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Spacing w:w="0" w:type="dxa"/>
        <w:tblCellMar>
          <w:left w:w="0" w:type="dxa"/>
          <w:right w:w="0" w:type="dxa"/>
        </w:tblCellMar>
        <w:tblLook w:val="04A0" w:firstRow="1" w:lastRow="0" w:firstColumn="1" w:lastColumn="0" w:noHBand="0" w:noVBand="1"/>
      </w:tblPr>
      <w:tblGrid>
        <w:gridCol w:w="2149"/>
        <w:gridCol w:w="7211"/>
      </w:tblGrid>
      <w:tr w:rsidR="00D05EE1" w:rsidRPr="00460AAF" w:rsidTr="00D05EE1">
        <w:trPr>
          <w:tblCellSpacing w:w="0" w:type="dxa"/>
        </w:trPr>
        <w:tc>
          <w:tcPr>
            <w:tcW w:w="1716" w:type="dxa"/>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noProof/>
                <w:sz w:val="24"/>
                <w:szCs w:val="24"/>
              </w:rPr>
              <w:drawing>
                <wp:inline distT="0" distB="0" distL="0" distR="0">
                  <wp:extent cx="1364615" cy="561340"/>
                  <wp:effectExtent l="0" t="0" r="0" b="0"/>
                  <wp:docPr id="62" name="Picture 62" descr="G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ai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64615" cy="561340"/>
                          </a:xfrm>
                          <a:prstGeom prst="rect">
                            <a:avLst/>
                          </a:prstGeom>
                          <a:noFill/>
                          <a:ln>
                            <a:noFill/>
                          </a:ln>
                        </pic:spPr>
                      </pic:pic>
                    </a:graphicData>
                  </a:graphic>
                </wp:inline>
              </w:drawing>
            </w:r>
          </w:p>
        </w:tc>
        <w:tc>
          <w:tcPr>
            <w:tcW w:w="0" w:type="auto"/>
            <w:vAlign w:val="center"/>
            <w:hideMark/>
          </w:tcPr>
          <w:p w:rsidR="00D05EE1" w:rsidRPr="00460AAF" w:rsidRDefault="00D05EE1" w:rsidP="00D05EE1">
            <w:pPr>
              <w:spacing w:after="0" w:line="240" w:lineRule="auto"/>
              <w:jc w:val="right"/>
              <w:rPr>
                <w:rFonts w:asciiTheme="majorHAnsi" w:eastAsia="Times New Roman" w:hAnsiTheme="majorHAnsi" w:cstheme="majorHAnsi"/>
                <w:sz w:val="24"/>
                <w:szCs w:val="24"/>
              </w:rPr>
            </w:pPr>
            <w:proofErr w:type="spellStart"/>
            <w:r w:rsidRPr="00460AAF">
              <w:rPr>
                <w:rFonts w:asciiTheme="majorHAnsi" w:eastAsia="Times New Roman" w:hAnsiTheme="majorHAnsi" w:cstheme="majorHAnsi"/>
                <w:b/>
                <w:bCs/>
                <w:sz w:val="24"/>
                <w:szCs w:val="24"/>
              </w:rPr>
              <w:t>tshingombe</w:t>
            </w:r>
            <w:proofErr w:type="spellEnd"/>
            <w:r w:rsidRPr="00460AAF">
              <w:rPr>
                <w:rFonts w:asciiTheme="majorHAnsi" w:eastAsia="Times New Roman" w:hAnsiTheme="majorHAnsi" w:cstheme="majorHAnsi"/>
                <w:b/>
                <w:bCs/>
                <w:sz w:val="24"/>
                <w:szCs w:val="24"/>
              </w:rPr>
              <w:t xml:space="preserve"> </w:t>
            </w:r>
            <w:proofErr w:type="spellStart"/>
            <w:r w:rsidRPr="00460AAF">
              <w:rPr>
                <w:rFonts w:asciiTheme="majorHAnsi" w:eastAsia="Times New Roman" w:hAnsiTheme="majorHAnsi" w:cstheme="majorHAnsi"/>
                <w:b/>
                <w:bCs/>
                <w:sz w:val="24"/>
                <w:szCs w:val="24"/>
              </w:rPr>
              <w:t>fiston</w:t>
            </w:r>
            <w:proofErr w:type="spellEnd"/>
            <w:r w:rsidRPr="00460AAF">
              <w:rPr>
                <w:rFonts w:asciiTheme="majorHAnsi" w:eastAsia="Times New Roman" w:hAnsiTheme="majorHAnsi" w:cstheme="majorHAnsi"/>
                <w:b/>
                <w:bCs/>
                <w:sz w:val="24"/>
                <w:szCs w:val="24"/>
              </w:rPr>
              <w:t xml:space="preserve"> &lt;tshingombefiston@gmail.com&gt;</w:t>
            </w:r>
          </w:p>
        </w:tc>
      </w:tr>
    </w:tbl>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pict>
          <v:rect id="_x0000_i1026" style="width:0;height:1.5pt"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9360"/>
      </w:tblGrid>
      <w:tr w:rsidR="00D05EE1" w:rsidRPr="00460AAF" w:rsidTr="00D05EE1">
        <w:trPr>
          <w:tblCellSpacing w:w="0" w:type="dxa"/>
        </w:trPr>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sz w:val="24"/>
                <w:szCs w:val="24"/>
              </w:rPr>
              <w:t xml:space="preserve">SQA </w:t>
            </w:r>
            <w:proofErr w:type="spellStart"/>
            <w:r w:rsidRPr="00460AAF">
              <w:rPr>
                <w:rFonts w:asciiTheme="majorHAnsi" w:eastAsia="Times New Roman" w:hAnsiTheme="majorHAnsi" w:cstheme="majorHAnsi"/>
                <w:b/>
                <w:bCs/>
                <w:sz w:val="24"/>
                <w:szCs w:val="24"/>
              </w:rPr>
              <w:t>MyAlerts</w:t>
            </w:r>
            <w:proofErr w:type="spellEnd"/>
            <w:r w:rsidRPr="00460AAF">
              <w:rPr>
                <w:rFonts w:asciiTheme="majorHAnsi" w:eastAsia="Times New Roman" w:hAnsiTheme="majorHAnsi" w:cstheme="majorHAnsi"/>
                <w:b/>
                <w:bCs/>
                <w:sz w:val="24"/>
                <w:szCs w:val="24"/>
              </w:rPr>
              <w:t xml:space="preserve"> Update</w:t>
            </w:r>
          </w:p>
        </w:tc>
      </w:tr>
    </w:tbl>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pict>
          <v:rect id="_x0000_i1027" style="width:0;height:1.5pt"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7100"/>
        <w:gridCol w:w="2260"/>
      </w:tblGrid>
      <w:tr w:rsidR="00D05EE1" w:rsidRPr="00460AAF" w:rsidTr="00D05EE1">
        <w:trPr>
          <w:tblCellSpacing w:w="0" w:type="dxa"/>
        </w:trPr>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proofErr w:type="spellStart"/>
            <w:r w:rsidRPr="00460AAF">
              <w:rPr>
                <w:rFonts w:asciiTheme="majorHAnsi" w:eastAsia="Times New Roman" w:hAnsiTheme="majorHAnsi" w:cstheme="majorHAnsi"/>
                <w:b/>
                <w:bCs/>
                <w:sz w:val="24"/>
                <w:szCs w:val="24"/>
              </w:rPr>
              <w:t>tshingombe</w:t>
            </w:r>
            <w:proofErr w:type="spellEnd"/>
            <w:r w:rsidRPr="00460AAF">
              <w:rPr>
                <w:rFonts w:asciiTheme="majorHAnsi" w:eastAsia="Times New Roman" w:hAnsiTheme="majorHAnsi" w:cstheme="majorHAnsi"/>
                <w:b/>
                <w:bCs/>
                <w:sz w:val="24"/>
                <w:szCs w:val="24"/>
              </w:rPr>
              <w:t xml:space="preserve"> </w:t>
            </w:r>
            <w:proofErr w:type="spellStart"/>
            <w:r w:rsidRPr="00460AAF">
              <w:rPr>
                <w:rFonts w:asciiTheme="majorHAnsi" w:eastAsia="Times New Roman" w:hAnsiTheme="majorHAnsi" w:cstheme="majorHAnsi"/>
                <w:b/>
                <w:bCs/>
                <w:sz w:val="24"/>
                <w:szCs w:val="24"/>
              </w:rPr>
              <w:t>fiston</w:t>
            </w:r>
            <w:proofErr w:type="spellEnd"/>
            <w:r w:rsidRPr="00460AAF">
              <w:rPr>
                <w:rFonts w:asciiTheme="majorHAnsi" w:eastAsia="Times New Roman" w:hAnsiTheme="majorHAnsi" w:cstheme="majorHAnsi"/>
                <w:b/>
                <w:bCs/>
                <w:sz w:val="24"/>
                <w:szCs w:val="24"/>
              </w:rPr>
              <w:t xml:space="preserve"> </w:t>
            </w:r>
            <w:r w:rsidRPr="00460AAF">
              <w:rPr>
                <w:rFonts w:asciiTheme="majorHAnsi" w:eastAsia="Times New Roman" w:hAnsiTheme="majorHAnsi" w:cstheme="majorHAnsi"/>
                <w:sz w:val="24"/>
                <w:szCs w:val="24"/>
              </w:rPr>
              <w:t>&lt;tshingombefiston@gmail.com&gt;</w:t>
            </w:r>
          </w:p>
        </w:tc>
        <w:tc>
          <w:tcPr>
            <w:tcW w:w="0" w:type="auto"/>
            <w:vAlign w:val="center"/>
            <w:hideMark/>
          </w:tcPr>
          <w:p w:rsidR="00D05EE1" w:rsidRPr="00460AAF" w:rsidRDefault="00D05EE1" w:rsidP="00D05EE1">
            <w:pPr>
              <w:spacing w:after="0" w:line="240" w:lineRule="auto"/>
              <w:jc w:val="right"/>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Tue, Mar 25, 2025 at 11:00 AM</w:t>
            </w:r>
          </w:p>
        </w:tc>
      </w:tr>
      <w:tr w:rsidR="00D05EE1" w:rsidRPr="00460AAF" w:rsidTr="00D05EE1">
        <w:trPr>
          <w:tblCellSpacing w:w="0" w:type="dxa"/>
        </w:trPr>
        <w:tc>
          <w:tcPr>
            <w:tcW w:w="0" w:type="auto"/>
            <w:gridSpan w:val="2"/>
            <w:tcMar>
              <w:top w:w="0" w:type="dxa"/>
              <w:left w:w="0" w:type="dxa"/>
              <w:bottom w:w="60" w:type="dxa"/>
              <w:right w:w="0"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To: web.team@sqa.org.uk</w:t>
            </w:r>
          </w:p>
        </w:tc>
      </w:tr>
      <w:tr w:rsidR="00D05EE1" w:rsidRPr="00460AAF" w:rsidTr="00D05EE1">
        <w:trPr>
          <w:tblCellSpacing w:w="0" w:type="dxa"/>
        </w:trPr>
        <w:tc>
          <w:tcPr>
            <w:tcW w:w="0" w:type="auto"/>
            <w:gridSpan w:val="2"/>
            <w:vAlign w:val="center"/>
            <w:hideMark/>
          </w:tcPr>
          <w:tbl>
            <w:tblPr>
              <w:tblW w:w="5000" w:type="pct"/>
              <w:tblCellSpacing w:w="0" w:type="dxa"/>
              <w:tblCellMar>
                <w:top w:w="144" w:type="dxa"/>
                <w:left w:w="144" w:type="dxa"/>
                <w:bottom w:w="144" w:type="dxa"/>
                <w:right w:w="144" w:type="dxa"/>
              </w:tblCellMar>
              <w:tblLook w:val="04A0" w:firstRow="1" w:lastRow="0" w:firstColumn="1" w:lastColumn="0" w:noHBand="0" w:noVBand="1"/>
            </w:tblPr>
            <w:tblGrid>
              <w:gridCol w:w="9360"/>
            </w:tblGrid>
            <w:tr w:rsidR="00D05EE1" w:rsidRPr="00460AAF">
              <w:trPr>
                <w:tblCellSpacing w:w="0" w:type="dxa"/>
              </w:trPr>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National 5 Skills for Work Energy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Course Specification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(C258 75)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Valid from August 2013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This edition, August 2018, version 3.0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This specification may be reproduced in whole or in part for educational purposes provided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that no profit is derived from reproduction and that, if reproduced in part, the source is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acknowledged. Additional copies of this course specification can be downloaded from SQA’s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website: </w:t>
                  </w:r>
                  <w:hyperlink r:id="rId8" w:tgtFrame="_blank" w:history="1">
                    <w:r w:rsidRPr="00460AAF">
                      <w:rPr>
                        <w:rFonts w:asciiTheme="majorHAnsi" w:eastAsia="Times New Roman" w:hAnsiTheme="majorHAnsi" w:cstheme="majorHAnsi"/>
                        <w:b/>
                        <w:bCs/>
                        <w:color w:val="0000FF"/>
                        <w:sz w:val="24"/>
                        <w:szCs w:val="24"/>
                        <w:u w:val="single"/>
                      </w:rPr>
                      <w:t>www.sqa.org.uk</w:t>
                    </w:r>
                  </w:hyperlink>
                  <w:r w:rsidRPr="00460AAF">
                    <w:rPr>
                      <w:rFonts w:asciiTheme="majorHAnsi" w:eastAsia="Times New Roman" w:hAnsiTheme="majorHAnsi" w:cstheme="majorHAnsi"/>
                      <w:color w:val="000000"/>
                      <w:sz w:val="24"/>
                      <w:szCs w:val="24"/>
                    </w:rPr>
                    <w:t xml:space="preserv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Please refer to the note of changes at the end of this course specification for details of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changes from previous version (where applicable).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 Scottish Qualifications Authority 2013, 2018October 2018, version 3.0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1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Course outline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Course title: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National 5 Skills for Work Energy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SCQF credit points: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(24 SCQF credit points)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Course code: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C258 75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This course has 3.5 units that are mandatory and a 0.5 unit which is taken from three 0.5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optional units.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Mandatory units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course comprises the following mandatory units: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J12W 75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Energy: An Introduction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6 SCQF credit points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J12Y 75 </w:t>
                  </w:r>
                  <w:bookmarkStart w:id="0" w:name="_GoBack"/>
                  <w:bookmarkEnd w:id="0"/>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Energy: Domestic Wind Turbine Systems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6 SCQF credit points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J130 75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Energy: Domestic Solar Hot Water Systems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6 SCQF credit points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J12X 75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lastRenderedPageBreak/>
                    <w:t xml:space="preserve">Energy: Employability and Careers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3 SCQF credit points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Optional units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course comprises the following optional units: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 choice of one from the following options: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J131 75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Energy and the Individual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3 SCQF credit points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J133 75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Energy: Oil/Gas Extraction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3 SCQF credit points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J132 75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Energy: Conventional Technologies and the Grid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3 SCQF credit points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To achieve the course award, the learner must successfully achieve all the mandatory units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and one of the optional units.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Recommended entry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Entry is at the discretion of the </w:t>
                  </w:r>
                  <w:proofErr w:type="spellStart"/>
                  <w:r w:rsidRPr="00460AAF">
                    <w:rPr>
                      <w:rFonts w:asciiTheme="majorHAnsi" w:eastAsia="Times New Roman" w:hAnsiTheme="majorHAnsi" w:cstheme="majorHAnsi"/>
                      <w:color w:val="000000"/>
                      <w:sz w:val="24"/>
                      <w:szCs w:val="24"/>
                    </w:rPr>
                    <w:t>centre</w:t>
                  </w:r>
                  <w:proofErr w:type="spellEnd"/>
                  <w:r w:rsidRPr="00460AAF">
                    <w:rPr>
                      <w:rFonts w:asciiTheme="majorHAnsi" w:eastAsia="Times New Roman" w:hAnsiTheme="majorHAnsi" w:cstheme="majorHAnsi"/>
                      <w:color w:val="000000"/>
                      <w:sz w:val="24"/>
                      <w:szCs w:val="24"/>
                    </w:rPr>
                    <w:t xml:space="preserv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Progression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This course, or its units, may provide progression to: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National Progression Award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a National Certificate </w:t>
                  </w:r>
                  <w:proofErr w:type="spellStart"/>
                  <w:r w:rsidRPr="00460AAF">
                    <w:rPr>
                      <w:rFonts w:asciiTheme="majorHAnsi" w:eastAsia="Times New Roman" w:hAnsiTheme="majorHAnsi" w:cstheme="majorHAnsi"/>
                      <w:color w:val="000000"/>
                      <w:sz w:val="24"/>
                      <w:szCs w:val="24"/>
                    </w:rPr>
                    <w:t>programme</w:t>
                  </w:r>
                  <w:proofErr w:type="spellEnd"/>
                  <w:r w:rsidRPr="00460AAF">
                    <w:rPr>
                      <w:rFonts w:asciiTheme="majorHAnsi" w:eastAsia="Times New Roman" w:hAnsiTheme="majorHAnsi" w:cstheme="majorHAnsi"/>
                      <w:color w:val="000000"/>
                      <w:sz w:val="24"/>
                      <w:szCs w:val="24"/>
                    </w:rPr>
                    <w:t xml:space="preserve"> in Further Education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training/</w:t>
                  </w:r>
                  <w:proofErr w:type="spellStart"/>
                  <w:r w:rsidRPr="00460AAF">
                    <w:rPr>
                      <w:rFonts w:asciiTheme="majorHAnsi" w:eastAsia="Times New Roman" w:hAnsiTheme="majorHAnsi" w:cstheme="majorHAnsi"/>
                      <w:color w:val="000000"/>
                      <w:sz w:val="24"/>
                      <w:szCs w:val="24"/>
                    </w:rPr>
                    <w:t>employmentOctober</w:t>
                  </w:r>
                  <w:proofErr w:type="spellEnd"/>
                  <w:r w:rsidRPr="00460AAF">
                    <w:rPr>
                      <w:rFonts w:asciiTheme="majorHAnsi" w:eastAsia="Times New Roman" w:hAnsiTheme="majorHAnsi" w:cstheme="majorHAnsi"/>
                      <w:color w:val="000000"/>
                      <w:sz w:val="24"/>
                      <w:szCs w:val="24"/>
                    </w:rPr>
                    <w:t xml:space="preserve"> 2018, version 3.0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2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Core Skills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Achievement of this course gives automatic certification of the following Core Skills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component: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Complete Core Skill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Working with Others at SCQF level 4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Core Skill component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Critical Thinking at SCQF level 4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Planning and </w:t>
                  </w:r>
                  <w:proofErr w:type="spellStart"/>
                  <w:r w:rsidRPr="00460AAF">
                    <w:rPr>
                      <w:rFonts w:asciiTheme="majorHAnsi" w:eastAsia="Times New Roman" w:hAnsiTheme="majorHAnsi" w:cstheme="majorHAnsi"/>
                      <w:color w:val="000000"/>
                      <w:sz w:val="24"/>
                      <w:szCs w:val="24"/>
                    </w:rPr>
                    <w:t>Organising</w:t>
                  </w:r>
                  <w:proofErr w:type="spellEnd"/>
                  <w:r w:rsidRPr="00460AAF">
                    <w:rPr>
                      <w:rFonts w:asciiTheme="majorHAnsi" w:eastAsia="Times New Roman" w:hAnsiTheme="majorHAnsi" w:cstheme="majorHAnsi"/>
                      <w:color w:val="000000"/>
                      <w:sz w:val="24"/>
                      <w:szCs w:val="24"/>
                    </w:rPr>
                    <w:t xml:space="preserve"> at SCQF level 4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Working Co-operatively with Others at SCQF level 4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There are also opportunities to develop aspects of Core Skills which are highlighted in the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support notes of the unit specifications.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Links to National Occupational Standards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National Occupational Standards (NOS) are developed by the key employment sectors of the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United Kingdom. These standards set the competences required for job roles within a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particular employment sector.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The NOS for the energy sector (</w:t>
                  </w:r>
                  <w:proofErr w:type="spellStart"/>
                  <w:r w:rsidRPr="00460AAF">
                    <w:rPr>
                      <w:rFonts w:asciiTheme="majorHAnsi" w:eastAsia="Times New Roman" w:hAnsiTheme="majorHAnsi" w:cstheme="majorHAnsi"/>
                      <w:color w:val="000000"/>
                      <w:sz w:val="24"/>
                      <w:szCs w:val="24"/>
                    </w:rPr>
                    <w:t>eg</w:t>
                  </w:r>
                  <w:proofErr w:type="spellEnd"/>
                  <w:r w:rsidRPr="00460AAF">
                    <w:rPr>
                      <w:rFonts w:asciiTheme="majorHAnsi" w:eastAsia="Times New Roman" w:hAnsiTheme="majorHAnsi" w:cstheme="majorHAnsi"/>
                      <w:color w:val="000000"/>
                      <w:sz w:val="24"/>
                      <w:szCs w:val="24"/>
                    </w:rPr>
                    <w:t xml:space="preserve"> Occupational and Functional Map of the UK Renewable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Energy Sector) reflect common requirements in the demonstration of competences across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that sector.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Some of these competences, which are identified in the current NOS, are reflected to varying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degrees in this course. For example: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General engineering skills.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A combination of integrated electrical installation and plumbing skills.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Mechanical skills.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Additionally, other generic skills included in the NOS are reflected throughout the course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including: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Communication skills.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Using IT to exchange information.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Team working skills.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Ability to learn.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Ability to follow instructions.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w:t>
                  </w:r>
                  <w:proofErr w:type="spellStart"/>
                  <w:r w:rsidRPr="00460AAF">
                    <w:rPr>
                      <w:rFonts w:asciiTheme="majorHAnsi" w:eastAsia="Times New Roman" w:hAnsiTheme="majorHAnsi" w:cstheme="majorHAnsi"/>
                      <w:color w:val="000000"/>
                      <w:sz w:val="24"/>
                      <w:szCs w:val="24"/>
                    </w:rPr>
                    <w:t>Organising</w:t>
                  </w:r>
                  <w:proofErr w:type="spellEnd"/>
                  <w:r w:rsidRPr="00460AAF">
                    <w:rPr>
                      <w:rFonts w:asciiTheme="majorHAnsi" w:eastAsia="Times New Roman" w:hAnsiTheme="majorHAnsi" w:cstheme="majorHAnsi"/>
                      <w:color w:val="000000"/>
                      <w:sz w:val="24"/>
                      <w:szCs w:val="24"/>
                    </w:rPr>
                    <w:t xml:space="preserve"> own learning and development.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Further details are provided in the ‘Rationale’ section.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Equality and inclusion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This Course Arrangements Specification has been designed to ensure that there are no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unnecessary barriers to learning or assessment. The individual needs of learners should be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taken into account when planning learning experiences, selecting assessment methods or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considering alternative evidence. Further advice can be found on our website </w:t>
                  </w:r>
                </w:p>
                <w:p w:rsidR="00D05EE1" w:rsidRPr="00460AAF" w:rsidRDefault="00D05EE1" w:rsidP="00D05EE1">
                  <w:pPr>
                    <w:spacing w:after="0" w:line="240" w:lineRule="auto"/>
                    <w:rPr>
                      <w:rFonts w:asciiTheme="majorHAnsi" w:eastAsia="Times New Roman" w:hAnsiTheme="majorHAnsi" w:cstheme="majorHAnsi"/>
                      <w:sz w:val="24"/>
                      <w:szCs w:val="24"/>
                    </w:rPr>
                  </w:pPr>
                  <w:hyperlink r:id="rId9" w:tgtFrame="_blank" w:history="1">
                    <w:r w:rsidRPr="00460AAF">
                      <w:rPr>
                        <w:rFonts w:asciiTheme="majorHAnsi" w:eastAsia="Times New Roman" w:hAnsiTheme="majorHAnsi" w:cstheme="majorHAnsi"/>
                        <w:b/>
                        <w:bCs/>
                        <w:color w:val="0000FF"/>
                        <w:sz w:val="24"/>
                        <w:szCs w:val="24"/>
                        <w:u w:val="single"/>
                      </w:rPr>
                      <w:t>www.sqa.org.uk/assessmentarrangements</w:t>
                    </w:r>
                  </w:hyperlink>
                  <w:r w:rsidRPr="00460AAF">
                    <w:rPr>
                      <w:rFonts w:asciiTheme="majorHAnsi" w:eastAsia="Times New Roman" w:hAnsiTheme="majorHAnsi" w:cstheme="majorHAnsi"/>
                      <w:color w:val="000000"/>
                      <w:sz w:val="24"/>
                      <w:szCs w:val="24"/>
                    </w:rPr>
                    <w:t xml:space="preserve">.October 2018, version 3.0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3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Common rationale for Skills for Work Courses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Skills for Work Courses are designed to help learners to develop: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Skills and knowledge in a broad vocational area.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Skills for learning, skills for life and skills for work.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Core Skills.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An understanding of the workplace.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Positive attitudes to learning.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Skills and attitudes for employability.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 key feature of these courses is the emphasis on </w:t>
                  </w:r>
                  <w:r w:rsidRPr="00460AAF">
                    <w:rPr>
                      <w:rFonts w:asciiTheme="majorHAnsi" w:eastAsia="Times New Roman" w:hAnsiTheme="majorHAnsi" w:cstheme="majorHAnsi"/>
                      <w:i/>
                      <w:iCs/>
                      <w:color w:val="000000"/>
                      <w:sz w:val="24"/>
                      <w:szCs w:val="24"/>
                    </w:rPr>
                    <w:t>experiential learning</w:t>
                  </w:r>
                  <w:r w:rsidRPr="00460AAF">
                    <w:rPr>
                      <w:rFonts w:asciiTheme="majorHAnsi" w:eastAsia="Times New Roman" w:hAnsiTheme="majorHAnsi" w:cstheme="majorHAnsi"/>
                      <w:color w:val="000000"/>
                      <w:sz w:val="24"/>
                      <w:szCs w:val="24"/>
                    </w:rPr>
                    <w:t xml:space="preserve">. This means learning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through practical experience and learning by reflecting on experience</w:t>
                  </w:r>
                  <w:r w:rsidRPr="00460AAF">
                    <w:rPr>
                      <w:rFonts w:asciiTheme="majorHAnsi" w:eastAsia="Times New Roman" w:hAnsiTheme="majorHAnsi" w:cstheme="majorHAnsi"/>
                      <w:color w:val="34383C"/>
                      <w:sz w:val="24"/>
                      <w:szCs w:val="24"/>
                    </w:rPr>
                    <w:t xml:space="preserv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Learning through practical experience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Teaching/learning </w:t>
                  </w:r>
                  <w:proofErr w:type="spellStart"/>
                  <w:r w:rsidRPr="00460AAF">
                    <w:rPr>
                      <w:rFonts w:asciiTheme="majorHAnsi" w:eastAsia="Times New Roman" w:hAnsiTheme="majorHAnsi" w:cstheme="majorHAnsi"/>
                      <w:color w:val="000000"/>
                      <w:sz w:val="24"/>
                      <w:szCs w:val="24"/>
                    </w:rPr>
                    <w:t>programmes</w:t>
                  </w:r>
                  <w:proofErr w:type="spellEnd"/>
                  <w:r w:rsidRPr="00460AAF">
                    <w:rPr>
                      <w:rFonts w:asciiTheme="majorHAnsi" w:eastAsia="Times New Roman" w:hAnsiTheme="majorHAnsi" w:cstheme="majorHAnsi"/>
                      <w:color w:val="000000"/>
                      <w:sz w:val="24"/>
                      <w:szCs w:val="24"/>
                    </w:rPr>
                    <w:t xml:space="preserve"> should include some or all of the following: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Learning in real or simulated workplace settings.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Learning through role play activities in vocational contexts.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Carrying out case study work.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Planning and carrying out practical tasks and assignments.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Learning through reflecting at all stages of the experience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Teaching/learning </w:t>
                  </w:r>
                  <w:proofErr w:type="spellStart"/>
                  <w:r w:rsidRPr="00460AAF">
                    <w:rPr>
                      <w:rFonts w:asciiTheme="majorHAnsi" w:eastAsia="Times New Roman" w:hAnsiTheme="majorHAnsi" w:cstheme="majorHAnsi"/>
                      <w:color w:val="000000"/>
                      <w:sz w:val="24"/>
                      <w:szCs w:val="24"/>
                    </w:rPr>
                    <w:t>programmes</w:t>
                  </w:r>
                  <w:proofErr w:type="spellEnd"/>
                  <w:r w:rsidRPr="00460AAF">
                    <w:rPr>
                      <w:rFonts w:asciiTheme="majorHAnsi" w:eastAsia="Times New Roman" w:hAnsiTheme="majorHAnsi" w:cstheme="majorHAnsi"/>
                      <w:color w:val="000000"/>
                      <w:sz w:val="24"/>
                      <w:szCs w:val="24"/>
                    </w:rPr>
                    <w:t xml:space="preserve"> should include some or all of the following: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Preparing and planning for the experience.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Taking stock throughout the experience, reviewing and adapting as necessary.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Reflecting after the activity has been completed, evaluating and identifying learning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points.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Skills for Work courses are also designed to provide learners with opportunities for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developing </w:t>
                  </w:r>
                  <w:r w:rsidRPr="00460AAF">
                    <w:rPr>
                      <w:rFonts w:asciiTheme="majorHAnsi" w:eastAsia="Times New Roman" w:hAnsiTheme="majorHAnsi" w:cstheme="majorHAnsi"/>
                      <w:i/>
                      <w:iCs/>
                      <w:color w:val="000000"/>
                      <w:sz w:val="24"/>
                      <w:szCs w:val="24"/>
                    </w:rPr>
                    <w:t>Core Skills</w:t>
                  </w:r>
                  <w:r w:rsidRPr="00460AAF">
                    <w:rPr>
                      <w:rFonts w:asciiTheme="majorHAnsi" w:eastAsia="Times New Roman" w:hAnsiTheme="majorHAnsi" w:cstheme="majorHAnsi"/>
                      <w:color w:val="000000"/>
                      <w:sz w:val="24"/>
                      <w:szCs w:val="24"/>
                    </w:rPr>
                    <w:t xml:space="preserve">, and </w:t>
                  </w:r>
                  <w:r w:rsidRPr="00460AAF">
                    <w:rPr>
                      <w:rFonts w:asciiTheme="majorHAnsi" w:eastAsia="Times New Roman" w:hAnsiTheme="majorHAnsi" w:cstheme="majorHAnsi"/>
                      <w:i/>
                      <w:iCs/>
                      <w:color w:val="000000"/>
                      <w:sz w:val="24"/>
                      <w:szCs w:val="24"/>
                    </w:rPr>
                    <w:t xml:space="preserve">Skills for Learning, Skills for Life and Skills for Work </w:t>
                  </w:r>
                  <w:r w:rsidRPr="00460AAF">
                    <w:rPr>
                      <w:rFonts w:asciiTheme="majorHAnsi" w:eastAsia="Times New Roman" w:hAnsiTheme="majorHAnsi" w:cstheme="majorHAnsi"/>
                      <w:color w:val="000000"/>
                      <w:sz w:val="24"/>
                      <w:szCs w:val="24"/>
                    </w:rPr>
                    <w:t xml:space="preserve">with a focus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on enhancing skills and attitudes for </w:t>
                  </w:r>
                  <w:proofErr w:type="spellStart"/>
                  <w:r w:rsidRPr="00460AAF">
                    <w:rPr>
                      <w:rFonts w:asciiTheme="majorHAnsi" w:eastAsia="Times New Roman" w:hAnsiTheme="majorHAnsi" w:cstheme="majorHAnsi"/>
                      <w:i/>
                      <w:iCs/>
                      <w:color w:val="000000"/>
                      <w:sz w:val="24"/>
                      <w:szCs w:val="24"/>
                    </w:rPr>
                    <w:t>employability</w:t>
                  </w:r>
                  <w:r w:rsidRPr="00460AAF">
                    <w:rPr>
                      <w:rFonts w:asciiTheme="majorHAnsi" w:eastAsia="Times New Roman" w:hAnsiTheme="majorHAnsi" w:cstheme="majorHAnsi"/>
                      <w:color w:val="000000"/>
                      <w:sz w:val="24"/>
                      <w:szCs w:val="24"/>
                    </w:rPr>
                    <w:t>.October</w:t>
                  </w:r>
                  <w:proofErr w:type="spellEnd"/>
                  <w:r w:rsidRPr="00460AAF">
                    <w:rPr>
                      <w:rFonts w:asciiTheme="majorHAnsi" w:eastAsia="Times New Roman" w:hAnsiTheme="majorHAnsi" w:cstheme="majorHAnsi"/>
                      <w:color w:val="000000"/>
                      <w:sz w:val="24"/>
                      <w:szCs w:val="24"/>
                    </w:rPr>
                    <w:t xml:space="preserve"> 2018, version 3.0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4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Core Skills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The five Core Skills are: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Communication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Numeracy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Information and Communication Technology (ICT)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Problem Solving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Working with Others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Employability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skills and attitudes for employability, including self-employment, are outlined below: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Generic skills/attitudes valued by employers.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Understanding of the workplace and the employee's responsibilities, for example,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timekeeping, appearance, customer care, etc.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Self-evaluation skills.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Positive attitude to learning.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Flexible approaches to solving problems.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Adaptability and positive attitude to change.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Confidence to set goals, reflect and learn from experience.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Specific vocational skills/knowledge.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Course specifications highlight the links to NOS in the vocational area and identify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progression opportunities.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Opportunities for developing these skills and attitudes are highlighted in each of the course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and unit specifications. These opportunities include giving young people direct access to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workplace experiences or, through partnership arrangements, providing different learning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environments and experiences which simulate aspects of the workplace. These experiences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might include visits, visiting speakers, role play and other practical activities.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i/>
                      <w:iCs/>
                      <w:color w:val="000000"/>
                      <w:sz w:val="24"/>
                      <w:szCs w:val="24"/>
                    </w:rPr>
                    <w:t xml:space="preserve">A Curriculum for Excellence </w:t>
                  </w:r>
                  <w:r w:rsidRPr="00460AAF">
                    <w:rPr>
                      <w:rFonts w:asciiTheme="majorHAnsi" w:eastAsia="Times New Roman" w:hAnsiTheme="majorHAnsi" w:cstheme="majorHAnsi"/>
                      <w:color w:val="000000"/>
                      <w:sz w:val="24"/>
                      <w:szCs w:val="24"/>
                    </w:rPr>
                    <w:t xml:space="preserve">(Scottish Executive 2004) identifies aspirations for every young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person. These are that they should become: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successful learners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confident individuals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responsible citizens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effective contributors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learning environments, the focus on experiential learning and the opportunities to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develop employability, Skills for Learning, Skills for Life, Skills for Work and Core Skills in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these courses contribute to meeting these </w:t>
                  </w:r>
                  <w:proofErr w:type="spellStart"/>
                  <w:r w:rsidRPr="00460AAF">
                    <w:rPr>
                      <w:rFonts w:asciiTheme="majorHAnsi" w:eastAsia="Times New Roman" w:hAnsiTheme="majorHAnsi" w:cstheme="majorHAnsi"/>
                      <w:color w:val="000000"/>
                      <w:sz w:val="24"/>
                      <w:szCs w:val="24"/>
                    </w:rPr>
                    <w:t>aspirations.October</w:t>
                  </w:r>
                  <w:proofErr w:type="spellEnd"/>
                  <w:r w:rsidRPr="00460AAF">
                    <w:rPr>
                      <w:rFonts w:asciiTheme="majorHAnsi" w:eastAsia="Times New Roman" w:hAnsiTheme="majorHAnsi" w:cstheme="majorHAnsi"/>
                      <w:color w:val="000000"/>
                      <w:sz w:val="24"/>
                      <w:szCs w:val="24"/>
                    </w:rPr>
                    <w:t xml:space="preserve"> 2018, version 3.0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5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Course rationale for National 5 Skills for Work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Energy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All new and revised National Courses reflect Curriculum for Excellence values, purposes and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principles. They offer flexibility, provide more time for learning, more focus on skills and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applying learning, and scope for </w:t>
                  </w:r>
                  <w:proofErr w:type="spellStart"/>
                  <w:r w:rsidRPr="00460AAF">
                    <w:rPr>
                      <w:rFonts w:asciiTheme="majorHAnsi" w:eastAsia="Times New Roman" w:hAnsiTheme="majorHAnsi" w:cstheme="majorHAnsi"/>
                      <w:color w:val="000000"/>
                      <w:sz w:val="24"/>
                      <w:szCs w:val="24"/>
                    </w:rPr>
                    <w:t>personalisation</w:t>
                  </w:r>
                  <w:proofErr w:type="spellEnd"/>
                  <w:r w:rsidRPr="00460AAF">
                    <w:rPr>
                      <w:rFonts w:asciiTheme="majorHAnsi" w:eastAsia="Times New Roman" w:hAnsiTheme="majorHAnsi" w:cstheme="majorHAnsi"/>
                      <w:color w:val="000000"/>
                      <w:sz w:val="24"/>
                      <w:szCs w:val="24"/>
                    </w:rPr>
                    <w:t xml:space="preserve"> and choice.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In this course, and its component units, there will be an emphasis on skills development and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application of those skills. Assessment approaches will be proportionate, fit for purpose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and will promote best practice, enabling learners to achieve the highest standards they can.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This Skills for Work course is also designed to provide learners with opportunities for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developing Core Skills and Skills for Learning, Skills for Life and Skills for Work, with a strong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focus on enhancing skills and attitudes for employability.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This course is intended to equip learners with the necessary knowledge and skills which will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enhance their prospects for employment in the wide range of opportunities within energy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sectors. The course will allow learners to develop a range of employability skills which are of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particular relevance to energy industries. Core Skills of Information and Communication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Technology and Problem Solving will also be developed throughout the course where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opportunities arise. The course will offer a variety of approaches to learning and teaching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and will include a strong element of experiential learning. It is intended that some of the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course will be delivered and assessed in a different learning environment to that of the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school through a partnership arrangement with a college, training provider, or employer.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There are many technologies used in the production of energy and this course has been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designed to contain both an electrical generation practical/skills element using wind turbines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and a heat generation practical/skills element using solar panels. These elements were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selected to ensure learners receive a range of skills using different technologies that are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involved in the generation of energy. Other systems used to generate energy from both the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traditional/conventional and renewable systems will be discussed and evaluated during the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course.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general aims of the course are to: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Widen participation in vocationally-related learning for 14–16 year olds.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Allow learners to experience vocationally-related learning.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Provide learners with a broad introduction to the energy sector.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Allow learners the opportunity to develop skills relevant to the microgeneration energy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sector.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Develop the learners’ engineering skills.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Encourage learners to evaluate the impact of energy generation on the environment.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Encourage learners to foster a good work ethic, including timekeeping, a positive attitude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and other relevant employability skills.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Provide opportunities to develop a range of core skills in a realistic context.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Encourage learners to take charge of their own learning and development.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Provide a range of teaching, learning, and assessment styles to motivate learners to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achieve their full potential.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Facilitate progression to further education and/or </w:t>
                  </w:r>
                  <w:proofErr w:type="spellStart"/>
                  <w:r w:rsidRPr="00460AAF">
                    <w:rPr>
                      <w:rFonts w:asciiTheme="majorHAnsi" w:eastAsia="Times New Roman" w:hAnsiTheme="majorHAnsi" w:cstheme="majorHAnsi"/>
                      <w:color w:val="000000"/>
                      <w:sz w:val="24"/>
                      <w:szCs w:val="24"/>
                    </w:rPr>
                    <w:t>training.October</w:t>
                  </w:r>
                  <w:proofErr w:type="spellEnd"/>
                  <w:r w:rsidRPr="00460AAF">
                    <w:rPr>
                      <w:rFonts w:asciiTheme="majorHAnsi" w:eastAsia="Times New Roman" w:hAnsiTheme="majorHAnsi" w:cstheme="majorHAnsi"/>
                      <w:color w:val="000000"/>
                      <w:sz w:val="24"/>
                      <w:szCs w:val="24"/>
                    </w:rPr>
                    <w:t xml:space="preserve"> 2018, version 3.0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6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In particular, the aims of the course are to: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Encourage learners to consider a career in the energy sector.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Develop an awareness of the role of conventional and renewable energy systems in the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UK.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Develop an awareness of what opportunities there may be within the sector in terms of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types and range of career options.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Provide learners with knowledge and skills which are directly relevant to employment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within the energy sector, </w:t>
                  </w:r>
                  <w:proofErr w:type="spellStart"/>
                  <w:r w:rsidRPr="00460AAF">
                    <w:rPr>
                      <w:rFonts w:asciiTheme="majorHAnsi" w:eastAsia="Times New Roman" w:hAnsiTheme="majorHAnsi" w:cstheme="majorHAnsi"/>
                      <w:color w:val="000000"/>
                      <w:sz w:val="24"/>
                      <w:szCs w:val="24"/>
                    </w:rPr>
                    <w:t>eg</w:t>
                  </w:r>
                  <w:proofErr w:type="spellEnd"/>
                  <w:r w:rsidRPr="00460AAF">
                    <w:rPr>
                      <w:rFonts w:asciiTheme="majorHAnsi" w:eastAsia="Times New Roman" w:hAnsiTheme="majorHAnsi" w:cstheme="majorHAnsi"/>
                      <w:color w:val="000000"/>
                      <w:sz w:val="24"/>
                      <w:szCs w:val="24"/>
                    </w:rPr>
                    <w:t xml:space="preserve"> solar hot water and wind turbines.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Provide opportunities for the personal development of skills and attitudes that will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improve the learners’ employment potential within the energy sector.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Develop the learners’ awareness of their individual strengths and weaknesses in relation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to the requirements of the sector, and to reflect on how this affects their employability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potential.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Raise awareness of the impact of the energy sector on the environment.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Raise awareness of the responsibilities of the energy industry with regard to the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environment.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Purposes and aims of the course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general aims of the course are to: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Widen participation in vocationally-related learning for 14–16 year olds.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Allow learners to experience vocationally-related learning.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Provide learners with a broad introduction to the energy sector.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Allow learners the opportunity to develop skills relevant to the microgeneration energy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sector.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Develop the learners’ engineering skills.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Encourage learners to evaluate the impact of energy generation on the environment.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Encourage learners to foster a good work ethic, including timekeeping, a positive attitude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and other relevant employability skills.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Provide opportunities to develop a range of core skills in a realistic context.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Encourage learners to take charge of their own learning and development.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Provide a range of teaching, learning, and assessment styles to motivate learners to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achieve their full potential.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Facilitate progression to further education and/or </w:t>
                  </w:r>
                  <w:proofErr w:type="spellStart"/>
                  <w:r w:rsidRPr="00460AAF">
                    <w:rPr>
                      <w:rFonts w:asciiTheme="majorHAnsi" w:eastAsia="Times New Roman" w:hAnsiTheme="majorHAnsi" w:cstheme="majorHAnsi"/>
                      <w:color w:val="000000"/>
                      <w:sz w:val="24"/>
                      <w:szCs w:val="24"/>
                    </w:rPr>
                    <w:t>training.October</w:t>
                  </w:r>
                  <w:proofErr w:type="spellEnd"/>
                  <w:r w:rsidRPr="00460AAF">
                    <w:rPr>
                      <w:rFonts w:asciiTheme="majorHAnsi" w:eastAsia="Times New Roman" w:hAnsiTheme="majorHAnsi" w:cstheme="majorHAnsi"/>
                      <w:color w:val="000000"/>
                      <w:sz w:val="24"/>
                      <w:szCs w:val="24"/>
                    </w:rPr>
                    <w:t xml:space="preserve"> 2018, version 3.0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7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In particular, the aims of the course are to: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Encourage learners to consider a career in the energy sector.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Develop an awareness of the role of conventional and renewable energy systems in the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UK.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Develop an awareness of what opportunities there may be within the sector in terms of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types and range of career options.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Provide learners with knowledge and skills that are directly relevant to employment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within the energy sector, </w:t>
                  </w:r>
                  <w:proofErr w:type="spellStart"/>
                  <w:r w:rsidRPr="00460AAF">
                    <w:rPr>
                      <w:rFonts w:asciiTheme="majorHAnsi" w:eastAsia="Times New Roman" w:hAnsiTheme="majorHAnsi" w:cstheme="majorHAnsi"/>
                      <w:color w:val="000000"/>
                      <w:sz w:val="24"/>
                      <w:szCs w:val="24"/>
                    </w:rPr>
                    <w:t>eg</w:t>
                  </w:r>
                  <w:proofErr w:type="spellEnd"/>
                  <w:r w:rsidRPr="00460AAF">
                    <w:rPr>
                      <w:rFonts w:asciiTheme="majorHAnsi" w:eastAsia="Times New Roman" w:hAnsiTheme="majorHAnsi" w:cstheme="majorHAnsi"/>
                      <w:color w:val="000000"/>
                      <w:sz w:val="24"/>
                      <w:szCs w:val="24"/>
                    </w:rPr>
                    <w:t xml:space="preserve"> solar hot water and wind turbines.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Provide opportunities for the personal development of skills and attitudes that will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improve the learners’ employment potential within the energy sector.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Develop the learners’ awareness of their individual strengths and weaknesses in relation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to the requirements of the sector, and to reflect on how this affects their employability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potential.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Raise awareness of the impact of the energy sector on the environment.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Raise awareness of the responsibilities of the energy industry with regard to the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environment.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Information about typical learners who might do the course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primary target group for this course is school learners in S3 and S4. However, the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course is also suitable for S5/S6 learners and adult learners who are seeking to enhance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their employability and vocational skills in the energy </w:t>
                  </w:r>
                  <w:proofErr w:type="spellStart"/>
                  <w:r w:rsidRPr="00460AAF">
                    <w:rPr>
                      <w:rFonts w:asciiTheme="majorHAnsi" w:eastAsia="Times New Roman" w:hAnsiTheme="majorHAnsi" w:cstheme="majorHAnsi"/>
                      <w:color w:val="000000"/>
                      <w:sz w:val="24"/>
                      <w:szCs w:val="24"/>
                    </w:rPr>
                    <w:t>sector.October</w:t>
                  </w:r>
                  <w:proofErr w:type="spellEnd"/>
                  <w:r w:rsidRPr="00460AAF">
                    <w:rPr>
                      <w:rFonts w:asciiTheme="majorHAnsi" w:eastAsia="Times New Roman" w:hAnsiTheme="majorHAnsi" w:cstheme="majorHAnsi"/>
                      <w:color w:val="000000"/>
                      <w:sz w:val="24"/>
                      <w:szCs w:val="24"/>
                    </w:rPr>
                    <w:t xml:space="preserve"> 2018, version 3.0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8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Course structure and conditions of award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Summary of course content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Learners will explore a variety and range of industries and career opportunities which exist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within the energy sector. Learners will become familiar with key words and terms used in the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sector, and will develop an awareness of the impact of the energy sector on the environment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and individual lives. Personal development of employability skills will be the main focus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across the course with each unit aiming to enhance such skills. The development of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teamwork and practical skills and carrying out test procedures are also given high profile.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mandatory units in this course introduce the various energy industries based in the UK,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develop practical skills by building a small scale solar hot water system and wind turbine, and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learners will also review their employability skills and evaluate their strengths and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weaknesses. There is an opportunity to </w:t>
                  </w:r>
                  <w:proofErr w:type="spellStart"/>
                  <w:r w:rsidRPr="00460AAF">
                    <w:rPr>
                      <w:rFonts w:asciiTheme="majorHAnsi" w:eastAsia="Times New Roman" w:hAnsiTheme="majorHAnsi" w:cstheme="majorHAnsi"/>
                      <w:color w:val="000000"/>
                      <w:sz w:val="24"/>
                      <w:szCs w:val="24"/>
                    </w:rPr>
                    <w:t>specialise</w:t>
                  </w:r>
                  <w:proofErr w:type="spellEnd"/>
                  <w:r w:rsidRPr="00460AAF">
                    <w:rPr>
                      <w:rFonts w:asciiTheme="majorHAnsi" w:eastAsia="Times New Roman" w:hAnsiTheme="majorHAnsi" w:cstheme="majorHAnsi"/>
                      <w:color w:val="000000"/>
                      <w:sz w:val="24"/>
                      <w:szCs w:val="24"/>
                    </w:rPr>
                    <w:t xml:space="preserve"> in one subject area by selecting one of the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three optional units, </w:t>
                  </w:r>
                  <w:proofErr w:type="spellStart"/>
                  <w:r w:rsidRPr="00460AAF">
                    <w:rPr>
                      <w:rFonts w:asciiTheme="majorHAnsi" w:eastAsia="Times New Roman" w:hAnsiTheme="majorHAnsi" w:cstheme="majorHAnsi"/>
                      <w:color w:val="000000"/>
                      <w:sz w:val="24"/>
                      <w:szCs w:val="24"/>
                    </w:rPr>
                    <w:t>ie</w:t>
                  </w:r>
                  <w:proofErr w:type="spellEnd"/>
                  <w:r w:rsidRPr="00460AAF">
                    <w:rPr>
                      <w:rFonts w:asciiTheme="majorHAnsi" w:eastAsia="Times New Roman" w:hAnsiTheme="majorHAnsi" w:cstheme="majorHAnsi"/>
                      <w:color w:val="000000"/>
                      <w:sz w:val="24"/>
                      <w:szCs w:val="24"/>
                    </w:rPr>
                    <w:t xml:space="preserve"> </w:t>
                  </w:r>
                  <w:proofErr w:type="spellStart"/>
                  <w:r w:rsidRPr="00460AAF">
                    <w:rPr>
                      <w:rFonts w:asciiTheme="majorHAnsi" w:eastAsia="Times New Roman" w:hAnsiTheme="majorHAnsi" w:cstheme="majorHAnsi"/>
                      <w:color w:val="000000"/>
                      <w:sz w:val="24"/>
                      <w:szCs w:val="24"/>
                    </w:rPr>
                    <w:t>analyse</w:t>
                  </w:r>
                  <w:proofErr w:type="spellEnd"/>
                  <w:r w:rsidRPr="00460AAF">
                    <w:rPr>
                      <w:rFonts w:asciiTheme="majorHAnsi" w:eastAsia="Times New Roman" w:hAnsiTheme="majorHAnsi" w:cstheme="majorHAnsi"/>
                      <w:color w:val="000000"/>
                      <w:sz w:val="24"/>
                      <w:szCs w:val="24"/>
                    </w:rPr>
                    <w:t xml:space="preserve"> their own carbon footprint or develop a deeper knowledge of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oil and gas production in the North Sea or develop further knowledge on the conventional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energy generation systems used in the UK.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Summary of unit content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Units are statements of standards for assessment and not </w:t>
                  </w:r>
                  <w:proofErr w:type="spellStart"/>
                  <w:r w:rsidRPr="00460AAF">
                    <w:rPr>
                      <w:rFonts w:asciiTheme="majorHAnsi" w:eastAsia="Times New Roman" w:hAnsiTheme="majorHAnsi" w:cstheme="majorHAnsi"/>
                      <w:color w:val="000000"/>
                      <w:sz w:val="24"/>
                      <w:szCs w:val="24"/>
                    </w:rPr>
                    <w:t>programmes</w:t>
                  </w:r>
                  <w:proofErr w:type="spellEnd"/>
                  <w:r w:rsidRPr="00460AAF">
                    <w:rPr>
                      <w:rFonts w:asciiTheme="majorHAnsi" w:eastAsia="Times New Roman" w:hAnsiTheme="majorHAnsi" w:cstheme="majorHAnsi"/>
                      <w:color w:val="000000"/>
                      <w:sz w:val="24"/>
                      <w:szCs w:val="24"/>
                    </w:rPr>
                    <w:t xml:space="preserve"> of learning and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teaching. They can be delivered in a variety of ways; however Skills for Work units are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designed to provide an experiential learning process.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i/>
                      <w:iCs/>
                      <w:color w:val="000000"/>
                      <w:sz w:val="24"/>
                      <w:szCs w:val="24"/>
                    </w:rPr>
                    <w:t xml:space="preserve">Energy: An Introduction </w:t>
                  </w:r>
                  <w:r w:rsidRPr="00460AAF">
                    <w:rPr>
                      <w:rFonts w:asciiTheme="majorHAnsi" w:eastAsia="Times New Roman" w:hAnsiTheme="majorHAnsi" w:cstheme="majorHAnsi"/>
                      <w:b/>
                      <w:bCs/>
                      <w:color w:val="000000"/>
                      <w:sz w:val="24"/>
                      <w:szCs w:val="24"/>
                    </w:rPr>
                    <w:t xml:space="preserve">(National 5) — Mandatory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aim of the unit is to provide learners with an overview of where we get our energy from,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engineering systems that convert it into a more convenient form, and the energy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conversion processes that take place from fuel being input to energy being generated.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It gives a broad overview of traditional and renewable energy systems, energy conservation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and includes an evaluation of an industrial or domestic energy generation facility.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Investigation and presentation skills are developed in this unit.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i/>
                      <w:iCs/>
                      <w:color w:val="000000"/>
                      <w:sz w:val="24"/>
                      <w:szCs w:val="24"/>
                    </w:rPr>
                    <w:t xml:space="preserve">Energy: Domestic Solar Hot Water Systems </w:t>
                  </w:r>
                  <w:r w:rsidRPr="00460AAF">
                    <w:rPr>
                      <w:rFonts w:asciiTheme="majorHAnsi" w:eastAsia="Times New Roman" w:hAnsiTheme="majorHAnsi" w:cstheme="majorHAnsi"/>
                      <w:b/>
                      <w:bCs/>
                      <w:color w:val="000000"/>
                      <w:sz w:val="24"/>
                      <w:szCs w:val="24"/>
                    </w:rPr>
                    <w:t xml:space="preserve">(National 5) — Mandatory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unit introduces a microgeneration system which generates heat from solar energy and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transfers this heat energy to a heat exchanger and on to other appliances, </w:t>
                  </w:r>
                  <w:proofErr w:type="spellStart"/>
                  <w:r w:rsidRPr="00460AAF">
                    <w:rPr>
                      <w:rFonts w:asciiTheme="majorHAnsi" w:eastAsia="Times New Roman" w:hAnsiTheme="majorHAnsi" w:cstheme="majorHAnsi"/>
                      <w:color w:val="000000"/>
                      <w:sz w:val="24"/>
                      <w:szCs w:val="24"/>
                    </w:rPr>
                    <w:t>eg</w:t>
                  </w:r>
                  <w:proofErr w:type="spellEnd"/>
                  <w:r w:rsidRPr="00460AAF">
                    <w:rPr>
                      <w:rFonts w:asciiTheme="majorHAnsi" w:eastAsia="Times New Roman" w:hAnsiTheme="majorHAnsi" w:cstheme="majorHAnsi"/>
                      <w:color w:val="000000"/>
                      <w:sz w:val="24"/>
                      <w:szCs w:val="24"/>
                    </w:rPr>
                    <w:t xml:space="preserve"> hot water tank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or under-floor heating system suitable for use in a domestic or small scale industrial building.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This is a practical skills based unit which gives students the practical skills to manufacture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some of the parts and assemble a small solar hot water panel through team working which is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seen as an essential element in this unit.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i/>
                      <w:iCs/>
                      <w:color w:val="000000"/>
                      <w:sz w:val="24"/>
                      <w:szCs w:val="24"/>
                    </w:rPr>
                    <w:t xml:space="preserve">Energy: Domestic Wind Turbine Systems </w:t>
                  </w:r>
                  <w:r w:rsidRPr="00460AAF">
                    <w:rPr>
                      <w:rFonts w:asciiTheme="majorHAnsi" w:eastAsia="Times New Roman" w:hAnsiTheme="majorHAnsi" w:cstheme="majorHAnsi"/>
                      <w:b/>
                      <w:bCs/>
                      <w:color w:val="000000"/>
                      <w:sz w:val="24"/>
                      <w:szCs w:val="24"/>
                    </w:rPr>
                    <w:t xml:space="preserve">(National 5) — Mandatory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This unit introduces residential or microgeneration wind turbine systems which generate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electrical energy. This is a practical skills based unit which will give students the ability to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wire up an electrical circuit, manufacture parts, assemble, and test a small scale wind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turbine. The learners will use prepared components to build the turbine. Team working is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seen as an essential element in this unit.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i/>
                      <w:iCs/>
                      <w:color w:val="000000"/>
                      <w:sz w:val="24"/>
                      <w:szCs w:val="24"/>
                    </w:rPr>
                    <w:t xml:space="preserve">Energy: Employability and Careers </w:t>
                  </w:r>
                  <w:r w:rsidRPr="00460AAF">
                    <w:rPr>
                      <w:rFonts w:asciiTheme="majorHAnsi" w:eastAsia="Times New Roman" w:hAnsiTheme="majorHAnsi" w:cstheme="majorHAnsi"/>
                      <w:b/>
                      <w:bCs/>
                      <w:color w:val="000000"/>
                      <w:sz w:val="24"/>
                      <w:szCs w:val="24"/>
                    </w:rPr>
                    <w:t xml:space="preserve">(National 5) — Mandatory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Learners will review their performance in the employability skills undertaken in significant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practical activities in the units throughout the course and evaluate their own strengths and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weaknesses. It will also involve students investigating careers and job roles within the energy </w:t>
                  </w:r>
                </w:p>
                <w:p w:rsidR="00D05EE1" w:rsidRPr="00460AAF" w:rsidRDefault="00D05EE1" w:rsidP="00D05EE1">
                  <w:pPr>
                    <w:spacing w:after="0" w:line="240" w:lineRule="auto"/>
                    <w:rPr>
                      <w:rFonts w:asciiTheme="majorHAnsi" w:eastAsia="Times New Roman" w:hAnsiTheme="majorHAnsi" w:cstheme="majorHAnsi"/>
                      <w:sz w:val="24"/>
                      <w:szCs w:val="24"/>
                    </w:rPr>
                  </w:pPr>
                  <w:proofErr w:type="spellStart"/>
                  <w:r w:rsidRPr="00460AAF">
                    <w:rPr>
                      <w:rFonts w:asciiTheme="majorHAnsi" w:eastAsia="Times New Roman" w:hAnsiTheme="majorHAnsi" w:cstheme="majorHAnsi"/>
                      <w:color w:val="000000"/>
                      <w:sz w:val="24"/>
                      <w:szCs w:val="24"/>
                    </w:rPr>
                    <w:t>sector.October</w:t>
                  </w:r>
                  <w:proofErr w:type="spellEnd"/>
                  <w:r w:rsidRPr="00460AAF">
                    <w:rPr>
                      <w:rFonts w:asciiTheme="majorHAnsi" w:eastAsia="Times New Roman" w:hAnsiTheme="majorHAnsi" w:cstheme="majorHAnsi"/>
                      <w:color w:val="000000"/>
                      <w:sz w:val="24"/>
                      <w:szCs w:val="24"/>
                    </w:rPr>
                    <w:t xml:space="preserve"> 2018, version 3.0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9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i/>
                      <w:iCs/>
                      <w:color w:val="000000"/>
                      <w:sz w:val="24"/>
                      <w:szCs w:val="24"/>
                    </w:rPr>
                    <w:t xml:space="preserve">Energy and the Individual </w:t>
                  </w:r>
                  <w:r w:rsidRPr="00460AAF">
                    <w:rPr>
                      <w:rFonts w:asciiTheme="majorHAnsi" w:eastAsia="Times New Roman" w:hAnsiTheme="majorHAnsi" w:cstheme="majorHAnsi"/>
                      <w:b/>
                      <w:bCs/>
                      <w:color w:val="000000"/>
                      <w:sz w:val="24"/>
                      <w:szCs w:val="24"/>
                    </w:rPr>
                    <w:t xml:space="preserve">(National 5) — Optional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Learners will investigate the energy they use over an average year. This will include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producing their own carbon footprint. From the data gained, they will review and evaluate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their lifestyles to try and reduce the energy they consume and thereby reduce the size of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their carbon emissions/footprint. Presentation skills will also be developed in this unit.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i/>
                      <w:iCs/>
                      <w:color w:val="000000"/>
                      <w:sz w:val="24"/>
                      <w:szCs w:val="24"/>
                    </w:rPr>
                    <w:t xml:space="preserve">Energy: Oil/Gas Extraction </w:t>
                  </w:r>
                  <w:r w:rsidRPr="00460AAF">
                    <w:rPr>
                      <w:rFonts w:asciiTheme="majorHAnsi" w:eastAsia="Times New Roman" w:hAnsiTheme="majorHAnsi" w:cstheme="majorHAnsi"/>
                      <w:b/>
                      <w:bCs/>
                      <w:color w:val="000000"/>
                      <w:sz w:val="24"/>
                      <w:szCs w:val="24"/>
                    </w:rPr>
                    <w:t xml:space="preserve">(National 5) — Optional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Learners will be introduced to the formation of oil and gas fields and the sustainability of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these fields, and the type of platform construction used on offshore installations. The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methods used to extract oil and gas including drilling, mud, and fluid control will also be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investigated.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i/>
                      <w:iCs/>
                      <w:color w:val="000000"/>
                      <w:sz w:val="24"/>
                      <w:szCs w:val="24"/>
                    </w:rPr>
                    <w:t xml:space="preserve">Energy: Conventional Technologies and the Grid </w:t>
                  </w:r>
                  <w:r w:rsidRPr="00460AAF">
                    <w:rPr>
                      <w:rFonts w:asciiTheme="majorHAnsi" w:eastAsia="Times New Roman" w:hAnsiTheme="majorHAnsi" w:cstheme="majorHAnsi"/>
                      <w:b/>
                      <w:bCs/>
                      <w:color w:val="000000"/>
                      <w:sz w:val="24"/>
                      <w:szCs w:val="24"/>
                    </w:rPr>
                    <w:t xml:space="preserve">(National 5) — Optional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Learners will investigate how conventional energy generation plants support the UK’s total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energy needs and review the effect each of them has on the environment. They will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investigate systems used to generate electricity using coal, oil, gas, hydro, and nuclear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energy as a power source. The national grid and the distribution of energy/power will be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investigated from both present, and projected, future needs.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Conditions of award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To achieve the award of National 5 Skills for Work Energy, learners must achieve all the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required units as outlined in the course outline. They will be assessed pass/fail within </w:t>
                  </w:r>
                </w:p>
                <w:p w:rsidR="00D05EE1" w:rsidRPr="00460AAF" w:rsidRDefault="00D05EE1" w:rsidP="00D05EE1">
                  <w:pPr>
                    <w:spacing w:after="0" w:line="240" w:lineRule="auto"/>
                    <w:rPr>
                      <w:rFonts w:asciiTheme="majorHAnsi" w:eastAsia="Times New Roman" w:hAnsiTheme="majorHAnsi" w:cstheme="majorHAnsi"/>
                      <w:sz w:val="24"/>
                      <w:szCs w:val="24"/>
                    </w:rPr>
                  </w:pPr>
                  <w:proofErr w:type="spellStart"/>
                  <w:r w:rsidRPr="00460AAF">
                    <w:rPr>
                      <w:rFonts w:asciiTheme="majorHAnsi" w:eastAsia="Times New Roman" w:hAnsiTheme="majorHAnsi" w:cstheme="majorHAnsi"/>
                      <w:color w:val="000000"/>
                      <w:sz w:val="24"/>
                      <w:szCs w:val="24"/>
                    </w:rPr>
                    <w:t>centres</w:t>
                  </w:r>
                  <w:proofErr w:type="spellEnd"/>
                  <w:r w:rsidRPr="00460AAF">
                    <w:rPr>
                      <w:rFonts w:asciiTheme="majorHAnsi" w:eastAsia="Times New Roman" w:hAnsiTheme="majorHAnsi" w:cstheme="majorHAnsi"/>
                      <w:color w:val="000000"/>
                      <w:sz w:val="24"/>
                      <w:szCs w:val="24"/>
                    </w:rPr>
                    <w:t xml:space="preserve">. Skills for Work Courses are not graded. October 2018, version 3.0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10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Assessment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Assessment objectives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aim of the assessment in this course is to provide opportunities to gather evidence of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development in: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practical skills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review and evaluation skills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investigation skills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knowledge and understanding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Unit assessment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assessment of the units in this course will be as follows: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Unit title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Assessment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Mandatory units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i/>
                      <w:iCs/>
                      <w:color w:val="000000"/>
                      <w:sz w:val="24"/>
                      <w:szCs w:val="24"/>
                    </w:rPr>
                    <w:t xml:space="preserve">Energy: An Introduction </w:t>
                  </w:r>
                  <w:r w:rsidRPr="00460AAF">
                    <w:rPr>
                      <w:rFonts w:asciiTheme="majorHAnsi" w:eastAsia="Times New Roman" w:hAnsiTheme="majorHAnsi" w:cstheme="majorHAnsi"/>
                      <w:color w:val="000000"/>
                      <w:sz w:val="24"/>
                      <w:szCs w:val="24"/>
                    </w:rPr>
                    <w:t xml:space="preserve">(National 5)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outcome 1, outcome 2 and outcome 3 —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investigation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outcome 4 — group presentation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i/>
                      <w:iCs/>
                      <w:color w:val="000000"/>
                      <w:sz w:val="24"/>
                      <w:szCs w:val="24"/>
                    </w:rPr>
                    <w:t xml:space="preserve">Energy: Domestic Solar Hot Water Systems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(National 5)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outcome 1 individual practical exercises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outcome 2 and outcome 3 — teamwork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practical exercise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outcome 4 — presentation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i/>
                      <w:iCs/>
                      <w:color w:val="000000"/>
                      <w:sz w:val="24"/>
                      <w:szCs w:val="24"/>
                    </w:rPr>
                    <w:t xml:space="preserve">Domestic Wind Turbine Systems </w:t>
                  </w:r>
                  <w:r w:rsidRPr="00460AAF">
                    <w:rPr>
                      <w:rFonts w:asciiTheme="majorHAnsi" w:eastAsia="Times New Roman" w:hAnsiTheme="majorHAnsi" w:cstheme="majorHAnsi"/>
                      <w:color w:val="000000"/>
                      <w:sz w:val="24"/>
                      <w:szCs w:val="24"/>
                    </w:rPr>
                    <w:t xml:space="preserve">(National 5) outcome 1 and outcome 2 — individual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practical exercises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outcome 3 and outcome 4 — teamwork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practical exercise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outcome 5 — presentation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i/>
                      <w:iCs/>
                      <w:color w:val="000000"/>
                      <w:sz w:val="24"/>
                      <w:szCs w:val="24"/>
                    </w:rPr>
                    <w:t xml:space="preserve">Energy: Employability and Careers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(National 5)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outcome 1 — review and evaluation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outcome 2 — presentation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Unit title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Assessment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Optional units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i/>
                      <w:iCs/>
                      <w:color w:val="000000"/>
                      <w:sz w:val="24"/>
                      <w:szCs w:val="24"/>
                    </w:rPr>
                    <w:t xml:space="preserve">Energy and the Individual </w:t>
                  </w:r>
                  <w:r w:rsidRPr="00460AAF">
                    <w:rPr>
                      <w:rFonts w:asciiTheme="majorHAnsi" w:eastAsia="Times New Roman" w:hAnsiTheme="majorHAnsi" w:cstheme="majorHAnsi"/>
                      <w:color w:val="000000"/>
                      <w:sz w:val="24"/>
                      <w:szCs w:val="24"/>
                    </w:rPr>
                    <w:t xml:space="preserve">(National 5)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outcome 1 and outcome 2 — investigation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outcome 3 — presentation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i/>
                      <w:iCs/>
                      <w:color w:val="000000"/>
                      <w:sz w:val="24"/>
                      <w:szCs w:val="24"/>
                    </w:rPr>
                    <w:t xml:space="preserve">Energy: Oil/Gas Extraction </w:t>
                  </w:r>
                  <w:r w:rsidRPr="00460AAF">
                    <w:rPr>
                      <w:rFonts w:asciiTheme="majorHAnsi" w:eastAsia="Times New Roman" w:hAnsiTheme="majorHAnsi" w:cstheme="majorHAnsi"/>
                      <w:color w:val="000000"/>
                      <w:sz w:val="24"/>
                      <w:szCs w:val="24"/>
                    </w:rPr>
                    <w:t xml:space="preserve">(National 5)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outcome 1 and outcome 2 — investigation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outcome 3 — presentation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i/>
                      <w:iCs/>
                      <w:color w:val="000000"/>
                      <w:sz w:val="24"/>
                      <w:szCs w:val="24"/>
                    </w:rPr>
                    <w:t xml:space="preserve">Energy: Conventional Production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i/>
                      <w:iCs/>
                      <w:color w:val="000000"/>
                      <w:sz w:val="24"/>
                      <w:szCs w:val="24"/>
                    </w:rPr>
                    <w:t xml:space="preserve">Technologies and the Grid </w:t>
                  </w:r>
                  <w:r w:rsidRPr="00460AAF">
                    <w:rPr>
                      <w:rFonts w:asciiTheme="majorHAnsi" w:eastAsia="Times New Roman" w:hAnsiTheme="majorHAnsi" w:cstheme="majorHAnsi"/>
                      <w:color w:val="000000"/>
                      <w:sz w:val="24"/>
                      <w:szCs w:val="24"/>
                    </w:rPr>
                    <w:t xml:space="preserve">(National 5)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outcome 1 and outcome 2 — investigation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outcome 3 — presentation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It is the intention that the necessary skills and attitudes being developed in this course are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assessed through the learners’ involvement in a range of practical activities, however, there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are also elements of knowledge and understanding which are important. An important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element in the assessment process will be the ability of the learner to review progress and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development throughout the course. Where possible, assessment should reflect current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workplace practice, whether demonstrated through work placement, or simulated </w:t>
                  </w:r>
                </w:p>
                <w:p w:rsidR="00D05EE1" w:rsidRPr="00460AAF" w:rsidRDefault="00D05EE1" w:rsidP="00D05EE1">
                  <w:pPr>
                    <w:spacing w:after="0" w:line="240" w:lineRule="auto"/>
                    <w:rPr>
                      <w:rFonts w:asciiTheme="majorHAnsi" w:eastAsia="Times New Roman" w:hAnsiTheme="majorHAnsi" w:cstheme="majorHAnsi"/>
                      <w:sz w:val="24"/>
                      <w:szCs w:val="24"/>
                    </w:rPr>
                  </w:pPr>
                  <w:proofErr w:type="spellStart"/>
                  <w:r w:rsidRPr="00460AAF">
                    <w:rPr>
                      <w:rFonts w:asciiTheme="majorHAnsi" w:eastAsia="Times New Roman" w:hAnsiTheme="majorHAnsi" w:cstheme="majorHAnsi"/>
                      <w:color w:val="000000"/>
                      <w:sz w:val="24"/>
                      <w:szCs w:val="24"/>
                    </w:rPr>
                    <w:t>environments.October</w:t>
                  </w:r>
                  <w:proofErr w:type="spellEnd"/>
                  <w:r w:rsidRPr="00460AAF">
                    <w:rPr>
                      <w:rFonts w:asciiTheme="majorHAnsi" w:eastAsia="Times New Roman" w:hAnsiTheme="majorHAnsi" w:cstheme="majorHAnsi"/>
                      <w:color w:val="000000"/>
                      <w:sz w:val="24"/>
                      <w:szCs w:val="24"/>
                    </w:rPr>
                    <w:t xml:space="preserve"> 2018, version 3.0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11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Unit assessment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Further details about unit assessment for this course can be found in the unit specifications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and the assessment support materials.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Exemplification of possible assessment approaches for these units will be provided in the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assessment support pack.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Quality assurance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All instruments of assessment used within this course should be internally verified, using the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appropriate policy within the </w:t>
                  </w:r>
                  <w:proofErr w:type="spellStart"/>
                  <w:r w:rsidRPr="00460AAF">
                    <w:rPr>
                      <w:rFonts w:asciiTheme="majorHAnsi" w:eastAsia="Times New Roman" w:hAnsiTheme="majorHAnsi" w:cstheme="majorHAnsi"/>
                      <w:color w:val="000000"/>
                      <w:sz w:val="24"/>
                      <w:szCs w:val="24"/>
                    </w:rPr>
                    <w:t>centre</w:t>
                  </w:r>
                  <w:proofErr w:type="spellEnd"/>
                  <w:r w:rsidRPr="00460AAF">
                    <w:rPr>
                      <w:rFonts w:asciiTheme="majorHAnsi" w:eastAsia="Times New Roman" w:hAnsiTheme="majorHAnsi" w:cstheme="majorHAnsi"/>
                      <w:color w:val="000000"/>
                      <w:sz w:val="24"/>
                      <w:szCs w:val="24"/>
                    </w:rPr>
                    <w:t xml:space="preserve"> and the guidelines set by SQA.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External verification will be carried out by SQA to ensure that internal assessment is within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national guidelines for these qualifications.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Further information on internal and external verification can be found in </w:t>
                  </w:r>
                  <w:r w:rsidRPr="00460AAF">
                    <w:rPr>
                      <w:rFonts w:asciiTheme="majorHAnsi" w:eastAsia="Times New Roman" w:hAnsiTheme="majorHAnsi" w:cstheme="majorHAnsi"/>
                      <w:i/>
                      <w:iCs/>
                      <w:color w:val="000000"/>
                      <w:sz w:val="24"/>
                      <w:szCs w:val="24"/>
                    </w:rPr>
                    <w:t xml:space="preserve">SQA’s Guide to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i/>
                      <w:iCs/>
                      <w:color w:val="000000"/>
                      <w:sz w:val="24"/>
                      <w:szCs w:val="24"/>
                    </w:rPr>
                    <w:t xml:space="preserve">Assessment </w:t>
                  </w:r>
                  <w:r w:rsidRPr="00460AAF">
                    <w:rPr>
                      <w:rFonts w:asciiTheme="majorHAnsi" w:eastAsia="Times New Roman" w:hAnsiTheme="majorHAnsi" w:cstheme="majorHAnsi"/>
                      <w:b/>
                      <w:bCs/>
                      <w:color w:val="000000"/>
                      <w:sz w:val="24"/>
                      <w:szCs w:val="24"/>
                    </w:rPr>
                    <w:t>(</w:t>
                  </w:r>
                  <w:hyperlink r:id="rId10" w:tgtFrame="_blank" w:history="1">
                    <w:r w:rsidRPr="00460AAF">
                      <w:rPr>
                        <w:rFonts w:asciiTheme="majorHAnsi" w:eastAsia="Times New Roman" w:hAnsiTheme="majorHAnsi" w:cstheme="majorHAnsi"/>
                        <w:b/>
                        <w:bCs/>
                        <w:color w:val="0000FF"/>
                        <w:sz w:val="24"/>
                        <w:szCs w:val="24"/>
                        <w:u w:val="single"/>
                      </w:rPr>
                      <w:t>www.sqa.org.uk/GuideToAssessment</w:t>
                    </w:r>
                  </w:hyperlink>
                  <w:r w:rsidRPr="00460AAF">
                    <w:rPr>
                      <w:rFonts w:asciiTheme="majorHAnsi" w:eastAsia="Times New Roman" w:hAnsiTheme="majorHAnsi" w:cstheme="majorHAnsi"/>
                      <w:b/>
                      <w:bCs/>
                      <w:color w:val="000000"/>
                      <w:sz w:val="24"/>
                      <w:szCs w:val="24"/>
                    </w:rPr>
                    <w:t>)</w:t>
                  </w:r>
                  <w:r w:rsidRPr="00460AAF">
                    <w:rPr>
                      <w:rFonts w:asciiTheme="majorHAnsi" w:eastAsia="Times New Roman" w:hAnsiTheme="majorHAnsi" w:cstheme="majorHAnsi"/>
                      <w:color w:val="000000"/>
                      <w:sz w:val="24"/>
                      <w:szCs w:val="24"/>
                    </w:rPr>
                    <w:t xml:space="preserve">.October 2018, version 3.0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12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Development of skills for learning, skills for life and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skills for work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It is expected that learners will develop broad, generic skills through this course. The skills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that learners will be expected to improve on and develop through the course are based 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SQA’s </w:t>
                  </w:r>
                  <w:r w:rsidRPr="00460AAF">
                    <w:rPr>
                      <w:rFonts w:asciiTheme="majorHAnsi" w:eastAsia="Times New Roman" w:hAnsiTheme="majorHAnsi" w:cstheme="majorHAnsi"/>
                      <w:i/>
                      <w:iCs/>
                      <w:color w:val="000000"/>
                      <w:sz w:val="24"/>
                      <w:szCs w:val="24"/>
                    </w:rPr>
                    <w:t xml:space="preserve">Skills Framework: Skills for Learning, Skills for Life and Skills for Work </w:t>
                  </w:r>
                  <w:r w:rsidRPr="00460AAF">
                    <w:rPr>
                      <w:rFonts w:asciiTheme="majorHAnsi" w:eastAsia="Times New Roman" w:hAnsiTheme="majorHAnsi" w:cstheme="majorHAnsi"/>
                      <w:color w:val="000000"/>
                      <w:sz w:val="24"/>
                      <w:szCs w:val="24"/>
                    </w:rPr>
                    <w:t xml:space="preserve">and drawn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from the main skills areas listed below. These must be built into the course where there are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appropriate opportunities.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1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Literacy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1.1 Reading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1.2 Writing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1.3 Listening and talking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3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Health and Wellbeing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3.1 Personal learning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3.2 Emotional wellbeing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3.4 Planning for, and making, choices and changes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4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Employability, enterprise and citizenship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4.1 Employability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4.3 Working with others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4.4 Enterprise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5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Thinking Skills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5.1 Remembering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5.2 Understanding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5.3 Applying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5.4 </w:t>
                  </w:r>
                  <w:proofErr w:type="spellStart"/>
                  <w:r w:rsidRPr="00460AAF">
                    <w:rPr>
                      <w:rFonts w:asciiTheme="majorHAnsi" w:eastAsia="Times New Roman" w:hAnsiTheme="majorHAnsi" w:cstheme="majorHAnsi"/>
                      <w:color w:val="000000"/>
                      <w:sz w:val="24"/>
                      <w:szCs w:val="24"/>
                    </w:rPr>
                    <w:t>Analysing</w:t>
                  </w:r>
                  <w:proofErr w:type="spellEnd"/>
                  <w:r w:rsidRPr="00460AAF">
                    <w:rPr>
                      <w:rFonts w:asciiTheme="majorHAnsi" w:eastAsia="Times New Roman" w:hAnsiTheme="majorHAnsi" w:cstheme="majorHAnsi"/>
                      <w:color w:val="000000"/>
                      <w:sz w:val="24"/>
                      <w:szCs w:val="24"/>
                    </w:rPr>
                    <w:t xml:space="preserve"> and evaluating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5.5 Creating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Amplification of these skills is given in SQA’s </w:t>
                  </w:r>
                  <w:r w:rsidRPr="00460AAF">
                    <w:rPr>
                      <w:rFonts w:asciiTheme="majorHAnsi" w:eastAsia="Times New Roman" w:hAnsiTheme="majorHAnsi" w:cstheme="majorHAnsi"/>
                      <w:i/>
                      <w:iCs/>
                      <w:color w:val="000000"/>
                      <w:sz w:val="24"/>
                      <w:szCs w:val="24"/>
                    </w:rPr>
                    <w:t xml:space="preserve">Skills Framework: Skills for Learning, Skills for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i/>
                      <w:iCs/>
                      <w:color w:val="000000"/>
                      <w:sz w:val="24"/>
                      <w:szCs w:val="24"/>
                    </w:rPr>
                    <w:t>Life and Skills for Work</w:t>
                  </w:r>
                  <w:r w:rsidRPr="00460AAF">
                    <w:rPr>
                      <w:rFonts w:asciiTheme="majorHAnsi" w:eastAsia="Times New Roman" w:hAnsiTheme="majorHAnsi" w:cstheme="majorHAnsi"/>
                      <w:color w:val="000000"/>
                      <w:sz w:val="24"/>
                      <w:szCs w:val="24"/>
                    </w:rPr>
                    <w:t xml:space="preserve">. The level of these skills will be appropriate to the level of the </w:t>
                  </w:r>
                  <w:proofErr w:type="spellStart"/>
                  <w:r w:rsidRPr="00460AAF">
                    <w:rPr>
                      <w:rFonts w:asciiTheme="majorHAnsi" w:eastAsia="Times New Roman" w:hAnsiTheme="majorHAnsi" w:cstheme="majorHAnsi"/>
                      <w:color w:val="000000"/>
                      <w:sz w:val="24"/>
                      <w:szCs w:val="24"/>
                    </w:rPr>
                    <w:t>course.October</w:t>
                  </w:r>
                  <w:proofErr w:type="spellEnd"/>
                  <w:r w:rsidRPr="00460AAF">
                    <w:rPr>
                      <w:rFonts w:asciiTheme="majorHAnsi" w:eastAsia="Times New Roman" w:hAnsiTheme="majorHAnsi" w:cstheme="majorHAnsi"/>
                      <w:color w:val="000000"/>
                      <w:sz w:val="24"/>
                      <w:szCs w:val="24"/>
                    </w:rPr>
                    <w:t xml:space="preserve"> 2018, version 3.0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13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Employability skills profile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In addition to the specific vocational skills developed and assessed in this course,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employability skills are addressed as detailed in the table below. For the purposes of the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table, the units are referred to as A, B, C and D as indicated.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Energy: Introduction — mandatory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 A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Energy: Domestic Solar Hot Water Systems — mandatory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 B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Domestic Energy Systems: Wind Turbine Systems — mandatory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 C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Energy: Employability and Careers — mandatory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 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Energy and the Individual — optional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 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Energy: Oil/Gas Extraction — optional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 F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Energy: Conventional Production Technologies and the Grid — optional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 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Employability skill/attitude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Evidence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Maintaining good timekeeping and attendance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 B, C, D, E/F/G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Maintaining a tidy workplace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B, C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Seeking feedback and advice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 B, C, D, E/F/G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Following instructions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B, C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Working co-operatively with others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 B, C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Selecting and using tools correctly and for the purpose they were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designed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B, C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Using Personal Protective Equipment correctly and working safely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 B, C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Following basic drawings correctly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B, C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Checking quality of work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 B, C, D, E/F/G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Working to agreed deadlines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 B, C, D, E/F/G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w:t>
                  </w:r>
                  <w:proofErr w:type="spellStart"/>
                  <w:r w:rsidRPr="00460AAF">
                    <w:rPr>
                      <w:rFonts w:asciiTheme="majorHAnsi" w:eastAsia="Times New Roman" w:hAnsiTheme="majorHAnsi" w:cstheme="majorHAnsi"/>
                      <w:color w:val="000000"/>
                      <w:sz w:val="24"/>
                      <w:szCs w:val="24"/>
                    </w:rPr>
                    <w:t>Organising</w:t>
                  </w:r>
                  <w:proofErr w:type="spellEnd"/>
                  <w:r w:rsidRPr="00460AAF">
                    <w:rPr>
                      <w:rFonts w:asciiTheme="majorHAnsi" w:eastAsia="Times New Roman" w:hAnsiTheme="majorHAnsi" w:cstheme="majorHAnsi"/>
                      <w:color w:val="000000"/>
                      <w:sz w:val="24"/>
                      <w:szCs w:val="24"/>
                    </w:rPr>
                    <w:t xml:space="preserve"> work effectively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 B, C, D, E/F/G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Working confidently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 B, C, D, E/F/G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Willingness to learn new skills or techniques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B, C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Working independently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 B, C, D, E/F/G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Reflecting on own performance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B, C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Learning from past experiences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B, C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Awareness of a range of careers and job roles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Developing investigation skills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 D, E/F/G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Developing presentation skills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 B, C, D, E/F/G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Developing creativity skills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 B, C, D, E/F/G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Assessment evidence in all units: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Learner folio of performance and product evidence in response to a given brief, supported by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assessor </w:t>
                  </w:r>
                  <w:proofErr w:type="spellStart"/>
                  <w:r w:rsidRPr="00460AAF">
                    <w:rPr>
                      <w:rFonts w:asciiTheme="majorHAnsi" w:eastAsia="Times New Roman" w:hAnsiTheme="majorHAnsi" w:cstheme="majorHAnsi"/>
                      <w:color w:val="000000"/>
                      <w:sz w:val="24"/>
                      <w:szCs w:val="24"/>
                    </w:rPr>
                    <w:t>checklists.October</w:t>
                  </w:r>
                  <w:proofErr w:type="spellEnd"/>
                  <w:r w:rsidRPr="00460AAF">
                    <w:rPr>
                      <w:rFonts w:asciiTheme="majorHAnsi" w:eastAsia="Times New Roman" w:hAnsiTheme="majorHAnsi" w:cstheme="majorHAnsi"/>
                      <w:color w:val="000000"/>
                      <w:sz w:val="24"/>
                      <w:szCs w:val="24"/>
                    </w:rPr>
                    <w:t xml:space="preserve"> 2018, version 3.0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14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Course support notes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Course support notes are not mandatory; they provide advice and guidance on approaches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to delivering and assessing the Skills for Work course. They are intended for teachers and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lecturers who are delivering the course and its units.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Guidance on approaches to delivery and assessment for this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course </w:t>
                  </w:r>
                </w:p>
                <w:p w:rsidR="00D05EE1" w:rsidRPr="00460AAF" w:rsidRDefault="00D05EE1" w:rsidP="00D05EE1">
                  <w:pPr>
                    <w:spacing w:after="0" w:line="240" w:lineRule="auto"/>
                    <w:rPr>
                      <w:rFonts w:asciiTheme="majorHAnsi" w:eastAsia="Times New Roman" w:hAnsiTheme="majorHAnsi" w:cstheme="majorHAnsi"/>
                      <w:sz w:val="24"/>
                      <w:szCs w:val="24"/>
                    </w:rPr>
                  </w:pPr>
                  <w:proofErr w:type="spellStart"/>
                  <w:r w:rsidRPr="00460AAF">
                    <w:rPr>
                      <w:rFonts w:asciiTheme="majorHAnsi" w:eastAsia="Times New Roman" w:hAnsiTheme="majorHAnsi" w:cstheme="majorHAnsi"/>
                      <w:color w:val="000000"/>
                      <w:sz w:val="24"/>
                      <w:szCs w:val="24"/>
                    </w:rPr>
                    <w:t>Centres</w:t>
                  </w:r>
                  <w:proofErr w:type="spellEnd"/>
                  <w:r w:rsidRPr="00460AAF">
                    <w:rPr>
                      <w:rFonts w:asciiTheme="majorHAnsi" w:eastAsia="Times New Roman" w:hAnsiTheme="majorHAnsi" w:cstheme="majorHAnsi"/>
                      <w:color w:val="000000"/>
                      <w:sz w:val="24"/>
                      <w:szCs w:val="24"/>
                    </w:rPr>
                    <w:t xml:space="preserve"> should ensure that an induction to the course is given which will enable learners to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understand fully what is required and the approaches to be adopted. It is important that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employability skills, both generic and specific to the energy industries, are stressed at this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time.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Sequencing/integration of units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While the sequence of delivery of the units is for individual </w:t>
                  </w:r>
                  <w:proofErr w:type="spellStart"/>
                  <w:r w:rsidRPr="00460AAF">
                    <w:rPr>
                      <w:rFonts w:asciiTheme="majorHAnsi" w:eastAsia="Times New Roman" w:hAnsiTheme="majorHAnsi" w:cstheme="majorHAnsi"/>
                      <w:color w:val="000000"/>
                      <w:sz w:val="24"/>
                      <w:szCs w:val="24"/>
                    </w:rPr>
                    <w:t>centres</w:t>
                  </w:r>
                  <w:proofErr w:type="spellEnd"/>
                  <w:r w:rsidRPr="00460AAF">
                    <w:rPr>
                      <w:rFonts w:asciiTheme="majorHAnsi" w:eastAsia="Times New Roman" w:hAnsiTheme="majorHAnsi" w:cstheme="majorHAnsi"/>
                      <w:color w:val="000000"/>
                      <w:sz w:val="24"/>
                      <w:szCs w:val="24"/>
                    </w:rPr>
                    <w:t xml:space="preserve"> to decide, it is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recommended that </w:t>
                  </w:r>
                  <w:r w:rsidRPr="00460AAF">
                    <w:rPr>
                      <w:rFonts w:asciiTheme="majorHAnsi" w:eastAsia="Times New Roman" w:hAnsiTheme="majorHAnsi" w:cstheme="majorHAnsi"/>
                      <w:i/>
                      <w:iCs/>
                      <w:color w:val="000000"/>
                      <w:sz w:val="24"/>
                      <w:szCs w:val="24"/>
                    </w:rPr>
                    <w:t xml:space="preserve">Energy: An Introduction </w:t>
                  </w:r>
                  <w:r w:rsidRPr="00460AAF">
                    <w:rPr>
                      <w:rFonts w:asciiTheme="majorHAnsi" w:eastAsia="Times New Roman" w:hAnsiTheme="majorHAnsi" w:cstheme="majorHAnsi"/>
                      <w:color w:val="000000"/>
                      <w:sz w:val="24"/>
                      <w:szCs w:val="24"/>
                    </w:rPr>
                    <w:t xml:space="preserve">(National 5) unit is offered first. This unit sets the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scene for the other units to be delivered in the context of the energy sector and the energy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people use. All teachers, lecturers and assessors involved in the delivery and assessment of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this course should have an appreciation of the nature and content of the whole course. This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is particularly important in the delivery of the </w:t>
                  </w:r>
                  <w:r w:rsidRPr="00460AAF">
                    <w:rPr>
                      <w:rFonts w:asciiTheme="majorHAnsi" w:eastAsia="Times New Roman" w:hAnsiTheme="majorHAnsi" w:cstheme="majorHAnsi"/>
                      <w:i/>
                      <w:iCs/>
                      <w:color w:val="000000"/>
                      <w:sz w:val="24"/>
                      <w:szCs w:val="24"/>
                    </w:rPr>
                    <w:t xml:space="preserve">Energy: Employability and Careers </w:t>
                  </w:r>
                  <w:r w:rsidRPr="00460AAF">
                    <w:rPr>
                      <w:rFonts w:asciiTheme="majorHAnsi" w:eastAsia="Times New Roman" w:hAnsiTheme="majorHAnsi" w:cstheme="majorHAnsi"/>
                      <w:color w:val="000000"/>
                      <w:sz w:val="24"/>
                      <w:szCs w:val="24"/>
                    </w:rPr>
                    <w:t xml:space="preserve">(National 5)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unit. It is intended that the evidence requirements for this unit will be drawn from the other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units in the course.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Guidance on approaches to delivery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course has been designed to ensure that learners learn through practical experiences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where possible. The main focus in each of the skills specific units is on practical work.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General vocational skills, such as selecting and maintaining tools and equipment, are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integrated with practical engineering activities within the units.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i/>
                      <w:iCs/>
                      <w:color w:val="000000"/>
                      <w:sz w:val="24"/>
                      <w:szCs w:val="24"/>
                    </w:rPr>
                    <w:t xml:space="preserve">Energy: An Introduction </w:t>
                  </w:r>
                  <w:r w:rsidRPr="00460AAF">
                    <w:rPr>
                      <w:rFonts w:asciiTheme="majorHAnsi" w:eastAsia="Times New Roman" w:hAnsiTheme="majorHAnsi" w:cstheme="majorHAnsi"/>
                      <w:color w:val="000000"/>
                      <w:sz w:val="24"/>
                      <w:szCs w:val="24"/>
                    </w:rPr>
                    <w:t xml:space="preserve">(National 5) includes practical lab work where learners will gain a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greater understanding of the principles of energy conversion and how we can generate more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useful forms of energy that can be used in a range of energy production processes.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Learners should be encouraged to investigate energy related topics, including careers, within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energy sector, and the effect energy production has on the environment or climate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change.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Health and safety is integral to all practical tasks and should be </w:t>
                  </w:r>
                  <w:proofErr w:type="spellStart"/>
                  <w:r w:rsidRPr="00460AAF">
                    <w:rPr>
                      <w:rFonts w:asciiTheme="majorHAnsi" w:eastAsia="Times New Roman" w:hAnsiTheme="majorHAnsi" w:cstheme="majorHAnsi"/>
                      <w:color w:val="000000"/>
                      <w:sz w:val="24"/>
                      <w:szCs w:val="24"/>
                    </w:rPr>
                    <w:t>emphasised</w:t>
                  </w:r>
                  <w:proofErr w:type="spellEnd"/>
                  <w:r w:rsidRPr="00460AAF">
                    <w:rPr>
                      <w:rFonts w:asciiTheme="majorHAnsi" w:eastAsia="Times New Roman" w:hAnsiTheme="majorHAnsi" w:cstheme="majorHAnsi"/>
                      <w:color w:val="000000"/>
                      <w:sz w:val="24"/>
                      <w:szCs w:val="24"/>
                    </w:rPr>
                    <w:t xml:space="preserve"> at the start of,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and throughout, each lesson. Brief lessons on workshop protocol should also be included at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start of the practical units and at appropriate points during these units.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Teaching and learning approaches will include demonstrations of practical work by tutors.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Short lessons on specific aspects of industrial practice and the correct use of tools will prove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invaluable at intervals throughout the learning experience. These may be followed by brief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practical sessions in which the learners </w:t>
                  </w:r>
                  <w:proofErr w:type="spellStart"/>
                  <w:r w:rsidRPr="00460AAF">
                    <w:rPr>
                      <w:rFonts w:asciiTheme="majorHAnsi" w:eastAsia="Times New Roman" w:hAnsiTheme="majorHAnsi" w:cstheme="majorHAnsi"/>
                      <w:color w:val="000000"/>
                      <w:sz w:val="24"/>
                      <w:szCs w:val="24"/>
                    </w:rPr>
                    <w:t>practise</w:t>
                  </w:r>
                  <w:proofErr w:type="spellEnd"/>
                  <w:r w:rsidRPr="00460AAF">
                    <w:rPr>
                      <w:rFonts w:asciiTheme="majorHAnsi" w:eastAsia="Times New Roman" w:hAnsiTheme="majorHAnsi" w:cstheme="majorHAnsi"/>
                      <w:color w:val="000000"/>
                      <w:sz w:val="24"/>
                      <w:szCs w:val="24"/>
                    </w:rPr>
                    <w:t xml:space="preserve"> the skill </w:t>
                  </w:r>
                  <w:proofErr w:type="spellStart"/>
                  <w:r w:rsidRPr="00460AAF">
                    <w:rPr>
                      <w:rFonts w:asciiTheme="majorHAnsi" w:eastAsia="Times New Roman" w:hAnsiTheme="majorHAnsi" w:cstheme="majorHAnsi"/>
                      <w:color w:val="000000"/>
                      <w:sz w:val="24"/>
                      <w:szCs w:val="24"/>
                    </w:rPr>
                    <w:t>emphasised</w:t>
                  </w:r>
                  <w:proofErr w:type="spellEnd"/>
                  <w:r w:rsidRPr="00460AAF">
                    <w:rPr>
                      <w:rFonts w:asciiTheme="majorHAnsi" w:eastAsia="Times New Roman" w:hAnsiTheme="majorHAnsi" w:cstheme="majorHAnsi"/>
                      <w:color w:val="000000"/>
                      <w:sz w:val="24"/>
                      <w:szCs w:val="24"/>
                    </w:rPr>
                    <w:t xml:space="preserve"> by the demonstration.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Given the practical nature of teaching/learning and assessment, </w:t>
                  </w:r>
                  <w:proofErr w:type="spellStart"/>
                  <w:r w:rsidRPr="00460AAF">
                    <w:rPr>
                      <w:rFonts w:asciiTheme="majorHAnsi" w:eastAsia="Times New Roman" w:hAnsiTheme="majorHAnsi" w:cstheme="majorHAnsi"/>
                      <w:color w:val="000000"/>
                      <w:sz w:val="24"/>
                      <w:szCs w:val="24"/>
                    </w:rPr>
                    <w:t>centres</w:t>
                  </w:r>
                  <w:proofErr w:type="spellEnd"/>
                  <w:r w:rsidRPr="00460AAF">
                    <w:rPr>
                      <w:rFonts w:asciiTheme="majorHAnsi" w:eastAsia="Times New Roman" w:hAnsiTheme="majorHAnsi" w:cstheme="majorHAnsi"/>
                      <w:color w:val="000000"/>
                      <w:sz w:val="24"/>
                      <w:szCs w:val="24"/>
                    </w:rPr>
                    <w:t xml:space="preserve"> should ensure that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teaching blocks are of sufficient time to allow a meaningful experience for learners.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Reflecting on practical experiences and learning from them is an approach that is embedded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in the course. Throughout the learning experiences, the emphasis should be on helping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learners to develop an awareness of the employability skills and attitudes needed for the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energy industry, for example, good timekeeping, co-operating with others, team working, October 2018, version 3.0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15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taking instructions, and a positive attitude to learning. Opportunities to develop these skills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and attitudes arise naturally in the work during the course. Learners should be aware that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these generic skills are just as important as the practical skills they are developing. For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example, it is important for workshop activities to be carried out to effective schedules;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learners will have opportunities to demonstrate good timekeeping in the context of these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schedules. Learners will have to co-operate with others regarding shared workspace, tools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and equipment. They will have to co-operate and communicate regarding the transfer of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materials, tools, and equipment safely around and across the workshop. Learners will be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encouraged to develop a positive attitude to reducing waste and reduce their impact on the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environment with regard to the use of materials and the consumption of energy.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Teaching and learning approaches should encourage learners to take responsibility for their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own learning and development. In the practical units of the course, learners need to carry out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quality checks on their own work. This provides a good opportunity to motivate learners to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take pride in their work. The integration of employability skills, in particular self-evaluation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skills, will allow learners to take responsibility for seeking feedback and identifying action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points for improvement in their own performance. This should help to develop confidence in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taking advice and in asking for direction and assistance where necessary.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Investigations are used throughout this course and lecturing staff should encourage learners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to use as many methods as possible to gain the information they need. Apart from the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teaching notes provided, learners should make full use of the internet, journals (online and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paper-based), books, national and local papers, friends or family who have knowledge or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experience of the energy sector, site visits, practical demonstrations, and experimentation.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Presentations are also frequently used in this course. Learners should be encouraged to use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their creativity skills to develop a range of skills in presenting information, this could include a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talk, flipcharts, whiteboard (electronic), computer software, practical demonstrations, digital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pictures, video clips (using a mobile phone or camcorder).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Teaching staff should </w:t>
                  </w:r>
                  <w:proofErr w:type="spellStart"/>
                  <w:r w:rsidRPr="00460AAF">
                    <w:rPr>
                      <w:rFonts w:asciiTheme="majorHAnsi" w:eastAsia="Times New Roman" w:hAnsiTheme="majorHAnsi" w:cstheme="majorHAnsi"/>
                      <w:color w:val="000000"/>
                      <w:sz w:val="24"/>
                      <w:szCs w:val="24"/>
                    </w:rPr>
                    <w:t>emphasise</w:t>
                  </w:r>
                  <w:proofErr w:type="spellEnd"/>
                  <w:r w:rsidRPr="00460AAF">
                    <w:rPr>
                      <w:rFonts w:asciiTheme="majorHAnsi" w:eastAsia="Times New Roman" w:hAnsiTheme="majorHAnsi" w:cstheme="majorHAnsi"/>
                      <w:color w:val="000000"/>
                      <w:sz w:val="24"/>
                      <w:szCs w:val="24"/>
                    </w:rPr>
                    <w:t xml:space="preserve"> the need for learners to try and develop their own ideas to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solve problems or issues; these can then be used as points for discussion. Giving learners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solution should not be seen as the first option. Learners should be encouraged to play an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active part in their own learning by discussing their views and thoughts on the technologies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being used, the environment, careers and personal preferences with peers and teaching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staff.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Guidance on approaches to assessment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Throughout the course, the need for correct preparation for practical activities should be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stressed. However, such preparation should not take excessive time to complete. Teaching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correct skills practice, effective and safe use of tools and equipment, and a positive view of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health and safety should help to ensure that preparation for practical work is comprehensive.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Learners will require supervision during practical work — both on a skills level and for health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and safety reasons. The learning environment should be designed to </w:t>
                  </w:r>
                  <w:proofErr w:type="spellStart"/>
                  <w:r w:rsidRPr="00460AAF">
                    <w:rPr>
                      <w:rFonts w:asciiTheme="majorHAnsi" w:eastAsia="Times New Roman" w:hAnsiTheme="majorHAnsi" w:cstheme="majorHAnsi"/>
                      <w:color w:val="000000"/>
                      <w:sz w:val="24"/>
                      <w:szCs w:val="24"/>
                    </w:rPr>
                    <w:t>minimise</w:t>
                  </w:r>
                  <w:proofErr w:type="spellEnd"/>
                  <w:r w:rsidRPr="00460AAF">
                    <w:rPr>
                      <w:rFonts w:asciiTheme="majorHAnsi" w:eastAsia="Times New Roman" w:hAnsiTheme="majorHAnsi" w:cstheme="majorHAnsi"/>
                      <w:color w:val="000000"/>
                      <w:sz w:val="24"/>
                      <w:szCs w:val="24"/>
                    </w:rPr>
                    <w:t xml:space="preserve"> risks and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provide a safe context for carrying out tasks. For example, when undertaking the task of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soldering, learners should be made aware of the risk from heat and fumes to themselves and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others.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It is recommended that each practical session be preceded by a ‘tool box’ talk on an aspect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of health and safety relevant to the work in hand. It is recommended that learners be given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regular but short practice sessions in the correct and safe working principles of the materials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to be used in each session, as well as coaching in the correct use of associated tools and </w:t>
                  </w:r>
                </w:p>
                <w:p w:rsidR="00D05EE1" w:rsidRPr="00460AAF" w:rsidRDefault="00D05EE1" w:rsidP="00D05EE1">
                  <w:pPr>
                    <w:spacing w:after="0" w:line="240" w:lineRule="auto"/>
                    <w:rPr>
                      <w:rFonts w:asciiTheme="majorHAnsi" w:eastAsia="Times New Roman" w:hAnsiTheme="majorHAnsi" w:cstheme="majorHAnsi"/>
                      <w:sz w:val="24"/>
                      <w:szCs w:val="24"/>
                    </w:rPr>
                  </w:pPr>
                  <w:proofErr w:type="spellStart"/>
                  <w:r w:rsidRPr="00460AAF">
                    <w:rPr>
                      <w:rFonts w:asciiTheme="majorHAnsi" w:eastAsia="Times New Roman" w:hAnsiTheme="majorHAnsi" w:cstheme="majorHAnsi"/>
                      <w:color w:val="000000"/>
                      <w:sz w:val="24"/>
                      <w:szCs w:val="24"/>
                    </w:rPr>
                    <w:t>equipment.October</w:t>
                  </w:r>
                  <w:proofErr w:type="spellEnd"/>
                  <w:r w:rsidRPr="00460AAF">
                    <w:rPr>
                      <w:rFonts w:asciiTheme="majorHAnsi" w:eastAsia="Times New Roman" w:hAnsiTheme="majorHAnsi" w:cstheme="majorHAnsi"/>
                      <w:color w:val="000000"/>
                      <w:sz w:val="24"/>
                      <w:szCs w:val="24"/>
                    </w:rPr>
                    <w:t xml:space="preserve"> 2018, version 3.0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16 </w:t>
                  </w:r>
                </w:p>
                <w:p w:rsidR="00D05EE1" w:rsidRPr="00460AAF" w:rsidRDefault="00D05EE1" w:rsidP="00D05EE1">
                  <w:pPr>
                    <w:spacing w:after="0" w:line="240" w:lineRule="auto"/>
                    <w:rPr>
                      <w:rFonts w:asciiTheme="majorHAnsi" w:eastAsia="Times New Roman" w:hAnsiTheme="majorHAnsi" w:cstheme="majorHAnsi"/>
                      <w:sz w:val="24"/>
                      <w:szCs w:val="24"/>
                    </w:rPr>
                  </w:pPr>
                  <w:proofErr w:type="spellStart"/>
                  <w:r w:rsidRPr="00460AAF">
                    <w:rPr>
                      <w:rFonts w:asciiTheme="majorHAnsi" w:eastAsia="Times New Roman" w:hAnsiTheme="majorHAnsi" w:cstheme="majorHAnsi"/>
                      <w:color w:val="000000"/>
                      <w:sz w:val="24"/>
                      <w:szCs w:val="24"/>
                    </w:rPr>
                    <w:t>Centres</w:t>
                  </w:r>
                  <w:proofErr w:type="spellEnd"/>
                  <w:r w:rsidRPr="00460AAF">
                    <w:rPr>
                      <w:rFonts w:asciiTheme="majorHAnsi" w:eastAsia="Times New Roman" w:hAnsiTheme="majorHAnsi" w:cstheme="majorHAnsi"/>
                      <w:color w:val="000000"/>
                      <w:sz w:val="24"/>
                      <w:szCs w:val="24"/>
                    </w:rPr>
                    <w:t xml:space="preserve"> are encouraged to establish links with local industry. Local engineering companies,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trades associations, Sector Skills Councils (SSCs) and Engineering or Energy Institutes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may be prepared to offer support, for example, in the form of visits from representatives of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their </w:t>
                  </w:r>
                  <w:proofErr w:type="spellStart"/>
                  <w:r w:rsidRPr="00460AAF">
                    <w:rPr>
                      <w:rFonts w:asciiTheme="majorHAnsi" w:eastAsia="Times New Roman" w:hAnsiTheme="majorHAnsi" w:cstheme="majorHAnsi"/>
                      <w:color w:val="000000"/>
                      <w:sz w:val="24"/>
                      <w:szCs w:val="24"/>
                    </w:rPr>
                    <w:t>organisations</w:t>
                  </w:r>
                  <w:proofErr w:type="spellEnd"/>
                  <w:r w:rsidRPr="00460AAF">
                    <w:rPr>
                      <w:rFonts w:asciiTheme="majorHAnsi" w:eastAsia="Times New Roman" w:hAnsiTheme="majorHAnsi" w:cstheme="majorHAnsi"/>
                      <w:color w:val="000000"/>
                      <w:sz w:val="24"/>
                      <w:szCs w:val="24"/>
                    </w:rPr>
                    <w:t xml:space="preserve">. Visitors from the energy industry will be able to give learners a realistic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view of jobs and conditions within the energy sector. </w:t>
                  </w:r>
                </w:p>
                <w:p w:rsidR="00D05EE1" w:rsidRPr="00460AAF" w:rsidRDefault="00D05EE1" w:rsidP="00D05EE1">
                  <w:pPr>
                    <w:spacing w:after="0" w:line="240" w:lineRule="auto"/>
                    <w:rPr>
                      <w:rFonts w:asciiTheme="majorHAnsi" w:eastAsia="Times New Roman" w:hAnsiTheme="majorHAnsi" w:cstheme="majorHAnsi"/>
                      <w:sz w:val="24"/>
                      <w:szCs w:val="24"/>
                    </w:rPr>
                  </w:pPr>
                  <w:proofErr w:type="spellStart"/>
                  <w:r w:rsidRPr="00460AAF">
                    <w:rPr>
                      <w:rFonts w:asciiTheme="majorHAnsi" w:eastAsia="Times New Roman" w:hAnsiTheme="majorHAnsi" w:cstheme="majorHAnsi"/>
                      <w:color w:val="000000"/>
                      <w:sz w:val="24"/>
                      <w:szCs w:val="24"/>
                    </w:rPr>
                    <w:t>Centres</w:t>
                  </w:r>
                  <w:proofErr w:type="spellEnd"/>
                  <w:r w:rsidRPr="00460AAF">
                    <w:rPr>
                      <w:rFonts w:asciiTheme="majorHAnsi" w:eastAsia="Times New Roman" w:hAnsiTheme="majorHAnsi" w:cstheme="majorHAnsi"/>
                      <w:color w:val="000000"/>
                      <w:sz w:val="24"/>
                      <w:szCs w:val="24"/>
                    </w:rPr>
                    <w:t xml:space="preserve"> should try and arrange a visit to an energy generation facility as part of the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learners’ learning experience and assessment. Visits to local sites are often particularly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useful to give learners a feel for the environment, equipment, and staff working and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using energy generation systems.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Site visits should be carefully arranged, </w:t>
                  </w:r>
                  <w:proofErr w:type="spellStart"/>
                  <w:r w:rsidRPr="00460AAF">
                    <w:rPr>
                      <w:rFonts w:asciiTheme="majorHAnsi" w:eastAsia="Times New Roman" w:hAnsiTheme="majorHAnsi" w:cstheme="majorHAnsi"/>
                      <w:color w:val="000000"/>
                      <w:sz w:val="24"/>
                      <w:szCs w:val="24"/>
                    </w:rPr>
                    <w:t>organised</w:t>
                  </w:r>
                  <w:proofErr w:type="spellEnd"/>
                  <w:r w:rsidRPr="00460AAF">
                    <w:rPr>
                      <w:rFonts w:asciiTheme="majorHAnsi" w:eastAsia="Times New Roman" w:hAnsiTheme="majorHAnsi" w:cstheme="majorHAnsi"/>
                      <w:color w:val="000000"/>
                      <w:sz w:val="24"/>
                      <w:szCs w:val="24"/>
                    </w:rPr>
                    <w:t xml:space="preserve"> and </w:t>
                  </w:r>
                  <w:proofErr w:type="spellStart"/>
                  <w:r w:rsidRPr="00460AAF">
                    <w:rPr>
                      <w:rFonts w:asciiTheme="majorHAnsi" w:eastAsia="Times New Roman" w:hAnsiTheme="majorHAnsi" w:cstheme="majorHAnsi"/>
                      <w:color w:val="000000"/>
                      <w:sz w:val="24"/>
                      <w:szCs w:val="24"/>
                    </w:rPr>
                    <w:t>authorised</w:t>
                  </w:r>
                  <w:proofErr w:type="spellEnd"/>
                  <w:r w:rsidRPr="00460AAF">
                    <w:rPr>
                      <w:rFonts w:asciiTheme="majorHAnsi" w:eastAsia="Times New Roman" w:hAnsiTheme="majorHAnsi" w:cstheme="majorHAnsi"/>
                      <w:color w:val="000000"/>
                      <w:sz w:val="24"/>
                      <w:szCs w:val="24"/>
                    </w:rPr>
                    <w:t xml:space="preserve">. Due regard should be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placed on insurance arrangements, necessary when taking students on these visits,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particularly when going on to industrial sites.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Teaching and learning approaches should impart enthusiasm and help to inform learners of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realistic prospects in the energy industries. They should become aware of steps to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employment or further training. Through their experiences of the various practical skills and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knowledge of various energy systems in the course, they should become better equipped to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make valid personal choices regarding careers and further study.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 holistic approach to the course delivery and assessment should be adopted. The types of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energy generation methods and plant/systems contained within the </w:t>
                  </w:r>
                  <w:r w:rsidRPr="00460AAF">
                    <w:rPr>
                      <w:rFonts w:asciiTheme="majorHAnsi" w:eastAsia="Times New Roman" w:hAnsiTheme="majorHAnsi" w:cstheme="majorHAnsi"/>
                      <w:i/>
                      <w:iCs/>
                      <w:color w:val="000000"/>
                      <w:sz w:val="24"/>
                      <w:szCs w:val="24"/>
                    </w:rPr>
                    <w:t xml:space="preserve">Energy: An Introduction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(National 5) unit should form the basis of the practical units </w:t>
                  </w:r>
                  <w:r w:rsidRPr="00460AAF">
                    <w:rPr>
                      <w:rFonts w:asciiTheme="majorHAnsi" w:eastAsia="Times New Roman" w:hAnsiTheme="majorHAnsi" w:cstheme="majorHAnsi"/>
                      <w:i/>
                      <w:iCs/>
                      <w:color w:val="000000"/>
                      <w:sz w:val="24"/>
                      <w:szCs w:val="24"/>
                    </w:rPr>
                    <w:t xml:space="preserve">Energy: Domestic Wind Turbine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i/>
                      <w:iCs/>
                      <w:color w:val="000000"/>
                      <w:sz w:val="24"/>
                      <w:szCs w:val="24"/>
                    </w:rPr>
                    <w:t xml:space="preserve">Systems </w:t>
                  </w:r>
                  <w:r w:rsidRPr="00460AAF">
                    <w:rPr>
                      <w:rFonts w:asciiTheme="majorHAnsi" w:eastAsia="Times New Roman" w:hAnsiTheme="majorHAnsi" w:cstheme="majorHAnsi"/>
                      <w:color w:val="000000"/>
                      <w:sz w:val="24"/>
                      <w:szCs w:val="24"/>
                    </w:rPr>
                    <w:t xml:space="preserve">(National 5) and </w:t>
                  </w:r>
                  <w:r w:rsidRPr="00460AAF">
                    <w:rPr>
                      <w:rFonts w:asciiTheme="majorHAnsi" w:eastAsia="Times New Roman" w:hAnsiTheme="majorHAnsi" w:cstheme="majorHAnsi"/>
                      <w:i/>
                      <w:iCs/>
                      <w:color w:val="000000"/>
                      <w:sz w:val="24"/>
                      <w:szCs w:val="24"/>
                    </w:rPr>
                    <w:t xml:space="preserve">Energy: Domestic Solar Hot Water Systems </w:t>
                  </w:r>
                  <w:r w:rsidRPr="00460AAF">
                    <w:rPr>
                      <w:rFonts w:asciiTheme="majorHAnsi" w:eastAsia="Times New Roman" w:hAnsiTheme="majorHAnsi" w:cstheme="majorHAnsi"/>
                      <w:color w:val="000000"/>
                      <w:sz w:val="24"/>
                      <w:szCs w:val="24"/>
                    </w:rPr>
                    <w:t xml:space="preserve">(National 5). </w:t>
                  </w:r>
                  <w:r w:rsidRPr="00460AAF">
                    <w:rPr>
                      <w:rFonts w:asciiTheme="majorHAnsi" w:eastAsia="Times New Roman" w:hAnsiTheme="majorHAnsi" w:cstheme="majorHAnsi"/>
                      <w:i/>
                      <w:iCs/>
                      <w:color w:val="000000"/>
                      <w:sz w:val="24"/>
                      <w:szCs w:val="24"/>
                    </w:rPr>
                    <w:t xml:space="preserve">Energy: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i/>
                      <w:iCs/>
                      <w:color w:val="000000"/>
                      <w:sz w:val="24"/>
                      <w:szCs w:val="24"/>
                    </w:rPr>
                    <w:t xml:space="preserve">Employability and Careers </w:t>
                  </w:r>
                  <w:r w:rsidRPr="00460AAF">
                    <w:rPr>
                      <w:rFonts w:asciiTheme="majorHAnsi" w:eastAsia="Times New Roman" w:hAnsiTheme="majorHAnsi" w:cstheme="majorHAnsi"/>
                      <w:color w:val="000000"/>
                      <w:sz w:val="24"/>
                      <w:szCs w:val="24"/>
                    </w:rPr>
                    <w:t xml:space="preserve">(National 5) unit should be central to the whole course and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delivered alongside the other units.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Opportunities for e-assessment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E-assessment may be appropriate for some assessments in this course. By e-assessment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we mean assessment which is supported by Information and Communication Technology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(ICT), such as e-testing or the use of e-portfolios or social software. </w:t>
                  </w:r>
                  <w:proofErr w:type="spellStart"/>
                  <w:r w:rsidRPr="00460AAF">
                    <w:rPr>
                      <w:rFonts w:asciiTheme="majorHAnsi" w:eastAsia="Times New Roman" w:hAnsiTheme="majorHAnsi" w:cstheme="majorHAnsi"/>
                      <w:color w:val="000000"/>
                      <w:sz w:val="24"/>
                      <w:szCs w:val="24"/>
                    </w:rPr>
                    <w:t>Centres</w:t>
                  </w:r>
                  <w:proofErr w:type="spellEnd"/>
                  <w:r w:rsidRPr="00460AAF">
                    <w:rPr>
                      <w:rFonts w:asciiTheme="majorHAnsi" w:eastAsia="Times New Roman" w:hAnsiTheme="majorHAnsi" w:cstheme="majorHAnsi"/>
                      <w:color w:val="000000"/>
                      <w:sz w:val="24"/>
                      <w:szCs w:val="24"/>
                    </w:rPr>
                    <w:t xml:space="preserve"> which wish to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use e-assessment must ensure that the national standard is applied to all learner evidence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and that conditions of assessment as specified in the evidence requirements are met,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regardless of the mode of gathering evidence. The most up-to-date guidance on the use of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e-assessment to support SQA’s qualifications is available at </w:t>
                  </w:r>
                  <w:hyperlink r:id="rId11" w:tgtFrame="_blank" w:history="1">
                    <w:r w:rsidRPr="00460AAF">
                      <w:rPr>
                        <w:rFonts w:asciiTheme="majorHAnsi" w:eastAsia="Times New Roman" w:hAnsiTheme="majorHAnsi" w:cstheme="majorHAnsi"/>
                        <w:b/>
                        <w:bCs/>
                        <w:color w:val="0000FF"/>
                        <w:sz w:val="24"/>
                        <w:szCs w:val="24"/>
                        <w:u w:val="single"/>
                      </w:rPr>
                      <w:t>www.sqa.org.uk/e-assessment</w:t>
                    </w:r>
                  </w:hyperlink>
                  <w:r w:rsidRPr="00460AAF">
                    <w:rPr>
                      <w:rFonts w:asciiTheme="majorHAnsi" w:eastAsia="Times New Roman" w:hAnsiTheme="majorHAnsi" w:cstheme="majorHAnsi"/>
                      <w:color w:val="000000"/>
                      <w:sz w:val="24"/>
                      <w:szCs w:val="24"/>
                    </w:rPr>
                    <w:t xml:space="preserv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Opportunities for developing Core Skills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Learners will be encouraged to learn through practical activity with workshop skills, and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practical lab work, forming a main type of delivery. The development of Core Skills and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employability skills should be uppermost in the minds of those considering how to plan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lessons. Learners should be encouraged to accept responsibility for learning and ownership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of the review and self-evaluation process. The </w:t>
                  </w:r>
                  <w:r w:rsidRPr="00460AAF">
                    <w:rPr>
                      <w:rFonts w:asciiTheme="majorHAnsi" w:eastAsia="Times New Roman" w:hAnsiTheme="majorHAnsi" w:cstheme="majorHAnsi"/>
                      <w:i/>
                      <w:iCs/>
                      <w:color w:val="000000"/>
                      <w:sz w:val="24"/>
                      <w:szCs w:val="24"/>
                    </w:rPr>
                    <w:t xml:space="preserve">Energy: Employability and Careers </w:t>
                  </w:r>
                  <w:r w:rsidRPr="00460AAF">
                    <w:rPr>
                      <w:rFonts w:asciiTheme="majorHAnsi" w:eastAsia="Times New Roman" w:hAnsiTheme="majorHAnsi" w:cstheme="majorHAnsi"/>
                      <w:color w:val="000000"/>
                      <w:sz w:val="24"/>
                      <w:szCs w:val="24"/>
                    </w:rPr>
                    <w:t xml:space="preserve">(National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5) unit, in particular, will actively encourage learners to </w:t>
                  </w:r>
                  <w:proofErr w:type="spellStart"/>
                  <w:r w:rsidRPr="00460AAF">
                    <w:rPr>
                      <w:rFonts w:asciiTheme="majorHAnsi" w:eastAsia="Times New Roman" w:hAnsiTheme="majorHAnsi" w:cstheme="majorHAnsi"/>
                      <w:color w:val="000000"/>
                      <w:sz w:val="24"/>
                      <w:szCs w:val="24"/>
                    </w:rPr>
                    <w:t>analyse</w:t>
                  </w:r>
                  <w:proofErr w:type="spellEnd"/>
                  <w:r w:rsidRPr="00460AAF">
                    <w:rPr>
                      <w:rFonts w:asciiTheme="majorHAnsi" w:eastAsia="Times New Roman" w:hAnsiTheme="majorHAnsi" w:cstheme="majorHAnsi"/>
                      <w:color w:val="000000"/>
                      <w:sz w:val="24"/>
                      <w:szCs w:val="24"/>
                    </w:rPr>
                    <w:t xml:space="preserve"> their strengths and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weaknesses with regard to the employability skills identified within the course units and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review their own performance through self-reflection and self-evaluation. Tasks involving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investigations into energy systems and the effects these energy systems have on individuals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or the environment should be incorporated throughout the course. This approach will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encourage development in the use of information technology as a tool for information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gathering and analysis, independent working, and investigation </w:t>
                  </w:r>
                  <w:proofErr w:type="spellStart"/>
                  <w:r w:rsidRPr="00460AAF">
                    <w:rPr>
                      <w:rFonts w:asciiTheme="majorHAnsi" w:eastAsia="Times New Roman" w:hAnsiTheme="majorHAnsi" w:cstheme="majorHAnsi"/>
                      <w:color w:val="000000"/>
                      <w:sz w:val="24"/>
                      <w:szCs w:val="24"/>
                    </w:rPr>
                    <w:t>skills.October</w:t>
                  </w:r>
                  <w:proofErr w:type="spellEnd"/>
                  <w:r w:rsidRPr="00460AAF">
                    <w:rPr>
                      <w:rFonts w:asciiTheme="majorHAnsi" w:eastAsia="Times New Roman" w:hAnsiTheme="majorHAnsi" w:cstheme="majorHAnsi"/>
                      <w:color w:val="000000"/>
                      <w:sz w:val="24"/>
                      <w:szCs w:val="24"/>
                    </w:rPr>
                    <w:t xml:space="preserve"> 2018, version 3.0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17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Opportunities to develop aspects of Core Skills should be used where they arise naturally.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For example, in order to carry out activities in a workshop environment, learners will develop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aspects of numeracy when making calculations and taking measurements. They will also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have to communicate simple science/engineering/construction terms with tutors and fellow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learners regarding skills practices, materials and tools, health and safety, and working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together in the workplace. They will have to work in a team during the practical units; it is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important that they </w:t>
                  </w:r>
                  <w:proofErr w:type="spellStart"/>
                  <w:r w:rsidRPr="00460AAF">
                    <w:rPr>
                      <w:rFonts w:asciiTheme="majorHAnsi" w:eastAsia="Times New Roman" w:hAnsiTheme="majorHAnsi" w:cstheme="majorHAnsi"/>
                      <w:color w:val="000000"/>
                      <w:sz w:val="24"/>
                      <w:szCs w:val="24"/>
                    </w:rPr>
                    <w:t>realise</w:t>
                  </w:r>
                  <w:proofErr w:type="spellEnd"/>
                  <w:r w:rsidRPr="00460AAF">
                    <w:rPr>
                      <w:rFonts w:asciiTheme="majorHAnsi" w:eastAsia="Times New Roman" w:hAnsiTheme="majorHAnsi" w:cstheme="majorHAnsi"/>
                      <w:color w:val="000000"/>
                      <w:sz w:val="24"/>
                      <w:szCs w:val="24"/>
                    </w:rPr>
                    <w:t xml:space="preserve"> what the positive attitudes are to ensure good team working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dynamics. Aspects of Problem Solving will arise through their participation in practical work.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This course gives automatic certification of Working with Others at SCQF level 4, Critical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Thinking at SCQF level 4, and Planning and </w:t>
                  </w:r>
                  <w:proofErr w:type="spellStart"/>
                  <w:r w:rsidRPr="00460AAF">
                    <w:rPr>
                      <w:rFonts w:asciiTheme="majorHAnsi" w:eastAsia="Times New Roman" w:hAnsiTheme="majorHAnsi" w:cstheme="majorHAnsi"/>
                      <w:color w:val="000000"/>
                      <w:sz w:val="24"/>
                      <w:szCs w:val="24"/>
                    </w:rPr>
                    <w:t>Organising</w:t>
                  </w:r>
                  <w:proofErr w:type="spellEnd"/>
                  <w:r w:rsidRPr="00460AAF">
                    <w:rPr>
                      <w:rFonts w:asciiTheme="majorHAnsi" w:eastAsia="Times New Roman" w:hAnsiTheme="majorHAnsi" w:cstheme="majorHAnsi"/>
                      <w:color w:val="000000"/>
                      <w:sz w:val="24"/>
                      <w:szCs w:val="24"/>
                    </w:rPr>
                    <w:t xml:space="preserve"> at SCQF level 4.October 2018, version 3.0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18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General information for learners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National 5 Skills for Work Energy course is an introduction to the various energy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industries based in the UK. You will also develop practical skills by building a small scale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solar hot water system and wind turbine, review your employability skills and evaluate your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own strengths and weaknesses.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There is an opportunity to </w:t>
                  </w:r>
                  <w:proofErr w:type="spellStart"/>
                  <w:r w:rsidRPr="00460AAF">
                    <w:rPr>
                      <w:rFonts w:asciiTheme="majorHAnsi" w:eastAsia="Times New Roman" w:hAnsiTheme="majorHAnsi" w:cstheme="majorHAnsi"/>
                      <w:color w:val="000000"/>
                      <w:sz w:val="24"/>
                      <w:szCs w:val="24"/>
                    </w:rPr>
                    <w:t>specialise</w:t>
                  </w:r>
                  <w:proofErr w:type="spellEnd"/>
                  <w:r w:rsidRPr="00460AAF">
                    <w:rPr>
                      <w:rFonts w:asciiTheme="majorHAnsi" w:eastAsia="Times New Roman" w:hAnsiTheme="majorHAnsi" w:cstheme="majorHAnsi"/>
                      <w:color w:val="000000"/>
                      <w:sz w:val="24"/>
                      <w:szCs w:val="24"/>
                    </w:rPr>
                    <w:t xml:space="preserve"> in one subject area by selecting one of the three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specialist areas to study: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w:t>
                  </w:r>
                  <w:proofErr w:type="spellStart"/>
                  <w:r w:rsidRPr="00460AAF">
                    <w:rPr>
                      <w:rFonts w:asciiTheme="majorHAnsi" w:eastAsia="Times New Roman" w:hAnsiTheme="majorHAnsi" w:cstheme="majorHAnsi"/>
                      <w:color w:val="000000"/>
                      <w:sz w:val="24"/>
                      <w:szCs w:val="24"/>
                    </w:rPr>
                    <w:t>analyse</w:t>
                  </w:r>
                  <w:proofErr w:type="spellEnd"/>
                  <w:r w:rsidRPr="00460AAF">
                    <w:rPr>
                      <w:rFonts w:asciiTheme="majorHAnsi" w:eastAsia="Times New Roman" w:hAnsiTheme="majorHAnsi" w:cstheme="majorHAnsi"/>
                      <w:color w:val="000000"/>
                      <w:sz w:val="24"/>
                      <w:szCs w:val="24"/>
                    </w:rPr>
                    <w:t xml:space="preserve"> your own carbon footprint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develop a deeper knowledge of oil and gas production in the North Sea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develop further knowledge on the conventional energy generation systems used in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UK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primary target group for this course is school learners in S3 and S4. However, it is also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suitable if you are an S5/S6 learner, or an adult learner wanting to increase employability and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vocational skills in the energy sector.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Once you have finished this course, you may progress to: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a National Progression Award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a National Certificate </w:t>
                  </w:r>
                  <w:proofErr w:type="spellStart"/>
                  <w:r w:rsidRPr="00460AAF">
                    <w:rPr>
                      <w:rFonts w:asciiTheme="majorHAnsi" w:eastAsia="Times New Roman" w:hAnsiTheme="majorHAnsi" w:cstheme="majorHAnsi"/>
                      <w:color w:val="000000"/>
                      <w:sz w:val="24"/>
                      <w:szCs w:val="24"/>
                    </w:rPr>
                    <w:t>programme</w:t>
                  </w:r>
                  <w:proofErr w:type="spellEnd"/>
                  <w:r w:rsidRPr="00460AAF">
                    <w:rPr>
                      <w:rFonts w:asciiTheme="majorHAnsi" w:eastAsia="Times New Roman" w:hAnsiTheme="majorHAnsi" w:cstheme="majorHAnsi"/>
                      <w:color w:val="000000"/>
                      <w:sz w:val="24"/>
                      <w:szCs w:val="24"/>
                    </w:rPr>
                    <w:t xml:space="preserve"> in Further Education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training/</w:t>
                  </w:r>
                  <w:proofErr w:type="spellStart"/>
                  <w:r w:rsidRPr="00460AAF">
                    <w:rPr>
                      <w:rFonts w:asciiTheme="majorHAnsi" w:eastAsia="Times New Roman" w:hAnsiTheme="majorHAnsi" w:cstheme="majorHAnsi"/>
                      <w:color w:val="000000"/>
                      <w:sz w:val="24"/>
                      <w:szCs w:val="24"/>
                    </w:rPr>
                    <w:t>employmentOctober</w:t>
                  </w:r>
                  <w:proofErr w:type="spellEnd"/>
                  <w:r w:rsidRPr="00460AAF">
                    <w:rPr>
                      <w:rFonts w:asciiTheme="majorHAnsi" w:eastAsia="Times New Roman" w:hAnsiTheme="majorHAnsi" w:cstheme="majorHAnsi"/>
                      <w:color w:val="000000"/>
                      <w:sz w:val="24"/>
                      <w:szCs w:val="24"/>
                    </w:rPr>
                    <w:t xml:space="preserve"> 2018, version 3.0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19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Administrative information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Published: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October 2018 (version 3.0)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History of changes to national course specification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Version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Description of change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Date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2.0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2013 — course re-coded as part of </w:t>
                  </w:r>
                  <w:proofErr w:type="spellStart"/>
                  <w:r w:rsidRPr="00460AAF">
                    <w:rPr>
                      <w:rFonts w:asciiTheme="majorHAnsi" w:eastAsia="Times New Roman" w:hAnsiTheme="majorHAnsi" w:cstheme="majorHAnsi"/>
                      <w:color w:val="000000"/>
                      <w:sz w:val="24"/>
                      <w:szCs w:val="24"/>
                    </w:rPr>
                    <w:t>CfE</w:t>
                  </w:r>
                  <w:proofErr w:type="spellEnd"/>
                  <w:r w:rsidRPr="00460AAF">
                    <w:rPr>
                      <w:rFonts w:asciiTheme="majorHAnsi" w:eastAsia="Times New Roman" w:hAnsiTheme="majorHAnsi" w:cstheme="majorHAnsi"/>
                      <w:color w:val="000000"/>
                      <w:sz w:val="24"/>
                      <w:szCs w:val="24"/>
                    </w:rPr>
                    <w:t xml:space="preserve"> development </w:t>
                  </w:r>
                </w:p>
                <w:p w:rsidR="00D05EE1" w:rsidRPr="00460AAF" w:rsidRDefault="00D05EE1" w:rsidP="00D05EE1">
                  <w:pPr>
                    <w:spacing w:after="0" w:line="240" w:lineRule="auto"/>
                    <w:rPr>
                      <w:rFonts w:asciiTheme="majorHAnsi" w:eastAsia="Times New Roman" w:hAnsiTheme="majorHAnsi" w:cstheme="majorHAnsi"/>
                      <w:sz w:val="24"/>
                      <w:szCs w:val="24"/>
                    </w:rPr>
                  </w:pPr>
                  <w:proofErr w:type="spellStart"/>
                  <w:r w:rsidRPr="00460AAF">
                    <w:rPr>
                      <w:rFonts w:asciiTheme="majorHAnsi" w:eastAsia="Times New Roman" w:hAnsiTheme="majorHAnsi" w:cstheme="majorHAnsi"/>
                      <w:color w:val="000000"/>
                      <w:sz w:val="24"/>
                      <w:szCs w:val="24"/>
                    </w:rPr>
                    <w:t>programme</w:t>
                  </w:r>
                  <w:proofErr w:type="spellEnd"/>
                  <w:r w:rsidRPr="00460AAF">
                    <w:rPr>
                      <w:rFonts w:asciiTheme="majorHAnsi" w:eastAsia="Times New Roman" w:hAnsiTheme="majorHAnsi" w:cstheme="majorHAnsi"/>
                      <w:color w:val="000000"/>
                      <w:sz w:val="24"/>
                      <w:szCs w:val="24"/>
                    </w:rPr>
                    <w:t xml:space="preserve"> but no change to course and unit content.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August 2013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3.0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Course specification moved to a new template. No change to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content. Units re-coded to align with corresponding course 2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code.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October 2018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This specification may be reproduced in whole or in part for educational purposes provided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that no profit is derived from reproduction and that, if reproduced in part, the source is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acknowledged. Additional copies of this course specification can be downloaded from SQA’s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website at </w:t>
                  </w:r>
                  <w:hyperlink r:id="rId12" w:tgtFrame="_blank" w:history="1">
                    <w:r w:rsidRPr="00460AAF">
                      <w:rPr>
                        <w:rFonts w:asciiTheme="majorHAnsi" w:eastAsia="Times New Roman" w:hAnsiTheme="majorHAnsi" w:cstheme="majorHAnsi"/>
                        <w:b/>
                        <w:bCs/>
                        <w:color w:val="0000FF"/>
                        <w:sz w:val="24"/>
                        <w:szCs w:val="24"/>
                        <w:u w:val="single"/>
                      </w:rPr>
                      <w:t>www.sqa.org.uk</w:t>
                    </w:r>
                  </w:hyperlink>
                  <w:r w:rsidRPr="00460AAF">
                    <w:rPr>
                      <w:rFonts w:asciiTheme="majorHAnsi" w:eastAsia="Times New Roman" w:hAnsiTheme="majorHAnsi" w:cstheme="majorHAnsi"/>
                      <w:color w:val="000000"/>
                      <w:sz w:val="24"/>
                      <w:szCs w:val="24"/>
                    </w:rPr>
                    <w:t xml:space="preserv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Note: </w:t>
                  </w:r>
                  <w:r w:rsidRPr="00460AAF">
                    <w:rPr>
                      <w:rFonts w:asciiTheme="majorHAnsi" w:eastAsia="Times New Roman" w:hAnsiTheme="majorHAnsi" w:cstheme="majorHAnsi"/>
                      <w:color w:val="000000"/>
                      <w:sz w:val="24"/>
                      <w:szCs w:val="24"/>
                    </w:rPr>
                    <w:t>You are advised to check SQA’s website (</w:t>
                  </w:r>
                  <w:hyperlink r:id="rId13" w:tgtFrame="_blank" w:history="1">
                    <w:r w:rsidRPr="00460AAF">
                      <w:rPr>
                        <w:rFonts w:asciiTheme="majorHAnsi" w:eastAsia="Times New Roman" w:hAnsiTheme="majorHAnsi" w:cstheme="majorHAnsi"/>
                        <w:b/>
                        <w:bCs/>
                        <w:color w:val="0000FF"/>
                        <w:sz w:val="24"/>
                        <w:szCs w:val="24"/>
                        <w:u w:val="single"/>
                      </w:rPr>
                      <w:t>www.sqa.org.uk</w:t>
                    </w:r>
                  </w:hyperlink>
                  <w:r w:rsidRPr="00460AAF">
                    <w:rPr>
                      <w:rFonts w:asciiTheme="majorHAnsi" w:eastAsia="Times New Roman" w:hAnsiTheme="majorHAnsi" w:cstheme="majorHAnsi"/>
                      <w:color w:val="000000"/>
                      <w:sz w:val="24"/>
                      <w:szCs w:val="24"/>
                    </w:rPr>
                    <w:t xml:space="preserve">) to ensure you are using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most up-to-date version of the course specification.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Scottish Qualifications Authority 2013, 2018</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1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National Qualifications 2019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Qualification Verification Summary Report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Skills for Work: Energy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purpose of this report is to provide feedback to </w:t>
                  </w:r>
                  <w:proofErr w:type="spellStart"/>
                  <w:r w:rsidRPr="00460AAF">
                    <w:rPr>
                      <w:rFonts w:asciiTheme="majorHAnsi" w:eastAsia="Times New Roman" w:hAnsiTheme="majorHAnsi" w:cstheme="majorHAnsi"/>
                      <w:color w:val="000000"/>
                      <w:sz w:val="24"/>
                      <w:szCs w:val="24"/>
                    </w:rPr>
                    <w:t>centres</w:t>
                  </w:r>
                  <w:proofErr w:type="spellEnd"/>
                  <w:r w:rsidRPr="00460AAF">
                    <w:rPr>
                      <w:rFonts w:asciiTheme="majorHAnsi" w:eastAsia="Times New Roman" w:hAnsiTheme="majorHAnsi" w:cstheme="majorHAnsi"/>
                      <w:color w:val="000000"/>
                      <w:sz w:val="24"/>
                      <w:szCs w:val="24"/>
                    </w:rPr>
                    <w:t xml:space="preserve"> on verification in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National Qualifications in this </w:t>
                  </w:r>
                  <w:proofErr w:type="spellStart"/>
                  <w:r w:rsidRPr="00460AAF">
                    <w:rPr>
                      <w:rFonts w:asciiTheme="majorHAnsi" w:eastAsia="Times New Roman" w:hAnsiTheme="majorHAnsi" w:cstheme="majorHAnsi"/>
                      <w:color w:val="000000"/>
                      <w:sz w:val="24"/>
                      <w:szCs w:val="24"/>
                    </w:rPr>
                    <w:t>subject.</w:t>
                  </w:r>
                  <w:r w:rsidRPr="00460AAF">
                    <w:rPr>
                      <w:rFonts w:asciiTheme="majorHAnsi" w:eastAsia="Times New Roman" w:hAnsiTheme="majorHAnsi" w:cstheme="majorHAnsi"/>
                      <w:b/>
                      <w:bCs/>
                      <w:color w:val="000000"/>
                      <w:sz w:val="24"/>
                      <w:szCs w:val="24"/>
                    </w:rPr>
                    <w:t>Skills</w:t>
                  </w:r>
                  <w:proofErr w:type="spellEnd"/>
                  <w:r w:rsidRPr="00460AAF">
                    <w:rPr>
                      <w:rFonts w:asciiTheme="majorHAnsi" w:eastAsia="Times New Roman" w:hAnsiTheme="majorHAnsi" w:cstheme="majorHAnsi"/>
                      <w:b/>
                      <w:bCs/>
                      <w:color w:val="000000"/>
                      <w:sz w:val="24"/>
                      <w:szCs w:val="24"/>
                    </w:rPr>
                    <w:t xml:space="preserve"> for Work Courses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Skills for Work: Energy (National 5)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General comments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This session saw an increase in the number of </w:t>
                  </w:r>
                  <w:proofErr w:type="spellStart"/>
                  <w:r w:rsidRPr="00460AAF">
                    <w:rPr>
                      <w:rFonts w:asciiTheme="majorHAnsi" w:eastAsia="Times New Roman" w:hAnsiTheme="majorHAnsi" w:cstheme="majorHAnsi"/>
                      <w:color w:val="000000"/>
                      <w:sz w:val="24"/>
                      <w:szCs w:val="24"/>
                    </w:rPr>
                    <w:t>centres</w:t>
                  </w:r>
                  <w:proofErr w:type="spellEnd"/>
                  <w:r w:rsidRPr="00460AAF">
                    <w:rPr>
                      <w:rFonts w:asciiTheme="majorHAnsi" w:eastAsia="Times New Roman" w:hAnsiTheme="majorHAnsi" w:cstheme="majorHAnsi"/>
                      <w:color w:val="000000"/>
                      <w:sz w:val="24"/>
                      <w:szCs w:val="24"/>
                    </w:rPr>
                    <w:t xml:space="preserve"> offering this award. All the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newly-approved </w:t>
                  </w:r>
                  <w:proofErr w:type="spellStart"/>
                  <w:r w:rsidRPr="00460AAF">
                    <w:rPr>
                      <w:rFonts w:asciiTheme="majorHAnsi" w:eastAsia="Times New Roman" w:hAnsiTheme="majorHAnsi" w:cstheme="majorHAnsi"/>
                      <w:color w:val="000000"/>
                      <w:sz w:val="24"/>
                      <w:szCs w:val="24"/>
                    </w:rPr>
                    <w:t>centres</w:t>
                  </w:r>
                  <w:proofErr w:type="spellEnd"/>
                  <w:r w:rsidRPr="00460AAF">
                    <w:rPr>
                      <w:rFonts w:asciiTheme="majorHAnsi" w:eastAsia="Times New Roman" w:hAnsiTheme="majorHAnsi" w:cstheme="majorHAnsi"/>
                      <w:color w:val="000000"/>
                      <w:sz w:val="24"/>
                      <w:szCs w:val="24"/>
                    </w:rPr>
                    <w:t xml:space="preserve"> were schools and it appears that the ‘re-branding’ of the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award as ‘National 5 Energy’ was a significant factor in the increase.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Course arrangements, unit specifications, instruments of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assessment and exemplification materials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majority of the assessments used were from the assessment support packs,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or </w:t>
                  </w:r>
                  <w:proofErr w:type="spellStart"/>
                  <w:r w:rsidRPr="00460AAF">
                    <w:rPr>
                      <w:rFonts w:asciiTheme="majorHAnsi" w:eastAsia="Times New Roman" w:hAnsiTheme="majorHAnsi" w:cstheme="majorHAnsi"/>
                      <w:color w:val="000000"/>
                      <w:sz w:val="24"/>
                      <w:szCs w:val="24"/>
                    </w:rPr>
                    <w:t>localised</w:t>
                  </w:r>
                  <w:proofErr w:type="spellEnd"/>
                  <w:r w:rsidRPr="00460AAF">
                    <w:rPr>
                      <w:rFonts w:asciiTheme="majorHAnsi" w:eastAsia="Times New Roman" w:hAnsiTheme="majorHAnsi" w:cstheme="majorHAnsi"/>
                      <w:color w:val="000000"/>
                      <w:sz w:val="24"/>
                      <w:szCs w:val="24"/>
                    </w:rPr>
                    <w:t xml:space="preserve"> adaptations of these. In all cases where adaptions had been made,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these were appropriate and assessments remained valid.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Evidence requirements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At each of the four </w:t>
                  </w:r>
                  <w:proofErr w:type="spellStart"/>
                  <w:r w:rsidRPr="00460AAF">
                    <w:rPr>
                      <w:rFonts w:asciiTheme="majorHAnsi" w:eastAsia="Times New Roman" w:hAnsiTheme="majorHAnsi" w:cstheme="majorHAnsi"/>
                      <w:color w:val="000000"/>
                      <w:sz w:val="24"/>
                      <w:szCs w:val="24"/>
                    </w:rPr>
                    <w:t>centres</w:t>
                  </w:r>
                  <w:proofErr w:type="spellEnd"/>
                  <w:r w:rsidRPr="00460AAF">
                    <w:rPr>
                      <w:rFonts w:asciiTheme="majorHAnsi" w:eastAsia="Times New Roman" w:hAnsiTheme="majorHAnsi" w:cstheme="majorHAnsi"/>
                      <w:color w:val="000000"/>
                      <w:sz w:val="24"/>
                      <w:szCs w:val="24"/>
                    </w:rPr>
                    <w:t xml:space="preserve"> visited, candidate evidence that was reviewed met the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requirements of the unit specifications. Evidence was presented in the form of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physical artefacts, paper documents and electronic submissions.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Administration of assessments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Assessments had been administered correctly and all assessment and internal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verification judgements were valid for the samples reviewed. </w:t>
                  </w:r>
                </w:p>
                <w:p w:rsidR="00D05EE1" w:rsidRPr="00460AAF" w:rsidRDefault="00D05EE1" w:rsidP="00D05EE1">
                  <w:pPr>
                    <w:spacing w:after="0" w:line="240" w:lineRule="auto"/>
                    <w:rPr>
                      <w:rFonts w:asciiTheme="majorHAnsi" w:eastAsia="Times New Roman" w:hAnsiTheme="majorHAnsi" w:cstheme="majorHAnsi"/>
                      <w:sz w:val="24"/>
                      <w:szCs w:val="24"/>
                    </w:rPr>
                  </w:pPr>
                  <w:proofErr w:type="spellStart"/>
                  <w:r w:rsidRPr="00460AAF">
                    <w:rPr>
                      <w:rFonts w:asciiTheme="majorHAnsi" w:eastAsia="Times New Roman" w:hAnsiTheme="majorHAnsi" w:cstheme="majorHAnsi"/>
                      <w:color w:val="000000"/>
                      <w:sz w:val="24"/>
                      <w:szCs w:val="24"/>
                    </w:rPr>
                    <w:t>Centres</w:t>
                  </w:r>
                  <w:proofErr w:type="spellEnd"/>
                  <w:r w:rsidRPr="00460AAF">
                    <w:rPr>
                      <w:rFonts w:asciiTheme="majorHAnsi" w:eastAsia="Times New Roman" w:hAnsiTheme="majorHAnsi" w:cstheme="majorHAnsi"/>
                      <w:color w:val="000000"/>
                      <w:sz w:val="24"/>
                      <w:szCs w:val="24"/>
                    </w:rPr>
                    <w:t xml:space="preserve"> have been </w:t>
                  </w:r>
                  <w:proofErr w:type="spellStart"/>
                  <w:r w:rsidRPr="00460AAF">
                    <w:rPr>
                      <w:rFonts w:asciiTheme="majorHAnsi" w:eastAsia="Times New Roman" w:hAnsiTheme="majorHAnsi" w:cstheme="majorHAnsi"/>
                      <w:color w:val="000000"/>
                      <w:sz w:val="24"/>
                      <w:szCs w:val="24"/>
                    </w:rPr>
                    <w:t>utilising</w:t>
                  </w:r>
                  <w:proofErr w:type="spellEnd"/>
                  <w:r w:rsidRPr="00460AAF">
                    <w:rPr>
                      <w:rFonts w:asciiTheme="majorHAnsi" w:eastAsia="Times New Roman" w:hAnsiTheme="majorHAnsi" w:cstheme="majorHAnsi"/>
                      <w:color w:val="000000"/>
                      <w:sz w:val="24"/>
                      <w:szCs w:val="24"/>
                    </w:rPr>
                    <w:t xml:space="preserve"> appropriate practices and documentation to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administer and record their internal verification activity.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Areas of good practice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Internal verification processes supported by course documents including a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course verification plan with a checklist of required actions and associated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comments.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Innovation in the use of resources required to deliver the award successfully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 for example, the use of component kits to facilitate efficient assembly work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by candidates.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Up-cycling of discarded materials for the construction element of the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Domestic Wind Turbine module.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The use of an online calculator to assist candidates evaluate their own carbon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footprint helps reinforce the significance of the environmental impact of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individuals.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2</w:t>
                  </w:r>
                  <w:r w:rsidRPr="00460AAF">
                    <w:rPr>
                      <w:rFonts w:asciiTheme="majorHAnsi" w:eastAsia="Times New Roman" w:hAnsiTheme="majorHAnsi" w:cstheme="majorHAnsi"/>
                      <w:sz w:val="24"/>
                      <w:szCs w:val="24"/>
                    </w:rPr>
                    <w:t xml:space="preserv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National 4 Skills for Work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Engineering Skills Course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Specification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(C243 74)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Valid from August 2013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This edition, October 2018, version 3.0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This specification may be reproduced in whole or in part for educational purposes provided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that no profit is derived from reproduction and that, if reproduced in part, the source is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acknowledged. Additional copies of this course specification can be downloaded from SQA’s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website: </w:t>
                  </w:r>
                  <w:hyperlink r:id="rId14" w:tgtFrame="_blank" w:history="1">
                    <w:r w:rsidRPr="00460AAF">
                      <w:rPr>
                        <w:rFonts w:asciiTheme="majorHAnsi" w:eastAsia="Times New Roman" w:hAnsiTheme="majorHAnsi" w:cstheme="majorHAnsi"/>
                        <w:b/>
                        <w:bCs/>
                        <w:color w:val="0000FF"/>
                        <w:sz w:val="24"/>
                        <w:szCs w:val="24"/>
                        <w:u w:val="single"/>
                      </w:rPr>
                      <w:t>www.sqa.org.uk</w:t>
                    </w:r>
                  </w:hyperlink>
                  <w:r w:rsidRPr="00460AAF">
                    <w:rPr>
                      <w:rFonts w:asciiTheme="majorHAnsi" w:eastAsia="Times New Roman" w:hAnsiTheme="majorHAnsi" w:cstheme="majorHAnsi"/>
                      <w:color w:val="000000"/>
                      <w:sz w:val="24"/>
                      <w:szCs w:val="24"/>
                    </w:rPr>
                    <w:t xml:space="preserv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Please refer to the note of changes at the end of this course specification for details of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changes from previous version (where applicable).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 Scottish Qualifications Authority 2013, 2018October 2018, version 3.0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1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Course outline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Course title: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National 4 Skills for Work Engineering Skills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SCQF credit points: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(24 SCQF credit points)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Course code: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C243 74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Mandatory units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course comprises the following mandatory units: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J16F 74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Engineering Skills: Mechanical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6 SCQF credit points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J16G 74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Engineering Skills: Electrical/Electronic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6 SCQF credit points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J145 74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Engineering Skills: Fabrication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6 SCQF credit points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J144 74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Engineering Skills: Manufacture and Assembly 6 SCQF credit points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Recommended entry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Entry to this course is at the discretion of the </w:t>
                  </w:r>
                  <w:proofErr w:type="spellStart"/>
                  <w:r w:rsidRPr="00460AAF">
                    <w:rPr>
                      <w:rFonts w:asciiTheme="majorHAnsi" w:eastAsia="Times New Roman" w:hAnsiTheme="majorHAnsi" w:cstheme="majorHAnsi"/>
                      <w:color w:val="000000"/>
                      <w:sz w:val="24"/>
                      <w:szCs w:val="24"/>
                    </w:rPr>
                    <w:t>centre</w:t>
                  </w:r>
                  <w:proofErr w:type="spellEnd"/>
                  <w:r w:rsidRPr="00460AAF">
                    <w:rPr>
                      <w:rFonts w:asciiTheme="majorHAnsi" w:eastAsia="Times New Roman" w:hAnsiTheme="majorHAnsi" w:cstheme="majorHAnsi"/>
                      <w:color w:val="000000"/>
                      <w:sz w:val="24"/>
                      <w:szCs w:val="24"/>
                    </w:rPr>
                    <w:t xml:space="preserve">. However, learners would normally be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expected to have attained the skills, knowledge and understanding required by the following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or equivalent qualifications and/or experience: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an interest in engineering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an ability to work in numeracy and literacy at SCQF level 3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some aptitude for graphical forms of communication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In terms of prior learning and experience, relevant experiences and outcomes may also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provide an appropriate basis for doing this course.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Progression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This course or its components may provide progression to: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Scottish Progression Award in Engineering (National 5)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SVQs and Modern Apprenticeships in Engineering areas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further study, employment and/or </w:t>
                  </w:r>
                  <w:proofErr w:type="spellStart"/>
                  <w:r w:rsidRPr="00460AAF">
                    <w:rPr>
                      <w:rFonts w:asciiTheme="majorHAnsi" w:eastAsia="Times New Roman" w:hAnsiTheme="majorHAnsi" w:cstheme="majorHAnsi"/>
                      <w:color w:val="000000"/>
                      <w:sz w:val="24"/>
                      <w:szCs w:val="24"/>
                    </w:rPr>
                    <w:t>trainingOctober</w:t>
                  </w:r>
                  <w:proofErr w:type="spellEnd"/>
                  <w:r w:rsidRPr="00460AAF">
                    <w:rPr>
                      <w:rFonts w:asciiTheme="majorHAnsi" w:eastAsia="Times New Roman" w:hAnsiTheme="majorHAnsi" w:cstheme="majorHAnsi"/>
                      <w:color w:val="000000"/>
                      <w:sz w:val="24"/>
                      <w:szCs w:val="24"/>
                    </w:rPr>
                    <w:t xml:space="preserve"> 2018, version 3.0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2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Core Skills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Achievement of this course gives automatic certification of the following Core Skills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component: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Core Skill component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Critical Thinking at SCQF level 4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There are also opportunities to develop aspects of Core Skills which are highlighted in the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support notes of this unit specification.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Links to National Occupational Standards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National Occupational Standards (NOS) are developed by the key employment sectors of the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United Kingdom. These standards set the competences required for job roles within a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particular employment sector.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National 4 Skills for Work Engineering Skills course has been designed to link broadly to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NOS, but the standards required of first-year apprentices in the engineering industry are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significantly more onerous than those in this course.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Compared to NOS, this course requires either reduced scale and complexity, or more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achievable tolerances, and therefore provides a useful preparation for employment or further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training in the engineering industry. The general tolerance required for the practical activities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in this course should be ±3mm. The specific tolerances required for practical unit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assessments are specified in the assessment support packs (ASPs).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Further details are provided in the ‘Rationale’ section.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Equality and inclusion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This Course Arrangements Specification has been designed to ensure that there are no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unnecessary barriers to learning or assessment. The individual needs of learners should be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taken into account when planning learning experiences, selecting assessment methods or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considering alternative evidence. Further advice can be found on our website </w:t>
                  </w:r>
                </w:p>
                <w:p w:rsidR="00D05EE1" w:rsidRPr="00460AAF" w:rsidRDefault="00D05EE1" w:rsidP="00D05EE1">
                  <w:pPr>
                    <w:spacing w:after="0" w:line="240" w:lineRule="auto"/>
                    <w:rPr>
                      <w:rFonts w:asciiTheme="majorHAnsi" w:eastAsia="Times New Roman" w:hAnsiTheme="majorHAnsi" w:cstheme="majorHAnsi"/>
                      <w:sz w:val="24"/>
                      <w:szCs w:val="24"/>
                    </w:rPr>
                  </w:pPr>
                  <w:hyperlink r:id="rId15" w:tgtFrame="_blank" w:history="1">
                    <w:r w:rsidRPr="00460AAF">
                      <w:rPr>
                        <w:rFonts w:asciiTheme="majorHAnsi" w:eastAsia="Times New Roman" w:hAnsiTheme="majorHAnsi" w:cstheme="majorHAnsi"/>
                        <w:b/>
                        <w:bCs/>
                        <w:color w:val="0000FF"/>
                        <w:sz w:val="24"/>
                        <w:szCs w:val="24"/>
                        <w:u w:val="single"/>
                      </w:rPr>
                      <w:t>www.sqa.org.uk/assessmentarrangements</w:t>
                    </w:r>
                  </w:hyperlink>
                  <w:r w:rsidRPr="00460AAF">
                    <w:rPr>
                      <w:rFonts w:asciiTheme="majorHAnsi" w:eastAsia="Times New Roman" w:hAnsiTheme="majorHAnsi" w:cstheme="majorHAnsi"/>
                      <w:color w:val="000000"/>
                      <w:sz w:val="24"/>
                      <w:szCs w:val="24"/>
                    </w:rPr>
                    <w:t xml:space="preserve">.October 2018, version 3.0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3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Common rationale for Skills for Work Courses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Skills for Work Courses are designed to help learners to develop: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skills and knowledge in a broad vocational area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skills for learning, skills for life and skills for work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Core Skills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an understanding of the workplace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positive attitudes to learning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skills and attitudes for employability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 key feature of these courses is the emphasis on </w:t>
                  </w:r>
                  <w:r w:rsidRPr="00460AAF">
                    <w:rPr>
                      <w:rFonts w:asciiTheme="majorHAnsi" w:eastAsia="Times New Roman" w:hAnsiTheme="majorHAnsi" w:cstheme="majorHAnsi"/>
                      <w:i/>
                      <w:iCs/>
                      <w:color w:val="000000"/>
                      <w:sz w:val="24"/>
                      <w:szCs w:val="24"/>
                    </w:rPr>
                    <w:t>experiential learning</w:t>
                  </w:r>
                  <w:r w:rsidRPr="00460AAF">
                    <w:rPr>
                      <w:rFonts w:asciiTheme="majorHAnsi" w:eastAsia="Times New Roman" w:hAnsiTheme="majorHAnsi" w:cstheme="majorHAnsi"/>
                      <w:color w:val="000000"/>
                      <w:sz w:val="24"/>
                      <w:szCs w:val="24"/>
                    </w:rPr>
                    <w:t xml:space="preserve">. This means learning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through practical experience and learning by reflecting on experience</w:t>
                  </w:r>
                  <w:r w:rsidRPr="00460AAF">
                    <w:rPr>
                      <w:rFonts w:asciiTheme="majorHAnsi" w:eastAsia="Times New Roman" w:hAnsiTheme="majorHAnsi" w:cstheme="majorHAnsi"/>
                      <w:color w:val="34383C"/>
                      <w:sz w:val="24"/>
                      <w:szCs w:val="24"/>
                    </w:rPr>
                    <w:t xml:space="preserv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Learning through practical experience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Teaching/learning </w:t>
                  </w:r>
                  <w:proofErr w:type="spellStart"/>
                  <w:r w:rsidRPr="00460AAF">
                    <w:rPr>
                      <w:rFonts w:asciiTheme="majorHAnsi" w:eastAsia="Times New Roman" w:hAnsiTheme="majorHAnsi" w:cstheme="majorHAnsi"/>
                      <w:color w:val="000000"/>
                      <w:sz w:val="24"/>
                      <w:szCs w:val="24"/>
                    </w:rPr>
                    <w:t>programmes</w:t>
                  </w:r>
                  <w:proofErr w:type="spellEnd"/>
                  <w:r w:rsidRPr="00460AAF">
                    <w:rPr>
                      <w:rFonts w:asciiTheme="majorHAnsi" w:eastAsia="Times New Roman" w:hAnsiTheme="majorHAnsi" w:cstheme="majorHAnsi"/>
                      <w:color w:val="000000"/>
                      <w:sz w:val="24"/>
                      <w:szCs w:val="24"/>
                    </w:rPr>
                    <w:t xml:space="preserve"> should include some or all of the following: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learning in real or simulated workplace settings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learning through role play activities in vocational contexts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carrying out case study work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planning and carrying out practical tasks and assignments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Learning through reflecting at all stages of the experience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Teaching/learning </w:t>
                  </w:r>
                  <w:proofErr w:type="spellStart"/>
                  <w:r w:rsidRPr="00460AAF">
                    <w:rPr>
                      <w:rFonts w:asciiTheme="majorHAnsi" w:eastAsia="Times New Roman" w:hAnsiTheme="majorHAnsi" w:cstheme="majorHAnsi"/>
                      <w:color w:val="000000"/>
                      <w:sz w:val="24"/>
                      <w:szCs w:val="24"/>
                    </w:rPr>
                    <w:t>programmes</w:t>
                  </w:r>
                  <w:proofErr w:type="spellEnd"/>
                  <w:r w:rsidRPr="00460AAF">
                    <w:rPr>
                      <w:rFonts w:asciiTheme="majorHAnsi" w:eastAsia="Times New Roman" w:hAnsiTheme="majorHAnsi" w:cstheme="majorHAnsi"/>
                      <w:color w:val="000000"/>
                      <w:sz w:val="24"/>
                      <w:szCs w:val="24"/>
                    </w:rPr>
                    <w:t xml:space="preserve"> should include some or all of the following: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preparing and planning for the experience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taking stock throughout the experience, reviewing and adapting as necessary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reflecting after the activity has been completed, evaluating and identifying learning points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Skills for Work Courses are also designed to provide learners with opportunities for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developing </w:t>
                  </w:r>
                  <w:r w:rsidRPr="00460AAF">
                    <w:rPr>
                      <w:rFonts w:asciiTheme="majorHAnsi" w:eastAsia="Times New Roman" w:hAnsiTheme="majorHAnsi" w:cstheme="majorHAnsi"/>
                      <w:i/>
                      <w:iCs/>
                      <w:color w:val="000000"/>
                      <w:sz w:val="24"/>
                      <w:szCs w:val="24"/>
                    </w:rPr>
                    <w:t>Core Skills</w:t>
                  </w:r>
                  <w:r w:rsidRPr="00460AAF">
                    <w:rPr>
                      <w:rFonts w:asciiTheme="majorHAnsi" w:eastAsia="Times New Roman" w:hAnsiTheme="majorHAnsi" w:cstheme="majorHAnsi"/>
                      <w:color w:val="000000"/>
                      <w:sz w:val="24"/>
                      <w:szCs w:val="24"/>
                    </w:rPr>
                    <w:t xml:space="preserve">, and </w:t>
                  </w:r>
                  <w:r w:rsidRPr="00460AAF">
                    <w:rPr>
                      <w:rFonts w:asciiTheme="majorHAnsi" w:eastAsia="Times New Roman" w:hAnsiTheme="majorHAnsi" w:cstheme="majorHAnsi"/>
                      <w:i/>
                      <w:iCs/>
                      <w:color w:val="000000"/>
                      <w:sz w:val="24"/>
                      <w:szCs w:val="24"/>
                    </w:rPr>
                    <w:t xml:space="preserve">Skills for Learning, Skills for Life and Skills for Work </w:t>
                  </w:r>
                  <w:r w:rsidRPr="00460AAF">
                    <w:rPr>
                      <w:rFonts w:asciiTheme="majorHAnsi" w:eastAsia="Times New Roman" w:hAnsiTheme="majorHAnsi" w:cstheme="majorHAnsi"/>
                      <w:color w:val="000000"/>
                      <w:sz w:val="24"/>
                      <w:szCs w:val="24"/>
                    </w:rPr>
                    <w:t xml:space="preserve">with a focus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on enhancing skills and attitudes for </w:t>
                  </w:r>
                  <w:proofErr w:type="spellStart"/>
                  <w:r w:rsidRPr="00460AAF">
                    <w:rPr>
                      <w:rFonts w:asciiTheme="majorHAnsi" w:eastAsia="Times New Roman" w:hAnsiTheme="majorHAnsi" w:cstheme="majorHAnsi"/>
                      <w:i/>
                      <w:iCs/>
                      <w:color w:val="000000"/>
                      <w:sz w:val="24"/>
                      <w:szCs w:val="24"/>
                    </w:rPr>
                    <w:t>employability</w:t>
                  </w:r>
                  <w:r w:rsidRPr="00460AAF">
                    <w:rPr>
                      <w:rFonts w:asciiTheme="majorHAnsi" w:eastAsia="Times New Roman" w:hAnsiTheme="majorHAnsi" w:cstheme="majorHAnsi"/>
                      <w:color w:val="000000"/>
                      <w:sz w:val="24"/>
                      <w:szCs w:val="24"/>
                    </w:rPr>
                    <w:t>.October</w:t>
                  </w:r>
                  <w:proofErr w:type="spellEnd"/>
                  <w:r w:rsidRPr="00460AAF">
                    <w:rPr>
                      <w:rFonts w:asciiTheme="majorHAnsi" w:eastAsia="Times New Roman" w:hAnsiTheme="majorHAnsi" w:cstheme="majorHAnsi"/>
                      <w:color w:val="000000"/>
                      <w:sz w:val="24"/>
                      <w:szCs w:val="24"/>
                    </w:rPr>
                    <w:t xml:space="preserve"> 2018, version 3.0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4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Core Skills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The five Core Skills are: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Communication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Numeracy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Information and Communication Technology (ICT)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Problem Solving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Working with Others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Employability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skills and attitudes for employability, including self-employment, are outlined below: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generic skills/attitudes valued by employers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understanding of the workplace and the employee's responsibilities, for example, time</w:t>
                  </w:r>
                  <w:r w:rsidRPr="00460AAF">
                    <w:rPr>
                      <w:rFonts w:asciiTheme="majorHAnsi" w:eastAsia="Times New Roman" w:hAnsiTheme="majorHAnsi" w:cstheme="majorHAnsi"/>
                      <w:color w:val="000000"/>
                      <w:sz w:val="24"/>
                      <w:szCs w:val="24"/>
                    </w:rPr>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keeping, appearance, customer care, </w:t>
                  </w:r>
                  <w:proofErr w:type="spellStart"/>
                  <w:r w:rsidRPr="00460AAF">
                    <w:rPr>
                      <w:rFonts w:asciiTheme="majorHAnsi" w:eastAsia="Times New Roman" w:hAnsiTheme="majorHAnsi" w:cstheme="majorHAnsi"/>
                      <w:color w:val="000000"/>
                      <w:sz w:val="24"/>
                      <w:szCs w:val="24"/>
                    </w:rPr>
                    <w:t>etc</w:t>
                  </w:r>
                  <w:proofErr w:type="spellEnd"/>
                  <w:r w:rsidRPr="00460AAF">
                    <w:rPr>
                      <w:rFonts w:asciiTheme="majorHAnsi" w:eastAsia="Times New Roman" w:hAnsiTheme="majorHAnsi" w:cstheme="majorHAnsi"/>
                      <w:color w:val="000000"/>
                      <w:sz w:val="24"/>
                      <w:szCs w:val="24"/>
                    </w:rPr>
                    <w:t xml:space="preserv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self-evaluation skills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positive attitude to learning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flexible approaches to solving problems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adaptability and positive attitude to change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confidence to set goals, reflect and learn from experience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specific vocational skills/knowledge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Course specifications highlight the links to NOS in the vocational area and identify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progression opportunities.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Opportunities for developing these skills and attitudes are highlighted in each of the course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and unit specifications. These opportunities include giving young people direct access to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workplace experiences or, through partnership arrangements, providing different learning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environments and experiences which simulate aspects of the workplace. These experiences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might include visits, visiting speakers, role play and other practical activities.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i/>
                      <w:iCs/>
                      <w:color w:val="000000"/>
                      <w:sz w:val="24"/>
                      <w:szCs w:val="24"/>
                    </w:rPr>
                    <w:t xml:space="preserve">A Curriculum for Excellence </w:t>
                  </w:r>
                  <w:r w:rsidRPr="00460AAF">
                    <w:rPr>
                      <w:rFonts w:asciiTheme="majorHAnsi" w:eastAsia="Times New Roman" w:hAnsiTheme="majorHAnsi" w:cstheme="majorHAnsi"/>
                      <w:color w:val="000000"/>
                      <w:sz w:val="24"/>
                      <w:szCs w:val="24"/>
                    </w:rPr>
                    <w:t xml:space="preserve">(Scottish Executive 2004) identifies aspirations for every young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person. These are that they should become: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successful learners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confident individuals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responsible citizens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effective contributors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learning environments, the focus on experiential learning and the opportunities to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develop employability, Skills for Learning, Skills for Life, Skills for Work and Core Skills in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these courses contribute to meeting these </w:t>
                  </w:r>
                  <w:proofErr w:type="spellStart"/>
                  <w:r w:rsidRPr="00460AAF">
                    <w:rPr>
                      <w:rFonts w:asciiTheme="majorHAnsi" w:eastAsia="Times New Roman" w:hAnsiTheme="majorHAnsi" w:cstheme="majorHAnsi"/>
                      <w:color w:val="000000"/>
                      <w:sz w:val="24"/>
                      <w:szCs w:val="24"/>
                    </w:rPr>
                    <w:t>aspirations.October</w:t>
                  </w:r>
                  <w:proofErr w:type="spellEnd"/>
                  <w:r w:rsidRPr="00460AAF">
                    <w:rPr>
                      <w:rFonts w:asciiTheme="majorHAnsi" w:eastAsia="Times New Roman" w:hAnsiTheme="majorHAnsi" w:cstheme="majorHAnsi"/>
                      <w:color w:val="000000"/>
                      <w:sz w:val="24"/>
                      <w:szCs w:val="24"/>
                    </w:rPr>
                    <w:t xml:space="preserve"> 2018, version 3.0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5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Course rationale for National 4 Skills for Work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Engineering Skills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All new and revised National Courses reflect Curriculum for Excellence values, purposes and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principles. They offer flexibility, provide more time for learning, more focus on skills and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applying learning, and scope for </w:t>
                  </w:r>
                  <w:proofErr w:type="spellStart"/>
                  <w:r w:rsidRPr="00460AAF">
                    <w:rPr>
                      <w:rFonts w:asciiTheme="majorHAnsi" w:eastAsia="Times New Roman" w:hAnsiTheme="majorHAnsi" w:cstheme="majorHAnsi"/>
                      <w:color w:val="000000"/>
                      <w:sz w:val="24"/>
                      <w:szCs w:val="24"/>
                    </w:rPr>
                    <w:t>personalisation</w:t>
                  </w:r>
                  <w:proofErr w:type="spellEnd"/>
                  <w:r w:rsidRPr="00460AAF">
                    <w:rPr>
                      <w:rFonts w:asciiTheme="majorHAnsi" w:eastAsia="Times New Roman" w:hAnsiTheme="majorHAnsi" w:cstheme="majorHAnsi"/>
                      <w:color w:val="000000"/>
                      <w:sz w:val="24"/>
                      <w:szCs w:val="24"/>
                    </w:rPr>
                    <w:t xml:space="preserve"> and choice.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In this course, and its component units, there will be an emphasis on skills development and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application of those skills. Assessment approaches will be proportionate, fit for purpose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and will promote best practice, enabling learners to achieve the highest standards they can.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This Skills for Work course is also designed to provide learners with opportunities for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developing Core Skills and Skills for Learning, Skills for Life and Skills for Work, with a strong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focus on enhancing skills and attitudes for employability.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National 4 Skills for Work Engineering Skills course has been designed to provide a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basis for progression into further education or for moving directly into training in employment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within an engineering sector. The overall purpose of the course is to ensure that learners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start to develop the generic and practical skills, knowledge and understanding and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employability skills needed within an engineering sector.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engineering sector includes the following: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Mechanical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Manufacture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Maintenance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Fabrication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Welding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Electrical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Electronic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Foundry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Automotive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Servicing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Transport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Aeronautical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Communications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Space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Energy generation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Conservation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Marine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Water </w:t>
                  </w:r>
                </w:p>
                <w:p w:rsidR="00D05EE1" w:rsidRPr="00460AAF" w:rsidRDefault="00D05EE1" w:rsidP="00D05EE1">
                  <w:pPr>
                    <w:spacing w:after="0" w:line="240" w:lineRule="auto"/>
                    <w:rPr>
                      <w:rFonts w:asciiTheme="majorHAnsi" w:eastAsia="Times New Roman" w:hAnsiTheme="majorHAnsi" w:cstheme="majorHAnsi"/>
                      <w:sz w:val="24"/>
                      <w:szCs w:val="24"/>
                    </w:rPr>
                  </w:pPr>
                  <w:proofErr w:type="spellStart"/>
                  <w:r w:rsidRPr="00460AAF">
                    <w:rPr>
                      <w:rFonts w:asciiTheme="majorHAnsi" w:eastAsia="Times New Roman" w:hAnsiTheme="majorHAnsi" w:cstheme="majorHAnsi"/>
                      <w:color w:val="000000"/>
                      <w:sz w:val="24"/>
                      <w:szCs w:val="24"/>
                    </w:rPr>
                    <w:t>Salination</w:t>
                  </w:r>
                  <w:proofErr w:type="spellEnd"/>
                  <w:r w:rsidRPr="00460AAF">
                    <w:rPr>
                      <w:rFonts w:asciiTheme="majorHAnsi" w:eastAsia="Times New Roman" w:hAnsiTheme="majorHAnsi" w:cstheme="majorHAnsi"/>
                      <w:color w:val="000000"/>
                      <w:sz w:val="24"/>
                      <w:szCs w:val="24"/>
                    </w:rPr>
                    <w:t xml:space="preserv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Oil/Gas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Petroleum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This course focuses on the four broad areas of mechanical, electrical/electronic, fabrication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and manufacture. This will allow the learners to gain basic transferable skills which can be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applied to any of the above engineering areas.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Purposes and aims of the course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general aims of this course are to: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Widen participation in vocationally-related learning for school learners from S3 upwards.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Allow learners to experience vocationally-related learning.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Provide learners with a broad introduction to the engineering vocational sector.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Encourage learners to foster a good work ethic, including time-keeping, a positive attitude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and other relevant employability skills.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Provide opportunities to develop a range of Core Skills in a vocational context.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Encourage learners to take charge of their own learning and development.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Provide a range of teaching, learning and assessment styles to motivate learners to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achieve their full potential.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Facilitate progression to further education and/or training.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Encourage learners to plan their work and review their progress.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Encourage learners to develop a positive attitude to waste </w:t>
                  </w:r>
                  <w:proofErr w:type="spellStart"/>
                  <w:r w:rsidRPr="00460AAF">
                    <w:rPr>
                      <w:rFonts w:asciiTheme="majorHAnsi" w:eastAsia="Times New Roman" w:hAnsiTheme="majorHAnsi" w:cstheme="majorHAnsi"/>
                      <w:color w:val="000000"/>
                      <w:sz w:val="24"/>
                      <w:szCs w:val="24"/>
                    </w:rPr>
                    <w:t>minimisation</w:t>
                  </w:r>
                  <w:proofErr w:type="spellEnd"/>
                  <w:r w:rsidRPr="00460AAF">
                    <w:rPr>
                      <w:rFonts w:asciiTheme="majorHAnsi" w:eastAsia="Times New Roman" w:hAnsiTheme="majorHAnsi" w:cstheme="majorHAnsi"/>
                      <w:color w:val="000000"/>
                      <w:sz w:val="24"/>
                      <w:szCs w:val="24"/>
                    </w:rPr>
                    <w:t xml:space="preserve"> and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environmental </w:t>
                  </w:r>
                  <w:proofErr w:type="spellStart"/>
                  <w:r w:rsidRPr="00460AAF">
                    <w:rPr>
                      <w:rFonts w:asciiTheme="majorHAnsi" w:eastAsia="Times New Roman" w:hAnsiTheme="majorHAnsi" w:cstheme="majorHAnsi"/>
                      <w:color w:val="000000"/>
                      <w:sz w:val="24"/>
                      <w:szCs w:val="24"/>
                    </w:rPr>
                    <w:t>issues.October</w:t>
                  </w:r>
                  <w:proofErr w:type="spellEnd"/>
                  <w:r w:rsidRPr="00460AAF">
                    <w:rPr>
                      <w:rFonts w:asciiTheme="majorHAnsi" w:eastAsia="Times New Roman" w:hAnsiTheme="majorHAnsi" w:cstheme="majorHAnsi"/>
                      <w:color w:val="000000"/>
                      <w:sz w:val="24"/>
                      <w:szCs w:val="24"/>
                    </w:rPr>
                    <w:t xml:space="preserve"> 2018, version 3.0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6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In particular, the aims of the National 4 Skills for Work Engineering Skills course are to: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Encourage learners to consider a career in the engineering industry.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Develop an awareness of the opportunities there may be within engineering in terms of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types and range of career options.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Enable learners to develop and apply practical, technical and communication skills as a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foundation for future learning and progression.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Develop the learners’ awareness of their individual strengths and weaknesses in relation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to the requirements of engineering, and to reflect on how this affects their employability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potential.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Give learners the technical knowledge, skills and understanding associated with a range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of skills in engineering at this level.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Encourage learners to apply their knowledge and understanding of engineering by using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skills of evaluation and problem solving in a vocational context.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Develop an awareness that health and safety issues are integral to the world of work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generally and engineering in particular.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Prepare learners for further learning opportunities, study and training for employment in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engineering and related occupations.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Information about typical learners who might do the course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primary target group for this course is school learners in S3 and above. This course is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designed at a level and scope such that it can be delivered in schools, if the school has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suitable facilities and teaching expertise.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Due to the specialist expertise and facilities available in further education colleges and with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training providers, it is anticipated that the course will rely on, and build on, existing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partnerships between schools, further education colleges, training providers and employers,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 partnership approach will enable the course to be delivered in a variety of appropriate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learning environments enhancing the learning experience.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course is also suitable for adult learners who are seeking to enhance their employability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and develop introductory vocational skills in an engineering </w:t>
                  </w:r>
                  <w:proofErr w:type="spellStart"/>
                  <w:r w:rsidRPr="00460AAF">
                    <w:rPr>
                      <w:rFonts w:asciiTheme="majorHAnsi" w:eastAsia="Times New Roman" w:hAnsiTheme="majorHAnsi" w:cstheme="majorHAnsi"/>
                      <w:color w:val="000000"/>
                      <w:sz w:val="24"/>
                      <w:szCs w:val="24"/>
                    </w:rPr>
                    <w:t>sector.October</w:t>
                  </w:r>
                  <w:proofErr w:type="spellEnd"/>
                  <w:r w:rsidRPr="00460AAF">
                    <w:rPr>
                      <w:rFonts w:asciiTheme="majorHAnsi" w:eastAsia="Times New Roman" w:hAnsiTheme="majorHAnsi" w:cstheme="majorHAnsi"/>
                      <w:color w:val="000000"/>
                      <w:sz w:val="24"/>
                      <w:szCs w:val="24"/>
                    </w:rPr>
                    <w:t xml:space="preserve"> 2018, version 3.0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7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Course structure and conditions of award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Summary of course content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This course comprises four 40-hour units. The content of the course focuses on the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development of basic hand skills across the disciplines of mechanical, electrical/electronic,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fabrication and manufacture and assembly. Central to the content are the generic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employability skills valued by employers in an engineering sector. These skills are developed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in each of the four units and are assessed at least twice during the course. These add value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to the development of the specific vocational skills.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All the engineering skills units, while focusing on specific skill areas, also address generic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skills related to: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engineering communications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engineering materials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measurement and marking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working to tolerances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Core Skills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engineering skills units also include employability skills outlined below: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time-keeping and attendance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positive attitudes to learning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responding positively to advice and feedback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following instructions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working co-operatively with others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health and safety awareness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necessary preparation planning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checking own work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problem solving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Summary of unit content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Units are statements of standards for assessment and not </w:t>
                  </w:r>
                  <w:proofErr w:type="spellStart"/>
                  <w:r w:rsidRPr="00460AAF">
                    <w:rPr>
                      <w:rFonts w:asciiTheme="majorHAnsi" w:eastAsia="Times New Roman" w:hAnsiTheme="majorHAnsi" w:cstheme="majorHAnsi"/>
                      <w:color w:val="000000"/>
                      <w:sz w:val="24"/>
                      <w:szCs w:val="24"/>
                    </w:rPr>
                    <w:t>programmes</w:t>
                  </w:r>
                  <w:proofErr w:type="spellEnd"/>
                  <w:r w:rsidRPr="00460AAF">
                    <w:rPr>
                      <w:rFonts w:asciiTheme="majorHAnsi" w:eastAsia="Times New Roman" w:hAnsiTheme="majorHAnsi" w:cstheme="majorHAnsi"/>
                      <w:color w:val="000000"/>
                      <w:sz w:val="24"/>
                      <w:szCs w:val="24"/>
                    </w:rPr>
                    <w:t xml:space="preserve"> of learning and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teaching. They can be delivered in a variety of ways; however Skills for Work units are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designed to provide an experiential learning process.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i/>
                      <w:iCs/>
                      <w:color w:val="000000"/>
                      <w:sz w:val="24"/>
                      <w:szCs w:val="24"/>
                    </w:rPr>
                    <w:t xml:space="preserve">Engineering Skills: Mechanical </w:t>
                  </w:r>
                  <w:r w:rsidRPr="00460AAF">
                    <w:rPr>
                      <w:rFonts w:asciiTheme="majorHAnsi" w:eastAsia="Times New Roman" w:hAnsiTheme="majorHAnsi" w:cstheme="majorHAnsi"/>
                      <w:b/>
                      <w:bCs/>
                      <w:color w:val="000000"/>
                      <w:sz w:val="24"/>
                      <w:szCs w:val="24"/>
                    </w:rPr>
                    <w:t xml:space="preserve">(National 4)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This unit is designed to be the first attempted on the course. Learners are required to select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correct tools and materials required to safely manufacture an artefact. During the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manufacture, learners will read simple engineering drawings, measure and mark, select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appropriate materials and work to specified tolerances. Embedded into the practical activities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of this unit are the employability skills that employers value. Although it is envisaged that all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employability skills will be developed in this unit, not all will be assessed.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i/>
                      <w:iCs/>
                      <w:color w:val="000000"/>
                      <w:sz w:val="24"/>
                      <w:szCs w:val="24"/>
                    </w:rPr>
                    <w:t xml:space="preserve">Engineering Skills: Electrical/Electronic </w:t>
                  </w:r>
                  <w:r w:rsidRPr="00460AAF">
                    <w:rPr>
                      <w:rFonts w:asciiTheme="majorHAnsi" w:eastAsia="Times New Roman" w:hAnsiTheme="majorHAnsi" w:cstheme="majorHAnsi"/>
                      <w:b/>
                      <w:bCs/>
                      <w:color w:val="000000"/>
                      <w:sz w:val="24"/>
                      <w:szCs w:val="24"/>
                    </w:rPr>
                    <w:t xml:space="preserve">(National 4)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In this unit learners will select the correct tools and components required to construct a basic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functional extra low voltage electrical/electronic circuit from a given diagram and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specification. Embedded into the practical activities of this unit are the employability skills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that employers value. Although it is envisaged that all employability skills will be developed in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this unit, not all will be </w:t>
                  </w:r>
                  <w:proofErr w:type="spellStart"/>
                  <w:r w:rsidRPr="00460AAF">
                    <w:rPr>
                      <w:rFonts w:asciiTheme="majorHAnsi" w:eastAsia="Times New Roman" w:hAnsiTheme="majorHAnsi" w:cstheme="majorHAnsi"/>
                      <w:color w:val="000000"/>
                      <w:sz w:val="24"/>
                      <w:szCs w:val="24"/>
                    </w:rPr>
                    <w:t>assessed.October</w:t>
                  </w:r>
                  <w:proofErr w:type="spellEnd"/>
                  <w:r w:rsidRPr="00460AAF">
                    <w:rPr>
                      <w:rFonts w:asciiTheme="majorHAnsi" w:eastAsia="Times New Roman" w:hAnsiTheme="majorHAnsi" w:cstheme="majorHAnsi"/>
                      <w:color w:val="000000"/>
                      <w:sz w:val="24"/>
                      <w:szCs w:val="24"/>
                    </w:rPr>
                    <w:t xml:space="preserve"> 2018, version 3.0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8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i/>
                      <w:iCs/>
                      <w:color w:val="000000"/>
                      <w:sz w:val="24"/>
                      <w:szCs w:val="24"/>
                    </w:rPr>
                    <w:t xml:space="preserve">Engineering Skills: Fabrication </w:t>
                  </w:r>
                  <w:r w:rsidRPr="00460AAF">
                    <w:rPr>
                      <w:rFonts w:asciiTheme="majorHAnsi" w:eastAsia="Times New Roman" w:hAnsiTheme="majorHAnsi" w:cstheme="majorHAnsi"/>
                      <w:b/>
                      <w:bCs/>
                      <w:color w:val="000000"/>
                      <w:sz w:val="24"/>
                      <w:szCs w:val="24"/>
                    </w:rPr>
                    <w:t xml:space="preserve">(National 4)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In this unit learners will select the correct tools, materials and equipment required to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manufacture an artefact using cutting, hot and cold forming and mechanical and thermal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joining techniques. Embedded into the practical activities of this unit are the employability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skills that employers value. Although it is envisaged that all employability skills will be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developed in this unit, not all will be assessed.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i/>
                      <w:iCs/>
                      <w:color w:val="000000"/>
                      <w:sz w:val="24"/>
                      <w:szCs w:val="24"/>
                    </w:rPr>
                    <w:t xml:space="preserve">Engineering Skills: Manufacture and Assembly </w:t>
                  </w:r>
                  <w:r w:rsidRPr="00460AAF">
                    <w:rPr>
                      <w:rFonts w:asciiTheme="majorHAnsi" w:eastAsia="Times New Roman" w:hAnsiTheme="majorHAnsi" w:cstheme="majorHAnsi"/>
                      <w:b/>
                      <w:bCs/>
                      <w:color w:val="000000"/>
                      <w:sz w:val="24"/>
                      <w:szCs w:val="24"/>
                    </w:rPr>
                    <w:t xml:space="preserve">(National 4)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This unit is designed to be attempted only after successful completion of the preceding skills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units. Learners will select and safely use the correct tools and materials to manufacture,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assemble and complete functionality tests on an artefact. Learners will evaluate and report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their findings on the manufacture, assembly and functionality tests of the artefact. Embedded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into the practical activities of this unit are the employability skills that employers value.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Although it is envisaged that all employability skills will be developed in this unit, not all will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be assessed.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Conditions of award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To achieve the award of National 4 Skills for Work Engineering Skills, learners must achieve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all the required units as outlined in the course outline. They will be assessed pass/fail within </w:t>
                  </w:r>
                </w:p>
                <w:p w:rsidR="00D05EE1" w:rsidRPr="00460AAF" w:rsidRDefault="00D05EE1" w:rsidP="00D05EE1">
                  <w:pPr>
                    <w:spacing w:after="0" w:line="240" w:lineRule="auto"/>
                    <w:rPr>
                      <w:rFonts w:asciiTheme="majorHAnsi" w:eastAsia="Times New Roman" w:hAnsiTheme="majorHAnsi" w:cstheme="majorHAnsi"/>
                      <w:sz w:val="24"/>
                      <w:szCs w:val="24"/>
                    </w:rPr>
                  </w:pPr>
                  <w:proofErr w:type="spellStart"/>
                  <w:r w:rsidRPr="00460AAF">
                    <w:rPr>
                      <w:rFonts w:asciiTheme="majorHAnsi" w:eastAsia="Times New Roman" w:hAnsiTheme="majorHAnsi" w:cstheme="majorHAnsi"/>
                      <w:color w:val="000000"/>
                      <w:sz w:val="24"/>
                      <w:szCs w:val="24"/>
                    </w:rPr>
                    <w:t>centres</w:t>
                  </w:r>
                  <w:proofErr w:type="spellEnd"/>
                  <w:r w:rsidRPr="00460AAF">
                    <w:rPr>
                      <w:rFonts w:asciiTheme="majorHAnsi" w:eastAsia="Times New Roman" w:hAnsiTheme="majorHAnsi" w:cstheme="majorHAnsi"/>
                      <w:color w:val="000000"/>
                      <w:sz w:val="24"/>
                      <w:szCs w:val="24"/>
                    </w:rPr>
                    <w:t xml:space="preserve">. Skills for Work Courses are not graded. October 2018, version 3.0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9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Assessment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Assessment objectives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Assessment across the units in this course will primarily test practical skills but will also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address the technical knowledge and understanding associated with those skills in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engineering at National 4. In particular, assessment will focus 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practical vocational skills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skills for employment in an engineering context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Unit assessment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In all of the units that focus on the development of specific engineering skills, assessment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follows a similar pattern involving a range of practical activities which will produce evidence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for all the outcomes. The evidence will be confirmed by the use of an assessor checklist,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which will cover: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interpretation of a drawing or specification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the appropriate use of tools, materials and equipment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successful involvement in the completion of a task, product or assembly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quality checking of their work by the learner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attention to health and safety aspects of working in a workshop type of environment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assessment of employability skills is integrated in all of the units and is based 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assessor checklists and the completion of a learner review sheet on four different occasions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throughout the course. This review allows the learner to record development of employability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skills in the context of different skill areas.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Further details about unit assessment for this course can be found in the unit specifications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and the ASP materials.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Exemplification of possible assessment approaches for these units will be provided in the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ASP</w:t>
                  </w:r>
                  <w:r w:rsidRPr="00460AAF">
                    <w:rPr>
                      <w:rFonts w:asciiTheme="majorHAnsi" w:eastAsia="Times New Roman" w:hAnsiTheme="majorHAnsi" w:cstheme="majorHAnsi"/>
                      <w:i/>
                      <w:iCs/>
                      <w:color w:val="000000"/>
                      <w:sz w:val="24"/>
                      <w:szCs w:val="24"/>
                    </w:rPr>
                    <w:t xml:space="preserv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Quality assurance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All instruments of assessment used within this course should be internally verified, using the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appropriate policy within the </w:t>
                  </w:r>
                  <w:proofErr w:type="spellStart"/>
                  <w:r w:rsidRPr="00460AAF">
                    <w:rPr>
                      <w:rFonts w:asciiTheme="majorHAnsi" w:eastAsia="Times New Roman" w:hAnsiTheme="majorHAnsi" w:cstheme="majorHAnsi"/>
                      <w:color w:val="000000"/>
                      <w:sz w:val="24"/>
                      <w:szCs w:val="24"/>
                    </w:rPr>
                    <w:t>centre</w:t>
                  </w:r>
                  <w:proofErr w:type="spellEnd"/>
                  <w:r w:rsidRPr="00460AAF">
                    <w:rPr>
                      <w:rFonts w:asciiTheme="majorHAnsi" w:eastAsia="Times New Roman" w:hAnsiTheme="majorHAnsi" w:cstheme="majorHAnsi"/>
                      <w:color w:val="000000"/>
                      <w:sz w:val="24"/>
                      <w:szCs w:val="24"/>
                    </w:rPr>
                    <w:t xml:space="preserve"> and the guidelines set by SQA.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External verification will be carried out by SQA to ensure that internal assessment is within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national guidelines for these qualifications.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Further information on internal and external verification can be found in </w:t>
                  </w:r>
                  <w:r w:rsidRPr="00460AAF">
                    <w:rPr>
                      <w:rFonts w:asciiTheme="majorHAnsi" w:eastAsia="Times New Roman" w:hAnsiTheme="majorHAnsi" w:cstheme="majorHAnsi"/>
                      <w:i/>
                      <w:iCs/>
                      <w:color w:val="000000"/>
                      <w:sz w:val="24"/>
                      <w:szCs w:val="24"/>
                    </w:rPr>
                    <w:t xml:space="preserve">SQA’s Guide to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i/>
                      <w:iCs/>
                      <w:color w:val="000000"/>
                      <w:sz w:val="24"/>
                      <w:szCs w:val="24"/>
                    </w:rPr>
                    <w:t xml:space="preserve">Assessment </w:t>
                  </w:r>
                  <w:r w:rsidRPr="00460AAF">
                    <w:rPr>
                      <w:rFonts w:asciiTheme="majorHAnsi" w:eastAsia="Times New Roman" w:hAnsiTheme="majorHAnsi" w:cstheme="majorHAnsi"/>
                      <w:color w:val="000000"/>
                      <w:sz w:val="24"/>
                      <w:szCs w:val="24"/>
                    </w:rPr>
                    <w:t>(</w:t>
                  </w:r>
                  <w:hyperlink r:id="rId16" w:tgtFrame="_blank" w:history="1">
                    <w:r w:rsidRPr="00460AAF">
                      <w:rPr>
                        <w:rFonts w:asciiTheme="majorHAnsi" w:eastAsia="Times New Roman" w:hAnsiTheme="majorHAnsi" w:cstheme="majorHAnsi"/>
                        <w:b/>
                        <w:bCs/>
                        <w:color w:val="0000FF"/>
                        <w:sz w:val="24"/>
                        <w:szCs w:val="24"/>
                        <w:u w:val="single"/>
                      </w:rPr>
                      <w:t>www.sqa.org.uk/GuideToAssessment</w:t>
                    </w:r>
                  </w:hyperlink>
                  <w:r w:rsidRPr="00460AAF">
                    <w:rPr>
                      <w:rFonts w:asciiTheme="majorHAnsi" w:eastAsia="Times New Roman" w:hAnsiTheme="majorHAnsi" w:cstheme="majorHAnsi"/>
                      <w:color w:val="000000"/>
                      <w:sz w:val="24"/>
                      <w:szCs w:val="24"/>
                    </w:rPr>
                    <w:t xml:space="preserve">).October 2018, version 3.0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10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Development of skills for learning, skills for life and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skills for work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It is expected that learners will develop broad, generic skills through this course. The skills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that learners will be expected to improve on and develop through the course are based 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SQA’s </w:t>
                  </w:r>
                  <w:r w:rsidRPr="00460AAF">
                    <w:rPr>
                      <w:rFonts w:asciiTheme="majorHAnsi" w:eastAsia="Times New Roman" w:hAnsiTheme="majorHAnsi" w:cstheme="majorHAnsi"/>
                      <w:i/>
                      <w:iCs/>
                      <w:color w:val="000000"/>
                      <w:sz w:val="24"/>
                      <w:szCs w:val="24"/>
                    </w:rPr>
                    <w:t xml:space="preserve">Skills Framework: Skills for Learning, Skills for Life and Skills for Work </w:t>
                  </w:r>
                  <w:r w:rsidRPr="00460AAF">
                    <w:rPr>
                      <w:rFonts w:asciiTheme="majorHAnsi" w:eastAsia="Times New Roman" w:hAnsiTheme="majorHAnsi" w:cstheme="majorHAnsi"/>
                      <w:color w:val="000000"/>
                      <w:sz w:val="24"/>
                      <w:szCs w:val="24"/>
                    </w:rPr>
                    <w:t xml:space="preserve">and drawn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from the main skills areas listed below. These must be built into the course where there are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appropriate opportunities.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1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Literacy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1.1 Reading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1.2 Writing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1.3 Listening and talking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3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Health and Wellbeing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3.1 Personal learning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3.2 Emotional wellbeing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3.4 Planning for, and making, choices and changes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4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Employability, enterprise and citizenship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4.1 Employability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4.3 Working with others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4.4 Enterprise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5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Thinking Skills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5.1 Remembering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5.2 Understanding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5.3 Applying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5.4 </w:t>
                  </w:r>
                  <w:proofErr w:type="spellStart"/>
                  <w:r w:rsidRPr="00460AAF">
                    <w:rPr>
                      <w:rFonts w:asciiTheme="majorHAnsi" w:eastAsia="Times New Roman" w:hAnsiTheme="majorHAnsi" w:cstheme="majorHAnsi"/>
                      <w:color w:val="000000"/>
                      <w:sz w:val="24"/>
                      <w:szCs w:val="24"/>
                    </w:rPr>
                    <w:t>Analysing</w:t>
                  </w:r>
                  <w:proofErr w:type="spellEnd"/>
                  <w:r w:rsidRPr="00460AAF">
                    <w:rPr>
                      <w:rFonts w:asciiTheme="majorHAnsi" w:eastAsia="Times New Roman" w:hAnsiTheme="majorHAnsi" w:cstheme="majorHAnsi"/>
                      <w:color w:val="000000"/>
                      <w:sz w:val="24"/>
                      <w:szCs w:val="24"/>
                    </w:rPr>
                    <w:t xml:space="preserve"> and evaluating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5.5 Creating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Amplification of these skills is given in SQA’s </w:t>
                  </w:r>
                  <w:r w:rsidRPr="00460AAF">
                    <w:rPr>
                      <w:rFonts w:asciiTheme="majorHAnsi" w:eastAsia="Times New Roman" w:hAnsiTheme="majorHAnsi" w:cstheme="majorHAnsi"/>
                      <w:i/>
                      <w:iCs/>
                      <w:color w:val="000000"/>
                      <w:sz w:val="24"/>
                      <w:szCs w:val="24"/>
                    </w:rPr>
                    <w:t xml:space="preserve">Skills Framework: Skills for Learning, Skills for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i/>
                      <w:iCs/>
                      <w:color w:val="000000"/>
                      <w:sz w:val="24"/>
                      <w:szCs w:val="24"/>
                    </w:rPr>
                    <w:t>Life and Skills for Work</w:t>
                  </w:r>
                  <w:r w:rsidRPr="00460AAF">
                    <w:rPr>
                      <w:rFonts w:asciiTheme="majorHAnsi" w:eastAsia="Times New Roman" w:hAnsiTheme="majorHAnsi" w:cstheme="majorHAnsi"/>
                      <w:color w:val="000000"/>
                      <w:sz w:val="24"/>
                      <w:szCs w:val="24"/>
                    </w:rPr>
                    <w:t xml:space="preserve">. The level of these skills will be appropriate to the level of the </w:t>
                  </w:r>
                  <w:proofErr w:type="spellStart"/>
                  <w:r w:rsidRPr="00460AAF">
                    <w:rPr>
                      <w:rFonts w:asciiTheme="majorHAnsi" w:eastAsia="Times New Roman" w:hAnsiTheme="majorHAnsi" w:cstheme="majorHAnsi"/>
                      <w:color w:val="000000"/>
                      <w:sz w:val="24"/>
                      <w:szCs w:val="24"/>
                    </w:rPr>
                    <w:t>course.October</w:t>
                  </w:r>
                  <w:proofErr w:type="spellEnd"/>
                  <w:r w:rsidRPr="00460AAF">
                    <w:rPr>
                      <w:rFonts w:asciiTheme="majorHAnsi" w:eastAsia="Times New Roman" w:hAnsiTheme="majorHAnsi" w:cstheme="majorHAnsi"/>
                      <w:color w:val="000000"/>
                      <w:sz w:val="24"/>
                      <w:szCs w:val="24"/>
                    </w:rPr>
                    <w:t xml:space="preserve"> 2018, version 3.0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11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Employability skills profile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Employability skills covered in this course are detailed in the table below. For the purposes of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table, the units are referred to as A, B, C and D as indicated.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Engineering Skills: Mechanical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 A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Engineering Skills: Electrical/Electronic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 B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Engineering Skills: Fabrication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 C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Engineering Skills: Manufacture and Assembly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 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Employability skill/attitude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Evidence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maintaining good time-keeping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 B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maintaining good attendance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B, C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maintaining a tidy workplace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 C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following instructions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 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seeking advice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 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working co-operatively with others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 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sourcing and use of tools in a correct and safe manner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B, C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using tools solely for the purpose for which they are designed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B, C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cleaning and storing tools correctly after use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 B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w:t>
                  </w:r>
                  <w:proofErr w:type="spellStart"/>
                  <w:r w:rsidRPr="00460AAF">
                    <w:rPr>
                      <w:rFonts w:asciiTheme="majorHAnsi" w:eastAsia="Times New Roman" w:hAnsiTheme="majorHAnsi" w:cstheme="majorHAnsi"/>
                      <w:color w:val="000000"/>
                      <w:sz w:val="24"/>
                      <w:szCs w:val="24"/>
                    </w:rPr>
                    <w:t>recognising</w:t>
                  </w:r>
                  <w:proofErr w:type="spellEnd"/>
                  <w:r w:rsidRPr="00460AAF">
                    <w:rPr>
                      <w:rFonts w:asciiTheme="majorHAnsi" w:eastAsia="Times New Roman" w:hAnsiTheme="majorHAnsi" w:cstheme="majorHAnsi"/>
                      <w:color w:val="000000"/>
                      <w:sz w:val="24"/>
                      <w:szCs w:val="24"/>
                    </w:rPr>
                    <w:t xml:space="preserve"> common materials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 C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showing health and safety awareness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 B, C, 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wearing appropriate personal protective equipment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 C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preparing appropriately to carry out tasks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C, 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following basic drawings and specifications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B, 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checking own work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 B, C, 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identifying own strengths and weaknesses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 B, C, 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identifying learning points from practical experiences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 B, C, 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positive attitude to learning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 B, C, 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Assessment evidence in all units: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Performance evidence, supported by learner review sheets and assessor observation </w:t>
                  </w:r>
                </w:p>
                <w:p w:rsidR="00D05EE1" w:rsidRPr="00460AAF" w:rsidRDefault="00D05EE1" w:rsidP="00D05EE1">
                  <w:pPr>
                    <w:spacing w:after="0" w:line="240" w:lineRule="auto"/>
                    <w:rPr>
                      <w:rFonts w:asciiTheme="majorHAnsi" w:eastAsia="Times New Roman" w:hAnsiTheme="majorHAnsi" w:cstheme="majorHAnsi"/>
                      <w:sz w:val="24"/>
                      <w:szCs w:val="24"/>
                    </w:rPr>
                  </w:pPr>
                  <w:proofErr w:type="spellStart"/>
                  <w:r w:rsidRPr="00460AAF">
                    <w:rPr>
                      <w:rFonts w:asciiTheme="majorHAnsi" w:eastAsia="Times New Roman" w:hAnsiTheme="majorHAnsi" w:cstheme="majorHAnsi"/>
                      <w:color w:val="000000"/>
                      <w:sz w:val="24"/>
                      <w:szCs w:val="24"/>
                    </w:rPr>
                    <w:t>checklists.October</w:t>
                  </w:r>
                  <w:proofErr w:type="spellEnd"/>
                  <w:r w:rsidRPr="00460AAF">
                    <w:rPr>
                      <w:rFonts w:asciiTheme="majorHAnsi" w:eastAsia="Times New Roman" w:hAnsiTheme="majorHAnsi" w:cstheme="majorHAnsi"/>
                      <w:color w:val="000000"/>
                      <w:sz w:val="24"/>
                      <w:szCs w:val="24"/>
                    </w:rPr>
                    <w:t xml:space="preserve"> 2018, version 3.0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12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Course support notes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Course support notes are not mandatory; they provide advice and guidance on approaches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to delivering and assessing the Skills for Work course. They are intended for teachers and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lecturers who are delivering the course and its units.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Guidance on approaches to delivery and assessment for this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course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course has been designed to ensure that learners learn through practical experiences.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main focus in each of the skills specific units is on practical work. General vocational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skills, such as selecting and maintaining tools and equipment, are integrated with practical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engineering activities within the units.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Health and safety is integral to all practical tasks and should be </w:t>
                  </w:r>
                  <w:proofErr w:type="spellStart"/>
                  <w:r w:rsidRPr="00460AAF">
                    <w:rPr>
                      <w:rFonts w:asciiTheme="majorHAnsi" w:eastAsia="Times New Roman" w:hAnsiTheme="majorHAnsi" w:cstheme="majorHAnsi"/>
                      <w:color w:val="000000"/>
                      <w:sz w:val="24"/>
                      <w:szCs w:val="24"/>
                    </w:rPr>
                    <w:t>emphasised</w:t>
                  </w:r>
                  <w:proofErr w:type="spellEnd"/>
                  <w:r w:rsidRPr="00460AAF">
                    <w:rPr>
                      <w:rFonts w:asciiTheme="majorHAnsi" w:eastAsia="Times New Roman" w:hAnsiTheme="majorHAnsi" w:cstheme="majorHAnsi"/>
                      <w:color w:val="000000"/>
                      <w:sz w:val="24"/>
                      <w:szCs w:val="24"/>
                    </w:rPr>
                    <w:t xml:space="preserve"> at the start of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and throughout each lesson.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Brief lessons on workshop protocol should also be included.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Teaching and learning approaches will include demonstrations of practical work by tutors.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Short lessons on specific aspects of industrial practice and the correct use of tools will prove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invaluable at intervals throughout the learning experience. These may be followed by brief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practical sessions in which the learners </w:t>
                  </w:r>
                  <w:proofErr w:type="spellStart"/>
                  <w:r w:rsidRPr="00460AAF">
                    <w:rPr>
                      <w:rFonts w:asciiTheme="majorHAnsi" w:eastAsia="Times New Roman" w:hAnsiTheme="majorHAnsi" w:cstheme="majorHAnsi"/>
                      <w:color w:val="000000"/>
                      <w:sz w:val="24"/>
                      <w:szCs w:val="24"/>
                    </w:rPr>
                    <w:t>practise</w:t>
                  </w:r>
                  <w:proofErr w:type="spellEnd"/>
                  <w:r w:rsidRPr="00460AAF">
                    <w:rPr>
                      <w:rFonts w:asciiTheme="majorHAnsi" w:eastAsia="Times New Roman" w:hAnsiTheme="majorHAnsi" w:cstheme="majorHAnsi"/>
                      <w:color w:val="000000"/>
                      <w:sz w:val="24"/>
                      <w:szCs w:val="24"/>
                    </w:rPr>
                    <w:t xml:space="preserve"> the skill </w:t>
                  </w:r>
                  <w:proofErr w:type="spellStart"/>
                  <w:r w:rsidRPr="00460AAF">
                    <w:rPr>
                      <w:rFonts w:asciiTheme="majorHAnsi" w:eastAsia="Times New Roman" w:hAnsiTheme="majorHAnsi" w:cstheme="majorHAnsi"/>
                      <w:color w:val="000000"/>
                      <w:sz w:val="24"/>
                      <w:szCs w:val="24"/>
                    </w:rPr>
                    <w:t>emphasised</w:t>
                  </w:r>
                  <w:proofErr w:type="spellEnd"/>
                  <w:r w:rsidRPr="00460AAF">
                    <w:rPr>
                      <w:rFonts w:asciiTheme="majorHAnsi" w:eastAsia="Times New Roman" w:hAnsiTheme="majorHAnsi" w:cstheme="majorHAnsi"/>
                      <w:color w:val="000000"/>
                      <w:sz w:val="24"/>
                      <w:szCs w:val="24"/>
                    </w:rPr>
                    <w:t xml:space="preserve"> by the demonstration.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Given the practical nature of teaching/learning and assessment, </w:t>
                  </w:r>
                  <w:proofErr w:type="spellStart"/>
                  <w:r w:rsidRPr="00460AAF">
                    <w:rPr>
                      <w:rFonts w:asciiTheme="majorHAnsi" w:eastAsia="Times New Roman" w:hAnsiTheme="majorHAnsi" w:cstheme="majorHAnsi"/>
                      <w:color w:val="000000"/>
                      <w:sz w:val="24"/>
                      <w:szCs w:val="24"/>
                    </w:rPr>
                    <w:t>centres</w:t>
                  </w:r>
                  <w:proofErr w:type="spellEnd"/>
                  <w:r w:rsidRPr="00460AAF">
                    <w:rPr>
                      <w:rFonts w:asciiTheme="majorHAnsi" w:eastAsia="Times New Roman" w:hAnsiTheme="majorHAnsi" w:cstheme="majorHAnsi"/>
                      <w:color w:val="000000"/>
                      <w:sz w:val="24"/>
                      <w:szCs w:val="24"/>
                    </w:rPr>
                    <w:t xml:space="preserve"> should ensure that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teaching blocks are of sufficient time to allow a meaningful experience for learners.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Reflecting on practical experiences and learning from them is an approach that is embedded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in the course. Throughout the learning experiences, the emphasis should be on helping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learners to develop an awareness of the employability skills and attitudes needed for the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engineering industry, for example, good time-keeping, co-operating with others, taking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instructions, and a positive attitude to learning. Opportunities to develop these skills and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attitudes arise naturally in the work of the course. Learners should be aware that these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generic skills are just as important as the practical engineering skills they are developing.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For example, it is important for workshop activities to be carried out to effective schedules;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learners will have opportunities to demonstrate good time-keeping in the context of these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schedules. Learners will have to co-operate with others regarding shared workspace, tools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and equipment. They will have to co-operate and communicate regarding the transfer of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materials, tools and equipment safely around and across the workshop. Learners will be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encouraged to develop a positive attitude to waste </w:t>
                  </w:r>
                  <w:proofErr w:type="spellStart"/>
                  <w:r w:rsidRPr="00460AAF">
                    <w:rPr>
                      <w:rFonts w:asciiTheme="majorHAnsi" w:eastAsia="Times New Roman" w:hAnsiTheme="majorHAnsi" w:cstheme="majorHAnsi"/>
                      <w:color w:val="000000"/>
                      <w:sz w:val="24"/>
                      <w:szCs w:val="24"/>
                    </w:rPr>
                    <w:t>minimisation</w:t>
                  </w:r>
                  <w:proofErr w:type="spellEnd"/>
                  <w:r w:rsidRPr="00460AAF">
                    <w:rPr>
                      <w:rFonts w:asciiTheme="majorHAnsi" w:eastAsia="Times New Roman" w:hAnsiTheme="majorHAnsi" w:cstheme="majorHAnsi"/>
                      <w:color w:val="000000"/>
                      <w:sz w:val="24"/>
                      <w:szCs w:val="24"/>
                    </w:rPr>
                    <w:t xml:space="preserve"> and environmental issues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regarding the use of materials.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work of the course will increase awareness that health and safety issues are important in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world of work generally and in engineering in particular.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In carrying out engineering activities, learners will learn that there are correct and incorrect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ways to use tools and equipment. Tutors will have ample opportunity to demonstrate good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practice and correct procedures to learners, who will learn the importance to self and others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of following instructions. Such positive experiences will foster a positive attitude to </w:t>
                  </w:r>
                  <w:proofErr w:type="spellStart"/>
                  <w:r w:rsidRPr="00460AAF">
                    <w:rPr>
                      <w:rFonts w:asciiTheme="majorHAnsi" w:eastAsia="Times New Roman" w:hAnsiTheme="majorHAnsi" w:cstheme="majorHAnsi"/>
                      <w:color w:val="000000"/>
                      <w:sz w:val="24"/>
                      <w:szCs w:val="24"/>
                    </w:rPr>
                    <w:t>learning.October</w:t>
                  </w:r>
                  <w:proofErr w:type="spellEnd"/>
                  <w:r w:rsidRPr="00460AAF">
                    <w:rPr>
                      <w:rFonts w:asciiTheme="majorHAnsi" w:eastAsia="Times New Roman" w:hAnsiTheme="majorHAnsi" w:cstheme="majorHAnsi"/>
                      <w:color w:val="000000"/>
                      <w:sz w:val="24"/>
                      <w:szCs w:val="24"/>
                    </w:rPr>
                    <w:t xml:space="preserve"> 2018, version 3.0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13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Teaching and learning approaches should impart enthusiasm and help to inform learners of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realistic prospects in the engineering sector or in industry generally. They should become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aware of steps to employment or further training. Through their experiences of the various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practical skills in the course, they should become better equipped to make valid personal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choices regarding careers and further study.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Sequencing/integration of units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course has four mandatory units which offer a broad range of different engineering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experiences. It is recommended that the unit </w:t>
                  </w:r>
                  <w:r w:rsidRPr="00460AAF">
                    <w:rPr>
                      <w:rFonts w:asciiTheme="majorHAnsi" w:eastAsia="Times New Roman" w:hAnsiTheme="majorHAnsi" w:cstheme="majorHAnsi"/>
                      <w:i/>
                      <w:iCs/>
                      <w:color w:val="000000"/>
                      <w:sz w:val="24"/>
                      <w:szCs w:val="24"/>
                    </w:rPr>
                    <w:t xml:space="preserve">Engineering Skills: Mechanical </w:t>
                  </w:r>
                  <w:r w:rsidRPr="00460AAF">
                    <w:rPr>
                      <w:rFonts w:asciiTheme="majorHAnsi" w:eastAsia="Times New Roman" w:hAnsiTheme="majorHAnsi" w:cstheme="majorHAnsi"/>
                      <w:color w:val="000000"/>
                      <w:sz w:val="24"/>
                      <w:szCs w:val="24"/>
                    </w:rPr>
                    <w:t xml:space="preserve">(National 4) is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attempted and completed initially as some aspects of the content of this unit are incorporated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in all of the other course units. The </w:t>
                  </w:r>
                  <w:r w:rsidRPr="00460AAF">
                    <w:rPr>
                      <w:rFonts w:asciiTheme="majorHAnsi" w:eastAsia="Times New Roman" w:hAnsiTheme="majorHAnsi" w:cstheme="majorHAnsi"/>
                      <w:i/>
                      <w:iCs/>
                      <w:color w:val="000000"/>
                      <w:sz w:val="24"/>
                      <w:szCs w:val="24"/>
                    </w:rPr>
                    <w:t xml:space="preserve">Engineering Skills: Manufacture and Assembly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(National 4) unit should only be attempted after successful completion of the other three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units.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It is important that a well-planned induction to the course is delivered, </w:t>
                  </w:r>
                  <w:proofErr w:type="spellStart"/>
                  <w:r w:rsidRPr="00460AAF">
                    <w:rPr>
                      <w:rFonts w:asciiTheme="majorHAnsi" w:eastAsia="Times New Roman" w:hAnsiTheme="majorHAnsi" w:cstheme="majorHAnsi"/>
                      <w:color w:val="000000"/>
                      <w:sz w:val="24"/>
                      <w:szCs w:val="24"/>
                    </w:rPr>
                    <w:t>emphasising</w:t>
                  </w:r>
                  <w:proofErr w:type="spellEnd"/>
                  <w:r w:rsidRPr="00460AAF">
                    <w:rPr>
                      <w:rFonts w:asciiTheme="majorHAnsi" w:eastAsia="Times New Roman" w:hAnsiTheme="majorHAnsi" w:cstheme="majorHAnsi"/>
                      <w:color w:val="000000"/>
                      <w:sz w:val="24"/>
                      <w:szCs w:val="24"/>
                    </w:rPr>
                    <w:t xml:space="preserve"> its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integrated nature and stressing the importance of generic employability skills throughout.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Employability skills should span the course, allowing learners ample opportunity to develop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and review employability skills and attitudes over a range of engineering skills and over a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reasonable period of time.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Guidance on approaches to delivery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Throughout the course, the need for correct preparation for practical activities should be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stressed. However, such preparation should not take excessive time to complete. Teaching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correct skills practice, effective use of tools and equipment and a positive view of health and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safety should help to ensure that preparation for practical work is comprehensive.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Learners will require supervision during practical work — both on a skills level and for health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and safety reasons. The learning environment should be designed to </w:t>
                  </w:r>
                  <w:proofErr w:type="spellStart"/>
                  <w:r w:rsidRPr="00460AAF">
                    <w:rPr>
                      <w:rFonts w:asciiTheme="majorHAnsi" w:eastAsia="Times New Roman" w:hAnsiTheme="majorHAnsi" w:cstheme="majorHAnsi"/>
                      <w:color w:val="000000"/>
                      <w:sz w:val="24"/>
                      <w:szCs w:val="24"/>
                    </w:rPr>
                    <w:t>minimise</w:t>
                  </w:r>
                  <w:proofErr w:type="spellEnd"/>
                  <w:r w:rsidRPr="00460AAF">
                    <w:rPr>
                      <w:rFonts w:asciiTheme="majorHAnsi" w:eastAsia="Times New Roman" w:hAnsiTheme="majorHAnsi" w:cstheme="majorHAnsi"/>
                      <w:color w:val="000000"/>
                      <w:sz w:val="24"/>
                      <w:szCs w:val="24"/>
                    </w:rPr>
                    <w:t xml:space="preserve"> risks and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provide a safe context for carrying out tasks. For example, when undertaking the task of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Metal Active Gas (MAG) welding learners should be made aware of the risk from fire, fumes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and harmful rays to themselves and others.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It is recommended that each practical session be preceded by a ‘tool box’ talk on an aspect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of health and safety relevant to the work in hand. It is recommended that learners be given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regular but short practice sessions in the correct use of the materials to be used in each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session as well as coaching in the correct use of associated tools and equipment. </w:t>
                  </w:r>
                </w:p>
                <w:p w:rsidR="00D05EE1" w:rsidRPr="00460AAF" w:rsidRDefault="00D05EE1" w:rsidP="00D05EE1">
                  <w:pPr>
                    <w:spacing w:after="0" w:line="240" w:lineRule="auto"/>
                    <w:rPr>
                      <w:rFonts w:asciiTheme="majorHAnsi" w:eastAsia="Times New Roman" w:hAnsiTheme="majorHAnsi" w:cstheme="majorHAnsi"/>
                      <w:sz w:val="24"/>
                      <w:szCs w:val="24"/>
                    </w:rPr>
                  </w:pPr>
                  <w:proofErr w:type="spellStart"/>
                  <w:r w:rsidRPr="00460AAF">
                    <w:rPr>
                      <w:rFonts w:asciiTheme="majorHAnsi" w:eastAsia="Times New Roman" w:hAnsiTheme="majorHAnsi" w:cstheme="majorHAnsi"/>
                      <w:color w:val="000000"/>
                      <w:sz w:val="24"/>
                      <w:szCs w:val="24"/>
                    </w:rPr>
                    <w:t>Centres</w:t>
                  </w:r>
                  <w:proofErr w:type="spellEnd"/>
                  <w:r w:rsidRPr="00460AAF">
                    <w:rPr>
                      <w:rFonts w:asciiTheme="majorHAnsi" w:eastAsia="Times New Roman" w:hAnsiTheme="majorHAnsi" w:cstheme="majorHAnsi"/>
                      <w:color w:val="000000"/>
                      <w:sz w:val="24"/>
                      <w:szCs w:val="24"/>
                    </w:rPr>
                    <w:t xml:space="preserve"> are encouraged to establish links with local industry. Local engineering companies,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trades associations, Sector Skills Councils (SSCs), Institutes and Chambers of Commerce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may be prepared to offer support, for example, in the form of visits from representatives of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their </w:t>
                  </w:r>
                  <w:proofErr w:type="spellStart"/>
                  <w:r w:rsidRPr="00460AAF">
                    <w:rPr>
                      <w:rFonts w:asciiTheme="majorHAnsi" w:eastAsia="Times New Roman" w:hAnsiTheme="majorHAnsi" w:cstheme="majorHAnsi"/>
                      <w:color w:val="000000"/>
                      <w:sz w:val="24"/>
                      <w:szCs w:val="24"/>
                    </w:rPr>
                    <w:t>organisations</w:t>
                  </w:r>
                  <w:proofErr w:type="spellEnd"/>
                  <w:r w:rsidRPr="00460AAF">
                    <w:rPr>
                      <w:rFonts w:asciiTheme="majorHAnsi" w:eastAsia="Times New Roman" w:hAnsiTheme="majorHAnsi" w:cstheme="majorHAnsi"/>
                      <w:color w:val="000000"/>
                      <w:sz w:val="24"/>
                      <w:szCs w:val="24"/>
                    </w:rPr>
                    <w:t xml:space="preserve">. Visitors from industry will be able to give learners a realistic view of jobs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and conditions in the engineering industry.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It may be possible for </w:t>
                  </w:r>
                  <w:proofErr w:type="spellStart"/>
                  <w:r w:rsidRPr="00460AAF">
                    <w:rPr>
                      <w:rFonts w:asciiTheme="majorHAnsi" w:eastAsia="Times New Roman" w:hAnsiTheme="majorHAnsi" w:cstheme="majorHAnsi"/>
                      <w:color w:val="000000"/>
                      <w:sz w:val="24"/>
                      <w:szCs w:val="24"/>
                    </w:rPr>
                    <w:t>centres</w:t>
                  </w:r>
                  <w:proofErr w:type="spellEnd"/>
                  <w:r w:rsidRPr="00460AAF">
                    <w:rPr>
                      <w:rFonts w:asciiTheme="majorHAnsi" w:eastAsia="Times New Roman" w:hAnsiTheme="majorHAnsi" w:cstheme="majorHAnsi"/>
                      <w:color w:val="000000"/>
                      <w:sz w:val="24"/>
                      <w:szCs w:val="24"/>
                    </w:rPr>
                    <w:t xml:space="preserve"> to arrange visits to engineering works as part of the learners’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learning experience. Visits to local industry are often particularly useful because work in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progress will be at different stages and learners can see various different trades working at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same time. Industrial visits should be carefully arranged, </w:t>
                  </w:r>
                  <w:proofErr w:type="spellStart"/>
                  <w:r w:rsidRPr="00460AAF">
                    <w:rPr>
                      <w:rFonts w:asciiTheme="majorHAnsi" w:eastAsia="Times New Roman" w:hAnsiTheme="majorHAnsi" w:cstheme="majorHAnsi"/>
                      <w:color w:val="000000"/>
                      <w:sz w:val="24"/>
                      <w:szCs w:val="24"/>
                    </w:rPr>
                    <w:t>organised</w:t>
                  </w:r>
                  <w:proofErr w:type="spellEnd"/>
                  <w:r w:rsidRPr="00460AAF">
                    <w:rPr>
                      <w:rFonts w:asciiTheme="majorHAnsi" w:eastAsia="Times New Roman" w:hAnsiTheme="majorHAnsi" w:cstheme="majorHAnsi"/>
                      <w:color w:val="000000"/>
                      <w:sz w:val="24"/>
                      <w:szCs w:val="24"/>
                    </w:rPr>
                    <w:t xml:space="preserve"> and </w:t>
                  </w:r>
                  <w:proofErr w:type="spellStart"/>
                  <w:r w:rsidRPr="00460AAF">
                    <w:rPr>
                      <w:rFonts w:asciiTheme="majorHAnsi" w:eastAsia="Times New Roman" w:hAnsiTheme="majorHAnsi" w:cstheme="majorHAnsi"/>
                      <w:color w:val="000000"/>
                      <w:sz w:val="24"/>
                      <w:szCs w:val="24"/>
                    </w:rPr>
                    <w:t>authorised</w:t>
                  </w:r>
                  <w:proofErr w:type="spellEnd"/>
                  <w:r w:rsidRPr="00460AAF">
                    <w:rPr>
                      <w:rFonts w:asciiTheme="majorHAnsi" w:eastAsia="Times New Roman" w:hAnsiTheme="majorHAnsi" w:cstheme="majorHAnsi"/>
                      <w:color w:val="000000"/>
                      <w:sz w:val="24"/>
                      <w:szCs w:val="24"/>
                    </w:rPr>
                    <w:t xml:space="preserve">. It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would be preferable for those responsible for such visits to have prior knowledge of the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industry in </w:t>
                  </w:r>
                  <w:proofErr w:type="spellStart"/>
                  <w:r w:rsidRPr="00460AAF">
                    <w:rPr>
                      <w:rFonts w:asciiTheme="majorHAnsi" w:eastAsia="Times New Roman" w:hAnsiTheme="majorHAnsi" w:cstheme="majorHAnsi"/>
                      <w:color w:val="000000"/>
                      <w:sz w:val="24"/>
                      <w:szCs w:val="24"/>
                    </w:rPr>
                    <w:t>question.October</w:t>
                  </w:r>
                  <w:proofErr w:type="spellEnd"/>
                  <w:r w:rsidRPr="00460AAF">
                    <w:rPr>
                      <w:rFonts w:asciiTheme="majorHAnsi" w:eastAsia="Times New Roman" w:hAnsiTheme="majorHAnsi" w:cstheme="majorHAnsi"/>
                      <w:color w:val="000000"/>
                      <w:sz w:val="24"/>
                      <w:szCs w:val="24"/>
                    </w:rPr>
                    <w:t xml:space="preserve"> 2018, version 3.0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14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Guidance on approaches to assessment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Approaches to assessment that promote the efficient and effective gathering of evidence are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to be encouraged.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development and assessment of generic employability skills is a key feature of this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course and is integrated with the skills specific units. Learners can readily gather evidence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for assessment during their work in these practical skills units. Reviewing progress with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engineering employability skills and attitudes will take place in the practical context of work in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different activities. Learners will complete a minimum of four review sheets in the different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trade activities. Assessment of interpreting drawings and specifications and materials should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also take place during the work in skills specific practical units. An employability skills profile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for the course is included and this gives a clear indication of where assessment evidence is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gathered for generic employability skills.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Within the skills specific practical units, the learner will produce evidence as a natural part of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learning and teaching process. Learners will first learn and </w:t>
                  </w:r>
                  <w:proofErr w:type="spellStart"/>
                  <w:r w:rsidRPr="00460AAF">
                    <w:rPr>
                      <w:rFonts w:asciiTheme="majorHAnsi" w:eastAsia="Times New Roman" w:hAnsiTheme="majorHAnsi" w:cstheme="majorHAnsi"/>
                      <w:color w:val="000000"/>
                      <w:sz w:val="24"/>
                      <w:szCs w:val="24"/>
                    </w:rPr>
                    <w:t>practise</w:t>
                  </w:r>
                  <w:proofErr w:type="spellEnd"/>
                  <w:r w:rsidRPr="00460AAF">
                    <w:rPr>
                      <w:rFonts w:asciiTheme="majorHAnsi" w:eastAsia="Times New Roman" w:hAnsiTheme="majorHAnsi" w:cstheme="majorHAnsi"/>
                      <w:color w:val="000000"/>
                      <w:sz w:val="24"/>
                      <w:szCs w:val="24"/>
                    </w:rPr>
                    <w:t xml:space="preserve"> the correct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techniques and methods for each of the skills they undertake. Assessment of the various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practical tasks will take place at appropriate points throughout the course, allowing time for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learners to make quality checks of their finished products against the prescribed tolerances,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before being submitted for assessment.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In the </w:t>
                  </w:r>
                  <w:r w:rsidRPr="00460AAF">
                    <w:rPr>
                      <w:rFonts w:asciiTheme="majorHAnsi" w:eastAsia="Times New Roman" w:hAnsiTheme="majorHAnsi" w:cstheme="majorHAnsi"/>
                      <w:i/>
                      <w:iCs/>
                      <w:color w:val="000000"/>
                      <w:sz w:val="24"/>
                      <w:szCs w:val="24"/>
                    </w:rPr>
                    <w:t xml:space="preserve">Engineering Skills: Manufacture and Assembly </w:t>
                  </w:r>
                  <w:r w:rsidRPr="00460AAF">
                    <w:rPr>
                      <w:rFonts w:asciiTheme="majorHAnsi" w:eastAsia="Times New Roman" w:hAnsiTheme="majorHAnsi" w:cstheme="majorHAnsi"/>
                      <w:color w:val="000000"/>
                      <w:sz w:val="24"/>
                      <w:szCs w:val="24"/>
                    </w:rPr>
                    <w:t xml:space="preserve">(National 4) unit learners can if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appropriate work in teams of no more than three to manufacture and assemble an artefact. It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is expected that the artefact produced by such a team will be of sufficient complexity and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scope to allow all members of the team to make a contribution equal to the manufacture and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assembly of an artefact by an individual learner. The artefact manufactured by a team can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be, for example, a community-based project for the school, college or a youth group. Where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this occurs, each learner must identify their contribution to the completion of the task and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present evidence to satisfy the assessor that all outcomes and performance criteria have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been met.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Opportunities for e-assessment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E-assessment may be appropriate for some assessments in this course. By e-assessment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we mean assessment which is supported by Information and Communication Technology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(ICT), such as e-testing or the use of e-portfolios or social software. </w:t>
                  </w:r>
                  <w:proofErr w:type="spellStart"/>
                  <w:r w:rsidRPr="00460AAF">
                    <w:rPr>
                      <w:rFonts w:asciiTheme="majorHAnsi" w:eastAsia="Times New Roman" w:hAnsiTheme="majorHAnsi" w:cstheme="majorHAnsi"/>
                      <w:color w:val="000000"/>
                      <w:sz w:val="24"/>
                      <w:szCs w:val="24"/>
                    </w:rPr>
                    <w:t>Centres</w:t>
                  </w:r>
                  <w:proofErr w:type="spellEnd"/>
                  <w:r w:rsidRPr="00460AAF">
                    <w:rPr>
                      <w:rFonts w:asciiTheme="majorHAnsi" w:eastAsia="Times New Roman" w:hAnsiTheme="majorHAnsi" w:cstheme="majorHAnsi"/>
                      <w:color w:val="000000"/>
                      <w:sz w:val="24"/>
                      <w:szCs w:val="24"/>
                    </w:rPr>
                    <w:t xml:space="preserve"> which wish to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use e-assessment must ensure that the national standard is applied to all learner evidence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and that conditions of assessment as specified in the evidence requirements are met,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regardless of the mode of gathering evidence. The most up-to-date guidance on the use of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e-assessment to support SQA’s qualifications is available at </w:t>
                  </w:r>
                  <w:hyperlink r:id="rId17" w:tgtFrame="_blank" w:history="1">
                    <w:r w:rsidRPr="00460AAF">
                      <w:rPr>
                        <w:rFonts w:asciiTheme="majorHAnsi" w:eastAsia="Times New Roman" w:hAnsiTheme="majorHAnsi" w:cstheme="majorHAnsi"/>
                        <w:b/>
                        <w:bCs/>
                        <w:color w:val="0000FF"/>
                        <w:sz w:val="24"/>
                        <w:szCs w:val="24"/>
                        <w:u w:val="single"/>
                      </w:rPr>
                      <w:t>www.sqa.org.uk/e-assessment</w:t>
                    </w:r>
                  </w:hyperlink>
                  <w:r w:rsidRPr="00460AAF">
                    <w:rPr>
                      <w:rFonts w:asciiTheme="majorHAnsi" w:eastAsia="Times New Roman" w:hAnsiTheme="majorHAnsi" w:cstheme="majorHAnsi"/>
                      <w:color w:val="000000"/>
                      <w:sz w:val="24"/>
                      <w:szCs w:val="24"/>
                    </w:rPr>
                    <w:t xml:space="preserv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Opportunities for developing Core Skills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Opportunities to develop aspects of Core Skills should be used where they arise naturally.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For example, in order to carry out engineering activities in a workshop environment, learners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will develop aspects of Numeracy when making engineering calculations and taking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measurements. They will also have to communicate simple engineering terms with tutors and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fellow learners regarding skills practices, materials and tools, health and safety and working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together in the workplace. Aspects of Problem Solving will arise through their participation in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practical </w:t>
                  </w:r>
                  <w:proofErr w:type="spellStart"/>
                  <w:r w:rsidRPr="00460AAF">
                    <w:rPr>
                      <w:rFonts w:asciiTheme="majorHAnsi" w:eastAsia="Times New Roman" w:hAnsiTheme="majorHAnsi" w:cstheme="majorHAnsi"/>
                      <w:color w:val="000000"/>
                      <w:sz w:val="24"/>
                      <w:szCs w:val="24"/>
                    </w:rPr>
                    <w:t>work.October</w:t>
                  </w:r>
                  <w:proofErr w:type="spellEnd"/>
                  <w:r w:rsidRPr="00460AAF">
                    <w:rPr>
                      <w:rFonts w:asciiTheme="majorHAnsi" w:eastAsia="Times New Roman" w:hAnsiTheme="majorHAnsi" w:cstheme="majorHAnsi"/>
                      <w:color w:val="000000"/>
                      <w:sz w:val="24"/>
                      <w:szCs w:val="24"/>
                    </w:rPr>
                    <w:t xml:space="preserve"> 2018, version 3.0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15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Teaching and learning approaches should encourage learners to take responsibility for their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own learning and development. In the practical units of the course, learners need to carry out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quality checks on their own work. This provides a good opportunity to motivate learners to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take pride in their work. The integration of employability skills, in particular self-evaluation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skills, will allow learners to take responsibility for seeking feedback and identifying action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points for improvement in their own performance. This should help to develop confidence in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taking advice and in asking for direction and assistance where necessary.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This course gives automatic certification of the Core Skill component Critical Thinking at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SCQF level 4. October 2018, version 3.0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16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General information for learners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National 4 Skills for Work Engineering Skills course focuses on four broad areas of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engineering — mechanical, electrical/electronic, fabrication and manufacture.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You will learn the basic skills across these areas by the: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Interpretation of a drawing or specification.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Appropriate use of tools, materials and equipment.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Successful involvement in the completion of a task, product or assembly.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Quality checking of your own work.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Attention to health and safety aspects of working in a workshop type of environment.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Integrated throughout the course is the development of generic employability skills valued by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employers in an engineering sector. Your assessor will use checklists and you will complete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 learner review sheet on four different occasions throughout the course.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National 4 Skills for Work Engineering Skills course provides a basis for progression into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further education or for moving directly into training in employment within an engineering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sector. October 2018, version 3.0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17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Administrative information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Published: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October 2018 (version 3.0)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History of changes to national course specification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Version Description of change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Date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2.0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2013 — course re-coded as part of </w:t>
                  </w:r>
                  <w:proofErr w:type="spellStart"/>
                  <w:r w:rsidRPr="00460AAF">
                    <w:rPr>
                      <w:rFonts w:asciiTheme="majorHAnsi" w:eastAsia="Times New Roman" w:hAnsiTheme="majorHAnsi" w:cstheme="majorHAnsi"/>
                      <w:color w:val="000000"/>
                      <w:sz w:val="24"/>
                      <w:szCs w:val="24"/>
                    </w:rPr>
                    <w:t>CfE</w:t>
                  </w:r>
                  <w:proofErr w:type="spellEnd"/>
                  <w:r w:rsidRPr="00460AAF">
                    <w:rPr>
                      <w:rFonts w:asciiTheme="majorHAnsi" w:eastAsia="Times New Roman" w:hAnsiTheme="majorHAnsi" w:cstheme="majorHAnsi"/>
                      <w:color w:val="000000"/>
                      <w:sz w:val="24"/>
                      <w:szCs w:val="24"/>
                    </w:rPr>
                    <w:t xml:space="preserve"> development </w:t>
                  </w:r>
                  <w:proofErr w:type="spellStart"/>
                  <w:r w:rsidRPr="00460AAF">
                    <w:rPr>
                      <w:rFonts w:asciiTheme="majorHAnsi" w:eastAsia="Times New Roman" w:hAnsiTheme="majorHAnsi" w:cstheme="majorHAnsi"/>
                      <w:color w:val="000000"/>
                      <w:sz w:val="24"/>
                      <w:szCs w:val="24"/>
                    </w:rPr>
                    <w:t>programme</w:t>
                  </w:r>
                  <w:proofErr w:type="spellEnd"/>
                  <w:r w:rsidRPr="00460AAF">
                    <w:rPr>
                      <w:rFonts w:asciiTheme="majorHAnsi" w:eastAsia="Times New Roman" w:hAnsiTheme="majorHAnsi" w:cstheme="majorHAnsi"/>
                      <w:color w:val="000000"/>
                      <w:sz w:val="24"/>
                      <w:szCs w:val="24"/>
                    </w:rPr>
                    <w:t xml:space="preserv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but no change to course and unit content.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August 2013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3.0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Course specification moved to a new template. No change to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content. Units re-coded to align with corresponding course 2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code.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October 2018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This specification may be reproduced in whole or in part for educational purposes provided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that no profit is derived from reproduction and that, if reproduced in part, the source is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acknowledged. Additional copies of this course specification can be downloaded from SQA’s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website at </w:t>
                  </w:r>
                  <w:hyperlink r:id="rId18" w:tgtFrame="_blank" w:history="1">
                    <w:r w:rsidRPr="00460AAF">
                      <w:rPr>
                        <w:rFonts w:asciiTheme="majorHAnsi" w:eastAsia="Times New Roman" w:hAnsiTheme="majorHAnsi" w:cstheme="majorHAnsi"/>
                        <w:b/>
                        <w:bCs/>
                        <w:color w:val="0000FF"/>
                        <w:sz w:val="24"/>
                        <w:szCs w:val="24"/>
                        <w:u w:val="single"/>
                      </w:rPr>
                      <w:t>www.sqa.org.uk</w:t>
                    </w:r>
                  </w:hyperlink>
                  <w:r w:rsidRPr="00460AAF">
                    <w:rPr>
                      <w:rFonts w:asciiTheme="majorHAnsi" w:eastAsia="Times New Roman" w:hAnsiTheme="majorHAnsi" w:cstheme="majorHAnsi"/>
                      <w:color w:val="000000"/>
                      <w:sz w:val="24"/>
                      <w:szCs w:val="24"/>
                    </w:rPr>
                    <w:t xml:space="preserv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Note: You are advised to check SQA’s website (</w:t>
                  </w:r>
                  <w:hyperlink r:id="rId19" w:tgtFrame="_blank" w:history="1">
                    <w:r w:rsidRPr="00460AAF">
                      <w:rPr>
                        <w:rFonts w:asciiTheme="majorHAnsi" w:eastAsia="Times New Roman" w:hAnsiTheme="majorHAnsi" w:cstheme="majorHAnsi"/>
                        <w:b/>
                        <w:bCs/>
                        <w:color w:val="0000FF"/>
                        <w:sz w:val="24"/>
                        <w:szCs w:val="24"/>
                        <w:u w:val="single"/>
                      </w:rPr>
                      <w:t>www.sqa.org.uk</w:t>
                    </w:r>
                  </w:hyperlink>
                  <w:r w:rsidRPr="00460AAF">
                    <w:rPr>
                      <w:rFonts w:asciiTheme="majorHAnsi" w:eastAsia="Times New Roman" w:hAnsiTheme="majorHAnsi" w:cstheme="majorHAnsi"/>
                      <w:color w:val="000000"/>
                      <w:sz w:val="24"/>
                      <w:szCs w:val="24"/>
                    </w:rPr>
                    <w:t xml:space="preserve">) to ensure you are using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most up-to-date version of the course specification.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Scottish Qualifications Authority 2013, 2018</w:t>
                  </w:r>
                  <w:r w:rsidRPr="00460AAF">
                    <w:rPr>
                      <w:rFonts w:asciiTheme="majorHAnsi" w:eastAsia="Times New Roman" w:hAnsiTheme="majorHAnsi" w:cstheme="majorHAnsi"/>
                      <w:sz w:val="24"/>
                      <w:szCs w:val="24"/>
                    </w:rPr>
                    <w:t xml:space="preserv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National 4 Skills for Work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Engineering Skills Course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Specification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(C243 74)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Valid from August 2013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This edition, October 2018, version 3.0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This specification may be reproduced in whole or in part for educational purposes provided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that no profit is derived from reproduction and that, if reproduced in part, the source is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acknowledged. Additional copies of this course specification can be downloaded from SQA’s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website: </w:t>
                  </w:r>
                  <w:hyperlink r:id="rId20" w:tgtFrame="_blank" w:history="1">
                    <w:r w:rsidRPr="00460AAF">
                      <w:rPr>
                        <w:rFonts w:asciiTheme="majorHAnsi" w:eastAsia="Times New Roman" w:hAnsiTheme="majorHAnsi" w:cstheme="majorHAnsi"/>
                        <w:b/>
                        <w:bCs/>
                        <w:color w:val="0000FF"/>
                        <w:sz w:val="24"/>
                        <w:szCs w:val="24"/>
                        <w:u w:val="single"/>
                      </w:rPr>
                      <w:t>www.sqa.org.uk</w:t>
                    </w:r>
                  </w:hyperlink>
                  <w:r w:rsidRPr="00460AAF">
                    <w:rPr>
                      <w:rFonts w:asciiTheme="majorHAnsi" w:eastAsia="Times New Roman" w:hAnsiTheme="majorHAnsi" w:cstheme="majorHAnsi"/>
                      <w:color w:val="000000"/>
                      <w:sz w:val="24"/>
                      <w:szCs w:val="24"/>
                    </w:rPr>
                    <w:t xml:space="preserv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Please refer to the note of changes at the end of this course specification for details of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changes from previous version (where applicable).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 Scottish Qualifications Authority 2013, 2018October 2018, version 3.0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1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Course outline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Course title: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National 4 Skills for Work Engineering Skills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SCQF credit points: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(24 SCQF credit points)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Course code: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C243 74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Mandatory units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course comprises the following mandatory units: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J16F 74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Engineering Skills: Mechanical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6 SCQF credit points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J16G 74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Engineering Skills: Electrical/Electronic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6 SCQF credit points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J145 74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Engineering Skills: Fabrication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6 SCQF credit points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J144 74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Engineering Skills: Manufacture and Assembly 6 SCQF credit points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Recommended entry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Entry to this course is at the discretion of the </w:t>
                  </w:r>
                  <w:proofErr w:type="spellStart"/>
                  <w:r w:rsidRPr="00460AAF">
                    <w:rPr>
                      <w:rFonts w:asciiTheme="majorHAnsi" w:eastAsia="Times New Roman" w:hAnsiTheme="majorHAnsi" w:cstheme="majorHAnsi"/>
                      <w:color w:val="000000"/>
                      <w:sz w:val="24"/>
                      <w:szCs w:val="24"/>
                    </w:rPr>
                    <w:t>centre</w:t>
                  </w:r>
                  <w:proofErr w:type="spellEnd"/>
                  <w:r w:rsidRPr="00460AAF">
                    <w:rPr>
                      <w:rFonts w:asciiTheme="majorHAnsi" w:eastAsia="Times New Roman" w:hAnsiTheme="majorHAnsi" w:cstheme="majorHAnsi"/>
                      <w:color w:val="000000"/>
                      <w:sz w:val="24"/>
                      <w:szCs w:val="24"/>
                    </w:rPr>
                    <w:t xml:space="preserve">. However, learners would normally be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expected to have attained the skills, knowledge and understanding required by the following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or equivalent qualifications and/or experience: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an interest in engineering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an ability to work in numeracy and literacy at SCQF level 3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some aptitude for graphical forms of communication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In terms of prior learning and experience, relevant experiences and outcomes may also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provide an appropriate basis for doing this course.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Progression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This course or its components may provide progression to: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Scottish Progression Award in Engineering (National 5)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SVQs and Modern Apprenticeships in Engineering areas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further study, employment and/or </w:t>
                  </w:r>
                  <w:proofErr w:type="spellStart"/>
                  <w:r w:rsidRPr="00460AAF">
                    <w:rPr>
                      <w:rFonts w:asciiTheme="majorHAnsi" w:eastAsia="Times New Roman" w:hAnsiTheme="majorHAnsi" w:cstheme="majorHAnsi"/>
                      <w:color w:val="000000"/>
                      <w:sz w:val="24"/>
                      <w:szCs w:val="24"/>
                    </w:rPr>
                    <w:t>trainingOctober</w:t>
                  </w:r>
                  <w:proofErr w:type="spellEnd"/>
                  <w:r w:rsidRPr="00460AAF">
                    <w:rPr>
                      <w:rFonts w:asciiTheme="majorHAnsi" w:eastAsia="Times New Roman" w:hAnsiTheme="majorHAnsi" w:cstheme="majorHAnsi"/>
                      <w:color w:val="000000"/>
                      <w:sz w:val="24"/>
                      <w:szCs w:val="24"/>
                    </w:rPr>
                    <w:t xml:space="preserve"> 2018, version 3.0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2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Core Skills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Achievement of this course gives automatic certification of the following Core Skills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component: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Core Skill component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Critical Thinking at SCQF level 4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There are also opportunities to develop aspects of Core Skills which are highlighted in the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support notes of this unit specification.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Links to National Occupational Standards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National Occupational Standards (NOS) are developed by the key employment sectors of the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United Kingdom. These standards set the competences required for job roles within a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particular employment sector.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National 4 Skills for Work Engineering Skills course has been designed to link broadly to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NOS, but the standards required of first-year apprentices in the engineering industry are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significantly more onerous than those in this course.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Compared to NOS, this course requires either reduced scale and complexity, or more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achievable tolerances, and therefore provides a useful preparation for employment or further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training in the engineering industry. The general tolerance required for the practical activities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in this course should be ±3mm. The specific tolerances required for practical unit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assessments are specified in the assessment support packs (ASPs).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Further details are provided in the ‘Rationale’ section.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Equality and inclusion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This Course Arrangements Specification has been designed to ensure that there are no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unnecessary barriers to learning or assessment. The individual needs of learners should be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taken into account when planning learning experiences, selecting assessment methods or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considering alternative evidence. Further advice can be found on our website </w:t>
                  </w:r>
                </w:p>
                <w:p w:rsidR="00D05EE1" w:rsidRPr="00460AAF" w:rsidRDefault="00D05EE1" w:rsidP="00D05EE1">
                  <w:pPr>
                    <w:spacing w:after="0" w:line="240" w:lineRule="auto"/>
                    <w:rPr>
                      <w:rFonts w:asciiTheme="majorHAnsi" w:eastAsia="Times New Roman" w:hAnsiTheme="majorHAnsi" w:cstheme="majorHAnsi"/>
                      <w:sz w:val="24"/>
                      <w:szCs w:val="24"/>
                    </w:rPr>
                  </w:pPr>
                  <w:hyperlink r:id="rId21" w:tgtFrame="_blank" w:history="1">
                    <w:r w:rsidRPr="00460AAF">
                      <w:rPr>
                        <w:rFonts w:asciiTheme="majorHAnsi" w:eastAsia="Times New Roman" w:hAnsiTheme="majorHAnsi" w:cstheme="majorHAnsi"/>
                        <w:b/>
                        <w:bCs/>
                        <w:color w:val="0000FF"/>
                        <w:sz w:val="24"/>
                        <w:szCs w:val="24"/>
                        <w:u w:val="single"/>
                      </w:rPr>
                      <w:t>www.sqa.org.uk/assessmentarrangements</w:t>
                    </w:r>
                  </w:hyperlink>
                  <w:r w:rsidRPr="00460AAF">
                    <w:rPr>
                      <w:rFonts w:asciiTheme="majorHAnsi" w:eastAsia="Times New Roman" w:hAnsiTheme="majorHAnsi" w:cstheme="majorHAnsi"/>
                      <w:color w:val="000000"/>
                      <w:sz w:val="24"/>
                      <w:szCs w:val="24"/>
                    </w:rPr>
                    <w:t xml:space="preserve">.October 2018, version 3.0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3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Common rationale for Skills for Work Courses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Skills for Work Courses are designed to help learners to develop: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skills and knowledge in a broad vocational area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skills for learning, skills for life and skills for work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Core Skills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an understanding of the workplace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positive attitudes to learning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skills and attitudes for employability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 key feature of these courses is the emphasis on </w:t>
                  </w:r>
                  <w:r w:rsidRPr="00460AAF">
                    <w:rPr>
                      <w:rFonts w:asciiTheme="majorHAnsi" w:eastAsia="Times New Roman" w:hAnsiTheme="majorHAnsi" w:cstheme="majorHAnsi"/>
                      <w:i/>
                      <w:iCs/>
                      <w:color w:val="000000"/>
                      <w:sz w:val="24"/>
                      <w:szCs w:val="24"/>
                    </w:rPr>
                    <w:t>experiential learning</w:t>
                  </w:r>
                  <w:r w:rsidRPr="00460AAF">
                    <w:rPr>
                      <w:rFonts w:asciiTheme="majorHAnsi" w:eastAsia="Times New Roman" w:hAnsiTheme="majorHAnsi" w:cstheme="majorHAnsi"/>
                      <w:color w:val="000000"/>
                      <w:sz w:val="24"/>
                      <w:szCs w:val="24"/>
                    </w:rPr>
                    <w:t xml:space="preserve">. This means learning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through practical experience and learning by reflecting on experience</w:t>
                  </w:r>
                  <w:r w:rsidRPr="00460AAF">
                    <w:rPr>
                      <w:rFonts w:asciiTheme="majorHAnsi" w:eastAsia="Times New Roman" w:hAnsiTheme="majorHAnsi" w:cstheme="majorHAnsi"/>
                      <w:color w:val="34383C"/>
                      <w:sz w:val="24"/>
                      <w:szCs w:val="24"/>
                    </w:rPr>
                    <w:t xml:space="preserv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Learning through practical experience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Teaching/learning </w:t>
                  </w:r>
                  <w:proofErr w:type="spellStart"/>
                  <w:r w:rsidRPr="00460AAF">
                    <w:rPr>
                      <w:rFonts w:asciiTheme="majorHAnsi" w:eastAsia="Times New Roman" w:hAnsiTheme="majorHAnsi" w:cstheme="majorHAnsi"/>
                      <w:color w:val="000000"/>
                      <w:sz w:val="24"/>
                      <w:szCs w:val="24"/>
                    </w:rPr>
                    <w:t>programmes</w:t>
                  </w:r>
                  <w:proofErr w:type="spellEnd"/>
                  <w:r w:rsidRPr="00460AAF">
                    <w:rPr>
                      <w:rFonts w:asciiTheme="majorHAnsi" w:eastAsia="Times New Roman" w:hAnsiTheme="majorHAnsi" w:cstheme="majorHAnsi"/>
                      <w:color w:val="000000"/>
                      <w:sz w:val="24"/>
                      <w:szCs w:val="24"/>
                    </w:rPr>
                    <w:t xml:space="preserve"> should include some or all of the following: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learning in real or simulated workplace settings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learning through role play activities in vocational contexts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carrying out case study work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planning and carrying out practical tasks and assignments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Learning through reflecting at all stages of the experience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Teaching/learning </w:t>
                  </w:r>
                  <w:proofErr w:type="spellStart"/>
                  <w:r w:rsidRPr="00460AAF">
                    <w:rPr>
                      <w:rFonts w:asciiTheme="majorHAnsi" w:eastAsia="Times New Roman" w:hAnsiTheme="majorHAnsi" w:cstheme="majorHAnsi"/>
                      <w:color w:val="000000"/>
                      <w:sz w:val="24"/>
                      <w:szCs w:val="24"/>
                    </w:rPr>
                    <w:t>programmes</w:t>
                  </w:r>
                  <w:proofErr w:type="spellEnd"/>
                  <w:r w:rsidRPr="00460AAF">
                    <w:rPr>
                      <w:rFonts w:asciiTheme="majorHAnsi" w:eastAsia="Times New Roman" w:hAnsiTheme="majorHAnsi" w:cstheme="majorHAnsi"/>
                      <w:color w:val="000000"/>
                      <w:sz w:val="24"/>
                      <w:szCs w:val="24"/>
                    </w:rPr>
                    <w:t xml:space="preserve"> should include some or all of the following: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preparing and planning for the experience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taking stock throughout the experience, reviewing and adapting as necessary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reflecting after the activity has been completed, evaluating and identifying learning points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Skills for Work Courses are also designed to provide learners with opportunities for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developing </w:t>
                  </w:r>
                  <w:r w:rsidRPr="00460AAF">
                    <w:rPr>
                      <w:rFonts w:asciiTheme="majorHAnsi" w:eastAsia="Times New Roman" w:hAnsiTheme="majorHAnsi" w:cstheme="majorHAnsi"/>
                      <w:i/>
                      <w:iCs/>
                      <w:color w:val="000000"/>
                      <w:sz w:val="24"/>
                      <w:szCs w:val="24"/>
                    </w:rPr>
                    <w:t>Core Skills</w:t>
                  </w:r>
                  <w:r w:rsidRPr="00460AAF">
                    <w:rPr>
                      <w:rFonts w:asciiTheme="majorHAnsi" w:eastAsia="Times New Roman" w:hAnsiTheme="majorHAnsi" w:cstheme="majorHAnsi"/>
                      <w:color w:val="000000"/>
                      <w:sz w:val="24"/>
                      <w:szCs w:val="24"/>
                    </w:rPr>
                    <w:t xml:space="preserve">, and </w:t>
                  </w:r>
                  <w:r w:rsidRPr="00460AAF">
                    <w:rPr>
                      <w:rFonts w:asciiTheme="majorHAnsi" w:eastAsia="Times New Roman" w:hAnsiTheme="majorHAnsi" w:cstheme="majorHAnsi"/>
                      <w:i/>
                      <w:iCs/>
                      <w:color w:val="000000"/>
                      <w:sz w:val="24"/>
                      <w:szCs w:val="24"/>
                    </w:rPr>
                    <w:t xml:space="preserve">Skills for Learning, Skills for Life and Skills for Work </w:t>
                  </w:r>
                  <w:r w:rsidRPr="00460AAF">
                    <w:rPr>
                      <w:rFonts w:asciiTheme="majorHAnsi" w:eastAsia="Times New Roman" w:hAnsiTheme="majorHAnsi" w:cstheme="majorHAnsi"/>
                      <w:color w:val="000000"/>
                      <w:sz w:val="24"/>
                      <w:szCs w:val="24"/>
                    </w:rPr>
                    <w:t xml:space="preserve">with a focus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on enhancing skills and attitudes for </w:t>
                  </w:r>
                  <w:proofErr w:type="spellStart"/>
                  <w:r w:rsidRPr="00460AAF">
                    <w:rPr>
                      <w:rFonts w:asciiTheme="majorHAnsi" w:eastAsia="Times New Roman" w:hAnsiTheme="majorHAnsi" w:cstheme="majorHAnsi"/>
                      <w:i/>
                      <w:iCs/>
                      <w:color w:val="000000"/>
                      <w:sz w:val="24"/>
                      <w:szCs w:val="24"/>
                    </w:rPr>
                    <w:t>employability</w:t>
                  </w:r>
                  <w:r w:rsidRPr="00460AAF">
                    <w:rPr>
                      <w:rFonts w:asciiTheme="majorHAnsi" w:eastAsia="Times New Roman" w:hAnsiTheme="majorHAnsi" w:cstheme="majorHAnsi"/>
                      <w:color w:val="000000"/>
                      <w:sz w:val="24"/>
                      <w:szCs w:val="24"/>
                    </w:rPr>
                    <w:t>.October</w:t>
                  </w:r>
                  <w:proofErr w:type="spellEnd"/>
                  <w:r w:rsidRPr="00460AAF">
                    <w:rPr>
                      <w:rFonts w:asciiTheme="majorHAnsi" w:eastAsia="Times New Roman" w:hAnsiTheme="majorHAnsi" w:cstheme="majorHAnsi"/>
                      <w:color w:val="000000"/>
                      <w:sz w:val="24"/>
                      <w:szCs w:val="24"/>
                    </w:rPr>
                    <w:t xml:space="preserve"> 2018, version 3.0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4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Core Skills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The five Core Skills are: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Communication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Numeracy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Information and Communication Technology (ICT)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Problem Solving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Working with Others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Employability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skills and attitudes for employability, including self-employment, are outlined below: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generic skills/attitudes valued by employers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understanding of the workplace and the employee's responsibilities, for example, time</w:t>
                  </w:r>
                  <w:r w:rsidRPr="00460AAF">
                    <w:rPr>
                      <w:rFonts w:asciiTheme="majorHAnsi" w:eastAsia="Times New Roman" w:hAnsiTheme="majorHAnsi" w:cstheme="majorHAnsi"/>
                      <w:color w:val="000000"/>
                      <w:sz w:val="24"/>
                      <w:szCs w:val="24"/>
                    </w:rPr>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keeping, appearance, customer care, </w:t>
                  </w:r>
                  <w:proofErr w:type="spellStart"/>
                  <w:r w:rsidRPr="00460AAF">
                    <w:rPr>
                      <w:rFonts w:asciiTheme="majorHAnsi" w:eastAsia="Times New Roman" w:hAnsiTheme="majorHAnsi" w:cstheme="majorHAnsi"/>
                      <w:color w:val="000000"/>
                      <w:sz w:val="24"/>
                      <w:szCs w:val="24"/>
                    </w:rPr>
                    <w:t>etc</w:t>
                  </w:r>
                  <w:proofErr w:type="spellEnd"/>
                  <w:r w:rsidRPr="00460AAF">
                    <w:rPr>
                      <w:rFonts w:asciiTheme="majorHAnsi" w:eastAsia="Times New Roman" w:hAnsiTheme="majorHAnsi" w:cstheme="majorHAnsi"/>
                      <w:color w:val="000000"/>
                      <w:sz w:val="24"/>
                      <w:szCs w:val="24"/>
                    </w:rPr>
                    <w:t xml:space="preserv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self-evaluation skills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positive attitude to learning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flexible approaches to solving problems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adaptability and positive attitude to change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confidence to set goals, reflect and learn from experience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specific vocational skills/knowledge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Course specifications highlight the links to NOS in the vocational area and identify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progression opportunities.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Opportunities for developing these skills and attitudes are highlighted in each of the course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and unit specifications. These opportunities include giving young people direct access to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workplace experiences or, through partnership arrangements, providing different learning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environments and experiences which simulate aspects of the workplace. These experiences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might include visits, visiting speakers, role play and other practical activities.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i/>
                      <w:iCs/>
                      <w:color w:val="000000"/>
                      <w:sz w:val="24"/>
                      <w:szCs w:val="24"/>
                    </w:rPr>
                    <w:t xml:space="preserve">A Curriculum for Excellence </w:t>
                  </w:r>
                  <w:r w:rsidRPr="00460AAF">
                    <w:rPr>
                      <w:rFonts w:asciiTheme="majorHAnsi" w:eastAsia="Times New Roman" w:hAnsiTheme="majorHAnsi" w:cstheme="majorHAnsi"/>
                      <w:color w:val="000000"/>
                      <w:sz w:val="24"/>
                      <w:szCs w:val="24"/>
                    </w:rPr>
                    <w:t xml:space="preserve">(Scottish Executive 2004) identifies aspirations for every young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person. These are that they should become: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successful learners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confident individuals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responsible citizens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effective contributors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learning environments, the focus on experiential learning and the opportunities to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develop employability, Skills for Learning, Skills for Life, Skills for Work and Core Skills in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these courses contribute to meeting these </w:t>
                  </w:r>
                  <w:proofErr w:type="spellStart"/>
                  <w:r w:rsidRPr="00460AAF">
                    <w:rPr>
                      <w:rFonts w:asciiTheme="majorHAnsi" w:eastAsia="Times New Roman" w:hAnsiTheme="majorHAnsi" w:cstheme="majorHAnsi"/>
                      <w:color w:val="000000"/>
                      <w:sz w:val="24"/>
                      <w:szCs w:val="24"/>
                    </w:rPr>
                    <w:t>aspirations.October</w:t>
                  </w:r>
                  <w:proofErr w:type="spellEnd"/>
                  <w:r w:rsidRPr="00460AAF">
                    <w:rPr>
                      <w:rFonts w:asciiTheme="majorHAnsi" w:eastAsia="Times New Roman" w:hAnsiTheme="majorHAnsi" w:cstheme="majorHAnsi"/>
                      <w:color w:val="000000"/>
                      <w:sz w:val="24"/>
                      <w:szCs w:val="24"/>
                    </w:rPr>
                    <w:t xml:space="preserve"> 2018, version 3.0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5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Course rationale for National 4 Skills for Work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Engineering Skills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All new and revised National Courses reflect Curriculum for Excellence values, purposes and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principles. They offer flexibility, provide more time for learning, more focus on skills and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applying learning, and scope for </w:t>
                  </w:r>
                  <w:proofErr w:type="spellStart"/>
                  <w:r w:rsidRPr="00460AAF">
                    <w:rPr>
                      <w:rFonts w:asciiTheme="majorHAnsi" w:eastAsia="Times New Roman" w:hAnsiTheme="majorHAnsi" w:cstheme="majorHAnsi"/>
                      <w:color w:val="000000"/>
                      <w:sz w:val="24"/>
                      <w:szCs w:val="24"/>
                    </w:rPr>
                    <w:t>personalisation</w:t>
                  </w:r>
                  <w:proofErr w:type="spellEnd"/>
                  <w:r w:rsidRPr="00460AAF">
                    <w:rPr>
                      <w:rFonts w:asciiTheme="majorHAnsi" w:eastAsia="Times New Roman" w:hAnsiTheme="majorHAnsi" w:cstheme="majorHAnsi"/>
                      <w:color w:val="000000"/>
                      <w:sz w:val="24"/>
                      <w:szCs w:val="24"/>
                    </w:rPr>
                    <w:t xml:space="preserve"> and choice.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In this course, and its component units, there will be an emphasis on skills development and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application of those skills. Assessment approaches will be proportionate, fit for purpose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and will promote best practice, enabling learners to achieve the highest standards they can.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This Skills for Work course is also designed to provide learners with opportunities for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developing Core Skills and Skills for Learning, Skills for Life and Skills for Work, with a strong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focus on enhancing skills and attitudes for employability.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National 4 Skills for Work Engineering Skills course has been designed to provide a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basis for progression into further education or for moving directly into training in employment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within an engineering sector. The overall purpose of the course is to ensure that learners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start to develop the generic and practical skills, knowledge and understanding and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employability skills needed within an engineering sector.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engineering sector includes the following: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Mechanical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Manufacture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Maintenance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Fabrication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Welding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Electrical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Electronic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Foundry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Automotive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Servicing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Transport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Aeronautical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Communications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Space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Energy generation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Conservation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Marine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Water </w:t>
                  </w:r>
                </w:p>
                <w:p w:rsidR="00D05EE1" w:rsidRPr="00460AAF" w:rsidRDefault="00D05EE1" w:rsidP="00D05EE1">
                  <w:pPr>
                    <w:spacing w:after="0" w:line="240" w:lineRule="auto"/>
                    <w:rPr>
                      <w:rFonts w:asciiTheme="majorHAnsi" w:eastAsia="Times New Roman" w:hAnsiTheme="majorHAnsi" w:cstheme="majorHAnsi"/>
                      <w:sz w:val="24"/>
                      <w:szCs w:val="24"/>
                    </w:rPr>
                  </w:pPr>
                  <w:proofErr w:type="spellStart"/>
                  <w:r w:rsidRPr="00460AAF">
                    <w:rPr>
                      <w:rFonts w:asciiTheme="majorHAnsi" w:eastAsia="Times New Roman" w:hAnsiTheme="majorHAnsi" w:cstheme="majorHAnsi"/>
                      <w:color w:val="000000"/>
                      <w:sz w:val="24"/>
                      <w:szCs w:val="24"/>
                    </w:rPr>
                    <w:t>Salination</w:t>
                  </w:r>
                  <w:proofErr w:type="spellEnd"/>
                  <w:r w:rsidRPr="00460AAF">
                    <w:rPr>
                      <w:rFonts w:asciiTheme="majorHAnsi" w:eastAsia="Times New Roman" w:hAnsiTheme="majorHAnsi" w:cstheme="majorHAnsi"/>
                      <w:color w:val="000000"/>
                      <w:sz w:val="24"/>
                      <w:szCs w:val="24"/>
                    </w:rPr>
                    <w:t xml:space="preserv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Oil/Gas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Petroleum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This course focuses on the four broad areas of mechanical, electrical/electronic, fabrication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and manufacture. This will allow the learners to gain basic transferable skills which can be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applied to any of the above engineering areas.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Purposes and aims of the course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general aims of this course are to: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Widen participation in vocationally-related learning for school learners from S3 upwards.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Allow learners to experience vocationally-related learning.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Provide learners with a broad introduction to the engineering vocational sector.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Encourage learners to foster a good work ethic, including time-keeping, a positive attitude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and other relevant employability skills.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Provide opportunities to develop a range of Core Skills in a vocational context.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Encourage learners to take charge of their own learning and development.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Provide a range of teaching, learning and assessment styles to motivate learners to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achieve their full potential.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Facilitate progression to further education and/or training.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Encourage learners to plan their work and review their progress.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Encourage learners to develop a positive attitude to waste </w:t>
                  </w:r>
                  <w:proofErr w:type="spellStart"/>
                  <w:r w:rsidRPr="00460AAF">
                    <w:rPr>
                      <w:rFonts w:asciiTheme="majorHAnsi" w:eastAsia="Times New Roman" w:hAnsiTheme="majorHAnsi" w:cstheme="majorHAnsi"/>
                      <w:color w:val="000000"/>
                      <w:sz w:val="24"/>
                      <w:szCs w:val="24"/>
                    </w:rPr>
                    <w:t>minimisation</w:t>
                  </w:r>
                  <w:proofErr w:type="spellEnd"/>
                  <w:r w:rsidRPr="00460AAF">
                    <w:rPr>
                      <w:rFonts w:asciiTheme="majorHAnsi" w:eastAsia="Times New Roman" w:hAnsiTheme="majorHAnsi" w:cstheme="majorHAnsi"/>
                      <w:color w:val="000000"/>
                      <w:sz w:val="24"/>
                      <w:szCs w:val="24"/>
                    </w:rPr>
                    <w:t xml:space="preserve"> and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environmental </w:t>
                  </w:r>
                  <w:proofErr w:type="spellStart"/>
                  <w:r w:rsidRPr="00460AAF">
                    <w:rPr>
                      <w:rFonts w:asciiTheme="majorHAnsi" w:eastAsia="Times New Roman" w:hAnsiTheme="majorHAnsi" w:cstheme="majorHAnsi"/>
                      <w:color w:val="000000"/>
                      <w:sz w:val="24"/>
                      <w:szCs w:val="24"/>
                    </w:rPr>
                    <w:t>issues.October</w:t>
                  </w:r>
                  <w:proofErr w:type="spellEnd"/>
                  <w:r w:rsidRPr="00460AAF">
                    <w:rPr>
                      <w:rFonts w:asciiTheme="majorHAnsi" w:eastAsia="Times New Roman" w:hAnsiTheme="majorHAnsi" w:cstheme="majorHAnsi"/>
                      <w:color w:val="000000"/>
                      <w:sz w:val="24"/>
                      <w:szCs w:val="24"/>
                    </w:rPr>
                    <w:t xml:space="preserve"> 2018, version 3.0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6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In particular, the aims of the National 4 Skills for Work Engineering Skills course are to: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Encourage learners to consider a career in the engineering industry.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Develop an awareness of the opportunities there may be within engineering in terms of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types and range of career options.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Enable learners to develop and apply practical, technical and communication skills as a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foundation for future learning and progression.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Develop the learners’ awareness of their individual strengths and weaknesses in relation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to the requirements of engineering, and to reflect on how this affects their employability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potential.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Give learners the technical knowledge, skills and understanding associated with a range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of skills in engineering at this level.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Encourage learners to apply their knowledge and understanding of engineering by using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skills of evaluation and problem solving in a vocational context.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Develop an awareness that health and safety issues are integral to the world of work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generally and engineering in particular.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Prepare learners for further learning opportunities, study and training for employment in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engineering and related occupations.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Information about typical learners who might do the course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primary target group for this course is school learners in S3 and above. This course is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designed at a level and scope such that it can be delivered in schools, if the school has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suitable facilities and teaching expertise.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Due to the specialist expertise and facilities available in further education colleges and with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training providers, it is anticipated that the course will rely on, and build on, existing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partnerships between schools, further education colleges, training providers and employers,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 partnership approach will enable the course to be delivered in a variety of appropriate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learning environments enhancing the learning experience.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course is also suitable for adult learners who are seeking to enhance their employability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and develop introductory vocational skills in an engineering </w:t>
                  </w:r>
                  <w:proofErr w:type="spellStart"/>
                  <w:r w:rsidRPr="00460AAF">
                    <w:rPr>
                      <w:rFonts w:asciiTheme="majorHAnsi" w:eastAsia="Times New Roman" w:hAnsiTheme="majorHAnsi" w:cstheme="majorHAnsi"/>
                      <w:color w:val="000000"/>
                      <w:sz w:val="24"/>
                      <w:szCs w:val="24"/>
                    </w:rPr>
                    <w:t>sector.October</w:t>
                  </w:r>
                  <w:proofErr w:type="spellEnd"/>
                  <w:r w:rsidRPr="00460AAF">
                    <w:rPr>
                      <w:rFonts w:asciiTheme="majorHAnsi" w:eastAsia="Times New Roman" w:hAnsiTheme="majorHAnsi" w:cstheme="majorHAnsi"/>
                      <w:color w:val="000000"/>
                      <w:sz w:val="24"/>
                      <w:szCs w:val="24"/>
                    </w:rPr>
                    <w:t xml:space="preserve"> 2018, version 3.0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7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Course structure and conditions of award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Summary of course content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This course comprises four 40-hour units. The content of the course focuses on the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development of basic hand skills across the disciplines of mechanical, electrical/electronic,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fabrication and manufacture and assembly. Central to the content are the generic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employability skills valued by employers in an engineering sector. These skills are developed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in each of the four units and are assessed at least twice during the course. These add value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to the development of the specific vocational skills.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All the engineering skills units, while focusing on specific skill areas, also address generic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skills related to: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engineering communications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engineering materials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measurement and marking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working to tolerances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Core Skills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engineering skills units also include employability skills outlined below: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time-keeping and attendance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positive attitudes to learning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responding positively to advice and feedback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following instructions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working co-operatively with others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health and safety awareness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necessary preparation planning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checking own work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problem solving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Summary of unit content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Units are statements of standards for assessment and not </w:t>
                  </w:r>
                  <w:proofErr w:type="spellStart"/>
                  <w:r w:rsidRPr="00460AAF">
                    <w:rPr>
                      <w:rFonts w:asciiTheme="majorHAnsi" w:eastAsia="Times New Roman" w:hAnsiTheme="majorHAnsi" w:cstheme="majorHAnsi"/>
                      <w:color w:val="000000"/>
                      <w:sz w:val="24"/>
                      <w:szCs w:val="24"/>
                    </w:rPr>
                    <w:t>programmes</w:t>
                  </w:r>
                  <w:proofErr w:type="spellEnd"/>
                  <w:r w:rsidRPr="00460AAF">
                    <w:rPr>
                      <w:rFonts w:asciiTheme="majorHAnsi" w:eastAsia="Times New Roman" w:hAnsiTheme="majorHAnsi" w:cstheme="majorHAnsi"/>
                      <w:color w:val="000000"/>
                      <w:sz w:val="24"/>
                      <w:szCs w:val="24"/>
                    </w:rPr>
                    <w:t xml:space="preserve"> of learning and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teaching. They can be delivered in a variety of ways; however Skills for Work units are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designed to provide an experiential learning process.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i/>
                      <w:iCs/>
                      <w:color w:val="000000"/>
                      <w:sz w:val="24"/>
                      <w:szCs w:val="24"/>
                    </w:rPr>
                    <w:t xml:space="preserve">Engineering Skills: Mechanical </w:t>
                  </w:r>
                  <w:r w:rsidRPr="00460AAF">
                    <w:rPr>
                      <w:rFonts w:asciiTheme="majorHAnsi" w:eastAsia="Times New Roman" w:hAnsiTheme="majorHAnsi" w:cstheme="majorHAnsi"/>
                      <w:b/>
                      <w:bCs/>
                      <w:color w:val="000000"/>
                      <w:sz w:val="24"/>
                      <w:szCs w:val="24"/>
                    </w:rPr>
                    <w:t xml:space="preserve">(National 4)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This unit is designed to be the first attempted on the course. Learners are required to select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correct tools and materials required to safely manufacture an artefact. During the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manufacture, learners will read simple engineering drawings, measure and mark, select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appropriate materials and work to specified tolerances. Embedded into the practical activities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of this unit are the employability skills that employers value. Although it is envisaged that all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employability skills will be developed in this unit, not all will be assessed.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i/>
                      <w:iCs/>
                      <w:color w:val="000000"/>
                      <w:sz w:val="24"/>
                      <w:szCs w:val="24"/>
                    </w:rPr>
                    <w:t xml:space="preserve">Engineering Skills: Electrical/Electronic </w:t>
                  </w:r>
                  <w:r w:rsidRPr="00460AAF">
                    <w:rPr>
                      <w:rFonts w:asciiTheme="majorHAnsi" w:eastAsia="Times New Roman" w:hAnsiTheme="majorHAnsi" w:cstheme="majorHAnsi"/>
                      <w:b/>
                      <w:bCs/>
                      <w:color w:val="000000"/>
                      <w:sz w:val="24"/>
                      <w:szCs w:val="24"/>
                    </w:rPr>
                    <w:t xml:space="preserve">(National 4)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In this unit learners will select the correct tools and components required to construct a basic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functional extra low voltage electrical/electronic circuit from a given diagram and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specification. Embedded into the practical activities of this unit are the employability skills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that employers value. Although it is envisaged that all employability skills will be developed in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this unit, not all will be </w:t>
                  </w:r>
                  <w:proofErr w:type="spellStart"/>
                  <w:r w:rsidRPr="00460AAF">
                    <w:rPr>
                      <w:rFonts w:asciiTheme="majorHAnsi" w:eastAsia="Times New Roman" w:hAnsiTheme="majorHAnsi" w:cstheme="majorHAnsi"/>
                      <w:color w:val="000000"/>
                      <w:sz w:val="24"/>
                      <w:szCs w:val="24"/>
                    </w:rPr>
                    <w:t>assessed.October</w:t>
                  </w:r>
                  <w:proofErr w:type="spellEnd"/>
                  <w:r w:rsidRPr="00460AAF">
                    <w:rPr>
                      <w:rFonts w:asciiTheme="majorHAnsi" w:eastAsia="Times New Roman" w:hAnsiTheme="majorHAnsi" w:cstheme="majorHAnsi"/>
                      <w:color w:val="000000"/>
                      <w:sz w:val="24"/>
                      <w:szCs w:val="24"/>
                    </w:rPr>
                    <w:t xml:space="preserve"> 2018, version 3.0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8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i/>
                      <w:iCs/>
                      <w:color w:val="000000"/>
                      <w:sz w:val="24"/>
                      <w:szCs w:val="24"/>
                    </w:rPr>
                    <w:t xml:space="preserve">Engineering Skills: Fabrication </w:t>
                  </w:r>
                  <w:r w:rsidRPr="00460AAF">
                    <w:rPr>
                      <w:rFonts w:asciiTheme="majorHAnsi" w:eastAsia="Times New Roman" w:hAnsiTheme="majorHAnsi" w:cstheme="majorHAnsi"/>
                      <w:b/>
                      <w:bCs/>
                      <w:color w:val="000000"/>
                      <w:sz w:val="24"/>
                      <w:szCs w:val="24"/>
                    </w:rPr>
                    <w:t xml:space="preserve">(National 4)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In this unit learners will select the correct tools, materials and equipment required to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manufacture an artefact using cutting, hot and cold forming and mechanical and thermal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joining techniques. Embedded into the practical activities of this unit are the employability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skills that employers value. Although it is envisaged that all employability skills will be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developed in this unit, not all will be assessed.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i/>
                      <w:iCs/>
                      <w:color w:val="000000"/>
                      <w:sz w:val="24"/>
                      <w:szCs w:val="24"/>
                    </w:rPr>
                    <w:t xml:space="preserve">Engineering Skills: Manufacture and Assembly </w:t>
                  </w:r>
                  <w:r w:rsidRPr="00460AAF">
                    <w:rPr>
                      <w:rFonts w:asciiTheme="majorHAnsi" w:eastAsia="Times New Roman" w:hAnsiTheme="majorHAnsi" w:cstheme="majorHAnsi"/>
                      <w:b/>
                      <w:bCs/>
                      <w:color w:val="000000"/>
                      <w:sz w:val="24"/>
                      <w:szCs w:val="24"/>
                    </w:rPr>
                    <w:t xml:space="preserve">(National 4)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This unit is designed to be attempted only after successful completion of the preceding skills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units. Learners will select and safely use the correct tools and materials to manufacture,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assemble and complete functionality tests on an artefact. Learners will evaluate and report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their findings on the manufacture, assembly and functionality tests of the artefact. Embedded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into the practical activities of this unit are the employability skills that employers value.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Although it is envisaged that all employability skills will be developed in this unit, not all will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be assessed.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Conditions of award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To achieve the award of National 4 Skills for Work Engineering Skills, learners must achieve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all the required units as outlined in the course outline. They will be assessed pass/fail within </w:t>
                  </w:r>
                </w:p>
                <w:p w:rsidR="00D05EE1" w:rsidRPr="00460AAF" w:rsidRDefault="00D05EE1" w:rsidP="00D05EE1">
                  <w:pPr>
                    <w:spacing w:after="0" w:line="240" w:lineRule="auto"/>
                    <w:rPr>
                      <w:rFonts w:asciiTheme="majorHAnsi" w:eastAsia="Times New Roman" w:hAnsiTheme="majorHAnsi" w:cstheme="majorHAnsi"/>
                      <w:sz w:val="24"/>
                      <w:szCs w:val="24"/>
                    </w:rPr>
                  </w:pPr>
                  <w:proofErr w:type="spellStart"/>
                  <w:r w:rsidRPr="00460AAF">
                    <w:rPr>
                      <w:rFonts w:asciiTheme="majorHAnsi" w:eastAsia="Times New Roman" w:hAnsiTheme="majorHAnsi" w:cstheme="majorHAnsi"/>
                      <w:color w:val="000000"/>
                      <w:sz w:val="24"/>
                      <w:szCs w:val="24"/>
                    </w:rPr>
                    <w:t>centres</w:t>
                  </w:r>
                  <w:proofErr w:type="spellEnd"/>
                  <w:r w:rsidRPr="00460AAF">
                    <w:rPr>
                      <w:rFonts w:asciiTheme="majorHAnsi" w:eastAsia="Times New Roman" w:hAnsiTheme="majorHAnsi" w:cstheme="majorHAnsi"/>
                      <w:color w:val="000000"/>
                      <w:sz w:val="24"/>
                      <w:szCs w:val="24"/>
                    </w:rPr>
                    <w:t xml:space="preserve">. Skills for Work Courses are not graded. October 2018, version 3.0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9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Assessment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Assessment objectives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Assessment across the units in this course will primarily test practical skills but will also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address the technical knowledge and understanding associated with those skills in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engineering at National 4. In particular, assessment will focus 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practical vocational skills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skills for employment in an engineering context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Unit assessment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In all of the units that focus on the development of specific engineering skills, assessment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follows a similar pattern involving a range of practical activities which will produce evidence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for all the outcomes. The evidence will be confirmed by the use of an assessor checklist,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which will cover: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interpretation of a drawing or specification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the appropriate use of tools, materials and equipment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successful involvement in the completion of a task, product or assembly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quality checking of their work by the learner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attention to health and safety aspects of working in a workshop type of environment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assessment of employability skills is integrated in all of the units and is based 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assessor checklists and the completion of a learner review sheet on four different occasions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throughout the course. This review allows the learner to record development of employability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skills in the context of different skill areas.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Further details about unit assessment for this course can be found in the unit specifications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and the ASP materials.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Exemplification of possible assessment approaches for these units will be provided in the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ASP</w:t>
                  </w:r>
                  <w:r w:rsidRPr="00460AAF">
                    <w:rPr>
                      <w:rFonts w:asciiTheme="majorHAnsi" w:eastAsia="Times New Roman" w:hAnsiTheme="majorHAnsi" w:cstheme="majorHAnsi"/>
                      <w:i/>
                      <w:iCs/>
                      <w:color w:val="000000"/>
                      <w:sz w:val="24"/>
                      <w:szCs w:val="24"/>
                    </w:rPr>
                    <w:t xml:space="preserv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Quality assurance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All instruments of assessment used within this course should be internally verified, using the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appropriate policy within the </w:t>
                  </w:r>
                  <w:proofErr w:type="spellStart"/>
                  <w:r w:rsidRPr="00460AAF">
                    <w:rPr>
                      <w:rFonts w:asciiTheme="majorHAnsi" w:eastAsia="Times New Roman" w:hAnsiTheme="majorHAnsi" w:cstheme="majorHAnsi"/>
                      <w:color w:val="000000"/>
                      <w:sz w:val="24"/>
                      <w:szCs w:val="24"/>
                    </w:rPr>
                    <w:t>centre</w:t>
                  </w:r>
                  <w:proofErr w:type="spellEnd"/>
                  <w:r w:rsidRPr="00460AAF">
                    <w:rPr>
                      <w:rFonts w:asciiTheme="majorHAnsi" w:eastAsia="Times New Roman" w:hAnsiTheme="majorHAnsi" w:cstheme="majorHAnsi"/>
                      <w:color w:val="000000"/>
                      <w:sz w:val="24"/>
                      <w:szCs w:val="24"/>
                    </w:rPr>
                    <w:t xml:space="preserve"> and the guidelines set by SQA.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External verification will be carried out by SQA to ensure that internal assessment is within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national guidelines for these qualifications.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Further information on internal and external verification can be found in </w:t>
                  </w:r>
                  <w:r w:rsidRPr="00460AAF">
                    <w:rPr>
                      <w:rFonts w:asciiTheme="majorHAnsi" w:eastAsia="Times New Roman" w:hAnsiTheme="majorHAnsi" w:cstheme="majorHAnsi"/>
                      <w:i/>
                      <w:iCs/>
                      <w:color w:val="000000"/>
                      <w:sz w:val="24"/>
                      <w:szCs w:val="24"/>
                    </w:rPr>
                    <w:t xml:space="preserve">SQA’s Guide to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i/>
                      <w:iCs/>
                      <w:color w:val="000000"/>
                      <w:sz w:val="24"/>
                      <w:szCs w:val="24"/>
                    </w:rPr>
                    <w:t xml:space="preserve">Assessment </w:t>
                  </w:r>
                  <w:r w:rsidRPr="00460AAF">
                    <w:rPr>
                      <w:rFonts w:asciiTheme="majorHAnsi" w:eastAsia="Times New Roman" w:hAnsiTheme="majorHAnsi" w:cstheme="majorHAnsi"/>
                      <w:color w:val="000000"/>
                      <w:sz w:val="24"/>
                      <w:szCs w:val="24"/>
                    </w:rPr>
                    <w:t>(</w:t>
                  </w:r>
                  <w:hyperlink r:id="rId22" w:tgtFrame="_blank" w:history="1">
                    <w:r w:rsidRPr="00460AAF">
                      <w:rPr>
                        <w:rFonts w:asciiTheme="majorHAnsi" w:eastAsia="Times New Roman" w:hAnsiTheme="majorHAnsi" w:cstheme="majorHAnsi"/>
                        <w:b/>
                        <w:bCs/>
                        <w:color w:val="0000FF"/>
                        <w:sz w:val="24"/>
                        <w:szCs w:val="24"/>
                        <w:u w:val="single"/>
                      </w:rPr>
                      <w:t>www.sqa.org.uk/GuideToAssessment</w:t>
                    </w:r>
                  </w:hyperlink>
                  <w:r w:rsidRPr="00460AAF">
                    <w:rPr>
                      <w:rFonts w:asciiTheme="majorHAnsi" w:eastAsia="Times New Roman" w:hAnsiTheme="majorHAnsi" w:cstheme="majorHAnsi"/>
                      <w:color w:val="000000"/>
                      <w:sz w:val="24"/>
                      <w:szCs w:val="24"/>
                    </w:rPr>
                    <w:t xml:space="preserve">).October 2018, version 3.0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10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Development of skills for learning, skills for life and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skills for work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It is expected that learners will develop broad, generic skills through this course. The skills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that learners will be expected to improve on and develop through the course are based 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SQA’s </w:t>
                  </w:r>
                  <w:r w:rsidRPr="00460AAF">
                    <w:rPr>
                      <w:rFonts w:asciiTheme="majorHAnsi" w:eastAsia="Times New Roman" w:hAnsiTheme="majorHAnsi" w:cstheme="majorHAnsi"/>
                      <w:i/>
                      <w:iCs/>
                      <w:color w:val="000000"/>
                      <w:sz w:val="24"/>
                      <w:szCs w:val="24"/>
                    </w:rPr>
                    <w:t xml:space="preserve">Skills Framework: Skills for Learning, Skills for Life and Skills for Work </w:t>
                  </w:r>
                  <w:r w:rsidRPr="00460AAF">
                    <w:rPr>
                      <w:rFonts w:asciiTheme="majorHAnsi" w:eastAsia="Times New Roman" w:hAnsiTheme="majorHAnsi" w:cstheme="majorHAnsi"/>
                      <w:color w:val="000000"/>
                      <w:sz w:val="24"/>
                      <w:szCs w:val="24"/>
                    </w:rPr>
                    <w:t xml:space="preserve">and drawn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from the main skills areas listed below. These must be built into the course where there are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appropriate opportunities.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1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Literacy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1.1 Reading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1.2 Writing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1.3 Listening and talking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3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Health and Wellbeing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3.1 Personal learning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3.2 Emotional wellbeing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3.4 Planning for, and making, choices and changes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4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Employability, enterprise and citizenship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4.1 Employability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4.3 Working with others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4.4 Enterprise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5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Thinking Skills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5.1 Remembering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5.2 Understanding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5.3 Applying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5.4 </w:t>
                  </w:r>
                  <w:proofErr w:type="spellStart"/>
                  <w:r w:rsidRPr="00460AAF">
                    <w:rPr>
                      <w:rFonts w:asciiTheme="majorHAnsi" w:eastAsia="Times New Roman" w:hAnsiTheme="majorHAnsi" w:cstheme="majorHAnsi"/>
                      <w:color w:val="000000"/>
                      <w:sz w:val="24"/>
                      <w:szCs w:val="24"/>
                    </w:rPr>
                    <w:t>Analysing</w:t>
                  </w:r>
                  <w:proofErr w:type="spellEnd"/>
                  <w:r w:rsidRPr="00460AAF">
                    <w:rPr>
                      <w:rFonts w:asciiTheme="majorHAnsi" w:eastAsia="Times New Roman" w:hAnsiTheme="majorHAnsi" w:cstheme="majorHAnsi"/>
                      <w:color w:val="000000"/>
                      <w:sz w:val="24"/>
                      <w:szCs w:val="24"/>
                    </w:rPr>
                    <w:t xml:space="preserve"> and evaluating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5.5 Creating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Amplification of these skills is given in SQA’s </w:t>
                  </w:r>
                  <w:r w:rsidRPr="00460AAF">
                    <w:rPr>
                      <w:rFonts w:asciiTheme="majorHAnsi" w:eastAsia="Times New Roman" w:hAnsiTheme="majorHAnsi" w:cstheme="majorHAnsi"/>
                      <w:i/>
                      <w:iCs/>
                      <w:color w:val="000000"/>
                      <w:sz w:val="24"/>
                      <w:szCs w:val="24"/>
                    </w:rPr>
                    <w:t xml:space="preserve">Skills Framework: Skills for Learning, Skills for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i/>
                      <w:iCs/>
                      <w:color w:val="000000"/>
                      <w:sz w:val="24"/>
                      <w:szCs w:val="24"/>
                    </w:rPr>
                    <w:t>Life and Skills for Work</w:t>
                  </w:r>
                  <w:r w:rsidRPr="00460AAF">
                    <w:rPr>
                      <w:rFonts w:asciiTheme="majorHAnsi" w:eastAsia="Times New Roman" w:hAnsiTheme="majorHAnsi" w:cstheme="majorHAnsi"/>
                      <w:color w:val="000000"/>
                      <w:sz w:val="24"/>
                      <w:szCs w:val="24"/>
                    </w:rPr>
                    <w:t xml:space="preserve">. The level of these skills will be appropriate to the level of the </w:t>
                  </w:r>
                  <w:proofErr w:type="spellStart"/>
                  <w:r w:rsidRPr="00460AAF">
                    <w:rPr>
                      <w:rFonts w:asciiTheme="majorHAnsi" w:eastAsia="Times New Roman" w:hAnsiTheme="majorHAnsi" w:cstheme="majorHAnsi"/>
                      <w:color w:val="000000"/>
                      <w:sz w:val="24"/>
                      <w:szCs w:val="24"/>
                    </w:rPr>
                    <w:t>course.October</w:t>
                  </w:r>
                  <w:proofErr w:type="spellEnd"/>
                  <w:r w:rsidRPr="00460AAF">
                    <w:rPr>
                      <w:rFonts w:asciiTheme="majorHAnsi" w:eastAsia="Times New Roman" w:hAnsiTheme="majorHAnsi" w:cstheme="majorHAnsi"/>
                      <w:color w:val="000000"/>
                      <w:sz w:val="24"/>
                      <w:szCs w:val="24"/>
                    </w:rPr>
                    <w:t xml:space="preserve"> 2018, version 3.0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11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Employability skills profile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Employability skills covered in this course are detailed in the table below. For the purposes of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table, the units are referred to as A, B, C and D as indicated.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Engineering Skills: Mechanical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 A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Engineering Skills: Electrical/Electronic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 B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Engineering Skills: Fabrication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 C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Engineering Skills: Manufacture and Assembly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 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Employability skill/attitude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Evidence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maintaining good time-keeping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 B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maintaining good attendance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B, C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maintaining a tidy workplace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 C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following instructions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 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seeking advice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 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working co-operatively with others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 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sourcing and use of tools in a correct and safe manner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B, C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using tools solely for the purpose for which they are designed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B, C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cleaning and storing tools correctly after use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 B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w:t>
                  </w:r>
                  <w:proofErr w:type="spellStart"/>
                  <w:r w:rsidRPr="00460AAF">
                    <w:rPr>
                      <w:rFonts w:asciiTheme="majorHAnsi" w:eastAsia="Times New Roman" w:hAnsiTheme="majorHAnsi" w:cstheme="majorHAnsi"/>
                      <w:color w:val="000000"/>
                      <w:sz w:val="24"/>
                      <w:szCs w:val="24"/>
                    </w:rPr>
                    <w:t>recognising</w:t>
                  </w:r>
                  <w:proofErr w:type="spellEnd"/>
                  <w:r w:rsidRPr="00460AAF">
                    <w:rPr>
                      <w:rFonts w:asciiTheme="majorHAnsi" w:eastAsia="Times New Roman" w:hAnsiTheme="majorHAnsi" w:cstheme="majorHAnsi"/>
                      <w:color w:val="000000"/>
                      <w:sz w:val="24"/>
                      <w:szCs w:val="24"/>
                    </w:rPr>
                    <w:t xml:space="preserve"> common materials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 C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showing health and safety awareness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 B, C, 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wearing appropriate personal protective equipment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 C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preparing appropriately to carry out tasks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C, 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following basic drawings and specifications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B, 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checking own work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 B, C, 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identifying own strengths and weaknesses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 B, C, 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identifying learning points from practical experiences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 B, C, 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positive attitude to learning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 B, C, 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Assessment evidence in all units: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Performance evidence, supported by learner review sheets and assessor observation </w:t>
                  </w:r>
                </w:p>
                <w:p w:rsidR="00D05EE1" w:rsidRPr="00460AAF" w:rsidRDefault="00D05EE1" w:rsidP="00D05EE1">
                  <w:pPr>
                    <w:spacing w:after="0" w:line="240" w:lineRule="auto"/>
                    <w:rPr>
                      <w:rFonts w:asciiTheme="majorHAnsi" w:eastAsia="Times New Roman" w:hAnsiTheme="majorHAnsi" w:cstheme="majorHAnsi"/>
                      <w:sz w:val="24"/>
                      <w:szCs w:val="24"/>
                    </w:rPr>
                  </w:pPr>
                  <w:proofErr w:type="spellStart"/>
                  <w:r w:rsidRPr="00460AAF">
                    <w:rPr>
                      <w:rFonts w:asciiTheme="majorHAnsi" w:eastAsia="Times New Roman" w:hAnsiTheme="majorHAnsi" w:cstheme="majorHAnsi"/>
                      <w:color w:val="000000"/>
                      <w:sz w:val="24"/>
                      <w:szCs w:val="24"/>
                    </w:rPr>
                    <w:t>checklists.October</w:t>
                  </w:r>
                  <w:proofErr w:type="spellEnd"/>
                  <w:r w:rsidRPr="00460AAF">
                    <w:rPr>
                      <w:rFonts w:asciiTheme="majorHAnsi" w:eastAsia="Times New Roman" w:hAnsiTheme="majorHAnsi" w:cstheme="majorHAnsi"/>
                      <w:color w:val="000000"/>
                      <w:sz w:val="24"/>
                      <w:szCs w:val="24"/>
                    </w:rPr>
                    <w:t xml:space="preserve"> 2018, version 3.0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12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Course support notes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Course support notes are not mandatory; they provide advice and guidance on approaches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to delivering and assessing the Skills for Work course. They are intended for teachers and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lecturers who are delivering the course and its units.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Guidance on approaches to delivery and assessment for this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course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course has been designed to ensure that learners learn through practical experiences.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main focus in each of the skills specific units is on practical work. General vocational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skills, such as selecting and maintaining tools and equipment, are integrated with practical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engineering activities within the units.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Health and safety is integral to all practical tasks and should be </w:t>
                  </w:r>
                  <w:proofErr w:type="spellStart"/>
                  <w:r w:rsidRPr="00460AAF">
                    <w:rPr>
                      <w:rFonts w:asciiTheme="majorHAnsi" w:eastAsia="Times New Roman" w:hAnsiTheme="majorHAnsi" w:cstheme="majorHAnsi"/>
                      <w:color w:val="000000"/>
                      <w:sz w:val="24"/>
                      <w:szCs w:val="24"/>
                    </w:rPr>
                    <w:t>emphasised</w:t>
                  </w:r>
                  <w:proofErr w:type="spellEnd"/>
                  <w:r w:rsidRPr="00460AAF">
                    <w:rPr>
                      <w:rFonts w:asciiTheme="majorHAnsi" w:eastAsia="Times New Roman" w:hAnsiTheme="majorHAnsi" w:cstheme="majorHAnsi"/>
                      <w:color w:val="000000"/>
                      <w:sz w:val="24"/>
                      <w:szCs w:val="24"/>
                    </w:rPr>
                    <w:t xml:space="preserve"> at the start of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and throughout each lesson.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Brief lessons on workshop protocol should also be included.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Teaching and learning approaches will include demonstrations of practical work by tutors.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Short lessons on specific aspects of industrial practice and the correct use of tools will prove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invaluable at intervals throughout the learning experience. These may be followed by brief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practical sessions in which the learners </w:t>
                  </w:r>
                  <w:proofErr w:type="spellStart"/>
                  <w:r w:rsidRPr="00460AAF">
                    <w:rPr>
                      <w:rFonts w:asciiTheme="majorHAnsi" w:eastAsia="Times New Roman" w:hAnsiTheme="majorHAnsi" w:cstheme="majorHAnsi"/>
                      <w:color w:val="000000"/>
                      <w:sz w:val="24"/>
                      <w:szCs w:val="24"/>
                    </w:rPr>
                    <w:t>practise</w:t>
                  </w:r>
                  <w:proofErr w:type="spellEnd"/>
                  <w:r w:rsidRPr="00460AAF">
                    <w:rPr>
                      <w:rFonts w:asciiTheme="majorHAnsi" w:eastAsia="Times New Roman" w:hAnsiTheme="majorHAnsi" w:cstheme="majorHAnsi"/>
                      <w:color w:val="000000"/>
                      <w:sz w:val="24"/>
                      <w:szCs w:val="24"/>
                    </w:rPr>
                    <w:t xml:space="preserve"> the skill </w:t>
                  </w:r>
                  <w:proofErr w:type="spellStart"/>
                  <w:r w:rsidRPr="00460AAF">
                    <w:rPr>
                      <w:rFonts w:asciiTheme="majorHAnsi" w:eastAsia="Times New Roman" w:hAnsiTheme="majorHAnsi" w:cstheme="majorHAnsi"/>
                      <w:color w:val="000000"/>
                      <w:sz w:val="24"/>
                      <w:szCs w:val="24"/>
                    </w:rPr>
                    <w:t>emphasised</w:t>
                  </w:r>
                  <w:proofErr w:type="spellEnd"/>
                  <w:r w:rsidRPr="00460AAF">
                    <w:rPr>
                      <w:rFonts w:asciiTheme="majorHAnsi" w:eastAsia="Times New Roman" w:hAnsiTheme="majorHAnsi" w:cstheme="majorHAnsi"/>
                      <w:color w:val="000000"/>
                      <w:sz w:val="24"/>
                      <w:szCs w:val="24"/>
                    </w:rPr>
                    <w:t xml:space="preserve"> by the demonstration.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Given the practical nature of teaching/learning and assessment, </w:t>
                  </w:r>
                  <w:proofErr w:type="spellStart"/>
                  <w:r w:rsidRPr="00460AAF">
                    <w:rPr>
                      <w:rFonts w:asciiTheme="majorHAnsi" w:eastAsia="Times New Roman" w:hAnsiTheme="majorHAnsi" w:cstheme="majorHAnsi"/>
                      <w:color w:val="000000"/>
                      <w:sz w:val="24"/>
                      <w:szCs w:val="24"/>
                    </w:rPr>
                    <w:t>centres</w:t>
                  </w:r>
                  <w:proofErr w:type="spellEnd"/>
                  <w:r w:rsidRPr="00460AAF">
                    <w:rPr>
                      <w:rFonts w:asciiTheme="majorHAnsi" w:eastAsia="Times New Roman" w:hAnsiTheme="majorHAnsi" w:cstheme="majorHAnsi"/>
                      <w:color w:val="000000"/>
                      <w:sz w:val="24"/>
                      <w:szCs w:val="24"/>
                    </w:rPr>
                    <w:t xml:space="preserve"> should ensure that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teaching blocks are of sufficient time to allow a meaningful experience for learners.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Reflecting on practical experiences and learning from them is an approach that is embedded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in the course. Throughout the learning experiences, the emphasis should be on helping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learners to develop an awareness of the employability skills and attitudes needed for the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engineering industry, for example, good time-keeping, co-operating with others, taking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instructions, and a positive attitude to learning. Opportunities to develop these skills and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attitudes arise naturally in the work of the course. Learners should be aware that these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generic skills are just as important as the practical engineering skills they are developing.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For example, it is important for workshop activities to be carried out to effective schedules;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learners will have opportunities to demonstrate good time-keeping in the context of these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schedules. Learners will have to co-operate with others regarding shared workspace, tools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and equipment. They will have to co-operate and communicate regarding the transfer of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materials, tools and equipment safely around and across the workshop. Learners will be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encouraged to develop a positive attitude to waste </w:t>
                  </w:r>
                  <w:proofErr w:type="spellStart"/>
                  <w:r w:rsidRPr="00460AAF">
                    <w:rPr>
                      <w:rFonts w:asciiTheme="majorHAnsi" w:eastAsia="Times New Roman" w:hAnsiTheme="majorHAnsi" w:cstheme="majorHAnsi"/>
                      <w:color w:val="000000"/>
                      <w:sz w:val="24"/>
                      <w:szCs w:val="24"/>
                    </w:rPr>
                    <w:t>minimisation</w:t>
                  </w:r>
                  <w:proofErr w:type="spellEnd"/>
                  <w:r w:rsidRPr="00460AAF">
                    <w:rPr>
                      <w:rFonts w:asciiTheme="majorHAnsi" w:eastAsia="Times New Roman" w:hAnsiTheme="majorHAnsi" w:cstheme="majorHAnsi"/>
                      <w:color w:val="000000"/>
                      <w:sz w:val="24"/>
                      <w:szCs w:val="24"/>
                    </w:rPr>
                    <w:t xml:space="preserve"> and environmental issues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regarding the use of materials.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work of the course will increase awareness that health and safety issues are important in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world of work generally and in engineering in particular.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In carrying out engineering activities, learners will learn that there are correct and incorrect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ways to use tools and equipment. Tutors will have ample opportunity to demonstrate good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practice and correct procedures to learners, who will learn the importance to self and others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of following instructions. Such positive experiences will foster a positive attitude to </w:t>
                  </w:r>
                  <w:proofErr w:type="spellStart"/>
                  <w:r w:rsidRPr="00460AAF">
                    <w:rPr>
                      <w:rFonts w:asciiTheme="majorHAnsi" w:eastAsia="Times New Roman" w:hAnsiTheme="majorHAnsi" w:cstheme="majorHAnsi"/>
                      <w:color w:val="000000"/>
                      <w:sz w:val="24"/>
                      <w:szCs w:val="24"/>
                    </w:rPr>
                    <w:t>learning.October</w:t>
                  </w:r>
                  <w:proofErr w:type="spellEnd"/>
                  <w:r w:rsidRPr="00460AAF">
                    <w:rPr>
                      <w:rFonts w:asciiTheme="majorHAnsi" w:eastAsia="Times New Roman" w:hAnsiTheme="majorHAnsi" w:cstheme="majorHAnsi"/>
                      <w:color w:val="000000"/>
                      <w:sz w:val="24"/>
                      <w:szCs w:val="24"/>
                    </w:rPr>
                    <w:t xml:space="preserve"> 2018, version 3.0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13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Teaching and learning approaches should impart enthusiasm and help to inform learners of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realistic prospects in the engineering sector or in industry generally. They should become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aware of steps to employment or further training. Through their experiences of the various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practical skills in the course, they should become better equipped to make valid personal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choices regarding careers and further study.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Sequencing/integration of units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course has four mandatory units which offer a broad range of different engineering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experiences. It is recommended that the unit </w:t>
                  </w:r>
                  <w:r w:rsidRPr="00460AAF">
                    <w:rPr>
                      <w:rFonts w:asciiTheme="majorHAnsi" w:eastAsia="Times New Roman" w:hAnsiTheme="majorHAnsi" w:cstheme="majorHAnsi"/>
                      <w:i/>
                      <w:iCs/>
                      <w:color w:val="000000"/>
                      <w:sz w:val="24"/>
                      <w:szCs w:val="24"/>
                    </w:rPr>
                    <w:t xml:space="preserve">Engineering Skills: Mechanical </w:t>
                  </w:r>
                  <w:r w:rsidRPr="00460AAF">
                    <w:rPr>
                      <w:rFonts w:asciiTheme="majorHAnsi" w:eastAsia="Times New Roman" w:hAnsiTheme="majorHAnsi" w:cstheme="majorHAnsi"/>
                      <w:color w:val="000000"/>
                      <w:sz w:val="24"/>
                      <w:szCs w:val="24"/>
                    </w:rPr>
                    <w:t xml:space="preserve">(National 4) is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attempted and completed initially as some aspects of the content of this unit are incorporated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in all of the other course units. The </w:t>
                  </w:r>
                  <w:r w:rsidRPr="00460AAF">
                    <w:rPr>
                      <w:rFonts w:asciiTheme="majorHAnsi" w:eastAsia="Times New Roman" w:hAnsiTheme="majorHAnsi" w:cstheme="majorHAnsi"/>
                      <w:i/>
                      <w:iCs/>
                      <w:color w:val="000000"/>
                      <w:sz w:val="24"/>
                      <w:szCs w:val="24"/>
                    </w:rPr>
                    <w:t xml:space="preserve">Engineering Skills: Manufacture and Assembly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(National 4) unit should only be attempted after successful completion of the other three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units.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It is important that a well-planned induction to the course is delivered, </w:t>
                  </w:r>
                  <w:proofErr w:type="spellStart"/>
                  <w:r w:rsidRPr="00460AAF">
                    <w:rPr>
                      <w:rFonts w:asciiTheme="majorHAnsi" w:eastAsia="Times New Roman" w:hAnsiTheme="majorHAnsi" w:cstheme="majorHAnsi"/>
                      <w:color w:val="000000"/>
                      <w:sz w:val="24"/>
                      <w:szCs w:val="24"/>
                    </w:rPr>
                    <w:t>emphasising</w:t>
                  </w:r>
                  <w:proofErr w:type="spellEnd"/>
                  <w:r w:rsidRPr="00460AAF">
                    <w:rPr>
                      <w:rFonts w:asciiTheme="majorHAnsi" w:eastAsia="Times New Roman" w:hAnsiTheme="majorHAnsi" w:cstheme="majorHAnsi"/>
                      <w:color w:val="000000"/>
                      <w:sz w:val="24"/>
                      <w:szCs w:val="24"/>
                    </w:rPr>
                    <w:t xml:space="preserve"> its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integrated nature and stressing the importance of generic employability skills throughout.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Employability skills should span the course, allowing learners ample opportunity to develop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and review employability skills and attitudes over a range of engineering skills and over a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reasonable period of time.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Guidance on approaches to delivery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Throughout the course, the need for correct preparation for practical activities should be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stressed. However, such preparation should not take excessive time to complete. Teaching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correct skills practice, effective use of tools and equipment and a positive view of health and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safety should help to ensure that preparation for practical work is comprehensive.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Learners will require supervision during practical work — both on a skills level and for health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and safety reasons. The learning environment should be designed to </w:t>
                  </w:r>
                  <w:proofErr w:type="spellStart"/>
                  <w:r w:rsidRPr="00460AAF">
                    <w:rPr>
                      <w:rFonts w:asciiTheme="majorHAnsi" w:eastAsia="Times New Roman" w:hAnsiTheme="majorHAnsi" w:cstheme="majorHAnsi"/>
                      <w:color w:val="000000"/>
                      <w:sz w:val="24"/>
                      <w:szCs w:val="24"/>
                    </w:rPr>
                    <w:t>minimise</w:t>
                  </w:r>
                  <w:proofErr w:type="spellEnd"/>
                  <w:r w:rsidRPr="00460AAF">
                    <w:rPr>
                      <w:rFonts w:asciiTheme="majorHAnsi" w:eastAsia="Times New Roman" w:hAnsiTheme="majorHAnsi" w:cstheme="majorHAnsi"/>
                      <w:color w:val="000000"/>
                      <w:sz w:val="24"/>
                      <w:szCs w:val="24"/>
                    </w:rPr>
                    <w:t xml:space="preserve"> risks and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provide a safe context for carrying out tasks. For example, when undertaking the task of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Metal Active Gas (MAG) welding learners should be made aware of the risk from fire, fumes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and harmful rays to themselves and others.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It is recommended that each practical session be preceded by a ‘tool box’ talk on an aspect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of health and safety relevant to the work in hand. It is recommended that learners be given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regular but short practice sessions in the correct use of the materials to be used in each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session as well as coaching in the correct use of associated tools and equipment. </w:t>
                  </w:r>
                </w:p>
                <w:p w:rsidR="00D05EE1" w:rsidRPr="00460AAF" w:rsidRDefault="00D05EE1" w:rsidP="00D05EE1">
                  <w:pPr>
                    <w:spacing w:after="0" w:line="240" w:lineRule="auto"/>
                    <w:rPr>
                      <w:rFonts w:asciiTheme="majorHAnsi" w:eastAsia="Times New Roman" w:hAnsiTheme="majorHAnsi" w:cstheme="majorHAnsi"/>
                      <w:sz w:val="24"/>
                      <w:szCs w:val="24"/>
                    </w:rPr>
                  </w:pPr>
                  <w:proofErr w:type="spellStart"/>
                  <w:r w:rsidRPr="00460AAF">
                    <w:rPr>
                      <w:rFonts w:asciiTheme="majorHAnsi" w:eastAsia="Times New Roman" w:hAnsiTheme="majorHAnsi" w:cstheme="majorHAnsi"/>
                      <w:color w:val="000000"/>
                      <w:sz w:val="24"/>
                      <w:szCs w:val="24"/>
                    </w:rPr>
                    <w:t>Centres</w:t>
                  </w:r>
                  <w:proofErr w:type="spellEnd"/>
                  <w:r w:rsidRPr="00460AAF">
                    <w:rPr>
                      <w:rFonts w:asciiTheme="majorHAnsi" w:eastAsia="Times New Roman" w:hAnsiTheme="majorHAnsi" w:cstheme="majorHAnsi"/>
                      <w:color w:val="000000"/>
                      <w:sz w:val="24"/>
                      <w:szCs w:val="24"/>
                    </w:rPr>
                    <w:t xml:space="preserve"> are encouraged to establish links with local industry. Local engineering companies,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trades associations, Sector Skills Councils (SSCs), Institutes and Chambers of Commerce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may be prepared to offer support, for example, in the form of visits from representatives of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their </w:t>
                  </w:r>
                  <w:proofErr w:type="spellStart"/>
                  <w:r w:rsidRPr="00460AAF">
                    <w:rPr>
                      <w:rFonts w:asciiTheme="majorHAnsi" w:eastAsia="Times New Roman" w:hAnsiTheme="majorHAnsi" w:cstheme="majorHAnsi"/>
                      <w:color w:val="000000"/>
                      <w:sz w:val="24"/>
                      <w:szCs w:val="24"/>
                    </w:rPr>
                    <w:t>organisations</w:t>
                  </w:r>
                  <w:proofErr w:type="spellEnd"/>
                  <w:r w:rsidRPr="00460AAF">
                    <w:rPr>
                      <w:rFonts w:asciiTheme="majorHAnsi" w:eastAsia="Times New Roman" w:hAnsiTheme="majorHAnsi" w:cstheme="majorHAnsi"/>
                      <w:color w:val="000000"/>
                      <w:sz w:val="24"/>
                      <w:szCs w:val="24"/>
                    </w:rPr>
                    <w:t xml:space="preserve">. Visitors from industry will be able to give learners a realistic view of jobs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and conditions in the engineering industry.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It may be possible for </w:t>
                  </w:r>
                  <w:proofErr w:type="spellStart"/>
                  <w:r w:rsidRPr="00460AAF">
                    <w:rPr>
                      <w:rFonts w:asciiTheme="majorHAnsi" w:eastAsia="Times New Roman" w:hAnsiTheme="majorHAnsi" w:cstheme="majorHAnsi"/>
                      <w:color w:val="000000"/>
                      <w:sz w:val="24"/>
                      <w:szCs w:val="24"/>
                    </w:rPr>
                    <w:t>centres</w:t>
                  </w:r>
                  <w:proofErr w:type="spellEnd"/>
                  <w:r w:rsidRPr="00460AAF">
                    <w:rPr>
                      <w:rFonts w:asciiTheme="majorHAnsi" w:eastAsia="Times New Roman" w:hAnsiTheme="majorHAnsi" w:cstheme="majorHAnsi"/>
                      <w:color w:val="000000"/>
                      <w:sz w:val="24"/>
                      <w:szCs w:val="24"/>
                    </w:rPr>
                    <w:t xml:space="preserve"> to arrange visits to engineering works as part of the learners’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learning experience. Visits to local industry are often particularly useful because work in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progress will be at different stages and learners can see various different trades working at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same time. Industrial visits should be carefully arranged, </w:t>
                  </w:r>
                  <w:proofErr w:type="spellStart"/>
                  <w:r w:rsidRPr="00460AAF">
                    <w:rPr>
                      <w:rFonts w:asciiTheme="majorHAnsi" w:eastAsia="Times New Roman" w:hAnsiTheme="majorHAnsi" w:cstheme="majorHAnsi"/>
                      <w:color w:val="000000"/>
                      <w:sz w:val="24"/>
                      <w:szCs w:val="24"/>
                    </w:rPr>
                    <w:t>organised</w:t>
                  </w:r>
                  <w:proofErr w:type="spellEnd"/>
                  <w:r w:rsidRPr="00460AAF">
                    <w:rPr>
                      <w:rFonts w:asciiTheme="majorHAnsi" w:eastAsia="Times New Roman" w:hAnsiTheme="majorHAnsi" w:cstheme="majorHAnsi"/>
                      <w:color w:val="000000"/>
                      <w:sz w:val="24"/>
                      <w:szCs w:val="24"/>
                    </w:rPr>
                    <w:t xml:space="preserve"> and </w:t>
                  </w:r>
                  <w:proofErr w:type="spellStart"/>
                  <w:r w:rsidRPr="00460AAF">
                    <w:rPr>
                      <w:rFonts w:asciiTheme="majorHAnsi" w:eastAsia="Times New Roman" w:hAnsiTheme="majorHAnsi" w:cstheme="majorHAnsi"/>
                      <w:color w:val="000000"/>
                      <w:sz w:val="24"/>
                      <w:szCs w:val="24"/>
                    </w:rPr>
                    <w:t>authorised</w:t>
                  </w:r>
                  <w:proofErr w:type="spellEnd"/>
                  <w:r w:rsidRPr="00460AAF">
                    <w:rPr>
                      <w:rFonts w:asciiTheme="majorHAnsi" w:eastAsia="Times New Roman" w:hAnsiTheme="majorHAnsi" w:cstheme="majorHAnsi"/>
                      <w:color w:val="000000"/>
                      <w:sz w:val="24"/>
                      <w:szCs w:val="24"/>
                    </w:rPr>
                    <w:t xml:space="preserve">. It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would be preferable for those responsible for such visits to have prior knowledge of the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industry in </w:t>
                  </w:r>
                  <w:proofErr w:type="spellStart"/>
                  <w:r w:rsidRPr="00460AAF">
                    <w:rPr>
                      <w:rFonts w:asciiTheme="majorHAnsi" w:eastAsia="Times New Roman" w:hAnsiTheme="majorHAnsi" w:cstheme="majorHAnsi"/>
                      <w:color w:val="000000"/>
                      <w:sz w:val="24"/>
                      <w:szCs w:val="24"/>
                    </w:rPr>
                    <w:t>question.October</w:t>
                  </w:r>
                  <w:proofErr w:type="spellEnd"/>
                  <w:r w:rsidRPr="00460AAF">
                    <w:rPr>
                      <w:rFonts w:asciiTheme="majorHAnsi" w:eastAsia="Times New Roman" w:hAnsiTheme="majorHAnsi" w:cstheme="majorHAnsi"/>
                      <w:color w:val="000000"/>
                      <w:sz w:val="24"/>
                      <w:szCs w:val="24"/>
                    </w:rPr>
                    <w:t xml:space="preserve"> 2018, version 3.0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14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Guidance on approaches to assessment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Approaches to assessment that promote the efficient and effective gathering of evidence are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to be encouraged.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development and assessment of generic employability skills is a key feature of this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course and is integrated with the skills specific units. Learners can readily gather evidence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for assessment during their work in these practical skills units. Reviewing progress with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engineering employability skills and attitudes will take place in the practical context of work in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different activities. Learners will complete a minimum of four review sheets in the different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trade activities. Assessment of interpreting drawings and specifications and materials should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also take place during the work in skills specific practical units. An employability skills profile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for the course is included and this gives a clear indication of where assessment evidence is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gathered for generic employability skills.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Within the skills specific practical units, the learner will produce evidence as a natural part of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learning and teaching process. Learners will first learn and </w:t>
                  </w:r>
                  <w:proofErr w:type="spellStart"/>
                  <w:r w:rsidRPr="00460AAF">
                    <w:rPr>
                      <w:rFonts w:asciiTheme="majorHAnsi" w:eastAsia="Times New Roman" w:hAnsiTheme="majorHAnsi" w:cstheme="majorHAnsi"/>
                      <w:color w:val="000000"/>
                      <w:sz w:val="24"/>
                      <w:szCs w:val="24"/>
                    </w:rPr>
                    <w:t>practise</w:t>
                  </w:r>
                  <w:proofErr w:type="spellEnd"/>
                  <w:r w:rsidRPr="00460AAF">
                    <w:rPr>
                      <w:rFonts w:asciiTheme="majorHAnsi" w:eastAsia="Times New Roman" w:hAnsiTheme="majorHAnsi" w:cstheme="majorHAnsi"/>
                      <w:color w:val="000000"/>
                      <w:sz w:val="24"/>
                      <w:szCs w:val="24"/>
                    </w:rPr>
                    <w:t xml:space="preserve"> the correct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techniques and methods for each of the skills they undertake. Assessment of the various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practical tasks will take place at appropriate points throughout the course, allowing time for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learners to make quality checks of their finished products against the prescribed tolerances,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before being submitted for assessment.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In the </w:t>
                  </w:r>
                  <w:r w:rsidRPr="00460AAF">
                    <w:rPr>
                      <w:rFonts w:asciiTheme="majorHAnsi" w:eastAsia="Times New Roman" w:hAnsiTheme="majorHAnsi" w:cstheme="majorHAnsi"/>
                      <w:i/>
                      <w:iCs/>
                      <w:color w:val="000000"/>
                      <w:sz w:val="24"/>
                      <w:szCs w:val="24"/>
                    </w:rPr>
                    <w:t xml:space="preserve">Engineering Skills: Manufacture and Assembly </w:t>
                  </w:r>
                  <w:r w:rsidRPr="00460AAF">
                    <w:rPr>
                      <w:rFonts w:asciiTheme="majorHAnsi" w:eastAsia="Times New Roman" w:hAnsiTheme="majorHAnsi" w:cstheme="majorHAnsi"/>
                      <w:color w:val="000000"/>
                      <w:sz w:val="24"/>
                      <w:szCs w:val="24"/>
                    </w:rPr>
                    <w:t xml:space="preserve">(National 4) unit learners can if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appropriate work in teams of no more than three to manufacture and assemble an artefact. It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is expected that the artefact produced by such a team will be of sufficient complexity and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scope to allow all members of the team to make a contribution equal to the manufacture and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assembly of an artefact by an individual learner. The artefact manufactured by a team can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be, for example, a community-based project for the school, college or a youth group. Where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this occurs, each learner must identify their contribution to the completion of the task and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present evidence to satisfy the assessor that all outcomes and performance criteria have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been met.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Opportunities for e-assessment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E-assessment may be appropriate for some assessments in this course. By e-assessment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we mean assessment which is supported by Information and Communication Technology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(ICT), such as e-testing or the use of e-portfolios or social software. </w:t>
                  </w:r>
                  <w:proofErr w:type="spellStart"/>
                  <w:r w:rsidRPr="00460AAF">
                    <w:rPr>
                      <w:rFonts w:asciiTheme="majorHAnsi" w:eastAsia="Times New Roman" w:hAnsiTheme="majorHAnsi" w:cstheme="majorHAnsi"/>
                      <w:color w:val="000000"/>
                      <w:sz w:val="24"/>
                      <w:szCs w:val="24"/>
                    </w:rPr>
                    <w:t>Centres</w:t>
                  </w:r>
                  <w:proofErr w:type="spellEnd"/>
                  <w:r w:rsidRPr="00460AAF">
                    <w:rPr>
                      <w:rFonts w:asciiTheme="majorHAnsi" w:eastAsia="Times New Roman" w:hAnsiTheme="majorHAnsi" w:cstheme="majorHAnsi"/>
                      <w:color w:val="000000"/>
                      <w:sz w:val="24"/>
                      <w:szCs w:val="24"/>
                    </w:rPr>
                    <w:t xml:space="preserve"> which wish to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use e-assessment must ensure that the national standard is applied to all learner evidence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and that conditions of assessment as specified in the evidence requirements are met,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regardless of the mode of gathering evidence. The most up-to-date guidance on the use of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e-assessment to support SQA’s qualifications is available at </w:t>
                  </w:r>
                  <w:hyperlink r:id="rId23" w:tgtFrame="_blank" w:history="1">
                    <w:r w:rsidRPr="00460AAF">
                      <w:rPr>
                        <w:rFonts w:asciiTheme="majorHAnsi" w:eastAsia="Times New Roman" w:hAnsiTheme="majorHAnsi" w:cstheme="majorHAnsi"/>
                        <w:b/>
                        <w:bCs/>
                        <w:color w:val="0000FF"/>
                        <w:sz w:val="24"/>
                        <w:szCs w:val="24"/>
                        <w:u w:val="single"/>
                      </w:rPr>
                      <w:t>www.sqa.org.uk/e-assessment</w:t>
                    </w:r>
                  </w:hyperlink>
                  <w:r w:rsidRPr="00460AAF">
                    <w:rPr>
                      <w:rFonts w:asciiTheme="majorHAnsi" w:eastAsia="Times New Roman" w:hAnsiTheme="majorHAnsi" w:cstheme="majorHAnsi"/>
                      <w:color w:val="000000"/>
                      <w:sz w:val="24"/>
                      <w:szCs w:val="24"/>
                    </w:rPr>
                    <w:t xml:space="preserv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Opportunities for developing Core Skills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Opportunities to develop aspects of Core Skills should be used where they arise naturally.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For example, in order to carry out engineering activities in a workshop environment, learners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will develop aspects of Numeracy when making engineering calculations and taking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measurements. They will also have to communicate simple engineering terms with tutors and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fellow learners regarding skills practices, materials and tools, health and safety and working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together in the workplace. Aspects of Problem Solving will arise through their participation in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practical </w:t>
                  </w:r>
                  <w:proofErr w:type="spellStart"/>
                  <w:r w:rsidRPr="00460AAF">
                    <w:rPr>
                      <w:rFonts w:asciiTheme="majorHAnsi" w:eastAsia="Times New Roman" w:hAnsiTheme="majorHAnsi" w:cstheme="majorHAnsi"/>
                      <w:color w:val="000000"/>
                      <w:sz w:val="24"/>
                      <w:szCs w:val="24"/>
                    </w:rPr>
                    <w:t>work.October</w:t>
                  </w:r>
                  <w:proofErr w:type="spellEnd"/>
                  <w:r w:rsidRPr="00460AAF">
                    <w:rPr>
                      <w:rFonts w:asciiTheme="majorHAnsi" w:eastAsia="Times New Roman" w:hAnsiTheme="majorHAnsi" w:cstheme="majorHAnsi"/>
                      <w:color w:val="000000"/>
                      <w:sz w:val="24"/>
                      <w:szCs w:val="24"/>
                    </w:rPr>
                    <w:t xml:space="preserve"> 2018, version 3.0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15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Teaching and learning approaches should encourage learners to take responsibility for their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own learning and development. In the practical units of the course, learners need to carry out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quality checks on their own work. This provides a good opportunity to motivate learners to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take pride in their work. The integration of employability skills, in particular self-evaluation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skills, will allow learners to take responsibility for seeking feedback and identifying action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points for improvement in their own performance. This should help to develop confidence in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taking advice and in asking for direction and assistance where necessary.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This course gives automatic certification of the Core Skill component Critical Thinking at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SCQF level 4. October 2018, version 3.0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16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General information for learners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National 4 Skills for Work Engineering Skills course focuses on four broad areas of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engineering — mechanical, electrical/electronic, fabrication and manufacture.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You will learn the basic skills across these areas by the: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Interpretation of a drawing or specification.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Appropriate use of tools, materials and equipment.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Successful involvement in the completion of a task, product or assembly.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Quality checking of your own work.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Attention to health and safety aspects of working in a workshop type of environment.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Integrated throughout the course is the development of generic employability skills valued by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employers in an engineering sector. Your assessor will use checklists and you will complete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 learner review sheet on four different occasions throughout the course.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National 4 Skills for Work Engineering Skills course provides a basis for progression into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further education or for moving directly into training in employment within an engineering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sector. October 2018, version 3.0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17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Administrative information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Published: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October 2018 (version 3.0)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History of changes to national course specification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Version Description of change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Date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2.0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2013 — course re-coded as part of </w:t>
                  </w:r>
                  <w:proofErr w:type="spellStart"/>
                  <w:r w:rsidRPr="00460AAF">
                    <w:rPr>
                      <w:rFonts w:asciiTheme="majorHAnsi" w:eastAsia="Times New Roman" w:hAnsiTheme="majorHAnsi" w:cstheme="majorHAnsi"/>
                      <w:color w:val="000000"/>
                      <w:sz w:val="24"/>
                      <w:szCs w:val="24"/>
                    </w:rPr>
                    <w:t>CfE</w:t>
                  </w:r>
                  <w:proofErr w:type="spellEnd"/>
                  <w:r w:rsidRPr="00460AAF">
                    <w:rPr>
                      <w:rFonts w:asciiTheme="majorHAnsi" w:eastAsia="Times New Roman" w:hAnsiTheme="majorHAnsi" w:cstheme="majorHAnsi"/>
                      <w:color w:val="000000"/>
                      <w:sz w:val="24"/>
                      <w:szCs w:val="24"/>
                    </w:rPr>
                    <w:t xml:space="preserve"> development </w:t>
                  </w:r>
                  <w:proofErr w:type="spellStart"/>
                  <w:r w:rsidRPr="00460AAF">
                    <w:rPr>
                      <w:rFonts w:asciiTheme="majorHAnsi" w:eastAsia="Times New Roman" w:hAnsiTheme="majorHAnsi" w:cstheme="majorHAnsi"/>
                      <w:color w:val="000000"/>
                      <w:sz w:val="24"/>
                      <w:szCs w:val="24"/>
                    </w:rPr>
                    <w:t>programme</w:t>
                  </w:r>
                  <w:proofErr w:type="spellEnd"/>
                  <w:r w:rsidRPr="00460AAF">
                    <w:rPr>
                      <w:rFonts w:asciiTheme="majorHAnsi" w:eastAsia="Times New Roman" w:hAnsiTheme="majorHAnsi" w:cstheme="majorHAnsi"/>
                      <w:color w:val="000000"/>
                      <w:sz w:val="24"/>
                      <w:szCs w:val="24"/>
                    </w:rPr>
                    <w:t xml:space="preserv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but no change to course and unit content.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August 2013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3.0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Course specification moved to a new template. No change to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content. Units re-coded to align with corresponding course 2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code.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October 2018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This specification may be reproduced in whole or in part for educational purposes provided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that no profit is derived from reproduction and that, if reproduced in part, the source is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acknowledged. Additional copies of this course specification can be downloaded from SQA’s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website at </w:t>
                  </w:r>
                  <w:hyperlink r:id="rId24" w:tgtFrame="_blank" w:history="1">
                    <w:r w:rsidRPr="00460AAF">
                      <w:rPr>
                        <w:rFonts w:asciiTheme="majorHAnsi" w:eastAsia="Times New Roman" w:hAnsiTheme="majorHAnsi" w:cstheme="majorHAnsi"/>
                        <w:b/>
                        <w:bCs/>
                        <w:color w:val="0000FF"/>
                        <w:sz w:val="24"/>
                        <w:szCs w:val="24"/>
                        <w:u w:val="single"/>
                      </w:rPr>
                      <w:t>www.sqa.org.uk</w:t>
                    </w:r>
                  </w:hyperlink>
                  <w:r w:rsidRPr="00460AAF">
                    <w:rPr>
                      <w:rFonts w:asciiTheme="majorHAnsi" w:eastAsia="Times New Roman" w:hAnsiTheme="majorHAnsi" w:cstheme="majorHAnsi"/>
                      <w:color w:val="000000"/>
                      <w:sz w:val="24"/>
                      <w:szCs w:val="24"/>
                    </w:rPr>
                    <w:t xml:space="preserv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Note: You are advised to check SQA’s website (</w:t>
                  </w:r>
                  <w:hyperlink r:id="rId25" w:tgtFrame="_blank" w:history="1">
                    <w:r w:rsidRPr="00460AAF">
                      <w:rPr>
                        <w:rFonts w:asciiTheme="majorHAnsi" w:eastAsia="Times New Roman" w:hAnsiTheme="majorHAnsi" w:cstheme="majorHAnsi"/>
                        <w:b/>
                        <w:bCs/>
                        <w:color w:val="0000FF"/>
                        <w:sz w:val="24"/>
                        <w:szCs w:val="24"/>
                        <w:u w:val="single"/>
                      </w:rPr>
                      <w:t>www.sqa.org.uk</w:t>
                    </w:r>
                  </w:hyperlink>
                  <w:r w:rsidRPr="00460AAF">
                    <w:rPr>
                      <w:rFonts w:asciiTheme="majorHAnsi" w:eastAsia="Times New Roman" w:hAnsiTheme="majorHAnsi" w:cstheme="majorHAnsi"/>
                      <w:color w:val="000000"/>
                      <w:sz w:val="24"/>
                      <w:szCs w:val="24"/>
                    </w:rPr>
                    <w:t xml:space="preserve">) to ensure you are using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most up-to-date version of the course specification.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Scottish Qualifications Authority 2013, 2018</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Introduction to Digital Question Papers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for </w:t>
                  </w:r>
                  <w:proofErr w:type="spellStart"/>
                  <w:r w:rsidRPr="00460AAF">
                    <w:rPr>
                      <w:rFonts w:asciiTheme="majorHAnsi" w:eastAsia="Times New Roman" w:hAnsiTheme="majorHAnsi" w:cstheme="majorHAnsi"/>
                      <w:b/>
                      <w:bCs/>
                      <w:color w:val="000000"/>
                      <w:sz w:val="24"/>
                      <w:szCs w:val="24"/>
                    </w:rPr>
                    <w:t>Centres</w:t>
                  </w:r>
                  <w:proofErr w:type="spellEnd"/>
                  <w:r w:rsidRPr="00460AAF">
                    <w:rPr>
                      <w:rFonts w:asciiTheme="majorHAnsi" w:eastAsia="Times New Roman" w:hAnsiTheme="majorHAnsi" w:cstheme="majorHAnsi"/>
                      <w:b/>
                      <w:bCs/>
                      <w:color w:val="000000"/>
                      <w:sz w:val="24"/>
                      <w:szCs w:val="24"/>
                    </w:rPr>
                    <w:t xml:space="preserv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Publication date: November 2021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Publication code: FA4378b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Published by the Scottish Qualifications Authority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Optima Building, 58 Robertson Street, Glasgow G2 8DQ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Lowden, 24 Wester </w:t>
                  </w:r>
                  <w:proofErr w:type="spellStart"/>
                  <w:r w:rsidRPr="00460AAF">
                    <w:rPr>
                      <w:rFonts w:asciiTheme="majorHAnsi" w:eastAsia="Times New Roman" w:hAnsiTheme="majorHAnsi" w:cstheme="majorHAnsi"/>
                      <w:color w:val="000000"/>
                      <w:sz w:val="24"/>
                      <w:szCs w:val="24"/>
                    </w:rPr>
                    <w:t>Shawfair</w:t>
                  </w:r>
                  <w:proofErr w:type="spellEnd"/>
                  <w:r w:rsidRPr="00460AAF">
                    <w:rPr>
                      <w:rFonts w:asciiTheme="majorHAnsi" w:eastAsia="Times New Roman" w:hAnsiTheme="majorHAnsi" w:cstheme="majorHAnsi"/>
                      <w:color w:val="000000"/>
                      <w:sz w:val="24"/>
                      <w:szCs w:val="24"/>
                    </w:rPr>
                    <w:t xml:space="preserve">, Dalkeith, EH22 1FD </w:t>
                  </w:r>
                </w:p>
                <w:p w:rsidR="00D05EE1" w:rsidRPr="00460AAF" w:rsidRDefault="00D05EE1" w:rsidP="00D05EE1">
                  <w:pPr>
                    <w:spacing w:after="0" w:line="240" w:lineRule="auto"/>
                    <w:rPr>
                      <w:rFonts w:asciiTheme="majorHAnsi" w:eastAsia="Times New Roman" w:hAnsiTheme="majorHAnsi" w:cstheme="majorHAnsi"/>
                      <w:sz w:val="24"/>
                      <w:szCs w:val="24"/>
                    </w:rPr>
                  </w:pPr>
                  <w:hyperlink r:id="rId26" w:tgtFrame="_blank" w:history="1">
                    <w:r w:rsidRPr="00460AAF">
                      <w:rPr>
                        <w:rFonts w:asciiTheme="majorHAnsi" w:eastAsia="Times New Roman" w:hAnsiTheme="majorHAnsi" w:cstheme="majorHAnsi"/>
                        <w:b/>
                        <w:bCs/>
                        <w:color w:val="0000FF"/>
                        <w:sz w:val="24"/>
                        <w:szCs w:val="24"/>
                        <w:u w:val="single"/>
                      </w:rPr>
                      <w:t>www.sqa.org.uk</w:t>
                    </w:r>
                  </w:hyperlink>
                  <w:r w:rsidRPr="00460AAF">
                    <w:rPr>
                      <w:rFonts w:asciiTheme="majorHAnsi" w:eastAsia="Times New Roman" w:hAnsiTheme="majorHAnsi" w:cstheme="majorHAnsi"/>
                      <w:b/>
                      <w:bCs/>
                      <w:color w:val="000000"/>
                      <w:sz w:val="24"/>
                      <w:szCs w:val="24"/>
                    </w:rPr>
                    <w:t xml:space="preserv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information in this publication may be reproduced in support of SQA qualifications. If it is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reproduced, SQA should be clearly acknowledged as the source. If it is to be used for any other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purpose, written permission must be obtained from SQA. It must not be reproduced for trade or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commercial purposes.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i/>
                      <w:iCs/>
                      <w:color w:val="000000"/>
                      <w:sz w:val="24"/>
                      <w:szCs w:val="24"/>
                    </w:rPr>
                    <w:t xml:space="preserve">© Scottish Qualifications </w:t>
                  </w:r>
                  <w:proofErr w:type="spellStart"/>
                  <w:r w:rsidRPr="00460AAF">
                    <w:rPr>
                      <w:rFonts w:asciiTheme="majorHAnsi" w:eastAsia="Times New Roman" w:hAnsiTheme="majorHAnsi" w:cstheme="majorHAnsi"/>
                      <w:i/>
                      <w:iCs/>
                      <w:color w:val="000000"/>
                      <w:sz w:val="24"/>
                      <w:szCs w:val="24"/>
                    </w:rPr>
                    <w:t>Authority</w:t>
                  </w:r>
                  <w:r w:rsidRPr="00460AAF">
                    <w:rPr>
                      <w:rFonts w:asciiTheme="majorHAnsi" w:eastAsia="Times New Roman" w:hAnsiTheme="majorHAnsi" w:cstheme="majorHAnsi"/>
                      <w:color w:val="000000"/>
                      <w:sz w:val="24"/>
                      <w:szCs w:val="24"/>
                    </w:rPr>
                    <w:t>This</w:t>
                  </w:r>
                  <w:proofErr w:type="spellEnd"/>
                  <w:r w:rsidRPr="00460AAF">
                    <w:rPr>
                      <w:rFonts w:asciiTheme="majorHAnsi" w:eastAsia="Times New Roman" w:hAnsiTheme="majorHAnsi" w:cstheme="majorHAnsi"/>
                      <w:color w:val="000000"/>
                      <w:sz w:val="24"/>
                      <w:szCs w:val="24"/>
                    </w:rPr>
                    <w:t xml:space="preserve"> document can be produced, on request, in alternative formats, including large type, Braille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and numerous community languages. For further details telephone SQA’s Customer Contact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Centre on 0845 279 1000.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SQA is committed to using plain English. We will try to make our publications as easy and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straightforward to understand as we can, and will try to avoid all unnecessary jargon. If there’s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any language in this document that you feel is hard to understand, or could be improved, please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write to Editor, Editorial Team, at the Glasgow address or email: </w:t>
                  </w:r>
                  <w:hyperlink r:id="rId27" w:tgtFrame="_blank" w:history="1">
                    <w:r w:rsidRPr="00460AAF">
                      <w:rPr>
                        <w:rFonts w:asciiTheme="majorHAnsi" w:eastAsia="Times New Roman" w:hAnsiTheme="majorHAnsi" w:cstheme="majorHAnsi"/>
                        <w:color w:val="0000FF"/>
                        <w:sz w:val="24"/>
                        <w:szCs w:val="24"/>
                        <w:u w:val="single"/>
                      </w:rPr>
                      <w:t>editor@sqa.org.uk</w:t>
                    </w:r>
                  </w:hyperlink>
                  <w:r w:rsidRPr="00460AAF">
                    <w:rPr>
                      <w:rFonts w:asciiTheme="majorHAnsi" w:eastAsia="Times New Roman" w:hAnsiTheme="majorHAnsi" w:cstheme="majorHAnsi"/>
                      <w:color w:val="000000"/>
                      <w:sz w:val="24"/>
                      <w:szCs w:val="24"/>
                    </w:rPr>
                    <w:t>.</w:t>
                  </w:r>
                  <w:r w:rsidRPr="00460AAF">
                    <w:rPr>
                      <w:rFonts w:asciiTheme="majorHAnsi" w:eastAsia="Times New Roman" w:hAnsiTheme="majorHAnsi" w:cstheme="majorHAnsi"/>
                      <w:b/>
                      <w:bCs/>
                      <w:color w:val="000000"/>
                      <w:sz w:val="24"/>
                      <w:szCs w:val="24"/>
                    </w:rPr>
                    <w:t xml:space="preserve">Contents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What is a digital question paper?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1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Who can use a digital question paper?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2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What hardware and software do my </w:t>
                  </w:r>
                  <w:proofErr w:type="spellStart"/>
                  <w:r w:rsidRPr="00460AAF">
                    <w:rPr>
                      <w:rFonts w:asciiTheme="majorHAnsi" w:eastAsia="Times New Roman" w:hAnsiTheme="majorHAnsi" w:cstheme="majorHAnsi"/>
                      <w:color w:val="000000"/>
                      <w:sz w:val="24"/>
                      <w:szCs w:val="24"/>
                    </w:rPr>
                    <w:t>centre</w:t>
                  </w:r>
                  <w:proofErr w:type="spellEnd"/>
                  <w:r w:rsidRPr="00460AAF">
                    <w:rPr>
                      <w:rFonts w:asciiTheme="majorHAnsi" w:eastAsia="Times New Roman" w:hAnsiTheme="majorHAnsi" w:cstheme="majorHAnsi"/>
                      <w:color w:val="000000"/>
                      <w:sz w:val="24"/>
                      <w:szCs w:val="24"/>
                    </w:rPr>
                    <w:t xml:space="preserve"> need to use digital question papers?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3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How does my </w:t>
                  </w:r>
                  <w:proofErr w:type="spellStart"/>
                  <w:r w:rsidRPr="00460AAF">
                    <w:rPr>
                      <w:rFonts w:asciiTheme="majorHAnsi" w:eastAsia="Times New Roman" w:hAnsiTheme="majorHAnsi" w:cstheme="majorHAnsi"/>
                      <w:color w:val="000000"/>
                      <w:sz w:val="24"/>
                      <w:szCs w:val="24"/>
                    </w:rPr>
                    <w:t>centre</w:t>
                  </w:r>
                  <w:proofErr w:type="spellEnd"/>
                  <w:r w:rsidRPr="00460AAF">
                    <w:rPr>
                      <w:rFonts w:asciiTheme="majorHAnsi" w:eastAsia="Times New Roman" w:hAnsiTheme="majorHAnsi" w:cstheme="majorHAnsi"/>
                      <w:color w:val="000000"/>
                      <w:sz w:val="24"/>
                      <w:szCs w:val="24"/>
                    </w:rPr>
                    <w:t xml:space="preserve"> request digital question papers?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4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How does SQA create digital question papers?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4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How can candidates </w:t>
                  </w:r>
                  <w:proofErr w:type="spellStart"/>
                  <w:r w:rsidRPr="00460AAF">
                    <w:rPr>
                      <w:rFonts w:asciiTheme="majorHAnsi" w:eastAsia="Times New Roman" w:hAnsiTheme="majorHAnsi" w:cstheme="majorHAnsi"/>
                      <w:color w:val="000000"/>
                      <w:sz w:val="24"/>
                      <w:szCs w:val="24"/>
                    </w:rPr>
                    <w:t>practise</w:t>
                  </w:r>
                  <w:proofErr w:type="spellEnd"/>
                  <w:r w:rsidRPr="00460AAF">
                    <w:rPr>
                      <w:rFonts w:asciiTheme="majorHAnsi" w:eastAsia="Times New Roman" w:hAnsiTheme="majorHAnsi" w:cstheme="majorHAnsi"/>
                      <w:color w:val="000000"/>
                      <w:sz w:val="24"/>
                      <w:szCs w:val="24"/>
                    </w:rPr>
                    <w:t xml:space="preserve"> using digital question papers?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5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Where can I get further information on digital question papers?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6</w:t>
                  </w:r>
                  <w:r w:rsidRPr="00460AAF">
                    <w:rPr>
                      <w:rFonts w:asciiTheme="majorHAnsi" w:eastAsia="Times New Roman" w:hAnsiTheme="majorHAnsi" w:cstheme="majorHAnsi"/>
                      <w:b/>
                      <w:bCs/>
                      <w:color w:val="000000"/>
                      <w:sz w:val="24"/>
                      <w:szCs w:val="24"/>
                    </w:rPr>
                    <w:t xml:space="preserve">What is a digital question paper?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 digital question paper is a </w:t>
                  </w:r>
                  <w:proofErr w:type="spellStart"/>
                  <w:r w:rsidRPr="00460AAF">
                    <w:rPr>
                      <w:rFonts w:asciiTheme="majorHAnsi" w:eastAsia="Times New Roman" w:hAnsiTheme="majorHAnsi" w:cstheme="majorHAnsi"/>
                      <w:color w:val="000000"/>
                      <w:sz w:val="24"/>
                      <w:szCs w:val="24"/>
                    </w:rPr>
                    <w:t>digitised</w:t>
                  </w:r>
                  <w:proofErr w:type="spellEnd"/>
                  <w:r w:rsidRPr="00460AAF">
                    <w:rPr>
                      <w:rFonts w:asciiTheme="majorHAnsi" w:eastAsia="Times New Roman" w:hAnsiTheme="majorHAnsi" w:cstheme="majorHAnsi"/>
                      <w:color w:val="000000"/>
                      <w:sz w:val="24"/>
                      <w:szCs w:val="24"/>
                    </w:rPr>
                    <w:t xml:space="preserve"> version of the question paper that can be completed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electronically using a PC, laptop, or tablet. Digital question papers are produced in Portable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Document Format (PDF), an open standard file format compatible with many software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applications, operating systems, and hardware platforms.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Like physical question papers, digital question papers are either in the combined question and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answer format or the question only format. The combined question and answer format digital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question papers have answer spaces enabled within the file for completion. The question only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format digital question papers have an associated digital answer booklet. Digital answer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booklets are produced in PDF format and Microsoft Word format. Both formats have answer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spaces enabled within the file for completion.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Combined question and answer format digital question paper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1</w:t>
                  </w:r>
                  <w:r w:rsidRPr="00460AAF">
                    <w:rPr>
                      <w:rFonts w:asciiTheme="majorHAnsi" w:eastAsia="Times New Roman" w:hAnsiTheme="majorHAnsi" w:cstheme="majorHAnsi"/>
                      <w:b/>
                      <w:bCs/>
                      <w:color w:val="000000"/>
                      <w:sz w:val="24"/>
                      <w:szCs w:val="24"/>
                    </w:rPr>
                    <w:t xml:space="preserve">Digital answer booklet in PDF format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Who can use a digital question paper?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Digital question papers can only be used by disabled candidates and those identified as having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additional support needs who have an approved assessment arrangement. Digital question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papers may be suitable for candidates who have difficulty reading the physical question paper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or who have difficulty writing their responses on the physical question paper or answer booklet.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Candidates use a PC, laptop, or tablet to access digital question papers. This enables them to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adjust the </w:t>
                  </w:r>
                  <w:proofErr w:type="spellStart"/>
                  <w:r w:rsidRPr="00460AAF">
                    <w:rPr>
                      <w:rFonts w:asciiTheme="majorHAnsi" w:eastAsia="Times New Roman" w:hAnsiTheme="majorHAnsi" w:cstheme="majorHAnsi"/>
                      <w:color w:val="000000"/>
                      <w:sz w:val="24"/>
                      <w:szCs w:val="24"/>
                    </w:rPr>
                    <w:t>colour</w:t>
                  </w:r>
                  <w:proofErr w:type="spellEnd"/>
                  <w:r w:rsidRPr="00460AAF">
                    <w:rPr>
                      <w:rFonts w:asciiTheme="majorHAnsi" w:eastAsia="Times New Roman" w:hAnsiTheme="majorHAnsi" w:cstheme="majorHAnsi"/>
                      <w:color w:val="000000"/>
                      <w:sz w:val="24"/>
                      <w:szCs w:val="24"/>
                    </w:rPr>
                    <w:t xml:space="preserve"> of the paper and the text, and, to read and respond to questions, in conjunction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with a range of other assistive technologies.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Any candidates using information and communication technology (ICT) to complete their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question papers can use a digital answer booklet. Digital answer booklets are available on </w:t>
                  </w:r>
                  <w:r w:rsidRPr="00460AAF">
                    <w:rPr>
                      <w:rFonts w:asciiTheme="majorHAnsi" w:eastAsia="Times New Roman" w:hAnsiTheme="majorHAnsi" w:cstheme="majorHAnsi"/>
                      <w:color w:val="1F497D"/>
                      <w:sz w:val="24"/>
                      <w:szCs w:val="24"/>
                    </w:rPr>
                    <w:t xml:space="preserve">our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1F497D"/>
                      <w:sz w:val="24"/>
                      <w:szCs w:val="24"/>
                    </w:rPr>
                    <w:t>digital question papers website</w:t>
                  </w:r>
                  <w:r w:rsidRPr="00460AAF">
                    <w:rPr>
                      <w:rFonts w:asciiTheme="majorHAnsi" w:eastAsia="Times New Roman" w:hAnsiTheme="majorHAnsi" w:cstheme="majorHAnsi"/>
                      <w:color w:val="000000"/>
                      <w:sz w:val="24"/>
                      <w:szCs w:val="24"/>
                    </w:rPr>
                    <w:t xml:space="preserv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Further information on assessment arrangements can be found on </w:t>
                  </w:r>
                  <w:r w:rsidRPr="00460AAF">
                    <w:rPr>
                      <w:rFonts w:asciiTheme="majorHAnsi" w:eastAsia="Times New Roman" w:hAnsiTheme="majorHAnsi" w:cstheme="majorHAnsi"/>
                      <w:color w:val="1F497D"/>
                      <w:sz w:val="24"/>
                      <w:szCs w:val="24"/>
                    </w:rPr>
                    <w:t xml:space="preserve">our assessment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1F497D"/>
                      <w:sz w:val="24"/>
                      <w:szCs w:val="24"/>
                    </w:rPr>
                    <w:t>arrangements website</w:t>
                  </w:r>
                  <w:r w:rsidRPr="00460AAF">
                    <w:rPr>
                      <w:rFonts w:asciiTheme="majorHAnsi" w:eastAsia="Times New Roman" w:hAnsiTheme="majorHAnsi" w:cstheme="majorHAnsi"/>
                      <w:color w:val="000000"/>
                      <w:sz w:val="24"/>
                      <w:szCs w:val="24"/>
                    </w:rPr>
                    <w:t xml:space="preserv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23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What hardware and software do my </w:t>
                  </w:r>
                  <w:proofErr w:type="spellStart"/>
                  <w:r w:rsidRPr="00460AAF">
                    <w:rPr>
                      <w:rFonts w:asciiTheme="majorHAnsi" w:eastAsia="Times New Roman" w:hAnsiTheme="majorHAnsi" w:cstheme="majorHAnsi"/>
                      <w:b/>
                      <w:bCs/>
                      <w:color w:val="000000"/>
                      <w:sz w:val="24"/>
                      <w:szCs w:val="24"/>
                    </w:rPr>
                    <w:t>centre</w:t>
                  </w:r>
                  <w:proofErr w:type="spellEnd"/>
                  <w:r w:rsidRPr="00460AAF">
                    <w:rPr>
                      <w:rFonts w:asciiTheme="majorHAnsi" w:eastAsia="Times New Roman" w:hAnsiTheme="majorHAnsi" w:cstheme="majorHAnsi"/>
                      <w:b/>
                      <w:bCs/>
                      <w:color w:val="000000"/>
                      <w:sz w:val="24"/>
                      <w:szCs w:val="24"/>
                    </w:rPr>
                    <w:t xml:space="preserve"> need to use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digital question papers?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Hardware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To use digital question papers your </w:t>
                  </w:r>
                  <w:proofErr w:type="spellStart"/>
                  <w:r w:rsidRPr="00460AAF">
                    <w:rPr>
                      <w:rFonts w:asciiTheme="majorHAnsi" w:eastAsia="Times New Roman" w:hAnsiTheme="majorHAnsi" w:cstheme="majorHAnsi"/>
                      <w:color w:val="000000"/>
                      <w:sz w:val="24"/>
                      <w:szCs w:val="24"/>
                    </w:rPr>
                    <w:t>centre</w:t>
                  </w:r>
                  <w:proofErr w:type="spellEnd"/>
                  <w:r w:rsidRPr="00460AAF">
                    <w:rPr>
                      <w:rFonts w:asciiTheme="majorHAnsi" w:eastAsia="Times New Roman" w:hAnsiTheme="majorHAnsi" w:cstheme="majorHAnsi"/>
                      <w:color w:val="000000"/>
                      <w:sz w:val="24"/>
                      <w:szCs w:val="24"/>
                    </w:rPr>
                    <w:t xml:space="preserve"> will require a PC or laptop or tablet. We recommend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that PCs and laptops are running Windows. We recommend that tablets are iPads. Digital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question papers must be printed at the end of the exam, so your </w:t>
                  </w:r>
                  <w:proofErr w:type="spellStart"/>
                  <w:r w:rsidRPr="00460AAF">
                    <w:rPr>
                      <w:rFonts w:asciiTheme="majorHAnsi" w:eastAsia="Times New Roman" w:hAnsiTheme="majorHAnsi" w:cstheme="majorHAnsi"/>
                      <w:color w:val="000000"/>
                      <w:sz w:val="24"/>
                      <w:szCs w:val="24"/>
                    </w:rPr>
                    <w:t>centre</w:t>
                  </w:r>
                  <w:proofErr w:type="spellEnd"/>
                  <w:r w:rsidRPr="00460AAF">
                    <w:rPr>
                      <w:rFonts w:asciiTheme="majorHAnsi" w:eastAsia="Times New Roman" w:hAnsiTheme="majorHAnsi" w:cstheme="majorHAnsi"/>
                      <w:color w:val="000000"/>
                      <w:sz w:val="24"/>
                      <w:szCs w:val="24"/>
                    </w:rPr>
                    <w:t xml:space="preserve"> will also require a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printer.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Chromebooks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We asked CALL Scotland to investigate the use of Chromebooks for assessment arrangements,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including digital question papers. CALL Scotland’s report, published in 2020, is available on the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1F497D"/>
                      <w:sz w:val="24"/>
                      <w:szCs w:val="24"/>
                    </w:rPr>
                    <w:t>Chromebook section of the CALL Scotland website</w:t>
                  </w:r>
                  <w:r w:rsidRPr="00460AAF">
                    <w:rPr>
                      <w:rFonts w:asciiTheme="majorHAnsi" w:eastAsia="Times New Roman" w:hAnsiTheme="majorHAnsi" w:cstheme="majorHAnsi"/>
                      <w:color w:val="000000"/>
                      <w:sz w:val="24"/>
                      <w:szCs w:val="24"/>
                    </w:rPr>
                    <w:t xml:space="preserve">. The report highlights that currently, there is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no satisfactory solution for accessing and using our digital question papers on a Chromebook.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We are actively investigating this issue, but until we have a satisfactory solution, we do not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advocate the use of Chromebooks to access and use our digital question papers for the 2022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exam diet.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Software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To use digital question papers your </w:t>
                  </w:r>
                  <w:proofErr w:type="spellStart"/>
                  <w:r w:rsidRPr="00460AAF">
                    <w:rPr>
                      <w:rFonts w:asciiTheme="majorHAnsi" w:eastAsia="Times New Roman" w:hAnsiTheme="majorHAnsi" w:cstheme="majorHAnsi"/>
                      <w:color w:val="000000"/>
                      <w:sz w:val="24"/>
                      <w:szCs w:val="24"/>
                    </w:rPr>
                    <w:t>centre</w:t>
                  </w:r>
                  <w:proofErr w:type="spellEnd"/>
                  <w:r w:rsidRPr="00460AAF">
                    <w:rPr>
                      <w:rFonts w:asciiTheme="majorHAnsi" w:eastAsia="Times New Roman" w:hAnsiTheme="majorHAnsi" w:cstheme="majorHAnsi"/>
                      <w:color w:val="000000"/>
                      <w:sz w:val="24"/>
                      <w:szCs w:val="24"/>
                    </w:rPr>
                    <w:t xml:space="preserve"> will require an application that can read PDFs. The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most widely used free application is Adobe Acrobat Reader, but many other free and paid-for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applications are available.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To use the Microsoft Word digital answer booklets your </w:t>
                  </w:r>
                  <w:proofErr w:type="spellStart"/>
                  <w:r w:rsidRPr="00460AAF">
                    <w:rPr>
                      <w:rFonts w:asciiTheme="majorHAnsi" w:eastAsia="Times New Roman" w:hAnsiTheme="majorHAnsi" w:cstheme="majorHAnsi"/>
                      <w:color w:val="000000"/>
                      <w:sz w:val="24"/>
                      <w:szCs w:val="24"/>
                    </w:rPr>
                    <w:t>centre</w:t>
                  </w:r>
                  <w:proofErr w:type="spellEnd"/>
                  <w:r w:rsidRPr="00460AAF">
                    <w:rPr>
                      <w:rFonts w:asciiTheme="majorHAnsi" w:eastAsia="Times New Roman" w:hAnsiTheme="majorHAnsi" w:cstheme="majorHAnsi"/>
                      <w:color w:val="000000"/>
                      <w:sz w:val="24"/>
                      <w:szCs w:val="24"/>
                    </w:rPr>
                    <w:t xml:space="preserve"> will require Microsoft Word or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another application that can read Microsoft Word documents.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Many assistive technology applications are available. Depending on the needs of your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candidates, you may need to investigate which assistive technology applications you require.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More detailed advice and guidance on hardware, software, and assistive technology can be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found on the </w:t>
                  </w:r>
                  <w:r w:rsidRPr="00460AAF">
                    <w:rPr>
                      <w:rFonts w:asciiTheme="majorHAnsi" w:eastAsia="Times New Roman" w:hAnsiTheme="majorHAnsi" w:cstheme="majorHAnsi"/>
                      <w:color w:val="1F497D"/>
                      <w:sz w:val="24"/>
                      <w:szCs w:val="24"/>
                    </w:rPr>
                    <w:t>setting up and using digital exams section of the CALL Scotland website</w:t>
                  </w:r>
                  <w:r w:rsidRPr="00460AAF">
                    <w:rPr>
                      <w:rFonts w:asciiTheme="majorHAnsi" w:eastAsia="Times New Roman" w:hAnsiTheme="majorHAnsi" w:cstheme="majorHAnsi"/>
                      <w:color w:val="000000"/>
                      <w:sz w:val="24"/>
                      <w:szCs w:val="24"/>
                    </w:rPr>
                    <w:t xml:space="preserve">.4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How does my </w:t>
                  </w:r>
                  <w:proofErr w:type="spellStart"/>
                  <w:r w:rsidRPr="00460AAF">
                    <w:rPr>
                      <w:rFonts w:asciiTheme="majorHAnsi" w:eastAsia="Times New Roman" w:hAnsiTheme="majorHAnsi" w:cstheme="majorHAnsi"/>
                      <w:b/>
                      <w:bCs/>
                      <w:color w:val="000000"/>
                      <w:sz w:val="24"/>
                      <w:szCs w:val="24"/>
                    </w:rPr>
                    <w:t>centre</w:t>
                  </w:r>
                  <w:proofErr w:type="spellEnd"/>
                  <w:r w:rsidRPr="00460AAF">
                    <w:rPr>
                      <w:rFonts w:asciiTheme="majorHAnsi" w:eastAsia="Times New Roman" w:hAnsiTheme="majorHAnsi" w:cstheme="majorHAnsi"/>
                      <w:b/>
                      <w:bCs/>
                      <w:color w:val="000000"/>
                      <w:sz w:val="24"/>
                      <w:szCs w:val="24"/>
                    </w:rPr>
                    <w:t xml:space="preserve"> request digital question papers?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Digital question papers must be requested using the Assessment Arrangements Request (AAR)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system. We issue access details and instructions for using the AAR system to your </w:t>
                  </w:r>
                  <w:proofErr w:type="spellStart"/>
                  <w:r w:rsidRPr="00460AAF">
                    <w:rPr>
                      <w:rFonts w:asciiTheme="majorHAnsi" w:eastAsia="Times New Roman" w:hAnsiTheme="majorHAnsi" w:cstheme="majorHAnsi"/>
                      <w:color w:val="000000"/>
                      <w:sz w:val="24"/>
                      <w:szCs w:val="24"/>
                    </w:rPr>
                    <w:t>centre’s</w:t>
                  </w:r>
                  <w:proofErr w:type="spellEnd"/>
                  <w:r w:rsidRPr="00460AAF">
                    <w:rPr>
                      <w:rFonts w:asciiTheme="majorHAnsi" w:eastAsia="Times New Roman" w:hAnsiTheme="majorHAnsi" w:cstheme="majorHAnsi"/>
                      <w:color w:val="000000"/>
                      <w:sz w:val="24"/>
                      <w:szCs w:val="24"/>
                    </w:rPr>
                    <w:t xml:space="preserv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SQA Co-</w:t>
                  </w:r>
                  <w:proofErr w:type="spellStart"/>
                  <w:r w:rsidRPr="00460AAF">
                    <w:rPr>
                      <w:rFonts w:asciiTheme="majorHAnsi" w:eastAsia="Times New Roman" w:hAnsiTheme="majorHAnsi" w:cstheme="majorHAnsi"/>
                      <w:color w:val="000000"/>
                      <w:sz w:val="24"/>
                      <w:szCs w:val="24"/>
                    </w:rPr>
                    <w:t>ordinator</w:t>
                  </w:r>
                  <w:proofErr w:type="spellEnd"/>
                  <w:r w:rsidRPr="00460AAF">
                    <w:rPr>
                      <w:rFonts w:asciiTheme="majorHAnsi" w:eastAsia="Times New Roman" w:hAnsiTheme="majorHAnsi" w:cstheme="majorHAnsi"/>
                      <w:color w:val="000000"/>
                      <w:sz w:val="24"/>
                      <w:szCs w:val="24"/>
                    </w:rPr>
                    <w:t xml:space="preserve"> each year.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Requests for digital question papers must be submitted by the date specified in our </w:t>
                  </w:r>
                  <w:r w:rsidRPr="00460AAF">
                    <w:rPr>
                      <w:rFonts w:asciiTheme="majorHAnsi" w:eastAsia="Times New Roman" w:hAnsiTheme="majorHAnsi" w:cstheme="majorHAnsi"/>
                      <w:i/>
                      <w:iCs/>
                      <w:color w:val="000000"/>
                      <w:sz w:val="24"/>
                      <w:szCs w:val="24"/>
                    </w:rPr>
                    <w:t xml:space="preserve">Delivering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i/>
                      <w:iCs/>
                      <w:color w:val="000000"/>
                      <w:sz w:val="24"/>
                      <w:szCs w:val="24"/>
                    </w:rPr>
                    <w:t xml:space="preserve">National Qualifications Key Dates </w:t>
                  </w:r>
                  <w:r w:rsidRPr="00460AAF">
                    <w:rPr>
                      <w:rFonts w:asciiTheme="majorHAnsi" w:eastAsia="Times New Roman" w:hAnsiTheme="majorHAnsi" w:cstheme="majorHAnsi"/>
                      <w:color w:val="000000"/>
                      <w:sz w:val="24"/>
                      <w:szCs w:val="24"/>
                    </w:rPr>
                    <w:t xml:space="preserve">document. This enables us to produce, collate, and distribute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all digital question papers to all </w:t>
                  </w:r>
                  <w:proofErr w:type="spellStart"/>
                  <w:r w:rsidRPr="00460AAF">
                    <w:rPr>
                      <w:rFonts w:asciiTheme="majorHAnsi" w:eastAsia="Times New Roman" w:hAnsiTheme="majorHAnsi" w:cstheme="majorHAnsi"/>
                      <w:color w:val="000000"/>
                      <w:sz w:val="24"/>
                      <w:szCs w:val="24"/>
                    </w:rPr>
                    <w:t>centres</w:t>
                  </w:r>
                  <w:proofErr w:type="spellEnd"/>
                  <w:r w:rsidRPr="00460AAF">
                    <w:rPr>
                      <w:rFonts w:asciiTheme="majorHAnsi" w:eastAsia="Times New Roman" w:hAnsiTheme="majorHAnsi" w:cstheme="majorHAnsi"/>
                      <w:color w:val="000000"/>
                      <w:sz w:val="24"/>
                      <w:szCs w:val="24"/>
                    </w:rPr>
                    <w:t xml:space="preserve"> in time for the exam diet.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How does SQA create digital question papers?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We can only begin creating a digital question paper once the physical question paper has been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through all its quality assurance stages and has been signed off as approved for the exam.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Our skilled staff use specialist software to convert the physical question paper file into a digital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question paper, adding bookmarks for sections, parts, and questions. For combined question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and answer format digital question papers, they also create answer boxes and spaces where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answer lines or spaces appear in the physical question paper.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Our staff then check the digital question paper against the physical question paper and check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that bookmarks are correct, and that answer boxes and spaces have been added correctly. We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create two versions of question-and-answer format digital question papers. One has spell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checking enabled and one has spell checking disabled.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 similar process is used to create digital answer booklets. We create two versions of PDF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digital answer booklets. One has spell checking enabled and one has spell checking disabled.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We also create a Word digital answer booklet.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We duplicate digital question paper files and associated digital answer booklet files on CD. We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gather all the requests for digital question papers from all </w:t>
                  </w:r>
                  <w:proofErr w:type="spellStart"/>
                  <w:r w:rsidRPr="00460AAF">
                    <w:rPr>
                      <w:rFonts w:asciiTheme="majorHAnsi" w:eastAsia="Times New Roman" w:hAnsiTheme="majorHAnsi" w:cstheme="majorHAnsi"/>
                      <w:color w:val="000000"/>
                      <w:sz w:val="24"/>
                      <w:szCs w:val="24"/>
                    </w:rPr>
                    <w:t>centres</w:t>
                  </w:r>
                  <w:proofErr w:type="spellEnd"/>
                  <w:r w:rsidRPr="00460AAF">
                    <w:rPr>
                      <w:rFonts w:asciiTheme="majorHAnsi" w:eastAsia="Times New Roman" w:hAnsiTheme="majorHAnsi" w:cstheme="majorHAnsi"/>
                      <w:color w:val="000000"/>
                      <w:sz w:val="24"/>
                      <w:szCs w:val="24"/>
                    </w:rPr>
                    <w:t xml:space="preserve"> and collate, package, and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distribute the digital question paper CDs to </w:t>
                  </w:r>
                  <w:proofErr w:type="spellStart"/>
                  <w:r w:rsidRPr="00460AAF">
                    <w:rPr>
                      <w:rFonts w:asciiTheme="majorHAnsi" w:eastAsia="Times New Roman" w:hAnsiTheme="majorHAnsi" w:cstheme="majorHAnsi"/>
                      <w:color w:val="000000"/>
                      <w:sz w:val="24"/>
                      <w:szCs w:val="24"/>
                    </w:rPr>
                    <w:t>centres</w:t>
                  </w:r>
                  <w:proofErr w:type="spellEnd"/>
                  <w:r w:rsidRPr="00460AAF">
                    <w:rPr>
                      <w:rFonts w:asciiTheme="majorHAnsi" w:eastAsia="Times New Roman" w:hAnsiTheme="majorHAnsi" w:cstheme="majorHAnsi"/>
                      <w:color w:val="000000"/>
                      <w:sz w:val="24"/>
                      <w:szCs w:val="24"/>
                    </w:rPr>
                    <w:t xml:space="preserve"> in advance of the exam diet.5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How can candidates </w:t>
                  </w:r>
                  <w:proofErr w:type="spellStart"/>
                  <w:r w:rsidRPr="00460AAF">
                    <w:rPr>
                      <w:rFonts w:asciiTheme="majorHAnsi" w:eastAsia="Times New Roman" w:hAnsiTheme="majorHAnsi" w:cstheme="majorHAnsi"/>
                      <w:b/>
                      <w:bCs/>
                      <w:color w:val="000000"/>
                      <w:sz w:val="24"/>
                      <w:szCs w:val="24"/>
                    </w:rPr>
                    <w:t>practise</w:t>
                  </w:r>
                  <w:proofErr w:type="spellEnd"/>
                  <w:r w:rsidRPr="00460AAF">
                    <w:rPr>
                      <w:rFonts w:asciiTheme="majorHAnsi" w:eastAsia="Times New Roman" w:hAnsiTheme="majorHAnsi" w:cstheme="majorHAnsi"/>
                      <w:b/>
                      <w:bCs/>
                      <w:color w:val="000000"/>
                      <w:sz w:val="24"/>
                      <w:szCs w:val="24"/>
                    </w:rPr>
                    <w:t xml:space="preserve"> using digital question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papers?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Your candidates must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w:t>
                  </w:r>
                  <w:proofErr w:type="spellStart"/>
                  <w:r w:rsidRPr="00460AAF">
                    <w:rPr>
                      <w:rFonts w:asciiTheme="majorHAnsi" w:eastAsia="Times New Roman" w:hAnsiTheme="majorHAnsi" w:cstheme="majorHAnsi"/>
                      <w:color w:val="000000"/>
                      <w:sz w:val="24"/>
                      <w:szCs w:val="24"/>
                    </w:rPr>
                    <w:t>Practise</w:t>
                  </w:r>
                  <w:proofErr w:type="spellEnd"/>
                  <w:r w:rsidRPr="00460AAF">
                    <w:rPr>
                      <w:rFonts w:asciiTheme="majorHAnsi" w:eastAsia="Times New Roman" w:hAnsiTheme="majorHAnsi" w:cstheme="majorHAnsi"/>
                      <w:color w:val="000000"/>
                      <w:sz w:val="24"/>
                      <w:szCs w:val="24"/>
                    </w:rPr>
                    <w:t xml:space="preserve"> using digital question papers, including under exam conditions, before they sit an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exam during the exam diet using a digital question paper.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Be familiar with the PC, laptop or tablet they are using to access a digital question paper.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Be familiar with the software they are using to access a digital question paper, and any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functionality within the software they are using.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sym w:font="Symbol" w:char="F0A8"/>
                  </w:r>
                  <w:r w:rsidRPr="00460AAF">
                    <w:rPr>
                      <w:rFonts w:asciiTheme="majorHAnsi" w:eastAsia="Times New Roman" w:hAnsiTheme="majorHAnsi" w:cstheme="majorHAnsi"/>
                      <w:color w:val="000000"/>
                      <w:sz w:val="24"/>
                      <w:szCs w:val="24"/>
                    </w:rPr>
                    <w:t xml:space="preserve">Be familiar with any assistive technologies they are using with digital question papers.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We make all our digital question papers available on our website after the exam diet. As with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physical past question papers, these are available for five years. Our digital answer booklets are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available on our website. As these contain no confidential question content, they are available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permanently, although they may, on occasion, be updated. You can access past digital question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papers and digital answer booklets on </w:t>
                  </w:r>
                  <w:r w:rsidRPr="00460AAF">
                    <w:rPr>
                      <w:rFonts w:asciiTheme="majorHAnsi" w:eastAsia="Times New Roman" w:hAnsiTheme="majorHAnsi" w:cstheme="majorHAnsi"/>
                      <w:color w:val="1F497D"/>
                      <w:sz w:val="24"/>
                      <w:szCs w:val="24"/>
                    </w:rPr>
                    <w:t>our digital question papers website</w:t>
                  </w:r>
                  <w:r w:rsidRPr="00460AAF">
                    <w:rPr>
                      <w:rFonts w:asciiTheme="majorHAnsi" w:eastAsia="Times New Roman" w:hAnsiTheme="majorHAnsi" w:cstheme="majorHAnsi"/>
                      <w:color w:val="000000"/>
                      <w:sz w:val="24"/>
                      <w:szCs w:val="24"/>
                    </w:rPr>
                    <w:t xml:space="preserve">. We recommend that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your candidates </w:t>
                  </w:r>
                  <w:proofErr w:type="spellStart"/>
                  <w:r w:rsidRPr="00460AAF">
                    <w:rPr>
                      <w:rFonts w:asciiTheme="majorHAnsi" w:eastAsia="Times New Roman" w:hAnsiTheme="majorHAnsi" w:cstheme="majorHAnsi"/>
                      <w:color w:val="000000"/>
                      <w:sz w:val="24"/>
                      <w:szCs w:val="24"/>
                    </w:rPr>
                    <w:t>practise</w:t>
                  </w:r>
                  <w:proofErr w:type="spellEnd"/>
                  <w:r w:rsidRPr="00460AAF">
                    <w:rPr>
                      <w:rFonts w:asciiTheme="majorHAnsi" w:eastAsia="Times New Roman" w:hAnsiTheme="majorHAnsi" w:cstheme="majorHAnsi"/>
                      <w:color w:val="000000"/>
                      <w:sz w:val="24"/>
                      <w:szCs w:val="24"/>
                    </w:rPr>
                    <w:t xml:space="preserve"> using past digital question papers and digital answer booklets.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You may wish to create your own digital question papers. Advice and guidance on this can be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found on the </w:t>
                  </w:r>
                  <w:r w:rsidRPr="00460AAF">
                    <w:rPr>
                      <w:rFonts w:asciiTheme="majorHAnsi" w:eastAsia="Times New Roman" w:hAnsiTheme="majorHAnsi" w:cstheme="majorHAnsi"/>
                      <w:color w:val="1F497D"/>
                      <w:sz w:val="24"/>
                      <w:szCs w:val="24"/>
                    </w:rPr>
                    <w:t xml:space="preserve">making digital prelim papers section of the CALL Scotland </w:t>
                  </w:r>
                  <w:proofErr w:type="spellStart"/>
                  <w:r w:rsidRPr="00460AAF">
                    <w:rPr>
                      <w:rFonts w:asciiTheme="majorHAnsi" w:eastAsia="Times New Roman" w:hAnsiTheme="majorHAnsi" w:cstheme="majorHAnsi"/>
                      <w:color w:val="1F497D"/>
                      <w:sz w:val="24"/>
                      <w:szCs w:val="24"/>
                    </w:rPr>
                    <w:t>website</w:t>
                  </w:r>
                  <w:r w:rsidRPr="00460AAF">
                    <w:rPr>
                      <w:rFonts w:asciiTheme="majorHAnsi" w:eastAsia="Times New Roman" w:hAnsiTheme="majorHAnsi" w:cstheme="majorHAnsi"/>
                      <w:color w:val="000000"/>
                      <w:sz w:val="24"/>
                      <w:szCs w:val="24"/>
                    </w:rPr>
                    <w:t>.</w:t>
                  </w:r>
                  <w:r w:rsidRPr="00460AAF">
                    <w:rPr>
                      <w:rFonts w:asciiTheme="majorHAnsi" w:eastAsia="Times New Roman" w:hAnsiTheme="majorHAnsi" w:cstheme="majorHAnsi"/>
                      <w:b/>
                      <w:bCs/>
                      <w:color w:val="000000"/>
                      <w:sz w:val="24"/>
                      <w:szCs w:val="24"/>
                    </w:rPr>
                    <w:t>Where</w:t>
                  </w:r>
                  <w:proofErr w:type="spellEnd"/>
                  <w:r w:rsidRPr="00460AAF">
                    <w:rPr>
                      <w:rFonts w:asciiTheme="majorHAnsi" w:eastAsia="Times New Roman" w:hAnsiTheme="majorHAnsi" w:cstheme="majorHAnsi"/>
                      <w:b/>
                      <w:bCs/>
                      <w:color w:val="000000"/>
                      <w:sz w:val="24"/>
                      <w:szCs w:val="24"/>
                    </w:rPr>
                    <w:t xml:space="preserve"> can I get further information on digital question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papers?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SQA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An Introduction to Digital Question Papers for Candidates and a Digital Question Papers Exam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Guide for </w:t>
                  </w:r>
                  <w:proofErr w:type="spellStart"/>
                  <w:r w:rsidRPr="00460AAF">
                    <w:rPr>
                      <w:rFonts w:asciiTheme="majorHAnsi" w:eastAsia="Times New Roman" w:hAnsiTheme="majorHAnsi" w:cstheme="majorHAnsi"/>
                      <w:color w:val="000000"/>
                      <w:sz w:val="24"/>
                      <w:szCs w:val="24"/>
                    </w:rPr>
                    <w:t>Centres</w:t>
                  </w:r>
                  <w:proofErr w:type="spellEnd"/>
                  <w:r w:rsidRPr="00460AAF">
                    <w:rPr>
                      <w:rFonts w:asciiTheme="majorHAnsi" w:eastAsia="Times New Roman" w:hAnsiTheme="majorHAnsi" w:cstheme="majorHAnsi"/>
                      <w:color w:val="000000"/>
                      <w:sz w:val="24"/>
                      <w:szCs w:val="24"/>
                    </w:rPr>
                    <w:t xml:space="preserve"> are available. </w:t>
                  </w:r>
                  <w:r w:rsidRPr="00460AAF">
                    <w:rPr>
                      <w:rFonts w:asciiTheme="majorHAnsi" w:eastAsia="Times New Roman" w:hAnsiTheme="majorHAnsi" w:cstheme="majorHAnsi"/>
                      <w:color w:val="1F497D"/>
                      <w:sz w:val="24"/>
                      <w:szCs w:val="24"/>
                    </w:rPr>
                    <w:t xml:space="preserve">Our digital question papers website </w:t>
                  </w:r>
                  <w:r w:rsidRPr="00460AAF">
                    <w:rPr>
                      <w:rFonts w:asciiTheme="majorHAnsi" w:eastAsia="Times New Roman" w:hAnsiTheme="majorHAnsi" w:cstheme="majorHAnsi"/>
                      <w:color w:val="000000"/>
                      <w:sz w:val="24"/>
                      <w:szCs w:val="24"/>
                    </w:rPr>
                    <w:t xml:space="preserve">contains these guides, past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digital question papers, digital answer booklets and other resources.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Our Assessment Arrangements team manages the assessment arrangements request system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and provides advice and guidance on assessment arrangements, including digital question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papers.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Phone: 0345 213 6890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Email: </w:t>
                  </w:r>
                  <w:hyperlink r:id="rId28" w:tgtFrame="_blank" w:history="1">
                    <w:r w:rsidRPr="00460AAF">
                      <w:rPr>
                        <w:rFonts w:asciiTheme="majorHAnsi" w:eastAsia="Times New Roman" w:hAnsiTheme="majorHAnsi" w:cstheme="majorHAnsi"/>
                        <w:color w:val="0000FF"/>
                        <w:sz w:val="24"/>
                        <w:szCs w:val="24"/>
                        <w:u w:val="single"/>
                      </w:rPr>
                      <w:t>aarequests@sqa.org.uk</w:t>
                    </w:r>
                  </w:hyperlink>
                  <w:r w:rsidRPr="00460AAF">
                    <w:rPr>
                      <w:rFonts w:asciiTheme="majorHAnsi" w:eastAsia="Times New Roman" w:hAnsiTheme="majorHAnsi" w:cstheme="majorHAnsi"/>
                      <w:color w:val="1F497D"/>
                      <w:sz w:val="24"/>
                      <w:szCs w:val="24"/>
                    </w:rPr>
                    <w:t xml:space="preserv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Web: </w:t>
                  </w:r>
                  <w:hyperlink r:id="rId29" w:tgtFrame="_blank" w:history="1">
                    <w:r w:rsidRPr="00460AAF">
                      <w:rPr>
                        <w:rFonts w:asciiTheme="majorHAnsi" w:eastAsia="Times New Roman" w:hAnsiTheme="majorHAnsi" w:cstheme="majorHAnsi"/>
                        <w:color w:val="0000FF"/>
                        <w:sz w:val="24"/>
                        <w:szCs w:val="24"/>
                        <w:u w:val="single"/>
                      </w:rPr>
                      <w:t>http://www.sqa.org.uk/assessmentarrangements</w:t>
                    </w:r>
                  </w:hyperlink>
                  <w:r w:rsidRPr="00460AAF">
                    <w:rPr>
                      <w:rFonts w:asciiTheme="majorHAnsi" w:eastAsia="Times New Roman" w:hAnsiTheme="majorHAnsi" w:cstheme="majorHAnsi"/>
                      <w:color w:val="1F497D"/>
                      <w:sz w:val="24"/>
                      <w:szCs w:val="24"/>
                    </w:rPr>
                    <w:t xml:space="preserv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Our NQ Assessment team produces and distributes digital question papers.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Phone: 0345 213 6807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E-mail: </w:t>
                  </w:r>
                  <w:hyperlink r:id="rId30" w:tgtFrame="_blank" w:history="1">
                    <w:r w:rsidRPr="00460AAF">
                      <w:rPr>
                        <w:rFonts w:asciiTheme="majorHAnsi" w:eastAsia="Times New Roman" w:hAnsiTheme="majorHAnsi" w:cstheme="majorHAnsi"/>
                        <w:color w:val="0000FF"/>
                        <w:sz w:val="24"/>
                        <w:szCs w:val="24"/>
                        <w:u w:val="single"/>
                      </w:rPr>
                      <w:t>question.papers@sqa.org.uk</w:t>
                    </w:r>
                  </w:hyperlink>
                  <w:r w:rsidRPr="00460AAF">
                    <w:rPr>
                      <w:rFonts w:asciiTheme="majorHAnsi" w:eastAsia="Times New Roman" w:hAnsiTheme="majorHAnsi" w:cstheme="majorHAnsi"/>
                      <w:color w:val="1F497D"/>
                      <w:sz w:val="24"/>
                      <w:szCs w:val="24"/>
                    </w:rPr>
                    <w:t xml:space="preserv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CALL Scotland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We work in partnership with CALL Scotland (Communication, Access, Literacy and Learning) 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developing and supporting digital question papers. CALL have a website dedicated to digital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question papers, providing a wealth of advice and guidance to support you and your candidates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in using digital question papers.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CALL Scotland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University of Edinburgh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Moray House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Paterson's Land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Holyrood Road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Edinburgh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EH8 8AQ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Phone: 0131 651 6235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Email: </w:t>
                  </w:r>
                  <w:hyperlink r:id="rId31" w:tgtFrame="_blank" w:history="1">
                    <w:r w:rsidRPr="00460AAF">
                      <w:rPr>
                        <w:rFonts w:asciiTheme="majorHAnsi" w:eastAsia="Times New Roman" w:hAnsiTheme="majorHAnsi" w:cstheme="majorHAnsi"/>
                        <w:color w:val="0000FF"/>
                        <w:sz w:val="24"/>
                        <w:szCs w:val="24"/>
                        <w:u w:val="single"/>
                      </w:rPr>
                      <w:t>webmaster@callscotland.org.uk</w:t>
                    </w:r>
                  </w:hyperlink>
                  <w:r w:rsidRPr="00460AAF">
                    <w:rPr>
                      <w:rFonts w:asciiTheme="majorHAnsi" w:eastAsia="Times New Roman" w:hAnsiTheme="majorHAnsi" w:cstheme="majorHAnsi"/>
                      <w:color w:val="1F497D"/>
                      <w:sz w:val="24"/>
                      <w:szCs w:val="24"/>
                    </w:rPr>
                    <w:t xml:space="preserv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Web: </w:t>
                  </w:r>
                  <w:hyperlink r:id="rId32" w:tgtFrame="_blank" w:history="1">
                    <w:r w:rsidRPr="00460AAF">
                      <w:rPr>
                        <w:rFonts w:asciiTheme="majorHAnsi" w:eastAsia="Times New Roman" w:hAnsiTheme="majorHAnsi" w:cstheme="majorHAnsi"/>
                        <w:color w:val="0000FF"/>
                        <w:sz w:val="24"/>
                        <w:szCs w:val="24"/>
                        <w:u w:val="single"/>
                      </w:rPr>
                      <w:t>https://www.adapteddigitalexams.org.uk/home/</w:t>
                    </w:r>
                  </w:hyperlink>
                  <w:r w:rsidRPr="00460AAF">
                    <w:rPr>
                      <w:rFonts w:asciiTheme="majorHAnsi" w:eastAsia="Times New Roman" w:hAnsiTheme="majorHAnsi" w:cstheme="majorHAnsi"/>
                      <w:color w:val="1F497D"/>
                      <w:sz w:val="24"/>
                      <w:szCs w:val="24"/>
                    </w:rPr>
                    <w:t xml:space="preserv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67</w:t>
                  </w:r>
                </w:p>
                <w:p w:rsidR="00D05EE1" w:rsidRPr="00460AAF" w:rsidRDefault="00D05EE1" w:rsidP="00D05EE1">
                  <w:pPr>
                    <w:spacing w:before="100" w:beforeAutospacing="1" w:after="240" w:line="240" w:lineRule="auto"/>
                    <w:outlineLvl w:val="0"/>
                    <w:rPr>
                      <w:rFonts w:asciiTheme="majorHAnsi" w:eastAsia="Times New Roman" w:hAnsiTheme="majorHAnsi" w:cstheme="majorHAnsi"/>
                      <w:b/>
                      <w:bCs/>
                      <w:kern w:val="36"/>
                      <w:sz w:val="24"/>
                      <w:szCs w:val="24"/>
                    </w:rPr>
                  </w:pPr>
                  <w:r w:rsidRPr="00460AAF">
                    <w:rPr>
                      <w:rFonts w:asciiTheme="majorHAnsi" w:eastAsia="Times New Roman" w:hAnsiTheme="majorHAnsi" w:cstheme="majorHAnsi"/>
                      <w:b/>
                      <w:bCs/>
                      <w:noProof/>
                      <w:kern w:val="36"/>
                      <w:sz w:val="24"/>
                      <w:szCs w:val="24"/>
                    </w:rPr>
                    <mc:AlternateContent>
                      <mc:Choice Requires="wps">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1809750" cy="962025"/>
                            <wp:effectExtent l="0" t="0" r="0" b="0"/>
                            <wp:wrapSquare wrapText="bothSides"/>
                            <wp:docPr id="63" name="Rectangle 63" descr="https://mail.google.com/mail/u/0/?ui=2&amp;ik=3a6b8c4ddb&amp;view=lg&amp;permmsgid=msg-a:r-5232798661567118611&amp;se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09750" cy="962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189840" id="Rectangle 63" o:spid="_x0000_s1026" alt="https://mail.google.com/mail/u/0/?ui=2&amp;ik=3a6b8c4ddb&amp;view=lg&amp;permmsgid=msg-a:r-5232798661567118611&amp;ser=1" style="position:absolute;margin-left:0;margin-top:0;width:142.5pt;height:75.75pt;z-index:251658240;visibility:visible;mso-wrap-style:square;mso-width-percent:0;mso-height-percent:0;mso-wrap-distance-left:9pt;mso-wrap-distance-top:0;mso-wrap-distance-right:9pt;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" o:allowoverlap="f" filled="f" stroked="f">
                            <o:lock v:ext="edit" aspectratio="t"/>
                            <w10:wrap type="square" anchory="line"/>
                          </v:rect>
                        </w:pict>
                      </mc:Fallback>
                    </mc:AlternateContent>
                  </w:r>
                  <w:r w:rsidRPr="00460AAF">
                    <w:rPr>
                      <w:rFonts w:asciiTheme="majorHAnsi" w:eastAsia="Times New Roman" w:hAnsiTheme="majorHAnsi" w:cstheme="majorHAnsi"/>
                      <w:b/>
                      <w:bCs/>
                      <w:kern w:val="36"/>
                      <w:sz w:val="24"/>
                      <w:szCs w:val="24"/>
                    </w:rPr>
                    <w:t xml:space="preserve">Assessment Arrangements </w:t>
                  </w:r>
                  <w:r w:rsidRPr="00460AAF">
                    <w:rPr>
                      <w:rFonts w:asciiTheme="majorHAnsi" w:eastAsia="Times New Roman" w:hAnsiTheme="majorHAnsi" w:cstheme="majorHAnsi"/>
                      <w:b/>
                      <w:bCs/>
                      <w:kern w:val="36"/>
                      <w:sz w:val="24"/>
                      <w:szCs w:val="24"/>
                    </w:rPr>
                    <w:br/>
                    <w:t xml:space="preserve">Learner Agreement Form </w:t>
                  </w:r>
                </w:p>
                <w:p w:rsidR="00D05EE1" w:rsidRPr="00460AAF" w:rsidRDefault="00D05EE1" w:rsidP="00D05EE1">
                  <w:pPr>
                    <w:spacing w:before="480" w:after="60" w:line="240" w:lineRule="auto"/>
                    <w:outlineLvl w:val="1"/>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Details</w:t>
                  </w:r>
                </w:p>
                <w:p w:rsidR="00D05EE1" w:rsidRPr="00460AAF" w:rsidRDefault="00D05EE1" w:rsidP="00D05EE1">
                  <w:pPr>
                    <w:spacing w:before="100" w:beforeAutospacing="1" w:after="280" w:line="280" w:lineRule="atLeast"/>
                    <w:rPr>
                      <w:rFonts w:asciiTheme="majorHAnsi" w:eastAsia="Times New Roman" w:hAnsiTheme="majorHAnsi" w:cstheme="majorHAnsi"/>
                      <w:sz w:val="24"/>
                      <w:szCs w:val="24"/>
                    </w:rPr>
                  </w:pPr>
                  <w:r w:rsidRPr="00460AAF">
                    <w:rPr>
                      <w:rFonts w:asciiTheme="majorHAnsi" w:eastAsia="Times New Roman" w:hAnsiTheme="majorHAnsi" w:cstheme="majorHAnsi"/>
                      <w:b/>
                      <w:bCs/>
                      <w:sz w:val="24"/>
                      <w:szCs w:val="24"/>
                    </w:rPr>
                    <w:t>Learner’s name:</w:t>
                  </w:r>
                </w:p>
                <w:p w:rsidR="00D05EE1" w:rsidRPr="00460AAF" w:rsidRDefault="00D05EE1" w:rsidP="00D05EE1">
                  <w:pPr>
                    <w:spacing w:before="100" w:beforeAutospacing="1" w:after="280" w:line="280" w:lineRule="atLeast"/>
                    <w:rPr>
                      <w:rFonts w:asciiTheme="majorHAnsi" w:eastAsia="Times New Roman" w:hAnsiTheme="majorHAnsi" w:cstheme="majorHAnsi"/>
                      <w:sz w:val="24"/>
                      <w:szCs w:val="24"/>
                    </w:rPr>
                  </w:pPr>
                  <w:r w:rsidRPr="00460AAF">
                    <w:rPr>
                      <w:rFonts w:asciiTheme="majorHAnsi" w:eastAsia="Times New Roman" w:hAnsiTheme="majorHAnsi" w:cstheme="majorHAnsi"/>
                      <w:b/>
                      <w:bCs/>
                      <w:sz w:val="24"/>
                      <w:szCs w:val="24"/>
                    </w:rPr>
                    <w:t>Learner’s SCN:</w:t>
                  </w:r>
                </w:p>
                <w:p w:rsidR="00D05EE1" w:rsidRPr="00460AAF" w:rsidRDefault="00D05EE1" w:rsidP="00D05EE1">
                  <w:pPr>
                    <w:spacing w:before="100" w:beforeAutospacing="1" w:after="280" w:line="280" w:lineRule="atLeast"/>
                    <w:rPr>
                      <w:rFonts w:asciiTheme="majorHAnsi" w:eastAsia="Times New Roman" w:hAnsiTheme="majorHAnsi" w:cstheme="majorHAnsi"/>
                      <w:sz w:val="24"/>
                      <w:szCs w:val="24"/>
                    </w:rPr>
                  </w:pPr>
                  <w:r w:rsidRPr="00460AAF">
                    <w:rPr>
                      <w:rFonts w:asciiTheme="majorHAnsi" w:eastAsia="Times New Roman" w:hAnsiTheme="majorHAnsi" w:cstheme="majorHAnsi"/>
                      <w:b/>
                      <w:bCs/>
                      <w:sz w:val="24"/>
                      <w:szCs w:val="24"/>
                    </w:rPr>
                    <w:t>Subject(s):</w:t>
                  </w:r>
                </w:p>
                <w:p w:rsidR="00D05EE1" w:rsidRPr="00460AAF" w:rsidRDefault="00D05EE1" w:rsidP="00D05EE1">
                  <w:pPr>
                    <w:spacing w:before="100" w:beforeAutospacing="1" w:after="280" w:line="280" w:lineRule="atLeast"/>
                    <w:rPr>
                      <w:rFonts w:asciiTheme="majorHAnsi" w:eastAsia="Times New Roman" w:hAnsiTheme="majorHAnsi" w:cstheme="majorHAnsi"/>
                      <w:sz w:val="24"/>
                      <w:szCs w:val="24"/>
                    </w:rPr>
                  </w:pPr>
                  <w:r w:rsidRPr="00460AAF">
                    <w:rPr>
                      <w:rFonts w:asciiTheme="majorHAnsi" w:eastAsia="Times New Roman" w:hAnsiTheme="majorHAnsi" w:cstheme="majorHAnsi"/>
                      <w:b/>
                      <w:bCs/>
                      <w:sz w:val="24"/>
                      <w:szCs w:val="24"/>
                    </w:rPr>
                    <w:t>Requested assessment arrangements:</w:t>
                  </w:r>
                </w:p>
                <w:p w:rsidR="00D05EE1" w:rsidRPr="00460AAF" w:rsidRDefault="00D05EE1" w:rsidP="00D05EE1">
                  <w:pPr>
                    <w:spacing w:before="100" w:beforeAutospacing="1" w:after="280" w:line="280" w:lineRule="atLeast"/>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p w:rsidR="00D05EE1" w:rsidRPr="00460AAF" w:rsidRDefault="00D05EE1" w:rsidP="00D05EE1">
                  <w:pPr>
                    <w:spacing w:before="100" w:beforeAutospacing="1" w:after="280" w:line="280" w:lineRule="atLeast"/>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p w:rsidR="00D05EE1" w:rsidRPr="00460AAF" w:rsidRDefault="00D05EE1" w:rsidP="00D05EE1">
                  <w:pPr>
                    <w:spacing w:before="100" w:beforeAutospacing="1" w:after="280" w:line="280" w:lineRule="atLeast"/>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p w:rsidR="00D05EE1" w:rsidRPr="00460AAF" w:rsidRDefault="00D05EE1" w:rsidP="00D05EE1">
                  <w:pPr>
                    <w:spacing w:before="100" w:beforeAutospacing="1" w:after="280" w:line="280" w:lineRule="atLeast"/>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As part of the process of requesting your assessment arrangements, we need to share the following information about you with SQA:</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w:t>
                  </w:r>
                  <w:r w:rsidRPr="00460AAF">
                    <w:rPr>
                      <w:rFonts w:asciiTheme="majorHAnsi" w:eastAsia="Times New Roman" w:hAnsiTheme="majorHAnsi" w:cstheme="majorHAnsi"/>
                      <w:sz w:val="24"/>
                      <w:szCs w:val="24"/>
                    </w:rPr>
                    <w:t xml:space="preserve">your name, SCN, date of birth, and the name of this </w:t>
                  </w:r>
                  <w:proofErr w:type="spellStart"/>
                  <w:r w:rsidRPr="00460AAF">
                    <w:rPr>
                      <w:rFonts w:asciiTheme="majorHAnsi" w:eastAsia="Times New Roman" w:hAnsiTheme="majorHAnsi" w:cstheme="majorHAnsi"/>
                      <w:sz w:val="24"/>
                      <w:szCs w:val="24"/>
                    </w:rPr>
                    <w:t>centre</w:t>
                  </w:r>
                  <w:proofErr w:type="spellEnd"/>
                  <w:r w:rsidRPr="00460AAF">
                    <w:rPr>
                      <w:rFonts w:asciiTheme="majorHAnsi" w:eastAsia="Times New Roman" w:hAnsiTheme="majorHAnsi" w:cstheme="majorHAnsi"/>
                      <w:sz w:val="24"/>
                      <w:szCs w:val="24"/>
                    </w:rPr>
                    <w:t xml:space="preserve"> (usually a school or college)</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w:t>
                  </w:r>
                  <w:r w:rsidRPr="00460AAF">
                    <w:rPr>
                      <w:rFonts w:asciiTheme="majorHAnsi" w:eastAsia="Times New Roman" w:hAnsiTheme="majorHAnsi" w:cstheme="majorHAnsi"/>
                      <w:sz w:val="24"/>
                      <w:szCs w:val="24"/>
                    </w:rPr>
                    <w:t>an indication of your disability or identified difficulty</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w:t>
                  </w:r>
                  <w:r w:rsidRPr="00460AAF">
                    <w:rPr>
                      <w:rFonts w:asciiTheme="majorHAnsi" w:eastAsia="Times New Roman" w:hAnsiTheme="majorHAnsi" w:cstheme="majorHAnsi"/>
                      <w:sz w:val="24"/>
                      <w:szCs w:val="24"/>
                    </w:rPr>
                    <w:t>details of the assessment arrangement(s) you need</w:t>
                  </w:r>
                </w:p>
                <w:p w:rsidR="00D05EE1" w:rsidRPr="00460AAF" w:rsidRDefault="00D05EE1" w:rsidP="00D05EE1">
                  <w:pPr>
                    <w:spacing w:before="100" w:beforeAutospacing="1" w:after="280" w:line="280" w:lineRule="atLeast"/>
                    <w:rPr>
                      <w:rFonts w:asciiTheme="majorHAnsi" w:eastAsia="Times New Roman" w:hAnsiTheme="majorHAnsi" w:cstheme="majorHAnsi"/>
                      <w:sz w:val="24"/>
                      <w:szCs w:val="24"/>
                    </w:rPr>
                  </w:pPr>
                  <w:r w:rsidRPr="00460AAF">
                    <w:rPr>
                      <w:rFonts w:asciiTheme="majorHAnsi" w:eastAsia="Times New Roman" w:hAnsiTheme="majorHAnsi" w:cstheme="majorHAnsi"/>
                      <w:spacing w:val="-2"/>
                      <w:sz w:val="24"/>
                      <w:szCs w:val="24"/>
                    </w:rPr>
                    <w:t xml:space="preserve">SQA will only use this information to process your request for assessment arrangements. This information is not shared with anyone outside of SQA, and is only kept for as long as it is needed to support your request. </w:t>
                  </w:r>
                </w:p>
                <w:p w:rsidR="00D05EE1" w:rsidRPr="00460AAF" w:rsidRDefault="00D05EE1" w:rsidP="00D05EE1">
                  <w:pPr>
                    <w:spacing w:before="480" w:after="60" w:line="240" w:lineRule="auto"/>
                    <w:outlineLvl w:val="1"/>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Learner’s agreement</w:t>
                  </w:r>
                </w:p>
                <w:p w:rsidR="00D05EE1" w:rsidRPr="00460AAF" w:rsidRDefault="00D05EE1" w:rsidP="00D05EE1">
                  <w:pPr>
                    <w:spacing w:before="100" w:beforeAutospacing="1" w:after="280" w:line="280" w:lineRule="atLeast"/>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I confirm that I have been involved in discussions about and agree to the assessment arrangements being requested.</w:t>
                  </w:r>
                </w:p>
                <w:p w:rsidR="00D05EE1" w:rsidRPr="00460AAF" w:rsidRDefault="00D05EE1" w:rsidP="00D05EE1">
                  <w:pPr>
                    <w:spacing w:before="100" w:beforeAutospacing="1" w:after="280" w:line="280" w:lineRule="atLeast"/>
                    <w:rPr>
                      <w:rFonts w:asciiTheme="majorHAnsi" w:eastAsia="Times New Roman" w:hAnsiTheme="majorHAnsi" w:cstheme="majorHAnsi"/>
                      <w:sz w:val="24"/>
                      <w:szCs w:val="24"/>
                    </w:rPr>
                  </w:pPr>
                  <w:r w:rsidRPr="00460AAF">
                    <w:rPr>
                      <w:rFonts w:asciiTheme="majorHAnsi" w:eastAsia="Times New Roman" w:hAnsiTheme="majorHAnsi" w:cstheme="majorHAnsi"/>
                      <w:b/>
                      <w:bCs/>
                      <w:sz w:val="24"/>
                      <w:szCs w:val="24"/>
                    </w:rPr>
                    <w:t>Print name:</w:t>
                  </w:r>
                </w:p>
                <w:p w:rsidR="00D05EE1" w:rsidRPr="00460AAF" w:rsidRDefault="00D05EE1" w:rsidP="00D05EE1">
                  <w:pPr>
                    <w:spacing w:before="100" w:beforeAutospacing="1" w:after="280" w:line="280" w:lineRule="atLeast"/>
                    <w:rPr>
                      <w:rFonts w:asciiTheme="majorHAnsi" w:eastAsia="Times New Roman" w:hAnsiTheme="majorHAnsi" w:cstheme="majorHAnsi"/>
                      <w:sz w:val="24"/>
                      <w:szCs w:val="24"/>
                    </w:rPr>
                  </w:pPr>
                  <w:r w:rsidRPr="00460AAF">
                    <w:rPr>
                      <w:rFonts w:asciiTheme="majorHAnsi" w:eastAsia="Times New Roman" w:hAnsiTheme="majorHAnsi" w:cstheme="majorHAnsi"/>
                      <w:b/>
                      <w:bCs/>
                      <w:sz w:val="24"/>
                      <w:szCs w:val="24"/>
                    </w:rPr>
                    <w:t>Signature:</w:t>
                  </w:r>
                </w:p>
                <w:p w:rsidR="00D05EE1" w:rsidRPr="00460AAF" w:rsidRDefault="00D05EE1" w:rsidP="00D05EE1">
                  <w:pPr>
                    <w:spacing w:before="100" w:beforeAutospacing="1" w:after="280" w:line="280" w:lineRule="atLeast"/>
                    <w:rPr>
                      <w:rFonts w:asciiTheme="majorHAnsi" w:eastAsia="Times New Roman" w:hAnsiTheme="majorHAnsi" w:cstheme="majorHAnsi"/>
                      <w:sz w:val="24"/>
                      <w:szCs w:val="24"/>
                    </w:rPr>
                  </w:pPr>
                  <w:r w:rsidRPr="00460AAF">
                    <w:rPr>
                      <w:rFonts w:asciiTheme="majorHAnsi" w:eastAsia="Times New Roman" w:hAnsiTheme="majorHAnsi" w:cstheme="majorHAnsi"/>
                      <w:b/>
                      <w:bCs/>
                      <w:sz w:val="24"/>
                      <w:szCs w:val="24"/>
                    </w:rPr>
                    <w:t>Date:</w:t>
                  </w:r>
                </w:p>
                <w:p w:rsidR="00D05EE1" w:rsidRPr="00460AAF" w:rsidRDefault="00D05EE1" w:rsidP="00D05EE1">
                  <w:pPr>
                    <w:spacing w:before="480" w:after="60" w:line="240" w:lineRule="auto"/>
                    <w:outlineLvl w:val="1"/>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 xml:space="preserve">Parent or </w:t>
                  </w:r>
                  <w:proofErr w:type="spellStart"/>
                  <w:r w:rsidRPr="00460AAF">
                    <w:rPr>
                      <w:rFonts w:asciiTheme="majorHAnsi" w:eastAsia="Times New Roman" w:hAnsiTheme="majorHAnsi" w:cstheme="majorHAnsi"/>
                      <w:b/>
                      <w:bCs/>
                      <w:sz w:val="24"/>
                      <w:szCs w:val="24"/>
                    </w:rPr>
                    <w:t>carer</w:t>
                  </w:r>
                  <w:proofErr w:type="spellEnd"/>
                  <w:r w:rsidRPr="00460AAF">
                    <w:rPr>
                      <w:rFonts w:asciiTheme="majorHAnsi" w:eastAsia="Times New Roman" w:hAnsiTheme="majorHAnsi" w:cstheme="majorHAnsi"/>
                      <w:b/>
                      <w:bCs/>
                      <w:sz w:val="24"/>
                      <w:szCs w:val="24"/>
                    </w:rPr>
                    <w:t xml:space="preserve"> confirmation (if applicable)</w:t>
                  </w:r>
                </w:p>
                <w:p w:rsidR="00D05EE1" w:rsidRPr="00460AAF" w:rsidRDefault="00D05EE1" w:rsidP="00D05EE1">
                  <w:pPr>
                    <w:spacing w:before="100" w:beforeAutospacing="1" w:after="280" w:line="280" w:lineRule="atLeast"/>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I confirm that I have been involved in discussions about the assessment arrangements requested for my child.</w:t>
                  </w:r>
                </w:p>
                <w:p w:rsidR="00D05EE1" w:rsidRPr="00460AAF" w:rsidRDefault="00D05EE1" w:rsidP="00D05EE1">
                  <w:pPr>
                    <w:spacing w:before="100" w:beforeAutospacing="1" w:after="280" w:line="280" w:lineRule="atLeast"/>
                    <w:rPr>
                      <w:rFonts w:asciiTheme="majorHAnsi" w:eastAsia="Times New Roman" w:hAnsiTheme="majorHAnsi" w:cstheme="majorHAnsi"/>
                      <w:sz w:val="24"/>
                      <w:szCs w:val="24"/>
                    </w:rPr>
                  </w:pPr>
                  <w:r w:rsidRPr="00460AAF">
                    <w:rPr>
                      <w:rFonts w:asciiTheme="majorHAnsi" w:eastAsia="Times New Roman" w:hAnsiTheme="majorHAnsi" w:cstheme="majorHAnsi"/>
                      <w:b/>
                      <w:bCs/>
                      <w:sz w:val="24"/>
                      <w:szCs w:val="24"/>
                    </w:rPr>
                    <w:t>Print name:</w:t>
                  </w:r>
                </w:p>
                <w:p w:rsidR="00D05EE1" w:rsidRPr="00460AAF" w:rsidRDefault="00D05EE1" w:rsidP="00D05EE1">
                  <w:pPr>
                    <w:spacing w:before="100" w:beforeAutospacing="1" w:after="280" w:line="280" w:lineRule="atLeast"/>
                    <w:rPr>
                      <w:rFonts w:asciiTheme="majorHAnsi" w:eastAsia="Times New Roman" w:hAnsiTheme="majorHAnsi" w:cstheme="majorHAnsi"/>
                      <w:sz w:val="24"/>
                      <w:szCs w:val="24"/>
                    </w:rPr>
                  </w:pPr>
                  <w:r w:rsidRPr="00460AAF">
                    <w:rPr>
                      <w:rFonts w:asciiTheme="majorHAnsi" w:eastAsia="Times New Roman" w:hAnsiTheme="majorHAnsi" w:cstheme="majorHAnsi"/>
                      <w:b/>
                      <w:bCs/>
                      <w:sz w:val="24"/>
                      <w:szCs w:val="24"/>
                    </w:rPr>
                    <w:t>Signature:</w:t>
                  </w:r>
                </w:p>
                <w:p w:rsidR="00D05EE1" w:rsidRPr="00460AAF" w:rsidRDefault="00D05EE1" w:rsidP="00D05EE1">
                  <w:pPr>
                    <w:spacing w:before="100" w:beforeAutospacing="1" w:after="280" w:line="280" w:lineRule="atLeast"/>
                    <w:rPr>
                      <w:rFonts w:asciiTheme="majorHAnsi" w:eastAsia="Times New Roman" w:hAnsiTheme="majorHAnsi" w:cstheme="majorHAnsi"/>
                      <w:sz w:val="24"/>
                      <w:szCs w:val="24"/>
                    </w:rPr>
                  </w:pPr>
                  <w:r w:rsidRPr="00460AAF">
                    <w:rPr>
                      <w:rFonts w:asciiTheme="majorHAnsi" w:eastAsia="Times New Roman" w:hAnsiTheme="majorHAnsi" w:cstheme="majorHAnsi"/>
                      <w:b/>
                      <w:bCs/>
                      <w:sz w:val="24"/>
                      <w:szCs w:val="24"/>
                    </w:rPr>
                    <w:t>Date:</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There’s more information about how SQA uses your information in their Privacy Statement </w:t>
                  </w:r>
                  <w:hyperlink r:id="rId33" w:tgtFrame="_blank" w:history="1">
                    <w:r w:rsidRPr="00460AAF">
                      <w:rPr>
                        <w:rFonts w:asciiTheme="majorHAnsi" w:eastAsia="Times New Roman" w:hAnsiTheme="majorHAnsi" w:cstheme="majorHAnsi"/>
                        <w:color w:val="1F497D"/>
                        <w:sz w:val="24"/>
                        <w:szCs w:val="24"/>
                        <w:u w:val="single"/>
                      </w:rPr>
                      <w:t>https://www.sqa.org.uk/sqa/45397.html</w:t>
                    </w:r>
                  </w:hyperlink>
                </w:p>
                <w:tbl>
                  <w:tblPr>
                    <w:tblW w:w="8731" w:type="dxa"/>
                    <w:tblCellMar>
                      <w:top w:w="15" w:type="dxa"/>
                      <w:left w:w="15" w:type="dxa"/>
                      <w:bottom w:w="15" w:type="dxa"/>
                      <w:right w:w="15" w:type="dxa"/>
                    </w:tblCellMar>
                    <w:tblLook w:val="04A0" w:firstRow="1" w:lastRow="0" w:firstColumn="1" w:lastColumn="0" w:noHBand="0" w:noVBand="1"/>
                  </w:tblPr>
                  <w:tblGrid>
                    <w:gridCol w:w="540"/>
                    <w:gridCol w:w="419"/>
                    <w:gridCol w:w="1559"/>
                    <w:gridCol w:w="1460"/>
                    <w:gridCol w:w="1092"/>
                    <w:gridCol w:w="348"/>
                    <w:gridCol w:w="405"/>
                    <w:gridCol w:w="405"/>
                    <w:gridCol w:w="117"/>
                    <w:gridCol w:w="288"/>
                    <w:gridCol w:w="405"/>
                    <w:gridCol w:w="1693"/>
                  </w:tblGrid>
                  <w:tr w:rsidR="00D05EE1" w:rsidRPr="00460AAF" w:rsidTr="00D05EE1">
                    <w:tc>
                      <w:tcPr>
                        <w:tcW w:w="8731" w:type="dxa"/>
                        <w:gridSpan w:val="12"/>
                        <w:tcBorders>
                          <w:top w:val="single" w:sz="8" w:space="0" w:color="auto"/>
                          <w:left w:val="single" w:sz="8" w:space="0" w:color="auto"/>
                          <w:bottom w:val="nil"/>
                          <w:right w:val="single" w:sz="8" w:space="0" w:color="auto"/>
                        </w:tcBorders>
                        <w:shd w:val="clear" w:color="auto" w:fill="FFFFFF"/>
                        <w:tcMar>
                          <w:top w:w="0" w:type="dxa"/>
                          <w:left w:w="108" w:type="dxa"/>
                          <w:bottom w:w="0" w:type="dxa"/>
                          <w:right w:w="108" w:type="dxa"/>
                        </w:tcMa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sz w:val="24"/>
                            <w:szCs w:val="24"/>
                          </w:rPr>
                          <w:t> </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sz w:val="24"/>
                            <w:szCs w:val="24"/>
                          </w:rPr>
                          <w:t>Unit assessment: class checklist</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FF00FF"/>
                            <w:sz w:val="24"/>
                            <w:szCs w:val="24"/>
                          </w:rPr>
                          <w:t> </w:t>
                        </w:r>
                      </w:p>
                    </w:tc>
                  </w:tr>
                  <w:tr w:rsidR="00D05EE1" w:rsidRPr="00460AAF" w:rsidTr="00D05EE1">
                    <w:tc>
                      <w:tcPr>
                        <w:tcW w:w="8731" w:type="dxa"/>
                        <w:gridSpan w:val="12"/>
                        <w:tcBorders>
                          <w:top w:val="single" w:sz="8" w:space="0" w:color="auto"/>
                          <w:left w:val="single" w:sz="8" w:space="0" w:color="auto"/>
                          <w:bottom w:val="single" w:sz="8" w:space="0" w:color="auto"/>
                          <w:right w:val="single" w:sz="8" w:space="0" w:color="auto"/>
                        </w:tcBorders>
                        <w:shd w:val="clear" w:color="auto" w:fill="7F7F7F"/>
                        <w:tcMar>
                          <w:top w:w="0" w:type="dxa"/>
                          <w:left w:w="108" w:type="dxa"/>
                          <w:bottom w:w="0" w:type="dxa"/>
                          <w:right w:w="108" w:type="dxa"/>
                        </w:tcMa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FF00FF"/>
                            <w:sz w:val="24"/>
                            <w:szCs w:val="24"/>
                          </w:rPr>
                          <w:t> </w:t>
                        </w:r>
                      </w:p>
                    </w:tc>
                  </w:tr>
                  <w:tr w:rsidR="00D05EE1" w:rsidRPr="00460AAF" w:rsidTr="00D05EE1">
                    <w:trPr>
                      <w:trHeight w:val="360"/>
                    </w:trPr>
                    <w:tc>
                      <w:tcPr>
                        <w:tcW w:w="8731" w:type="dxa"/>
                        <w:gridSpan w:val="12"/>
                        <w:tcBorders>
                          <w:top w:val="nil"/>
                          <w:left w:val="single" w:sz="8" w:space="0" w:color="auto"/>
                          <w:bottom w:val="nil"/>
                          <w:right w:val="single" w:sz="8" w:space="0" w:color="auto"/>
                        </w:tcBorders>
                        <w:tcMar>
                          <w:top w:w="0" w:type="dxa"/>
                          <w:left w:w="108" w:type="dxa"/>
                          <w:bottom w:w="0" w:type="dxa"/>
                          <w:right w:w="108" w:type="dxa"/>
                        </w:tcMar>
                        <w:vAlign w:val="center"/>
                        <w:hideMark/>
                      </w:tcPr>
                      <w:p w:rsidR="00D05EE1" w:rsidRPr="00460AAF" w:rsidRDefault="00D05EE1" w:rsidP="00D05EE1">
                        <w:pPr>
                          <w:spacing w:after="100" w:afterAutospacing="1" w:line="240" w:lineRule="auto"/>
                          <w:ind w:left="561"/>
                          <w:jc w:val="center"/>
                          <w:rPr>
                            <w:rFonts w:asciiTheme="majorHAnsi" w:eastAsia="Times New Roman" w:hAnsiTheme="majorHAnsi" w:cstheme="majorHAnsi"/>
                            <w:sz w:val="24"/>
                            <w:szCs w:val="24"/>
                          </w:rPr>
                        </w:pPr>
                        <w:proofErr w:type="spellStart"/>
                        <w:r w:rsidRPr="00460AAF">
                          <w:rPr>
                            <w:rFonts w:asciiTheme="majorHAnsi" w:eastAsia="Times New Roman" w:hAnsiTheme="majorHAnsi" w:cstheme="majorHAnsi"/>
                            <w:sz w:val="24"/>
                            <w:szCs w:val="24"/>
                          </w:rPr>
                          <w:t>xxxx</w:t>
                        </w:r>
                        <w:proofErr w:type="spellEnd"/>
                        <w:r w:rsidRPr="00460AAF">
                          <w:rPr>
                            <w:rFonts w:asciiTheme="majorHAnsi" w:eastAsia="Times New Roman" w:hAnsiTheme="majorHAnsi" w:cstheme="majorHAnsi"/>
                            <w:sz w:val="24"/>
                            <w:szCs w:val="24"/>
                          </w:rPr>
                          <w:t xml:space="preserve"> xx </w:t>
                        </w:r>
                        <w:r w:rsidRPr="00460AAF">
                          <w:rPr>
                            <w:rFonts w:asciiTheme="majorHAnsi" w:eastAsia="Times New Roman" w:hAnsiTheme="majorHAnsi" w:cstheme="majorHAnsi"/>
                            <w:sz w:val="24"/>
                            <w:szCs w:val="24"/>
                          </w:rPr>
                          <w:t> name of Unit</w:t>
                        </w:r>
                      </w:p>
                    </w:tc>
                  </w:tr>
                  <w:tr w:rsidR="00D05EE1" w:rsidRPr="00460AAF" w:rsidTr="00D05EE1">
                    <w:tc>
                      <w:tcPr>
                        <w:tcW w:w="8731" w:type="dxa"/>
                        <w:gridSpan w:val="12"/>
                        <w:tcBorders>
                          <w:top w:val="single" w:sz="8" w:space="0" w:color="auto"/>
                          <w:left w:val="single" w:sz="8" w:space="0" w:color="auto"/>
                          <w:bottom w:val="single" w:sz="8" w:space="0" w:color="auto"/>
                          <w:right w:val="single" w:sz="8" w:space="0" w:color="auto"/>
                        </w:tcBorders>
                        <w:shd w:val="clear" w:color="auto" w:fill="7F7F7F"/>
                        <w:tcMar>
                          <w:top w:w="0" w:type="dxa"/>
                          <w:left w:w="108" w:type="dxa"/>
                          <w:bottom w:w="0" w:type="dxa"/>
                          <w:right w:w="108" w:type="dxa"/>
                        </w:tcMa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FF00FF"/>
                            <w:sz w:val="24"/>
                            <w:szCs w:val="24"/>
                          </w:rPr>
                          <w:t> </w:t>
                        </w:r>
                      </w:p>
                    </w:tc>
                  </w:tr>
                  <w:tr w:rsidR="00D05EE1" w:rsidRPr="00460AAF" w:rsidTr="00D05EE1">
                    <w:trPr>
                      <w:trHeight w:val="360"/>
                    </w:trPr>
                    <w:tc>
                      <w:tcPr>
                        <w:tcW w:w="959" w:type="dxa"/>
                        <w:gridSpan w:val="2"/>
                        <w:tcBorders>
                          <w:top w:val="nil"/>
                          <w:left w:val="single" w:sz="8" w:space="0" w:color="auto"/>
                          <w:bottom w:val="nil"/>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Class</w:t>
                        </w:r>
                      </w:p>
                    </w:tc>
                    <w:tc>
                      <w:tcPr>
                        <w:tcW w:w="4111" w:type="dxa"/>
                        <w:gridSpan w:val="3"/>
                        <w:tcBorders>
                          <w:top w:val="single" w:sz="8" w:space="0" w:color="auto"/>
                          <w:left w:val="single" w:sz="8" w:space="0" w:color="auto"/>
                          <w:bottom w:val="nil"/>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1275" w:type="dxa"/>
                        <w:gridSpan w:val="4"/>
                        <w:tcBorders>
                          <w:top w:val="single" w:sz="8" w:space="0" w:color="auto"/>
                          <w:left w:val="single" w:sz="8" w:space="0" w:color="auto"/>
                          <w:bottom w:val="nil"/>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Group</w:t>
                        </w:r>
                      </w:p>
                    </w:tc>
                    <w:tc>
                      <w:tcPr>
                        <w:tcW w:w="2386" w:type="dxa"/>
                        <w:gridSpan w:val="3"/>
                        <w:tcBorders>
                          <w:top w:val="single" w:sz="8" w:space="0" w:color="auto"/>
                          <w:left w:val="single" w:sz="8" w:space="0" w:color="auto"/>
                          <w:bottom w:val="nil"/>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r>
                  <w:tr w:rsidR="00D05EE1" w:rsidRPr="00460AAF" w:rsidTr="00D05EE1">
                    <w:tc>
                      <w:tcPr>
                        <w:tcW w:w="8731" w:type="dxa"/>
                        <w:gridSpan w:val="12"/>
                        <w:tcBorders>
                          <w:top w:val="single" w:sz="8" w:space="0" w:color="auto"/>
                          <w:left w:val="single" w:sz="8" w:space="0" w:color="auto"/>
                          <w:bottom w:val="single" w:sz="8" w:space="0" w:color="auto"/>
                          <w:right w:val="single" w:sz="8" w:space="0" w:color="auto"/>
                        </w:tcBorders>
                        <w:shd w:val="clear" w:color="auto" w:fill="7F7F7F"/>
                        <w:tcMar>
                          <w:top w:w="0" w:type="dxa"/>
                          <w:left w:w="108" w:type="dxa"/>
                          <w:bottom w:w="0" w:type="dxa"/>
                          <w:right w:w="108" w:type="dxa"/>
                        </w:tcMa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r>
                  <w:tr w:rsidR="00D05EE1" w:rsidRPr="00460AAF" w:rsidTr="00D05EE1">
                    <w:tc>
                      <w:tcPr>
                        <w:tcW w:w="54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1978" w:type="dxa"/>
                        <w:gridSpan w:val="2"/>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Candidate</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Surname</w:t>
                        </w:r>
                      </w:p>
                    </w:tc>
                    <w:tc>
                      <w:tcPr>
                        <w:tcW w:w="1460"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Candidate</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Forename</w:t>
                        </w:r>
                      </w:p>
                    </w:tc>
                    <w:tc>
                      <w:tcPr>
                        <w:tcW w:w="1440" w:type="dxa"/>
                        <w:gridSpan w:val="2"/>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Candidate</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ID</w:t>
                        </w:r>
                      </w:p>
                    </w:tc>
                    <w:tc>
                      <w:tcPr>
                        <w:tcW w:w="1620" w:type="dxa"/>
                        <w:gridSpan w:val="5"/>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05EE1" w:rsidRPr="00460AAF" w:rsidRDefault="00D05EE1" w:rsidP="00D05EE1">
                        <w:pPr>
                          <w:spacing w:after="0" w:line="240" w:lineRule="auto"/>
                          <w:jc w:val="center"/>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Outcomes</w:t>
                        </w:r>
                      </w:p>
                    </w:tc>
                    <w:tc>
                      <w:tcPr>
                        <w:tcW w:w="1693"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Overall</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Achievement*</w:t>
                        </w:r>
                      </w:p>
                    </w:tc>
                  </w:tr>
                  <w:tr w:rsidR="00D05EE1" w:rsidRPr="00460AAF" w:rsidTr="00D05EE1">
                    <w:tc>
                      <w:tcPr>
                        <w:tcW w:w="0" w:type="auto"/>
                        <w:vMerge/>
                        <w:tcBorders>
                          <w:top w:val="nil"/>
                          <w:left w:val="single" w:sz="8" w:space="0" w:color="auto"/>
                          <w:bottom w:val="single" w:sz="8" w:space="0" w:color="auto"/>
                          <w:right w:val="single" w:sz="8" w:space="0" w:color="auto"/>
                        </w:tcBorders>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p>
                    </w:tc>
                    <w:tc>
                      <w:tcPr>
                        <w:tcW w:w="0" w:type="auto"/>
                        <w:gridSpan w:val="2"/>
                        <w:vMerge/>
                        <w:tcBorders>
                          <w:top w:val="single" w:sz="8" w:space="0" w:color="auto"/>
                          <w:left w:val="single" w:sz="8" w:space="0" w:color="auto"/>
                          <w:bottom w:val="single" w:sz="8" w:space="0" w:color="auto"/>
                          <w:right w:val="single" w:sz="8" w:space="0" w:color="auto"/>
                        </w:tcBorders>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p>
                    </w:tc>
                    <w:tc>
                      <w:tcPr>
                        <w:tcW w:w="0" w:type="auto"/>
                        <w:gridSpan w:val="2"/>
                        <w:vMerge/>
                        <w:tcBorders>
                          <w:top w:val="single" w:sz="8" w:space="0" w:color="auto"/>
                          <w:left w:val="single" w:sz="8" w:space="0" w:color="auto"/>
                          <w:bottom w:val="single" w:sz="8" w:space="0" w:color="auto"/>
                          <w:right w:val="single" w:sz="8" w:space="0" w:color="auto"/>
                        </w:tcBorders>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p>
                    </w:tc>
                    <w:tc>
                      <w:tcPr>
                        <w:tcW w:w="4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5EE1" w:rsidRPr="00460AAF" w:rsidRDefault="00D05EE1" w:rsidP="00D05EE1">
                        <w:pPr>
                          <w:spacing w:after="0" w:line="240" w:lineRule="auto"/>
                          <w:jc w:val="center"/>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1</w:t>
                        </w:r>
                      </w:p>
                    </w:tc>
                    <w:tc>
                      <w:tcPr>
                        <w:tcW w:w="4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5EE1" w:rsidRPr="00460AAF" w:rsidRDefault="00D05EE1" w:rsidP="00D05EE1">
                        <w:pPr>
                          <w:spacing w:after="0" w:line="240" w:lineRule="auto"/>
                          <w:jc w:val="center"/>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2</w:t>
                        </w:r>
                      </w:p>
                    </w:tc>
                    <w:tc>
                      <w:tcPr>
                        <w:tcW w:w="405"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05EE1" w:rsidRPr="00460AAF" w:rsidRDefault="00D05EE1" w:rsidP="00D05EE1">
                        <w:pPr>
                          <w:spacing w:after="0" w:line="240" w:lineRule="auto"/>
                          <w:jc w:val="center"/>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3</w:t>
                        </w:r>
                      </w:p>
                    </w:tc>
                    <w:tc>
                      <w:tcPr>
                        <w:tcW w:w="40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05EE1" w:rsidRPr="00460AAF" w:rsidRDefault="00D05EE1" w:rsidP="00D05EE1">
                        <w:pPr>
                          <w:spacing w:after="0" w:line="240" w:lineRule="auto"/>
                          <w:jc w:val="center"/>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4</w:t>
                        </w: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p>
                    </w:tc>
                  </w:tr>
                  <w:tr w:rsidR="00D05EE1" w:rsidRPr="00460AAF" w:rsidTr="00D05EE1">
                    <w:trPr>
                      <w:trHeight w:val="320"/>
                    </w:trPr>
                    <w:tc>
                      <w:tcPr>
                        <w:tcW w:w="54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1</w:t>
                        </w:r>
                      </w:p>
                    </w:tc>
                    <w:tc>
                      <w:tcPr>
                        <w:tcW w:w="1978"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14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14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169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ind w:left="459"/>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P           F</w:t>
                        </w:r>
                      </w:p>
                    </w:tc>
                  </w:tr>
                  <w:tr w:rsidR="00D05EE1" w:rsidRPr="00460AAF" w:rsidTr="00D05EE1">
                    <w:trPr>
                      <w:trHeight w:val="320"/>
                    </w:trPr>
                    <w:tc>
                      <w:tcPr>
                        <w:tcW w:w="54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2</w:t>
                        </w:r>
                      </w:p>
                    </w:tc>
                    <w:tc>
                      <w:tcPr>
                        <w:tcW w:w="1978"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14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14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169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ind w:left="459"/>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P           F</w:t>
                        </w:r>
                      </w:p>
                    </w:tc>
                  </w:tr>
                  <w:tr w:rsidR="00D05EE1" w:rsidRPr="00460AAF" w:rsidTr="00D05EE1">
                    <w:trPr>
                      <w:trHeight w:val="320"/>
                    </w:trPr>
                    <w:tc>
                      <w:tcPr>
                        <w:tcW w:w="54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3</w:t>
                        </w:r>
                      </w:p>
                    </w:tc>
                    <w:tc>
                      <w:tcPr>
                        <w:tcW w:w="1978"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14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14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169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ind w:left="459"/>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P           F</w:t>
                        </w:r>
                      </w:p>
                    </w:tc>
                  </w:tr>
                  <w:tr w:rsidR="00D05EE1" w:rsidRPr="00460AAF" w:rsidTr="00D05EE1">
                    <w:trPr>
                      <w:trHeight w:val="320"/>
                    </w:trPr>
                    <w:tc>
                      <w:tcPr>
                        <w:tcW w:w="54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4</w:t>
                        </w:r>
                      </w:p>
                    </w:tc>
                    <w:tc>
                      <w:tcPr>
                        <w:tcW w:w="1978"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14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14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169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ind w:left="459"/>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P           F</w:t>
                        </w:r>
                      </w:p>
                    </w:tc>
                  </w:tr>
                  <w:tr w:rsidR="00D05EE1" w:rsidRPr="00460AAF" w:rsidTr="00D05EE1">
                    <w:trPr>
                      <w:trHeight w:val="320"/>
                    </w:trPr>
                    <w:tc>
                      <w:tcPr>
                        <w:tcW w:w="54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5</w:t>
                        </w:r>
                      </w:p>
                    </w:tc>
                    <w:tc>
                      <w:tcPr>
                        <w:tcW w:w="1978"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14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14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169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ind w:left="459"/>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P           F</w:t>
                        </w:r>
                      </w:p>
                    </w:tc>
                  </w:tr>
                  <w:tr w:rsidR="00D05EE1" w:rsidRPr="00460AAF" w:rsidTr="00D05EE1">
                    <w:trPr>
                      <w:trHeight w:val="320"/>
                    </w:trPr>
                    <w:tc>
                      <w:tcPr>
                        <w:tcW w:w="54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6</w:t>
                        </w:r>
                      </w:p>
                    </w:tc>
                    <w:tc>
                      <w:tcPr>
                        <w:tcW w:w="1978"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14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14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169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ind w:left="459"/>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P           F</w:t>
                        </w:r>
                      </w:p>
                    </w:tc>
                  </w:tr>
                  <w:tr w:rsidR="00D05EE1" w:rsidRPr="00460AAF" w:rsidTr="00D05EE1">
                    <w:trPr>
                      <w:trHeight w:val="320"/>
                    </w:trPr>
                    <w:tc>
                      <w:tcPr>
                        <w:tcW w:w="54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7</w:t>
                        </w:r>
                      </w:p>
                    </w:tc>
                    <w:tc>
                      <w:tcPr>
                        <w:tcW w:w="1978"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14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14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169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ind w:left="459"/>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P           F</w:t>
                        </w:r>
                      </w:p>
                    </w:tc>
                  </w:tr>
                  <w:tr w:rsidR="00D05EE1" w:rsidRPr="00460AAF" w:rsidTr="00D05EE1">
                    <w:trPr>
                      <w:trHeight w:val="320"/>
                    </w:trPr>
                    <w:tc>
                      <w:tcPr>
                        <w:tcW w:w="54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8</w:t>
                        </w:r>
                      </w:p>
                    </w:tc>
                    <w:tc>
                      <w:tcPr>
                        <w:tcW w:w="1978"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14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14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169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ind w:left="459"/>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P           F</w:t>
                        </w:r>
                      </w:p>
                    </w:tc>
                  </w:tr>
                  <w:tr w:rsidR="00D05EE1" w:rsidRPr="00460AAF" w:rsidTr="00D05EE1">
                    <w:trPr>
                      <w:trHeight w:val="320"/>
                    </w:trPr>
                    <w:tc>
                      <w:tcPr>
                        <w:tcW w:w="54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9</w:t>
                        </w:r>
                      </w:p>
                    </w:tc>
                    <w:tc>
                      <w:tcPr>
                        <w:tcW w:w="1978"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14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14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169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ind w:left="459"/>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P           F</w:t>
                        </w:r>
                      </w:p>
                    </w:tc>
                  </w:tr>
                  <w:tr w:rsidR="00D05EE1" w:rsidRPr="00460AAF" w:rsidTr="00D05EE1">
                    <w:trPr>
                      <w:trHeight w:val="320"/>
                    </w:trPr>
                    <w:tc>
                      <w:tcPr>
                        <w:tcW w:w="54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10</w:t>
                        </w:r>
                      </w:p>
                    </w:tc>
                    <w:tc>
                      <w:tcPr>
                        <w:tcW w:w="1978"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14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14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169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ind w:left="459"/>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P           F</w:t>
                        </w:r>
                      </w:p>
                    </w:tc>
                  </w:tr>
                  <w:tr w:rsidR="00D05EE1" w:rsidRPr="00460AAF" w:rsidTr="00D05EE1">
                    <w:trPr>
                      <w:trHeight w:val="320"/>
                    </w:trPr>
                    <w:tc>
                      <w:tcPr>
                        <w:tcW w:w="54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11</w:t>
                        </w:r>
                      </w:p>
                    </w:tc>
                    <w:tc>
                      <w:tcPr>
                        <w:tcW w:w="1978"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14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14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169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ind w:left="459"/>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P           F</w:t>
                        </w:r>
                      </w:p>
                    </w:tc>
                  </w:tr>
                  <w:tr w:rsidR="00D05EE1" w:rsidRPr="00460AAF" w:rsidTr="00D05EE1">
                    <w:trPr>
                      <w:trHeight w:val="320"/>
                    </w:trPr>
                    <w:tc>
                      <w:tcPr>
                        <w:tcW w:w="54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12</w:t>
                        </w:r>
                      </w:p>
                    </w:tc>
                    <w:tc>
                      <w:tcPr>
                        <w:tcW w:w="1978"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14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14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169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ind w:left="459"/>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P           F</w:t>
                        </w:r>
                      </w:p>
                    </w:tc>
                  </w:tr>
                  <w:tr w:rsidR="00D05EE1" w:rsidRPr="00460AAF" w:rsidTr="00D05EE1">
                    <w:trPr>
                      <w:trHeight w:val="320"/>
                    </w:trPr>
                    <w:tc>
                      <w:tcPr>
                        <w:tcW w:w="54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13</w:t>
                        </w:r>
                      </w:p>
                    </w:tc>
                    <w:tc>
                      <w:tcPr>
                        <w:tcW w:w="1978"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14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14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169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ind w:left="459"/>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P           F</w:t>
                        </w:r>
                      </w:p>
                    </w:tc>
                  </w:tr>
                  <w:tr w:rsidR="00D05EE1" w:rsidRPr="00460AAF" w:rsidTr="00D05EE1">
                    <w:trPr>
                      <w:trHeight w:val="320"/>
                    </w:trPr>
                    <w:tc>
                      <w:tcPr>
                        <w:tcW w:w="54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14</w:t>
                        </w:r>
                      </w:p>
                    </w:tc>
                    <w:tc>
                      <w:tcPr>
                        <w:tcW w:w="1978"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14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14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169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ind w:left="459"/>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P           F</w:t>
                        </w:r>
                      </w:p>
                    </w:tc>
                  </w:tr>
                  <w:tr w:rsidR="00D05EE1" w:rsidRPr="00460AAF" w:rsidTr="00D05EE1">
                    <w:trPr>
                      <w:trHeight w:val="320"/>
                    </w:trPr>
                    <w:tc>
                      <w:tcPr>
                        <w:tcW w:w="54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15</w:t>
                        </w:r>
                      </w:p>
                    </w:tc>
                    <w:tc>
                      <w:tcPr>
                        <w:tcW w:w="1978"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14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14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169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ind w:left="459"/>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P           F</w:t>
                        </w:r>
                      </w:p>
                    </w:tc>
                  </w:tr>
                  <w:tr w:rsidR="00D05EE1" w:rsidRPr="00460AAF" w:rsidTr="00D05EE1">
                    <w:trPr>
                      <w:trHeight w:val="320"/>
                    </w:trPr>
                    <w:tc>
                      <w:tcPr>
                        <w:tcW w:w="54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16</w:t>
                        </w:r>
                      </w:p>
                    </w:tc>
                    <w:tc>
                      <w:tcPr>
                        <w:tcW w:w="1978"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14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14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169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ind w:left="459"/>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P           F</w:t>
                        </w:r>
                      </w:p>
                    </w:tc>
                  </w:tr>
                  <w:tr w:rsidR="00D05EE1" w:rsidRPr="00460AAF" w:rsidTr="00D05EE1">
                    <w:trPr>
                      <w:trHeight w:val="320"/>
                    </w:trPr>
                    <w:tc>
                      <w:tcPr>
                        <w:tcW w:w="54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17</w:t>
                        </w:r>
                      </w:p>
                    </w:tc>
                    <w:tc>
                      <w:tcPr>
                        <w:tcW w:w="1978"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14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14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169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ind w:left="459"/>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P           F</w:t>
                        </w:r>
                      </w:p>
                    </w:tc>
                  </w:tr>
                  <w:tr w:rsidR="00D05EE1" w:rsidRPr="00460AAF" w:rsidTr="00D05EE1">
                    <w:trPr>
                      <w:trHeight w:val="320"/>
                    </w:trPr>
                    <w:tc>
                      <w:tcPr>
                        <w:tcW w:w="54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18</w:t>
                        </w:r>
                      </w:p>
                    </w:tc>
                    <w:tc>
                      <w:tcPr>
                        <w:tcW w:w="1978"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14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14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169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ind w:left="459"/>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P           F</w:t>
                        </w:r>
                      </w:p>
                    </w:tc>
                  </w:tr>
                  <w:tr w:rsidR="00D05EE1" w:rsidRPr="00460AAF" w:rsidTr="00D05EE1">
                    <w:trPr>
                      <w:trHeight w:val="320"/>
                    </w:trPr>
                    <w:tc>
                      <w:tcPr>
                        <w:tcW w:w="54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19</w:t>
                        </w:r>
                      </w:p>
                    </w:tc>
                    <w:tc>
                      <w:tcPr>
                        <w:tcW w:w="1978"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14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14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169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ind w:left="459"/>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P           F</w:t>
                        </w:r>
                      </w:p>
                    </w:tc>
                  </w:tr>
                  <w:tr w:rsidR="00D05EE1" w:rsidRPr="00460AAF" w:rsidTr="00D05EE1">
                    <w:trPr>
                      <w:trHeight w:val="320"/>
                    </w:trPr>
                    <w:tc>
                      <w:tcPr>
                        <w:tcW w:w="54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20</w:t>
                        </w:r>
                      </w:p>
                    </w:tc>
                    <w:tc>
                      <w:tcPr>
                        <w:tcW w:w="1978"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14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14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169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ind w:left="459"/>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P           F</w:t>
                        </w:r>
                      </w:p>
                    </w:tc>
                  </w:tr>
                  <w:tr w:rsidR="00D05EE1" w:rsidRPr="00460AAF" w:rsidTr="00D05EE1">
                    <w:trPr>
                      <w:trHeight w:val="320"/>
                    </w:trPr>
                    <w:tc>
                      <w:tcPr>
                        <w:tcW w:w="54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21</w:t>
                        </w:r>
                      </w:p>
                    </w:tc>
                    <w:tc>
                      <w:tcPr>
                        <w:tcW w:w="1978"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14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14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169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ind w:left="459"/>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P           F</w:t>
                        </w:r>
                      </w:p>
                    </w:tc>
                  </w:tr>
                  <w:tr w:rsidR="00D05EE1" w:rsidRPr="00460AAF" w:rsidTr="00D05EE1">
                    <w:trPr>
                      <w:trHeight w:val="320"/>
                    </w:trPr>
                    <w:tc>
                      <w:tcPr>
                        <w:tcW w:w="54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22</w:t>
                        </w:r>
                      </w:p>
                    </w:tc>
                    <w:tc>
                      <w:tcPr>
                        <w:tcW w:w="1978"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14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14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169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ind w:left="459"/>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P           F</w:t>
                        </w:r>
                      </w:p>
                    </w:tc>
                  </w:tr>
                  <w:tr w:rsidR="00D05EE1" w:rsidRPr="00460AAF" w:rsidTr="00D05EE1">
                    <w:trPr>
                      <w:trHeight w:val="320"/>
                    </w:trPr>
                    <w:tc>
                      <w:tcPr>
                        <w:tcW w:w="54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23</w:t>
                        </w:r>
                      </w:p>
                    </w:tc>
                    <w:tc>
                      <w:tcPr>
                        <w:tcW w:w="1978"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14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14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169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ind w:left="459"/>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P           F</w:t>
                        </w:r>
                      </w:p>
                    </w:tc>
                  </w:tr>
                  <w:tr w:rsidR="00D05EE1" w:rsidRPr="00460AAF" w:rsidTr="00D05EE1">
                    <w:trPr>
                      <w:trHeight w:val="320"/>
                    </w:trPr>
                    <w:tc>
                      <w:tcPr>
                        <w:tcW w:w="54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24</w:t>
                        </w:r>
                      </w:p>
                    </w:tc>
                    <w:tc>
                      <w:tcPr>
                        <w:tcW w:w="1978"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14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14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169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ind w:left="459"/>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P           F</w:t>
                        </w:r>
                      </w:p>
                    </w:tc>
                  </w:tr>
                  <w:tr w:rsidR="00D05EE1" w:rsidRPr="00460AAF" w:rsidTr="00D05EE1">
                    <w:trPr>
                      <w:trHeight w:val="320"/>
                    </w:trPr>
                    <w:tc>
                      <w:tcPr>
                        <w:tcW w:w="54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25</w:t>
                        </w:r>
                      </w:p>
                    </w:tc>
                    <w:tc>
                      <w:tcPr>
                        <w:tcW w:w="1978"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14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14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4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169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ind w:left="459"/>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P           F</w:t>
                        </w:r>
                      </w:p>
                    </w:tc>
                  </w:tr>
                </w:tbl>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Mark as appropriate</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Assessment Exemplar for Higher National Units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Guidance note: Introduction and How to Generate Evidence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1 </w:t>
                  </w:r>
                  <w:proofErr w:type="spellStart"/>
                  <w:r w:rsidRPr="00460AAF">
                    <w:rPr>
                      <w:rFonts w:asciiTheme="majorHAnsi" w:eastAsia="Times New Roman" w:hAnsiTheme="majorHAnsi" w:cstheme="majorHAnsi"/>
                      <w:color w:val="000000"/>
                      <w:sz w:val="24"/>
                      <w:szCs w:val="24"/>
                    </w:rPr>
                    <w:t>st</w:t>
                  </w:r>
                  <w:proofErr w:type="spellEnd"/>
                  <w:r w:rsidRPr="00460AAF">
                    <w:rPr>
                      <w:rFonts w:asciiTheme="majorHAnsi" w:eastAsia="Times New Roman" w:hAnsiTheme="majorHAnsi" w:cstheme="majorHAnsi"/>
                      <w:color w:val="000000"/>
                      <w:sz w:val="24"/>
                      <w:szCs w:val="24"/>
                    </w:rPr>
                    <w:t xml:space="preserve"> edition: September 2008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2 </w:t>
                  </w:r>
                  <w:proofErr w:type="spellStart"/>
                  <w:r w:rsidRPr="00460AAF">
                    <w:rPr>
                      <w:rFonts w:asciiTheme="majorHAnsi" w:eastAsia="Times New Roman" w:hAnsiTheme="majorHAnsi" w:cstheme="majorHAnsi"/>
                      <w:color w:val="000000"/>
                      <w:sz w:val="24"/>
                      <w:szCs w:val="24"/>
                    </w:rPr>
                    <w:t>nd</w:t>
                  </w:r>
                  <w:proofErr w:type="spellEnd"/>
                  <w:r w:rsidRPr="00460AAF">
                    <w:rPr>
                      <w:rFonts w:asciiTheme="majorHAnsi" w:eastAsia="Times New Roman" w:hAnsiTheme="majorHAnsi" w:cstheme="majorHAnsi"/>
                      <w:color w:val="000000"/>
                      <w:sz w:val="24"/>
                      <w:szCs w:val="24"/>
                    </w:rPr>
                    <w:t xml:space="preserve"> edition: January 2010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Publication code: </w:t>
                  </w:r>
                  <w:proofErr w:type="spellStart"/>
                  <w:r w:rsidRPr="00460AAF">
                    <w:rPr>
                      <w:rFonts w:asciiTheme="majorHAnsi" w:eastAsia="Times New Roman" w:hAnsiTheme="majorHAnsi" w:cstheme="majorHAnsi"/>
                      <w:color w:val="000000"/>
                      <w:sz w:val="24"/>
                      <w:szCs w:val="24"/>
                    </w:rPr>
                    <w:t>xxxx</w:t>
                  </w:r>
                  <w:proofErr w:type="spellEnd"/>
                  <w:r w:rsidRPr="00460AAF">
                    <w:rPr>
                      <w:rFonts w:asciiTheme="majorHAnsi" w:eastAsia="Times New Roman" w:hAnsiTheme="majorHAnsi" w:cstheme="majorHAnsi"/>
                      <w:color w:val="000000"/>
                      <w:sz w:val="24"/>
                      <w:szCs w:val="24"/>
                    </w:rPr>
                    <w:t xml:space="preserv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Published by the Scottish Qualifications Authority, The Optima Building, 58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Robertson Street, Glasgow, G2 8DQ, and </w:t>
                  </w:r>
                  <w:proofErr w:type="spellStart"/>
                  <w:r w:rsidRPr="00460AAF">
                    <w:rPr>
                      <w:rFonts w:asciiTheme="majorHAnsi" w:eastAsia="Times New Roman" w:hAnsiTheme="majorHAnsi" w:cstheme="majorHAnsi"/>
                      <w:color w:val="000000"/>
                      <w:sz w:val="24"/>
                      <w:szCs w:val="24"/>
                    </w:rPr>
                    <w:t>Ironmills</w:t>
                  </w:r>
                  <w:proofErr w:type="spellEnd"/>
                  <w:r w:rsidRPr="00460AAF">
                    <w:rPr>
                      <w:rFonts w:asciiTheme="majorHAnsi" w:eastAsia="Times New Roman" w:hAnsiTheme="majorHAnsi" w:cstheme="majorHAnsi"/>
                      <w:color w:val="000000"/>
                      <w:sz w:val="24"/>
                      <w:szCs w:val="24"/>
                    </w:rPr>
                    <w:t xml:space="preserve"> Road, Dalkeith, Midlothian,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EH22 1LE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Scottish Qualifications Authority 2008, 2010</w:t>
                  </w:r>
                  <w:r w:rsidRPr="00460AAF">
                    <w:rPr>
                      <w:rFonts w:asciiTheme="majorHAnsi" w:eastAsia="Times New Roman" w:hAnsiTheme="majorHAnsi" w:cstheme="majorHAnsi"/>
                      <w:i/>
                      <w:iCs/>
                      <w:color w:val="000000"/>
                      <w:sz w:val="24"/>
                      <w:szCs w:val="24"/>
                    </w:rPr>
                    <w:t xml:space="preserve">Guidance note: Introduction and How to Generate Evidence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Scottish Qualifications Authority Assessment Exemplars for Higher National Units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1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1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Introduction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This pack must be used in conjunction with a copy of the Unit specification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which details the standard of performance expected of the candidate. A copy of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Unit specification can be obtained from SQA.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This pack supplements the assessment guidelines and support notes of the Unit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specification. It aims to provide an example of assessment that is valid, reliable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and practicable. The assessment task(s) detailed in this pack correspond to the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assessment guidelines outlined in the Unit specification.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Whilst the example provided is intended for guidance, it may also be used as an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assessment instrument, as long as the </w:t>
                  </w:r>
                  <w:proofErr w:type="spellStart"/>
                  <w:r w:rsidRPr="00460AAF">
                    <w:rPr>
                      <w:rFonts w:asciiTheme="majorHAnsi" w:eastAsia="Times New Roman" w:hAnsiTheme="majorHAnsi" w:cstheme="majorHAnsi"/>
                      <w:color w:val="000000"/>
                      <w:sz w:val="24"/>
                      <w:szCs w:val="24"/>
                    </w:rPr>
                    <w:t>centre</w:t>
                  </w:r>
                  <w:proofErr w:type="spellEnd"/>
                  <w:r w:rsidRPr="00460AAF">
                    <w:rPr>
                      <w:rFonts w:asciiTheme="majorHAnsi" w:eastAsia="Times New Roman" w:hAnsiTheme="majorHAnsi" w:cstheme="majorHAnsi"/>
                      <w:color w:val="000000"/>
                      <w:sz w:val="24"/>
                      <w:szCs w:val="24"/>
                    </w:rPr>
                    <w:t xml:space="preserve"> ensures the integrity and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confidentiality of the assessment in the first and subsequent years of use and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between </w:t>
                  </w:r>
                  <w:proofErr w:type="spellStart"/>
                  <w:r w:rsidRPr="00460AAF">
                    <w:rPr>
                      <w:rFonts w:asciiTheme="majorHAnsi" w:eastAsia="Times New Roman" w:hAnsiTheme="majorHAnsi" w:cstheme="majorHAnsi"/>
                      <w:color w:val="000000"/>
                      <w:sz w:val="24"/>
                      <w:szCs w:val="24"/>
                    </w:rPr>
                    <w:t>centres</w:t>
                  </w:r>
                  <w:proofErr w:type="spellEnd"/>
                  <w:r w:rsidRPr="00460AAF">
                    <w:rPr>
                      <w:rFonts w:asciiTheme="majorHAnsi" w:eastAsia="Times New Roman" w:hAnsiTheme="majorHAnsi" w:cstheme="majorHAnsi"/>
                      <w:color w:val="000000"/>
                      <w:sz w:val="24"/>
                      <w:szCs w:val="24"/>
                    </w:rPr>
                    <w:t xml:space="preserve">. It may be used in a variety of ways including, for example: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as an assessment instrument, in whole or in part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to exemplify the standard of performance expected of candidates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achieving the Unit, </w:t>
                  </w:r>
                  <w:proofErr w:type="spellStart"/>
                  <w:r w:rsidRPr="00460AAF">
                    <w:rPr>
                      <w:rFonts w:asciiTheme="majorHAnsi" w:eastAsia="Times New Roman" w:hAnsiTheme="majorHAnsi" w:cstheme="majorHAnsi"/>
                      <w:color w:val="000000"/>
                      <w:sz w:val="24"/>
                      <w:szCs w:val="24"/>
                    </w:rPr>
                    <w:t>ie</w:t>
                  </w:r>
                  <w:proofErr w:type="spellEnd"/>
                  <w:r w:rsidRPr="00460AAF">
                    <w:rPr>
                      <w:rFonts w:asciiTheme="majorHAnsi" w:eastAsia="Times New Roman" w:hAnsiTheme="majorHAnsi" w:cstheme="majorHAnsi"/>
                      <w:color w:val="000000"/>
                      <w:sz w:val="24"/>
                      <w:szCs w:val="24"/>
                    </w:rPr>
                    <w:t xml:space="preserve"> as a benchmark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to help you develop your own assessment for the Unit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to help you develop valid and practicable assessments for other Units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within the subject area of the Group Award to which it contributes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to give you new ideas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as a staff development tool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It is important that you make sure that the assessment exemplar is used in a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context appropriate to the delivery of the Unit and to the Group Award of which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it forms a part. Although the content of this exemplar has been prior verified as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 suitable instrument of assessment, you should note that using this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assessment exemplar does not automatically guarantee successful external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verification. It is still your responsibility to make sure that all the appropriate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internal quality assurance procedures are satisfactorily completed. For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example, a valid, effective and approved internal verification system must be in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use at your </w:t>
                  </w:r>
                  <w:proofErr w:type="spellStart"/>
                  <w:r w:rsidRPr="00460AAF">
                    <w:rPr>
                      <w:rFonts w:asciiTheme="majorHAnsi" w:eastAsia="Times New Roman" w:hAnsiTheme="majorHAnsi" w:cstheme="majorHAnsi"/>
                      <w:color w:val="000000"/>
                      <w:sz w:val="24"/>
                      <w:szCs w:val="24"/>
                    </w:rPr>
                    <w:t>centre</w:t>
                  </w:r>
                  <w:proofErr w:type="spellEnd"/>
                  <w:r w:rsidRPr="00460AAF">
                    <w:rPr>
                      <w:rFonts w:asciiTheme="majorHAnsi" w:eastAsia="Times New Roman" w:hAnsiTheme="majorHAnsi" w:cstheme="majorHAnsi"/>
                      <w:color w:val="000000"/>
                      <w:sz w:val="24"/>
                      <w:szCs w:val="24"/>
                    </w:rPr>
                    <w:t xml:space="preserv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Recommended reading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Before using this material you might find it useful to look at some of our other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publications, in particular: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i/>
                      <w:iCs/>
                      <w:color w:val="000000"/>
                      <w:sz w:val="24"/>
                      <w:szCs w:val="24"/>
                    </w:rPr>
                    <w:t xml:space="preserve">Guide to Assessment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i/>
                      <w:iCs/>
                      <w:color w:val="000000"/>
                      <w:sz w:val="24"/>
                      <w:szCs w:val="24"/>
                    </w:rPr>
                    <w:t xml:space="preserve">Introduction to Assessment Arrangements for Schools and Colleges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i/>
                      <w:iCs/>
                      <w:color w:val="000000"/>
                      <w:sz w:val="24"/>
                      <w:szCs w:val="24"/>
                    </w:rPr>
                    <w:t xml:space="preserve">SQA’s Quality Framework: a guide for </w:t>
                  </w:r>
                  <w:proofErr w:type="spellStart"/>
                  <w:r w:rsidRPr="00460AAF">
                    <w:rPr>
                      <w:rFonts w:asciiTheme="majorHAnsi" w:eastAsia="Times New Roman" w:hAnsiTheme="majorHAnsi" w:cstheme="majorHAnsi"/>
                      <w:i/>
                      <w:iCs/>
                      <w:color w:val="000000"/>
                      <w:sz w:val="24"/>
                      <w:szCs w:val="24"/>
                    </w:rPr>
                    <w:t>centresGuidance</w:t>
                  </w:r>
                  <w:proofErr w:type="spellEnd"/>
                  <w:r w:rsidRPr="00460AAF">
                    <w:rPr>
                      <w:rFonts w:asciiTheme="majorHAnsi" w:eastAsia="Times New Roman" w:hAnsiTheme="majorHAnsi" w:cstheme="majorHAnsi"/>
                      <w:i/>
                      <w:iCs/>
                      <w:color w:val="000000"/>
                      <w:sz w:val="24"/>
                      <w:szCs w:val="24"/>
                    </w:rPr>
                    <w:t xml:space="preserve"> note: Introduction and How to Generate Evidence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Scottish Qualifications Authority Assessment Exemplars for Higher National Units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2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Details of these and other SQA publications are available on our website. Most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publications can be downloaded free of charge from our website at: </w:t>
                  </w:r>
                </w:p>
                <w:p w:rsidR="00D05EE1" w:rsidRPr="00460AAF" w:rsidRDefault="00D05EE1" w:rsidP="00D05EE1">
                  <w:pPr>
                    <w:spacing w:after="0" w:line="240" w:lineRule="auto"/>
                    <w:rPr>
                      <w:rFonts w:asciiTheme="majorHAnsi" w:eastAsia="Times New Roman" w:hAnsiTheme="majorHAnsi" w:cstheme="majorHAnsi"/>
                      <w:sz w:val="24"/>
                      <w:szCs w:val="24"/>
                    </w:rPr>
                  </w:pPr>
                  <w:hyperlink r:id="rId34" w:tgtFrame="_blank" w:history="1">
                    <w:r w:rsidRPr="00460AAF">
                      <w:rPr>
                        <w:rFonts w:asciiTheme="majorHAnsi" w:eastAsia="Times New Roman" w:hAnsiTheme="majorHAnsi" w:cstheme="majorHAnsi"/>
                        <w:b/>
                        <w:bCs/>
                        <w:color w:val="0000FF"/>
                        <w:sz w:val="24"/>
                        <w:szCs w:val="24"/>
                        <w:u w:val="single"/>
                      </w:rPr>
                      <w:t>www.sqa.org.uk</w:t>
                    </w:r>
                  </w:hyperlink>
                  <w:r w:rsidRPr="00460AAF">
                    <w:rPr>
                      <w:rFonts w:asciiTheme="majorHAnsi" w:eastAsia="Times New Roman" w:hAnsiTheme="majorHAnsi" w:cstheme="majorHAnsi"/>
                      <w:b/>
                      <w:bCs/>
                      <w:color w:val="000000"/>
                      <w:sz w:val="24"/>
                      <w:szCs w:val="24"/>
                    </w:rPr>
                    <w:t xml:space="preserve"> </w:t>
                  </w:r>
                  <w:r w:rsidRPr="00460AAF">
                    <w:rPr>
                      <w:rFonts w:asciiTheme="majorHAnsi" w:eastAsia="Times New Roman" w:hAnsiTheme="majorHAnsi" w:cstheme="majorHAnsi"/>
                      <w:color w:val="000000"/>
                      <w:sz w:val="24"/>
                      <w:szCs w:val="24"/>
                    </w:rPr>
                    <w:t xml:space="preserve">on the ‘Publications, Sales and Downloads’ section. If you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require a publication to be sent to you, please telephone our Business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Development and Customer Support Team on 0303 333 0330 quoting the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product code and, where a charge is applicable, have a purchase order number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or credit card details available.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Details of all HN assessment exemplars published after April 2004 are listed 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our website on the HN subject-specific pages. Your </w:t>
                  </w:r>
                  <w:proofErr w:type="spellStart"/>
                  <w:r w:rsidRPr="00460AAF">
                    <w:rPr>
                      <w:rFonts w:asciiTheme="majorHAnsi" w:eastAsia="Times New Roman" w:hAnsiTheme="majorHAnsi" w:cstheme="majorHAnsi"/>
                      <w:color w:val="000000"/>
                      <w:sz w:val="24"/>
                      <w:szCs w:val="24"/>
                    </w:rPr>
                    <w:t>centre’s</w:t>
                  </w:r>
                  <w:proofErr w:type="spellEnd"/>
                  <w:r w:rsidRPr="00460AAF">
                    <w:rPr>
                      <w:rFonts w:asciiTheme="majorHAnsi" w:eastAsia="Times New Roman" w:hAnsiTheme="majorHAnsi" w:cstheme="majorHAnsi"/>
                      <w:color w:val="000000"/>
                      <w:sz w:val="24"/>
                      <w:szCs w:val="24"/>
                    </w:rPr>
                    <w:t xml:space="preserve"> SQA or HN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Co-</w:t>
                  </w:r>
                  <w:proofErr w:type="spellStart"/>
                  <w:r w:rsidRPr="00460AAF">
                    <w:rPr>
                      <w:rFonts w:asciiTheme="majorHAnsi" w:eastAsia="Times New Roman" w:hAnsiTheme="majorHAnsi" w:cstheme="majorHAnsi"/>
                      <w:color w:val="000000"/>
                      <w:sz w:val="24"/>
                      <w:szCs w:val="24"/>
                    </w:rPr>
                    <w:t>ordinator</w:t>
                  </w:r>
                  <w:proofErr w:type="spellEnd"/>
                  <w:r w:rsidRPr="00460AAF">
                    <w:rPr>
                      <w:rFonts w:asciiTheme="majorHAnsi" w:eastAsia="Times New Roman" w:hAnsiTheme="majorHAnsi" w:cstheme="majorHAnsi"/>
                      <w:color w:val="000000"/>
                      <w:sz w:val="24"/>
                      <w:szCs w:val="24"/>
                    </w:rPr>
                    <w:t xml:space="preserve"> will have access to these HN assessment exemplars on SQA’s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secure website. Please approach them for copies. However, if you require a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paper copy you can obtain one from SQA’s Business Development and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Customer Support Team, Scottish Qualifications Authority, The Optima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Building, 58 Robertson Street, Glasgow, G2 8DQ (telephone: 0303 333 0330 or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fax: 0845 213 5000).</w:t>
                  </w:r>
                  <w:r w:rsidRPr="00460AAF">
                    <w:rPr>
                      <w:rFonts w:asciiTheme="majorHAnsi" w:eastAsia="Times New Roman" w:hAnsiTheme="majorHAnsi" w:cstheme="majorHAnsi"/>
                      <w:i/>
                      <w:iCs/>
                      <w:color w:val="000000"/>
                      <w:sz w:val="24"/>
                      <w:szCs w:val="24"/>
                    </w:rPr>
                    <w:t xml:space="preserve">Guidance note: Introduction and How to Generate Evidence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Scottish Qualifications Authority Assessment Exemplars for Higher National Units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3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2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How to generate evidence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Introduction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Scottish Qualifications Authority’s system of assessment measures the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evidence of a candidate’s attainment of knowledge, understanding and skills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against defined criteria. The assessment process must allow for evidence of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each candidate’s performance to be generated and collected. This evidence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must then be judged against the standards set out in the Unit specification. To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achieve the Unit the candidate must successfully meet the standards and there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must be evidence to prove this.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Unit specification defines the criteria you need to use to judge whether or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not the candidate has met the standards. All Units have the following: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Outcomes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These tell you what the candidate actually has to do.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Knowledge and/or skills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This section details the essential knowledge and skills which the candidate must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attain in order to achieve each Outcome, combination of Outcomes or for the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Unit as a whole.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Evidence Requirements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Evidence Requirements can be written for each Outcome, for a combination of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Outcomes, or for the Unit as a whole. There is no standard format for writing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Evidence Requirements. Provided that they state clearly and unambiguously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type, standard and amount of evidence which candidates have to produce in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order to be judged competent, the Evidence Requirements can be written in the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format which will be most easily understood by users of the Unit.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Note</w:t>
                  </w:r>
                  <w:r w:rsidRPr="00460AAF">
                    <w:rPr>
                      <w:rFonts w:asciiTheme="majorHAnsi" w:eastAsia="Times New Roman" w:hAnsiTheme="majorHAnsi" w:cstheme="majorHAnsi"/>
                      <w:color w:val="000000"/>
                      <w:sz w:val="24"/>
                      <w:szCs w:val="24"/>
                    </w:rPr>
                    <w:t xml:space="preserve">: The national standard of achievement expected, which was previously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specified as Performance Criteria, is now stated in the Evidence Requirements.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Where it is not possible to cover all the items listed under knowledge and/or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skills through holistic assessment, sampling can be used as a method of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gaining additional evidence. Sampling may also sometimes be an appropriate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method of assessing very knowledge-based Units. This type of assessment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must always be carried out in supervised conditions.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Where sampling is used, the Evidence Requirements must clearly state: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standard of evidence required for each knowledge and/or skills item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so that satisfactory performance can be judged whichever items are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sampled on any one occasion.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proportion of knowledge and/or skills which can be </w:t>
                  </w:r>
                  <w:proofErr w:type="spellStart"/>
                  <w:r w:rsidRPr="00460AAF">
                    <w:rPr>
                      <w:rFonts w:asciiTheme="majorHAnsi" w:eastAsia="Times New Roman" w:hAnsiTheme="majorHAnsi" w:cstheme="majorHAnsi"/>
                      <w:color w:val="000000"/>
                      <w:sz w:val="24"/>
                      <w:szCs w:val="24"/>
                    </w:rPr>
                    <w:t>sampled.</w:t>
                  </w:r>
                  <w:r w:rsidRPr="00460AAF">
                    <w:rPr>
                      <w:rFonts w:asciiTheme="majorHAnsi" w:eastAsia="Times New Roman" w:hAnsiTheme="majorHAnsi" w:cstheme="majorHAnsi"/>
                      <w:i/>
                      <w:iCs/>
                      <w:color w:val="000000"/>
                      <w:sz w:val="24"/>
                      <w:szCs w:val="24"/>
                    </w:rPr>
                    <w:t>Guidance</w:t>
                  </w:r>
                  <w:proofErr w:type="spellEnd"/>
                  <w:r w:rsidRPr="00460AAF">
                    <w:rPr>
                      <w:rFonts w:asciiTheme="majorHAnsi" w:eastAsia="Times New Roman" w:hAnsiTheme="majorHAnsi" w:cstheme="majorHAnsi"/>
                      <w:i/>
                      <w:iCs/>
                      <w:color w:val="000000"/>
                      <w:sz w:val="24"/>
                      <w:szCs w:val="24"/>
                    </w:rPr>
                    <w:t xml:space="preserve"> note: Introduction and How to Generate Evidence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Scottish Qualifications Authority Assessment Exemplars for Higher National Units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4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Whether any item(s) must be included in each assessment, </w:t>
                  </w:r>
                  <w:proofErr w:type="spellStart"/>
                  <w:r w:rsidRPr="00460AAF">
                    <w:rPr>
                      <w:rFonts w:asciiTheme="majorHAnsi" w:eastAsia="Times New Roman" w:hAnsiTheme="majorHAnsi" w:cstheme="majorHAnsi"/>
                      <w:color w:val="000000"/>
                      <w:sz w:val="24"/>
                      <w:szCs w:val="24"/>
                    </w:rPr>
                    <w:t>ie</w:t>
                  </w:r>
                  <w:proofErr w:type="spellEnd"/>
                  <w:r w:rsidRPr="00460AAF">
                    <w:rPr>
                      <w:rFonts w:asciiTheme="majorHAnsi" w:eastAsia="Times New Roman" w:hAnsiTheme="majorHAnsi" w:cstheme="majorHAnsi"/>
                      <w:color w:val="000000"/>
                      <w:sz w:val="24"/>
                      <w:szCs w:val="24"/>
                    </w:rPr>
                    <w:t xml:space="preserve"> if it is crucial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to the achievement of the Outcome(s) or to an embedded Core Skill.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fact that a different sample should be chosen on each assessment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occasion to prevent candidates being able to foresee what they will be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asked.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conditions of assessment.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Assessment guidelines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This section should give guidance on how best to conduct the assessment to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generate the evidence required, </w:t>
                  </w:r>
                  <w:proofErr w:type="spellStart"/>
                  <w:r w:rsidRPr="00460AAF">
                    <w:rPr>
                      <w:rFonts w:asciiTheme="majorHAnsi" w:eastAsia="Times New Roman" w:hAnsiTheme="majorHAnsi" w:cstheme="majorHAnsi"/>
                      <w:color w:val="000000"/>
                      <w:sz w:val="24"/>
                      <w:szCs w:val="24"/>
                    </w:rPr>
                    <w:t>eg</w:t>
                  </w:r>
                  <w:proofErr w:type="spellEnd"/>
                  <w:r w:rsidRPr="00460AAF">
                    <w:rPr>
                      <w:rFonts w:asciiTheme="majorHAnsi" w:eastAsia="Times New Roman" w:hAnsiTheme="majorHAnsi" w:cstheme="majorHAnsi"/>
                      <w:color w:val="000000"/>
                      <w:sz w:val="24"/>
                      <w:szCs w:val="24"/>
                    </w:rPr>
                    <w:t xml:space="preserve"> recommending the use of a particular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assessment instrument. It should include guidance on how to integrate the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assessment of the whole Outcome or, if appropriate, how to link assessment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holistically with other Outcomes in the Unit. Like Evidence Requirements,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assessment guidelines can be written for each Outcome, a combination of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Outcomes, or for the Unit as a whole.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It is important to </w:t>
                  </w:r>
                  <w:proofErr w:type="spellStart"/>
                  <w:r w:rsidRPr="00460AAF">
                    <w:rPr>
                      <w:rFonts w:asciiTheme="majorHAnsi" w:eastAsia="Times New Roman" w:hAnsiTheme="majorHAnsi" w:cstheme="majorHAnsi"/>
                      <w:color w:val="000000"/>
                      <w:sz w:val="24"/>
                      <w:szCs w:val="24"/>
                    </w:rPr>
                    <w:t>realise</w:t>
                  </w:r>
                  <w:proofErr w:type="spellEnd"/>
                  <w:r w:rsidRPr="00460AAF">
                    <w:rPr>
                      <w:rFonts w:asciiTheme="majorHAnsi" w:eastAsia="Times New Roman" w:hAnsiTheme="majorHAnsi" w:cstheme="majorHAnsi"/>
                      <w:color w:val="000000"/>
                      <w:sz w:val="24"/>
                      <w:szCs w:val="24"/>
                    </w:rPr>
                    <w:t xml:space="preserve"> that it is up to the assessor to judge when and if the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candidate has satisfactorily met the standards. This decision should be based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on the quality and correct quantity of evidence collected, set against the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standards in the Unit.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assessment instrument in this pack should not create any unnecessary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barriers to achievement for open/distance learning delivery and the additional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support needs of individual candidates should be taken into account. You may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need to adapt it so that you can assess candidates with additional support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needs or candidates who are undertaking the Unit on an open/distance learning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basis. However, whilst taking into account the needs of the candidate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concerned, the methods of assessment you choose must still be valid, reliable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and practicable. If you have any questions or problems, or if you are in any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doubt as to whether or not the alternative assessment you have chosen is still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valid, please telephone the Business Development and Customer Support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Team at the Scottish Qualifications Authority on: 0303 333 0330.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Core Skills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Unit specification will detail the Core Skills covered within the Unit. Where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Core Skills have been embedded in a Unit specification and an assessor wishes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to use an alternative method of assessment, she/he must ensure that the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assessment generates the Evidence Requirements specified in the Unit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specification. It is recommended that the </w:t>
                  </w:r>
                  <w:proofErr w:type="spellStart"/>
                  <w:r w:rsidRPr="00460AAF">
                    <w:rPr>
                      <w:rFonts w:asciiTheme="majorHAnsi" w:eastAsia="Times New Roman" w:hAnsiTheme="majorHAnsi" w:cstheme="majorHAnsi"/>
                      <w:color w:val="000000"/>
                      <w:sz w:val="24"/>
                      <w:szCs w:val="24"/>
                    </w:rPr>
                    <w:t>centre</w:t>
                  </w:r>
                  <w:proofErr w:type="spellEnd"/>
                  <w:r w:rsidRPr="00460AAF">
                    <w:rPr>
                      <w:rFonts w:asciiTheme="majorHAnsi" w:eastAsia="Times New Roman" w:hAnsiTheme="majorHAnsi" w:cstheme="majorHAnsi"/>
                      <w:color w:val="000000"/>
                      <w:sz w:val="24"/>
                      <w:szCs w:val="24"/>
                    </w:rPr>
                    <w:t xml:space="preserve"> seek prior verification for t</w:t>
                  </w:r>
                  <w:r w:rsidRPr="00460AAF">
                    <w:rPr>
                      <w:rFonts w:asciiTheme="majorHAnsi" w:eastAsia="Times New Roman" w:hAnsiTheme="majorHAnsi" w:cstheme="majorHAnsi"/>
                      <w:sz w:val="24"/>
                      <w:szCs w:val="24"/>
                    </w:rPr>
                    <w:t xml:space="preserv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Invigilator Report Form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National Qualifications 2025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All fields are mandatory and must be completed according to section 9 of the </w:t>
                  </w:r>
                  <w:r w:rsidRPr="00460AAF">
                    <w:rPr>
                      <w:rFonts w:asciiTheme="majorHAnsi" w:eastAsia="Times New Roman" w:hAnsiTheme="majorHAnsi" w:cstheme="majorHAnsi"/>
                      <w:i/>
                      <w:iCs/>
                      <w:color w:val="000000"/>
                      <w:sz w:val="24"/>
                      <w:szCs w:val="24"/>
                    </w:rPr>
                    <w:t xml:space="preserve">Handbook for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i/>
                      <w:iCs/>
                      <w:color w:val="000000"/>
                      <w:sz w:val="24"/>
                      <w:szCs w:val="24"/>
                    </w:rPr>
                    <w:t>Invigilators</w:t>
                  </w:r>
                  <w:r w:rsidRPr="00460AAF">
                    <w:rPr>
                      <w:rFonts w:asciiTheme="majorHAnsi" w:eastAsia="Times New Roman" w:hAnsiTheme="majorHAnsi" w:cstheme="majorHAnsi"/>
                      <w:color w:val="000000"/>
                      <w:sz w:val="24"/>
                      <w:szCs w:val="24"/>
                    </w:rPr>
                    <w:t xml:space="preserv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You must ensure that details reported are factual and do not express any personal opinion.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Centre name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Centre code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Full name of candidate involved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(Use Appx 1 where you have multiple candidates)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SCN of candidate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involved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Click on the grey box to populate an (x) next to the relevant field(s).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Prohibited item (</w:t>
                  </w:r>
                  <w:r w:rsidRPr="00460AAF">
                    <w:rPr>
                      <w:rFonts w:asciiTheme="majorHAnsi" w:eastAsia="Times New Roman" w:hAnsiTheme="majorHAnsi" w:cstheme="majorHAnsi"/>
                      <w:b/>
                      <w:bCs/>
                      <w:color w:val="000000"/>
                      <w:sz w:val="24"/>
                      <w:szCs w:val="24"/>
                    </w:rPr>
                    <w:t>please state</w:t>
                  </w:r>
                  <w:r w:rsidRPr="00460AAF">
                    <w:rPr>
                      <w:rFonts w:asciiTheme="majorHAnsi" w:eastAsia="Times New Roman" w:hAnsiTheme="majorHAnsi" w:cstheme="majorHAnsi"/>
                      <w:color w:val="000000"/>
                      <w:sz w:val="24"/>
                      <w:szCs w:val="24"/>
                    </w:rPr>
                    <w:t xml:space="preserv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_______________________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Segoe UI Symbol" w:eastAsia="MS Gothic" w:hAnsi="Segoe UI Symbol" w:cs="Segoe UI Symbol"/>
                      <w:b/>
                      <w:bCs/>
                      <w:color w:val="000000"/>
                      <w:sz w:val="24"/>
                      <w:szCs w:val="24"/>
                    </w:rPr>
                    <w:t>☐</w:t>
                  </w:r>
                  <w:r w:rsidRPr="00460AAF">
                    <w:rPr>
                      <w:rFonts w:asciiTheme="majorHAnsi" w:eastAsia="MS Gothic" w:hAnsiTheme="majorHAnsi" w:cstheme="majorHAnsi"/>
                      <w:b/>
                      <w:bCs/>
                      <w:color w:val="000000"/>
                      <w:sz w:val="24"/>
                      <w:szCs w:val="24"/>
                    </w:rPr>
                    <w:t xml:space="preserve"> </w:t>
                  </w:r>
                  <w:r w:rsidRPr="00460AAF">
                    <w:rPr>
                      <w:rFonts w:asciiTheme="majorHAnsi" w:eastAsia="Times New Roman" w:hAnsiTheme="majorHAnsi" w:cstheme="majorHAnsi"/>
                      <w:color w:val="000000"/>
                      <w:sz w:val="24"/>
                      <w:szCs w:val="24"/>
                    </w:rPr>
                    <w:t xml:space="preserve">Please select Yes or No for the question below Yes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Segoe UI Symbol" w:eastAsia="MS Gothic" w:hAnsi="Segoe UI Symbol" w:cs="Segoe UI Symbol"/>
                      <w:b/>
                      <w:bCs/>
                      <w:color w:val="000000"/>
                      <w:sz w:val="24"/>
                      <w:szCs w:val="24"/>
                    </w:rPr>
                    <w:t>☐</w:t>
                  </w:r>
                  <w:r w:rsidRPr="00460AAF">
                    <w:rPr>
                      <w:rFonts w:asciiTheme="majorHAnsi" w:eastAsia="MS Gothic" w:hAnsiTheme="majorHAnsi" w:cstheme="majorHAnsi"/>
                      <w:b/>
                      <w:bCs/>
                      <w:color w:val="000000"/>
                      <w:sz w:val="24"/>
                      <w:szCs w:val="24"/>
                    </w:rPr>
                    <w:t xml:space="preserv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Other possible malpractice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Segoe UI Symbol" w:eastAsia="MS Gothic" w:hAnsi="Segoe UI Symbol" w:cs="Segoe UI Symbol"/>
                      <w:b/>
                      <w:bCs/>
                      <w:color w:val="000000"/>
                      <w:sz w:val="24"/>
                      <w:szCs w:val="24"/>
                    </w:rPr>
                    <w:t>☐</w:t>
                  </w:r>
                  <w:r w:rsidRPr="00460AAF">
                    <w:rPr>
                      <w:rFonts w:asciiTheme="majorHAnsi" w:eastAsia="MS Gothic" w:hAnsiTheme="majorHAnsi" w:cstheme="majorHAnsi"/>
                      <w:b/>
                      <w:bCs/>
                      <w:color w:val="000000"/>
                      <w:sz w:val="24"/>
                      <w:szCs w:val="24"/>
                    </w:rPr>
                    <w:t xml:space="preserv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Was the reminder given to the candidate(s) to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undertake a final check to ensure they were not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in possession of any prohibited items before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the start of the exam?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No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Segoe UI Symbol" w:eastAsia="MS Gothic" w:hAnsi="Segoe UI Symbol" w:cs="Segoe UI Symbol"/>
                      <w:b/>
                      <w:bCs/>
                      <w:color w:val="000000"/>
                      <w:sz w:val="24"/>
                      <w:szCs w:val="24"/>
                    </w:rPr>
                    <w:t>☐</w:t>
                  </w:r>
                  <w:r w:rsidRPr="00460AAF">
                    <w:rPr>
                      <w:rFonts w:asciiTheme="majorHAnsi" w:eastAsia="MS Gothic" w:hAnsiTheme="majorHAnsi" w:cstheme="majorHAnsi"/>
                      <w:b/>
                      <w:bCs/>
                      <w:color w:val="000000"/>
                      <w:sz w:val="24"/>
                      <w:szCs w:val="24"/>
                    </w:rPr>
                    <w:t xml:space="preserv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Date of exam Start time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Subject name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Level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Paper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Subject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code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Issue with the content of the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exam material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Segoe UI Symbol" w:eastAsia="MS Gothic" w:hAnsi="Segoe UI Symbol" w:cs="Segoe UI Symbol"/>
                      <w:b/>
                      <w:bCs/>
                      <w:color w:val="000000"/>
                      <w:sz w:val="24"/>
                      <w:szCs w:val="24"/>
                    </w:rPr>
                    <w:t>☐</w:t>
                  </w:r>
                  <w:r w:rsidRPr="00460AAF">
                    <w:rPr>
                      <w:rFonts w:asciiTheme="majorHAnsi" w:eastAsia="MS Gothic" w:hAnsiTheme="majorHAnsi" w:cstheme="majorHAnsi"/>
                      <w:b/>
                      <w:bCs/>
                      <w:color w:val="000000"/>
                      <w:sz w:val="24"/>
                      <w:szCs w:val="24"/>
                    </w:rPr>
                    <w:t xml:space="preserv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Disruption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Segoe UI Symbol" w:eastAsia="MS Gothic" w:hAnsi="Segoe UI Symbol" w:cs="Segoe UI Symbol"/>
                      <w:b/>
                      <w:bCs/>
                      <w:color w:val="000000"/>
                      <w:sz w:val="24"/>
                      <w:szCs w:val="24"/>
                    </w:rPr>
                    <w:t>☐</w:t>
                  </w:r>
                  <w:r w:rsidRPr="00460AAF">
                    <w:rPr>
                      <w:rFonts w:asciiTheme="majorHAnsi" w:eastAsia="MS Gothic" w:hAnsiTheme="majorHAnsi" w:cstheme="majorHAnsi"/>
                      <w:b/>
                      <w:bCs/>
                      <w:color w:val="000000"/>
                      <w:sz w:val="24"/>
                      <w:szCs w:val="24"/>
                    </w:rPr>
                    <w:t xml:space="preserv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Centre/Invigilator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Oversight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Segoe UI Symbol" w:eastAsia="MS Gothic" w:hAnsi="Segoe UI Symbol" w:cs="Segoe UI Symbol"/>
                      <w:b/>
                      <w:bCs/>
                      <w:color w:val="000000"/>
                      <w:sz w:val="24"/>
                      <w:szCs w:val="24"/>
                    </w:rPr>
                    <w:t>☐</w:t>
                  </w:r>
                  <w:r w:rsidRPr="00460AAF">
                    <w:rPr>
                      <w:rFonts w:asciiTheme="majorHAnsi" w:eastAsia="MS Gothic" w:hAnsiTheme="majorHAnsi" w:cstheme="majorHAnsi"/>
                      <w:b/>
                      <w:bCs/>
                      <w:color w:val="000000"/>
                      <w:sz w:val="24"/>
                      <w:szCs w:val="24"/>
                    </w:rPr>
                    <w:t xml:space="preserv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ICT/Technical Issue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Segoe UI Symbol" w:eastAsia="MS Gothic" w:hAnsi="Segoe UI Symbol" w:cs="Segoe UI Symbol"/>
                      <w:b/>
                      <w:bCs/>
                      <w:color w:val="000000"/>
                      <w:sz w:val="24"/>
                      <w:szCs w:val="24"/>
                    </w:rPr>
                    <w:t>☐</w:t>
                  </w:r>
                  <w:r w:rsidRPr="00460AAF">
                    <w:rPr>
                      <w:rFonts w:asciiTheme="majorHAnsi" w:eastAsia="MS Gothic" w:hAnsiTheme="majorHAnsi" w:cstheme="majorHAnsi"/>
                      <w:b/>
                      <w:bCs/>
                      <w:color w:val="000000"/>
                      <w:sz w:val="24"/>
                      <w:szCs w:val="24"/>
                    </w:rPr>
                    <w:t xml:space="preserv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Invigilator Misconduct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Segoe UI Symbol" w:eastAsia="MS Gothic" w:hAnsi="Segoe UI Symbol" w:cs="Segoe UI Symbol"/>
                      <w:b/>
                      <w:bCs/>
                      <w:color w:val="000000"/>
                      <w:sz w:val="24"/>
                      <w:szCs w:val="24"/>
                    </w:rPr>
                    <w:t>☐</w:t>
                  </w:r>
                  <w:r w:rsidRPr="00460AAF">
                    <w:rPr>
                      <w:rFonts w:asciiTheme="majorHAnsi" w:eastAsia="MS Gothic" w:hAnsiTheme="majorHAnsi" w:cstheme="majorHAnsi"/>
                      <w:b/>
                      <w:bCs/>
                      <w:color w:val="000000"/>
                      <w:sz w:val="24"/>
                      <w:szCs w:val="24"/>
                    </w:rPr>
                    <w:t xml:space="preserv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All other incidents or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interruptions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Segoe UI Symbol" w:eastAsia="MS Gothic" w:hAnsi="Segoe UI Symbol" w:cs="Segoe UI Symbol"/>
                      <w:b/>
                      <w:bCs/>
                      <w:color w:val="000000"/>
                      <w:sz w:val="24"/>
                      <w:szCs w:val="24"/>
                    </w:rPr>
                    <w:t>☐</w:t>
                  </w:r>
                  <w:r w:rsidRPr="00460AAF">
                    <w:rPr>
                      <w:rFonts w:asciiTheme="majorHAnsi" w:eastAsia="MS Gothic" w:hAnsiTheme="majorHAnsi" w:cstheme="majorHAnsi"/>
                      <w:b/>
                      <w:bCs/>
                      <w:color w:val="000000"/>
                      <w:sz w:val="24"/>
                      <w:szCs w:val="24"/>
                    </w:rPr>
                    <w:t xml:space="preserv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Start time of incident or interruption: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End time of incident or </w:t>
                  </w:r>
                  <w:proofErr w:type="spellStart"/>
                  <w:r w:rsidRPr="00460AAF">
                    <w:rPr>
                      <w:rFonts w:asciiTheme="majorHAnsi" w:eastAsia="Times New Roman" w:hAnsiTheme="majorHAnsi" w:cstheme="majorHAnsi"/>
                      <w:b/>
                      <w:bCs/>
                      <w:color w:val="000000"/>
                      <w:sz w:val="24"/>
                      <w:szCs w:val="24"/>
                    </w:rPr>
                    <w:t>interruption:What</w:t>
                  </w:r>
                  <w:proofErr w:type="spellEnd"/>
                  <w:r w:rsidRPr="00460AAF">
                    <w:rPr>
                      <w:rFonts w:asciiTheme="majorHAnsi" w:eastAsia="Times New Roman" w:hAnsiTheme="majorHAnsi" w:cstheme="majorHAnsi"/>
                      <w:b/>
                      <w:bCs/>
                      <w:color w:val="000000"/>
                      <w:sz w:val="24"/>
                      <w:szCs w:val="24"/>
                    </w:rPr>
                    <w:t xml:space="preserve"> actions were taken?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Was this an AA candidate?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Yes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Segoe UI Symbol" w:eastAsia="MS Gothic" w:hAnsi="Segoe UI Symbol" w:cs="Segoe UI Symbol"/>
                      <w:color w:val="000000"/>
                      <w:sz w:val="24"/>
                      <w:szCs w:val="24"/>
                    </w:rPr>
                    <w:t>☐</w:t>
                  </w:r>
                  <w:r w:rsidRPr="00460AAF">
                    <w:rPr>
                      <w:rFonts w:asciiTheme="majorHAnsi" w:eastAsia="MS Gothic" w:hAnsiTheme="majorHAnsi" w:cstheme="majorHAnsi"/>
                      <w:color w:val="000000"/>
                      <w:sz w:val="24"/>
                      <w:szCs w:val="24"/>
                    </w:rPr>
                    <w:t xml:space="preserv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No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Segoe UI Symbol" w:eastAsia="MS Gothic" w:hAnsi="Segoe UI Symbol" w:cs="Segoe UI Symbol"/>
                      <w:color w:val="000000"/>
                      <w:sz w:val="24"/>
                      <w:szCs w:val="24"/>
                    </w:rPr>
                    <w:t>☐</w:t>
                  </w:r>
                  <w:r w:rsidRPr="00460AAF">
                    <w:rPr>
                      <w:rFonts w:asciiTheme="majorHAnsi" w:eastAsia="MS Gothic" w:hAnsiTheme="majorHAnsi" w:cstheme="majorHAnsi"/>
                      <w:color w:val="000000"/>
                      <w:sz w:val="24"/>
                      <w:szCs w:val="24"/>
                    </w:rPr>
                    <w:t xml:space="preserv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Were the correct Assessment Arrangements provided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Yes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Segoe UI Symbol" w:eastAsia="MS Gothic" w:hAnsi="Segoe UI Symbol" w:cs="Segoe UI Symbol"/>
                      <w:color w:val="000000"/>
                      <w:sz w:val="24"/>
                      <w:szCs w:val="24"/>
                    </w:rPr>
                    <w:t>☐</w:t>
                  </w:r>
                  <w:r w:rsidRPr="00460AAF">
                    <w:rPr>
                      <w:rFonts w:asciiTheme="majorHAnsi" w:eastAsia="MS Gothic" w:hAnsiTheme="majorHAnsi" w:cstheme="majorHAnsi"/>
                      <w:color w:val="000000"/>
                      <w:sz w:val="24"/>
                      <w:szCs w:val="24"/>
                    </w:rPr>
                    <w:t xml:space="preserv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No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Segoe UI Symbol" w:eastAsia="MS Gothic" w:hAnsi="Segoe UI Symbol" w:cs="Segoe UI Symbol"/>
                      <w:color w:val="000000"/>
                      <w:sz w:val="24"/>
                      <w:szCs w:val="24"/>
                    </w:rPr>
                    <w:t>☐</w:t>
                  </w:r>
                  <w:r w:rsidRPr="00460AAF">
                    <w:rPr>
                      <w:rFonts w:asciiTheme="majorHAnsi" w:eastAsia="MS Gothic" w:hAnsiTheme="majorHAnsi" w:cstheme="majorHAnsi"/>
                      <w:color w:val="000000"/>
                      <w:sz w:val="24"/>
                      <w:szCs w:val="24"/>
                    </w:rPr>
                    <w:t xml:space="preserv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N/A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Segoe UI Symbol" w:eastAsia="MS Gothic" w:hAnsi="Segoe UI Symbol" w:cs="Segoe UI Symbol"/>
                      <w:color w:val="000000"/>
                      <w:sz w:val="24"/>
                      <w:szCs w:val="24"/>
                    </w:rPr>
                    <w:t>☐</w:t>
                  </w:r>
                  <w:r w:rsidRPr="00460AAF">
                    <w:rPr>
                      <w:rFonts w:asciiTheme="majorHAnsi" w:eastAsia="MS Gothic" w:hAnsiTheme="majorHAnsi" w:cstheme="majorHAnsi"/>
                      <w:color w:val="000000"/>
                      <w:sz w:val="24"/>
                      <w:szCs w:val="24"/>
                    </w:rPr>
                    <w:t xml:space="preserv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Was the candidate provided with the full exam time entitlement?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Yes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Segoe UI Symbol" w:eastAsia="MS Gothic" w:hAnsi="Segoe UI Symbol" w:cs="Segoe UI Symbol"/>
                      <w:color w:val="000000"/>
                      <w:sz w:val="24"/>
                      <w:szCs w:val="24"/>
                    </w:rPr>
                    <w:t>☐</w:t>
                  </w:r>
                  <w:r w:rsidRPr="00460AAF">
                    <w:rPr>
                      <w:rFonts w:asciiTheme="majorHAnsi" w:eastAsia="MS Gothic" w:hAnsiTheme="majorHAnsi" w:cstheme="majorHAnsi"/>
                      <w:color w:val="000000"/>
                      <w:sz w:val="24"/>
                      <w:szCs w:val="24"/>
                    </w:rPr>
                    <w:t xml:space="preserv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No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Segoe UI Symbol" w:eastAsia="MS Gothic" w:hAnsi="Segoe UI Symbol" w:cs="Segoe UI Symbol"/>
                      <w:color w:val="000000"/>
                      <w:sz w:val="24"/>
                      <w:szCs w:val="24"/>
                    </w:rPr>
                    <w:t>☐</w:t>
                  </w:r>
                  <w:r w:rsidRPr="00460AAF">
                    <w:rPr>
                      <w:rFonts w:asciiTheme="majorHAnsi" w:eastAsia="MS Gothic" w:hAnsiTheme="majorHAnsi" w:cstheme="majorHAnsi"/>
                      <w:color w:val="000000"/>
                      <w:sz w:val="24"/>
                      <w:szCs w:val="24"/>
                    </w:rPr>
                    <w:t xml:space="preserv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Full details of incident or </w:t>
                  </w:r>
                  <w:proofErr w:type="spellStart"/>
                  <w:r w:rsidRPr="00460AAF">
                    <w:rPr>
                      <w:rFonts w:asciiTheme="majorHAnsi" w:eastAsia="Times New Roman" w:hAnsiTheme="majorHAnsi" w:cstheme="majorHAnsi"/>
                      <w:b/>
                      <w:bCs/>
                      <w:color w:val="000000"/>
                      <w:sz w:val="24"/>
                      <w:szCs w:val="24"/>
                    </w:rPr>
                    <w:t>interruption:</w:t>
                  </w:r>
                  <w:r w:rsidRPr="00460AAF">
                    <w:rPr>
                      <w:rFonts w:asciiTheme="majorHAnsi" w:eastAsia="Times New Roman" w:hAnsiTheme="majorHAnsi" w:cstheme="majorHAnsi"/>
                      <w:b/>
                      <w:bCs/>
                      <w:i/>
                      <w:iCs/>
                      <w:color w:val="000000"/>
                      <w:sz w:val="24"/>
                      <w:szCs w:val="24"/>
                    </w:rPr>
                    <w:t>I</w:t>
                  </w:r>
                  <w:proofErr w:type="spellEnd"/>
                  <w:r w:rsidRPr="00460AAF">
                    <w:rPr>
                      <w:rFonts w:asciiTheme="majorHAnsi" w:eastAsia="Times New Roman" w:hAnsiTheme="majorHAnsi" w:cstheme="majorHAnsi"/>
                      <w:b/>
                      <w:bCs/>
                      <w:i/>
                      <w:iCs/>
                      <w:color w:val="000000"/>
                      <w:sz w:val="24"/>
                      <w:szCs w:val="24"/>
                    </w:rPr>
                    <w:t xml:space="preserve"> confirm that the above information is factually accurate and that a copy of the report has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i/>
                      <w:iCs/>
                      <w:color w:val="000000"/>
                      <w:sz w:val="24"/>
                      <w:szCs w:val="24"/>
                    </w:rPr>
                    <w:t xml:space="preserve">been passed to the head of </w:t>
                  </w:r>
                  <w:proofErr w:type="spellStart"/>
                  <w:r w:rsidRPr="00460AAF">
                    <w:rPr>
                      <w:rFonts w:asciiTheme="majorHAnsi" w:eastAsia="Times New Roman" w:hAnsiTheme="majorHAnsi" w:cstheme="majorHAnsi"/>
                      <w:b/>
                      <w:bCs/>
                      <w:i/>
                      <w:iCs/>
                      <w:color w:val="000000"/>
                      <w:sz w:val="24"/>
                      <w:szCs w:val="24"/>
                    </w:rPr>
                    <w:t>centre</w:t>
                  </w:r>
                  <w:proofErr w:type="spellEnd"/>
                  <w:r w:rsidRPr="00460AAF">
                    <w:rPr>
                      <w:rFonts w:asciiTheme="majorHAnsi" w:eastAsia="Times New Roman" w:hAnsiTheme="majorHAnsi" w:cstheme="majorHAnsi"/>
                      <w:b/>
                      <w:bCs/>
                      <w:i/>
                      <w:iCs/>
                      <w:color w:val="000000"/>
                      <w:sz w:val="24"/>
                      <w:szCs w:val="24"/>
                    </w:rPr>
                    <w:t xml:space="preserve"> or their delegate.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Invigilator signature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Chief Invigilator signature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Date submitted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to SQA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Reports must be submitted by email </w:t>
                  </w:r>
                  <w:r w:rsidRPr="00460AAF">
                    <w:rPr>
                      <w:rFonts w:asciiTheme="majorHAnsi" w:eastAsia="Times New Roman" w:hAnsiTheme="majorHAnsi" w:cstheme="majorHAnsi"/>
                      <w:b/>
                      <w:bCs/>
                      <w:color w:val="000000"/>
                      <w:sz w:val="24"/>
                      <w:szCs w:val="24"/>
                    </w:rPr>
                    <w:t xml:space="preserve">within two days </w:t>
                  </w:r>
                  <w:r w:rsidRPr="00460AAF">
                    <w:rPr>
                      <w:rFonts w:asciiTheme="majorHAnsi" w:eastAsia="Times New Roman" w:hAnsiTheme="majorHAnsi" w:cstheme="majorHAnsi"/>
                      <w:color w:val="000000"/>
                      <w:sz w:val="24"/>
                      <w:szCs w:val="24"/>
                    </w:rPr>
                    <w:t xml:space="preserve">of the exam to </w:t>
                  </w:r>
                  <w:hyperlink r:id="rId35" w:tgtFrame="_blank" w:history="1">
                    <w:r w:rsidRPr="00460AAF">
                      <w:rPr>
                        <w:rFonts w:asciiTheme="majorHAnsi" w:eastAsia="Times New Roman" w:hAnsiTheme="majorHAnsi" w:cstheme="majorHAnsi"/>
                        <w:color w:val="0000FF"/>
                        <w:sz w:val="24"/>
                        <w:szCs w:val="24"/>
                        <w:u w:val="single"/>
                      </w:rPr>
                      <w:t>invigilator.enquiries@sqa.org.uk</w:t>
                    </w:r>
                  </w:hyperlink>
                  <w:r w:rsidRPr="00460AAF">
                    <w:rPr>
                      <w:rFonts w:asciiTheme="majorHAnsi" w:eastAsia="Times New Roman" w:hAnsiTheme="majorHAnsi" w:cstheme="majorHAnsi"/>
                      <w:color w:val="0000FF"/>
                      <w:sz w:val="24"/>
                      <w:szCs w:val="24"/>
                    </w:rPr>
                    <w:t xml:space="preserv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 typed name is acceptable in place of a written signature.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Reports must not be enclosed in the script return envelopes or poly-envelope.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Where reports refer to any physical evidence - faulty QPs / faulty CDs / contaminated scripts - then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please use the return envelope </w:t>
                  </w:r>
                  <w:r w:rsidRPr="00460AAF">
                    <w:rPr>
                      <w:rFonts w:asciiTheme="majorHAnsi" w:eastAsia="Times New Roman" w:hAnsiTheme="majorHAnsi" w:cstheme="majorHAnsi"/>
                      <w:color w:val="000000"/>
                      <w:sz w:val="24"/>
                      <w:szCs w:val="24"/>
                    </w:rPr>
                    <w:t xml:space="preserve">marked Faulty Question Papers/CDs/Contaminated Scripts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and return with the completed report to SQA.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For SQA use only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Date Received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Actioned By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Date Added to Database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Additional comments: Appendix 1 - Additional Candidates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 xml:space="preserve">Full name of candidate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000000"/>
                      <w:sz w:val="24"/>
                      <w:szCs w:val="24"/>
                    </w:rPr>
                    <w:t>SCN of candidate involved</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 xml:space="preserve">he </w:t>
                  </w:r>
                </w:p>
                <w:p w:rsidR="00D05EE1" w:rsidRPr="00460AAF" w:rsidRDefault="00D05EE1" w:rsidP="00D05EE1">
                  <w:pPr>
                    <w:spacing w:after="0" w:line="249" w:lineRule="auto"/>
                    <w:ind w:left="110" w:right="4940"/>
                    <w:rPr>
                      <w:rFonts w:asciiTheme="majorHAnsi" w:eastAsia="Times New Roman" w:hAnsiTheme="majorHAnsi" w:cstheme="majorHAnsi"/>
                      <w:sz w:val="24"/>
                      <w:szCs w:val="24"/>
                    </w:rPr>
                  </w:pPr>
                  <w:r w:rsidRPr="00460AAF">
                    <w:rPr>
                      <w:rFonts w:asciiTheme="majorHAnsi" w:eastAsia="Times New Roman" w:hAnsiTheme="majorHAnsi" w:cstheme="majorHAnsi"/>
                      <w:noProof/>
                      <w:sz w:val="24"/>
                      <w:szCs w:val="24"/>
                    </w:rPr>
                    <mc:AlternateContent>
                      <mc:Choice Requires="wps">
                        <w:drawing>
                          <wp:inline distT="0" distB="0" distL="0" distR="0">
                            <wp:extent cx="1052830" cy="561340"/>
                            <wp:effectExtent l="0" t="0" r="0" b="0"/>
                            <wp:docPr id="61" name="Rectangle 61" descr="https://mail.google.com/mail/u/0/?ui=2&amp;ik=3a6b8c4ddb&amp;view=lg&amp;permmsgid=msg-a:r-5232798661567118611&amp;se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52830" cy="561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8216DA" id="Rectangle 61" o:spid="_x0000_s1026" alt="https://mail.google.com/mail/u/0/?ui=2&amp;ik=3a6b8c4ddb&amp;view=lg&amp;permmsgid=msg-a:r-5232798661567118611&amp;ser=1" style="width:82.9pt;height:4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" filled="f" stroked="f">
                            <o:lock v:ext="edit" aspectratio="t"/>
                            <w10:anchorlock/>
                          </v:rect>
                        </w:pict>
                      </mc:Fallback>
                    </mc:AlternateContent>
                  </w:r>
                  <w:r w:rsidRPr="00460AAF">
                    <w:rPr>
                      <w:rFonts w:asciiTheme="majorHAnsi" w:eastAsia="Times New Roman" w:hAnsiTheme="majorHAnsi" w:cstheme="majorHAnsi"/>
                      <w:b/>
                      <w:bCs/>
                      <w:color w:val="231F20"/>
                      <w:spacing w:val="-1"/>
                      <w:sz w:val="24"/>
                      <w:szCs w:val="24"/>
                    </w:rPr>
                    <w:t>Attendance</w:t>
                  </w:r>
                  <w:r w:rsidRPr="00460AAF">
                    <w:rPr>
                      <w:rFonts w:asciiTheme="majorHAnsi" w:eastAsia="Times New Roman" w:hAnsiTheme="majorHAnsi" w:cstheme="majorHAnsi"/>
                      <w:b/>
                      <w:bCs/>
                      <w:color w:val="231F20"/>
                      <w:spacing w:val="-6"/>
                      <w:sz w:val="24"/>
                      <w:szCs w:val="24"/>
                    </w:rPr>
                    <w:t> </w:t>
                  </w:r>
                  <w:r w:rsidRPr="00460AAF">
                    <w:rPr>
                      <w:rFonts w:asciiTheme="majorHAnsi" w:eastAsia="Times New Roman" w:hAnsiTheme="majorHAnsi" w:cstheme="majorHAnsi"/>
                      <w:b/>
                      <w:bCs/>
                      <w:color w:val="231F20"/>
                      <w:spacing w:val="-1"/>
                      <w:sz w:val="24"/>
                      <w:szCs w:val="24"/>
                    </w:rPr>
                    <w:t>Register</w:t>
                  </w:r>
                  <w:r w:rsidRPr="00460AAF">
                    <w:rPr>
                      <w:rFonts w:asciiTheme="majorHAnsi" w:eastAsia="Times New Roman" w:hAnsiTheme="majorHAnsi" w:cstheme="majorHAnsi"/>
                      <w:b/>
                      <w:bCs/>
                      <w:color w:val="231F20"/>
                      <w:spacing w:val="-10"/>
                      <w:sz w:val="24"/>
                      <w:szCs w:val="24"/>
                    </w:rPr>
                    <w:t> </w:t>
                  </w:r>
                  <w:r w:rsidRPr="00460AAF">
                    <w:rPr>
                      <w:rFonts w:asciiTheme="majorHAnsi" w:eastAsia="Times New Roman" w:hAnsiTheme="majorHAnsi" w:cstheme="majorHAnsi"/>
                      <w:b/>
                      <w:bCs/>
                      <w:color w:val="231F20"/>
                      <w:spacing w:val="-1"/>
                      <w:sz w:val="24"/>
                      <w:szCs w:val="24"/>
                    </w:rPr>
                    <w:t>Supplement</w:t>
                  </w:r>
                </w:p>
                <w:p w:rsidR="00D05EE1" w:rsidRPr="00460AAF" w:rsidRDefault="00D05EE1" w:rsidP="00D05EE1">
                  <w:pPr>
                    <w:spacing w:before="52" w:after="0" w:line="249" w:lineRule="auto"/>
                    <w:ind w:left="110" w:right="4670"/>
                    <w:rPr>
                      <w:rFonts w:asciiTheme="majorHAnsi" w:eastAsia="Times New Roman" w:hAnsiTheme="majorHAnsi" w:cstheme="majorHAnsi"/>
                      <w:sz w:val="24"/>
                      <w:szCs w:val="24"/>
                    </w:rPr>
                  </w:pPr>
                  <w:r w:rsidRPr="00460AAF">
                    <w:rPr>
                      <w:rFonts w:asciiTheme="majorHAnsi" w:eastAsia="Times New Roman" w:hAnsiTheme="majorHAnsi" w:cstheme="majorHAnsi"/>
                      <w:b/>
                      <w:bCs/>
                      <w:color w:val="231F20"/>
                      <w:sz w:val="24"/>
                      <w:szCs w:val="24"/>
                    </w:rPr>
                    <w:t>(Visiting Examining Additional C</w:t>
                  </w:r>
                  <w:r w:rsidRPr="00460AAF">
                    <w:rPr>
                      <w:rFonts w:asciiTheme="majorHAnsi" w:eastAsia="Times New Roman" w:hAnsiTheme="majorHAnsi" w:cstheme="majorHAnsi"/>
                      <w:b/>
                      <w:bCs/>
                      <w:color w:val="231F20"/>
                      <w:spacing w:val="-1"/>
                      <w:sz w:val="24"/>
                      <w:szCs w:val="24"/>
                    </w:rPr>
                    <w:t>andidates)</w:t>
                  </w:r>
                </w:p>
                <w:p w:rsidR="00D05EE1" w:rsidRPr="00460AAF" w:rsidRDefault="00D05EE1" w:rsidP="00D05EE1">
                  <w:pPr>
                    <w:spacing w:before="243" w:after="100" w:afterAutospacing="1" w:line="249" w:lineRule="auto"/>
                    <w:ind w:left="110" w:right="107"/>
                    <w:jc w:val="both"/>
                    <w:rPr>
                      <w:rFonts w:asciiTheme="majorHAnsi" w:eastAsia="Times New Roman" w:hAnsiTheme="majorHAnsi" w:cstheme="majorHAnsi"/>
                      <w:sz w:val="24"/>
                      <w:szCs w:val="24"/>
                    </w:rPr>
                  </w:pPr>
                  <w:r w:rsidRPr="00460AAF">
                    <w:rPr>
                      <w:rFonts w:asciiTheme="majorHAnsi" w:eastAsia="Times New Roman" w:hAnsiTheme="majorHAnsi" w:cstheme="majorHAnsi"/>
                      <w:color w:val="231F20"/>
                      <w:sz w:val="24"/>
                      <w:szCs w:val="24"/>
                    </w:rPr>
                    <w:t>This</w:t>
                  </w:r>
                  <w:r w:rsidRPr="00460AAF">
                    <w:rPr>
                      <w:rFonts w:asciiTheme="majorHAnsi" w:eastAsia="Times New Roman" w:hAnsiTheme="majorHAnsi" w:cstheme="majorHAnsi"/>
                      <w:color w:val="231F20"/>
                      <w:spacing w:val="-11"/>
                      <w:sz w:val="24"/>
                      <w:szCs w:val="24"/>
                    </w:rPr>
                    <w:t> </w:t>
                  </w:r>
                  <w:r w:rsidRPr="00460AAF">
                    <w:rPr>
                      <w:rFonts w:asciiTheme="majorHAnsi" w:eastAsia="Times New Roman" w:hAnsiTheme="majorHAnsi" w:cstheme="majorHAnsi"/>
                      <w:color w:val="231F20"/>
                      <w:sz w:val="24"/>
                      <w:szCs w:val="24"/>
                    </w:rPr>
                    <w:t>form</w:t>
                  </w:r>
                  <w:r w:rsidRPr="00460AAF">
                    <w:rPr>
                      <w:rFonts w:asciiTheme="majorHAnsi" w:eastAsia="Times New Roman" w:hAnsiTheme="majorHAnsi" w:cstheme="majorHAnsi"/>
                      <w:color w:val="231F20"/>
                      <w:spacing w:val="-11"/>
                      <w:sz w:val="24"/>
                      <w:szCs w:val="24"/>
                    </w:rPr>
                    <w:t> </w:t>
                  </w:r>
                  <w:r w:rsidRPr="00460AAF">
                    <w:rPr>
                      <w:rFonts w:asciiTheme="majorHAnsi" w:eastAsia="Times New Roman" w:hAnsiTheme="majorHAnsi" w:cstheme="majorHAnsi"/>
                      <w:color w:val="231F20"/>
                      <w:sz w:val="24"/>
                      <w:szCs w:val="24"/>
                    </w:rPr>
                    <w:t>is</w:t>
                  </w:r>
                  <w:r w:rsidRPr="00460AAF">
                    <w:rPr>
                      <w:rFonts w:asciiTheme="majorHAnsi" w:eastAsia="Times New Roman" w:hAnsiTheme="majorHAnsi" w:cstheme="majorHAnsi"/>
                      <w:color w:val="231F20"/>
                      <w:spacing w:val="-11"/>
                      <w:sz w:val="24"/>
                      <w:szCs w:val="24"/>
                    </w:rPr>
                    <w:t> </w:t>
                  </w:r>
                  <w:r w:rsidRPr="00460AAF">
                    <w:rPr>
                      <w:rFonts w:asciiTheme="majorHAnsi" w:eastAsia="Times New Roman" w:hAnsiTheme="majorHAnsi" w:cstheme="majorHAnsi"/>
                      <w:color w:val="231F20"/>
                      <w:sz w:val="24"/>
                      <w:szCs w:val="24"/>
                    </w:rPr>
                    <w:t>to</w:t>
                  </w:r>
                  <w:r w:rsidRPr="00460AAF">
                    <w:rPr>
                      <w:rFonts w:asciiTheme="majorHAnsi" w:eastAsia="Times New Roman" w:hAnsiTheme="majorHAnsi" w:cstheme="majorHAnsi"/>
                      <w:color w:val="231F20"/>
                      <w:spacing w:val="-11"/>
                      <w:sz w:val="24"/>
                      <w:szCs w:val="24"/>
                    </w:rPr>
                    <w:t> </w:t>
                  </w:r>
                  <w:r w:rsidRPr="00460AAF">
                    <w:rPr>
                      <w:rFonts w:asciiTheme="majorHAnsi" w:eastAsia="Times New Roman" w:hAnsiTheme="majorHAnsi" w:cstheme="majorHAnsi"/>
                      <w:color w:val="231F20"/>
                      <w:sz w:val="24"/>
                      <w:szCs w:val="24"/>
                    </w:rPr>
                    <w:t>be</w:t>
                  </w:r>
                  <w:r w:rsidRPr="00460AAF">
                    <w:rPr>
                      <w:rFonts w:asciiTheme="majorHAnsi" w:eastAsia="Times New Roman" w:hAnsiTheme="majorHAnsi" w:cstheme="majorHAnsi"/>
                      <w:color w:val="231F20"/>
                      <w:spacing w:val="-11"/>
                      <w:sz w:val="24"/>
                      <w:szCs w:val="24"/>
                    </w:rPr>
                    <w:t> </w:t>
                  </w:r>
                  <w:r w:rsidRPr="00460AAF">
                    <w:rPr>
                      <w:rFonts w:asciiTheme="majorHAnsi" w:eastAsia="Times New Roman" w:hAnsiTheme="majorHAnsi" w:cstheme="majorHAnsi"/>
                      <w:color w:val="231F20"/>
                      <w:sz w:val="24"/>
                      <w:szCs w:val="24"/>
                    </w:rPr>
                    <w:t>completed</w:t>
                  </w:r>
                  <w:r w:rsidRPr="00460AAF">
                    <w:rPr>
                      <w:rFonts w:asciiTheme="majorHAnsi" w:eastAsia="Times New Roman" w:hAnsiTheme="majorHAnsi" w:cstheme="majorHAnsi"/>
                      <w:color w:val="231F20"/>
                      <w:spacing w:val="-12"/>
                      <w:sz w:val="24"/>
                      <w:szCs w:val="24"/>
                    </w:rPr>
                    <w:t> </w:t>
                  </w:r>
                  <w:r w:rsidRPr="00460AAF">
                    <w:rPr>
                      <w:rFonts w:asciiTheme="majorHAnsi" w:eastAsia="Times New Roman" w:hAnsiTheme="majorHAnsi" w:cstheme="majorHAnsi"/>
                      <w:color w:val="231F20"/>
                      <w:sz w:val="24"/>
                      <w:szCs w:val="24"/>
                    </w:rPr>
                    <w:t>and given to the Visiting Assessor</w:t>
                  </w:r>
                  <w:r w:rsidRPr="00460AAF">
                    <w:rPr>
                      <w:rFonts w:asciiTheme="majorHAnsi" w:eastAsia="Times New Roman" w:hAnsiTheme="majorHAnsi" w:cstheme="majorHAnsi"/>
                      <w:color w:val="231F20"/>
                      <w:spacing w:val="-11"/>
                      <w:sz w:val="24"/>
                      <w:szCs w:val="24"/>
                    </w:rPr>
                    <w:t> </w:t>
                  </w:r>
                  <w:r w:rsidRPr="00460AAF">
                    <w:rPr>
                      <w:rFonts w:asciiTheme="majorHAnsi" w:eastAsia="Times New Roman" w:hAnsiTheme="majorHAnsi" w:cstheme="majorHAnsi"/>
                      <w:color w:val="231F20"/>
                      <w:sz w:val="24"/>
                      <w:szCs w:val="24"/>
                    </w:rPr>
                    <w:t>for</w:t>
                  </w:r>
                  <w:r w:rsidRPr="00460AAF">
                    <w:rPr>
                      <w:rFonts w:asciiTheme="majorHAnsi" w:eastAsia="Times New Roman" w:hAnsiTheme="majorHAnsi" w:cstheme="majorHAnsi"/>
                      <w:color w:val="231F20"/>
                      <w:spacing w:val="-11"/>
                      <w:sz w:val="24"/>
                      <w:szCs w:val="24"/>
                    </w:rPr>
                    <w:t> </w:t>
                  </w:r>
                  <w:r w:rsidRPr="00460AAF">
                    <w:rPr>
                      <w:rFonts w:asciiTheme="majorHAnsi" w:eastAsia="Times New Roman" w:hAnsiTheme="majorHAnsi" w:cstheme="majorHAnsi"/>
                      <w:color w:val="231F20"/>
                      <w:sz w:val="24"/>
                      <w:szCs w:val="24"/>
                    </w:rPr>
                    <w:t>those</w:t>
                  </w:r>
                  <w:r w:rsidRPr="00460AAF">
                    <w:rPr>
                      <w:rFonts w:asciiTheme="majorHAnsi" w:eastAsia="Times New Roman" w:hAnsiTheme="majorHAnsi" w:cstheme="majorHAnsi"/>
                      <w:color w:val="231F20"/>
                      <w:spacing w:val="-12"/>
                      <w:sz w:val="24"/>
                      <w:szCs w:val="24"/>
                    </w:rPr>
                    <w:t> </w:t>
                  </w:r>
                  <w:r w:rsidRPr="00460AAF">
                    <w:rPr>
                      <w:rFonts w:asciiTheme="majorHAnsi" w:eastAsia="Times New Roman" w:hAnsiTheme="majorHAnsi" w:cstheme="majorHAnsi"/>
                      <w:color w:val="231F20"/>
                      <w:sz w:val="24"/>
                      <w:szCs w:val="24"/>
                    </w:rPr>
                    <w:t>candidates</w:t>
                  </w:r>
                  <w:r w:rsidRPr="00460AAF">
                    <w:rPr>
                      <w:rFonts w:asciiTheme="majorHAnsi" w:eastAsia="Times New Roman" w:hAnsiTheme="majorHAnsi" w:cstheme="majorHAnsi"/>
                      <w:color w:val="231F20"/>
                      <w:spacing w:val="-12"/>
                      <w:sz w:val="24"/>
                      <w:szCs w:val="24"/>
                    </w:rPr>
                    <w:t> </w:t>
                  </w:r>
                  <w:r w:rsidRPr="00460AAF">
                    <w:rPr>
                      <w:rFonts w:asciiTheme="majorHAnsi" w:eastAsia="Times New Roman" w:hAnsiTheme="majorHAnsi" w:cstheme="majorHAnsi"/>
                      <w:color w:val="231F20"/>
                      <w:spacing w:val="-1"/>
                      <w:sz w:val="24"/>
                      <w:szCs w:val="24"/>
                    </w:rPr>
                    <w:t>whose</w:t>
                  </w:r>
                  <w:r w:rsidRPr="00460AAF">
                    <w:rPr>
                      <w:rFonts w:asciiTheme="majorHAnsi" w:eastAsia="Times New Roman" w:hAnsiTheme="majorHAnsi" w:cstheme="majorHAnsi"/>
                      <w:color w:val="231F20"/>
                      <w:spacing w:val="-11"/>
                      <w:sz w:val="24"/>
                      <w:szCs w:val="24"/>
                    </w:rPr>
                    <w:t> </w:t>
                  </w:r>
                  <w:r w:rsidRPr="00460AAF">
                    <w:rPr>
                      <w:rFonts w:asciiTheme="majorHAnsi" w:eastAsia="Times New Roman" w:hAnsiTheme="majorHAnsi" w:cstheme="majorHAnsi"/>
                      <w:color w:val="231F20"/>
                      <w:sz w:val="24"/>
                      <w:szCs w:val="24"/>
                    </w:rPr>
                    <w:t>names</w:t>
                  </w:r>
                  <w:r w:rsidRPr="00460AAF">
                    <w:rPr>
                      <w:rFonts w:asciiTheme="majorHAnsi" w:eastAsia="Times New Roman" w:hAnsiTheme="majorHAnsi" w:cstheme="majorHAnsi"/>
                      <w:color w:val="231F20"/>
                      <w:spacing w:val="-10"/>
                      <w:sz w:val="24"/>
                      <w:szCs w:val="24"/>
                    </w:rPr>
                    <w:t> </w:t>
                  </w:r>
                  <w:r w:rsidRPr="00460AAF">
                    <w:rPr>
                      <w:rFonts w:asciiTheme="majorHAnsi" w:eastAsia="Times New Roman" w:hAnsiTheme="majorHAnsi" w:cstheme="majorHAnsi"/>
                      <w:color w:val="231F20"/>
                      <w:sz w:val="24"/>
                      <w:szCs w:val="24"/>
                    </w:rPr>
                    <w:t>are</w:t>
                  </w:r>
                  <w:r w:rsidRPr="00460AAF">
                    <w:rPr>
                      <w:rFonts w:asciiTheme="majorHAnsi" w:eastAsia="Times New Roman" w:hAnsiTheme="majorHAnsi" w:cstheme="majorHAnsi"/>
                      <w:color w:val="231F20"/>
                      <w:spacing w:val="-11"/>
                      <w:sz w:val="24"/>
                      <w:szCs w:val="24"/>
                    </w:rPr>
                    <w:t> </w:t>
                  </w:r>
                  <w:r w:rsidRPr="00460AAF">
                    <w:rPr>
                      <w:rFonts w:asciiTheme="majorHAnsi" w:eastAsia="Times New Roman" w:hAnsiTheme="majorHAnsi" w:cstheme="majorHAnsi"/>
                      <w:color w:val="231F20"/>
                      <w:sz w:val="24"/>
                      <w:szCs w:val="24"/>
                    </w:rPr>
                    <w:t>not</w:t>
                  </w:r>
                  <w:r w:rsidRPr="00460AAF">
                    <w:rPr>
                      <w:rFonts w:asciiTheme="majorHAnsi" w:eastAsia="Times New Roman" w:hAnsiTheme="majorHAnsi" w:cstheme="majorHAnsi"/>
                      <w:color w:val="231F20"/>
                      <w:spacing w:val="25"/>
                      <w:sz w:val="24"/>
                      <w:szCs w:val="24"/>
                    </w:rPr>
                    <w:t> </w:t>
                  </w:r>
                  <w:r w:rsidRPr="00460AAF">
                    <w:rPr>
                      <w:rFonts w:asciiTheme="majorHAnsi" w:eastAsia="Times New Roman" w:hAnsiTheme="majorHAnsi" w:cstheme="majorHAnsi"/>
                      <w:color w:val="231F20"/>
                      <w:sz w:val="24"/>
                      <w:szCs w:val="24"/>
                    </w:rPr>
                    <w:t>included</w:t>
                  </w:r>
                  <w:r w:rsidRPr="00460AAF">
                    <w:rPr>
                      <w:rFonts w:asciiTheme="majorHAnsi" w:eastAsia="Times New Roman" w:hAnsiTheme="majorHAnsi" w:cstheme="majorHAnsi"/>
                      <w:color w:val="231F20"/>
                      <w:spacing w:val="-13"/>
                      <w:sz w:val="24"/>
                      <w:szCs w:val="24"/>
                    </w:rPr>
                    <w:t> </w:t>
                  </w:r>
                  <w:r w:rsidRPr="00460AAF">
                    <w:rPr>
                      <w:rFonts w:asciiTheme="majorHAnsi" w:eastAsia="Times New Roman" w:hAnsiTheme="majorHAnsi" w:cstheme="majorHAnsi"/>
                      <w:color w:val="231F20"/>
                      <w:sz w:val="24"/>
                      <w:szCs w:val="24"/>
                    </w:rPr>
                    <w:t>on</w:t>
                  </w:r>
                  <w:r w:rsidRPr="00460AAF">
                    <w:rPr>
                      <w:rFonts w:asciiTheme="majorHAnsi" w:eastAsia="Times New Roman" w:hAnsiTheme="majorHAnsi" w:cstheme="majorHAnsi"/>
                      <w:color w:val="231F20"/>
                      <w:spacing w:val="-11"/>
                      <w:sz w:val="24"/>
                      <w:szCs w:val="24"/>
                    </w:rPr>
                    <w:t> </w:t>
                  </w:r>
                  <w:r w:rsidRPr="00460AAF">
                    <w:rPr>
                      <w:rFonts w:asciiTheme="majorHAnsi" w:eastAsia="Times New Roman" w:hAnsiTheme="majorHAnsi" w:cstheme="majorHAnsi"/>
                      <w:color w:val="231F20"/>
                      <w:sz w:val="24"/>
                      <w:szCs w:val="24"/>
                    </w:rPr>
                    <w:t>the</w:t>
                  </w:r>
                  <w:r w:rsidRPr="00460AAF">
                    <w:rPr>
                      <w:rFonts w:asciiTheme="majorHAnsi" w:eastAsia="Times New Roman" w:hAnsiTheme="majorHAnsi" w:cstheme="majorHAnsi"/>
                      <w:color w:val="231F20"/>
                      <w:spacing w:val="-11"/>
                      <w:sz w:val="24"/>
                      <w:szCs w:val="24"/>
                    </w:rPr>
                    <w:t> </w:t>
                  </w:r>
                  <w:r w:rsidRPr="00460AAF">
                    <w:rPr>
                      <w:rFonts w:asciiTheme="majorHAnsi" w:eastAsia="Times New Roman" w:hAnsiTheme="majorHAnsi" w:cstheme="majorHAnsi"/>
                      <w:color w:val="231F20"/>
                      <w:sz w:val="24"/>
                      <w:szCs w:val="24"/>
                    </w:rPr>
                    <w:t>appropriate</w:t>
                  </w:r>
                  <w:r w:rsidRPr="00460AAF">
                    <w:rPr>
                      <w:rFonts w:asciiTheme="majorHAnsi" w:eastAsia="Times New Roman" w:hAnsiTheme="majorHAnsi" w:cstheme="majorHAnsi"/>
                      <w:color w:val="231F20"/>
                      <w:spacing w:val="-12"/>
                      <w:sz w:val="24"/>
                      <w:szCs w:val="24"/>
                    </w:rPr>
                    <w:t> </w:t>
                  </w:r>
                  <w:r w:rsidRPr="00460AAF">
                    <w:rPr>
                      <w:rFonts w:asciiTheme="majorHAnsi" w:eastAsia="Times New Roman" w:hAnsiTheme="majorHAnsi" w:cstheme="majorHAnsi"/>
                      <w:color w:val="231F20"/>
                      <w:sz w:val="24"/>
                      <w:szCs w:val="24"/>
                    </w:rPr>
                    <w:t>pre-printed</w:t>
                  </w:r>
                  <w:r w:rsidRPr="00460AAF">
                    <w:rPr>
                      <w:rFonts w:asciiTheme="majorHAnsi" w:eastAsia="Times New Roman" w:hAnsiTheme="majorHAnsi" w:cstheme="majorHAnsi"/>
                      <w:color w:val="231F20"/>
                      <w:spacing w:val="-22"/>
                      <w:sz w:val="24"/>
                      <w:szCs w:val="24"/>
                    </w:rPr>
                    <w:t xml:space="preserve"> Ex6 </w:t>
                  </w:r>
                  <w:r w:rsidRPr="00460AAF">
                    <w:rPr>
                      <w:rFonts w:asciiTheme="majorHAnsi" w:eastAsia="Times New Roman" w:hAnsiTheme="majorHAnsi" w:cstheme="majorHAnsi"/>
                      <w:color w:val="231F20"/>
                      <w:spacing w:val="-1"/>
                      <w:sz w:val="24"/>
                      <w:szCs w:val="24"/>
                    </w:rPr>
                    <w:t>Attendance</w:t>
                  </w:r>
                  <w:r w:rsidRPr="00460AAF">
                    <w:rPr>
                      <w:rFonts w:asciiTheme="majorHAnsi" w:eastAsia="Times New Roman" w:hAnsiTheme="majorHAnsi" w:cstheme="majorHAnsi"/>
                      <w:color w:val="231F20"/>
                      <w:spacing w:val="-11"/>
                      <w:sz w:val="24"/>
                      <w:szCs w:val="24"/>
                    </w:rPr>
                    <w:t> </w:t>
                  </w:r>
                  <w:r w:rsidRPr="00460AAF">
                    <w:rPr>
                      <w:rFonts w:asciiTheme="majorHAnsi" w:eastAsia="Times New Roman" w:hAnsiTheme="majorHAnsi" w:cstheme="majorHAnsi"/>
                      <w:color w:val="231F20"/>
                      <w:spacing w:val="-2"/>
                      <w:sz w:val="24"/>
                      <w:szCs w:val="24"/>
                    </w:rPr>
                    <w:t xml:space="preserve">Register and have been assessed for a practical component. </w:t>
                  </w:r>
                  <w:r w:rsidRPr="00460AAF">
                    <w:rPr>
                      <w:rFonts w:asciiTheme="majorHAnsi" w:eastAsia="Times New Roman" w:hAnsiTheme="majorHAnsi" w:cstheme="majorHAnsi"/>
                      <w:color w:val="231F20"/>
                      <w:spacing w:val="-1"/>
                      <w:sz w:val="24"/>
                      <w:szCs w:val="24"/>
                    </w:rPr>
                    <w:t>An</w:t>
                  </w:r>
                  <w:r w:rsidRPr="00460AAF">
                    <w:rPr>
                      <w:rFonts w:asciiTheme="majorHAnsi" w:eastAsia="Times New Roman" w:hAnsiTheme="majorHAnsi" w:cstheme="majorHAnsi"/>
                      <w:color w:val="231F20"/>
                      <w:spacing w:val="-22"/>
                      <w:sz w:val="24"/>
                      <w:szCs w:val="24"/>
                    </w:rPr>
                    <w:t> </w:t>
                  </w:r>
                  <w:r w:rsidRPr="00460AAF">
                    <w:rPr>
                      <w:rFonts w:asciiTheme="majorHAnsi" w:eastAsia="Times New Roman" w:hAnsiTheme="majorHAnsi" w:cstheme="majorHAnsi"/>
                      <w:color w:val="231F20"/>
                      <w:spacing w:val="-1"/>
                      <w:sz w:val="24"/>
                      <w:szCs w:val="24"/>
                    </w:rPr>
                    <w:t>Attendance</w:t>
                  </w:r>
                  <w:r w:rsidRPr="00460AAF">
                    <w:rPr>
                      <w:rFonts w:asciiTheme="majorHAnsi" w:eastAsia="Times New Roman" w:hAnsiTheme="majorHAnsi" w:cstheme="majorHAnsi"/>
                      <w:color w:val="231F20"/>
                      <w:spacing w:val="-10"/>
                      <w:sz w:val="24"/>
                      <w:szCs w:val="24"/>
                    </w:rPr>
                    <w:t> </w:t>
                  </w:r>
                  <w:r w:rsidRPr="00460AAF">
                    <w:rPr>
                      <w:rFonts w:asciiTheme="majorHAnsi" w:eastAsia="Times New Roman" w:hAnsiTheme="majorHAnsi" w:cstheme="majorHAnsi"/>
                      <w:color w:val="231F20"/>
                      <w:sz w:val="24"/>
                      <w:szCs w:val="24"/>
                    </w:rPr>
                    <w:t>Register</w:t>
                  </w:r>
                  <w:r w:rsidRPr="00460AAF">
                    <w:rPr>
                      <w:rFonts w:asciiTheme="majorHAnsi" w:eastAsia="Times New Roman" w:hAnsiTheme="majorHAnsi" w:cstheme="majorHAnsi"/>
                      <w:color w:val="231F20"/>
                      <w:spacing w:val="-11"/>
                      <w:sz w:val="24"/>
                      <w:szCs w:val="24"/>
                    </w:rPr>
                    <w:t> </w:t>
                  </w:r>
                  <w:r w:rsidRPr="00460AAF">
                    <w:rPr>
                      <w:rFonts w:asciiTheme="majorHAnsi" w:eastAsia="Times New Roman" w:hAnsiTheme="majorHAnsi" w:cstheme="majorHAnsi"/>
                      <w:color w:val="231F20"/>
                      <w:spacing w:val="-1"/>
                      <w:sz w:val="24"/>
                      <w:szCs w:val="24"/>
                    </w:rPr>
                    <w:t>Supplement</w:t>
                  </w:r>
                  <w:r w:rsidRPr="00460AAF">
                    <w:rPr>
                      <w:rFonts w:asciiTheme="majorHAnsi" w:eastAsia="Times New Roman" w:hAnsiTheme="majorHAnsi" w:cstheme="majorHAnsi"/>
                      <w:color w:val="231F20"/>
                      <w:spacing w:val="-11"/>
                      <w:sz w:val="24"/>
                      <w:szCs w:val="24"/>
                    </w:rPr>
                    <w:t> </w:t>
                  </w:r>
                  <w:r w:rsidRPr="00460AAF">
                    <w:rPr>
                      <w:rFonts w:asciiTheme="majorHAnsi" w:eastAsia="Times New Roman" w:hAnsiTheme="majorHAnsi" w:cstheme="majorHAnsi"/>
                      <w:color w:val="231F20"/>
                      <w:sz w:val="24"/>
                      <w:szCs w:val="24"/>
                    </w:rPr>
                    <w:t>is</w:t>
                  </w:r>
                  <w:r w:rsidRPr="00460AAF">
                    <w:rPr>
                      <w:rFonts w:asciiTheme="majorHAnsi" w:eastAsia="Times New Roman" w:hAnsiTheme="majorHAnsi" w:cstheme="majorHAnsi"/>
                      <w:color w:val="231F20"/>
                      <w:spacing w:val="-11"/>
                      <w:sz w:val="24"/>
                      <w:szCs w:val="24"/>
                    </w:rPr>
                    <w:t> </w:t>
                  </w:r>
                  <w:r w:rsidRPr="00460AAF">
                    <w:rPr>
                      <w:rFonts w:asciiTheme="majorHAnsi" w:eastAsia="Times New Roman" w:hAnsiTheme="majorHAnsi" w:cstheme="majorHAnsi"/>
                      <w:color w:val="231F20"/>
                      <w:sz w:val="24"/>
                      <w:szCs w:val="24"/>
                    </w:rPr>
                    <w:t>to</w:t>
                  </w:r>
                  <w:r w:rsidRPr="00460AAF">
                    <w:rPr>
                      <w:rFonts w:asciiTheme="majorHAnsi" w:eastAsia="Times New Roman" w:hAnsiTheme="majorHAnsi" w:cstheme="majorHAnsi"/>
                      <w:color w:val="231F20"/>
                      <w:spacing w:val="-11"/>
                      <w:sz w:val="24"/>
                      <w:szCs w:val="24"/>
                    </w:rPr>
                    <w:t> </w:t>
                  </w:r>
                  <w:r w:rsidRPr="00460AAF">
                    <w:rPr>
                      <w:rFonts w:asciiTheme="majorHAnsi" w:eastAsia="Times New Roman" w:hAnsiTheme="majorHAnsi" w:cstheme="majorHAnsi"/>
                      <w:color w:val="231F20"/>
                      <w:sz w:val="24"/>
                      <w:szCs w:val="24"/>
                    </w:rPr>
                    <w:t>be</w:t>
                  </w:r>
                  <w:r w:rsidRPr="00460AAF">
                    <w:rPr>
                      <w:rFonts w:asciiTheme="majorHAnsi" w:eastAsia="Times New Roman" w:hAnsiTheme="majorHAnsi" w:cstheme="majorHAnsi"/>
                      <w:color w:val="231F20"/>
                      <w:spacing w:val="-11"/>
                      <w:sz w:val="24"/>
                      <w:szCs w:val="24"/>
                    </w:rPr>
                    <w:t> </w:t>
                  </w:r>
                  <w:r w:rsidRPr="00460AAF">
                    <w:rPr>
                      <w:rFonts w:asciiTheme="majorHAnsi" w:eastAsia="Times New Roman" w:hAnsiTheme="majorHAnsi" w:cstheme="majorHAnsi"/>
                      <w:color w:val="231F20"/>
                      <w:sz w:val="24"/>
                      <w:szCs w:val="24"/>
                    </w:rPr>
                    <w:t>completed</w:t>
                  </w:r>
                  <w:r w:rsidRPr="00460AAF">
                    <w:rPr>
                      <w:rFonts w:asciiTheme="majorHAnsi" w:eastAsia="Times New Roman" w:hAnsiTheme="majorHAnsi" w:cstheme="majorHAnsi"/>
                      <w:color w:val="231F20"/>
                      <w:spacing w:val="29"/>
                      <w:sz w:val="24"/>
                      <w:szCs w:val="24"/>
                    </w:rPr>
                    <w:t> </w:t>
                  </w:r>
                  <w:r w:rsidRPr="00460AAF">
                    <w:rPr>
                      <w:rFonts w:asciiTheme="majorHAnsi" w:eastAsia="Times New Roman" w:hAnsiTheme="majorHAnsi" w:cstheme="majorHAnsi"/>
                      <w:color w:val="231F20"/>
                      <w:sz w:val="24"/>
                      <w:szCs w:val="24"/>
                    </w:rPr>
                    <w:t>for</w:t>
                  </w:r>
                  <w:r w:rsidRPr="00460AAF">
                    <w:rPr>
                      <w:rFonts w:asciiTheme="majorHAnsi" w:eastAsia="Times New Roman" w:hAnsiTheme="majorHAnsi" w:cstheme="majorHAnsi"/>
                      <w:color w:val="231F20"/>
                      <w:spacing w:val="-5"/>
                      <w:sz w:val="24"/>
                      <w:szCs w:val="24"/>
                    </w:rPr>
                    <w:t> </w:t>
                  </w:r>
                  <w:r w:rsidRPr="00460AAF">
                    <w:rPr>
                      <w:rFonts w:asciiTheme="majorHAnsi" w:eastAsia="Times New Roman" w:hAnsiTheme="majorHAnsi" w:cstheme="majorHAnsi"/>
                      <w:color w:val="231F20"/>
                      <w:sz w:val="24"/>
                      <w:szCs w:val="24"/>
                    </w:rPr>
                    <w:t>each</w:t>
                  </w:r>
                  <w:r w:rsidRPr="00460AAF">
                    <w:rPr>
                      <w:rFonts w:asciiTheme="majorHAnsi" w:eastAsia="Times New Roman" w:hAnsiTheme="majorHAnsi" w:cstheme="majorHAnsi"/>
                      <w:color w:val="231F20"/>
                      <w:spacing w:val="-5"/>
                      <w:sz w:val="24"/>
                      <w:szCs w:val="24"/>
                    </w:rPr>
                    <w:t> </w:t>
                  </w:r>
                  <w:r w:rsidRPr="00460AAF">
                    <w:rPr>
                      <w:rFonts w:asciiTheme="majorHAnsi" w:eastAsia="Times New Roman" w:hAnsiTheme="majorHAnsi" w:cstheme="majorHAnsi"/>
                      <w:color w:val="231F20"/>
                      <w:sz w:val="24"/>
                      <w:szCs w:val="24"/>
                    </w:rPr>
                    <w:t>course/level,</w:t>
                  </w:r>
                  <w:r w:rsidRPr="00460AAF">
                    <w:rPr>
                      <w:rFonts w:asciiTheme="majorHAnsi" w:eastAsia="Times New Roman" w:hAnsiTheme="majorHAnsi" w:cstheme="majorHAnsi"/>
                      <w:color w:val="231F20"/>
                      <w:spacing w:val="-5"/>
                      <w:sz w:val="24"/>
                      <w:szCs w:val="24"/>
                    </w:rPr>
                    <w:t> </w:t>
                  </w:r>
                  <w:r w:rsidRPr="00460AAF">
                    <w:rPr>
                      <w:rFonts w:asciiTheme="majorHAnsi" w:eastAsia="Times New Roman" w:hAnsiTheme="majorHAnsi" w:cstheme="majorHAnsi"/>
                      <w:color w:val="231F20"/>
                      <w:sz w:val="24"/>
                      <w:szCs w:val="24"/>
                    </w:rPr>
                    <w:t>up</w:t>
                  </w:r>
                  <w:r w:rsidRPr="00460AAF">
                    <w:rPr>
                      <w:rFonts w:asciiTheme="majorHAnsi" w:eastAsia="Times New Roman" w:hAnsiTheme="majorHAnsi" w:cstheme="majorHAnsi"/>
                      <w:color w:val="231F20"/>
                      <w:spacing w:val="-4"/>
                      <w:sz w:val="24"/>
                      <w:szCs w:val="24"/>
                    </w:rPr>
                    <w:t> </w:t>
                  </w:r>
                  <w:r w:rsidRPr="00460AAF">
                    <w:rPr>
                      <w:rFonts w:asciiTheme="majorHAnsi" w:eastAsia="Times New Roman" w:hAnsiTheme="majorHAnsi" w:cstheme="majorHAnsi"/>
                      <w:color w:val="231F20"/>
                      <w:sz w:val="24"/>
                      <w:szCs w:val="24"/>
                    </w:rPr>
                    <w:t>to</w:t>
                  </w:r>
                  <w:r w:rsidRPr="00460AAF">
                    <w:rPr>
                      <w:rFonts w:asciiTheme="majorHAnsi" w:eastAsia="Times New Roman" w:hAnsiTheme="majorHAnsi" w:cstheme="majorHAnsi"/>
                      <w:color w:val="231F20"/>
                      <w:spacing w:val="-6"/>
                      <w:sz w:val="24"/>
                      <w:szCs w:val="24"/>
                    </w:rPr>
                    <w:t> </w:t>
                  </w:r>
                  <w:r w:rsidRPr="00460AAF">
                    <w:rPr>
                      <w:rFonts w:asciiTheme="majorHAnsi" w:eastAsia="Times New Roman" w:hAnsiTheme="majorHAnsi" w:cstheme="majorHAnsi"/>
                      <w:color w:val="231F20"/>
                      <w:sz w:val="24"/>
                      <w:szCs w:val="24"/>
                    </w:rPr>
                    <w:t>a</w:t>
                  </w:r>
                  <w:r w:rsidRPr="00460AAF">
                    <w:rPr>
                      <w:rFonts w:asciiTheme="majorHAnsi" w:eastAsia="Times New Roman" w:hAnsiTheme="majorHAnsi" w:cstheme="majorHAnsi"/>
                      <w:color w:val="231F20"/>
                      <w:spacing w:val="-4"/>
                      <w:sz w:val="24"/>
                      <w:szCs w:val="24"/>
                    </w:rPr>
                    <w:t> </w:t>
                  </w:r>
                  <w:r w:rsidRPr="00460AAF">
                    <w:rPr>
                      <w:rFonts w:asciiTheme="majorHAnsi" w:eastAsia="Times New Roman" w:hAnsiTheme="majorHAnsi" w:cstheme="majorHAnsi"/>
                      <w:color w:val="231F20"/>
                      <w:sz w:val="24"/>
                      <w:szCs w:val="24"/>
                    </w:rPr>
                    <w:t>maximum</w:t>
                  </w:r>
                  <w:r w:rsidRPr="00460AAF">
                    <w:rPr>
                      <w:rFonts w:asciiTheme="majorHAnsi" w:eastAsia="Times New Roman" w:hAnsiTheme="majorHAnsi" w:cstheme="majorHAnsi"/>
                      <w:color w:val="231F20"/>
                      <w:spacing w:val="-5"/>
                      <w:sz w:val="24"/>
                      <w:szCs w:val="24"/>
                    </w:rPr>
                    <w:t> </w:t>
                  </w:r>
                  <w:r w:rsidRPr="00460AAF">
                    <w:rPr>
                      <w:rFonts w:asciiTheme="majorHAnsi" w:eastAsia="Times New Roman" w:hAnsiTheme="majorHAnsi" w:cstheme="majorHAnsi"/>
                      <w:color w:val="231F20"/>
                      <w:sz w:val="24"/>
                      <w:szCs w:val="24"/>
                    </w:rPr>
                    <w:t>of</w:t>
                  </w:r>
                  <w:r w:rsidRPr="00460AAF">
                    <w:rPr>
                      <w:rFonts w:asciiTheme="majorHAnsi" w:eastAsia="Times New Roman" w:hAnsiTheme="majorHAnsi" w:cstheme="majorHAnsi"/>
                      <w:color w:val="231F20"/>
                      <w:spacing w:val="-4"/>
                      <w:sz w:val="24"/>
                      <w:szCs w:val="24"/>
                    </w:rPr>
                    <w:t> </w:t>
                  </w:r>
                  <w:r w:rsidRPr="00460AAF">
                    <w:rPr>
                      <w:rFonts w:asciiTheme="majorHAnsi" w:eastAsia="Times New Roman" w:hAnsiTheme="majorHAnsi" w:cstheme="majorHAnsi"/>
                      <w:color w:val="231F20"/>
                      <w:sz w:val="24"/>
                      <w:szCs w:val="24"/>
                    </w:rPr>
                    <w:t>ten</w:t>
                  </w:r>
                  <w:r w:rsidRPr="00460AAF">
                    <w:rPr>
                      <w:rFonts w:asciiTheme="majorHAnsi" w:eastAsia="Times New Roman" w:hAnsiTheme="majorHAnsi" w:cstheme="majorHAnsi"/>
                      <w:color w:val="231F20"/>
                      <w:spacing w:val="-5"/>
                      <w:sz w:val="24"/>
                      <w:szCs w:val="24"/>
                    </w:rPr>
                    <w:t> </w:t>
                  </w:r>
                  <w:r w:rsidRPr="00460AAF">
                    <w:rPr>
                      <w:rFonts w:asciiTheme="majorHAnsi" w:eastAsia="Times New Roman" w:hAnsiTheme="majorHAnsi" w:cstheme="majorHAnsi"/>
                      <w:color w:val="231F20"/>
                      <w:sz w:val="24"/>
                      <w:szCs w:val="24"/>
                    </w:rPr>
                    <w:t>candidates</w:t>
                  </w:r>
                  <w:r w:rsidRPr="00460AAF">
                    <w:rPr>
                      <w:rFonts w:asciiTheme="majorHAnsi" w:eastAsia="Times New Roman" w:hAnsiTheme="majorHAnsi" w:cstheme="majorHAnsi"/>
                      <w:color w:val="231F20"/>
                      <w:spacing w:val="-6"/>
                      <w:sz w:val="24"/>
                      <w:szCs w:val="24"/>
                    </w:rPr>
                    <w:t> </w:t>
                  </w:r>
                  <w:r w:rsidRPr="00460AAF">
                    <w:rPr>
                      <w:rFonts w:asciiTheme="majorHAnsi" w:eastAsia="Times New Roman" w:hAnsiTheme="majorHAnsi" w:cstheme="majorHAnsi"/>
                      <w:color w:val="231F20"/>
                      <w:sz w:val="24"/>
                      <w:szCs w:val="24"/>
                    </w:rPr>
                    <w:t>per</w:t>
                  </w:r>
                  <w:r w:rsidRPr="00460AAF">
                    <w:rPr>
                      <w:rFonts w:asciiTheme="majorHAnsi" w:eastAsia="Times New Roman" w:hAnsiTheme="majorHAnsi" w:cstheme="majorHAnsi"/>
                      <w:color w:val="231F20"/>
                      <w:spacing w:val="-4"/>
                      <w:sz w:val="24"/>
                      <w:szCs w:val="24"/>
                    </w:rPr>
                    <w:t> </w:t>
                  </w:r>
                  <w:r w:rsidRPr="00460AAF">
                    <w:rPr>
                      <w:rFonts w:asciiTheme="majorHAnsi" w:eastAsia="Times New Roman" w:hAnsiTheme="majorHAnsi" w:cstheme="majorHAnsi"/>
                      <w:color w:val="231F20"/>
                      <w:sz w:val="24"/>
                      <w:szCs w:val="24"/>
                    </w:rPr>
                    <w:t>form.</w:t>
                  </w:r>
                </w:p>
                <w:p w:rsidR="00D05EE1" w:rsidRPr="00460AAF" w:rsidRDefault="00D05EE1" w:rsidP="00D05EE1">
                  <w:pPr>
                    <w:spacing w:before="10"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p w:rsidR="00D05EE1" w:rsidRPr="00460AAF" w:rsidRDefault="00D05EE1" w:rsidP="00D05EE1">
                  <w:pPr>
                    <w:spacing w:before="100" w:beforeAutospacing="1" w:after="100" w:afterAutospacing="1" w:line="240" w:lineRule="auto"/>
                    <w:ind w:left="110"/>
                    <w:jc w:val="both"/>
                    <w:rPr>
                      <w:rFonts w:asciiTheme="majorHAnsi" w:eastAsia="Times New Roman" w:hAnsiTheme="majorHAnsi" w:cstheme="majorHAnsi"/>
                      <w:sz w:val="24"/>
                      <w:szCs w:val="24"/>
                    </w:rPr>
                  </w:pPr>
                  <w:r w:rsidRPr="00460AAF">
                    <w:rPr>
                      <w:rFonts w:asciiTheme="majorHAnsi" w:eastAsia="Times New Roman" w:hAnsiTheme="majorHAnsi" w:cstheme="majorHAnsi"/>
                      <w:color w:val="231F20"/>
                      <w:sz w:val="24"/>
                      <w:szCs w:val="24"/>
                    </w:rPr>
                    <w:t>Centre</w:t>
                  </w:r>
                  <w:r w:rsidRPr="00460AAF">
                    <w:rPr>
                      <w:rFonts w:asciiTheme="majorHAnsi" w:eastAsia="Times New Roman" w:hAnsiTheme="majorHAnsi" w:cstheme="majorHAnsi"/>
                      <w:color w:val="231F20"/>
                      <w:spacing w:val="-12"/>
                      <w:sz w:val="24"/>
                      <w:szCs w:val="24"/>
                    </w:rPr>
                    <w:t> </w:t>
                  </w:r>
                  <w:r w:rsidRPr="00460AAF">
                    <w:rPr>
                      <w:rFonts w:asciiTheme="majorHAnsi" w:eastAsia="Times New Roman" w:hAnsiTheme="majorHAnsi" w:cstheme="majorHAnsi"/>
                      <w:color w:val="231F20"/>
                      <w:sz w:val="24"/>
                      <w:szCs w:val="24"/>
                    </w:rPr>
                    <w:t>making</w:t>
                  </w:r>
                  <w:r w:rsidRPr="00460AAF">
                    <w:rPr>
                      <w:rFonts w:asciiTheme="majorHAnsi" w:eastAsia="Times New Roman" w:hAnsiTheme="majorHAnsi" w:cstheme="majorHAnsi"/>
                      <w:color w:val="231F20"/>
                      <w:spacing w:val="-12"/>
                      <w:sz w:val="24"/>
                      <w:szCs w:val="24"/>
                    </w:rPr>
                    <w:t> </w:t>
                  </w:r>
                  <w:r w:rsidRPr="00460AAF">
                    <w:rPr>
                      <w:rFonts w:asciiTheme="majorHAnsi" w:eastAsia="Times New Roman" w:hAnsiTheme="majorHAnsi" w:cstheme="majorHAnsi"/>
                      <w:color w:val="231F20"/>
                      <w:spacing w:val="-1"/>
                      <w:sz w:val="24"/>
                      <w:szCs w:val="24"/>
                    </w:rPr>
                    <w:t>submission:</w:t>
                  </w:r>
                </w:p>
                <w:p w:rsidR="00D05EE1" w:rsidRPr="00460AAF" w:rsidRDefault="00D05EE1" w:rsidP="00D05EE1">
                  <w:pPr>
                    <w:spacing w:before="9"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p w:rsidR="00D05EE1" w:rsidRPr="00460AAF" w:rsidRDefault="00D05EE1" w:rsidP="00D05EE1">
                  <w:pPr>
                    <w:spacing w:before="100" w:beforeAutospacing="1" w:after="100" w:afterAutospacing="1" w:line="475" w:lineRule="auto"/>
                    <w:ind w:left="110" w:right="108"/>
                    <w:jc w:val="both"/>
                    <w:rPr>
                      <w:rFonts w:asciiTheme="majorHAnsi" w:eastAsia="Times New Roman" w:hAnsiTheme="majorHAnsi" w:cstheme="majorHAnsi"/>
                      <w:sz w:val="24"/>
                      <w:szCs w:val="24"/>
                    </w:rPr>
                  </w:pPr>
                  <w:r w:rsidRPr="00460AAF">
                    <w:rPr>
                      <w:rFonts w:asciiTheme="majorHAnsi" w:eastAsia="Times New Roman" w:hAnsiTheme="majorHAnsi" w:cstheme="majorHAnsi"/>
                      <w:color w:val="231F20"/>
                      <w:sz w:val="24"/>
                      <w:szCs w:val="24"/>
                    </w:rPr>
                    <w:t>Centre</w:t>
                  </w:r>
                  <w:r w:rsidRPr="00460AAF">
                    <w:rPr>
                      <w:rFonts w:asciiTheme="majorHAnsi" w:eastAsia="Times New Roman" w:hAnsiTheme="majorHAnsi" w:cstheme="majorHAnsi"/>
                      <w:color w:val="231F20"/>
                      <w:spacing w:val="-6"/>
                      <w:sz w:val="24"/>
                      <w:szCs w:val="24"/>
                    </w:rPr>
                    <w:t> </w:t>
                  </w:r>
                  <w:r w:rsidRPr="00460AAF">
                    <w:rPr>
                      <w:rFonts w:asciiTheme="majorHAnsi" w:eastAsia="Times New Roman" w:hAnsiTheme="majorHAnsi" w:cstheme="majorHAnsi"/>
                      <w:color w:val="231F20"/>
                      <w:spacing w:val="-1"/>
                      <w:sz w:val="24"/>
                      <w:szCs w:val="24"/>
                    </w:rPr>
                    <w:t>No</w:t>
                  </w:r>
                  <w:r w:rsidRPr="00460AAF">
                    <w:rPr>
                      <w:rFonts w:asciiTheme="majorHAnsi" w:eastAsia="Times New Roman" w:hAnsiTheme="majorHAnsi" w:cstheme="majorHAnsi"/>
                      <w:color w:val="231F20"/>
                      <w:spacing w:val="-1"/>
                      <w:sz w:val="24"/>
                      <w:szCs w:val="24"/>
                      <w:u w:val="single"/>
                    </w:rPr>
                    <w:t> </w:t>
                  </w:r>
                  <w:r w:rsidRPr="00460AAF">
                    <w:rPr>
                      <w:rFonts w:asciiTheme="majorHAnsi" w:eastAsia="Times New Roman" w:hAnsiTheme="majorHAnsi" w:cstheme="majorHAnsi"/>
                      <w:color w:val="231F20"/>
                      <w:sz w:val="24"/>
                      <w:szCs w:val="24"/>
                    </w:rPr>
                    <w:t xml:space="preserve">Centre </w:t>
                  </w:r>
                  <w:r w:rsidRPr="00460AAF">
                    <w:rPr>
                      <w:rFonts w:asciiTheme="majorHAnsi" w:eastAsia="Times New Roman" w:hAnsiTheme="majorHAnsi" w:cstheme="majorHAnsi"/>
                      <w:color w:val="231F20"/>
                      <w:spacing w:val="-1"/>
                      <w:sz w:val="24"/>
                      <w:szCs w:val="24"/>
                    </w:rPr>
                    <w:t>Name</w:t>
                  </w:r>
                  <w:r w:rsidRPr="00460AAF">
                    <w:rPr>
                      <w:rFonts w:asciiTheme="majorHAnsi" w:eastAsia="Times New Roman" w:hAnsiTheme="majorHAnsi" w:cstheme="majorHAnsi"/>
                      <w:color w:val="231F20"/>
                      <w:sz w:val="24"/>
                      <w:szCs w:val="24"/>
                    </w:rPr>
                    <w:t> </w:t>
                  </w:r>
                  <w:r w:rsidRPr="00460AAF">
                    <w:rPr>
                      <w:rFonts w:asciiTheme="majorHAnsi" w:eastAsia="Times New Roman" w:hAnsiTheme="majorHAnsi" w:cstheme="majorHAnsi"/>
                      <w:color w:val="231F20"/>
                      <w:spacing w:val="-24"/>
                      <w:sz w:val="24"/>
                      <w:szCs w:val="24"/>
                    </w:rPr>
                    <w:t> </w:t>
                  </w:r>
                  <w:r w:rsidRPr="00460AAF">
                    <w:rPr>
                      <w:rFonts w:asciiTheme="majorHAnsi" w:eastAsia="Times New Roman" w:hAnsiTheme="majorHAnsi" w:cstheme="majorHAnsi"/>
                      <w:color w:val="231F20"/>
                      <w:sz w:val="24"/>
                      <w:szCs w:val="24"/>
                      <w:u w:val="single"/>
                    </w:rPr>
                    <w:t>  </w:t>
                  </w:r>
                  <w:r w:rsidRPr="00460AAF">
                    <w:rPr>
                      <w:rFonts w:asciiTheme="majorHAnsi" w:eastAsia="Times New Roman" w:hAnsiTheme="majorHAnsi" w:cstheme="majorHAnsi"/>
                      <w:color w:val="231F20"/>
                      <w:spacing w:val="22"/>
                      <w:sz w:val="24"/>
                      <w:szCs w:val="24"/>
                    </w:rPr>
                    <w:t> </w:t>
                  </w:r>
                  <w:r w:rsidRPr="00460AAF">
                    <w:rPr>
                      <w:rFonts w:asciiTheme="majorHAnsi" w:eastAsia="Times New Roman" w:hAnsiTheme="majorHAnsi" w:cstheme="majorHAnsi"/>
                      <w:color w:val="231F20"/>
                      <w:spacing w:val="-1"/>
                      <w:sz w:val="24"/>
                      <w:szCs w:val="24"/>
                    </w:rPr>
                    <w:t>Presenting</w:t>
                  </w:r>
                  <w:r w:rsidRPr="00460AAF">
                    <w:rPr>
                      <w:rFonts w:asciiTheme="majorHAnsi" w:eastAsia="Times New Roman" w:hAnsiTheme="majorHAnsi" w:cstheme="majorHAnsi"/>
                      <w:color w:val="231F20"/>
                      <w:spacing w:val="39"/>
                      <w:sz w:val="24"/>
                      <w:szCs w:val="24"/>
                    </w:rPr>
                    <w:t> </w:t>
                  </w:r>
                  <w:r w:rsidRPr="00460AAF">
                    <w:rPr>
                      <w:rFonts w:asciiTheme="majorHAnsi" w:eastAsia="Times New Roman" w:hAnsiTheme="majorHAnsi" w:cstheme="majorHAnsi"/>
                      <w:color w:val="231F20"/>
                      <w:sz w:val="24"/>
                      <w:szCs w:val="24"/>
                    </w:rPr>
                    <w:t>Centre</w:t>
                  </w:r>
                  <w:r w:rsidRPr="00460AAF">
                    <w:rPr>
                      <w:rFonts w:asciiTheme="majorHAnsi" w:eastAsia="Times New Roman" w:hAnsiTheme="majorHAnsi" w:cstheme="majorHAnsi"/>
                      <w:color w:val="231F20"/>
                      <w:spacing w:val="-6"/>
                      <w:sz w:val="24"/>
                      <w:szCs w:val="24"/>
                    </w:rPr>
                    <w:t> </w:t>
                  </w:r>
                  <w:r w:rsidRPr="00460AAF">
                    <w:rPr>
                      <w:rFonts w:asciiTheme="majorHAnsi" w:eastAsia="Times New Roman" w:hAnsiTheme="majorHAnsi" w:cstheme="majorHAnsi"/>
                      <w:color w:val="231F20"/>
                      <w:sz w:val="24"/>
                      <w:szCs w:val="24"/>
                    </w:rPr>
                    <w:t>if</w:t>
                  </w:r>
                  <w:r w:rsidRPr="00460AAF">
                    <w:rPr>
                      <w:rFonts w:asciiTheme="majorHAnsi" w:eastAsia="Times New Roman" w:hAnsiTheme="majorHAnsi" w:cstheme="majorHAnsi"/>
                      <w:color w:val="231F20"/>
                      <w:spacing w:val="-8"/>
                      <w:sz w:val="24"/>
                      <w:szCs w:val="24"/>
                    </w:rPr>
                    <w:t> </w:t>
                  </w:r>
                  <w:r w:rsidRPr="00460AAF">
                    <w:rPr>
                      <w:rFonts w:asciiTheme="majorHAnsi" w:eastAsia="Times New Roman" w:hAnsiTheme="majorHAnsi" w:cstheme="majorHAnsi"/>
                      <w:color w:val="231F20"/>
                      <w:spacing w:val="-1"/>
                      <w:sz w:val="24"/>
                      <w:szCs w:val="24"/>
                    </w:rPr>
                    <w:t>different</w:t>
                  </w:r>
                  <w:r w:rsidRPr="00460AAF">
                    <w:rPr>
                      <w:rFonts w:asciiTheme="majorHAnsi" w:eastAsia="Times New Roman" w:hAnsiTheme="majorHAnsi" w:cstheme="majorHAnsi"/>
                      <w:color w:val="231F20"/>
                      <w:spacing w:val="-6"/>
                      <w:sz w:val="24"/>
                      <w:szCs w:val="24"/>
                    </w:rPr>
                    <w:t> </w:t>
                  </w:r>
                  <w:r w:rsidRPr="00460AAF">
                    <w:rPr>
                      <w:rFonts w:asciiTheme="majorHAnsi" w:eastAsia="Times New Roman" w:hAnsiTheme="majorHAnsi" w:cstheme="majorHAnsi"/>
                      <w:color w:val="231F20"/>
                      <w:sz w:val="24"/>
                      <w:szCs w:val="24"/>
                    </w:rPr>
                    <w:t>from</w:t>
                  </w:r>
                  <w:r w:rsidRPr="00460AAF">
                    <w:rPr>
                      <w:rFonts w:asciiTheme="majorHAnsi" w:eastAsia="Times New Roman" w:hAnsiTheme="majorHAnsi" w:cstheme="majorHAnsi"/>
                      <w:color w:val="231F20"/>
                      <w:spacing w:val="-7"/>
                      <w:sz w:val="24"/>
                      <w:szCs w:val="24"/>
                    </w:rPr>
                    <w:t> </w:t>
                  </w:r>
                  <w:r w:rsidRPr="00460AAF">
                    <w:rPr>
                      <w:rFonts w:asciiTheme="majorHAnsi" w:eastAsia="Times New Roman" w:hAnsiTheme="majorHAnsi" w:cstheme="majorHAnsi"/>
                      <w:color w:val="231F20"/>
                      <w:sz w:val="24"/>
                      <w:szCs w:val="24"/>
                    </w:rPr>
                    <w:t>above:</w:t>
                  </w:r>
                </w:p>
                <w:p w:rsidR="00D05EE1" w:rsidRPr="00460AAF" w:rsidRDefault="00D05EE1" w:rsidP="00D05EE1">
                  <w:pPr>
                    <w:spacing w:before="9" w:after="100" w:afterAutospacing="1" w:line="240" w:lineRule="auto"/>
                    <w:ind w:left="110"/>
                    <w:jc w:val="both"/>
                    <w:rPr>
                      <w:rFonts w:asciiTheme="majorHAnsi" w:eastAsia="Times New Roman" w:hAnsiTheme="majorHAnsi" w:cstheme="majorHAnsi"/>
                      <w:sz w:val="24"/>
                      <w:szCs w:val="24"/>
                    </w:rPr>
                  </w:pPr>
                  <w:r w:rsidRPr="00460AAF">
                    <w:rPr>
                      <w:rFonts w:asciiTheme="majorHAnsi" w:eastAsia="Times New Roman" w:hAnsiTheme="majorHAnsi" w:cstheme="majorHAnsi"/>
                      <w:color w:val="231F20"/>
                      <w:sz w:val="24"/>
                      <w:szCs w:val="24"/>
                    </w:rPr>
                    <w:t>Centre</w:t>
                  </w:r>
                  <w:r w:rsidRPr="00460AAF">
                    <w:rPr>
                      <w:rFonts w:asciiTheme="majorHAnsi" w:eastAsia="Times New Roman" w:hAnsiTheme="majorHAnsi" w:cstheme="majorHAnsi"/>
                      <w:color w:val="231F20"/>
                      <w:spacing w:val="-6"/>
                      <w:sz w:val="24"/>
                      <w:szCs w:val="24"/>
                    </w:rPr>
                    <w:t> </w:t>
                  </w:r>
                  <w:r w:rsidRPr="00460AAF">
                    <w:rPr>
                      <w:rFonts w:asciiTheme="majorHAnsi" w:eastAsia="Times New Roman" w:hAnsiTheme="majorHAnsi" w:cstheme="majorHAnsi"/>
                      <w:color w:val="231F20"/>
                      <w:spacing w:val="-1"/>
                      <w:sz w:val="24"/>
                      <w:szCs w:val="24"/>
                    </w:rPr>
                    <w:t>No</w:t>
                  </w:r>
                  <w:r w:rsidRPr="00460AAF">
                    <w:rPr>
                      <w:rFonts w:asciiTheme="majorHAnsi" w:eastAsia="Times New Roman" w:hAnsiTheme="majorHAnsi" w:cstheme="majorHAnsi"/>
                      <w:color w:val="231F20"/>
                      <w:spacing w:val="-1"/>
                      <w:sz w:val="24"/>
                      <w:szCs w:val="24"/>
                      <w:u w:val="single"/>
                    </w:rPr>
                    <w:t> </w:t>
                  </w:r>
                  <w:r w:rsidRPr="00460AAF">
                    <w:rPr>
                      <w:rFonts w:asciiTheme="majorHAnsi" w:eastAsia="Times New Roman" w:hAnsiTheme="majorHAnsi" w:cstheme="majorHAnsi"/>
                      <w:color w:val="231F20"/>
                      <w:sz w:val="24"/>
                      <w:szCs w:val="24"/>
                    </w:rPr>
                    <w:t>Centre</w:t>
                  </w:r>
                  <w:r w:rsidRPr="00460AAF">
                    <w:rPr>
                      <w:rFonts w:asciiTheme="majorHAnsi" w:eastAsia="Times New Roman" w:hAnsiTheme="majorHAnsi" w:cstheme="majorHAnsi"/>
                      <w:color w:val="231F20"/>
                      <w:spacing w:val="-11"/>
                      <w:sz w:val="24"/>
                      <w:szCs w:val="24"/>
                    </w:rPr>
                    <w:t> </w:t>
                  </w:r>
                  <w:r w:rsidRPr="00460AAF">
                    <w:rPr>
                      <w:rFonts w:asciiTheme="majorHAnsi" w:eastAsia="Times New Roman" w:hAnsiTheme="majorHAnsi" w:cstheme="majorHAnsi"/>
                      <w:color w:val="231F20"/>
                      <w:spacing w:val="-1"/>
                      <w:sz w:val="24"/>
                      <w:szCs w:val="24"/>
                    </w:rPr>
                    <w:t>Name</w:t>
                  </w:r>
                  <w:r w:rsidRPr="00460AAF">
                    <w:rPr>
                      <w:rFonts w:asciiTheme="majorHAnsi" w:eastAsia="Times New Roman" w:hAnsiTheme="majorHAnsi" w:cstheme="majorHAnsi"/>
                      <w:color w:val="231F20"/>
                      <w:sz w:val="24"/>
                      <w:szCs w:val="24"/>
                    </w:rPr>
                    <w:t> </w:t>
                  </w:r>
                  <w:r w:rsidRPr="00460AAF">
                    <w:rPr>
                      <w:rFonts w:asciiTheme="majorHAnsi" w:eastAsia="Times New Roman" w:hAnsiTheme="majorHAnsi" w:cstheme="majorHAnsi"/>
                      <w:color w:val="231F20"/>
                      <w:spacing w:val="-24"/>
                      <w:sz w:val="24"/>
                      <w:szCs w:val="24"/>
                    </w:rPr>
                    <w:t> </w:t>
                  </w:r>
                  <w:r w:rsidRPr="00460AAF">
                    <w:rPr>
                      <w:rFonts w:asciiTheme="majorHAnsi" w:eastAsia="Times New Roman" w:hAnsiTheme="majorHAnsi" w:cstheme="majorHAnsi"/>
                      <w:color w:val="231F20"/>
                      <w:sz w:val="24"/>
                      <w:szCs w:val="24"/>
                      <w:u w:val="single"/>
                    </w:rPr>
                    <w:t>  </w:t>
                  </w:r>
                </w:p>
                <w:p w:rsidR="00D05EE1" w:rsidRPr="00460AAF" w:rsidRDefault="00D05EE1" w:rsidP="00D05EE1">
                  <w:pPr>
                    <w:spacing w:before="9"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p w:rsidR="00D05EE1" w:rsidRPr="00460AAF" w:rsidRDefault="00D05EE1" w:rsidP="00D05EE1">
                  <w:pPr>
                    <w:spacing w:before="100" w:beforeAutospacing="1" w:after="100" w:afterAutospacing="1" w:line="240" w:lineRule="auto"/>
                    <w:ind w:left="110"/>
                    <w:jc w:val="both"/>
                    <w:rPr>
                      <w:rFonts w:asciiTheme="majorHAnsi" w:eastAsia="Times New Roman" w:hAnsiTheme="majorHAnsi" w:cstheme="majorHAnsi"/>
                      <w:sz w:val="24"/>
                      <w:szCs w:val="24"/>
                    </w:rPr>
                  </w:pPr>
                  <w:r w:rsidRPr="00460AAF">
                    <w:rPr>
                      <w:rFonts w:asciiTheme="majorHAnsi" w:eastAsia="Times New Roman" w:hAnsiTheme="majorHAnsi" w:cstheme="majorHAnsi"/>
                      <w:color w:val="231F20"/>
                      <w:sz w:val="24"/>
                      <w:szCs w:val="24"/>
                    </w:rPr>
                    <w:t>Course</w:t>
                  </w:r>
                  <w:r w:rsidRPr="00460AAF">
                    <w:rPr>
                      <w:rFonts w:asciiTheme="majorHAnsi" w:eastAsia="Times New Roman" w:hAnsiTheme="majorHAnsi" w:cstheme="majorHAnsi"/>
                      <w:color w:val="231F20"/>
                      <w:spacing w:val="-7"/>
                      <w:sz w:val="24"/>
                      <w:szCs w:val="24"/>
                    </w:rPr>
                    <w:t> </w:t>
                  </w:r>
                  <w:r w:rsidRPr="00460AAF">
                    <w:rPr>
                      <w:rFonts w:asciiTheme="majorHAnsi" w:eastAsia="Times New Roman" w:hAnsiTheme="majorHAnsi" w:cstheme="majorHAnsi"/>
                      <w:color w:val="231F20"/>
                      <w:spacing w:val="-3"/>
                      <w:sz w:val="24"/>
                      <w:szCs w:val="24"/>
                    </w:rPr>
                    <w:t>Name</w:t>
                  </w:r>
                  <w:r w:rsidRPr="00460AAF">
                    <w:rPr>
                      <w:rFonts w:asciiTheme="majorHAnsi" w:eastAsia="Times New Roman" w:hAnsiTheme="majorHAnsi" w:cstheme="majorHAnsi"/>
                      <w:color w:val="231F20"/>
                      <w:sz w:val="24"/>
                      <w:szCs w:val="24"/>
                      <w:u w:val="single"/>
                    </w:rPr>
                    <w:t>  </w:t>
                  </w:r>
                </w:p>
                <w:p w:rsidR="00D05EE1" w:rsidRPr="00460AAF" w:rsidRDefault="00D05EE1" w:rsidP="00D05EE1">
                  <w:pPr>
                    <w:spacing w:before="105" w:after="0" w:line="240" w:lineRule="auto"/>
                    <w:ind w:left="1470"/>
                    <w:rPr>
                      <w:rFonts w:asciiTheme="majorHAnsi" w:eastAsia="Times New Roman" w:hAnsiTheme="majorHAnsi" w:cstheme="majorHAnsi"/>
                      <w:sz w:val="24"/>
                      <w:szCs w:val="24"/>
                    </w:rPr>
                  </w:pPr>
                  <w:proofErr w:type="spellStart"/>
                  <w:r w:rsidRPr="00460AAF">
                    <w:rPr>
                      <w:rFonts w:asciiTheme="majorHAnsi" w:eastAsia="Times New Roman" w:hAnsiTheme="majorHAnsi" w:cstheme="majorHAnsi"/>
                      <w:i/>
                      <w:iCs/>
                      <w:color w:val="231F20"/>
                      <w:sz w:val="24"/>
                      <w:szCs w:val="24"/>
                    </w:rPr>
                    <w:t>eg</w:t>
                  </w:r>
                  <w:proofErr w:type="spellEnd"/>
                  <w:r w:rsidRPr="00460AAF">
                    <w:rPr>
                      <w:rFonts w:asciiTheme="majorHAnsi" w:eastAsia="Times New Roman" w:hAnsiTheme="majorHAnsi" w:cstheme="majorHAnsi"/>
                      <w:i/>
                      <w:iCs/>
                      <w:color w:val="231F20"/>
                      <w:spacing w:val="-5"/>
                      <w:sz w:val="24"/>
                      <w:szCs w:val="24"/>
                    </w:rPr>
                    <w:t> </w:t>
                  </w:r>
                  <w:r w:rsidRPr="00460AAF">
                    <w:rPr>
                      <w:rFonts w:asciiTheme="majorHAnsi" w:eastAsia="Times New Roman" w:hAnsiTheme="majorHAnsi" w:cstheme="majorHAnsi"/>
                      <w:i/>
                      <w:iCs/>
                      <w:color w:val="231F20"/>
                      <w:sz w:val="24"/>
                      <w:szCs w:val="24"/>
                    </w:rPr>
                    <w:t>Drama</w:t>
                  </w:r>
                  <w:r w:rsidRPr="00460AAF">
                    <w:rPr>
                      <w:rFonts w:asciiTheme="majorHAnsi" w:eastAsia="Times New Roman" w:hAnsiTheme="majorHAnsi" w:cstheme="majorHAnsi"/>
                      <w:i/>
                      <w:iCs/>
                      <w:color w:val="231F20"/>
                      <w:spacing w:val="-5"/>
                      <w:sz w:val="24"/>
                      <w:szCs w:val="24"/>
                    </w:rPr>
                    <w:t> </w:t>
                  </w:r>
                  <w:r w:rsidRPr="00460AAF">
                    <w:rPr>
                      <w:rFonts w:asciiTheme="majorHAnsi" w:eastAsia="Times New Roman" w:hAnsiTheme="majorHAnsi" w:cstheme="majorHAnsi"/>
                      <w:i/>
                      <w:iCs/>
                      <w:color w:val="231F20"/>
                      <w:spacing w:val="-1"/>
                      <w:sz w:val="24"/>
                      <w:szCs w:val="24"/>
                    </w:rPr>
                    <w:t>Higher</w:t>
                  </w:r>
                </w:p>
                <w:p w:rsidR="00D05EE1" w:rsidRPr="00460AAF" w:rsidRDefault="00D05EE1" w:rsidP="00D05EE1">
                  <w:pPr>
                    <w:spacing w:before="5"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i/>
                      <w:iCs/>
                      <w:sz w:val="24"/>
                      <w:szCs w:val="24"/>
                    </w:rPr>
                    <w:t> </w:t>
                  </w:r>
                </w:p>
                <w:tbl>
                  <w:tblPr>
                    <w:tblW w:w="0" w:type="auto"/>
                    <w:tblInd w:w="218" w:type="dxa"/>
                    <w:tblCellMar>
                      <w:top w:w="15" w:type="dxa"/>
                      <w:left w:w="15" w:type="dxa"/>
                      <w:bottom w:w="15" w:type="dxa"/>
                      <w:right w:w="15" w:type="dxa"/>
                    </w:tblCellMar>
                    <w:tblLook w:val="04A0" w:firstRow="1" w:lastRow="0" w:firstColumn="1" w:lastColumn="0" w:noHBand="0" w:noVBand="1"/>
                  </w:tblPr>
                  <w:tblGrid>
                    <w:gridCol w:w="2291"/>
                    <w:gridCol w:w="2288"/>
                    <w:gridCol w:w="1549"/>
                    <w:gridCol w:w="869"/>
                    <w:gridCol w:w="1837"/>
                  </w:tblGrid>
                  <w:tr w:rsidR="00D05EE1" w:rsidRPr="00460AAF" w:rsidTr="00D05EE1">
                    <w:trPr>
                      <w:trHeight w:val="567"/>
                    </w:trPr>
                    <w:tc>
                      <w:tcPr>
                        <w:tcW w:w="2200" w:type="dxa"/>
                        <w:tcBorders>
                          <w:top w:val="single" w:sz="8" w:space="0" w:color="auto"/>
                          <w:left w:val="single" w:sz="8" w:space="0" w:color="auto"/>
                          <w:bottom w:val="nil"/>
                          <w:right w:val="single" w:sz="8" w:space="0" w:color="auto"/>
                        </w:tcBorders>
                        <w:tcMar>
                          <w:top w:w="0" w:type="dxa"/>
                          <w:left w:w="0" w:type="dxa"/>
                          <w:bottom w:w="0" w:type="dxa"/>
                          <w:right w:w="0" w:type="dxa"/>
                        </w:tcMar>
                        <w:hideMark/>
                      </w:tcPr>
                      <w:p w:rsidR="00D05EE1" w:rsidRPr="00460AAF" w:rsidRDefault="00D05EE1" w:rsidP="00D05EE1">
                        <w:pPr>
                          <w:spacing w:before="149" w:after="100" w:afterAutospacing="1" w:line="240" w:lineRule="auto"/>
                          <w:ind w:left="95"/>
                          <w:rPr>
                            <w:rFonts w:asciiTheme="majorHAnsi" w:eastAsia="Times New Roman" w:hAnsiTheme="majorHAnsi" w:cstheme="majorHAnsi"/>
                            <w:sz w:val="24"/>
                            <w:szCs w:val="24"/>
                          </w:rPr>
                        </w:pPr>
                        <w:r w:rsidRPr="00460AAF">
                          <w:rPr>
                            <w:rFonts w:asciiTheme="majorHAnsi" w:eastAsia="Times New Roman" w:hAnsiTheme="majorHAnsi" w:cstheme="majorHAnsi"/>
                            <w:color w:val="231F20"/>
                            <w:sz w:val="24"/>
                            <w:szCs w:val="24"/>
                          </w:rPr>
                          <w:t>Course</w:t>
                        </w:r>
                        <w:r w:rsidRPr="00460AAF">
                          <w:rPr>
                            <w:rFonts w:asciiTheme="majorHAnsi" w:eastAsia="Times New Roman" w:hAnsiTheme="majorHAnsi" w:cstheme="majorHAnsi"/>
                            <w:color w:val="231F20"/>
                            <w:spacing w:val="-4"/>
                            <w:sz w:val="24"/>
                            <w:szCs w:val="24"/>
                          </w:rPr>
                          <w:t> </w:t>
                        </w:r>
                        <w:r w:rsidRPr="00460AAF">
                          <w:rPr>
                            <w:rFonts w:asciiTheme="majorHAnsi" w:eastAsia="Times New Roman" w:hAnsiTheme="majorHAnsi" w:cstheme="majorHAnsi"/>
                            <w:color w:val="231F20"/>
                            <w:sz w:val="24"/>
                            <w:szCs w:val="24"/>
                          </w:rPr>
                          <w:t>Code</w:t>
                        </w:r>
                        <w:r w:rsidRPr="00460AAF">
                          <w:rPr>
                            <w:rFonts w:asciiTheme="majorHAnsi" w:eastAsia="Times New Roman" w:hAnsiTheme="majorHAnsi" w:cstheme="majorHAnsi"/>
                            <w:color w:val="231F20"/>
                            <w:spacing w:val="-4"/>
                            <w:sz w:val="24"/>
                            <w:szCs w:val="24"/>
                          </w:rPr>
                          <w:t> </w:t>
                        </w:r>
                        <w:r w:rsidRPr="00460AAF">
                          <w:rPr>
                            <w:rFonts w:asciiTheme="majorHAnsi" w:eastAsia="Times New Roman" w:hAnsiTheme="majorHAnsi" w:cstheme="majorHAnsi"/>
                            <w:color w:val="231F20"/>
                            <w:spacing w:val="-1"/>
                            <w:sz w:val="24"/>
                            <w:szCs w:val="24"/>
                          </w:rPr>
                          <w:t>(</w:t>
                        </w:r>
                        <w:proofErr w:type="spellStart"/>
                        <w:r w:rsidRPr="00460AAF">
                          <w:rPr>
                            <w:rFonts w:asciiTheme="majorHAnsi" w:eastAsia="Times New Roman" w:hAnsiTheme="majorHAnsi" w:cstheme="majorHAnsi"/>
                            <w:i/>
                            <w:iCs/>
                            <w:color w:val="231F20"/>
                            <w:spacing w:val="-1"/>
                            <w:sz w:val="24"/>
                            <w:szCs w:val="24"/>
                          </w:rPr>
                          <w:t>eg</w:t>
                        </w:r>
                        <w:proofErr w:type="spellEnd"/>
                        <w:r w:rsidRPr="00460AAF">
                          <w:rPr>
                            <w:rFonts w:asciiTheme="majorHAnsi" w:eastAsia="Times New Roman" w:hAnsiTheme="majorHAnsi" w:cstheme="majorHAnsi"/>
                            <w:i/>
                            <w:iCs/>
                            <w:color w:val="231F20"/>
                            <w:spacing w:val="-4"/>
                            <w:sz w:val="24"/>
                            <w:szCs w:val="24"/>
                          </w:rPr>
                          <w:t> </w:t>
                        </w:r>
                        <w:r w:rsidRPr="00460AAF">
                          <w:rPr>
                            <w:rFonts w:asciiTheme="majorHAnsi" w:eastAsia="Times New Roman" w:hAnsiTheme="majorHAnsi" w:cstheme="majorHAnsi"/>
                            <w:i/>
                            <w:iCs/>
                            <w:color w:val="231F20"/>
                            <w:spacing w:val="-1"/>
                            <w:sz w:val="24"/>
                            <w:szCs w:val="24"/>
                          </w:rPr>
                          <w:t>X821</w:t>
                        </w:r>
                        <w:r w:rsidRPr="00460AAF">
                          <w:rPr>
                            <w:rFonts w:asciiTheme="majorHAnsi" w:eastAsia="Times New Roman" w:hAnsiTheme="majorHAnsi" w:cstheme="majorHAnsi"/>
                            <w:color w:val="231F20"/>
                            <w:spacing w:val="-1"/>
                            <w:sz w:val="24"/>
                            <w:szCs w:val="24"/>
                          </w:rPr>
                          <w:t>)</w:t>
                        </w:r>
                      </w:p>
                    </w:tc>
                    <w:tc>
                      <w:tcPr>
                        <w:tcW w:w="2381" w:type="dxa"/>
                        <w:tcBorders>
                          <w:top w:val="single" w:sz="8" w:space="0" w:color="auto"/>
                          <w:left w:val="nil"/>
                          <w:bottom w:val="single" w:sz="8" w:space="0" w:color="auto"/>
                          <w:right w:val="single" w:sz="8" w:space="0" w:color="auto"/>
                        </w:tcBorders>
                        <w:tcMar>
                          <w:top w:w="0" w:type="dxa"/>
                          <w:left w:w="0" w:type="dxa"/>
                          <w:bottom w:w="0" w:type="dxa"/>
                          <w:right w:w="0" w:type="dxa"/>
                        </w:tcMar>
                        <w:hideMark/>
                      </w:tcPr>
                      <w:p w:rsidR="00D05EE1" w:rsidRPr="00460AAF" w:rsidRDefault="00D05EE1" w:rsidP="00D05EE1">
                        <w:pPr>
                          <w:spacing w:before="153" w:after="100" w:afterAutospacing="1" w:line="240" w:lineRule="auto"/>
                          <w:ind w:left="182"/>
                          <w:rPr>
                            <w:rFonts w:asciiTheme="majorHAnsi" w:eastAsia="Times New Roman" w:hAnsiTheme="majorHAnsi" w:cstheme="majorHAnsi"/>
                            <w:sz w:val="24"/>
                            <w:szCs w:val="24"/>
                          </w:rPr>
                        </w:pPr>
                        <w:r w:rsidRPr="00460AAF">
                          <w:rPr>
                            <w:rFonts w:asciiTheme="majorHAnsi" w:eastAsia="Times New Roman" w:hAnsiTheme="majorHAnsi" w:cstheme="majorHAnsi"/>
                            <w:b/>
                            <w:bCs/>
                            <w:color w:val="231F20"/>
                            <w:spacing w:val="-1"/>
                            <w:sz w:val="24"/>
                            <w:szCs w:val="24"/>
                          </w:rPr>
                          <w:t>National</w:t>
                        </w:r>
                        <w:r w:rsidRPr="00460AAF">
                          <w:rPr>
                            <w:rFonts w:asciiTheme="majorHAnsi" w:eastAsia="Times New Roman" w:hAnsiTheme="majorHAnsi" w:cstheme="majorHAnsi"/>
                            <w:b/>
                            <w:bCs/>
                            <w:color w:val="231F20"/>
                            <w:spacing w:val="-7"/>
                            <w:sz w:val="24"/>
                            <w:szCs w:val="24"/>
                          </w:rPr>
                          <w:t> </w:t>
                        </w:r>
                        <w:r w:rsidRPr="00460AAF">
                          <w:rPr>
                            <w:rFonts w:asciiTheme="majorHAnsi" w:eastAsia="Times New Roman" w:hAnsiTheme="majorHAnsi" w:cstheme="majorHAnsi"/>
                            <w:b/>
                            <w:bCs/>
                            <w:color w:val="231F20"/>
                            <w:spacing w:val="-1"/>
                            <w:sz w:val="24"/>
                            <w:szCs w:val="24"/>
                          </w:rPr>
                          <w:t>Course</w:t>
                        </w:r>
                        <w:r w:rsidRPr="00460AAF">
                          <w:rPr>
                            <w:rFonts w:asciiTheme="majorHAnsi" w:eastAsia="Times New Roman" w:hAnsiTheme="majorHAnsi" w:cstheme="majorHAnsi"/>
                            <w:b/>
                            <w:bCs/>
                            <w:color w:val="231F20"/>
                            <w:spacing w:val="-6"/>
                            <w:sz w:val="24"/>
                            <w:szCs w:val="24"/>
                          </w:rPr>
                          <w:t> </w:t>
                        </w:r>
                        <w:r w:rsidRPr="00460AAF">
                          <w:rPr>
                            <w:rFonts w:asciiTheme="majorHAnsi" w:eastAsia="Times New Roman" w:hAnsiTheme="majorHAnsi" w:cstheme="majorHAnsi"/>
                            <w:b/>
                            <w:bCs/>
                            <w:color w:val="231F20"/>
                            <w:sz w:val="24"/>
                            <w:szCs w:val="24"/>
                          </w:rPr>
                          <w:t>Level</w:t>
                        </w:r>
                      </w:p>
                    </w:tc>
                    <w:tc>
                      <w:tcPr>
                        <w:tcW w:w="1871" w:type="dxa"/>
                        <w:tcBorders>
                          <w:top w:val="single" w:sz="8" w:space="0" w:color="auto"/>
                          <w:left w:val="nil"/>
                          <w:bottom w:val="single" w:sz="8" w:space="0" w:color="auto"/>
                          <w:right w:val="single" w:sz="8" w:space="0" w:color="auto"/>
                        </w:tcBorders>
                        <w:tcMar>
                          <w:top w:w="0" w:type="dxa"/>
                          <w:left w:w="0" w:type="dxa"/>
                          <w:bottom w:w="0" w:type="dxa"/>
                          <w:right w:w="0" w:type="dxa"/>
                        </w:tcMar>
                        <w:hideMark/>
                      </w:tcPr>
                      <w:p w:rsidR="00D05EE1" w:rsidRPr="00460AAF" w:rsidRDefault="00D05EE1" w:rsidP="00D05EE1">
                        <w:pPr>
                          <w:spacing w:before="167" w:after="100" w:afterAutospacing="1" w:line="240" w:lineRule="auto"/>
                          <w:ind w:left="488"/>
                          <w:rPr>
                            <w:rFonts w:asciiTheme="majorHAnsi" w:eastAsia="Times New Roman" w:hAnsiTheme="majorHAnsi" w:cstheme="majorHAnsi"/>
                            <w:sz w:val="24"/>
                            <w:szCs w:val="24"/>
                          </w:rPr>
                        </w:pPr>
                        <w:r w:rsidRPr="00460AAF">
                          <w:rPr>
                            <w:rFonts w:asciiTheme="majorHAnsi" w:eastAsia="Times New Roman" w:hAnsiTheme="majorHAnsi" w:cstheme="majorHAnsi"/>
                            <w:b/>
                            <w:bCs/>
                            <w:color w:val="231F20"/>
                            <w:spacing w:val="-1"/>
                            <w:sz w:val="24"/>
                            <w:szCs w:val="24"/>
                          </w:rPr>
                          <w:t>National</w:t>
                        </w:r>
                        <w:r w:rsidRPr="00460AAF">
                          <w:rPr>
                            <w:rFonts w:asciiTheme="majorHAnsi" w:eastAsia="Times New Roman" w:hAnsiTheme="majorHAnsi" w:cstheme="majorHAnsi"/>
                            <w:b/>
                            <w:bCs/>
                            <w:color w:val="231F20"/>
                            <w:spacing w:val="-8"/>
                            <w:sz w:val="24"/>
                            <w:szCs w:val="24"/>
                          </w:rPr>
                          <w:t> </w:t>
                        </w:r>
                        <w:r w:rsidRPr="00460AAF">
                          <w:rPr>
                            <w:rFonts w:asciiTheme="majorHAnsi" w:eastAsia="Times New Roman" w:hAnsiTheme="majorHAnsi" w:cstheme="majorHAnsi"/>
                            <w:b/>
                            <w:bCs/>
                            <w:color w:val="231F20"/>
                            <w:sz w:val="24"/>
                            <w:szCs w:val="24"/>
                          </w:rPr>
                          <w:t>5</w:t>
                        </w:r>
                      </w:p>
                    </w:tc>
                    <w:tc>
                      <w:tcPr>
                        <w:tcW w:w="1871" w:type="dxa"/>
                        <w:tcBorders>
                          <w:top w:val="single" w:sz="8" w:space="0" w:color="auto"/>
                          <w:left w:val="nil"/>
                          <w:bottom w:val="single" w:sz="8" w:space="0" w:color="auto"/>
                          <w:right w:val="single" w:sz="8" w:space="0" w:color="auto"/>
                        </w:tcBorders>
                        <w:tcMar>
                          <w:top w:w="0" w:type="dxa"/>
                          <w:left w:w="0" w:type="dxa"/>
                          <w:bottom w:w="0" w:type="dxa"/>
                          <w:right w:w="0" w:type="dxa"/>
                        </w:tcMar>
                        <w:hideMark/>
                      </w:tcPr>
                      <w:p w:rsidR="00D05EE1" w:rsidRPr="00460AAF" w:rsidRDefault="00D05EE1" w:rsidP="00D05EE1">
                        <w:pPr>
                          <w:spacing w:before="167" w:after="100" w:afterAutospacing="1" w:line="240" w:lineRule="auto"/>
                          <w:ind w:left="3"/>
                          <w:jc w:val="center"/>
                          <w:rPr>
                            <w:rFonts w:asciiTheme="majorHAnsi" w:eastAsia="Times New Roman" w:hAnsiTheme="majorHAnsi" w:cstheme="majorHAnsi"/>
                            <w:sz w:val="24"/>
                            <w:szCs w:val="24"/>
                          </w:rPr>
                        </w:pPr>
                        <w:r w:rsidRPr="00460AAF">
                          <w:rPr>
                            <w:rFonts w:asciiTheme="majorHAnsi" w:eastAsia="Times New Roman" w:hAnsiTheme="majorHAnsi" w:cstheme="majorHAnsi"/>
                            <w:b/>
                            <w:bCs/>
                            <w:color w:val="231F20"/>
                            <w:sz w:val="24"/>
                            <w:szCs w:val="24"/>
                          </w:rPr>
                          <w:t>Higher</w:t>
                        </w:r>
                      </w:p>
                    </w:tc>
                    <w:tc>
                      <w:tcPr>
                        <w:tcW w:w="1871" w:type="dxa"/>
                        <w:tcBorders>
                          <w:top w:val="single" w:sz="8" w:space="0" w:color="auto"/>
                          <w:left w:val="nil"/>
                          <w:bottom w:val="single" w:sz="8" w:space="0" w:color="auto"/>
                          <w:right w:val="single" w:sz="8" w:space="0" w:color="auto"/>
                        </w:tcBorders>
                        <w:tcMar>
                          <w:top w:w="0" w:type="dxa"/>
                          <w:left w:w="0" w:type="dxa"/>
                          <w:bottom w:w="0" w:type="dxa"/>
                          <w:right w:w="0" w:type="dxa"/>
                        </w:tcMar>
                        <w:hideMark/>
                      </w:tcPr>
                      <w:p w:rsidR="00D05EE1" w:rsidRPr="00460AAF" w:rsidRDefault="00D05EE1" w:rsidP="00D05EE1">
                        <w:pPr>
                          <w:spacing w:before="167" w:after="100" w:afterAutospacing="1" w:line="240" w:lineRule="auto"/>
                          <w:ind w:left="179"/>
                          <w:rPr>
                            <w:rFonts w:asciiTheme="majorHAnsi" w:eastAsia="Times New Roman" w:hAnsiTheme="majorHAnsi" w:cstheme="majorHAnsi"/>
                            <w:sz w:val="24"/>
                            <w:szCs w:val="24"/>
                          </w:rPr>
                        </w:pPr>
                        <w:r w:rsidRPr="00460AAF">
                          <w:rPr>
                            <w:rFonts w:asciiTheme="majorHAnsi" w:eastAsia="Times New Roman" w:hAnsiTheme="majorHAnsi" w:cstheme="majorHAnsi"/>
                            <w:b/>
                            <w:bCs/>
                            <w:color w:val="231F20"/>
                            <w:spacing w:val="-1"/>
                            <w:sz w:val="24"/>
                            <w:szCs w:val="24"/>
                          </w:rPr>
                          <w:t>Advanced</w:t>
                        </w:r>
                        <w:r w:rsidRPr="00460AAF">
                          <w:rPr>
                            <w:rFonts w:asciiTheme="majorHAnsi" w:eastAsia="Times New Roman" w:hAnsiTheme="majorHAnsi" w:cstheme="majorHAnsi"/>
                            <w:b/>
                            <w:bCs/>
                            <w:color w:val="231F20"/>
                            <w:spacing w:val="-6"/>
                            <w:sz w:val="24"/>
                            <w:szCs w:val="24"/>
                          </w:rPr>
                          <w:t> </w:t>
                        </w:r>
                        <w:r w:rsidRPr="00460AAF">
                          <w:rPr>
                            <w:rFonts w:asciiTheme="majorHAnsi" w:eastAsia="Times New Roman" w:hAnsiTheme="majorHAnsi" w:cstheme="majorHAnsi"/>
                            <w:b/>
                            <w:bCs/>
                            <w:color w:val="231F20"/>
                            <w:sz w:val="24"/>
                            <w:szCs w:val="24"/>
                          </w:rPr>
                          <w:t>Higher</w:t>
                        </w:r>
                      </w:p>
                    </w:tc>
                  </w:tr>
                  <w:tr w:rsidR="00D05EE1" w:rsidRPr="00460AAF" w:rsidTr="00D05EE1">
                    <w:trPr>
                      <w:trHeight w:val="567"/>
                    </w:trPr>
                    <w:tc>
                      <w:tcPr>
                        <w:tcW w:w="2200" w:type="dxa"/>
                        <w:tcBorders>
                          <w:top w:val="single" w:sz="8" w:space="0" w:color="231F20"/>
                          <w:left w:val="single" w:sz="8" w:space="0" w:color="231F20"/>
                          <w:bottom w:val="single" w:sz="8" w:space="0" w:color="auto"/>
                          <w:right w:val="single" w:sz="8" w:space="0" w:color="231F20"/>
                        </w:tcBorders>
                        <w:tcMar>
                          <w:top w:w="0" w:type="dxa"/>
                          <w:left w:w="0" w:type="dxa"/>
                          <w:bottom w:w="0" w:type="dxa"/>
                          <w:right w:w="0" w:type="dxa"/>
                        </w:tcMar>
                        <w:hideMark/>
                      </w:tcPr>
                      <w:p w:rsidR="00D05EE1" w:rsidRPr="00460AAF" w:rsidRDefault="00D05EE1" w:rsidP="00D05EE1">
                        <w:pPr>
                          <w:spacing w:before="149" w:after="100" w:afterAutospacing="1" w:line="240" w:lineRule="auto"/>
                          <w:ind w:left="95"/>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2381" w:type="dxa"/>
                        <w:tcBorders>
                          <w:top w:val="nil"/>
                          <w:left w:val="nil"/>
                          <w:bottom w:val="single" w:sz="8" w:space="0" w:color="auto"/>
                          <w:right w:val="single" w:sz="8" w:space="0" w:color="auto"/>
                        </w:tcBorders>
                        <w:tcMar>
                          <w:top w:w="0" w:type="dxa"/>
                          <w:left w:w="0" w:type="dxa"/>
                          <w:bottom w:w="0" w:type="dxa"/>
                          <w:right w:w="0" w:type="dxa"/>
                        </w:tcMar>
                        <w:hideMark/>
                      </w:tcPr>
                      <w:p w:rsidR="00D05EE1" w:rsidRPr="00460AAF" w:rsidRDefault="00D05EE1" w:rsidP="00D05EE1">
                        <w:pPr>
                          <w:spacing w:before="153" w:after="100" w:afterAutospacing="1" w:line="240" w:lineRule="auto"/>
                          <w:ind w:left="182"/>
                          <w:rPr>
                            <w:rFonts w:asciiTheme="majorHAnsi" w:eastAsia="Times New Roman" w:hAnsiTheme="majorHAnsi" w:cstheme="majorHAnsi"/>
                            <w:sz w:val="24"/>
                            <w:szCs w:val="24"/>
                          </w:rPr>
                        </w:pPr>
                        <w:r w:rsidRPr="00460AAF">
                          <w:rPr>
                            <w:rFonts w:asciiTheme="majorHAnsi" w:eastAsia="Times New Roman" w:hAnsiTheme="majorHAnsi" w:cstheme="majorHAnsi"/>
                            <w:i/>
                            <w:iCs/>
                            <w:color w:val="231F20"/>
                            <w:spacing w:val="-2"/>
                            <w:sz w:val="24"/>
                            <w:szCs w:val="24"/>
                          </w:rPr>
                          <w:t>Circle</w:t>
                        </w:r>
                        <w:r w:rsidRPr="00460AAF">
                          <w:rPr>
                            <w:rFonts w:asciiTheme="majorHAnsi" w:eastAsia="Times New Roman" w:hAnsiTheme="majorHAnsi" w:cstheme="majorHAnsi"/>
                            <w:i/>
                            <w:iCs/>
                            <w:color w:val="231F20"/>
                            <w:spacing w:val="-7"/>
                            <w:sz w:val="24"/>
                            <w:szCs w:val="24"/>
                          </w:rPr>
                          <w:t> </w:t>
                        </w:r>
                        <w:r w:rsidRPr="00460AAF">
                          <w:rPr>
                            <w:rFonts w:asciiTheme="majorHAnsi" w:eastAsia="Times New Roman" w:hAnsiTheme="majorHAnsi" w:cstheme="majorHAnsi"/>
                            <w:i/>
                            <w:iCs/>
                            <w:color w:val="231F20"/>
                            <w:sz w:val="24"/>
                            <w:szCs w:val="24"/>
                          </w:rPr>
                          <w:t>as</w:t>
                        </w:r>
                        <w:r w:rsidRPr="00460AAF">
                          <w:rPr>
                            <w:rFonts w:asciiTheme="majorHAnsi" w:eastAsia="Times New Roman" w:hAnsiTheme="majorHAnsi" w:cstheme="majorHAnsi"/>
                            <w:i/>
                            <w:iCs/>
                            <w:color w:val="231F20"/>
                            <w:spacing w:val="-7"/>
                            <w:sz w:val="24"/>
                            <w:szCs w:val="24"/>
                          </w:rPr>
                          <w:t> </w:t>
                        </w:r>
                        <w:r w:rsidRPr="00460AAF">
                          <w:rPr>
                            <w:rFonts w:asciiTheme="majorHAnsi" w:eastAsia="Times New Roman" w:hAnsiTheme="majorHAnsi" w:cstheme="majorHAnsi"/>
                            <w:i/>
                            <w:iCs/>
                            <w:color w:val="231F20"/>
                            <w:spacing w:val="-1"/>
                            <w:sz w:val="24"/>
                            <w:szCs w:val="24"/>
                          </w:rPr>
                          <w:t>appropriate</w:t>
                        </w:r>
                      </w:p>
                    </w:tc>
                    <w:tc>
                      <w:tcPr>
                        <w:tcW w:w="1871" w:type="dxa"/>
                        <w:tcBorders>
                          <w:top w:val="nil"/>
                          <w:left w:val="nil"/>
                          <w:bottom w:val="single" w:sz="8" w:space="0" w:color="auto"/>
                          <w:right w:val="single" w:sz="8" w:space="0" w:color="auto"/>
                        </w:tcBorders>
                        <w:tcMar>
                          <w:top w:w="0" w:type="dxa"/>
                          <w:left w:w="0" w:type="dxa"/>
                          <w:bottom w:w="0" w:type="dxa"/>
                          <w:right w:w="0" w:type="dxa"/>
                        </w:tcMar>
                        <w:hideMark/>
                      </w:tcPr>
                      <w:p w:rsidR="00D05EE1" w:rsidRPr="00460AAF" w:rsidRDefault="00D05EE1" w:rsidP="00D05EE1">
                        <w:pPr>
                          <w:spacing w:before="167" w:after="100" w:afterAutospacing="1" w:line="240" w:lineRule="auto"/>
                          <w:ind w:left="488"/>
                          <w:rPr>
                            <w:rFonts w:asciiTheme="majorHAnsi" w:eastAsia="Times New Roman" w:hAnsiTheme="majorHAnsi" w:cstheme="majorHAnsi"/>
                            <w:sz w:val="24"/>
                            <w:szCs w:val="24"/>
                          </w:rPr>
                        </w:pPr>
                        <w:r w:rsidRPr="00460AAF">
                          <w:rPr>
                            <w:rFonts w:asciiTheme="majorHAnsi" w:eastAsia="Times New Roman" w:hAnsiTheme="majorHAnsi" w:cstheme="majorHAnsi"/>
                            <w:color w:val="231F20"/>
                            <w:sz w:val="24"/>
                            <w:szCs w:val="24"/>
                          </w:rPr>
                          <w:t>      75</w:t>
                        </w:r>
                      </w:p>
                    </w:tc>
                    <w:tc>
                      <w:tcPr>
                        <w:tcW w:w="1871" w:type="dxa"/>
                        <w:tcBorders>
                          <w:top w:val="nil"/>
                          <w:left w:val="nil"/>
                          <w:bottom w:val="single" w:sz="8" w:space="0" w:color="auto"/>
                          <w:right w:val="single" w:sz="8" w:space="0" w:color="auto"/>
                        </w:tcBorders>
                        <w:tcMar>
                          <w:top w:w="0" w:type="dxa"/>
                          <w:left w:w="0" w:type="dxa"/>
                          <w:bottom w:w="0" w:type="dxa"/>
                          <w:right w:w="0" w:type="dxa"/>
                        </w:tcMar>
                        <w:hideMark/>
                      </w:tcPr>
                      <w:p w:rsidR="00D05EE1" w:rsidRPr="00460AAF" w:rsidRDefault="00D05EE1" w:rsidP="00D05EE1">
                        <w:pPr>
                          <w:spacing w:before="167" w:after="100" w:afterAutospacing="1" w:line="240" w:lineRule="auto"/>
                          <w:ind w:left="3"/>
                          <w:jc w:val="center"/>
                          <w:rPr>
                            <w:rFonts w:asciiTheme="majorHAnsi" w:eastAsia="Times New Roman" w:hAnsiTheme="majorHAnsi" w:cstheme="majorHAnsi"/>
                            <w:sz w:val="24"/>
                            <w:szCs w:val="24"/>
                          </w:rPr>
                        </w:pPr>
                        <w:r w:rsidRPr="00460AAF">
                          <w:rPr>
                            <w:rFonts w:asciiTheme="majorHAnsi" w:eastAsia="Times New Roman" w:hAnsiTheme="majorHAnsi" w:cstheme="majorHAnsi"/>
                            <w:color w:val="231F20"/>
                            <w:sz w:val="24"/>
                            <w:szCs w:val="24"/>
                          </w:rPr>
                          <w:t>76</w:t>
                        </w:r>
                      </w:p>
                    </w:tc>
                    <w:tc>
                      <w:tcPr>
                        <w:tcW w:w="1871" w:type="dxa"/>
                        <w:tcBorders>
                          <w:top w:val="nil"/>
                          <w:left w:val="nil"/>
                          <w:bottom w:val="single" w:sz="8" w:space="0" w:color="auto"/>
                          <w:right w:val="single" w:sz="8" w:space="0" w:color="auto"/>
                        </w:tcBorders>
                        <w:tcMar>
                          <w:top w:w="0" w:type="dxa"/>
                          <w:left w:w="0" w:type="dxa"/>
                          <w:bottom w:w="0" w:type="dxa"/>
                          <w:right w:w="0" w:type="dxa"/>
                        </w:tcMar>
                        <w:hideMark/>
                      </w:tcPr>
                      <w:p w:rsidR="00D05EE1" w:rsidRPr="00460AAF" w:rsidRDefault="00D05EE1" w:rsidP="00D05EE1">
                        <w:pPr>
                          <w:spacing w:before="167" w:after="100" w:afterAutospacing="1" w:line="240" w:lineRule="auto"/>
                          <w:ind w:left="179"/>
                          <w:rPr>
                            <w:rFonts w:asciiTheme="majorHAnsi" w:eastAsia="Times New Roman" w:hAnsiTheme="majorHAnsi" w:cstheme="majorHAnsi"/>
                            <w:sz w:val="24"/>
                            <w:szCs w:val="24"/>
                          </w:rPr>
                        </w:pPr>
                        <w:r w:rsidRPr="00460AAF">
                          <w:rPr>
                            <w:rFonts w:asciiTheme="majorHAnsi" w:eastAsia="Times New Roman" w:hAnsiTheme="majorHAnsi" w:cstheme="majorHAnsi"/>
                            <w:color w:val="231F20"/>
                            <w:sz w:val="24"/>
                            <w:szCs w:val="24"/>
                          </w:rPr>
                          <w:t>            77</w:t>
                        </w:r>
                      </w:p>
                    </w:tc>
                  </w:tr>
                </w:tbl>
                <w:p w:rsidR="00D05EE1" w:rsidRPr="00460AAF" w:rsidRDefault="00D05EE1" w:rsidP="00D05EE1">
                  <w:pPr>
                    <w:spacing w:before="2"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i/>
                      <w:iCs/>
                      <w:sz w:val="24"/>
                      <w:szCs w:val="24"/>
                    </w:rPr>
                    <w:t> </w:t>
                  </w:r>
                </w:p>
                <w:tbl>
                  <w:tblPr>
                    <w:tblW w:w="10170" w:type="dxa"/>
                    <w:tblInd w:w="198" w:type="dxa"/>
                    <w:tblCellMar>
                      <w:top w:w="15" w:type="dxa"/>
                      <w:left w:w="15" w:type="dxa"/>
                      <w:bottom w:w="15" w:type="dxa"/>
                      <w:right w:w="15" w:type="dxa"/>
                    </w:tblCellMar>
                    <w:tblLook w:val="04A0" w:firstRow="1" w:lastRow="0" w:firstColumn="1" w:lastColumn="0" w:noHBand="0" w:noVBand="1"/>
                  </w:tblPr>
                  <w:tblGrid>
                    <w:gridCol w:w="460"/>
                    <w:gridCol w:w="4130"/>
                    <w:gridCol w:w="1872"/>
                    <w:gridCol w:w="2146"/>
                    <w:gridCol w:w="754"/>
                    <w:gridCol w:w="808"/>
                  </w:tblGrid>
                  <w:tr w:rsidR="00D05EE1" w:rsidRPr="00460AAF" w:rsidTr="00D05EE1">
                    <w:trPr>
                      <w:trHeight w:val="253"/>
                    </w:trPr>
                    <w:tc>
                      <w:tcPr>
                        <w:tcW w:w="4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sz w:val="24"/>
                            <w:szCs w:val="24"/>
                          </w:rPr>
                          <w:t> </w:t>
                        </w:r>
                      </w:p>
                    </w:tc>
                    <w:tc>
                      <w:tcPr>
                        <w:tcW w:w="415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sz w:val="24"/>
                            <w:szCs w:val="24"/>
                          </w:rPr>
                          <w:t>Candidate Name</w:t>
                        </w:r>
                      </w:p>
                    </w:tc>
                    <w:tc>
                      <w:tcPr>
                        <w:tcW w:w="18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sz w:val="24"/>
                            <w:szCs w:val="24"/>
                          </w:rPr>
                          <w:t>Date of Birth</w:t>
                        </w:r>
                      </w:p>
                    </w:tc>
                    <w:tc>
                      <w:tcPr>
                        <w:tcW w:w="215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sz w:val="24"/>
                            <w:szCs w:val="24"/>
                          </w:rPr>
                        </w:pPr>
                        <w:r w:rsidRPr="00460AAF">
                          <w:rPr>
                            <w:rFonts w:asciiTheme="majorHAnsi" w:eastAsia="Times New Roman" w:hAnsiTheme="majorHAnsi" w:cstheme="majorHAnsi"/>
                            <w:b/>
                            <w:bCs/>
                            <w:sz w:val="24"/>
                            <w:szCs w:val="24"/>
                          </w:rPr>
                          <w:t>Scottish Candidate Number</w:t>
                        </w:r>
                      </w:p>
                    </w:tc>
                    <w:tc>
                      <w:tcPr>
                        <w:tcW w:w="75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sz w:val="24"/>
                            <w:szCs w:val="24"/>
                          </w:rPr>
                        </w:pPr>
                        <w:r w:rsidRPr="00460AAF">
                          <w:rPr>
                            <w:rFonts w:asciiTheme="majorHAnsi" w:eastAsia="Times New Roman" w:hAnsiTheme="majorHAnsi" w:cstheme="majorHAnsi"/>
                            <w:b/>
                            <w:bCs/>
                            <w:sz w:val="24"/>
                            <w:szCs w:val="24"/>
                          </w:rPr>
                          <w:t>Mark</w:t>
                        </w:r>
                      </w:p>
                    </w:tc>
                    <w:tc>
                      <w:tcPr>
                        <w:tcW w:w="8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sz w:val="24"/>
                            <w:szCs w:val="24"/>
                          </w:rPr>
                        </w:pPr>
                        <w:r w:rsidRPr="00460AAF">
                          <w:rPr>
                            <w:rFonts w:asciiTheme="majorHAnsi" w:eastAsia="Times New Roman" w:hAnsiTheme="majorHAnsi" w:cstheme="majorHAnsi"/>
                            <w:b/>
                            <w:bCs/>
                            <w:sz w:val="24"/>
                            <w:szCs w:val="24"/>
                          </w:rPr>
                          <w:t>Mark</w:t>
                        </w:r>
                      </w:p>
                    </w:tc>
                  </w:tr>
                  <w:tr w:rsidR="00D05EE1" w:rsidRPr="00460AAF" w:rsidTr="00D05EE1">
                    <w:trPr>
                      <w:trHeight w:val="427"/>
                    </w:trPr>
                    <w:tc>
                      <w:tcPr>
                        <w:tcW w:w="41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sz w:val="24"/>
                            <w:szCs w:val="24"/>
                          </w:rPr>
                        </w:pPr>
                        <w:r w:rsidRPr="00460AAF">
                          <w:rPr>
                            <w:rFonts w:asciiTheme="majorHAnsi" w:eastAsia="Times New Roman" w:hAnsiTheme="majorHAnsi" w:cstheme="majorHAnsi"/>
                            <w:b/>
                            <w:bCs/>
                            <w:sz w:val="24"/>
                            <w:szCs w:val="24"/>
                          </w:rPr>
                          <w:t>1</w:t>
                        </w:r>
                      </w:p>
                    </w:tc>
                    <w:tc>
                      <w:tcPr>
                        <w:tcW w:w="41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18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215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75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8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r>
                  <w:tr w:rsidR="00D05EE1" w:rsidRPr="00460AAF" w:rsidTr="00D05EE1">
                    <w:trPr>
                      <w:trHeight w:val="427"/>
                    </w:trPr>
                    <w:tc>
                      <w:tcPr>
                        <w:tcW w:w="41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sz w:val="24"/>
                            <w:szCs w:val="24"/>
                          </w:rPr>
                        </w:pPr>
                        <w:r w:rsidRPr="00460AAF">
                          <w:rPr>
                            <w:rFonts w:asciiTheme="majorHAnsi" w:eastAsia="Times New Roman" w:hAnsiTheme="majorHAnsi" w:cstheme="majorHAnsi"/>
                            <w:b/>
                            <w:bCs/>
                            <w:sz w:val="24"/>
                            <w:szCs w:val="24"/>
                          </w:rPr>
                          <w:t>2</w:t>
                        </w:r>
                      </w:p>
                    </w:tc>
                    <w:tc>
                      <w:tcPr>
                        <w:tcW w:w="41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18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215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75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8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r>
                  <w:tr w:rsidR="00D05EE1" w:rsidRPr="00460AAF" w:rsidTr="00D05EE1">
                    <w:trPr>
                      <w:trHeight w:val="427"/>
                    </w:trPr>
                    <w:tc>
                      <w:tcPr>
                        <w:tcW w:w="41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sz w:val="24"/>
                            <w:szCs w:val="24"/>
                          </w:rPr>
                        </w:pPr>
                        <w:r w:rsidRPr="00460AAF">
                          <w:rPr>
                            <w:rFonts w:asciiTheme="majorHAnsi" w:eastAsia="Times New Roman" w:hAnsiTheme="majorHAnsi" w:cstheme="majorHAnsi"/>
                            <w:b/>
                            <w:bCs/>
                            <w:sz w:val="24"/>
                            <w:szCs w:val="24"/>
                          </w:rPr>
                          <w:t>3</w:t>
                        </w:r>
                      </w:p>
                    </w:tc>
                    <w:tc>
                      <w:tcPr>
                        <w:tcW w:w="41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18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215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75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8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r>
                  <w:tr w:rsidR="00D05EE1" w:rsidRPr="00460AAF" w:rsidTr="00D05EE1">
                    <w:trPr>
                      <w:trHeight w:val="427"/>
                    </w:trPr>
                    <w:tc>
                      <w:tcPr>
                        <w:tcW w:w="41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sz w:val="24"/>
                            <w:szCs w:val="24"/>
                          </w:rPr>
                        </w:pPr>
                        <w:r w:rsidRPr="00460AAF">
                          <w:rPr>
                            <w:rFonts w:asciiTheme="majorHAnsi" w:eastAsia="Times New Roman" w:hAnsiTheme="majorHAnsi" w:cstheme="majorHAnsi"/>
                            <w:b/>
                            <w:bCs/>
                            <w:sz w:val="24"/>
                            <w:szCs w:val="24"/>
                          </w:rPr>
                          <w:t>4</w:t>
                        </w:r>
                      </w:p>
                    </w:tc>
                    <w:tc>
                      <w:tcPr>
                        <w:tcW w:w="41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18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215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75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8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r>
                  <w:tr w:rsidR="00D05EE1" w:rsidRPr="00460AAF" w:rsidTr="00D05EE1">
                    <w:trPr>
                      <w:trHeight w:val="427"/>
                    </w:trPr>
                    <w:tc>
                      <w:tcPr>
                        <w:tcW w:w="41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sz w:val="24"/>
                            <w:szCs w:val="24"/>
                          </w:rPr>
                        </w:pPr>
                        <w:r w:rsidRPr="00460AAF">
                          <w:rPr>
                            <w:rFonts w:asciiTheme="majorHAnsi" w:eastAsia="Times New Roman" w:hAnsiTheme="majorHAnsi" w:cstheme="majorHAnsi"/>
                            <w:b/>
                            <w:bCs/>
                            <w:sz w:val="24"/>
                            <w:szCs w:val="24"/>
                          </w:rPr>
                          <w:t>5</w:t>
                        </w:r>
                      </w:p>
                    </w:tc>
                    <w:tc>
                      <w:tcPr>
                        <w:tcW w:w="41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18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215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75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8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r>
                  <w:tr w:rsidR="00D05EE1" w:rsidRPr="00460AAF" w:rsidTr="00D05EE1">
                    <w:trPr>
                      <w:trHeight w:val="427"/>
                    </w:trPr>
                    <w:tc>
                      <w:tcPr>
                        <w:tcW w:w="41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sz w:val="24"/>
                            <w:szCs w:val="24"/>
                          </w:rPr>
                        </w:pPr>
                        <w:r w:rsidRPr="00460AAF">
                          <w:rPr>
                            <w:rFonts w:asciiTheme="majorHAnsi" w:eastAsia="Times New Roman" w:hAnsiTheme="majorHAnsi" w:cstheme="majorHAnsi"/>
                            <w:b/>
                            <w:bCs/>
                            <w:sz w:val="24"/>
                            <w:szCs w:val="24"/>
                          </w:rPr>
                          <w:t>6</w:t>
                        </w:r>
                      </w:p>
                    </w:tc>
                    <w:tc>
                      <w:tcPr>
                        <w:tcW w:w="41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18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215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75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8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r>
                  <w:tr w:rsidR="00D05EE1" w:rsidRPr="00460AAF" w:rsidTr="00D05EE1">
                    <w:trPr>
                      <w:trHeight w:val="427"/>
                    </w:trPr>
                    <w:tc>
                      <w:tcPr>
                        <w:tcW w:w="41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sz w:val="24"/>
                            <w:szCs w:val="24"/>
                          </w:rPr>
                        </w:pPr>
                        <w:r w:rsidRPr="00460AAF">
                          <w:rPr>
                            <w:rFonts w:asciiTheme="majorHAnsi" w:eastAsia="Times New Roman" w:hAnsiTheme="majorHAnsi" w:cstheme="majorHAnsi"/>
                            <w:b/>
                            <w:bCs/>
                            <w:sz w:val="24"/>
                            <w:szCs w:val="24"/>
                          </w:rPr>
                          <w:t>7</w:t>
                        </w:r>
                      </w:p>
                    </w:tc>
                    <w:tc>
                      <w:tcPr>
                        <w:tcW w:w="41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18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215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75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8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r>
                  <w:tr w:rsidR="00D05EE1" w:rsidRPr="00460AAF" w:rsidTr="00D05EE1">
                    <w:trPr>
                      <w:trHeight w:val="427"/>
                    </w:trPr>
                    <w:tc>
                      <w:tcPr>
                        <w:tcW w:w="41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sz w:val="24"/>
                            <w:szCs w:val="24"/>
                          </w:rPr>
                        </w:pPr>
                        <w:r w:rsidRPr="00460AAF">
                          <w:rPr>
                            <w:rFonts w:asciiTheme="majorHAnsi" w:eastAsia="Times New Roman" w:hAnsiTheme="majorHAnsi" w:cstheme="majorHAnsi"/>
                            <w:b/>
                            <w:bCs/>
                            <w:sz w:val="24"/>
                            <w:szCs w:val="24"/>
                          </w:rPr>
                          <w:t>8</w:t>
                        </w:r>
                      </w:p>
                    </w:tc>
                    <w:tc>
                      <w:tcPr>
                        <w:tcW w:w="41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18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215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75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8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r>
                  <w:tr w:rsidR="00D05EE1" w:rsidRPr="00460AAF" w:rsidTr="00D05EE1">
                    <w:trPr>
                      <w:trHeight w:val="427"/>
                    </w:trPr>
                    <w:tc>
                      <w:tcPr>
                        <w:tcW w:w="41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sz w:val="24"/>
                            <w:szCs w:val="24"/>
                          </w:rPr>
                        </w:pPr>
                        <w:r w:rsidRPr="00460AAF">
                          <w:rPr>
                            <w:rFonts w:asciiTheme="majorHAnsi" w:eastAsia="Times New Roman" w:hAnsiTheme="majorHAnsi" w:cstheme="majorHAnsi"/>
                            <w:b/>
                            <w:bCs/>
                            <w:sz w:val="24"/>
                            <w:szCs w:val="24"/>
                          </w:rPr>
                          <w:t>9</w:t>
                        </w:r>
                      </w:p>
                    </w:tc>
                    <w:tc>
                      <w:tcPr>
                        <w:tcW w:w="41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18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215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75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8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r>
                  <w:tr w:rsidR="00D05EE1" w:rsidRPr="00460AAF" w:rsidTr="00D05EE1">
                    <w:trPr>
                      <w:trHeight w:val="427"/>
                    </w:trPr>
                    <w:tc>
                      <w:tcPr>
                        <w:tcW w:w="41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sz w:val="24"/>
                            <w:szCs w:val="24"/>
                          </w:rPr>
                        </w:pPr>
                        <w:r w:rsidRPr="00460AAF">
                          <w:rPr>
                            <w:rFonts w:asciiTheme="majorHAnsi" w:eastAsia="Times New Roman" w:hAnsiTheme="majorHAnsi" w:cstheme="majorHAnsi"/>
                            <w:b/>
                            <w:bCs/>
                            <w:sz w:val="24"/>
                            <w:szCs w:val="24"/>
                          </w:rPr>
                          <w:t>10</w:t>
                        </w:r>
                      </w:p>
                    </w:tc>
                    <w:tc>
                      <w:tcPr>
                        <w:tcW w:w="41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18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215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75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8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r>
                </w:tbl>
                <w:p w:rsidR="00D05EE1" w:rsidRPr="00460AAF" w:rsidRDefault="00D05EE1" w:rsidP="00D05EE1">
                  <w:pPr>
                    <w:spacing w:before="11"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i/>
                      <w:iCs/>
                      <w:sz w:val="24"/>
                      <w:szCs w:val="24"/>
                    </w:rPr>
                    <w:t> </w:t>
                  </w:r>
                </w:p>
                <w:p w:rsidR="00D05EE1" w:rsidRPr="00460AAF" w:rsidRDefault="00D05EE1" w:rsidP="00D05EE1">
                  <w:pPr>
                    <w:spacing w:before="100" w:beforeAutospacing="1" w:after="100" w:afterAutospacing="1" w:line="240" w:lineRule="auto"/>
                    <w:ind w:left="570"/>
                    <w:rPr>
                      <w:rFonts w:asciiTheme="majorHAnsi" w:eastAsia="Times New Roman" w:hAnsiTheme="majorHAnsi" w:cstheme="majorHAnsi"/>
                      <w:sz w:val="24"/>
                      <w:szCs w:val="24"/>
                    </w:rPr>
                  </w:pPr>
                  <w:r w:rsidRPr="00460AAF">
                    <w:rPr>
                      <w:rFonts w:asciiTheme="majorHAnsi" w:eastAsia="Times New Roman" w:hAnsiTheme="majorHAnsi" w:cstheme="majorHAnsi"/>
                      <w:color w:val="231F20"/>
                      <w:sz w:val="24"/>
                      <w:szCs w:val="24"/>
                    </w:rPr>
                    <w:t>1 </w:t>
                  </w:r>
                  <w:r w:rsidRPr="00460AAF">
                    <w:rPr>
                      <w:rFonts w:asciiTheme="majorHAnsi" w:eastAsia="Times New Roman" w:hAnsiTheme="majorHAnsi" w:cstheme="majorHAnsi"/>
                      <w:sz w:val="24"/>
                      <w:szCs w:val="24"/>
                    </w:rPr>
                    <w:t>Please ensure that this form is enclosed with the other candidates already on the Ex6 Attendance Register Form.</w:t>
                  </w:r>
                </w:p>
                <w:p w:rsidR="00D05EE1" w:rsidRPr="00460AAF" w:rsidRDefault="00D05EE1" w:rsidP="00D05EE1">
                  <w:pPr>
                    <w:spacing w:before="58" w:after="100" w:afterAutospacing="1" w:line="240" w:lineRule="auto"/>
                    <w:ind w:left="564"/>
                    <w:rPr>
                      <w:rFonts w:asciiTheme="majorHAnsi" w:eastAsia="Times New Roman" w:hAnsiTheme="majorHAnsi" w:cstheme="majorHAnsi"/>
                      <w:sz w:val="24"/>
                      <w:szCs w:val="24"/>
                    </w:rPr>
                  </w:pPr>
                  <w:r w:rsidRPr="00460AAF">
                    <w:rPr>
                      <w:rFonts w:asciiTheme="majorHAnsi" w:eastAsia="Times New Roman" w:hAnsiTheme="majorHAnsi" w:cstheme="majorHAnsi"/>
                      <w:color w:val="231F20"/>
                      <w:spacing w:val="-1"/>
                      <w:sz w:val="24"/>
                      <w:szCs w:val="24"/>
                    </w:rPr>
                    <w:t>2 Ensure the SQA Co-</w:t>
                  </w:r>
                  <w:proofErr w:type="spellStart"/>
                  <w:r w:rsidRPr="00460AAF">
                    <w:rPr>
                      <w:rFonts w:asciiTheme="majorHAnsi" w:eastAsia="Times New Roman" w:hAnsiTheme="majorHAnsi" w:cstheme="majorHAnsi"/>
                      <w:color w:val="231F20"/>
                      <w:spacing w:val="-1"/>
                      <w:sz w:val="24"/>
                      <w:szCs w:val="24"/>
                    </w:rPr>
                    <w:t>Ordinator</w:t>
                  </w:r>
                  <w:proofErr w:type="spellEnd"/>
                  <w:r w:rsidRPr="00460AAF">
                    <w:rPr>
                      <w:rFonts w:asciiTheme="majorHAnsi" w:eastAsia="Times New Roman" w:hAnsiTheme="majorHAnsi" w:cstheme="majorHAnsi"/>
                      <w:color w:val="231F20"/>
                      <w:spacing w:val="-1"/>
                      <w:sz w:val="24"/>
                      <w:szCs w:val="24"/>
                    </w:rPr>
                    <w:t xml:space="preserve"> has submitted the new entry or change of level to the SQA.</w:t>
                  </w:r>
                </w:p>
                <w:p w:rsidR="00D05EE1" w:rsidRPr="00460AAF" w:rsidRDefault="00D05EE1" w:rsidP="00D05EE1">
                  <w:pPr>
                    <w:spacing w:before="7"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p w:rsidR="00D05EE1" w:rsidRPr="00460AAF" w:rsidRDefault="00D05EE1" w:rsidP="00D05EE1">
                  <w:pPr>
                    <w:spacing w:before="100" w:beforeAutospacing="1" w:after="100" w:afterAutospacing="1" w:line="240" w:lineRule="auto"/>
                    <w:ind w:left="110"/>
                    <w:rPr>
                      <w:rFonts w:asciiTheme="majorHAnsi" w:eastAsia="Times New Roman" w:hAnsiTheme="majorHAnsi" w:cstheme="majorHAnsi"/>
                      <w:sz w:val="24"/>
                      <w:szCs w:val="24"/>
                    </w:rPr>
                  </w:pPr>
                  <w:r w:rsidRPr="00460AAF">
                    <w:rPr>
                      <w:rFonts w:asciiTheme="majorHAnsi" w:eastAsia="Times New Roman" w:hAnsiTheme="majorHAnsi" w:cstheme="majorHAnsi"/>
                      <w:color w:val="231F20"/>
                      <w:spacing w:val="-1"/>
                      <w:sz w:val="24"/>
                      <w:szCs w:val="24"/>
                    </w:rPr>
                    <w:t>Signature</w:t>
                  </w:r>
                  <w:r w:rsidRPr="00460AAF">
                    <w:rPr>
                      <w:rFonts w:asciiTheme="majorHAnsi" w:eastAsia="Times New Roman" w:hAnsiTheme="majorHAnsi" w:cstheme="majorHAnsi"/>
                      <w:color w:val="231F20"/>
                      <w:spacing w:val="-1"/>
                      <w:sz w:val="24"/>
                      <w:szCs w:val="24"/>
                      <w:u w:val="single"/>
                    </w:rPr>
                    <w:t> </w:t>
                  </w:r>
                  <w:r w:rsidRPr="00460AAF">
                    <w:rPr>
                      <w:rFonts w:asciiTheme="majorHAnsi" w:eastAsia="Times New Roman" w:hAnsiTheme="majorHAnsi" w:cstheme="majorHAnsi"/>
                      <w:color w:val="231F20"/>
                      <w:spacing w:val="-1"/>
                      <w:sz w:val="24"/>
                      <w:szCs w:val="24"/>
                    </w:rPr>
                    <w:t>Designation</w:t>
                  </w:r>
                  <w:r w:rsidRPr="00460AAF">
                    <w:rPr>
                      <w:rFonts w:asciiTheme="majorHAnsi" w:eastAsia="Times New Roman" w:hAnsiTheme="majorHAnsi" w:cstheme="majorHAnsi"/>
                      <w:color w:val="231F20"/>
                      <w:spacing w:val="-1"/>
                      <w:sz w:val="24"/>
                      <w:szCs w:val="24"/>
                      <w:u w:val="single"/>
                    </w:rPr>
                    <w:t> </w:t>
                  </w:r>
                  <w:r w:rsidRPr="00460AAF">
                    <w:rPr>
                      <w:rFonts w:asciiTheme="majorHAnsi" w:eastAsia="Times New Roman" w:hAnsiTheme="majorHAnsi" w:cstheme="majorHAnsi"/>
                      <w:color w:val="231F20"/>
                      <w:spacing w:val="-1"/>
                      <w:sz w:val="24"/>
                      <w:szCs w:val="24"/>
                    </w:rPr>
                    <w:t>Date</w:t>
                  </w:r>
                  <w:r w:rsidRPr="00460AAF">
                    <w:rPr>
                      <w:rFonts w:asciiTheme="majorHAnsi" w:eastAsia="Times New Roman" w:hAnsiTheme="majorHAnsi" w:cstheme="majorHAnsi"/>
                      <w:color w:val="231F20"/>
                      <w:spacing w:val="12"/>
                      <w:sz w:val="24"/>
                      <w:szCs w:val="24"/>
                    </w:rPr>
                    <w:t> </w:t>
                  </w:r>
                  <w:r w:rsidRPr="00460AAF">
                    <w:rPr>
                      <w:rFonts w:asciiTheme="majorHAnsi" w:eastAsia="Times New Roman" w:hAnsiTheme="majorHAnsi" w:cstheme="majorHAnsi"/>
                      <w:color w:val="231F20"/>
                      <w:sz w:val="24"/>
                      <w:szCs w:val="24"/>
                      <w:u w:val="single"/>
                    </w:rPr>
                    <w: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color w:val="231F20"/>
                      <w:sz w:val="24"/>
                      <w:szCs w:val="24"/>
                    </w:rPr>
                    <w:t>   </w:t>
                  </w:r>
                  <w:r w:rsidRPr="00460AAF">
                    <w:rPr>
                      <w:rFonts w:asciiTheme="majorHAnsi" w:eastAsia="Times New Roman" w:hAnsiTheme="majorHAnsi" w:cstheme="majorHAnsi"/>
                      <w:b/>
                      <w:bCs/>
                      <w:color w:val="231F20"/>
                      <w:sz w:val="24"/>
                      <w:szCs w:val="24"/>
                      <w:shd w:val="clear" w:color="auto" w:fill="808080"/>
                    </w:rPr>
                    <w:t>For</w:t>
                  </w:r>
                  <w:r w:rsidRPr="00460AAF">
                    <w:rPr>
                      <w:rFonts w:asciiTheme="majorHAnsi" w:eastAsia="Times New Roman" w:hAnsiTheme="majorHAnsi" w:cstheme="majorHAnsi"/>
                      <w:b/>
                      <w:bCs/>
                      <w:color w:val="231F20"/>
                      <w:spacing w:val="-7"/>
                      <w:sz w:val="24"/>
                      <w:szCs w:val="24"/>
                      <w:shd w:val="clear" w:color="auto" w:fill="808080"/>
                    </w:rPr>
                    <w:t> </w:t>
                  </w:r>
                  <w:r w:rsidRPr="00460AAF">
                    <w:rPr>
                      <w:rFonts w:asciiTheme="majorHAnsi" w:eastAsia="Times New Roman" w:hAnsiTheme="majorHAnsi" w:cstheme="majorHAnsi"/>
                      <w:b/>
                      <w:bCs/>
                      <w:color w:val="231F20"/>
                      <w:spacing w:val="-1"/>
                      <w:sz w:val="24"/>
                      <w:szCs w:val="24"/>
                      <w:shd w:val="clear" w:color="auto" w:fill="808080"/>
                    </w:rPr>
                    <w:t>SQA</w:t>
                  </w:r>
                  <w:r w:rsidRPr="00460AAF">
                    <w:rPr>
                      <w:rFonts w:asciiTheme="majorHAnsi" w:eastAsia="Times New Roman" w:hAnsiTheme="majorHAnsi" w:cstheme="majorHAnsi"/>
                      <w:b/>
                      <w:bCs/>
                      <w:color w:val="231F20"/>
                      <w:spacing w:val="-13"/>
                      <w:sz w:val="24"/>
                      <w:szCs w:val="24"/>
                      <w:shd w:val="clear" w:color="auto" w:fill="808080"/>
                    </w:rPr>
                    <w:t> </w:t>
                  </w:r>
                  <w:r w:rsidRPr="00460AAF">
                    <w:rPr>
                      <w:rFonts w:asciiTheme="majorHAnsi" w:eastAsia="Times New Roman" w:hAnsiTheme="majorHAnsi" w:cstheme="majorHAnsi"/>
                      <w:b/>
                      <w:bCs/>
                      <w:color w:val="231F20"/>
                      <w:spacing w:val="-1"/>
                      <w:sz w:val="24"/>
                      <w:szCs w:val="24"/>
                      <w:shd w:val="clear" w:color="auto" w:fill="808080"/>
                    </w:rPr>
                    <w:t>use</w:t>
                  </w:r>
                  <w:r w:rsidRPr="00460AAF">
                    <w:rPr>
                      <w:rFonts w:asciiTheme="majorHAnsi" w:eastAsia="Times New Roman" w:hAnsiTheme="majorHAnsi" w:cstheme="majorHAnsi"/>
                      <w:b/>
                      <w:bCs/>
                      <w:color w:val="231F20"/>
                      <w:spacing w:val="-2"/>
                      <w:sz w:val="24"/>
                      <w:szCs w:val="24"/>
                      <w:shd w:val="clear" w:color="auto" w:fill="808080"/>
                    </w:rPr>
                    <w:t> </w:t>
                  </w:r>
                  <w:r w:rsidRPr="00460AAF">
                    <w:rPr>
                      <w:rFonts w:asciiTheme="majorHAnsi" w:eastAsia="Times New Roman" w:hAnsiTheme="majorHAnsi" w:cstheme="majorHAnsi"/>
                      <w:b/>
                      <w:bCs/>
                      <w:color w:val="231F20"/>
                      <w:sz w:val="24"/>
                      <w:szCs w:val="24"/>
                      <w:shd w:val="clear" w:color="auto" w:fill="808080"/>
                    </w:rPr>
                    <w:t>only</w:t>
                  </w:r>
                </w:p>
                <w:tbl>
                  <w:tblPr>
                    <w:tblW w:w="10194" w:type="dxa"/>
                    <w:tblInd w:w="257" w:type="dxa"/>
                    <w:tblCellMar>
                      <w:top w:w="15" w:type="dxa"/>
                      <w:left w:w="15" w:type="dxa"/>
                      <w:bottom w:w="15" w:type="dxa"/>
                      <w:right w:w="15" w:type="dxa"/>
                    </w:tblCellMar>
                    <w:tblLook w:val="04A0" w:firstRow="1" w:lastRow="0" w:firstColumn="1" w:lastColumn="0" w:noHBand="0" w:noVBand="1"/>
                  </w:tblPr>
                  <w:tblGrid>
                    <w:gridCol w:w="1808"/>
                    <w:gridCol w:w="1628"/>
                    <w:gridCol w:w="1770"/>
                    <w:gridCol w:w="1628"/>
                    <w:gridCol w:w="1732"/>
                    <w:gridCol w:w="1628"/>
                  </w:tblGrid>
                  <w:tr w:rsidR="00D05EE1" w:rsidRPr="00460AAF" w:rsidTr="00D05EE1">
                    <w:trPr>
                      <w:trHeight w:val="334"/>
                    </w:trPr>
                    <w:tc>
                      <w:tcPr>
                        <w:tcW w:w="1689" w:type="dxa"/>
                        <w:tcBorders>
                          <w:top w:val="single" w:sz="8" w:space="0" w:color="231F20"/>
                          <w:left w:val="single" w:sz="8" w:space="0" w:color="231F20"/>
                          <w:bottom w:val="single" w:sz="8" w:space="0" w:color="231F20"/>
                          <w:right w:val="single" w:sz="8" w:space="0" w:color="231F20"/>
                        </w:tcBorders>
                        <w:tcMar>
                          <w:top w:w="0" w:type="dxa"/>
                          <w:left w:w="0" w:type="dxa"/>
                          <w:bottom w:w="0" w:type="dxa"/>
                          <w:right w:w="0" w:type="dxa"/>
                        </w:tcMar>
                        <w:hideMark/>
                      </w:tcPr>
                      <w:p w:rsidR="00D05EE1" w:rsidRPr="00460AAF" w:rsidRDefault="00D05EE1" w:rsidP="00D05EE1">
                        <w:pPr>
                          <w:spacing w:before="27" w:after="100" w:afterAutospacing="1" w:line="240" w:lineRule="auto"/>
                          <w:ind w:left="466"/>
                          <w:rPr>
                            <w:rFonts w:asciiTheme="majorHAnsi" w:eastAsia="Times New Roman" w:hAnsiTheme="majorHAnsi" w:cstheme="majorHAnsi"/>
                            <w:sz w:val="24"/>
                            <w:szCs w:val="24"/>
                          </w:rPr>
                        </w:pPr>
                        <w:r w:rsidRPr="00460AAF">
                          <w:rPr>
                            <w:rFonts w:asciiTheme="majorHAnsi" w:eastAsia="Times New Roman" w:hAnsiTheme="majorHAnsi" w:cstheme="majorHAnsi"/>
                            <w:i/>
                            <w:iCs/>
                            <w:color w:val="231F20"/>
                            <w:sz w:val="24"/>
                            <w:szCs w:val="24"/>
                          </w:rPr>
                          <w:t>Entry</w:t>
                        </w:r>
                        <w:r w:rsidRPr="00460AAF">
                          <w:rPr>
                            <w:rFonts w:asciiTheme="majorHAnsi" w:eastAsia="Times New Roman" w:hAnsiTheme="majorHAnsi" w:cstheme="majorHAnsi"/>
                            <w:i/>
                            <w:iCs/>
                            <w:color w:val="231F20"/>
                            <w:spacing w:val="-12"/>
                            <w:sz w:val="24"/>
                            <w:szCs w:val="24"/>
                          </w:rPr>
                          <w:t> </w:t>
                        </w:r>
                        <w:r w:rsidRPr="00460AAF">
                          <w:rPr>
                            <w:rFonts w:asciiTheme="majorHAnsi" w:eastAsia="Times New Roman" w:hAnsiTheme="majorHAnsi" w:cstheme="majorHAnsi"/>
                            <w:i/>
                            <w:iCs/>
                            <w:color w:val="231F20"/>
                            <w:sz w:val="24"/>
                            <w:szCs w:val="24"/>
                          </w:rPr>
                          <w:t>checked</w:t>
                        </w:r>
                      </w:p>
                    </w:tc>
                    <w:tc>
                      <w:tcPr>
                        <w:tcW w:w="1701" w:type="dxa"/>
                        <w:tcBorders>
                          <w:top w:val="single" w:sz="8" w:space="0" w:color="auto"/>
                          <w:left w:val="nil"/>
                          <w:bottom w:val="single" w:sz="8" w:space="0" w:color="auto"/>
                          <w:right w:val="single" w:sz="8" w:space="0" w:color="auto"/>
                        </w:tcBorders>
                        <w:tcMar>
                          <w:top w:w="0" w:type="dxa"/>
                          <w:left w:w="0" w:type="dxa"/>
                          <w:bottom w:w="0" w:type="dxa"/>
                          <w:right w:w="0" w:type="dxa"/>
                        </w:tcMa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1701" w:type="dxa"/>
                        <w:tcBorders>
                          <w:top w:val="single" w:sz="8" w:space="0" w:color="auto"/>
                          <w:left w:val="nil"/>
                          <w:bottom w:val="single" w:sz="8" w:space="0" w:color="auto"/>
                          <w:right w:val="single" w:sz="8" w:space="0" w:color="auto"/>
                        </w:tcBorders>
                        <w:tcMar>
                          <w:top w:w="0" w:type="dxa"/>
                          <w:left w:w="0" w:type="dxa"/>
                          <w:bottom w:w="0" w:type="dxa"/>
                          <w:right w:w="0" w:type="dxa"/>
                        </w:tcMar>
                        <w:hideMark/>
                      </w:tcPr>
                      <w:p w:rsidR="00D05EE1" w:rsidRPr="00460AAF" w:rsidRDefault="00D05EE1" w:rsidP="00D05EE1">
                        <w:pPr>
                          <w:spacing w:before="27" w:after="100" w:afterAutospacing="1" w:line="240" w:lineRule="auto"/>
                          <w:ind w:left="801"/>
                          <w:rPr>
                            <w:rFonts w:asciiTheme="majorHAnsi" w:eastAsia="Times New Roman" w:hAnsiTheme="majorHAnsi" w:cstheme="majorHAnsi"/>
                            <w:sz w:val="24"/>
                            <w:szCs w:val="24"/>
                          </w:rPr>
                        </w:pPr>
                        <w:r w:rsidRPr="00460AAF">
                          <w:rPr>
                            <w:rFonts w:asciiTheme="majorHAnsi" w:eastAsia="Times New Roman" w:hAnsiTheme="majorHAnsi" w:cstheme="majorHAnsi"/>
                            <w:i/>
                            <w:iCs/>
                            <w:color w:val="231F20"/>
                            <w:spacing w:val="-1"/>
                            <w:sz w:val="24"/>
                            <w:szCs w:val="24"/>
                          </w:rPr>
                          <w:t>Processed</w:t>
                        </w:r>
                      </w:p>
                    </w:tc>
                    <w:tc>
                      <w:tcPr>
                        <w:tcW w:w="1701" w:type="dxa"/>
                        <w:tcBorders>
                          <w:top w:val="single" w:sz="8" w:space="0" w:color="auto"/>
                          <w:left w:val="nil"/>
                          <w:bottom w:val="single" w:sz="8" w:space="0" w:color="auto"/>
                          <w:right w:val="single" w:sz="8" w:space="0" w:color="auto"/>
                        </w:tcBorders>
                        <w:tcMar>
                          <w:top w:w="0" w:type="dxa"/>
                          <w:left w:w="0" w:type="dxa"/>
                          <w:bottom w:w="0" w:type="dxa"/>
                          <w:right w:w="0" w:type="dxa"/>
                        </w:tcMa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1701" w:type="dxa"/>
                        <w:tcBorders>
                          <w:top w:val="single" w:sz="8" w:space="0" w:color="auto"/>
                          <w:left w:val="nil"/>
                          <w:bottom w:val="single" w:sz="8" w:space="0" w:color="auto"/>
                          <w:right w:val="single" w:sz="8" w:space="0" w:color="auto"/>
                        </w:tcBorders>
                        <w:tcMar>
                          <w:top w:w="0" w:type="dxa"/>
                          <w:left w:w="0" w:type="dxa"/>
                          <w:bottom w:w="0" w:type="dxa"/>
                          <w:right w:w="0" w:type="dxa"/>
                        </w:tcMar>
                        <w:hideMark/>
                      </w:tcPr>
                      <w:p w:rsidR="00D05EE1" w:rsidRPr="00460AAF" w:rsidRDefault="00D05EE1" w:rsidP="00D05EE1">
                        <w:pPr>
                          <w:spacing w:before="27" w:after="100" w:afterAutospacing="1" w:line="240" w:lineRule="auto"/>
                          <w:ind w:left="1004"/>
                          <w:rPr>
                            <w:rFonts w:asciiTheme="majorHAnsi" w:eastAsia="Times New Roman" w:hAnsiTheme="majorHAnsi" w:cstheme="majorHAnsi"/>
                            <w:sz w:val="24"/>
                            <w:szCs w:val="24"/>
                          </w:rPr>
                        </w:pPr>
                        <w:r w:rsidRPr="00460AAF">
                          <w:rPr>
                            <w:rFonts w:asciiTheme="majorHAnsi" w:eastAsia="Times New Roman" w:hAnsiTheme="majorHAnsi" w:cstheme="majorHAnsi"/>
                            <w:i/>
                            <w:iCs/>
                            <w:color w:val="231F20"/>
                            <w:spacing w:val="-3"/>
                            <w:sz w:val="24"/>
                            <w:szCs w:val="24"/>
                          </w:rPr>
                          <w:t>V</w:t>
                        </w:r>
                        <w:r w:rsidRPr="00460AAF">
                          <w:rPr>
                            <w:rFonts w:asciiTheme="majorHAnsi" w:eastAsia="Times New Roman" w:hAnsiTheme="majorHAnsi" w:cstheme="majorHAnsi"/>
                            <w:i/>
                            <w:iCs/>
                            <w:color w:val="231F20"/>
                            <w:spacing w:val="-4"/>
                            <w:sz w:val="24"/>
                            <w:szCs w:val="24"/>
                          </w:rPr>
                          <w:t>erified</w:t>
                        </w:r>
                      </w:p>
                    </w:tc>
                    <w:tc>
                      <w:tcPr>
                        <w:tcW w:w="1701" w:type="dxa"/>
                        <w:tcBorders>
                          <w:top w:val="single" w:sz="8" w:space="0" w:color="auto"/>
                          <w:left w:val="nil"/>
                          <w:bottom w:val="single" w:sz="8" w:space="0" w:color="auto"/>
                          <w:right w:val="single" w:sz="8" w:space="0" w:color="auto"/>
                        </w:tcBorders>
                        <w:tcMar>
                          <w:top w:w="0" w:type="dxa"/>
                          <w:left w:w="0" w:type="dxa"/>
                          <w:bottom w:w="0" w:type="dxa"/>
                          <w:right w:w="0" w:type="dxa"/>
                        </w:tcMa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r>
                  <w:tr w:rsidR="00D05EE1" w:rsidRPr="00460AAF" w:rsidTr="00D05EE1">
                    <w:trPr>
                      <w:trHeight w:val="334"/>
                    </w:trPr>
                    <w:tc>
                      <w:tcPr>
                        <w:tcW w:w="1689" w:type="dxa"/>
                        <w:tcBorders>
                          <w:top w:val="nil"/>
                          <w:left w:val="single" w:sz="8" w:space="0" w:color="auto"/>
                          <w:bottom w:val="single" w:sz="8" w:space="0" w:color="auto"/>
                          <w:right w:val="single" w:sz="8" w:space="0" w:color="auto"/>
                        </w:tcBorders>
                        <w:tcMar>
                          <w:top w:w="0" w:type="dxa"/>
                          <w:left w:w="0" w:type="dxa"/>
                          <w:bottom w:w="0" w:type="dxa"/>
                          <w:right w:w="0" w:type="dxa"/>
                        </w:tcMar>
                        <w:hideMark/>
                      </w:tcPr>
                      <w:p w:rsidR="00D05EE1" w:rsidRPr="00460AAF" w:rsidRDefault="00D05EE1" w:rsidP="00D05EE1">
                        <w:pPr>
                          <w:spacing w:before="27" w:after="100" w:afterAutospacing="1" w:line="240" w:lineRule="auto"/>
                          <w:ind w:right="73"/>
                          <w:jc w:val="right"/>
                          <w:rPr>
                            <w:rFonts w:asciiTheme="majorHAnsi" w:eastAsia="Times New Roman" w:hAnsiTheme="majorHAnsi" w:cstheme="majorHAnsi"/>
                            <w:sz w:val="24"/>
                            <w:szCs w:val="24"/>
                          </w:rPr>
                        </w:pPr>
                        <w:r w:rsidRPr="00460AAF">
                          <w:rPr>
                            <w:rFonts w:asciiTheme="majorHAnsi" w:eastAsia="Times New Roman" w:hAnsiTheme="majorHAnsi" w:cstheme="majorHAnsi"/>
                            <w:i/>
                            <w:iCs/>
                            <w:color w:val="231F20"/>
                            <w:spacing w:val="-1"/>
                            <w:sz w:val="24"/>
                            <w:szCs w:val="24"/>
                          </w:rPr>
                          <w:t>Date</w:t>
                        </w:r>
                      </w:p>
                    </w:tc>
                    <w:tc>
                      <w:tcPr>
                        <w:tcW w:w="1701" w:type="dxa"/>
                        <w:tcBorders>
                          <w:top w:val="nil"/>
                          <w:left w:val="nil"/>
                          <w:bottom w:val="single" w:sz="8" w:space="0" w:color="auto"/>
                          <w:right w:val="single" w:sz="8" w:space="0" w:color="auto"/>
                        </w:tcBorders>
                        <w:tcMar>
                          <w:top w:w="0" w:type="dxa"/>
                          <w:left w:w="0" w:type="dxa"/>
                          <w:bottom w:w="0" w:type="dxa"/>
                          <w:right w:w="0" w:type="dxa"/>
                        </w:tcMa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1701" w:type="dxa"/>
                        <w:tcBorders>
                          <w:top w:val="nil"/>
                          <w:left w:val="nil"/>
                          <w:bottom w:val="single" w:sz="8" w:space="0" w:color="auto"/>
                          <w:right w:val="single" w:sz="8" w:space="0" w:color="auto"/>
                        </w:tcBorders>
                        <w:tcMar>
                          <w:top w:w="0" w:type="dxa"/>
                          <w:left w:w="0" w:type="dxa"/>
                          <w:bottom w:w="0" w:type="dxa"/>
                          <w:right w:w="0" w:type="dxa"/>
                        </w:tcMar>
                        <w:hideMark/>
                      </w:tcPr>
                      <w:p w:rsidR="00D05EE1" w:rsidRPr="00460AAF" w:rsidRDefault="00D05EE1" w:rsidP="00D05EE1">
                        <w:pPr>
                          <w:spacing w:before="27" w:after="100" w:afterAutospacing="1" w:line="240" w:lineRule="auto"/>
                          <w:ind w:right="73"/>
                          <w:jc w:val="right"/>
                          <w:rPr>
                            <w:rFonts w:asciiTheme="majorHAnsi" w:eastAsia="Times New Roman" w:hAnsiTheme="majorHAnsi" w:cstheme="majorHAnsi"/>
                            <w:sz w:val="24"/>
                            <w:szCs w:val="24"/>
                          </w:rPr>
                        </w:pPr>
                        <w:r w:rsidRPr="00460AAF">
                          <w:rPr>
                            <w:rFonts w:asciiTheme="majorHAnsi" w:eastAsia="Times New Roman" w:hAnsiTheme="majorHAnsi" w:cstheme="majorHAnsi"/>
                            <w:i/>
                            <w:iCs/>
                            <w:color w:val="231F20"/>
                            <w:spacing w:val="-1"/>
                            <w:sz w:val="24"/>
                            <w:szCs w:val="24"/>
                          </w:rPr>
                          <w:t>Date</w:t>
                        </w:r>
                      </w:p>
                    </w:tc>
                    <w:tc>
                      <w:tcPr>
                        <w:tcW w:w="1701" w:type="dxa"/>
                        <w:tcBorders>
                          <w:top w:val="nil"/>
                          <w:left w:val="nil"/>
                          <w:bottom w:val="single" w:sz="8" w:space="0" w:color="auto"/>
                          <w:right w:val="single" w:sz="8" w:space="0" w:color="auto"/>
                        </w:tcBorders>
                        <w:tcMar>
                          <w:top w:w="0" w:type="dxa"/>
                          <w:left w:w="0" w:type="dxa"/>
                          <w:bottom w:w="0" w:type="dxa"/>
                          <w:right w:w="0" w:type="dxa"/>
                        </w:tcMa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c>
                      <w:tcPr>
                        <w:tcW w:w="1701" w:type="dxa"/>
                        <w:tcBorders>
                          <w:top w:val="nil"/>
                          <w:left w:val="nil"/>
                          <w:bottom w:val="single" w:sz="8" w:space="0" w:color="auto"/>
                          <w:right w:val="single" w:sz="8" w:space="0" w:color="auto"/>
                        </w:tcBorders>
                        <w:tcMar>
                          <w:top w:w="0" w:type="dxa"/>
                          <w:left w:w="0" w:type="dxa"/>
                          <w:bottom w:w="0" w:type="dxa"/>
                          <w:right w:w="0" w:type="dxa"/>
                        </w:tcMar>
                        <w:hideMark/>
                      </w:tcPr>
                      <w:p w:rsidR="00D05EE1" w:rsidRPr="00460AAF" w:rsidRDefault="00D05EE1" w:rsidP="00D05EE1">
                        <w:pPr>
                          <w:spacing w:before="27" w:after="100" w:afterAutospacing="1" w:line="240" w:lineRule="auto"/>
                          <w:ind w:right="73"/>
                          <w:jc w:val="right"/>
                          <w:rPr>
                            <w:rFonts w:asciiTheme="majorHAnsi" w:eastAsia="Times New Roman" w:hAnsiTheme="majorHAnsi" w:cstheme="majorHAnsi"/>
                            <w:sz w:val="24"/>
                            <w:szCs w:val="24"/>
                          </w:rPr>
                        </w:pPr>
                        <w:r w:rsidRPr="00460AAF">
                          <w:rPr>
                            <w:rFonts w:asciiTheme="majorHAnsi" w:eastAsia="Times New Roman" w:hAnsiTheme="majorHAnsi" w:cstheme="majorHAnsi"/>
                            <w:i/>
                            <w:iCs/>
                            <w:color w:val="231F20"/>
                            <w:spacing w:val="-1"/>
                            <w:sz w:val="24"/>
                            <w:szCs w:val="24"/>
                          </w:rPr>
                          <w:t>Date</w:t>
                        </w:r>
                      </w:p>
                    </w:tc>
                    <w:tc>
                      <w:tcPr>
                        <w:tcW w:w="1701" w:type="dxa"/>
                        <w:tcBorders>
                          <w:top w:val="nil"/>
                          <w:left w:val="nil"/>
                          <w:bottom w:val="single" w:sz="8" w:space="0" w:color="auto"/>
                          <w:right w:val="single" w:sz="8" w:space="0" w:color="auto"/>
                        </w:tcBorders>
                        <w:tcMar>
                          <w:top w:w="0" w:type="dxa"/>
                          <w:left w:w="0" w:type="dxa"/>
                          <w:bottom w:w="0" w:type="dxa"/>
                          <w:right w:w="0" w:type="dxa"/>
                        </w:tcMa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r>
                </w:tbl>
                <w:p w:rsidR="00D05EE1" w:rsidRPr="00460AAF" w:rsidRDefault="00D05EE1" w:rsidP="00D05EE1">
                  <w:pPr>
                    <w:spacing w:before="174"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231F20"/>
                      <w:sz w:val="24"/>
                      <w:szCs w:val="24"/>
                    </w:rPr>
                    <w:t> </w:t>
                  </w:r>
                </w:p>
                <w:p w:rsidR="00D05EE1" w:rsidRPr="00460AAF" w:rsidRDefault="00D05EE1" w:rsidP="00D05EE1">
                  <w:pPr>
                    <w:spacing w:before="174" w:after="0" w:line="240" w:lineRule="auto"/>
                    <w:jc w:val="center"/>
                    <w:rPr>
                      <w:rFonts w:asciiTheme="majorHAnsi" w:eastAsia="Times New Roman" w:hAnsiTheme="majorHAnsi" w:cstheme="majorHAnsi"/>
                      <w:sz w:val="24"/>
                      <w:szCs w:val="24"/>
                    </w:rPr>
                  </w:pPr>
                  <w:r w:rsidRPr="00460AAF">
                    <w:rPr>
                      <w:rFonts w:asciiTheme="majorHAnsi" w:eastAsia="Times New Roman" w:hAnsiTheme="majorHAnsi" w:cstheme="majorHAnsi"/>
                      <w:color w:val="231F20"/>
                      <w:sz w:val="24"/>
                      <w:szCs w:val="24"/>
                    </w:rPr>
                    <w:t>*VEARS01*</w:t>
                  </w:r>
                </w:p>
                <w:tbl>
                  <w:tblPr>
                    <w:tblW w:w="13800" w:type="dxa"/>
                    <w:tblCellMar>
                      <w:left w:w="0" w:type="dxa"/>
                      <w:right w:w="0" w:type="dxa"/>
                    </w:tblCellMar>
                    <w:tblLook w:val="04A0" w:firstRow="1" w:lastRow="0" w:firstColumn="1" w:lastColumn="0" w:noHBand="0" w:noVBand="1"/>
                  </w:tblPr>
                  <w:tblGrid>
                    <w:gridCol w:w="3662"/>
                    <w:gridCol w:w="1629"/>
                    <w:gridCol w:w="626"/>
                    <w:gridCol w:w="626"/>
                    <w:gridCol w:w="626"/>
                    <w:gridCol w:w="1277"/>
                    <w:gridCol w:w="626"/>
                  </w:tblGrid>
                  <w:tr w:rsidR="00D05EE1" w:rsidRPr="00460AAF" w:rsidTr="00D05EE1">
                    <w:trPr>
                      <w:trHeight w:val="288"/>
                    </w:trPr>
                    <w:tc>
                      <w:tcPr>
                        <w:tcW w:w="2006" w:type="dxa"/>
                        <w:tcBorders>
                          <w:top w:val="nil"/>
                          <w:left w:val="nil"/>
                          <w:bottom w:val="nil"/>
                          <w:right w:val="nil"/>
                        </w:tcBorders>
                        <w:noWrap/>
                        <w:tcMar>
                          <w:top w:w="15" w:type="dxa"/>
                          <w:left w:w="15" w:type="dxa"/>
                          <w:bottom w:w="0" w:type="dxa"/>
                          <w:right w:w="15" w:type="dxa"/>
                        </w:tcMar>
                        <w:vAlign w:val="bottom"/>
                        <w:hideMark/>
                      </w:tcPr>
                      <w:p w:rsidR="00D05EE1" w:rsidRPr="00460AAF" w:rsidRDefault="00D05EE1" w:rsidP="00D05EE1">
                        <w:pPr>
                          <w:spacing w:after="0" w:line="240" w:lineRule="auto"/>
                          <w:rPr>
                            <w:rFonts w:asciiTheme="majorHAnsi" w:eastAsia="Times New Roman" w:hAnsiTheme="majorHAnsi" w:cstheme="majorHAnsi"/>
                            <w:color w:val="000000"/>
                            <w:sz w:val="24"/>
                            <w:szCs w:val="24"/>
                          </w:rPr>
                        </w:pPr>
                      </w:p>
                    </w:tc>
                    <w:tc>
                      <w:tcPr>
                        <w:tcW w:w="4088" w:type="dxa"/>
                        <w:tcBorders>
                          <w:top w:val="nil"/>
                          <w:left w:val="nil"/>
                          <w:bottom w:val="nil"/>
                          <w:right w:val="nil"/>
                        </w:tcBorders>
                        <w:noWrap/>
                        <w:tcMar>
                          <w:top w:w="15" w:type="dxa"/>
                          <w:left w:w="15" w:type="dxa"/>
                          <w:bottom w:w="0" w:type="dxa"/>
                          <w:right w:w="15" w:type="dxa"/>
                        </w:tcMar>
                        <w:vAlign w:val="bottom"/>
                        <w:hideMark/>
                      </w:tcPr>
                      <w:p w:rsidR="00D05EE1" w:rsidRPr="00460AAF" w:rsidRDefault="00D05EE1" w:rsidP="00D05EE1">
                        <w:pPr>
                          <w:spacing w:after="0" w:line="240" w:lineRule="auto"/>
                          <w:rPr>
                            <w:rFonts w:asciiTheme="majorHAnsi" w:eastAsia="Times New Roman" w:hAnsiTheme="majorHAnsi" w:cstheme="majorHAnsi"/>
                            <w:color w:val="000000"/>
                            <w:sz w:val="24"/>
                            <w:szCs w:val="24"/>
                          </w:rPr>
                        </w:pPr>
                      </w:p>
                    </w:tc>
                    <w:tc>
                      <w:tcPr>
                        <w:tcW w:w="1543" w:type="dxa"/>
                        <w:tcBorders>
                          <w:top w:val="nil"/>
                          <w:left w:val="nil"/>
                          <w:bottom w:val="nil"/>
                          <w:right w:val="nil"/>
                        </w:tcBorders>
                        <w:noWrap/>
                        <w:tcMar>
                          <w:top w:w="15" w:type="dxa"/>
                          <w:left w:w="15" w:type="dxa"/>
                          <w:bottom w:w="0" w:type="dxa"/>
                          <w:right w:w="15" w:type="dxa"/>
                        </w:tcMar>
                        <w:vAlign w:val="bottom"/>
                        <w:hideMark/>
                      </w:tcPr>
                      <w:p w:rsidR="00D05EE1" w:rsidRPr="00460AAF" w:rsidRDefault="00D05EE1" w:rsidP="00D05EE1">
                        <w:pPr>
                          <w:spacing w:after="0" w:line="240" w:lineRule="auto"/>
                          <w:rPr>
                            <w:rFonts w:asciiTheme="majorHAnsi" w:eastAsia="Times New Roman" w:hAnsiTheme="majorHAnsi" w:cstheme="majorHAnsi"/>
                            <w:color w:val="000000"/>
                            <w:sz w:val="24"/>
                            <w:szCs w:val="24"/>
                          </w:rPr>
                        </w:pPr>
                      </w:p>
                    </w:tc>
                    <w:tc>
                      <w:tcPr>
                        <w:tcW w:w="1543" w:type="dxa"/>
                        <w:tcBorders>
                          <w:top w:val="nil"/>
                          <w:left w:val="nil"/>
                          <w:bottom w:val="nil"/>
                          <w:right w:val="nil"/>
                        </w:tcBorders>
                        <w:noWrap/>
                        <w:tcMar>
                          <w:top w:w="15" w:type="dxa"/>
                          <w:left w:w="15" w:type="dxa"/>
                          <w:bottom w:w="0" w:type="dxa"/>
                          <w:right w:w="15" w:type="dxa"/>
                        </w:tcMar>
                        <w:vAlign w:val="bottom"/>
                        <w:hideMark/>
                      </w:tcPr>
                      <w:p w:rsidR="00D05EE1" w:rsidRPr="00460AAF" w:rsidRDefault="00D05EE1" w:rsidP="00D05EE1">
                        <w:pPr>
                          <w:spacing w:after="0" w:line="240" w:lineRule="auto"/>
                          <w:rPr>
                            <w:rFonts w:asciiTheme="majorHAnsi" w:eastAsia="Times New Roman" w:hAnsiTheme="majorHAnsi" w:cstheme="majorHAnsi"/>
                            <w:color w:val="000000"/>
                            <w:sz w:val="24"/>
                            <w:szCs w:val="24"/>
                          </w:rPr>
                        </w:pPr>
                      </w:p>
                    </w:tc>
                    <w:tc>
                      <w:tcPr>
                        <w:tcW w:w="1543" w:type="dxa"/>
                        <w:tcBorders>
                          <w:top w:val="nil"/>
                          <w:left w:val="nil"/>
                          <w:bottom w:val="nil"/>
                          <w:right w:val="nil"/>
                        </w:tcBorders>
                        <w:noWrap/>
                        <w:tcMar>
                          <w:top w:w="15" w:type="dxa"/>
                          <w:left w:w="15" w:type="dxa"/>
                          <w:bottom w:w="0" w:type="dxa"/>
                          <w:right w:w="15" w:type="dxa"/>
                        </w:tcMar>
                        <w:vAlign w:val="bottom"/>
                        <w:hideMark/>
                      </w:tcPr>
                      <w:p w:rsidR="00D05EE1" w:rsidRPr="00460AAF" w:rsidRDefault="00D05EE1" w:rsidP="00D05EE1">
                        <w:pPr>
                          <w:spacing w:after="0" w:line="240" w:lineRule="auto"/>
                          <w:rPr>
                            <w:rFonts w:asciiTheme="majorHAnsi" w:eastAsia="Times New Roman" w:hAnsiTheme="majorHAnsi" w:cstheme="majorHAnsi"/>
                            <w:color w:val="000000"/>
                            <w:sz w:val="24"/>
                            <w:szCs w:val="24"/>
                          </w:rPr>
                        </w:pPr>
                      </w:p>
                    </w:tc>
                    <w:tc>
                      <w:tcPr>
                        <w:tcW w:w="1543" w:type="dxa"/>
                        <w:tcBorders>
                          <w:top w:val="nil"/>
                          <w:left w:val="nil"/>
                          <w:bottom w:val="nil"/>
                          <w:right w:val="nil"/>
                        </w:tcBorders>
                        <w:noWrap/>
                        <w:tcMar>
                          <w:top w:w="15" w:type="dxa"/>
                          <w:left w:w="15" w:type="dxa"/>
                          <w:bottom w:w="0" w:type="dxa"/>
                          <w:right w:w="15" w:type="dxa"/>
                        </w:tcMar>
                        <w:vAlign w:val="bottom"/>
                        <w:hideMark/>
                      </w:tcPr>
                      <w:p w:rsidR="00D05EE1" w:rsidRPr="00460AAF" w:rsidRDefault="00D05EE1" w:rsidP="00D05EE1">
                        <w:pPr>
                          <w:spacing w:after="0" w:line="240" w:lineRule="auto"/>
                          <w:rPr>
                            <w:rFonts w:asciiTheme="majorHAnsi" w:eastAsia="Times New Roman" w:hAnsiTheme="majorHAnsi" w:cstheme="majorHAnsi"/>
                            <w:color w:val="000000"/>
                            <w:sz w:val="24"/>
                            <w:szCs w:val="24"/>
                          </w:rPr>
                        </w:pPr>
                        <w:r w:rsidRPr="00460AAF">
                          <w:rPr>
                            <w:rFonts w:asciiTheme="majorHAnsi" w:eastAsia="Times New Roman" w:hAnsiTheme="majorHAnsi" w:cstheme="majorHAnsi"/>
                            <w:noProof/>
                            <w:color w:val="000000"/>
                            <w:sz w:val="24"/>
                            <w:szCs w:val="24"/>
                          </w:rPr>
                          <mc:AlternateContent>
                            <mc:Choice Requires="wps">
                              <w:drawing>
                                <wp:inline distT="0" distB="0" distL="0" distR="0">
                                  <wp:extent cx="2009140" cy="1170940"/>
                                  <wp:effectExtent l="0" t="0" r="0" b="0"/>
                                  <wp:docPr id="60" name="Rectangle 60" descr="https://mail.google.com/mail/u/0/?ui=2&amp;ik=3a6b8c4ddb&amp;view=lg&amp;permmsgid=msg-a:r-5232798661567118611&amp;se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09140" cy="1170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76A4B6" id="Rectangle 60" o:spid="_x0000_s1026" alt="https://mail.google.com/mail/u/0/?ui=2&amp;ik=3a6b8c4ddb&amp;view=lg&amp;permmsgid=msg-a:r-5232798661567118611&amp;ser=1" style="width:158.2pt;height:9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" filled="f" stroked="f">
                                  <o:lock v:ext="edit" aspectratio="t"/>
                                  <w10:anchorlock/>
                                </v:rect>
                              </w:pict>
                            </mc:Fallback>
                          </mc:AlternateContent>
                        </w:r>
                      </w:p>
                    </w:tc>
                    <w:tc>
                      <w:tcPr>
                        <w:tcW w:w="1543" w:type="dxa"/>
                        <w:tcBorders>
                          <w:top w:val="nil"/>
                          <w:left w:val="nil"/>
                          <w:bottom w:val="nil"/>
                          <w:right w:val="nil"/>
                        </w:tcBorders>
                        <w:noWrap/>
                        <w:tcMar>
                          <w:top w:w="15" w:type="dxa"/>
                          <w:left w:w="15" w:type="dxa"/>
                          <w:bottom w:w="0" w:type="dxa"/>
                          <w:right w:w="15" w:type="dxa"/>
                        </w:tcMar>
                        <w:vAlign w:val="bottom"/>
                        <w:hideMark/>
                      </w:tcPr>
                      <w:p w:rsidR="00D05EE1" w:rsidRPr="00460AAF" w:rsidRDefault="00D05EE1" w:rsidP="00D05EE1">
                        <w:pPr>
                          <w:spacing w:after="0" w:line="240" w:lineRule="auto"/>
                          <w:rPr>
                            <w:rFonts w:asciiTheme="majorHAnsi" w:eastAsia="Times New Roman" w:hAnsiTheme="majorHAnsi" w:cstheme="majorHAnsi"/>
                            <w:color w:val="000000"/>
                            <w:sz w:val="24"/>
                            <w:szCs w:val="24"/>
                          </w:rPr>
                        </w:pPr>
                      </w:p>
                    </w:tc>
                  </w:tr>
                  <w:tr w:rsidR="00D05EE1" w:rsidRPr="00460AAF" w:rsidTr="00D05EE1">
                    <w:trPr>
                      <w:trHeight w:val="360"/>
                    </w:trPr>
                    <w:tc>
                      <w:tcPr>
                        <w:tcW w:w="7637" w:type="dxa"/>
                        <w:gridSpan w:val="3"/>
                        <w:vMerge w:val="restart"/>
                        <w:tcBorders>
                          <w:top w:val="nil"/>
                          <w:left w:val="nil"/>
                          <w:bottom w:val="nil"/>
                          <w:right w:val="nil"/>
                        </w:tcBorders>
                        <w:tcMar>
                          <w:top w:w="15" w:type="dxa"/>
                          <w:left w:w="15" w:type="dxa"/>
                          <w:bottom w:w="0" w:type="dxa"/>
                          <w:right w:w="15" w:type="dxa"/>
                        </w:tcMar>
                        <w:vAlign w:val="center"/>
                        <w:hideMark/>
                      </w:tcPr>
                      <w:p w:rsidR="00D05EE1" w:rsidRPr="00460AAF" w:rsidRDefault="00D05EE1" w:rsidP="00D05EE1">
                        <w:pPr>
                          <w:spacing w:after="0" w:line="240" w:lineRule="auto"/>
                          <w:rPr>
                            <w:rFonts w:asciiTheme="majorHAnsi" w:eastAsia="Times New Roman" w:hAnsiTheme="majorHAnsi" w:cstheme="majorHAnsi"/>
                            <w:b/>
                            <w:bCs/>
                            <w:color w:val="000000"/>
                            <w:sz w:val="24"/>
                            <w:szCs w:val="24"/>
                          </w:rPr>
                        </w:pPr>
                        <w:r w:rsidRPr="00460AAF">
                          <w:rPr>
                            <w:rFonts w:asciiTheme="majorHAnsi" w:eastAsia="Times New Roman" w:hAnsiTheme="majorHAnsi" w:cstheme="majorHAnsi"/>
                            <w:b/>
                            <w:bCs/>
                            <w:color w:val="000000"/>
                            <w:sz w:val="24"/>
                            <w:szCs w:val="24"/>
                          </w:rPr>
                          <w:t>Allocation of Invigilation Duties – National Qualifications 2025</w:t>
                        </w:r>
                      </w:p>
                    </w:tc>
                    <w:tc>
                      <w:tcPr>
                        <w:tcW w:w="0" w:type="auto"/>
                        <w:tcBorders>
                          <w:top w:val="nil"/>
                          <w:left w:val="nil"/>
                          <w:bottom w:val="nil"/>
                          <w:right w:val="nil"/>
                        </w:tcBorders>
                        <w:noWrap/>
                        <w:tcMar>
                          <w:top w:w="15" w:type="dxa"/>
                          <w:left w:w="15" w:type="dxa"/>
                          <w:bottom w:w="0" w:type="dxa"/>
                          <w:right w:w="15" w:type="dxa"/>
                        </w:tcMar>
                        <w:vAlign w:val="bottom"/>
                        <w:hideMark/>
                      </w:tcPr>
                      <w:p w:rsidR="00D05EE1" w:rsidRPr="00460AAF" w:rsidRDefault="00D05EE1" w:rsidP="00D05EE1">
                        <w:pPr>
                          <w:spacing w:after="0" w:line="240" w:lineRule="auto"/>
                          <w:rPr>
                            <w:rFonts w:asciiTheme="majorHAnsi" w:eastAsia="Times New Roman" w:hAnsiTheme="majorHAnsi" w:cstheme="majorHAnsi"/>
                            <w:color w:val="000000"/>
                            <w:sz w:val="24"/>
                            <w:szCs w:val="24"/>
                          </w:rPr>
                        </w:pPr>
                      </w:p>
                    </w:tc>
                    <w:tc>
                      <w:tcPr>
                        <w:tcW w:w="0" w:type="auto"/>
                        <w:tcBorders>
                          <w:top w:val="nil"/>
                          <w:left w:val="nil"/>
                          <w:bottom w:val="nil"/>
                          <w:right w:val="nil"/>
                        </w:tcBorders>
                        <w:noWrap/>
                        <w:tcMar>
                          <w:top w:w="15" w:type="dxa"/>
                          <w:left w:w="15" w:type="dxa"/>
                          <w:bottom w:w="0" w:type="dxa"/>
                          <w:right w:w="15" w:type="dxa"/>
                        </w:tcMar>
                        <w:vAlign w:val="bottom"/>
                        <w:hideMark/>
                      </w:tcPr>
                      <w:p w:rsidR="00D05EE1" w:rsidRPr="00460AAF" w:rsidRDefault="00D05EE1" w:rsidP="00D05EE1">
                        <w:pPr>
                          <w:spacing w:after="0" w:line="240" w:lineRule="auto"/>
                          <w:rPr>
                            <w:rFonts w:asciiTheme="majorHAnsi" w:eastAsia="Times New Roman" w:hAnsiTheme="majorHAnsi" w:cstheme="majorHAnsi"/>
                            <w:color w:val="000000"/>
                            <w:sz w:val="24"/>
                            <w:szCs w:val="24"/>
                          </w:rPr>
                        </w:pPr>
                      </w:p>
                    </w:tc>
                    <w:tc>
                      <w:tcPr>
                        <w:tcW w:w="0" w:type="auto"/>
                        <w:tcBorders>
                          <w:top w:val="nil"/>
                          <w:left w:val="nil"/>
                          <w:bottom w:val="nil"/>
                          <w:right w:val="nil"/>
                        </w:tcBorders>
                        <w:noWrap/>
                        <w:tcMar>
                          <w:top w:w="15" w:type="dxa"/>
                          <w:left w:w="15" w:type="dxa"/>
                          <w:bottom w:w="0" w:type="dxa"/>
                          <w:right w:w="15" w:type="dxa"/>
                        </w:tcMar>
                        <w:vAlign w:val="bottom"/>
                        <w:hideMark/>
                      </w:tcPr>
                      <w:p w:rsidR="00D05EE1" w:rsidRPr="00460AAF" w:rsidRDefault="00D05EE1" w:rsidP="00D05EE1">
                        <w:pPr>
                          <w:spacing w:after="0" w:line="240" w:lineRule="auto"/>
                          <w:rPr>
                            <w:rFonts w:asciiTheme="majorHAnsi" w:eastAsia="Times New Roman" w:hAnsiTheme="majorHAnsi" w:cstheme="majorHAnsi"/>
                            <w:color w:val="000000"/>
                            <w:sz w:val="24"/>
                            <w:szCs w:val="24"/>
                          </w:rPr>
                        </w:pPr>
                      </w:p>
                    </w:tc>
                    <w:tc>
                      <w:tcPr>
                        <w:tcW w:w="0" w:type="auto"/>
                        <w:tcBorders>
                          <w:top w:val="nil"/>
                          <w:left w:val="nil"/>
                          <w:bottom w:val="nil"/>
                          <w:right w:val="nil"/>
                        </w:tcBorders>
                        <w:noWrap/>
                        <w:tcMar>
                          <w:top w:w="15" w:type="dxa"/>
                          <w:left w:w="15" w:type="dxa"/>
                          <w:bottom w:w="0" w:type="dxa"/>
                          <w:right w:w="15" w:type="dxa"/>
                        </w:tcMar>
                        <w:vAlign w:val="bottom"/>
                        <w:hideMark/>
                      </w:tcPr>
                      <w:p w:rsidR="00D05EE1" w:rsidRPr="00460AAF" w:rsidRDefault="00D05EE1" w:rsidP="00D05EE1">
                        <w:pPr>
                          <w:spacing w:after="0" w:line="240" w:lineRule="auto"/>
                          <w:rPr>
                            <w:rFonts w:asciiTheme="majorHAnsi" w:eastAsia="Times New Roman" w:hAnsiTheme="majorHAnsi" w:cstheme="majorHAnsi"/>
                            <w:color w:val="000000"/>
                            <w:sz w:val="24"/>
                            <w:szCs w:val="24"/>
                          </w:rPr>
                        </w:pPr>
                      </w:p>
                    </w:tc>
                  </w:tr>
                  <w:tr w:rsidR="00D05EE1" w:rsidRPr="00460AAF" w:rsidTr="00D05EE1">
                    <w:trPr>
                      <w:trHeight w:val="360"/>
                    </w:trPr>
                    <w:tc>
                      <w:tcPr>
                        <w:tcW w:w="0" w:type="auto"/>
                        <w:gridSpan w:val="3"/>
                        <w:vMerge/>
                        <w:tcBorders>
                          <w:top w:val="nil"/>
                          <w:left w:val="nil"/>
                          <w:bottom w:val="nil"/>
                          <w:right w:val="nil"/>
                        </w:tcBorders>
                        <w:vAlign w:val="center"/>
                        <w:hideMark/>
                      </w:tcPr>
                      <w:p w:rsidR="00D05EE1" w:rsidRPr="00460AAF" w:rsidRDefault="00D05EE1" w:rsidP="00D05EE1">
                        <w:pPr>
                          <w:spacing w:after="0" w:line="240" w:lineRule="auto"/>
                          <w:rPr>
                            <w:rFonts w:asciiTheme="majorHAnsi" w:eastAsia="Times New Roman" w:hAnsiTheme="majorHAnsi" w:cstheme="majorHAnsi"/>
                            <w:b/>
                            <w:bCs/>
                            <w:color w:val="000000"/>
                            <w:sz w:val="24"/>
                            <w:szCs w:val="24"/>
                          </w:rPr>
                        </w:pPr>
                      </w:p>
                    </w:tc>
                    <w:tc>
                      <w:tcPr>
                        <w:tcW w:w="0" w:type="auto"/>
                        <w:tcBorders>
                          <w:top w:val="nil"/>
                          <w:left w:val="nil"/>
                          <w:bottom w:val="nil"/>
                          <w:right w:val="nil"/>
                        </w:tcBorders>
                        <w:noWrap/>
                        <w:tcMar>
                          <w:top w:w="15" w:type="dxa"/>
                          <w:left w:w="15" w:type="dxa"/>
                          <w:bottom w:w="0" w:type="dxa"/>
                          <w:right w:w="15" w:type="dxa"/>
                        </w:tcMar>
                        <w:vAlign w:val="bottom"/>
                        <w:hideMark/>
                      </w:tcPr>
                      <w:p w:rsidR="00D05EE1" w:rsidRPr="00460AAF" w:rsidRDefault="00D05EE1" w:rsidP="00D05EE1">
                        <w:pPr>
                          <w:spacing w:after="0" w:line="240" w:lineRule="auto"/>
                          <w:rPr>
                            <w:rFonts w:asciiTheme="majorHAnsi" w:eastAsia="Times New Roman" w:hAnsiTheme="majorHAnsi" w:cstheme="majorHAnsi"/>
                            <w:color w:val="000000"/>
                            <w:sz w:val="24"/>
                            <w:szCs w:val="24"/>
                          </w:rPr>
                        </w:pPr>
                      </w:p>
                    </w:tc>
                    <w:tc>
                      <w:tcPr>
                        <w:tcW w:w="0" w:type="auto"/>
                        <w:tcBorders>
                          <w:top w:val="nil"/>
                          <w:left w:val="nil"/>
                          <w:bottom w:val="nil"/>
                          <w:right w:val="nil"/>
                        </w:tcBorders>
                        <w:noWrap/>
                        <w:tcMar>
                          <w:top w:w="15" w:type="dxa"/>
                          <w:left w:w="15" w:type="dxa"/>
                          <w:bottom w:w="0" w:type="dxa"/>
                          <w:right w:w="15" w:type="dxa"/>
                        </w:tcMar>
                        <w:vAlign w:val="bottom"/>
                        <w:hideMark/>
                      </w:tcPr>
                      <w:p w:rsidR="00D05EE1" w:rsidRPr="00460AAF" w:rsidRDefault="00D05EE1" w:rsidP="00D05EE1">
                        <w:pPr>
                          <w:spacing w:after="0" w:line="240" w:lineRule="auto"/>
                          <w:rPr>
                            <w:rFonts w:asciiTheme="majorHAnsi" w:eastAsia="Times New Roman" w:hAnsiTheme="majorHAnsi" w:cstheme="majorHAnsi"/>
                            <w:color w:val="000000"/>
                            <w:sz w:val="24"/>
                            <w:szCs w:val="24"/>
                          </w:rPr>
                        </w:pPr>
                      </w:p>
                    </w:tc>
                    <w:tc>
                      <w:tcPr>
                        <w:tcW w:w="0" w:type="auto"/>
                        <w:tcBorders>
                          <w:top w:val="nil"/>
                          <w:left w:val="nil"/>
                          <w:bottom w:val="nil"/>
                          <w:right w:val="nil"/>
                        </w:tcBorders>
                        <w:noWrap/>
                        <w:tcMar>
                          <w:top w:w="15" w:type="dxa"/>
                          <w:left w:w="15" w:type="dxa"/>
                          <w:bottom w:w="0" w:type="dxa"/>
                          <w:right w:w="15" w:type="dxa"/>
                        </w:tcMar>
                        <w:vAlign w:val="bottom"/>
                        <w:hideMark/>
                      </w:tcPr>
                      <w:p w:rsidR="00D05EE1" w:rsidRPr="00460AAF" w:rsidRDefault="00D05EE1" w:rsidP="00D05EE1">
                        <w:pPr>
                          <w:spacing w:after="0" w:line="240" w:lineRule="auto"/>
                          <w:rPr>
                            <w:rFonts w:asciiTheme="majorHAnsi" w:eastAsia="Times New Roman" w:hAnsiTheme="majorHAnsi" w:cstheme="majorHAnsi"/>
                            <w:color w:val="000000"/>
                            <w:sz w:val="24"/>
                            <w:szCs w:val="24"/>
                          </w:rPr>
                        </w:pPr>
                      </w:p>
                    </w:tc>
                    <w:tc>
                      <w:tcPr>
                        <w:tcW w:w="0" w:type="auto"/>
                        <w:tcBorders>
                          <w:top w:val="nil"/>
                          <w:left w:val="nil"/>
                          <w:bottom w:val="nil"/>
                          <w:right w:val="nil"/>
                        </w:tcBorders>
                        <w:noWrap/>
                        <w:tcMar>
                          <w:top w:w="15" w:type="dxa"/>
                          <w:left w:w="15" w:type="dxa"/>
                          <w:bottom w:w="0" w:type="dxa"/>
                          <w:right w:w="15" w:type="dxa"/>
                        </w:tcMar>
                        <w:vAlign w:val="bottom"/>
                        <w:hideMark/>
                      </w:tcPr>
                      <w:p w:rsidR="00D05EE1" w:rsidRPr="00460AAF" w:rsidRDefault="00D05EE1" w:rsidP="00D05EE1">
                        <w:pPr>
                          <w:spacing w:after="0" w:line="240" w:lineRule="auto"/>
                          <w:rPr>
                            <w:rFonts w:asciiTheme="majorHAnsi" w:eastAsia="Times New Roman" w:hAnsiTheme="majorHAnsi" w:cstheme="majorHAnsi"/>
                            <w:color w:val="000000"/>
                            <w:sz w:val="24"/>
                            <w:szCs w:val="24"/>
                          </w:rPr>
                        </w:pPr>
                      </w:p>
                    </w:tc>
                  </w:tr>
                  <w:tr w:rsidR="00D05EE1" w:rsidRPr="00460AAF" w:rsidTr="00D05EE1">
                    <w:trPr>
                      <w:trHeight w:val="348"/>
                    </w:trPr>
                    <w:tc>
                      <w:tcPr>
                        <w:tcW w:w="0" w:type="auto"/>
                        <w:tcBorders>
                          <w:top w:val="nil"/>
                          <w:left w:val="nil"/>
                          <w:bottom w:val="nil"/>
                          <w:right w:val="nil"/>
                        </w:tcBorders>
                        <w:noWrap/>
                        <w:tcMar>
                          <w:top w:w="15" w:type="dxa"/>
                          <w:left w:w="15" w:type="dxa"/>
                          <w:bottom w:w="0" w:type="dxa"/>
                          <w:right w:w="15" w:type="dxa"/>
                        </w:tcMar>
                        <w:vAlign w:val="center"/>
                        <w:hideMark/>
                      </w:tcPr>
                      <w:p w:rsidR="00D05EE1" w:rsidRPr="00460AAF" w:rsidRDefault="00D05EE1" w:rsidP="00D05EE1">
                        <w:pPr>
                          <w:spacing w:after="0" w:line="240" w:lineRule="auto"/>
                          <w:rPr>
                            <w:rFonts w:asciiTheme="majorHAnsi" w:eastAsia="Times New Roman" w:hAnsiTheme="majorHAnsi" w:cstheme="majorHAnsi"/>
                            <w:b/>
                            <w:bCs/>
                            <w:color w:val="000000"/>
                            <w:sz w:val="24"/>
                            <w:szCs w:val="24"/>
                          </w:rPr>
                        </w:pPr>
                      </w:p>
                    </w:tc>
                    <w:tc>
                      <w:tcPr>
                        <w:tcW w:w="0" w:type="auto"/>
                        <w:tcBorders>
                          <w:top w:val="nil"/>
                          <w:left w:val="nil"/>
                          <w:bottom w:val="nil"/>
                          <w:right w:val="nil"/>
                        </w:tcBorders>
                        <w:noWrap/>
                        <w:tcMar>
                          <w:top w:w="15" w:type="dxa"/>
                          <w:left w:w="15" w:type="dxa"/>
                          <w:bottom w:w="0" w:type="dxa"/>
                          <w:right w:w="15" w:type="dxa"/>
                        </w:tcMar>
                        <w:vAlign w:val="bottom"/>
                        <w:hideMark/>
                      </w:tcPr>
                      <w:p w:rsidR="00D05EE1" w:rsidRPr="00460AAF" w:rsidRDefault="00D05EE1" w:rsidP="00D05EE1">
                        <w:pPr>
                          <w:spacing w:after="0" w:line="240" w:lineRule="auto"/>
                          <w:rPr>
                            <w:rFonts w:asciiTheme="majorHAnsi" w:eastAsia="Times New Roman" w:hAnsiTheme="majorHAnsi" w:cstheme="majorHAnsi"/>
                            <w:color w:val="000000"/>
                            <w:sz w:val="24"/>
                            <w:szCs w:val="24"/>
                          </w:rPr>
                        </w:pPr>
                      </w:p>
                    </w:tc>
                    <w:tc>
                      <w:tcPr>
                        <w:tcW w:w="0" w:type="auto"/>
                        <w:tcBorders>
                          <w:top w:val="nil"/>
                          <w:left w:val="nil"/>
                          <w:bottom w:val="nil"/>
                          <w:right w:val="nil"/>
                        </w:tcBorders>
                        <w:noWrap/>
                        <w:tcMar>
                          <w:top w:w="15" w:type="dxa"/>
                          <w:left w:w="15" w:type="dxa"/>
                          <w:bottom w:w="0" w:type="dxa"/>
                          <w:right w:w="15" w:type="dxa"/>
                        </w:tcMar>
                        <w:vAlign w:val="bottom"/>
                        <w:hideMark/>
                      </w:tcPr>
                      <w:p w:rsidR="00D05EE1" w:rsidRPr="00460AAF" w:rsidRDefault="00D05EE1" w:rsidP="00D05EE1">
                        <w:pPr>
                          <w:spacing w:after="0" w:line="240" w:lineRule="auto"/>
                          <w:rPr>
                            <w:rFonts w:asciiTheme="majorHAnsi" w:eastAsia="Times New Roman" w:hAnsiTheme="majorHAnsi" w:cstheme="majorHAnsi"/>
                            <w:color w:val="000000"/>
                            <w:sz w:val="24"/>
                            <w:szCs w:val="24"/>
                          </w:rPr>
                        </w:pPr>
                      </w:p>
                    </w:tc>
                    <w:tc>
                      <w:tcPr>
                        <w:tcW w:w="0" w:type="auto"/>
                        <w:tcBorders>
                          <w:top w:val="nil"/>
                          <w:left w:val="nil"/>
                          <w:bottom w:val="nil"/>
                          <w:right w:val="nil"/>
                        </w:tcBorders>
                        <w:noWrap/>
                        <w:tcMar>
                          <w:top w:w="15" w:type="dxa"/>
                          <w:left w:w="15" w:type="dxa"/>
                          <w:bottom w:w="0" w:type="dxa"/>
                          <w:right w:w="15" w:type="dxa"/>
                        </w:tcMar>
                        <w:vAlign w:val="bottom"/>
                        <w:hideMark/>
                      </w:tcPr>
                      <w:p w:rsidR="00D05EE1" w:rsidRPr="00460AAF" w:rsidRDefault="00D05EE1" w:rsidP="00D05EE1">
                        <w:pPr>
                          <w:spacing w:after="0" w:line="240" w:lineRule="auto"/>
                          <w:rPr>
                            <w:rFonts w:asciiTheme="majorHAnsi" w:eastAsia="Times New Roman" w:hAnsiTheme="majorHAnsi" w:cstheme="majorHAnsi"/>
                            <w:color w:val="000000"/>
                            <w:sz w:val="24"/>
                            <w:szCs w:val="24"/>
                          </w:rPr>
                        </w:pPr>
                      </w:p>
                    </w:tc>
                    <w:tc>
                      <w:tcPr>
                        <w:tcW w:w="0" w:type="auto"/>
                        <w:tcBorders>
                          <w:top w:val="nil"/>
                          <w:left w:val="nil"/>
                          <w:bottom w:val="nil"/>
                          <w:right w:val="nil"/>
                        </w:tcBorders>
                        <w:noWrap/>
                        <w:tcMar>
                          <w:top w:w="15" w:type="dxa"/>
                          <w:left w:w="15" w:type="dxa"/>
                          <w:bottom w:w="0" w:type="dxa"/>
                          <w:right w:w="15" w:type="dxa"/>
                        </w:tcMar>
                        <w:vAlign w:val="bottom"/>
                        <w:hideMark/>
                      </w:tcPr>
                      <w:p w:rsidR="00D05EE1" w:rsidRPr="00460AAF" w:rsidRDefault="00D05EE1" w:rsidP="00D05EE1">
                        <w:pPr>
                          <w:spacing w:after="0" w:line="240" w:lineRule="auto"/>
                          <w:rPr>
                            <w:rFonts w:asciiTheme="majorHAnsi" w:eastAsia="Times New Roman" w:hAnsiTheme="majorHAnsi" w:cstheme="majorHAnsi"/>
                            <w:color w:val="000000"/>
                            <w:sz w:val="24"/>
                            <w:szCs w:val="24"/>
                          </w:rPr>
                        </w:pPr>
                      </w:p>
                    </w:tc>
                    <w:tc>
                      <w:tcPr>
                        <w:tcW w:w="0" w:type="auto"/>
                        <w:tcBorders>
                          <w:top w:val="nil"/>
                          <w:left w:val="nil"/>
                          <w:bottom w:val="nil"/>
                          <w:right w:val="nil"/>
                        </w:tcBorders>
                        <w:noWrap/>
                        <w:tcMar>
                          <w:top w:w="15" w:type="dxa"/>
                          <w:left w:w="15" w:type="dxa"/>
                          <w:bottom w:w="0" w:type="dxa"/>
                          <w:right w:w="15" w:type="dxa"/>
                        </w:tcMar>
                        <w:vAlign w:val="bottom"/>
                        <w:hideMark/>
                      </w:tcPr>
                      <w:p w:rsidR="00D05EE1" w:rsidRPr="00460AAF" w:rsidRDefault="00D05EE1" w:rsidP="00D05EE1">
                        <w:pPr>
                          <w:spacing w:after="0" w:line="240" w:lineRule="auto"/>
                          <w:rPr>
                            <w:rFonts w:asciiTheme="majorHAnsi" w:eastAsia="Times New Roman" w:hAnsiTheme="majorHAnsi" w:cstheme="majorHAnsi"/>
                            <w:color w:val="000000"/>
                            <w:sz w:val="24"/>
                            <w:szCs w:val="24"/>
                          </w:rPr>
                        </w:pPr>
                      </w:p>
                    </w:tc>
                    <w:tc>
                      <w:tcPr>
                        <w:tcW w:w="0" w:type="auto"/>
                        <w:tcBorders>
                          <w:top w:val="nil"/>
                          <w:left w:val="nil"/>
                          <w:bottom w:val="nil"/>
                          <w:right w:val="nil"/>
                        </w:tcBorders>
                        <w:noWrap/>
                        <w:tcMar>
                          <w:top w:w="15" w:type="dxa"/>
                          <w:left w:w="15" w:type="dxa"/>
                          <w:bottom w:w="0" w:type="dxa"/>
                          <w:right w:w="15" w:type="dxa"/>
                        </w:tcMar>
                        <w:vAlign w:val="bottom"/>
                        <w:hideMark/>
                      </w:tcPr>
                      <w:p w:rsidR="00D05EE1" w:rsidRPr="00460AAF" w:rsidRDefault="00D05EE1" w:rsidP="00D05EE1">
                        <w:pPr>
                          <w:spacing w:after="0" w:line="240" w:lineRule="auto"/>
                          <w:rPr>
                            <w:rFonts w:asciiTheme="majorHAnsi" w:eastAsia="Times New Roman" w:hAnsiTheme="majorHAnsi" w:cstheme="majorHAnsi"/>
                            <w:color w:val="000000"/>
                            <w:sz w:val="24"/>
                            <w:szCs w:val="24"/>
                          </w:rPr>
                        </w:pPr>
                      </w:p>
                    </w:tc>
                  </w:tr>
                  <w:tr w:rsidR="00D05EE1" w:rsidRPr="00460AAF" w:rsidTr="00D05EE1">
                    <w:trPr>
                      <w:trHeight w:val="240"/>
                    </w:trPr>
                    <w:tc>
                      <w:tcPr>
                        <w:tcW w:w="0" w:type="auto"/>
                        <w:tcBorders>
                          <w:top w:val="nil"/>
                          <w:left w:val="nil"/>
                          <w:bottom w:val="nil"/>
                          <w:right w:val="nil"/>
                        </w:tcBorders>
                        <w:noWrap/>
                        <w:tcMar>
                          <w:top w:w="15" w:type="dxa"/>
                          <w:left w:w="15" w:type="dxa"/>
                          <w:bottom w:w="0" w:type="dxa"/>
                          <w:right w:w="15" w:type="dxa"/>
                        </w:tcMar>
                        <w:vAlign w:val="center"/>
                        <w:hideMark/>
                      </w:tcPr>
                      <w:p w:rsidR="00D05EE1" w:rsidRPr="00460AAF" w:rsidRDefault="00D05EE1" w:rsidP="00D05EE1">
                        <w:pPr>
                          <w:spacing w:after="0" w:line="240" w:lineRule="auto"/>
                          <w:rPr>
                            <w:rFonts w:asciiTheme="majorHAnsi" w:eastAsia="Times New Roman" w:hAnsiTheme="majorHAnsi" w:cstheme="majorHAnsi"/>
                            <w:color w:val="000000"/>
                            <w:sz w:val="24"/>
                            <w:szCs w:val="24"/>
                          </w:rPr>
                        </w:pPr>
                      </w:p>
                    </w:tc>
                    <w:tc>
                      <w:tcPr>
                        <w:tcW w:w="0" w:type="auto"/>
                        <w:tcBorders>
                          <w:top w:val="nil"/>
                          <w:left w:val="nil"/>
                          <w:bottom w:val="nil"/>
                          <w:right w:val="nil"/>
                        </w:tcBorders>
                        <w:noWrap/>
                        <w:tcMar>
                          <w:top w:w="15" w:type="dxa"/>
                          <w:left w:w="15" w:type="dxa"/>
                          <w:bottom w:w="0" w:type="dxa"/>
                          <w:right w:w="15" w:type="dxa"/>
                        </w:tcMar>
                        <w:vAlign w:val="bottom"/>
                        <w:hideMark/>
                      </w:tcPr>
                      <w:p w:rsidR="00D05EE1" w:rsidRPr="00460AAF" w:rsidRDefault="00D05EE1" w:rsidP="00D05EE1">
                        <w:pPr>
                          <w:spacing w:after="0" w:line="240" w:lineRule="auto"/>
                          <w:rPr>
                            <w:rFonts w:asciiTheme="majorHAnsi" w:eastAsia="Times New Roman" w:hAnsiTheme="majorHAnsi" w:cstheme="majorHAnsi"/>
                            <w:color w:val="000000"/>
                            <w:sz w:val="24"/>
                            <w:szCs w:val="24"/>
                          </w:rPr>
                        </w:pPr>
                      </w:p>
                    </w:tc>
                    <w:tc>
                      <w:tcPr>
                        <w:tcW w:w="0" w:type="auto"/>
                        <w:tcBorders>
                          <w:top w:val="nil"/>
                          <w:left w:val="nil"/>
                          <w:bottom w:val="nil"/>
                          <w:right w:val="nil"/>
                        </w:tcBorders>
                        <w:noWrap/>
                        <w:tcMar>
                          <w:top w:w="15" w:type="dxa"/>
                          <w:left w:w="15" w:type="dxa"/>
                          <w:bottom w:w="0" w:type="dxa"/>
                          <w:right w:w="15" w:type="dxa"/>
                        </w:tcMar>
                        <w:vAlign w:val="bottom"/>
                        <w:hideMark/>
                      </w:tcPr>
                      <w:p w:rsidR="00D05EE1" w:rsidRPr="00460AAF" w:rsidRDefault="00D05EE1" w:rsidP="00D05EE1">
                        <w:pPr>
                          <w:spacing w:after="0" w:line="240" w:lineRule="auto"/>
                          <w:rPr>
                            <w:rFonts w:asciiTheme="majorHAnsi" w:eastAsia="Times New Roman" w:hAnsiTheme="majorHAnsi" w:cstheme="majorHAnsi"/>
                            <w:color w:val="000000"/>
                            <w:sz w:val="24"/>
                            <w:szCs w:val="24"/>
                          </w:rPr>
                        </w:pPr>
                      </w:p>
                    </w:tc>
                    <w:tc>
                      <w:tcPr>
                        <w:tcW w:w="0" w:type="auto"/>
                        <w:tcBorders>
                          <w:top w:val="nil"/>
                          <w:left w:val="nil"/>
                          <w:bottom w:val="nil"/>
                          <w:right w:val="nil"/>
                        </w:tcBorders>
                        <w:noWrap/>
                        <w:tcMar>
                          <w:top w:w="15" w:type="dxa"/>
                          <w:left w:w="15" w:type="dxa"/>
                          <w:bottom w:w="0" w:type="dxa"/>
                          <w:right w:w="15" w:type="dxa"/>
                        </w:tcMar>
                        <w:vAlign w:val="bottom"/>
                        <w:hideMark/>
                      </w:tcPr>
                      <w:p w:rsidR="00D05EE1" w:rsidRPr="00460AAF" w:rsidRDefault="00D05EE1" w:rsidP="00D05EE1">
                        <w:pPr>
                          <w:spacing w:after="0" w:line="240" w:lineRule="auto"/>
                          <w:rPr>
                            <w:rFonts w:asciiTheme="majorHAnsi" w:eastAsia="Times New Roman" w:hAnsiTheme="majorHAnsi" w:cstheme="majorHAnsi"/>
                            <w:color w:val="000000"/>
                            <w:sz w:val="24"/>
                            <w:szCs w:val="24"/>
                          </w:rPr>
                        </w:pPr>
                      </w:p>
                    </w:tc>
                    <w:tc>
                      <w:tcPr>
                        <w:tcW w:w="0" w:type="auto"/>
                        <w:tcBorders>
                          <w:top w:val="nil"/>
                          <w:left w:val="nil"/>
                          <w:bottom w:val="nil"/>
                          <w:right w:val="nil"/>
                        </w:tcBorders>
                        <w:noWrap/>
                        <w:tcMar>
                          <w:top w:w="15" w:type="dxa"/>
                          <w:left w:w="15" w:type="dxa"/>
                          <w:bottom w:w="0" w:type="dxa"/>
                          <w:right w:w="15" w:type="dxa"/>
                        </w:tcMar>
                        <w:vAlign w:val="bottom"/>
                        <w:hideMark/>
                      </w:tcPr>
                      <w:p w:rsidR="00D05EE1" w:rsidRPr="00460AAF" w:rsidRDefault="00D05EE1" w:rsidP="00D05EE1">
                        <w:pPr>
                          <w:spacing w:after="0" w:line="240" w:lineRule="auto"/>
                          <w:rPr>
                            <w:rFonts w:asciiTheme="majorHAnsi" w:eastAsia="Times New Roman" w:hAnsiTheme="majorHAnsi" w:cstheme="majorHAnsi"/>
                            <w:color w:val="000000"/>
                            <w:sz w:val="24"/>
                            <w:szCs w:val="24"/>
                          </w:rPr>
                        </w:pPr>
                      </w:p>
                    </w:tc>
                    <w:tc>
                      <w:tcPr>
                        <w:tcW w:w="0" w:type="auto"/>
                        <w:tcBorders>
                          <w:top w:val="nil"/>
                          <w:left w:val="nil"/>
                          <w:bottom w:val="nil"/>
                          <w:right w:val="nil"/>
                        </w:tcBorders>
                        <w:noWrap/>
                        <w:tcMar>
                          <w:top w:w="15" w:type="dxa"/>
                          <w:left w:w="15" w:type="dxa"/>
                          <w:bottom w:w="0" w:type="dxa"/>
                          <w:right w:w="15" w:type="dxa"/>
                        </w:tcMar>
                        <w:vAlign w:val="bottom"/>
                        <w:hideMark/>
                      </w:tcPr>
                      <w:p w:rsidR="00D05EE1" w:rsidRPr="00460AAF" w:rsidRDefault="00D05EE1" w:rsidP="00D05EE1">
                        <w:pPr>
                          <w:spacing w:after="0" w:line="240" w:lineRule="auto"/>
                          <w:rPr>
                            <w:rFonts w:asciiTheme="majorHAnsi" w:eastAsia="Times New Roman" w:hAnsiTheme="majorHAnsi" w:cstheme="majorHAnsi"/>
                            <w:color w:val="000000"/>
                            <w:sz w:val="24"/>
                            <w:szCs w:val="24"/>
                          </w:rPr>
                        </w:pPr>
                      </w:p>
                    </w:tc>
                    <w:tc>
                      <w:tcPr>
                        <w:tcW w:w="0" w:type="auto"/>
                        <w:tcBorders>
                          <w:top w:val="nil"/>
                          <w:left w:val="nil"/>
                          <w:bottom w:val="nil"/>
                          <w:right w:val="nil"/>
                        </w:tcBorders>
                        <w:noWrap/>
                        <w:tcMar>
                          <w:top w:w="15" w:type="dxa"/>
                          <w:left w:w="15" w:type="dxa"/>
                          <w:bottom w:w="0" w:type="dxa"/>
                          <w:right w:w="15" w:type="dxa"/>
                        </w:tcMar>
                        <w:vAlign w:val="bottom"/>
                        <w:hideMark/>
                      </w:tcPr>
                      <w:p w:rsidR="00D05EE1" w:rsidRPr="00460AAF" w:rsidRDefault="00D05EE1" w:rsidP="00D05EE1">
                        <w:pPr>
                          <w:spacing w:after="0" w:line="240" w:lineRule="auto"/>
                          <w:rPr>
                            <w:rFonts w:asciiTheme="majorHAnsi" w:eastAsia="Times New Roman" w:hAnsiTheme="majorHAnsi" w:cstheme="majorHAnsi"/>
                            <w:color w:val="000000"/>
                            <w:sz w:val="24"/>
                            <w:szCs w:val="24"/>
                          </w:rPr>
                        </w:pPr>
                      </w:p>
                    </w:tc>
                  </w:tr>
                  <w:tr w:rsidR="00D05EE1" w:rsidRPr="00460AAF" w:rsidTr="00D05EE1">
                    <w:trPr>
                      <w:trHeight w:val="585"/>
                    </w:trPr>
                    <w:tc>
                      <w:tcPr>
                        <w:tcW w:w="2006"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Invigilator</w:t>
                        </w:r>
                      </w:p>
                    </w:tc>
                    <w:tc>
                      <w:tcPr>
                        <w:tcW w:w="4088"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rPr>
                            <w:rFonts w:asciiTheme="majorHAnsi" w:eastAsia="Times New Roman" w:hAnsiTheme="majorHAnsi" w:cstheme="majorHAnsi"/>
                            <w:color w:val="000000"/>
                            <w:sz w:val="24"/>
                            <w:szCs w:val="24"/>
                          </w:rPr>
                        </w:pPr>
                      </w:p>
                    </w:tc>
                    <w:tc>
                      <w:tcPr>
                        <w:tcW w:w="3086" w:type="dxa"/>
                        <w:gridSpan w:val="2"/>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Chief Invigilator</w:t>
                        </w:r>
                      </w:p>
                    </w:tc>
                    <w:tc>
                      <w:tcPr>
                        <w:tcW w:w="1543"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rPr>
                            <w:rFonts w:asciiTheme="majorHAnsi" w:eastAsia="Times New Roman" w:hAnsiTheme="majorHAnsi" w:cstheme="majorHAnsi"/>
                            <w:color w:val="000000"/>
                            <w:sz w:val="24"/>
                            <w:szCs w:val="24"/>
                          </w:rPr>
                        </w:pPr>
                      </w:p>
                    </w:tc>
                    <w:tc>
                      <w:tcPr>
                        <w:tcW w:w="3086" w:type="dxa"/>
                        <w:gridSpan w:val="2"/>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rPr>
                            <w:rFonts w:asciiTheme="majorHAnsi" w:eastAsia="Times New Roman" w:hAnsiTheme="majorHAnsi" w:cstheme="majorHAnsi"/>
                            <w:color w:val="000000"/>
                            <w:sz w:val="24"/>
                            <w:szCs w:val="24"/>
                          </w:rPr>
                        </w:pPr>
                      </w:p>
                    </w:tc>
                  </w:tr>
                  <w:tr w:rsidR="00D05EE1" w:rsidRPr="00460AAF" w:rsidTr="00D05EE1">
                    <w:trPr>
                      <w:trHeight w:val="585"/>
                    </w:trPr>
                    <w:tc>
                      <w:tcPr>
                        <w:tcW w:w="2006"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Contact number</w:t>
                        </w:r>
                      </w:p>
                    </w:tc>
                    <w:tc>
                      <w:tcPr>
                        <w:tcW w:w="4088"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rPr>
                            <w:rFonts w:asciiTheme="majorHAnsi" w:eastAsia="Times New Roman" w:hAnsiTheme="majorHAnsi" w:cstheme="majorHAnsi"/>
                            <w:color w:val="000000"/>
                            <w:sz w:val="24"/>
                            <w:szCs w:val="24"/>
                          </w:rPr>
                        </w:pPr>
                      </w:p>
                    </w:tc>
                    <w:tc>
                      <w:tcPr>
                        <w:tcW w:w="3086" w:type="dxa"/>
                        <w:gridSpan w:val="2"/>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Contact number</w:t>
                        </w:r>
                      </w:p>
                    </w:tc>
                    <w:tc>
                      <w:tcPr>
                        <w:tcW w:w="1543"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rPr>
                            <w:rFonts w:asciiTheme="majorHAnsi" w:eastAsia="Times New Roman" w:hAnsiTheme="majorHAnsi" w:cstheme="majorHAnsi"/>
                            <w:color w:val="000000"/>
                            <w:sz w:val="24"/>
                            <w:szCs w:val="24"/>
                          </w:rPr>
                        </w:pPr>
                      </w:p>
                    </w:tc>
                    <w:tc>
                      <w:tcPr>
                        <w:tcW w:w="3086" w:type="dxa"/>
                        <w:gridSpan w:val="2"/>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rPr>
                            <w:rFonts w:asciiTheme="majorHAnsi" w:eastAsia="Times New Roman" w:hAnsiTheme="majorHAnsi" w:cstheme="majorHAnsi"/>
                            <w:color w:val="000000"/>
                            <w:sz w:val="24"/>
                            <w:szCs w:val="24"/>
                          </w:rPr>
                        </w:pPr>
                      </w:p>
                    </w:tc>
                  </w:tr>
                  <w:tr w:rsidR="00D05EE1" w:rsidRPr="00460AAF" w:rsidTr="00D05EE1">
                    <w:trPr>
                      <w:trHeight w:val="585"/>
                    </w:trPr>
                    <w:tc>
                      <w:tcPr>
                        <w:tcW w:w="2006"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E-mail address</w:t>
                        </w:r>
                      </w:p>
                    </w:tc>
                    <w:tc>
                      <w:tcPr>
                        <w:tcW w:w="4088"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rPr>
                            <w:rFonts w:asciiTheme="majorHAnsi" w:eastAsia="Times New Roman" w:hAnsiTheme="majorHAnsi" w:cstheme="majorHAnsi"/>
                            <w:color w:val="000000"/>
                            <w:sz w:val="24"/>
                            <w:szCs w:val="24"/>
                          </w:rPr>
                        </w:pPr>
                      </w:p>
                    </w:tc>
                    <w:tc>
                      <w:tcPr>
                        <w:tcW w:w="3086" w:type="dxa"/>
                        <w:gridSpan w:val="2"/>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E-mail address</w:t>
                        </w:r>
                      </w:p>
                    </w:tc>
                    <w:tc>
                      <w:tcPr>
                        <w:tcW w:w="1543"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rPr>
                            <w:rFonts w:asciiTheme="majorHAnsi" w:eastAsia="Times New Roman" w:hAnsiTheme="majorHAnsi" w:cstheme="majorHAnsi"/>
                            <w:color w:val="000000"/>
                            <w:sz w:val="24"/>
                            <w:szCs w:val="24"/>
                          </w:rPr>
                        </w:pPr>
                      </w:p>
                    </w:tc>
                    <w:tc>
                      <w:tcPr>
                        <w:tcW w:w="3086" w:type="dxa"/>
                        <w:gridSpan w:val="2"/>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rPr>
                            <w:rFonts w:asciiTheme="majorHAnsi" w:eastAsia="Times New Roman" w:hAnsiTheme="majorHAnsi" w:cstheme="majorHAnsi"/>
                            <w:color w:val="000000"/>
                            <w:sz w:val="24"/>
                            <w:szCs w:val="24"/>
                          </w:rPr>
                        </w:pPr>
                      </w:p>
                    </w:tc>
                  </w:tr>
                  <w:tr w:rsidR="00D05EE1" w:rsidRPr="00460AAF" w:rsidTr="00D05EE1">
                    <w:trPr>
                      <w:trHeight w:val="288"/>
                    </w:trPr>
                    <w:tc>
                      <w:tcPr>
                        <w:tcW w:w="0" w:type="auto"/>
                        <w:tcBorders>
                          <w:top w:val="nil"/>
                          <w:left w:val="nil"/>
                          <w:bottom w:val="nil"/>
                          <w:right w:val="nil"/>
                        </w:tcBorders>
                        <w:noWrap/>
                        <w:tcMar>
                          <w:top w:w="15" w:type="dxa"/>
                          <w:left w:w="15" w:type="dxa"/>
                          <w:bottom w:w="0" w:type="dxa"/>
                          <w:right w:w="15" w:type="dxa"/>
                        </w:tcMar>
                        <w:vAlign w:val="center"/>
                        <w:hideMark/>
                      </w:tcPr>
                      <w:p w:rsidR="00D05EE1" w:rsidRPr="00460AAF" w:rsidRDefault="00D05EE1" w:rsidP="00D05EE1">
                        <w:pPr>
                          <w:spacing w:after="0" w:line="240" w:lineRule="auto"/>
                          <w:rPr>
                            <w:rFonts w:asciiTheme="majorHAnsi" w:eastAsia="Times New Roman" w:hAnsiTheme="majorHAnsi" w:cstheme="majorHAnsi"/>
                            <w:color w:val="000000"/>
                            <w:sz w:val="24"/>
                            <w:szCs w:val="24"/>
                          </w:rPr>
                        </w:pPr>
                      </w:p>
                    </w:tc>
                    <w:tc>
                      <w:tcPr>
                        <w:tcW w:w="0" w:type="auto"/>
                        <w:tcBorders>
                          <w:top w:val="nil"/>
                          <w:left w:val="nil"/>
                          <w:bottom w:val="nil"/>
                          <w:right w:val="nil"/>
                        </w:tcBorders>
                        <w:noWrap/>
                        <w:tcMar>
                          <w:top w:w="15" w:type="dxa"/>
                          <w:left w:w="15" w:type="dxa"/>
                          <w:bottom w:w="0" w:type="dxa"/>
                          <w:right w:w="15" w:type="dxa"/>
                        </w:tcMar>
                        <w:vAlign w:val="bottom"/>
                        <w:hideMark/>
                      </w:tcPr>
                      <w:p w:rsidR="00D05EE1" w:rsidRPr="00460AAF" w:rsidRDefault="00D05EE1" w:rsidP="00D05EE1">
                        <w:pPr>
                          <w:spacing w:after="0" w:line="240" w:lineRule="auto"/>
                          <w:rPr>
                            <w:rFonts w:asciiTheme="majorHAnsi" w:eastAsia="Times New Roman" w:hAnsiTheme="majorHAnsi" w:cstheme="majorHAnsi"/>
                            <w:color w:val="000000"/>
                            <w:sz w:val="24"/>
                            <w:szCs w:val="24"/>
                          </w:rPr>
                        </w:pPr>
                      </w:p>
                    </w:tc>
                    <w:tc>
                      <w:tcPr>
                        <w:tcW w:w="0" w:type="auto"/>
                        <w:tcBorders>
                          <w:top w:val="nil"/>
                          <w:left w:val="nil"/>
                          <w:bottom w:val="nil"/>
                          <w:right w:val="nil"/>
                        </w:tcBorders>
                        <w:noWrap/>
                        <w:tcMar>
                          <w:top w:w="15" w:type="dxa"/>
                          <w:left w:w="15" w:type="dxa"/>
                          <w:bottom w:w="0" w:type="dxa"/>
                          <w:right w:w="15" w:type="dxa"/>
                        </w:tcMar>
                        <w:vAlign w:val="bottom"/>
                        <w:hideMark/>
                      </w:tcPr>
                      <w:p w:rsidR="00D05EE1" w:rsidRPr="00460AAF" w:rsidRDefault="00D05EE1" w:rsidP="00D05EE1">
                        <w:pPr>
                          <w:spacing w:after="0" w:line="240" w:lineRule="auto"/>
                          <w:rPr>
                            <w:rFonts w:asciiTheme="majorHAnsi" w:eastAsia="Times New Roman" w:hAnsiTheme="majorHAnsi" w:cstheme="majorHAnsi"/>
                            <w:color w:val="000000"/>
                            <w:sz w:val="24"/>
                            <w:szCs w:val="24"/>
                          </w:rPr>
                        </w:pPr>
                      </w:p>
                    </w:tc>
                    <w:tc>
                      <w:tcPr>
                        <w:tcW w:w="0" w:type="auto"/>
                        <w:tcBorders>
                          <w:top w:val="nil"/>
                          <w:left w:val="nil"/>
                          <w:bottom w:val="nil"/>
                          <w:right w:val="nil"/>
                        </w:tcBorders>
                        <w:noWrap/>
                        <w:tcMar>
                          <w:top w:w="15" w:type="dxa"/>
                          <w:left w:w="15" w:type="dxa"/>
                          <w:bottom w:w="0" w:type="dxa"/>
                          <w:right w:w="15" w:type="dxa"/>
                        </w:tcMar>
                        <w:vAlign w:val="bottom"/>
                        <w:hideMark/>
                      </w:tcPr>
                      <w:p w:rsidR="00D05EE1" w:rsidRPr="00460AAF" w:rsidRDefault="00D05EE1" w:rsidP="00D05EE1">
                        <w:pPr>
                          <w:spacing w:after="0" w:line="240" w:lineRule="auto"/>
                          <w:rPr>
                            <w:rFonts w:asciiTheme="majorHAnsi" w:eastAsia="Times New Roman" w:hAnsiTheme="majorHAnsi" w:cstheme="majorHAnsi"/>
                            <w:color w:val="000000"/>
                            <w:sz w:val="24"/>
                            <w:szCs w:val="24"/>
                          </w:rPr>
                        </w:pPr>
                      </w:p>
                    </w:tc>
                    <w:tc>
                      <w:tcPr>
                        <w:tcW w:w="0" w:type="auto"/>
                        <w:tcBorders>
                          <w:top w:val="nil"/>
                          <w:left w:val="nil"/>
                          <w:bottom w:val="nil"/>
                          <w:right w:val="nil"/>
                        </w:tcBorders>
                        <w:noWrap/>
                        <w:tcMar>
                          <w:top w:w="15" w:type="dxa"/>
                          <w:left w:w="15" w:type="dxa"/>
                          <w:bottom w:w="0" w:type="dxa"/>
                          <w:right w:w="15" w:type="dxa"/>
                        </w:tcMar>
                        <w:vAlign w:val="bottom"/>
                        <w:hideMark/>
                      </w:tcPr>
                      <w:p w:rsidR="00D05EE1" w:rsidRPr="00460AAF" w:rsidRDefault="00D05EE1" w:rsidP="00D05EE1">
                        <w:pPr>
                          <w:spacing w:after="0" w:line="240" w:lineRule="auto"/>
                          <w:rPr>
                            <w:rFonts w:asciiTheme="majorHAnsi" w:eastAsia="Times New Roman" w:hAnsiTheme="majorHAnsi" w:cstheme="majorHAnsi"/>
                            <w:color w:val="000000"/>
                            <w:sz w:val="24"/>
                            <w:szCs w:val="24"/>
                          </w:rPr>
                        </w:pPr>
                      </w:p>
                    </w:tc>
                    <w:tc>
                      <w:tcPr>
                        <w:tcW w:w="0" w:type="auto"/>
                        <w:tcBorders>
                          <w:top w:val="nil"/>
                          <w:left w:val="nil"/>
                          <w:bottom w:val="nil"/>
                          <w:right w:val="nil"/>
                        </w:tcBorders>
                        <w:noWrap/>
                        <w:tcMar>
                          <w:top w:w="15" w:type="dxa"/>
                          <w:left w:w="15" w:type="dxa"/>
                          <w:bottom w:w="0" w:type="dxa"/>
                          <w:right w:w="15" w:type="dxa"/>
                        </w:tcMar>
                        <w:vAlign w:val="bottom"/>
                        <w:hideMark/>
                      </w:tcPr>
                      <w:p w:rsidR="00D05EE1" w:rsidRPr="00460AAF" w:rsidRDefault="00D05EE1" w:rsidP="00D05EE1">
                        <w:pPr>
                          <w:spacing w:after="0" w:line="240" w:lineRule="auto"/>
                          <w:rPr>
                            <w:rFonts w:asciiTheme="majorHAnsi" w:eastAsia="Times New Roman" w:hAnsiTheme="majorHAnsi" w:cstheme="majorHAnsi"/>
                            <w:color w:val="000000"/>
                            <w:sz w:val="24"/>
                            <w:szCs w:val="24"/>
                          </w:rPr>
                        </w:pPr>
                      </w:p>
                    </w:tc>
                    <w:tc>
                      <w:tcPr>
                        <w:tcW w:w="0" w:type="auto"/>
                        <w:tcBorders>
                          <w:top w:val="nil"/>
                          <w:left w:val="nil"/>
                          <w:bottom w:val="nil"/>
                          <w:right w:val="nil"/>
                        </w:tcBorders>
                        <w:noWrap/>
                        <w:tcMar>
                          <w:top w:w="15" w:type="dxa"/>
                          <w:left w:w="15" w:type="dxa"/>
                          <w:bottom w:w="0" w:type="dxa"/>
                          <w:right w:w="15" w:type="dxa"/>
                        </w:tcMar>
                        <w:vAlign w:val="bottom"/>
                        <w:hideMark/>
                      </w:tcPr>
                      <w:p w:rsidR="00D05EE1" w:rsidRPr="00460AAF" w:rsidRDefault="00D05EE1" w:rsidP="00D05EE1">
                        <w:pPr>
                          <w:spacing w:after="0" w:line="240" w:lineRule="auto"/>
                          <w:rPr>
                            <w:rFonts w:asciiTheme="majorHAnsi" w:eastAsia="Times New Roman" w:hAnsiTheme="majorHAnsi" w:cstheme="majorHAnsi"/>
                            <w:color w:val="000000"/>
                            <w:sz w:val="24"/>
                            <w:szCs w:val="24"/>
                          </w:rPr>
                        </w:pPr>
                      </w:p>
                    </w:tc>
                  </w:tr>
                  <w:tr w:rsidR="00D05EE1" w:rsidRPr="00460AAF" w:rsidTr="00D05EE1">
                    <w:trPr>
                      <w:trHeight w:val="300"/>
                    </w:trPr>
                    <w:tc>
                      <w:tcPr>
                        <w:tcW w:w="13809" w:type="dxa"/>
                        <w:gridSpan w:val="7"/>
                        <w:vMerge w:val="restart"/>
                        <w:tcBorders>
                          <w:top w:val="nil"/>
                          <w:left w:val="nil"/>
                          <w:bottom w:val="nil"/>
                          <w:right w:val="nil"/>
                        </w:tcBorders>
                        <w:tcMar>
                          <w:top w:w="15" w:type="dxa"/>
                          <w:left w:w="15" w:type="dxa"/>
                          <w:bottom w:w="0" w:type="dxa"/>
                          <w:right w:w="15" w:type="dxa"/>
                        </w:tcMar>
                        <w:vAlign w:val="center"/>
                        <w:hideMark/>
                      </w:tcPr>
                      <w:p w:rsidR="00D05EE1" w:rsidRPr="00460AAF" w:rsidRDefault="00D05EE1" w:rsidP="00D05EE1">
                        <w:pPr>
                          <w:spacing w:after="0" w:line="240" w:lineRule="auto"/>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Please indicate dates you are </w:t>
                        </w:r>
                        <w:r w:rsidRPr="00460AAF">
                          <w:rPr>
                            <w:rFonts w:asciiTheme="majorHAnsi" w:eastAsia="Times New Roman" w:hAnsiTheme="majorHAnsi" w:cstheme="majorHAnsi"/>
                            <w:b/>
                            <w:bCs/>
                            <w:color w:val="000000"/>
                            <w:sz w:val="24"/>
                            <w:szCs w:val="24"/>
                          </w:rPr>
                          <w:t>unable</w:t>
                        </w:r>
                        <w:r w:rsidRPr="00460AAF">
                          <w:rPr>
                            <w:rFonts w:asciiTheme="majorHAnsi" w:eastAsia="Times New Roman" w:hAnsiTheme="majorHAnsi" w:cstheme="majorHAnsi"/>
                            <w:color w:val="000000"/>
                            <w:sz w:val="24"/>
                            <w:szCs w:val="24"/>
                          </w:rPr>
                          <w:t> to invigilate in the table below and submit the completed form to your Chief Invigilator. This form will be returned to you with your confirmed allocations. </w:t>
                        </w:r>
                      </w:p>
                    </w:tc>
                  </w:tr>
                  <w:tr w:rsidR="00D05EE1" w:rsidRPr="00460AAF" w:rsidTr="00D05EE1">
                    <w:trPr>
                      <w:trHeight w:val="293"/>
                    </w:trPr>
                    <w:tc>
                      <w:tcPr>
                        <w:tcW w:w="0" w:type="auto"/>
                        <w:gridSpan w:val="7"/>
                        <w:vMerge/>
                        <w:tcBorders>
                          <w:top w:val="nil"/>
                          <w:left w:val="nil"/>
                          <w:bottom w:val="nil"/>
                          <w:right w:val="nil"/>
                        </w:tcBorders>
                        <w:vAlign w:val="center"/>
                        <w:hideMark/>
                      </w:tcPr>
                      <w:p w:rsidR="00D05EE1" w:rsidRPr="00460AAF" w:rsidRDefault="00D05EE1" w:rsidP="00D05EE1">
                        <w:pPr>
                          <w:spacing w:after="0" w:line="240" w:lineRule="auto"/>
                          <w:rPr>
                            <w:rFonts w:asciiTheme="majorHAnsi" w:eastAsia="Times New Roman" w:hAnsiTheme="majorHAnsi" w:cstheme="majorHAnsi"/>
                            <w:color w:val="000000"/>
                            <w:sz w:val="24"/>
                            <w:szCs w:val="24"/>
                          </w:rPr>
                        </w:pPr>
                      </w:p>
                    </w:tc>
                  </w:tr>
                  <w:tr w:rsidR="00D05EE1" w:rsidRPr="00460AAF" w:rsidTr="00D05EE1">
                    <w:trPr>
                      <w:trHeight w:val="288"/>
                    </w:trPr>
                    <w:tc>
                      <w:tcPr>
                        <w:tcW w:w="2006" w:type="dxa"/>
                        <w:vMerge w:val="restart"/>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FF0000"/>
                            <w:sz w:val="24"/>
                            <w:szCs w:val="24"/>
                          </w:rPr>
                          <w:t>Actual Day and </w:t>
                        </w:r>
                        <w:r w:rsidRPr="00460AAF">
                          <w:rPr>
                            <w:rFonts w:asciiTheme="majorHAnsi" w:eastAsia="Times New Roman" w:hAnsiTheme="majorHAnsi" w:cstheme="majorHAnsi"/>
                            <w:color w:val="000000"/>
                            <w:sz w:val="24"/>
                            <w:szCs w:val="24"/>
                          </w:rPr>
                          <w:t>Day </w:t>
                        </w:r>
                        <w:r w:rsidRPr="00460AAF">
                          <w:rPr>
                            <w:rFonts w:asciiTheme="majorHAnsi" w:eastAsia="Times New Roman" w:hAnsiTheme="majorHAnsi" w:cstheme="majorHAnsi"/>
                            <w:color w:val="FF0000"/>
                            <w:sz w:val="24"/>
                            <w:szCs w:val="24"/>
                          </w:rPr>
                          <w:t>Number </w:t>
                        </w:r>
                      </w:p>
                    </w:tc>
                    <w:tc>
                      <w:tcPr>
                        <w:tcW w:w="4088" w:type="dxa"/>
                        <w:vMerge w:val="restart"/>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Date</w:t>
                        </w:r>
                      </w:p>
                    </w:tc>
                    <w:tc>
                      <w:tcPr>
                        <w:tcW w:w="3086" w:type="dxa"/>
                        <w:gridSpan w:val="2"/>
                        <w:vMerge w:val="restart"/>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Dates </w:t>
                        </w:r>
                        <w:r w:rsidRPr="00460AAF">
                          <w:rPr>
                            <w:rFonts w:asciiTheme="majorHAnsi" w:eastAsia="Times New Roman" w:hAnsiTheme="majorHAnsi" w:cstheme="majorHAnsi"/>
                            <w:b/>
                            <w:bCs/>
                            <w:color w:val="FF0000"/>
                            <w:sz w:val="24"/>
                            <w:szCs w:val="24"/>
                          </w:rPr>
                          <w:t>Not</w:t>
                        </w:r>
                        <w:r w:rsidRPr="00460AAF">
                          <w:rPr>
                            <w:rFonts w:asciiTheme="majorHAnsi" w:eastAsia="Times New Roman" w:hAnsiTheme="majorHAnsi" w:cstheme="majorHAnsi"/>
                            <w:color w:val="FF0000"/>
                            <w:sz w:val="24"/>
                            <w:szCs w:val="24"/>
                          </w:rPr>
                          <w:t> </w:t>
                        </w:r>
                        <w:r w:rsidRPr="00460AAF">
                          <w:rPr>
                            <w:rFonts w:asciiTheme="majorHAnsi" w:eastAsia="Times New Roman" w:hAnsiTheme="majorHAnsi" w:cstheme="majorHAnsi"/>
                            <w:color w:val="000000"/>
                            <w:sz w:val="24"/>
                            <w:szCs w:val="24"/>
                          </w:rPr>
                          <w:t>Available</w:t>
                        </w:r>
                      </w:p>
                    </w:tc>
                    <w:tc>
                      <w:tcPr>
                        <w:tcW w:w="1543" w:type="dxa"/>
                        <w:vMerge w:val="restart"/>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505050"/>
                            <w:sz w:val="24"/>
                            <w:szCs w:val="24"/>
                          </w:rPr>
                        </w:pPr>
                        <w:r w:rsidRPr="00460AAF">
                          <w:rPr>
                            <w:rFonts w:asciiTheme="majorHAnsi" w:eastAsia="Times New Roman" w:hAnsiTheme="majorHAnsi" w:cstheme="majorHAnsi"/>
                            <w:color w:val="505050"/>
                            <w:sz w:val="24"/>
                            <w:szCs w:val="24"/>
                          </w:rPr>
                          <w:t>Extra Time</w:t>
                        </w:r>
                      </w:p>
                    </w:tc>
                    <w:tc>
                      <w:tcPr>
                        <w:tcW w:w="3086" w:type="dxa"/>
                        <w:gridSpan w:val="2"/>
                        <w:tcBorders>
                          <w:top w:val="single" w:sz="4" w:space="0" w:color="000000"/>
                          <w:left w:val="single" w:sz="4" w:space="0" w:color="000000"/>
                          <w:bottom w:val="single" w:sz="4" w:space="0" w:color="000000"/>
                          <w:right w:val="single" w:sz="4" w:space="0" w:color="000000"/>
                        </w:tcBorders>
                        <w:shd w:val="clear" w:color="auto" w:fill="D9D9D9"/>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Allocation</w:t>
                        </w:r>
                      </w:p>
                    </w:tc>
                  </w:tr>
                  <w:tr w:rsidR="00D05EE1" w:rsidRPr="00460AAF" w:rsidTr="00D05EE1">
                    <w:trPr>
                      <w:trHeight w:val="51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05EE1" w:rsidRPr="00460AAF" w:rsidRDefault="00D05EE1" w:rsidP="00D05EE1">
                        <w:pPr>
                          <w:spacing w:after="0" w:line="240" w:lineRule="auto"/>
                          <w:rPr>
                            <w:rFonts w:asciiTheme="majorHAnsi" w:eastAsia="Times New Roman" w:hAnsiTheme="majorHAnsi" w:cstheme="majorHAnsi"/>
                            <w:color w:val="000000"/>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05EE1" w:rsidRPr="00460AAF" w:rsidRDefault="00D05EE1" w:rsidP="00D05EE1">
                        <w:pPr>
                          <w:spacing w:after="0" w:line="240" w:lineRule="auto"/>
                          <w:rPr>
                            <w:rFonts w:asciiTheme="majorHAnsi" w:eastAsia="Times New Roman" w:hAnsiTheme="majorHAnsi" w:cstheme="majorHAnsi"/>
                            <w:color w:val="000000"/>
                            <w:sz w:val="24"/>
                            <w:szCs w:val="24"/>
                          </w:rPr>
                        </w:pPr>
                      </w:p>
                    </w:tc>
                    <w:tc>
                      <w:tcPr>
                        <w:tcW w:w="0" w:type="auto"/>
                        <w:gridSpan w:val="2"/>
                        <w:vMerge/>
                        <w:tcBorders>
                          <w:top w:val="single" w:sz="4" w:space="0" w:color="000000"/>
                          <w:left w:val="single" w:sz="4" w:space="0" w:color="000000"/>
                          <w:bottom w:val="single" w:sz="4" w:space="0" w:color="000000"/>
                          <w:right w:val="single" w:sz="4" w:space="0" w:color="000000"/>
                        </w:tcBorders>
                        <w:vAlign w:val="center"/>
                        <w:hideMark/>
                      </w:tcPr>
                      <w:p w:rsidR="00D05EE1" w:rsidRPr="00460AAF" w:rsidRDefault="00D05EE1" w:rsidP="00D05EE1">
                        <w:pPr>
                          <w:spacing w:after="0" w:line="240" w:lineRule="auto"/>
                          <w:rPr>
                            <w:rFonts w:asciiTheme="majorHAnsi" w:eastAsia="Times New Roman" w:hAnsiTheme="majorHAnsi" w:cstheme="majorHAnsi"/>
                            <w:color w:val="000000"/>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05EE1" w:rsidRPr="00460AAF" w:rsidRDefault="00D05EE1" w:rsidP="00D05EE1">
                        <w:pPr>
                          <w:spacing w:after="0" w:line="240" w:lineRule="auto"/>
                          <w:rPr>
                            <w:rFonts w:asciiTheme="majorHAnsi" w:eastAsia="Times New Roman" w:hAnsiTheme="majorHAnsi" w:cstheme="majorHAnsi"/>
                            <w:color w:val="505050"/>
                            <w:sz w:val="24"/>
                            <w:szCs w:val="24"/>
                          </w:rPr>
                        </w:pPr>
                      </w:p>
                    </w:tc>
                    <w:tc>
                      <w:tcPr>
                        <w:tcW w:w="3086" w:type="dxa"/>
                        <w:gridSpan w:val="2"/>
                        <w:tcBorders>
                          <w:top w:val="single" w:sz="4" w:space="0" w:color="auto"/>
                          <w:left w:val="nil"/>
                          <w:bottom w:val="single" w:sz="4" w:space="0" w:color="auto"/>
                          <w:right w:val="single" w:sz="4" w:space="0" w:color="auto"/>
                        </w:tcBorders>
                        <w:shd w:val="clear" w:color="auto" w:fill="D9D9D9"/>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(Chief Invigilator use only)</w:t>
                        </w:r>
                      </w:p>
                    </w:tc>
                  </w:tr>
                  <w:tr w:rsidR="00D05EE1" w:rsidRPr="00460AAF" w:rsidTr="00D05EE1">
                    <w:trPr>
                      <w:trHeight w:val="288"/>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05EE1" w:rsidRPr="00460AAF" w:rsidRDefault="00D05EE1" w:rsidP="00D05EE1">
                        <w:pPr>
                          <w:spacing w:after="0" w:line="240" w:lineRule="auto"/>
                          <w:rPr>
                            <w:rFonts w:asciiTheme="majorHAnsi" w:eastAsia="Times New Roman" w:hAnsiTheme="majorHAnsi" w:cstheme="majorHAnsi"/>
                            <w:color w:val="000000"/>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05EE1" w:rsidRPr="00460AAF" w:rsidRDefault="00D05EE1" w:rsidP="00D05EE1">
                        <w:pPr>
                          <w:spacing w:after="0" w:line="240" w:lineRule="auto"/>
                          <w:rPr>
                            <w:rFonts w:asciiTheme="majorHAnsi" w:eastAsia="Times New Roman" w:hAnsiTheme="majorHAnsi" w:cstheme="majorHAnsi"/>
                            <w:color w:val="000000"/>
                            <w:sz w:val="24"/>
                            <w:szCs w:val="24"/>
                          </w:rPr>
                        </w:pPr>
                      </w:p>
                    </w:tc>
                    <w:tc>
                      <w:tcPr>
                        <w:tcW w:w="1543"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AM</w:t>
                        </w:r>
                      </w:p>
                    </w:tc>
                    <w:tc>
                      <w:tcPr>
                        <w:tcW w:w="1543"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PM</w:t>
                        </w:r>
                      </w:p>
                    </w:tc>
                    <w:tc>
                      <w:tcPr>
                        <w:tcW w:w="1543"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single" w:sz="4" w:space="0" w:color="000000"/>
                          <w:left w:val="single" w:sz="4" w:space="0" w:color="000000"/>
                          <w:bottom w:val="single" w:sz="4" w:space="0" w:color="000000"/>
                          <w:right w:val="single" w:sz="4" w:space="0" w:color="000000"/>
                        </w:tcBorders>
                        <w:shd w:val="clear" w:color="auto" w:fill="D9D9D9"/>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AM</w:t>
                        </w:r>
                      </w:p>
                    </w:tc>
                    <w:tc>
                      <w:tcPr>
                        <w:tcW w:w="1543" w:type="dxa"/>
                        <w:tcBorders>
                          <w:top w:val="single" w:sz="4" w:space="0" w:color="000000"/>
                          <w:left w:val="single" w:sz="4" w:space="0" w:color="000000"/>
                          <w:bottom w:val="single" w:sz="4" w:space="0" w:color="000000"/>
                          <w:right w:val="single" w:sz="4" w:space="0" w:color="000000"/>
                        </w:tcBorders>
                        <w:shd w:val="clear" w:color="auto" w:fill="D9D9D9"/>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PM</w:t>
                        </w:r>
                      </w:p>
                    </w:tc>
                  </w:tr>
                  <w:tr w:rsidR="00D05EE1" w:rsidRPr="00460AAF" w:rsidTr="00D05EE1">
                    <w:trPr>
                      <w:trHeight w:val="288"/>
                    </w:trPr>
                    <w:tc>
                      <w:tcPr>
                        <w:tcW w:w="2006"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Training day</w:t>
                        </w:r>
                      </w:p>
                    </w:tc>
                    <w:tc>
                      <w:tcPr>
                        <w:tcW w:w="4088"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rPr>
                            <w:rFonts w:asciiTheme="majorHAnsi" w:eastAsia="Times New Roman" w:hAnsiTheme="majorHAnsi" w:cstheme="majorHAnsi"/>
                            <w:color w:val="000000"/>
                            <w:sz w:val="24"/>
                            <w:szCs w:val="24"/>
                          </w:rPr>
                        </w:pPr>
                      </w:p>
                    </w:tc>
                    <w:tc>
                      <w:tcPr>
                        <w:tcW w:w="1543"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single" w:sz="4" w:space="0" w:color="000000"/>
                          <w:left w:val="single" w:sz="4" w:space="0" w:color="000000"/>
                          <w:bottom w:val="single" w:sz="4" w:space="0" w:color="000000"/>
                          <w:right w:val="single" w:sz="4" w:space="0" w:color="000000"/>
                        </w:tcBorders>
                        <w:shd w:val="clear" w:color="auto" w:fill="D9D9D9"/>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single" w:sz="4" w:space="0" w:color="000000"/>
                          <w:left w:val="single" w:sz="4" w:space="0" w:color="000000"/>
                          <w:bottom w:val="single" w:sz="4" w:space="0" w:color="000000"/>
                          <w:right w:val="single" w:sz="4" w:space="0" w:color="000000"/>
                        </w:tcBorders>
                        <w:shd w:val="clear" w:color="auto" w:fill="D9D9D9"/>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r>
                  <w:tr w:rsidR="00D05EE1" w:rsidRPr="00460AAF" w:rsidTr="00D05EE1">
                    <w:trPr>
                      <w:trHeight w:val="303"/>
                    </w:trPr>
                    <w:tc>
                      <w:tcPr>
                        <w:tcW w:w="2006" w:type="dxa"/>
                        <w:tcBorders>
                          <w:top w:val="single" w:sz="4" w:space="0" w:color="000000"/>
                          <w:left w:val="single" w:sz="4" w:space="0" w:color="000000"/>
                          <w:bottom w:val="double" w:sz="6"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Day 1</w:t>
                        </w:r>
                      </w:p>
                    </w:tc>
                    <w:tc>
                      <w:tcPr>
                        <w:tcW w:w="4088" w:type="dxa"/>
                        <w:tcBorders>
                          <w:top w:val="single" w:sz="4" w:space="0" w:color="000000"/>
                          <w:left w:val="single" w:sz="4" w:space="0" w:color="000000"/>
                          <w:bottom w:val="double" w:sz="6"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Friday 25 April</w:t>
                        </w:r>
                      </w:p>
                    </w:tc>
                    <w:tc>
                      <w:tcPr>
                        <w:tcW w:w="1543" w:type="dxa"/>
                        <w:tcBorders>
                          <w:top w:val="single" w:sz="4" w:space="0" w:color="000000"/>
                          <w:left w:val="single" w:sz="4" w:space="0" w:color="000000"/>
                          <w:bottom w:val="double" w:sz="6"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single" w:sz="4" w:space="0" w:color="000000"/>
                          <w:left w:val="single" w:sz="4" w:space="0" w:color="000000"/>
                          <w:bottom w:val="double" w:sz="6"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single" w:sz="4" w:space="0" w:color="000000"/>
                          <w:left w:val="single" w:sz="4" w:space="0" w:color="000000"/>
                          <w:bottom w:val="double" w:sz="6"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single" w:sz="4" w:space="0" w:color="000000"/>
                          <w:left w:val="single" w:sz="4" w:space="0" w:color="000000"/>
                          <w:bottom w:val="double" w:sz="6" w:space="0" w:color="000000"/>
                          <w:right w:val="single" w:sz="4" w:space="0" w:color="000000"/>
                        </w:tcBorders>
                        <w:shd w:val="clear" w:color="auto" w:fill="D9D9D9"/>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single" w:sz="4" w:space="0" w:color="000000"/>
                          <w:left w:val="single" w:sz="4" w:space="0" w:color="000000"/>
                          <w:bottom w:val="double" w:sz="6" w:space="0" w:color="000000"/>
                          <w:right w:val="single" w:sz="4" w:space="0" w:color="000000"/>
                        </w:tcBorders>
                        <w:shd w:val="clear" w:color="auto" w:fill="D9D9D9"/>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r>
                  <w:tr w:rsidR="00D05EE1" w:rsidRPr="00460AAF" w:rsidTr="00D05EE1">
                    <w:trPr>
                      <w:trHeight w:val="318"/>
                    </w:trPr>
                    <w:tc>
                      <w:tcPr>
                        <w:tcW w:w="2006" w:type="dxa"/>
                        <w:tcBorders>
                          <w:top w:val="nil"/>
                          <w:left w:val="single" w:sz="8" w:space="0" w:color="auto"/>
                          <w:bottom w:val="double" w:sz="6" w:space="0" w:color="auto"/>
                          <w:right w:val="nil"/>
                        </w:tcBorders>
                        <w:shd w:val="clear" w:color="auto" w:fill="BFBFBF"/>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b/>
                            <w:bCs/>
                            <w:color w:val="000000"/>
                            <w:sz w:val="24"/>
                            <w:szCs w:val="24"/>
                          </w:rPr>
                        </w:pPr>
                      </w:p>
                    </w:tc>
                    <w:tc>
                      <w:tcPr>
                        <w:tcW w:w="4088" w:type="dxa"/>
                        <w:tcBorders>
                          <w:top w:val="nil"/>
                          <w:left w:val="nil"/>
                          <w:bottom w:val="double" w:sz="6" w:space="0" w:color="auto"/>
                          <w:right w:val="nil"/>
                        </w:tcBorders>
                        <w:shd w:val="clear" w:color="auto" w:fill="BFBFBF"/>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b/>
                            <w:bCs/>
                            <w:color w:val="FF0000"/>
                            <w:sz w:val="24"/>
                            <w:szCs w:val="24"/>
                          </w:rPr>
                        </w:pPr>
                      </w:p>
                    </w:tc>
                    <w:tc>
                      <w:tcPr>
                        <w:tcW w:w="1543" w:type="dxa"/>
                        <w:tcBorders>
                          <w:top w:val="nil"/>
                          <w:left w:val="nil"/>
                          <w:bottom w:val="double" w:sz="6" w:space="0" w:color="auto"/>
                          <w:right w:val="nil"/>
                        </w:tcBorders>
                        <w:shd w:val="clear" w:color="auto" w:fill="BFBFBF"/>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b/>
                            <w:bCs/>
                            <w:color w:val="FF0000"/>
                            <w:sz w:val="24"/>
                            <w:szCs w:val="24"/>
                          </w:rPr>
                        </w:pPr>
                      </w:p>
                    </w:tc>
                    <w:tc>
                      <w:tcPr>
                        <w:tcW w:w="1543" w:type="dxa"/>
                        <w:tcBorders>
                          <w:top w:val="nil"/>
                          <w:left w:val="nil"/>
                          <w:bottom w:val="double" w:sz="6" w:space="0" w:color="auto"/>
                          <w:right w:val="nil"/>
                        </w:tcBorders>
                        <w:shd w:val="clear" w:color="auto" w:fill="BFBFBF"/>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b/>
                            <w:bCs/>
                            <w:color w:val="FF0000"/>
                            <w:sz w:val="24"/>
                            <w:szCs w:val="24"/>
                          </w:rPr>
                        </w:pPr>
                      </w:p>
                    </w:tc>
                    <w:tc>
                      <w:tcPr>
                        <w:tcW w:w="1543" w:type="dxa"/>
                        <w:tcBorders>
                          <w:top w:val="nil"/>
                          <w:left w:val="nil"/>
                          <w:bottom w:val="double" w:sz="6" w:space="0" w:color="auto"/>
                          <w:right w:val="nil"/>
                        </w:tcBorders>
                        <w:shd w:val="clear" w:color="auto" w:fill="BFBFBF"/>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b/>
                            <w:bCs/>
                            <w:color w:val="FF0000"/>
                            <w:sz w:val="24"/>
                            <w:szCs w:val="24"/>
                          </w:rPr>
                        </w:pPr>
                      </w:p>
                    </w:tc>
                    <w:tc>
                      <w:tcPr>
                        <w:tcW w:w="1543" w:type="dxa"/>
                        <w:tcBorders>
                          <w:top w:val="nil"/>
                          <w:left w:val="nil"/>
                          <w:bottom w:val="double" w:sz="6" w:space="0" w:color="auto"/>
                          <w:right w:val="nil"/>
                        </w:tcBorders>
                        <w:shd w:val="clear" w:color="auto" w:fill="BFBFBF"/>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b/>
                            <w:bCs/>
                            <w:color w:val="FF0000"/>
                            <w:sz w:val="24"/>
                            <w:szCs w:val="24"/>
                          </w:rPr>
                        </w:pPr>
                      </w:p>
                    </w:tc>
                    <w:tc>
                      <w:tcPr>
                        <w:tcW w:w="1543" w:type="dxa"/>
                        <w:tcBorders>
                          <w:top w:val="nil"/>
                          <w:left w:val="nil"/>
                          <w:bottom w:val="double" w:sz="6" w:space="0" w:color="auto"/>
                          <w:right w:val="single" w:sz="8" w:space="0" w:color="auto"/>
                        </w:tcBorders>
                        <w:shd w:val="clear" w:color="auto" w:fill="BFBFBF"/>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b/>
                            <w:bCs/>
                            <w:color w:val="FF0000"/>
                            <w:sz w:val="24"/>
                            <w:szCs w:val="24"/>
                          </w:rPr>
                        </w:pPr>
                      </w:p>
                    </w:tc>
                  </w:tr>
                  <w:tr w:rsidR="00D05EE1" w:rsidRPr="00460AAF" w:rsidTr="00D05EE1">
                    <w:trPr>
                      <w:trHeight w:val="303"/>
                    </w:trPr>
                    <w:tc>
                      <w:tcPr>
                        <w:tcW w:w="2006"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Day 2</w:t>
                        </w:r>
                      </w:p>
                    </w:tc>
                    <w:tc>
                      <w:tcPr>
                        <w:tcW w:w="408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Monday 28 April</w:t>
                        </w:r>
                      </w:p>
                    </w:tc>
                    <w:tc>
                      <w:tcPr>
                        <w:tcW w:w="1543"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single" w:sz="4" w:space="0" w:color="000000"/>
                          <w:left w:val="single" w:sz="4" w:space="0" w:color="000000"/>
                          <w:bottom w:val="single" w:sz="4" w:space="0" w:color="000000"/>
                          <w:right w:val="single" w:sz="4" w:space="0" w:color="000000"/>
                        </w:tcBorders>
                        <w:shd w:val="clear" w:color="auto" w:fill="D9D9D9"/>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single" w:sz="4" w:space="0" w:color="000000"/>
                          <w:left w:val="single" w:sz="4" w:space="0" w:color="000000"/>
                          <w:bottom w:val="single" w:sz="4" w:space="0" w:color="000000"/>
                          <w:right w:val="single" w:sz="4" w:space="0" w:color="000000"/>
                        </w:tcBorders>
                        <w:shd w:val="clear" w:color="auto" w:fill="D9D9D9"/>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r>
                  <w:tr w:rsidR="00D05EE1" w:rsidRPr="00460AAF" w:rsidTr="00D05EE1">
                    <w:trPr>
                      <w:trHeight w:val="288"/>
                    </w:trPr>
                    <w:tc>
                      <w:tcPr>
                        <w:tcW w:w="2006"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Day 3</w:t>
                        </w:r>
                      </w:p>
                    </w:tc>
                    <w:tc>
                      <w:tcPr>
                        <w:tcW w:w="408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Tuesday 29 April</w:t>
                        </w:r>
                      </w:p>
                    </w:tc>
                    <w:tc>
                      <w:tcPr>
                        <w:tcW w:w="1543"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single" w:sz="4" w:space="0" w:color="000000"/>
                          <w:left w:val="single" w:sz="4" w:space="0" w:color="000000"/>
                          <w:bottom w:val="single" w:sz="4" w:space="0" w:color="000000"/>
                          <w:right w:val="single" w:sz="4" w:space="0" w:color="000000"/>
                        </w:tcBorders>
                        <w:shd w:val="clear" w:color="auto" w:fill="D9D9D9"/>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single" w:sz="4" w:space="0" w:color="000000"/>
                          <w:left w:val="single" w:sz="4" w:space="0" w:color="000000"/>
                          <w:bottom w:val="single" w:sz="4" w:space="0" w:color="000000"/>
                          <w:right w:val="single" w:sz="4" w:space="0" w:color="000000"/>
                        </w:tcBorders>
                        <w:shd w:val="clear" w:color="auto" w:fill="D9D9D9"/>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r>
                  <w:tr w:rsidR="00D05EE1" w:rsidRPr="00460AAF" w:rsidTr="00D05EE1">
                    <w:trPr>
                      <w:trHeight w:val="288"/>
                    </w:trPr>
                    <w:tc>
                      <w:tcPr>
                        <w:tcW w:w="2006"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D05EE1" w:rsidRPr="00460AAF" w:rsidRDefault="00D05EE1" w:rsidP="00D05EE1">
                        <w:pPr>
                          <w:spacing w:after="0" w:line="240" w:lineRule="auto"/>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Day 4</w:t>
                        </w:r>
                      </w:p>
                    </w:tc>
                    <w:tc>
                      <w:tcPr>
                        <w:tcW w:w="408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roofErr w:type="spellStart"/>
                        <w:r w:rsidRPr="00460AAF">
                          <w:rPr>
                            <w:rFonts w:asciiTheme="majorHAnsi" w:eastAsia="Times New Roman" w:hAnsiTheme="majorHAnsi" w:cstheme="majorHAnsi"/>
                            <w:color w:val="000000"/>
                            <w:sz w:val="24"/>
                            <w:szCs w:val="24"/>
                          </w:rPr>
                          <w:t>Wednesay</w:t>
                        </w:r>
                        <w:proofErr w:type="spellEnd"/>
                        <w:r w:rsidRPr="00460AAF">
                          <w:rPr>
                            <w:rFonts w:asciiTheme="majorHAnsi" w:eastAsia="Times New Roman" w:hAnsiTheme="majorHAnsi" w:cstheme="majorHAnsi"/>
                            <w:color w:val="000000"/>
                            <w:sz w:val="24"/>
                            <w:szCs w:val="24"/>
                          </w:rPr>
                          <w:t xml:space="preserve"> 30 April</w:t>
                        </w:r>
                      </w:p>
                    </w:tc>
                    <w:tc>
                      <w:tcPr>
                        <w:tcW w:w="1543"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single" w:sz="4" w:space="0" w:color="000000"/>
                          <w:left w:val="single" w:sz="4" w:space="0" w:color="000000"/>
                          <w:bottom w:val="single" w:sz="4" w:space="0" w:color="000000"/>
                          <w:right w:val="single" w:sz="4" w:space="0" w:color="000000"/>
                        </w:tcBorders>
                        <w:shd w:val="clear" w:color="auto" w:fill="D9D9D9"/>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single" w:sz="4" w:space="0" w:color="000000"/>
                          <w:left w:val="single" w:sz="4" w:space="0" w:color="000000"/>
                          <w:bottom w:val="single" w:sz="4" w:space="0" w:color="000000"/>
                          <w:right w:val="single" w:sz="4" w:space="0" w:color="000000"/>
                        </w:tcBorders>
                        <w:shd w:val="clear" w:color="auto" w:fill="D9D9D9"/>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r>
                  <w:tr w:rsidR="00D05EE1" w:rsidRPr="00460AAF" w:rsidTr="00D05EE1">
                    <w:trPr>
                      <w:trHeight w:val="288"/>
                    </w:trPr>
                    <w:tc>
                      <w:tcPr>
                        <w:tcW w:w="2006" w:type="dxa"/>
                        <w:tcBorders>
                          <w:top w:val="single" w:sz="4" w:space="0" w:color="auto"/>
                          <w:left w:val="single" w:sz="4" w:space="0" w:color="auto"/>
                          <w:bottom w:val="nil"/>
                          <w:right w:val="single" w:sz="4" w:space="0" w:color="auto"/>
                        </w:tcBorders>
                        <w:tcMar>
                          <w:top w:w="15" w:type="dxa"/>
                          <w:left w:w="15" w:type="dxa"/>
                          <w:bottom w:w="0" w:type="dxa"/>
                          <w:right w:w="15" w:type="dxa"/>
                        </w:tcMar>
                        <w:vAlign w:val="center"/>
                        <w:hideMark/>
                      </w:tcPr>
                      <w:p w:rsidR="00D05EE1" w:rsidRPr="00460AAF" w:rsidRDefault="00D05EE1" w:rsidP="00D05EE1">
                        <w:pPr>
                          <w:spacing w:after="0" w:line="240" w:lineRule="auto"/>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Day 5</w:t>
                        </w:r>
                      </w:p>
                    </w:tc>
                    <w:tc>
                      <w:tcPr>
                        <w:tcW w:w="4088" w:type="dxa"/>
                        <w:tcBorders>
                          <w:top w:val="nil"/>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Thursday 01 May</w:t>
                        </w:r>
                      </w:p>
                    </w:tc>
                    <w:tc>
                      <w:tcPr>
                        <w:tcW w:w="1543"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nil"/>
                          <w:left w:val="single" w:sz="4" w:space="0" w:color="auto"/>
                          <w:bottom w:val="single" w:sz="4" w:space="0" w:color="auto"/>
                          <w:right w:val="single" w:sz="4" w:space="0" w:color="auto"/>
                        </w:tcBorders>
                        <w:shd w:val="clear" w:color="auto" w:fill="D9D9D9"/>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nil"/>
                          <w:left w:val="single" w:sz="4" w:space="0" w:color="auto"/>
                          <w:bottom w:val="single" w:sz="4" w:space="0" w:color="auto"/>
                          <w:right w:val="single" w:sz="4" w:space="0" w:color="auto"/>
                        </w:tcBorders>
                        <w:shd w:val="clear" w:color="auto" w:fill="D9D9D9"/>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r>
                  <w:tr w:rsidR="00D05EE1" w:rsidRPr="00460AAF" w:rsidTr="00D05EE1">
                    <w:trPr>
                      <w:trHeight w:val="303"/>
                    </w:trPr>
                    <w:tc>
                      <w:tcPr>
                        <w:tcW w:w="2006" w:type="dxa"/>
                        <w:tcBorders>
                          <w:top w:val="single" w:sz="4" w:space="0" w:color="000000"/>
                          <w:left w:val="single" w:sz="4" w:space="0" w:color="000000"/>
                          <w:bottom w:val="double" w:sz="6"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Day 6</w:t>
                        </w:r>
                      </w:p>
                    </w:tc>
                    <w:tc>
                      <w:tcPr>
                        <w:tcW w:w="4088" w:type="dxa"/>
                        <w:tcBorders>
                          <w:top w:val="single" w:sz="4" w:space="0" w:color="000000"/>
                          <w:left w:val="single" w:sz="4" w:space="0" w:color="000000"/>
                          <w:bottom w:val="double" w:sz="6" w:space="0" w:color="000000"/>
                          <w:right w:val="single" w:sz="4" w:space="0" w:color="000000"/>
                        </w:tcBorders>
                        <w:shd w:val="clear" w:color="auto" w:fill="FFFFFF"/>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Friday 02 May</w:t>
                        </w:r>
                      </w:p>
                    </w:tc>
                    <w:tc>
                      <w:tcPr>
                        <w:tcW w:w="1543" w:type="dxa"/>
                        <w:tcBorders>
                          <w:top w:val="single" w:sz="4" w:space="0" w:color="000000"/>
                          <w:left w:val="single" w:sz="4" w:space="0" w:color="000000"/>
                          <w:bottom w:val="double" w:sz="6"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single" w:sz="4" w:space="0" w:color="000000"/>
                          <w:left w:val="single" w:sz="4" w:space="0" w:color="000000"/>
                          <w:bottom w:val="double" w:sz="6"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single" w:sz="4" w:space="0" w:color="000000"/>
                          <w:left w:val="single" w:sz="4" w:space="0" w:color="000000"/>
                          <w:bottom w:val="double" w:sz="6"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single" w:sz="4" w:space="0" w:color="000000"/>
                          <w:left w:val="single" w:sz="4" w:space="0" w:color="000000"/>
                          <w:bottom w:val="double" w:sz="6" w:space="0" w:color="000000"/>
                          <w:right w:val="single" w:sz="4" w:space="0" w:color="000000"/>
                        </w:tcBorders>
                        <w:shd w:val="clear" w:color="auto" w:fill="D9D9D9"/>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single" w:sz="4" w:space="0" w:color="000000"/>
                          <w:left w:val="single" w:sz="4" w:space="0" w:color="000000"/>
                          <w:bottom w:val="double" w:sz="6" w:space="0" w:color="000000"/>
                          <w:right w:val="single" w:sz="4" w:space="0" w:color="000000"/>
                        </w:tcBorders>
                        <w:shd w:val="clear" w:color="auto" w:fill="D9D9D9"/>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r>
                  <w:tr w:rsidR="00D05EE1" w:rsidRPr="00460AAF" w:rsidTr="00D05EE1">
                    <w:trPr>
                      <w:trHeight w:val="318"/>
                    </w:trPr>
                    <w:tc>
                      <w:tcPr>
                        <w:tcW w:w="2006" w:type="dxa"/>
                        <w:tcBorders>
                          <w:top w:val="nil"/>
                          <w:left w:val="single" w:sz="8" w:space="0" w:color="auto"/>
                          <w:bottom w:val="double" w:sz="6" w:space="0" w:color="auto"/>
                          <w:right w:val="nil"/>
                        </w:tcBorders>
                        <w:shd w:val="clear" w:color="auto" w:fill="BFBFBF"/>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b/>
                            <w:bCs/>
                            <w:color w:val="000000"/>
                            <w:sz w:val="24"/>
                            <w:szCs w:val="24"/>
                          </w:rPr>
                        </w:pPr>
                      </w:p>
                    </w:tc>
                    <w:tc>
                      <w:tcPr>
                        <w:tcW w:w="4088" w:type="dxa"/>
                        <w:tcBorders>
                          <w:top w:val="nil"/>
                          <w:left w:val="nil"/>
                          <w:bottom w:val="double" w:sz="6" w:space="0" w:color="auto"/>
                          <w:right w:val="nil"/>
                        </w:tcBorders>
                        <w:shd w:val="clear" w:color="auto" w:fill="BFBFBF"/>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b/>
                            <w:bCs/>
                            <w:color w:val="FF0000"/>
                            <w:sz w:val="24"/>
                            <w:szCs w:val="24"/>
                          </w:rPr>
                        </w:pPr>
                      </w:p>
                    </w:tc>
                    <w:tc>
                      <w:tcPr>
                        <w:tcW w:w="1543" w:type="dxa"/>
                        <w:tcBorders>
                          <w:top w:val="nil"/>
                          <w:left w:val="nil"/>
                          <w:bottom w:val="double" w:sz="6" w:space="0" w:color="auto"/>
                          <w:right w:val="nil"/>
                        </w:tcBorders>
                        <w:shd w:val="clear" w:color="auto" w:fill="BFBFBF"/>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b/>
                            <w:bCs/>
                            <w:color w:val="FF0000"/>
                            <w:sz w:val="24"/>
                            <w:szCs w:val="24"/>
                          </w:rPr>
                        </w:pPr>
                      </w:p>
                    </w:tc>
                    <w:tc>
                      <w:tcPr>
                        <w:tcW w:w="1543" w:type="dxa"/>
                        <w:tcBorders>
                          <w:top w:val="nil"/>
                          <w:left w:val="nil"/>
                          <w:bottom w:val="double" w:sz="6" w:space="0" w:color="auto"/>
                          <w:right w:val="nil"/>
                        </w:tcBorders>
                        <w:shd w:val="clear" w:color="auto" w:fill="BFBFBF"/>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b/>
                            <w:bCs/>
                            <w:color w:val="FF0000"/>
                            <w:sz w:val="24"/>
                            <w:szCs w:val="24"/>
                          </w:rPr>
                        </w:pPr>
                      </w:p>
                    </w:tc>
                    <w:tc>
                      <w:tcPr>
                        <w:tcW w:w="1543" w:type="dxa"/>
                        <w:tcBorders>
                          <w:top w:val="nil"/>
                          <w:left w:val="nil"/>
                          <w:bottom w:val="double" w:sz="6" w:space="0" w:color="auto"/>
                          <w:right w:val="nil"/>
                        </w:tcBorders>
                        <w:shd w:val="clear" w:color="auto" w:fill="BFBFBF"/>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b/>
                            <w:bCs/>
                            <w:color w:val="FF0000"/>
                            <w:sz w:val="24"/>
                            <w:szCs w:val="24"/>
                          </w:rPr>
                        </w:pPr>
                      </w:p>
                    </w:tc>
                    <w:tc>
                      <w:tcPr>
                        <w:tcW w:w="1543" w:type="dxa"/>
                        <w:tcBorders>
                          <w:top w:val="nil"/>
                          <w:left w:val="nil"/>
                          <w:bottom w:val="double" w:sz="6" w:space="0" w:color="auto"/>
                          <w:right w:val="nil"/>
                        </w:tcBorders>
                        <w:shd w:val="clear" w:color="auto" w:fill="BFBFBF"/>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b/>
                            <w:bCs/>
                            <w:color w:val="FF0000"/>
                            <w:sz w:val="24"/>
                            <w:szCs w:val="24"/>
                          </w:rPr>
                        </w:pPr>
                      </w:p>
                    </w:tc>
                    <w:tc>
                      <w:tcPr>
                        <w:tcW w:w="1543" w:type="dxa"/>
                        <w:tcBorders>
                          <w:top w:val="nil"/>
                          <w:left w:val="nil"/>
                          <w:bottom w:val="double" w:sz="6" w:space="0" w:color="auto"/>
                          <w:right w:val="single" w:sz="8" w:space="0" w:color="auto"/>
                        </w:tcBorders>
                        <w:shd w:val="clear" w:color="auto" w:fill="BFBFBF"/>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b/>
                            <w:bCs/>
                            <w:color w:val="FF0000"/>
                            <w:sz w:val="24"/>
                            <w:szCs w:val="24"/>
                          </w:rPr>
                        </w:pPr>
                      </w:p>
                    </w:tc>
                  </w:tr>
                  <w:tr w:rsidR="00D05EE1" w:rsidRPr="00460AAF" w:rsidTr="00D05EE1">
                    <w:trPr>
                      <w:trHeight w:val="303"/>
                    </w:trPr>
                    <w:tc>
                      <w:tcPr>
                        <w:tcW w:w="13809" w:type="dxa"/>
                        <w:gridSpan w:val="7"/>
                        <w:tcBorders>
                          <w:top w:val="double" w:sz="6" w:space="0" w:color="auto"/>
                          <w:left w:val="single" w:sz="4" w:space="0" w:color="auto"/>
                          <w:bottom w:val="nil"/>
                          <w:right w:val="single" w:sz="4" w:space="0" w:color="auto"/>
                        </w:tcBorders>
                        <w:shd w:val="clear" w:color="auto" w:fill="D0CECE"/>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b/>
                            <w:bCs/>
                            <w:color w:val="000000"/>
                            <w:sz w:val="24"/>
                            <w:szCs w:val="24"/>
                          </w:rPr>
                        </w:pPr>
                        <w:r w:rsidRPr="00460AAF">
                          <w:rPr>
                            <w:rFonts w:asciiTheme="majorHAnsi" w:eastAsia="Times New Roman" w:hAnsiTheme="majorHAnsi" w:cstheme="majorHAnsi"/>
                            <w:b/>
                            <w:bCs/>
                            <w:color w:val="000000"/>
                            <w:sz w:val="24"/>
                            <w:szCs w:val="24"/>
                          </w:rPr>
                          <w:t>No Exams Bank Holiday</w:t>
                        </w:r>
                      </w:p>
                    </w:tc>
                  </w:tr>
                  <w:tr w:rsidR="00D05EE1" w:rsidRPr="00460AAF" w:rsidTr="00D05EE1">
                    <w:trPr>
                      <w:trHeight w:val="288"/>
                    </w:trPr>
                    <w:tc>
                      <w:tcPr>
                        <w:tcW w:w="2006"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Day 7</w:t>
                        </w:r>
                      </w:p>
                    </w:tc>
                    <w:tc>
                      <w:tcPr>
                        <w:tcW w:w="408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Tuesday 06 May</w:t>
                        </w:r>
                      </w:p>
                    </w:tc>
                    <w:tc>
                      <w:tcPr>
                        <w:tcW w:w="1543"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single" w:sz="4" w:space="0" w:color="000000"/>
                          <w:left w:val="single" w:sz="4" w:space="0" w:color="000000"/>
                          <w:bottom w:val="single" w:sz="4" w:space="0" w:color="000000"/>
                          <w:right w:val="single" w:sz="4" w:space="0" w:color="000000"/>
                        </w:tcBorders>
                        <w:shd w:val="clear" w:color="auto" w:fill="D9D9D9"/>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single" w:sz="4" w:space="0" w:color="000000"/>
                          <w:left w:val="single" w:sz="4" w:space="0" w:color="000000"/>
                          <w:bottom w:val="single" w:sz="4" w:space="0" w:color="000000"/>
                          <w:right w:val="single" w:sz="4" w:space="0" w:color="000000"/>
                        </w:tcBorders>
                        <w:shd w:val="clear" w:color="auto" w:fill="D9D9D9"/>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r>
                  <w:tr w:rsidR="00D05EE1" w:rsidRPr="00460AAF" w:rsidTr="00D05EE1">
                    <w:trPr>
                      <w:trHeight w:val="288"/>
                    </w:trPr>
                    <w:tc>
                      <w:tcPr>
                        <w:tcW w:w="2006"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Day 8</w:t>
                        </w:r>
                      </w:p>
                    </w:tc>
                    <w:tc>
                      <w:tcPr>
                        <w:tcW w:w="408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Wednesday 07 May</w:t>
                        </w:r>
                      </w:p>
                    </w:tc>
                    <w:tc>
                      <w:tcPr>
                        <w:tcW w:w="1543" w:type="dxa"/>
                        <w:tcBorders>
                          <w:top w:val="single" w:sz="4" w:space="0" w:color="auto"/>
                          <w:left w:val="single" w:sz="4" w:space="0" w:color="auto"/>
                          <w:bottom w:val="nil"/>
                          <w:right w:val="single" w:sz="4" w:space="0" w:color="auto"/>
                        </w:tcBorders>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single" w:sz="4" w:space="0" w:color="auto"/>
                          <w:left w:val="single" w:sz="4" w:space="0" w:color="auto"/>
                          <w:bottom w:val="nil"/>
                          <w:right w:val="single" w:sz="4" w:space="0" w:color="auto"/>
                        </w:tcBorders>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single" w:sz="4" w:space="0" w:color="auto"/>
                          <w:left w:val="single" w:sz="4" w:space="0" w:color="auto"/>
                          <w:bottom w:val="nil"/>
                          <w:right w:val="single" w:sz="4" w:space="0" w:color="auto"/>
                        </w:tcBorders>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single" w:sz="4" w:space="0" w:color="auto"/>
                          <w:left w:val="single" w:sz="4" w:space="0" w:color="auto"/>
                          <w:bottom w:val="nil"/>
                          <w:right w:val="single" w:sz="4" w:space="0" w:color="auto"/>
                        </w:tcBorders>
                        <w:shd w:val="clear" w:color="auto" w:fill="D9D9D9"/>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single" w:sz="4" w:space="0" w:color="auto"/>
                          <w:left w:val="single" w:sz="4" w:space="0" w:color="auto"/>
                          <w:bottom w:val="nil"/>
                          <w:right w:val="single" w:sz="4" w:space="0" w:color="auto"/>
                        </w:tcBorders>
                        <w:shd w:val="clear" w:color="auto" w:fill="D9D9D9"/>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r>
                  <w:tr w:rsidR="00D05EE1" w:rsidRPr="00460AAF" w:rsidTr="00D05EE1">
                    <w:trPr>
                      <w:trHeight w:val="288"/>
                    </w:trPr>
                    <w:tc>
                      <w:tcPr>
                        <w:tcW w:w="2006"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Day 9</w:t>
                        </w:r>
                      </w:p>
                    </w:tc>
                    <w:tc>
                      <w:tcPr>
                        <w:tcW w:w="408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Thursday 08 May</w:t>
                        </w:r>
                      </w:p>
                    </w:tc>
                    <w:tc>
                      <w:tcPr>
                        <w:tcW w:w="1543"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rPr>
                            <w:rFonts w:asciiTheme="majorHAnsi" w:eastAsia="Times New Roman" w:hAnsiTheme="majorHAnsi" w:cstheme="majorHAnsi"/>
                            <w:b/>
                            <w:bCs/>
                            <w:color w:val="000000"/>
                            <w:sz w:val="24"/>
                            <w:szCs w:val="24"/>
                          </w:rPr>
                        </w:pPr>
                      </w:p>
                    </w:tc>
                    <w:tc>
                      <w:tcPr>
                        <w:tcW w:w="1543"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rPr>
                            <w:rFonts w:asciiTheme="majorHAnsi" w:eastAsia="Times New Roman" w:hAnsiTheme="majorHAnsi" w:cstheme="majorHAnsi"/>
                            <w:b/>
                            <w:bCs/>
                            <w:color w:val="000000"/>
                            <w:sz w:val="24"/>
                            <w:szCs w:val="24"/>
                          </w:rPr>
                        </w:pPr>
                      </w:p>
                    </w:tc>
                    <w:tc>
                      <w:tcPr>
                        <w:tcW w:w="1543"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rPr>
                            <w:rFonts w:asciiTheme="majorHAnsi" w:eastAsia="Times New Roman" w:hAnsiTheme="majorHAnsi" w:cstheme="majorHAnsi"/>
                            <w:b/>
                            <w:bCs/>
                            <w:color w:val="000000"/>
                            <w:sz w:val="24"/>
                            <w:szCs w:val="24"/>
                          </w:rPr>
                        </w:pPr>
                      </w:p>
                    </w:tc>
                    <w:tc>
                      <w:tcPr>
                        <w:tcW w:w="1543"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rPr>
                            <w:rFonts w:asciiTheme="majorHAnsi" w:eastAsia="Times New Roman" w:hAnsiTheme="majorHAnsi" w:cstheme="majorHAnsi"/>
                            <w:b/>
                            <w:bCs/>
                            <w:color w:val="000000"/>
                            <w:sz w:val="24"/>
                            <w:szCs w:val="24"/>
                          </w:rPr>
                        </w:pPr>
                      </w:p>
                    </w:tc>
                    <w:tc>
                      <w:tcPr>
                        <w:tcW w:w="1543"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rPr>
                            <w:rFonts w:asciiTheme="majorHAnsi" w:eastAsia="Times New Roman" w:hAnsiTheme="majorHAnsi" w:cstheme="majorHAnsi"/>
                            <w:b/>
                            <w:bCs/>
                            <w:color w:val="000000"/>
                            <w:sz w:val="24"/>
                            <w:szCs w:val="24"/>
                          </w:rPr>
                        </w:pPr>
                      </w:p>
                    </w:tc>
                  </w:tr>
                  <w:tr w:rsidR="00D05EE1" w:rsidRPr="00460AAF" w:rsidTr="00D05EE1">
                    <w:trPr>
                      <w:trHeight w:val="303"/>
                    </w:trPr>
                    <w:tc>
                      <w:tcPr>
                        <w:tcW w:w="2006" w:type="dxa"/>
                        <w:tcBorders>
                          <w:top w:val="single" w:sz="4" w:space="0" w:color="000000"/>
                          <w:left w:val="single" w:sz="4" w:space="0" w:color="000000"/>
                          <w:bottom w:val="double" w:sz="6"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Day 10</w:t>
                        </w:r>
                      </w:p>
                    </w:tc>
                    <w:tc>
                      <w:tcPr>
                        <w:tcW w:w="4088" w:type="dxa"/>
                        <w:tcBorders>
                          <w:top w:val="single" w:sz="4" w:space="0" w:color="000000"/>
                          <w:left w:val="single" w:sz="4" w:space="0" w:color="000000"/>
                          <w:bottom w:val="double" w:sz="6" w:space="0" w:color="000000"/>
                          <w:right w:val="single" w:sz="4" w:space="0" w:color="000000"/>
                        </w:tcBorders>
                        <w:shd w:val="clear" w:color="auto" w:fill="FFFFFF"/>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Friday 09 May</w:t>
                        </w:r>
                      </w:p>
                    </w:tc>
                    <w:tc>
                      <w:tcPr>
                        <w:tcW w:w="1543" w:type="dxa"/>
                        <w:tcBorders>
                          <w:top w:val="nil"/>
                          <w:left w:val="single" w:sz="4" w:space="0" w:color="auto"/>
                          <w:bottom w:val="double" w:sz="6" w:space="0" w:color="auto"/>
                          <w:right w:val="single" w:sz="4" w:space="0" w:color="auto"/>
                        </w:tcBorders>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nil"/>
                          <w:left w:val="single" w:sz="4" w:space="0" w:color="auto"/>
                          <w:bottom w:val="double" w:sz="6" w:space="0" w:color="auto"/>
                          <w:right w:val="single" w:sz="4" w:space="0" w:color="auto"/>
                        </w:tcBorders>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nil"/>
                          <w:left w:val="single" w:sz="4" w:space="0" w:color="auto"/>
                          <w:bottom w:val="double" w:sz="6" w:space="0" w:color="auto"/>
                          <w:right w:val="single" w:sz="4" w:space="0" w:color="auto"/>
                        </w:tcBorders>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nil"/>
                          <w:left w:val="single" w:sz="4" w:space="0" w:color="auto"/>
                          <w:bottom w:val="double" w:sz="6" w:space="0" w:color="auto"/>
                          <w:right w:val="single" w:sz="4" w:space="0" w:color="auto"/>
                        </w:tcBorders>
                        <w:shd w:val="clear" w:color="auto" w:fill="D9D9D9"/>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nil"/>
                          <w:left w:val="single" w:sz="4" w:space="0" w:color="auto"/>
                          <w:bottom w:val="double" w:sz="6" w:space="0" w:color="auto"/>
                          <w:right w:val="single" w:sz="4" w:space="0" w:color="auto"/>
                        </w:tcBorders>
                        <w:shd w:val="clear" w:color="auto" w:fill="D9D9D9"/>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r>
                  <w:tr w:rsidR="00D05EE1" w:rsidRPr="00460AAF" w:rsidTr="00D05EE1">
                    <w:trPr>
                      <w:trHeight w:val="318"/>
                    </w:trPr>
                    <w:tc>
                      <w:tcPr>
                        <w:tcW w:w="2006" w:type="dxa"/>
                        <w:tcBorders>
                          <w:top w:val="nil"/>
                          <w:left w:val="single" w:sz="8" w:space="0" w:color="auto"/>
                          <w:bottom w:val="double" w:sz="6" w:space="0" w:color="auto"/>
                          <w:right w:val="nil"/>
                        </w:tcBorders>
                        <w:shd w:val="clear" w:color="auto" w:fill="BFBFBF"/>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b/>
                            <w:bCs/>
                            <w:color w:val="000000"/>
                            <w:sz w:val="24"/>
                            <w:szCs w:val="24"/>
                          </w:rPr>
                        </w:pPr>
                      </w:p>
                    </w:tc>
                    <w:tc>
                      <w:tcPr>
                        <w:tcW w:w="4088" w:type="dxa"/>
                        <w:tcBorders>
                          <w:top w:val="nil"/>
                          <w:left w:val="nil"/>
                          <w:bottom w:val="double" w:sz="6" w:space="0" w:color="auto"/>
                          <w:right w:val="nil"/>
                        </w:tcBorders>
                        <w:shd w:val="clear" w:color="auto" w:fill="BFBFBF"/>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b/>
                            <w:bCs/>
                            <w:color w:val="FF0000"/>
                            <w:sz w:val="24"/>
                            <w:szCs w:val="24"/>
                          </w:rPr>
                        </w:pPr>
                      </w:p>
                    </w:tc>
                    <w:tc>
                      <w:tcPr>
                        <w:tcW w:w="1543" w:type="dxa"/>
                        <w:tcBorders>
                          <w:top w:val="nil"/>
                          <w:left w:val="nil"/>
                          <w:bottom w:val="double" w:sz="6" w:space="0" w:color="auto"/>
                          <w:right w:val="nil"/>
                        </w:tcBorders>
                        <w:shd w:val="clear" w:color="auto" w:fill="BFBFBF"/>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b/>
                            <w:bCs/>
                            <w:color w:val="FF0000"/>
                            <w:sz w:val="24"/>
                            <w:szCs w:val="24"/>
                          </w:rPr>
                        </w:pPr>
                      </w:p>
                    </w:tc>
                    <w:tc>
                      <w:tcPr>
                        <w:tcW w:w="1543" w:type="dxa"/>
                        <w:tcBorders>
                          <w:top w:val="nil"/>
                          <w:left w:val="nil"/>
                          <w:bottom w:val="double" w:sz="6" w:space="0" w:color="auto"/>
                          <w:right w:val="nil"/>
                        </w:tcBorders>
                        <w:shd w:val="clear" w:color="auto" w:fill="BFBFBF"/>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b/>
                            <w:bCs/>
                            <w:color w:val="FF0000"/>
                            <w:sz w:val="24"/>
                            <w:szCs w:val="24"/>
                          </w:rPr>
                        </w:pPr>
                      </w:p>
                    </w:tc>
                    <w:tc>
                      <w:tcPr>
                        <w:tcW w:w="1543" w:type="dxa"/>
                        <w:tcBorders>
                          <w:top w:val="nil"/>
                          <w:left w:val="nil"/>
                          <w:bottom w:val="double" w:sz="6" w:space="0" w:color="auto"/>
                          <w:right w:val="nil"/>
                        </w:tcBorders>
                        <w:shd w:val="clear" w:color="auto" w:fill="BFBFBF"/>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b/>
                            <w:bCs/>
                            <w:color w:val="FF0000"/>
                            <w:sz w:val="24"/>
                            <w:szCs w:val="24"/>
                          </w:rPr>
                        </w:pPr>
                      </w:p>
                    </w:tc>
                    <w:tc>
                      <w:tcPr>
                        <w:tcW w:w="1543" w:type="dxa"/>
                        <w:tcBorders>
                          <w:top w:val="nil"/>
                          <w:left w:val="nil"/>
                          <w:bottom w:val="double" w:sz="6" w:space="0" w:color="auto"/>
                          <w:right w:val="nil"/>
                        </w:tcBorders>
                        <w:shd w:val="clear" w:color="auto" w:fill="BFBFBF"/>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b/>
                            <w:bCs/>
                            <w:color w:val="FF0000"/>
                            <w:sz w:val="24"/>
                            <w:szCs w:val="24"/>
                          </w:rPr>
                        </w:pPr>
                      </w:p>
                    </w:tc>
                    <w:tc>
                      <w:tcPr>
                        <w:tcW w:w="1543" w:type="dxa"/>
                        <w:tcBorders>
                          <w:top w:val="nil"/>
                          <w:left w:val="nil"/>
                          <w:bottom w:val="double" w:sz="6" w:space="0" w:color="auto"/>
                          <w:right w:val="single" w:sz="8" w:space="0" w:color="auto"/>
                        </w:tcBorders>
                        <w:shd w:val="clear" w:color="auto" w:fill="BFBFBF"/>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b/>
                            <w:bCs/>
                            <w:color w:val="FF0000"/>
                            <w:sz w:val="24"/>
                            <w:szCs w:val="24"/>
                          </w:rPr>
                        </w:pPr>
                      </w:p>
                    </w:tc>
                  </w:tr>
                  <w:tr w:rsidR="00D05EE1" w:rsidRPr="00460AAF" w:rsidTr="00D05EE1">
                    <w:trPr>
                      <w:trHeight w:val="303"/>
                    </w:trPr>
                    <w:tc>
                      <w:tcPr>
                        <w:tcW w:w="2006"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Day 11</w:t>
                        </w:r>
                      </w:p>
                    </w:tc>
                    <w:tc>
                      <w:tcPr>
                        <w:tcW w:w="4088" w:type="dxa"/>
                        <w:tcBorders>
                          <w:top w:val="nil"/>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Monday 12 May</w:t>
                        </w:r>
                      </w:p>
                    </w:tc>
                    <w:tc>
                      <w:tcPr>
                        <w:tcW w:w="1543"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single" w:sz="4" w:space="0" w:color="000000"/>
                          <w:left w:val="single" w:sz="4" w:space="0" w:color="000000"/>
                          <w:bottom w:val="single" w:sz="4" w:space="0" w:color="000000"/>
                          <w:right w:val="single" w:sz="4" w:space="0" w:color="000000"/>
                        </w:tcBorders>
                        <w:shd w:val="clear" w:color="auto" w:fill="D9D9D9"/>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single" w:sz="4" w:space="0" w:color="000000"/>
                          <w:left w:val="single" w:sz="4" w:space="0" w:color="000000"/>
                          <w:bottom w:val="single" w:sz="4" w:space="0" w:color="000000"/>
                          <w:right w:val="single" w:sz="4" w:space="0" w:color="000000"/>
                        </w:tcBorders>
                        <w:shd w:val="clear" w:color="auto" w:fill="D9D9D9"/>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r>
                  <w:tr w:rsidR="00D05EE1" w:rsidRPr="00460AAF" w:rsidTr="00D05EE1">
                    <w:trPr>
                      <w:trHeight w:val="288"/>
                    </w:trPr>
                    <w:tc>
                      <w:tcPr>
                        <w:tcW w:w="2006"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Day 12</w:t>
                        </w:r>
                      </w:p>
                    </w:tc>
                    <w:tc>
                      <w:tcPr>
                        <w:tcW w:w="408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Tuesday 13 May</w:t>
                        </w:r>
                      </w:p>
                    </w:tc>
                    <w:tc>
                      <w:tcPr>
                        <w:tcW w:w="1543"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single" w:sz="4" w:space="0" w:color="000000"/>
                          <w:left w:val="single" w:sz="4" w:space="0" w:color="000000"/>
                          <w:bottom w:val="single" w:sz="4" w:space="0" w:color="000000"/>
                          <w:right w:val="single" w:sz="4" w:space="0" w:color="000000"/>
                        </w:tcBorders>
                        <w:shd w:val="clear" w:color="auto" w:fill="D9D9D9"/>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single" w:sz="4" w:space="0" w:color="000000"/>
                          <w:left w:val="single" w:sz="4" w:space="0" w:color="000000"/>
                          <w:bottom w:val="single" w:sz="4" w:space="0" w:color="000000"/>
                          <w:right w:val="single" w:sz="4" w:space="0" w:color="000000"/>
                        </w:tcBorders>
                        <w:shd w:val="clear" w:color="auto" w:fill="D9D9D9"/>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r>
                  <w:tr w:rsidR="00D05EE1" w:rsidRPr="00460AAF" w:rsidTr="00D05EE1">
                    <w:trPr>
                      <w:trHeight w:val="288"/>
                    </w:trPr>
                    <w:tc>
                      <w:tcPr>
                        <w:tcW w:w="2006"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Day 13</w:t>
                        </w:r>
                      </w:p>
                    </w:tc>
                    <w:tc>
                      <w:tcPr>
                        <w:tcW w:w="408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Wednesday 14 May</w:t>
                        </w:r>
                      </w:p>
                    </w:tc>
                    <w:tc>
                      <w:tcPr>
                        <w:tcW w:w="1543" w:type="dxa"/>
                        <w:tcBorders>
                          <w:top w:val="single" w:sz="4" w:space="0" w:color="auto"/>
                          <w:left w:val="single" w:sz="4" w:space="0" w:color="auto"/>
                          <w:bottom w:val="nil"/>
                          <w:right w:val="single" w:sz="4" w:space="0" w:color="auto"/>
                        </w:tcBorders>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single" w:sz="4" w:space="0" w:color="auto"/>
                          <w:left w:val="single" w:sz="4" w:space="0" w:color="auto"/>
                          <w:bottom w:val="nil"/>
                          <w:right w:val="single" w:sz="4" w:space="0" w:color="auto"/>
                        </w:tcBorders>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single" w:sz="4" w:space="0" w:color="auto"/>
                          <w:left w:val="single" w:sz="4" w:space="0" w:color="auto"/>
                          <w:bottom w:val="nil"/>
                          <w:right w:val="single" w:sz="4" w:space="0" w:color="auto"/>
                        </w:tcBorders>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single" w:sz="4" w:space="0" w:color="auto"/>
                          <w:left w:val="single" w:sz="4" w:space="0" w:color="auto"/>
                          <w:bottom w:val="nil"/>
                          <w:right w:val="single" w:sz="4" w:space="0" w:color="auto"/>
                        </w:tcBorders>
                        <w:shd w:val="clear" w:color="auto" w:fill="D9D9D9"/>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single" w:sz="4" w:space="0" w:color="auto"/>
                          <w:left w:val="single" w:sz="4" w:space="0" w:color="auto"/>
                          <w:bottom w:val="nil"/>
                          <w:right w:val="single" w:sz="4" w:space="0" w:color="auto"/>
                        </w:tcBorders>
                        <w:shd w:val="clear" w:color="auto" w:fill="D9D9D9"/>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r>
                  <w:tr w:rsidR="00D05EE1" w:rsidRPr="00460AAF" w:rsidTr="00D05EE1">
                    <w:trPr>
                      <w:trHeight w:val="288"/>
                    </w:trPr>
                    <w:tc>
                      <w:tcPr>
                        <w:tcW w:w="2006" w:type="dxa"/>
                        <w:tcBorders>
                          <w:top w:val="single" w:sz="4" w:space="0" w:color="auto"/>
                          <w:left w:val="single" w:sz="4" w:space="0" w:color="auto"/>
                          <w:bottom w:val="nil"/>
                          <w:right w:val="single" w:sz="4" w:space="0" w:color="auto"/>
                        </w:tcBorders>
                        <w:tcMar>
                          <w:top w:w="15" w:type="dxa"/>
                          <w:left w:w="15" w:type="dxa"/>
                          <w:bottom w:w="0" w:type="dxa"/>
                          <w:right w:w="15" w:type="dxa"/>
                        </w:tcMar>
                        <w:vAlign w:val="center"/>
                        <w:hideMark/>
                      </w:tcPr>
                      <w:p w:rsidR="00D05EE1" w:rsidRPr="00460AAF" w:rsidRDefault="00D05EE1" w:rsidP="00D05EE1">
                        <w:pPr>
                          <w:spacing w:after="0" w:line="240" w:lineRule="auto"/>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Day 14</w:t>
                        </w:r>
                      </w:p>
                    </w:tc>
                    <w:tc>
                      <w:tcPr>
                        <w:tcW w:w="408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Thursday 15 May</w:t>
                        </w:r>
                      </w:p>
                    </w:tc>
                    <w:tc>
                      <w:tcPr>
                        <w:tcW w:w="1543" w:type="dxa"/>
                        <w:tcBorders>
                          <w:top w:val="single" w:sz="4" w:space="0" w:color="auto"/>
                          <w:left w:val="single" w:sz="4" w:space="0" w:color="auto"/>
                          <w:bottom w:val="nil"/>
                          <w:right w:val="single" w:sz="4" w:space="0" w:color="auto"/>
                        </w:tcBorders>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single" w:sz="4" w:space="0" w:color="auto"/>
                          <w:left w:val="single" w:sz="4" w:space="0" w:color="auto"/>
                          <w:bottom w:val="nil"/>
                          <w:right w:val="single" w:sz="4" w:space="0" w:color="auto"/>
                        </w:tcBorders>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single" w:sz="4" w:space="0" w:color="auto"/>
                          <w:left w:val="single" w:sz="4" w:space="0" w:color="auto"/>
                          <w:bottom w:val="nil"/>
                          <w:right w:val="single" w:sz="4" w:space="0" w:color="auto"/>
                        </w:tcBorders>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single" w:sz="4" w:space="0" w:color="auto"/>
                          <w:left w:val="single" w:sz="4" w:space="0" w:color="auto"/>
                          <w:bottom w:val="nil"/>
                          <w:right w:val="single" w:sz="4" w:space="0" w:color="auto"/>
                        </w:tcBorders>
                        <w:shd w:val="clear" w:color="auto" w:fill="D9D9D9"/>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single" w:sz="4" w:space="0" w:color="auto"/>
                          <w:left w:val="single" w:sz="4" w:space="0" w:color="auto"/>
                          <w:bottom w:val="nil"/>
                          <w:right w:val="single" w:sz="4" w:space="0" w:color="auto"/>
                        </w:tcBorders>
                        <w:shd w:val="clear" w:color="auto" w:fill="D9D9D9"/>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r>
                  <w:tr w:rsidR="00D05EE1" w:rsidRPr="00460AAF" w:rsidTr="00D05EE1">
                    <w:trPr>
                      <w:trHeight w:val="303"/>
                    </w:trPr>
                    <w:tc>
                      <w:tcPr>
                        <w:tcW w:w="2006" w:type="dxa"/>
                        <w:tcBorders>
                          <w:top w:val="single" w:sz="4" w:space="0" w:color="000000"/>
                          <w:left w:val="single" w:sz="4" w:space="0" w:color="000000"/>
                          <w:bottom w:val="double" w:sz="6"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Day 15</w:t>
                        </w:r>
                      </w:p>
                    </w:tc>
                    <w:tc>
                      <w:tcPr>
                        <w:tcW w:w="4088" w:type="dxa"/>
                        <w:tcBorders>
                          <w:top w:val="single" w:sz="4" w:space="0" w:color="000000"/>
                          <w:left w:val="single" w:sz="4" w:space="0" w:color="000000"/>
                          <w:bottom w:val="double" w:sz="6" w:space="0" w:color="000000"/>
                          <w:right w:val="single" w:sz="4" w:space="0" w:color="000000"/>
                        </w:tcBorders>
                        <w:shd w:val="clear" w:color="auto" w:fill="FFFFFF"/>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Friday 16 May</w:t>
                        </w:r>
                      </w:p>
                    </w:tc>
                    <w:tc>
                      <w:tcPr>
                        <w:tcW w:w="1543" w:type="dxa"/>
                        <w:tcBorders>
                          <w:top w:val="single" w:sz="4" w:space="0" w:color="000000"/>
                          <w:left w:val="single" w:sz="4" w:space="0" w:color="000000"/>
                          <w:bottom w:val="double" w:sz="6"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single" w:sz="4" w:space="0" w:color="000000"/>
                          <w:left w:val="single" w:sz="4" w:space="0" w:color="000000"/>
                          <w:bottom w:val="double" w:sz="6"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single" w:sz="4" w:space="0" w:color="000000"/>
                          <w:left w:val="single" w:sz="4" w:space="0" w:color="000000"/>
                          <w:bottom w:val="double" w:sz="6"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single" w:sz="4" w:space="0" w:color="000000"/>
                          <w:left w:val="single" w:sz="4" w:space="0" w:color="000000"/>
                          <w:bottom w:val="double" w:sz="6" w:space="0" w:color="000000"/>
                          <w:right w:val="single" w:sz="4" w:space="0" w:color="000000"/>
                        </w:tcBorders>
                        <w:shd w:val="clear" w:color="auto" w:fill="D9D9D9"/>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single" w:sz="4" w:space="0" w:color="000000"/>
                          <w:left w:val="single" w:sz="4" w:space="0" w:color="000000"/>
                          <w:bottom w:val="double" w:sz="6" w:space="0" w:color="000000"/>
                          <w:right w:val="single" w:sz="4" w:space="0" w:color="000000"/>
                        </w:tcBorders>
                        <w:shd w:val="clear" w:color="auto" w:fill="D9D9D9"/>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r>
                  <w:tr w:rsidR="00D05EE1" w:rsidRPr="00460AAF" w:rsidTr="00D05EE1">
                    <w:trPr>
                      <w:trHeight w:val="318"/>
                    </w:trPr>
                    <w:tc>
                      <w:tcPr>
                        <w:tcW w:w="2006" w:type="dxa"/>
                        <w:tcBorders>
                          <w:top w:val="nil"/>
                          <w:left w:val="single" w:sz="8" w:space="0" w:color="auto"/>
                          <w:bottom w:val="double" w:sz="6" w:space="0" w:color="auto"/>
                          <w:right w:val="nil"/>
                        </w:tcBorders>
                        <w:shd w:val="clear" w:color="auto" w:fill="BFBFBF"/>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b/>
                            <w:bCs/>
                            <w:color w:val="000000"/>
                            <w:sz w:val="24"/>
                            <w:szCs w:val="24"/>
                          </w:rPr>
                        </w:pPr>
                      </w:p>
                    </w:tc>
                    <w:tc>
                      <w:tcPr>
                        <w:tcW w:w="4088" w:type="dxa"/>
                        <w:tcBorders>
                          <w:top w:val="nil"/>
                          <w:left w:val="nil"/>
                          <w:bottom w:val="double" w:sz="6" w:space="0" w:color="auto"/>
                          <w:right w:val="nil"/>
                        </w:tcBorders>
                        <w:shd w:val="clear" w:color="auto" w:fill="BFBFBF"/>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b/>
                            <w:bCs/>
                            <w:color w:val="FF0000"/>
                            <w:sz w:val="24"/>
                            <w:szCs w:val="24"/>
                          </w:rPr>
                        </w:pPr>
                      </w:p>
                    </w:tc>
                    <w:tc>
                      <w:tcPr>
                        <w:tcW w:w="1543" w:type="dxa"/>
                        <w:tcBorders>
                          <w:top w:val="nil"/>
                          <w:left w:val="nil"/>
                          <w:bottom w:val="double" w:sz="6" w:space="0" w:color="auto"/>
                          <w:right w:val="nil"/>
                        </w:tcBorders>
                        <w:shd w:val="clear" w:color="auto" w:fill="BFBFBF"/>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b/>
                            <w:bCs/>
                            <w:color w:val="FF0000"/>
                            <w:sz w:val="24"/>
                            <w:szCs w:val="24"/>
                          </w:rPr>
                        </w:pPr>
                      </w:p>
                    </w:tc>
                    <w:tc>
                      <w:tcPr>
                        <w:tcW w:w="1543" w:type="dxa"/>
                        <w:tcBorders>
                          <w:top w:val="nil"/>
                          <w:left w:val="nil"/>
                          <w:bottom w:val="double" w:sz="6" w:space="0" w:color="auto"/>
                          <w:right w:val="nil"/>
                        </w:tcBorders>
                        <w:shd w:val="clear" w:color="auto" w:fill="BFBFBF"/>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b/>
                            <w:bCs/>
                            <w:color w:val="FF0000"/>
                            <w:sz w:val="24"/>
                            <w:szCs w:val="24"/>
                          </w:rPr>
                        </w:pPr>
                      </w:p>
                    </w:tc>
                    <w:tc>
                      <w:tcPr>
                        <w:tcW w:w="1543" w:type="dxa"/>
                        <w:tcBorders>
                          <w:top w:val="nil"/>
                          <w:left w:val="nil"/>
                          <w:bottom w:val="double" w:sz="6" w:space="0" w:color="auto"/>
                          <w:right w:val="nil"/>
                        </w:tcBorders>
                        <w:shd w:val="clear" w:color="auto" w:fill="BFBFBF"/>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b/>
                            <w:bCs/>
                            <w:color w:val="FF0000"/>
                            <w:sz w:val="24"/>
                            <w:szCs w:val="24"/>
                          </w:rPr>
                        </w:pPr>
                      </w:p>
                    </w:tc>
                    <w:tc>
                      <w:tcPr>
                        <w:tcW w:w="1543" w:type="dxa"/>
                        <w:tcBorders>
                          <w:top w:val="nil"/>
                          <w:left w:val="nil"/>
                          <w:bottom w:val="double" w:sz="6" w:space="0" w:color="auto"/>
                          <w:right w:val="nil"/>
                        </w:tcBorders>
                        <w:shd w:val="clear" w:color="auto" w:fill="BFBFBF"/>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b/>
                            <w:bCs/>
                            <w:color w:val="FF0000"/>
                            <w:sz w:val="24"/>
                            <w:szCs w:val="24"/>
                          </w:rPr>
                        </w:pPr>
                      </w:p>
                    </w:tc>
                    <w:tc>
                      <w:tcPr>
                        <w:tcW w:w="1543" w:type="dxa"/>
                        <w:tcBorders>
                          <w:top w:val="nil"/>
                          <w:left w:val="nil"/>
                          <w:bottom w:val="double" w:sz="6" w:space="0" w:color="auto"/>
                          <w:right w:val="single" w:sz="8" w:space="0" w:color="auto"/>
                        </w:tcBorders>
                        <w:shd w:val="clear" w:color="auto" w:fill="BFBFBF"/>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b/>
                            <w:bCs/>
                            <w:color w:val="FF0000"/>
                            <w:sz w:val="24"/>
                            <w:szCs w:val="24"/>
                          </w:rPr>
                        </w:pPr>
                      </w:p>
                    </w:tc>
                  </w:tr>
                  <w:tr w:rsidR="00D05EE1" w:rsidRPr="00460AAF" w:rsidTr="00D05EE1">
                    <w:trPr>
                      <w:trHeight w:val="303"/>
                    </w:trPr>
                    <w:tc>
                      <w:tcPr>
                        <w:tcW w:w="2006"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D05EE1" w:rsidRPr="00460AAF" w:rsidRDefault="00D05EE1" w:rsidP="00D05EE1">
                        <w:pPr>
                          <w:spacing w:after="0" w:line="240" w:lineRule="auto"/>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Day 16</w:t>
                        </w:r>
                      </w:p>
                    </w:tc>
                    <w:tc>
                      <w:tcPr>
                        <w:tcW w:w="4088" w:type="dxa"/>
                        <w:tcBorders>
                          <w:top w:val="nil"/>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Monday 19 May</w:t>
                        </w:r>
                      </w:p>
                    </w:tc>
                    <w:tc>
                      <w:tcPr>
                        <w:tcW w:w="1543"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nil"/>
                          <w:left w:val="single" w:sz="4" w:space="0" w:color="auto"/>
                          <w:bottom w:val="single" w:sz="4" w:space="0" w:color="auto"/>
                          <w:right w:val="single" w:sz="4" w:space="0" w:color="auto"/>
                        </w:tcBorders>
                        <w:shd w:val="clear" w:color="auto" w:fill="D9D9D9"/>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nil"/>
                          <w:left w:val="single" w:sz="4" w:space="0" w:color="auto"/>
                          <w:bottom w:val="single" w:sz="4" w:space="0" w:color="auto"/>
                          <w:right w:val="single" w:sz="4" w:space="0" w:color="auto"/>
                        </w:tcBorders>
                        <w:shd w:val="clear" w:color="auto" w:fill="D9D9D9"/>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r>
                  <w:tr w:rsidR="00D05EE1" w:rsidRPr="00460AAF" w:rsidTr="00D05EE1">
                    <w:trPr>
                      <w:trHeight w:val="288"/>
                    </w:trPr>
                    <w:tc>
                      <w:tcPr>
                        <w:tcW w:w="2006"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D05EE1" w:rsidRPr="00460AAF" w:rsidRDefault="00D05EE1" w:rsidP="00D05EE1">
                        <w:pPr>
                          <w:spacing w:after="0" w:line="240" w:lineRule="auto"/>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Day 17</w:t>
                        </w:r>
                      </w:p>
                    </w:tc>
                    <w:tc>
                      <w:tcPr>
                        <w:tcW w:w="408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Tuesday 20 May</w:t>
                        </w:r>
                      </w:p>
                    </w:tc>
                    <w:tc>
                      <w:tcPr>
                        <w:tcW w:w="1543"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single" w:sz="4" w:space="0" w:color="000000"/>
                          <w:left w:val="single" w:sz="4" w:space="0" w:color="000000"/>
                          <w:bottom w:val="single" w:sz="4" w:space="0" w:color="000000"/>
                          <w:right w:val="single" w:sz="4" w:space="0" w:color="000000"/>
                        </w:tcBorders>
                        <w:shd w:val="clear" w:color="auto" w:fill="D9D9D9"/>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single" w:sz="4" w:space="0" w:color="000000"/>
                          <w:left w:val="single" w:sz="4" w:space="0" w:color="000000"/>
                          <w:bottom w:val="single" w:sz="4" w:space="0" w:color="000000"/>
                          <w:right w:val="single" w:sz="4" w:space="0" w:color="000000"/>
                        </w:tcBorders>
                        <w:shd w:val="clear" w:color="auto" w:fill="D9D9D9"/>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r>
                  <w:tr w:rsidR="00D05EE1" w:rsidRPr="00460AAF" w:rsidTr="00D05EE1">
                    <w:trPr>
                      <w:trHeight w:val="288"/>
                    </w:trPr>
                    <w:tc>
                      <w:tcPr>
                        <w:tcW w:w="2006"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D05EE1" w:rsidRPr="00460AAF" w:rsidRDefault="00D05EE1" w:rsidP="00D05EE1">
                        <w:pPr>
                          <w:spacing w:after="0" w:line="240" w:lineRule="auto"/>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Day 18</w:t>
                        </w:r>
                      </w:p>
                    </w:tc>
                    <w:tc>
                      <w:tcPr>
                        <w:tcW w:w="408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Wednesday 21 May</w:t>
                        </w:r>
                      </w:p>
                    </w:tc>
                    <w:tc>
                      <w:tcPr>
                        <w:tcW w:w="1543"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single" w:sz="4" w:space="0" w:color="000000"/>
                          <w:left w:val="single" w:sz="4" w:space="0" w:color="000000"/>
                          <w:bottom w:val="single" w:sz="4" w:space="0" w:color="000000"/>
                          <w:right w:val="single" w:sz="4" w:space="0" w:color="000000"/>
                        </w:tcBorders>
                        <w:shd w:val="clear" w:color="auto" w:fill="D9D9D9"/>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single" w:sz="4" w:space="0" w:color="000000"/>
                          <w:left w:val="single" w:sz="4" w:space="0" w:color="000000"/>
                          <w:bottom w:val="single" w:sz="4" w:space="0" w:color="000000"/>
                          <w:right w:val="single" w:sz="4" w:space="0" w:color="000000"/>
                        </w:tcBorders>
                        <w:shd w:val="clear" w:color="auto" w:fill="D9D9D9"/>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r>
                  <w:tr w:rsidR="00D05EE1" w:rsidRPr="00460AAF" w:rsidTr="00D05EE1">
                    <w:trPr>
                      <w:trHeight w:val="288"/>
                    </w:trPr>
                    <w:tc>
                      <w:tcPr>
                        <w:tcW w:w="2006" w:type="dxa"/>
                        <w:tcBorders>
                          <w:top w:val="single" w:sz="4" w:space="0" w:color="auto"/>
                          <w:left w:val="single" w:sz="4" w:space="0" w:color="auto"/>
                          <w:bottom w:val="nil"/>
                          <w:right w:val="single" w:sz="4" w:space="0" w:color="auto"/>
                        </w:tcBorders>
                        <w:tcMar>
                          <w:top w:w="15" w:type="dxa"/>
                          <w:left w:w="15" w:type="dxa"/>
                          <w:bottom w:w="0" w:type="dxa"/>
                          <w:right w:w="15" w:type="dxa"/>
                        </w:tcMar>
                        <w:vAlign w:val="center"/>
                        <w:hideMark/>
                      </w:tcPr>
                      <w:p w:rsidR="00D05EE1" w:rsidRPr="00460AAF" w:rsidRDefault="00D05EE1" w:rsidP="00D05EE1">
                        <w:pPr>
                          <w:spacing w:after="0" w:line="240" w:lineRule="auto"/>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Day 19</w:t>
                        </w:r>
                      </w:p>
                    </w:tc>
                    <w:tc>
                      <w:tcPr>
                        <w:tcW w:w="408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Thursday 22 May</w:t>
                        </w:r>
                      </w:p>
                    </w:tc>
                    <w:tc>
                      <w:tcPr>
                        <w:tcW w:w="1543"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single" w:sz="4" w:space="0" w:color="000000"/>
                          <w:left w:val="single" w:sz="4" w:space="0" w:color="000000"/>
                          <w:bottom w:val="single" w:sz="4" w:space="0" w:color="000000"/>
                          <w:right w:val="single" w:sz="4" w:space="0" w:color="000000"/>
                        </w:tcBorders>
                        <w:shd w:val="clear" w:color="auto" w:fill="D9D9D9"/>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single" w:sz="4" w:space="0" w:color="000000"/>
                          <w:left w:val="single" w:sz="4" w:space="0" w:color="000000"/>
                          <w:bottom w:val="single" w:sz="4" w:space="0" w:color="000000"/>
                          <w:right w:val="single" w:sz="4" w:space="0" w:color="000000"/>
                        </w:tcBorders>
                        <w:shd w:val="clear" w:color="auto" w:fill="D9D9D9"/>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r>
                  <w:tr w:rsidR="00D05EE1" w:rsidRPr="00460AAF" w:rsidTr="00D05EE1">
                    <w:trPr>
                      <w:trHeight w:val="303"/>
                    </w:trPr>
                    <w:tc>
                      <w:tcPr>
                        <w:tcW w:w="2006" w:type="dxa"/>
                        <w:tcBorders>
                          <w:top w:val="single" w:sz="4" w:space="0" w:color="000000"/>
                          <w:left w:val="single" w:sz="4" w:space="0" w:color="000000"/>
                          <w:bottom w:val="double" w:sz="6"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Day 20</w:t>
                        </w:r>
                      </w:p>
                    </w:tc>
                    <w:tc>
                      <w:tcPr>
                        <w:tcW w:w="4088" w:type="dxa"/>
                        <w:tcBorders>
                          <w:top w:val="single" w:sz="4" w:space="0" w:color="000000"/>
                          <w:left w:val="single" w:sz="4" w:space="0" w:color="000000"/>
                          <w:bottom w:val="double" w:sz="6" w:space="0" w:color="000000"/>
                          <w:right w:val="single" w:sz="4" w:space="0" w:color="000000"/>
                        </w:tcBorders>
                        <w:shd w:val="clear" w:color="auto" w:fill="FFFFFF"/>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Friday 23 May</w:t>
                        </w:r>
                      </w:p>
                    </w:tc>
                    <w:tc>
                      <w:tcPr>
                        <w:tcW w:w="1543" w:type="dxa"/>
                        <w:tcBorders>
                          <w:top w:val="single" w:sz="4" w:space="0" w:color="000000"/>
                          <w:left w:val="single" w:sz="4" w:space="0" w:color="000000"/>
                          <w:bottom w:val="double" w:sz="6"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single" w:sz="4" w:space="0" w:color="000000"/>
                          <w:left w:val="single" w:sz="4" w:space="0" w:color="000000"/>
                          <w:bottom w:val="double" w:sz="6"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single" w:sz="4" w:space="0" w:color="000000"/>
                          <w:left w:val="single" w:sz="4" w:space="0" w:color="000000"/>
                          <w:bottom w:val="double" w:sz="6"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single" w:sz="4" w:space="0" w:color="000000"/>
                          <w:left w:val="single" w:sz="4" w:space="0" w:color="000000"/>
                          <w:bottom w:val="double" w:sz="6" w:space="0" w:color="000000"/>
                          <w:right w:val="single" w:sz="4" w:space="0" w:color="000000"/>
                        </w:tcBorders>
                        <w:shd w:val="clear" w:color="auto" w:fill="D9D9D9"/>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single" w:sz="4" w:space="0" w:color="000000"/>
                          <w:left w:val="single" w:sz="4" w:space="0" w:color="000000"/>
                          <w:bottom w:val="double" w:sz="6" w:space="0" w:color="000000"/>
                          <w:right w:val="single" w:sz="4" w:space="0" w:color="000000"/>
                        </w:tcBorders>
                        <w:shd w:val="clear" w:color="auto" w:fill="D9D9D9"/>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r>
                  <w:tr w:rsidR="00D05EE1" w:rsidRPr="00460AAF" w:rsidTr="00D05EE1">
                    <w:trPr>
                      <w:trHeight w:val="318"/>
                    </w:trPr>
                    <w:tc>
                      <w:tcPr>
                        <w:tcW w:w="2006" w:type="dxa"/>
                        <w:tcBorders>
                          <w:top w:val="nil"/>
                          <w:left w:val="single" w:sz="8" w:space="0" w:color="auto"/>
                          <w:bottom w:val="double" w:sz="6" w:space="0" w:color="auto"/>
                          <w:right w:val="nil"/>
                        </w:tcBorders>
                        <w:shd w:val="clear" w:color="auto" w:fill="BFBFBF"/>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b/>
                            <w:bCs/>
                            <w:color w:val="000000"/>
                            <w:sz w:val="24"/>
                            <w:szCs w:val="24"/>
                          </w:rPr>
                        </w:pPr>
                      </w:p>
                    </w:tc>
                    <w:tc>
                      <w:tcPr>
                        <w:tcW w:w="4088" w:type="dxa"/>
                        <w:tcBorders>
                          <w:top w:val="nil"/>
                          <w:left w:val="nil"/>
                          <w:bottom w:val="double" w:sz="6" w:space="0" w:color="auto"/>
                          <w:right w:val="nil"/>
                        </w:tcBorders>
                        <w:shd w:val="clear" w:color="auto" w:fill="BFBFBF"/>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b/>
                            <w:bCs/>
                            <w:color w:val="FF0000"/>
                            <w:sz w:val="24"/>
                            <w:szCs w:val="24"/>
                          </w:rPr>
                        </w:pPr>
                      </w:p>
                    </w:tc>
                    <w:tc>
                      <w:tcPr>
                        <w:tcW w:w="1543" w:type="dxa"/>
                        <w:tcBorders>
                          <w:top w:val="nil"/>
                          <w:left w:val="nil"/>
                          <w:bottom w:val="double" w:sz="6" w:space="0" w:color="auto"/>
                          <w:right w:val="nil"/>
                        </w:tcBorders>
                        <w:shd w:val="clear" w:color="auto" w:fill="BFBFBF"/>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b/>
                            <w:bCs/>
                            <w:color w:val="FF0000"/>
                            <w:sz w:val="24"/>
                            <w:szCs w:val="24"/>
                          </w:rPr>
                        </w:pPr>
                      </w:p>
                    </w:tc>
                    <w:tc>
                      <w:tcPr>
                        <w:tcW w:w="1543" w:type="dxa"/>
                        <w:tcBorders>
                          <w:top w:val="nil"/>
                          <w:left w:val="nil"/>
                          <w:bottom w:val="double" w:sz="6" w:space="0" w:color="auto"/>
                          <w:right w:val="nil"/>
                        </w:tcBorders>
                        <w:shd w:val="clear" w:color="auto" w:fill="BFBFBF"/>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b/>
                            <w:bCs/>
                            <w:color w:val="FF0000"/>
                            <w:sz w:val="24"/>
                            <w:szCs w:val="24"/>
                          </w:rPr>
                        </w:pPr>
                      </w:p>
                    </w:tc>
                    <w:tc>
                      <w:tcPr>
                        <w:tcW w:w="1543" w:type="dxa"/>
                        <w:tcBorders>
                          <w:top w:val="nil"/>
                          <w:left w:val="nil"/>
                          <w:bottom w:val="double" w:sz="6" w:space="0" w:color="auto"/>
                          <w:right w:val="nil"/>
                        </w:tcBorders>
                        <w:shd w:val="clear" w:color="auto" w:fill="BFBFBF"/>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b/>
                            <w:bCs/>
                            <w:color w:val="FF0000"/>
                            <w:sz w:val="24"/>
                            <w:szCs w:val="24"/>
                          </w:rPr>
                        </w:pPr>
                      </w:p>
                    </w:tc>
                    <w:tc>
                      <w:tcPr>
                        <w:tcW w:w="1543" w:type="dxa"/>
                        <w:tcBorders>
                          <w:top w:val="nil"/>
                          <w:left w:val="nil"/>
                          <w:bottom w:val="double" w:sz="6" w:space="0" w:color="auto"/>
                          <w:right w:val="nil"/>
                        </w:tcBorders>
                        <w:shd w:val="clear" w:color="auto" w:fill="BFBFBF"/>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b/>
                            <w:bCs/>
                            <w:color w:val="FF0000"/>
                            <w:sz w:val="24"/>
                            <w:szCs w:val="24"/>
                          </w:rPr>
                        </w:pPr>
                      </w:p>
                    </w:tc>
                    <w:tc>
                      <w:tcPr>
                        <w:tcW w:w="1543" w:type="dxa"/>
                        <w:tcBorders>
                          <w:top w:val="nil"/>
                          <w:left w:val="nil"/>
                          <w:bottom w:val="double" w:sz="6" w:space="0" w:color="auto"/>
                          <w:right w:val="single" w:sz="8" w:space="0" w:color="auto"/>
                        </w:tcBorders>
                        <w:shd w:val="clear" w:color="auto" w:fill="BFBFBF"/>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b/>
                            <w:bCs/>
                            <w:color w:val="FF0000"/>
                            <w:sz w:val="24"/>
                            <w:szCs w:val="24"/>
                          </w:rPr>
                        </w:pPr>
                      </w:p>
                    </w:tc>
                  </w:tr>
                  <w:tr w:rsidR="00D05EE1" w:rsidRPr="00460AAF" w:rsidTr="00D05EE1">
                    <w:trPr>
                      <w:trHeight w:val="303"/>
                    </w:trPr>
                    <w:tc>
                      <w:tcPr>
                        <w:tcW w:w="2006"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D05EE1" w:rsidRPr="00460AAF" w:rsidRDefault="00D05EE1" w:rsidP="00D05EE1">
                        <w:pPr>
                          <w:spacing w:after="0" w:line="240" w:lineRule="auto"/>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Day 21</w:t>
                        </w:r>
                      </w:p>
                    </w:tc>
                    <w:tc>
                      <w:tcPr>
                        <w:tcW w:w="4088" w:type="dxa"/>
                        <w:tcBorders>
                          <w:top w:val="nil"/>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Monday 26 May</w:t>
                        </w:r>
                      </w:p>
                    </w:tc>
                    <w:tc>
                      <w:tcPr>
                        <w:tcW w:w="1543"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nil"/>
                          <w:left w:val="single" w:sz="4" w:space="0" w:color="auto"/>
                          <w:bottom w:val="single" w:sz="4" w:space="0" w:color="auto"/>
                          <w:right w:val="single" w:sz="4" w:space="0" w:color="auto"/>
                        </w:tcBorders>
                        <w:shd w:val="clear" w:color="auto" w:fill="D9D9D9"/>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nil"/>
                          <w:left w:val="single" w:sz="4" w:space="0" w:color="auto"/>
                          <w:bottom w:val="single" w:sz="4" w:space="0" w:color="auto"/>
                          <w:right w:val="single" w:sz="4" w:space="0" w:color="auto"/>
                        </w:tcBorders>
                        <w:shd w:val="clear" w:color="auto" w:fill="D9D9D9"/>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r>
                  <w:tr w:rsidR="00D05EE1" w:rsidRPr="00460AAF" w:rsidTr="00D05EE1">
                    <w:trPr>
                      <w:trHeight w:val="288"/>
                    </w:trPr>
                    <w:tc>
                      <w:tcPr>
                        <w:tcW w:w="2006"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Day 22</w:t>
                        </w:r>
                      </w:p>
                    </w:tc>
                    <w:tc>
                      <w:tcPr>
                        <w:tcW w:w="408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Tuesday 27 May</w:t>
                        </w:r>
                      </w:p>
                    </w:tc>
                    <w:tc>
                      <w:tcPr>
                        <w:tcW w:w="1543"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single" w:sz="4" w:space="0" w:color="000000"/>
                          <w:left w:val="single" w:sz="4" w:space="0" w:color="000000"/>
                          <w:bottom w:val="single" w:sz="4" w:space="0" w:color="000000"/>
                          <w:right w:val="single" w:sz="4" w:space="0" w:color="000000"/>
                        </w:tcBorders>
                        <w:shd w:val="clear" w:color="auto" w:fill="D9D9D9"/>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single" w:sz="4" w:space="0" w:color="000000"/>
                          <w:left w:val="single" w:sz="4" w:space="0" w:color="000000"/>
                          <w:bottom w:val="single" w:sz="4" w:space="0" w:color="000000"/>
                          <w:right w:val="single" w:sz="4" w:space="0" w:color="000000"/>
                        </w:tcBorders>
                        <w:shd w:val="clear" w:color="auto" w:fill="D9D9D9"/>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r>
                  <w:tr w:rsidR="00D05EE1" w:rsidRPr="00460AAF" w:rsidTr="00D05EE1">
                    <w:trPr>
                      <w:trHeight w:val="288"/>
                    </w:trPr>
                    <w:tc>
                      <w:tcPr>
                        <w:tcW w:w="2006"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Day 23</w:t>
                        </w:r>
                      </w:p>
                    </w:tc>
                    <w:tc>
                      <w:tcPr>
                        <w:tcW w:w="408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Wednesday 28 May</w:t>
                        </w:r>
                      </w:p>
                    </w:tc>
                    <w:tc>
                      <w:tcPr>
                        <w:tcW w:w="1543"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single" w:sz="4" w:space="0" w:color="000000"/>
                          <w:left w:val="single" w:sz="4" w:space="0" w:color="000000"/>
                          <w:bottom w:val="single" w:sz="4" w:space="0" w:color="000000"/>
                          <w:right w:val="single" w:sz="4" w:space="0" w:color="000000"/>
                        </w:tcBorders>
                        <w:shd w:val="clear" w:color="auto" w:fill="D9D9D9"/>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single" w:sz="4" w:space="0" w:color="000000"/>
                          <w:left w:val="single" w:sz="4" w:space="0" w:color="000000"/>
                          <w:bottom w:val="single" w:sz="4" w:space="0" w:color="000000"/>
                          <w:right w:val="single" w:sz="4" w:space="0" w:color="000000"/>
                        </w:tcBorders>
                        <w:shd w:val="clear" w:color="auto" w:fill="D9D9D9"/>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r>
                  <w:tr w:rsidR="00D05EE1" w:rsidRPr="00460AAF" w:rsidTr="00D05EE1">
                    <w:trPr>
                      <w:trHeight w:val="288"/>
                    </w:trPr>
                    <w:tc>
                      <w:tcPr>
                        <w:tcW w:w="2006"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Day 24</w:t>
                        </w:r>
                      </w:p>
                    </w:tc>
                    <w:tc>
                      <w:tcPr>
                        <w:tcW w:w="408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Thursday 29 May</w:t>
                        </w:r>
                      </w:p>
                    </w:tc>
                    <w:tc>
                      <w:tcPr>
                        <w:tcW w:w="1543"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single" w:sz="4" w:space="0" w:color="000000"/>
                          <w:left w:val="single" w:sz="4" w:space="0" w:color="000000"/>
                          <w:bottom w:val="single" w:sz="4" w:space="0" w:color="000000"/>
                          <w:right w:val="single" w:sz="4" w:space="0" w:color="000000"/>
                        </w:tcBorders>
                        <w:shd w:val="clear" w:color="auto" w:fill="D9D9D9"/>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single" w:sz="4" w:space="0" w:color="000000"/>
                          <w:left w:val="single" w:sz="4" w:space="0" w:color="000000"/>
                          <w:bottom w:val="single" w:sz="4" w:space="0" w:color="000000"/>
                          <w:right w:val="single" w:sz="4" w:space="0" w:color="000000"/>
                        </w:tcBorders>
                        <w:shd w:val="clear" w:color="auto" w:fill="D9D9D9"/>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r>
                  <w:tr w:rsidR="00D05EE1" w:rsidRPr="00460AAF" w:rsidTr="00D05EE1">
                    <w:trPr>
                      <w:trHeight w:val="303"/>
                    </w:trPr>
                    <w:tc>
                      <w:tcPr>
                        <w:tcW w:w="2006" w:type="dxa"/>
                        <w:tcBorders>
                          <w:top w:val="single" w:sz="4" w:space="0" w:color="000000"/>
                          <w:left w:val="single" w:sz="4" w:space="0" w:color="000000"/>
                          <w:bottom w:val="double" w:sz="6"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Day 25</w:t>
                        </w:r>
                      </w:p>
                    </w:tc>
                    <w:tc>
                      <w:tcPr>
                        <w:tcW w:w="4088" w:type="dxa"/>
                        <w:tcBorders>
                          <w:top w:val="single" w:sz="4" w:space="0" w:color="000000"/>
                          <w:left w:val="single" w:sz="4" w:space="0" w:color="000000"/>
                          <w:bottom w:val="double" w:sz="6" w:space="0" w:color="000000"/>
                          <w:right w:val="single" w:sz="4" w:space="0" w:color="000000"/>
                        </w:tcBorders>
                        <w:shd w:val="clear" w:color="auto" w:fill="FFFFFF"/>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Friday 30 May</w:t>
                        </w:r>
                      </w:p>
                    </w:tc>
                    <w:tc>
                      <w:tcPr>
                        <w:tcW w:w="1543" w:type="dxa"/>
                        <w:tcBorders>
                          <w:top w:val="single" w:sz="4" w:space="0" w:color="000000"/>
                          <w:left w:val="single" w:sz="4" w:space="0" w:color="000000"/>
                          <w:bottom w:val="double" w:sz="6"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single" w:sz="4" w:space="0" w:color="000000"/>
                          <w:left w:val="single" w:sz="4" w:space="0" w:color="000000"/>
                          <w:bottom w:val="double" w:sz="6"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single" w:sz="4" w:space="0" w:color="000000"/>
                          <w:left w:val="single" w:sz="4" w:space="0" w:color="000000"/>
                          <w:bottom w:val="double" w:sz="6" w:space="0" w:color="000000"/>
                          <w:right w:val="single" w:sz="4" w:space="0" w:color="000000"/>
                        </w:tcBorders>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single" w:sz="4" w:space="0" w:color="000000"/>
                          <w:left w:val="single" w:sz="4" w:space="0" w:color="000000"/>
                          <w:bottom w:val="double" w:sz="6" w:space="0" w:color="000000"/>
                          <w:right w:val="single" w:sz="4" w:space="0" w:color="000000"/>
                        </w:tcBorders>
                        <w:shd w:val="clear" w:color="auto" w:fill="D9D9D9"/>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c>
                      <w:tcPr>
                        <w:tcW w:w="1543" w:type="dxa"/>
                        <w:tcBorders>
                          <w:top w:val="single" w:sz="4" w:space="0" w:color="000000"/>
                          <w:left w:val="single" w:sz="4" w:space="0" w:color="000000"/>
                          <w:bottom w:val="double" w:sz="6" w:space="0" w:color="000000"/>
                          <w:right w:val="single" w:sz="4" w:space="0" w:color="000000"/>
                        </w:tcBorders>
                        <w:shd w:val="clear" w:color="auto" w:fill="D9D9D9"/>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color w:val="000000"/>
                            <w:sz w:val="24"/>
                            <w:szCs w:val="24"/>
                          </w:rPr>
                        </w:pPr>
                      </w:p>
                    </w:tc>
                  </w:tr>
                  <w:tr w:rsidR="00D05EE1" w:rsidRPr="00460AAF" w:rsidTr="00D05EE1">
                    <w:trPr>
                      <w:trHeight w:val="318"/>
                    </w:trPr>
                    <w:tc>
                      <w:tcPr>
                        <w:tcW w:w="2006" w:type="dxa"/>
                        <w:tcBorders>
                          <w:top w:val="nil"/>
                          <w:left w:val="single" w:sz="8" w:space="0" w:color="auto"/>
                          <w:bottom w:val="double" w:sz="6" w:space="0" w:color="auto"/>
                          <w:right w:val="nil"/>
                        </w:tcBorders>
                        <w:shd w:val="clear" w:color="auto" w:fill="BFBFBF"/>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b/>
                            <w:bCs/>
                            <w:color w:val="000000"/>
                            <w:sz w:val="24"/>
                            <w:szCs w:val="24"/>
                          </w:rPr>
                        </w:pPr>
                      </w:p>
                    </w:tc>
                    <w:tc>
                      <w:tcPr>
                        <w:tcW w:w="4088" w:type="dxa"/>
                        <w:tcBorders>
                          <w:top w:val="nil"/>
                          <w:left w:val="nil"/>
                          <w:bottom w:val="double" w:sz="6" w:space="0" w:color="auto"/>
                          <w:right w:val="nil"/>
                        </w:tcBorders>
                        <w:shd w:val="clear" w:color="auto" w:fill="BFBFBF"/>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b/>
                            <w:bCs/>
                            <w:color w:val="FF0000"/>
                            <w:sz w:val="24"/>
                            <w:szCs w:val="24"/>
                          </w:rPr>
                        </w:pPr>
                      </w:p>
                    </w:tc>
                    <w:tc>
                      <w:tcPr>
                        <w:tcW w:w="1543" w:type="dxa"/>
                        <w:tcBorders>
                          <w:top w:val="nil"/>
                          <w:left w:val="nil"/>
                          <w:bottom w:val="double" w:sz="6" w:space="0" w:color="auto"/>
                          <w:right w:val="nil"/>
                        </w:tcBorders>
                        <w:shd w:val="clear" w:color="auto" w:fill="BFBFBF"/>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b/>
                            <w:bCs/>
                            <w:color w:val="FF0000"/>
                            <w:sz w:val="24"/>
                            <w:szCs w:val="24"/>
                          </w:rPr>
                        </w:pPr>
                      </w:p>
                    </w:tc>
                    <w:tc>
                      <w:tcPr>
                        <w:tcW w:w="1543" w:type="dxa"/>
                        <w:tcBorders>
                          <w:top w:val="nil"/>
                          <w:left w:val="nil"/>
                          <w:bottom w:val="double" w:sz="6" w:space="0" w:color="auto"/>
                          <w:right w:val="nil"/>
                        </w:tcBorders>
                        <w:shd w:val="clear" w:color="auto" w:fill="BFBFBF"/>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b/>
                            <w:bCs/>
                            <w:color w:val="FF0000"/>
                            <w:sz w:val="24"/>
                            <w:szCs w:val="24"/>
                          </w:rPr>
                        </w:pPr>
                      </w:p>
                    </w:tc>
                    <w:tc>
                      <w:tcPr>
                        <w:tcW w:w="1543" w:type="dxa"/>
                        <w:tcBorders>
                          <w:top w:val="nil"/>
                          <w:left w:val="nil"/>
                          <w:bottom w:val="double" w:sz="6" w:space="0" w:color="auto"/>
                          <w:right w:val="nil"/>
                        </w:tcBorders>
                        <w:shd w:val="clear" w:color="auto" w:fill="BFBFBF"/>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b/>
                            <w:bCs/>
                            <w:color w:val="FF0000"/>
                            <w:sz w:val="24"/>
                            <w:szCs w:val="24"/>
                          </w:rPr>
                        </w:pPr>
                      </w:p>
                    </w:tc>
                    <w:tc>
                      <w:tcPr>
                        <w:tcW w:w="1543" w:type="dxa"/>
                        <w:tcBorders>
                          <w:top w:val="nil"/>
                          <w:left w:val="nil"/>
                          <w:bottom w:val="double" w:sz="6" w:space="0" w:color="auto"/>
                          <w:right w:val="nil"/>
                        </w:tcBorders>
                        <w:shd w:val="clear" w:color="auto" w:fill="BFBFBF"/>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b/>
                            <w:bCs/>
                            <w:color w:val="FF0000"/>
                            <w:sz w:val="24"/>
                            <w:szCs w:val="24"/>
                          </w:rPr>
                        </w:pPr>
                      </w:p>
                    </w:tc>
                    <w:tc>
                      <w:tcPr>
                        <w:tcW w:w="1543" w:type="dxa"/>
                        <w:tcBorders>
                          <w:top w:val="nil"/>
                          <w:left w:val="nil"/>
                          <w:bottom w:val="double" w:sz="6" w:space="0" w:color="auto"/>
                          <w:right w:val="single" w:sz="8" w:space="0" w:color="auto"/>
                        </w:tcBorders>
                        <w:shd w:val="clear" w:color="auto" w:fill="BFBFBF"/>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b/>
                            <w:bCs/>
                            <w:color w:val="FF0000"/>
                            <w:sz w:val="24"/>
                            <w:szCs w:val="24"/>
                          </w:rPr>
                        </w:pPr>
                      </w:p>
                    </w:tc>
                  </w:tr>
                  <w:tr w:rsidR="00D05EE1" w:rsidRPr="00460AAF" w:rsidTr="00D05EE1">
                    <w:trPr>
                      <w:trHeight w:val="578"/>
                    </w:trPr>
                    <w:tc>
                      <w:tcPr>
                        <w:tcW w:w="13809" w:type="dxa"/>
                        <w:gridSpan w:val="7"/>
                        <w:tcBorders>
                          <w:top w:val="double" w:sz="6" w:space="0" w:color="000000"/>
                          <w:left w:val="single" w:sz="4" w:space="0" w:color="000000"/>
                          <w:bottom w:val="double" w:sz="6" w:space="0" w:color="000000"/>
                          <w:right w:val="single" w:sz="4" w:space="0" w:color="000000"/>
                        </w:tcBorders>
                        <w:shd w:val="clear" w:color="auto" w:fill="D0CECE"/>
                        <w:tcMar>
                          <w:top w:w="15" w:type="dxa"/>
                          <w:left w:w="15" w:type="dxa"/>
                          <w:bottom w:w="0" w:type="dxa"/>
                          <w:right w:w="15" w:type="dxa"/>
                        </w:tcMar>
                        <w:vAlign w:val="center"/>
                        <w:hideMark/>
                      </w:tcPr>
                      <w:p w:rsidR="00D05EE1" w:rsidRPr="00460AAF" w:rsidRDefault="00D05EE1" w:rsidP="00D05EE1">
                        <w:pPr>
                          <w:spacing w:after="0" w:line="240" w:lineRule="auto"/>
                          <w:jc w:val="center"/>
                          <w:rPr>
                            <w:rFonts w:asciiTheme="majorHAnsi" w:eastAsia="Times New Roman" w:hAnsiTheme="majorHAnsi" w:cstheme="majorHAnsi"/>
                            <w:b/>
                            <w:bCs/>
                            <w:color w:val="000000"/>
                            <w:sz w:val="24"/>
                            <w:szCs w:val="24"/>
                          </w:rPr>
                        </w:pPr>
                        <w:r w:rsidRPr="00460AAF">
                          <w:rPr>
                            <w:rFonts w:asciiTheme="majorHAnsi" w:eastAsia="Times New Roman" w:hAnsiTheme="majorHAnsi" w:cstheme="majorHAnsi"/>
                            <w:b/>
                            <w:bCs/>
                            <w:color w:val="000000"/>
                            <w:sz w:val="24"/>
                            <w:szCs w:val="24"/>
                          </w:rPr>
                          <w:t>No Exams Contingency Day</w:t>
                        </w:r>
                      </w:p>
                    </w:tc>
                  </w:tr>
                  <w:tr w:rsidR="00D05EE1" w:rsidRPr="00460AAF" w:rsidTr="00D05EE1">
                    <w:trPr>
                      <w:trHeight w:val="303"/>
                    </w:trPr>
                    <w:tc>
                      <w:tcPr>
                        <w:tcW w:w="0" w:type="auto"/>
                        <w:tcBorders>
                          <w:top w:val="nil"/>
                          <w:left w:val="nil"/>
                          <w:bottom w:val="nil"/>
                          <w:right w:val="nil"/>
                        </w:tcBorders>
                        <w:noWrap/>
                        <w:tcMar>
                          <w:top w:w="15" w:type="dxa"/>
                          <w:left w:w="15" w:type="dxa"/>
                          <w:bottom w:w="0" w:type="dxa"/>
                          <w:right w:w="15" w:type="dxa"/>
                        </w:tcMar>
                        <w:vAlign w:val="bottom"/>
                        <w:hideMark/>
                      </w:tcPr>
                      <w:p w:rsidR="00D05EE1" w:rsidRPr="00460AAF" w:rsidRDefault="00D05EE1" w:rsidP="00D05EE1">
                        <w:pPr>
                          <w:spacing w:after="0" w:line="240" w:lineRule="auto"/>
                          <w:rPr>
                            <w:rFonts w:asciiTheme="majorHAnsi" w:eastAsia="Times New Roman" w:hAnsiTheme="majorHAnsi" w:cstheme="majorHAnsi"/>
                            <w:color w:val="000000"/>
                            <w:sz w:val="24"/>
                            <w:szCs w:val="24"/>
                          </w:rPr>
                        </w:pPr>
                        <w:r w:rsidRPr="00460AAF">
                          <w:rPr>
                            <w:rFonts w:asciiTheme="majorHAnsi" w:eastAsia="Times New Roman" w:hAnsiTheme="majorHAnsi" w:cstheme="majorHAnsi"/>
                            <w:b/>
                            <w:bCs/>
                            <w:color w:val="000000"/>
                            <w:sz w:val="24"/>
                            <w:szCs w:val="24"/>
                          </w:rPr>
                          <w:t xml:space="preserve">1 </w:t>
                        </w:r>
                      </w:p>
                      <w:p w:rsidR="00D05EE1" w:rsidRPr="00460AAF" w:rsidRDefault="00D05EE1" w:rsidP="00D05EE1">
                        <w:pPr>
                          <w:spacing w:after="0" w:line="240" w:lineRule="auto"/>
                          <w:rPr>
                            <w:rFonts w:asciiTheme="majorHAnsi" w:eastAsia="Times New Roman" w:hAnsiTheme="majorHAnsi" w:cstheme="majorHAnsi"/>
                            <w:color w:val="000000"/>
                            <w:sz w:val="24"/>
                            <w:szCs w:val="24"/>
                          </w:rPr>
                        </w:pPr>
                        <w:r w:rsidRPr="00460AAF">
                          <w:rPr>
                            <w:rFonts w:asciiTheme="majorHAnsi" w:eastAsia="Times New Roman" w:hAnsiTheme="majorHAnsi" w:cstheme="majorHAnsi"/>
                            <w:b/>
                            <w:bCs/>
                            <w:color w:val="000000"/>
                            <w:sz w:val="24"/>
                            <w:szCs w:val="24"/>
                          </w:rPr>
                          <w:t xml:space="preserve">National Qualifications 2025 </w:t>
                        </w:r>
                      </w:p>
                      <w:p w:rsidR="00D05EE1" w:rsidRPr="00460AAF" w:rsidRDefault="00D05EE1" w:rsidP="00D05EE1">
                        <w:pPr>
                          <w:spacing w:after="0" w:line="240" w:lineRule="auto"/>
                          <w:rPr>
                            <w:rFonts w:asciiTheme="majorHAnsi" w:eastAsia="Times New Roman" w:hAnsiTheme="majorHAnsi" w:cstheme="majorHAnsi"/>
                            <w:color w:val="000000"/>
                            <w:sz w:val="24"/>
                            <w:szCs w:val="24"/>
                          </w:rPr>
                        </w:pPr>
                        <w:r w:rsidRPr="00460AAF">
                          <w:rPr>
                            <w:rFonts w:asciiTheme="majorHAnsi" w:eastAsia="Times New Roman" w:hAnsiTheme="majorHAnsi" w:cstheme="majorHAnsi"/>
                            <w:b/>
                            <w:bCs/>
                            <w:color w:val="000000"/>
                            <w:sz w:val="24"/>
                            <w:szCs w:val="24"/>
                          </w:rPr>
                          <w:t xml:space="preserve">Modern Languages </w:t>
                        </w:r>
                      </w:p>
                      <w:p w:rsidR="00D05EE1" w:rsidRPr="00460AAF" w:rsidRDefault="00D05EE1" w:rsidP="00D05EE1">
                        <w:pPr>
                          <w:spacing w:after="0" w:line="240" w:lineRule="auto"/>
                          <w:rPr>
                            <w:rFonts w:asciiTheme="majorHAnsi" w:eastAsia="Times New Roman" w:hAnsiTheme="majorHAnsi" w:cstheme="majorHAnsi"/>
                            <w:color w:val="000000"/>
                            <w:sz w:val="24"/>
                            <w:szCs w:val="24"/>
                          </w:rPr>
                        </w:pPr>
                        <w:r w:rsidRPr="00460AAF">
                          <w:rPr>
                            <w:rFonts w:asciiTheme="majorHAnsi" w:eastAsia="Times New Roman" w:hAnsiTheme="majorHAnsi" w:cstheme="majorHAnsi"/>
                            <w:b/>
                            <w:bCs/>
                            <w:color w:val="000000"/>
                            <w:sz w:val="24"/>
                            <w:szCs w:val="24"/>
                          </w:rPr>
                          <w:t xml:space="preserve">National 5, Higher and Advanced Higher </w:t>
                        </w:r>
                      </w:p>
                      <w:p w:rsidR="00D05EE1" w:rsidRPr="00460AAF" w:rsidRDefault="00D05EE1" w:rsidP="00D05EE1">
                        <w:pPr>
                          <w:spacing w:after="0" w:line="240" w:lineRule="auto"/>
                          <w:rPr>
                            <w:rFonts w:asciiTheme="majorHAnsi" w:eastAsia="Times New Roman" w:hAnsiTheme="majorHAnsi" w:cstheme="majorHAnsi"/>
                            <w:color w:val="000000"/>
                            <w:sz w:val="24"/>
                            <w:szCs w:val="24"/>
                          </w:rPr>
                        </w:pPr>
                        <w:proofErr w:type="spellStart"/>
                        <w:r w:rsidRPr="00460AAF">
                          <w:rPr>
                            <w:rFonts w:asciiTheme="majorHAnsi" w:eastAsia="Times New Roman" w:hAnsiTheme="majorHAnsi" w:cstheme="majorHAnsi"/>
                            <w:b/>
                            <w:bCs/>
                            <w:color w:val="000000"/>
                            <w:sz w:val="24"/>
                            <w:szCs w:val="24"/>
                          </w:rPr>
                          <w:t>Gàidhlig</w:t>
                        </w:r>
                        <w:proofErr w:type="spellEnd"/>
                        <w:r w:rsidRPr="00460AAF">
                          <w:rPr>
                            <w:rFonts w:asciiTheme="majorHAnsi" w:eastAsia="Times New Roman" w:hAnsiTheme="majorHAnsi" w:cstheme="majorHAnsi"/>
                            <w:b/>
                            <w:bCs/>
                            <w:color w:val="000000"/>
                            <w:sz w:val="24"/>
                            <w:szCs w:val="24"/>
                          </w:rPr>
                          <w:t xml:space="preserve"> </w:t>
                        </w:r>
                      </w:p>
                      <w:p w:rsidR="00D05EE1" w:rsidRPr="00460AAF" w:rsidRDefault="00D05EE1" w:rsidP="00D05EE1">
                        <w:pPr>
                          <w:spacing w:after="0" w:line="240" w:lineRule="auto"/>
                          <w:rPr>
                            <w:rFonts w:asciiTheme="majorHAnsi" w:eastAsia="Times New Roman" w:hAnsiTheme="majorHAnsi" w:cstheme="majorHAnsi"/>
                            <w:color w:val="000000"/>
                            <w:sz w:val="24"/>
                            <w:szCs w:val="24"/>
                          </w:rPr>
                        </w:pPr>
                        <w:r w:rsidRPr="00460AAF">
                          <w:rPr>
                            <w:rFonts w:asciiTheme="majorHAnsi" w:eastAsia="Times New Roman" w:hAnsiTheme="majorHAnsi" w:cstheme="majorHAnsi"/>
                            <w:b/>
                            <w:bCs/>
                            <w:color w:val="000000"/>
                            <w:sz w:val="24"/>
                            <w:szCs w:val="24"/>
                          </w:rPr>
                          <w:t xml:space="preserve">National 5 and Higher </w:t>
                        </w:r>
                      </w:p>
                      <w:p w:rsidR="00D05EE1" w:rsidRPr="00460AAF" w:rsidRDefault="00D05EE1" w:rsidP="00D05EE1">
                        <w:pPr>
                          <w:spacing w:after="0" w:line="240" w:lineRule="auto"/>
                          <w:rPr>
                            <w:rFonts w:asciiTheme="majorHAnsi" w:eastAsia="Times New Roman" w:hAnsiTheme="majorHAnsi" w:cstheme="majorHAnsi"/>
                            <w:color w:val="000000"/>
                            <w:sz w:val="24"/>
                            <w:szCs w:val="24"/>
                          </w:rPr>
                        </w:pPr>
                        <w:r w:rsidRPr="00460AAF">
                          <w:rPr>
                            <w:rFonts w:asciiTheme="majorHAnsi" w:eastAsia="Times New Roman" w:hAnsiTheme="majorHAnsi" w:cstheme="majorHAnsi"/>
                            <w:b/>
                            <w:bCs/>
                            <w:color w:val="000000"/>
                            <w:sz w:val="24"/>
                            <w:szCs w:val="24"/>
                          </w:rPr>
                          <w:t xml:space="preserve">English for Speakers of Other Languages </w:t>
                        </w:r>
                      </w:p>
                      <w:p w:rsidR="00D05EE1" w:rsidRPr="00460AAF" w:rsidRDefault="00D05EE1" w:rsidP="00D05EE1">
                        <w:pPr>
                          <w:spacing w:after="0" w:line="240" w:lineRule="auto"/>
                          <w:rPr>
                            <w:rFonts w:asciiTheme="majorHAnsi" w:eastAsia="Times New Roman" w:hAnsiTheme="majorHAnsi" w:cstheme="majorHAnsi"/>
                            <w:color w:val="000000"/>
                            <w:sz w:val="24"/>
                            <w:szCs w:val="24"/>
                          </w:rPr>
                        </w:pPr>
                        <w:r w:rsidRPr="00460AAF">
                          <w:rPr>
                            <w:rFonts w:asciiTheme="majorHAnsi" w:eastAsia="Times New Roman" w:hAnsiTheme="majorHAnsi" w:cstheme="majorHAnsi"/>
                            <w:b/>
                            <w:bCs/>
                            <w:color w:val="000000"/>
                            <w:sz w:val="24"/>
                            <w:szCs w:val="24"/>
                          </w:rPr>
                          <w:t xml:space="preserve">National 5 and Higher </w:t>
                        </w:r>
                      </w:p>
                      <w:p w:rsidR="00D05EE1" w:rsidRPr="00460AAF" w:rsidRDefault="00D05EE1" w:rsidP="00D05EE1">
                        <w:pPr>
                          <w:spacing w:after="0" w:line="240" w:lineRule="auto"/>
                          <w:rPr>
                            <w:rFonts w:asciiTheme="majorHAnsi" w:eastAsia="Times New Roman" w:hAnsiTheme="majorHAnsi" w:cstheme="majorHAnsi"/>
                            <w:color w:val="000000"/>
                            <w:sz w:val="24"/>
                            <w:szCs w:val="24"/>
                          </w:rPr>
                        </w:pPr>
                        <w:r w:rsidRPr="00460AAF">
                          <w:rPr>
                            <w:rFonts w:asciiTheme="majorHAnsi" w:eastAsia="Times New Roman" w:hAnsiTheme="majorHAnsi" w:cstheme="majorHAnsi"/>
                            <w:b/>
                            <w:bCs/>
                            <w:color w:val="000000"/>
                            <w:sz w:val="24"/>
                            <w:szCs w:val="24"/>
                          </w:rPr>
                          <w:t xml:space="preserve">Listening exam </w:t>
                        </w:r>
                      </w:p>
                      <w:p w:rsidR="00D05EE1" w:rsidRPr="00460AAF" w:rsidRDefault="00D05EE1" w:rsidP="00D05EE1">
                        <w:pPr>
                          <w:spacing w:after="0" w:line="240" w:lineRule="auto"/>
                          <w:rPr>
                            <w:rFonts w:asciiTheme="majorHAnsi" w:eastAsia="Times New Roman" w:hAnsiTheme="majorHAnsi" w:cstheme="majorHAnsi"/>
                            <w:color w:val="000000"/>
                            <w:sz w:val="24"/>
                            <w:szCs w:val="24"/>
                          </w:rPr>
                        </w:pPr>
                        <w:r w:rsidRPr="00460AAF">
                          <w:rPr>
                            <w:rFonts w:asciiTheme="majorHAnsi" w:eastAsia="Times New Roman" w:hAnsiTheme="majorHAnsi" w:cstheme="majorHAnsi"/>
                            <w:b/>
                            <w:bCs/>
                            <w:color w:val="000000"/>
                            <w:sz w:val="24"/>
                            <w:szCs w:val="24"/>
                          </w:rPr>
                          <w:t xml:space="preserve">Instructions to person nominated to operate sound equipment </w:t>
                        </w:r>
                      </w:p>
                      <w:p w:rsidR="00D05EE1" w:rsidRPr="00460AAF" w:rsidRDefault="00D05EE1" w:rsidP="00D05EE1">
                        <w:pPr>
                          <w:spacing w:after="0" w:line="240" w:lineRule="auto"/>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 xml:space="preserve">This guidance relates to carrying out a check of the CD. If your </w:t>
                        </w:r>
                        <w:proofErr w:type="spellStart"/>
                        <w:r w:rsidRPr="00460AAF">
                          <w:rPr>
                            <w:rFonts w:asciiTheme="majorHAnsi" w:eastAsia="Times New Roman" w:hAnsiTheme="majorHAnsi" w:cstheme="majorHAnsi"/>
                            <w:color w:val="000000"/>
                            <w:sz w:val="24"/>
                            <w:szCs w:val="24"/>
                          </w:rPr>
                          <w:t>centre</w:t>
                        </w:r>
                        <w:proofErr w:type="spellEnd"/>
                        <w:r w:rsidRPr="00460AAF">
                          <w:rPr>
                            <w:rFonts w:asciiTheme="majorHAnsi" w:eastAsia="Times New Roman" w:hAnsiTheme="majorHAnsi" w:cstheme="majorHAnsi"/>
                            <w:color w:val="000000"/>
                            <w:sz w:val="24"/>
                            <w:szCs w:val="24"/>
                          </w:rPr>
                          <w:t xml:space="preserve"> has opted to receive </w:t>
                        </w:r>
                      </w:p>
                      <w:p w:rsidR="00D05EE1" w:rsidRPr="00460AAF" w:rsidRDefault="00D05EE1" w:rsidP="00D05EE1">
                        <w:pPr>
                          <w:spacing w:after="0" w:line="240" w:lineRule="auto"/>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 xml:space="preserve">electronic audio files you must refer to the guidance on Downloading and Securely Storing </w:t>
                        </w:r>
                      </w:p>
                      <w:p w:rsidR="00D05EE1" w:rsidRPr="00460AAF" w:rsidRDefault="00D05EE1" w:rsidP="00D05EE1">
                        <w:pPr>
                          <w:spacing w:after="0" w:line="240" w:lineRule="auto"/>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 xml:space="preserve">Electronic Files which will have been issued to the nominated people in your </w:t>
                        </w:r>
                        <w:proofErr w:type="spellStart"/>
                        <w:r w:rsidRPr="00460AAF">
                          <w:rPr>
                            <w:rFonts w:asciiTheme="majorHAnsi" w:eastAsia="Times New Roman" w:hAnsiTheme="majorHAnsi" w:cstheme="majorHAnsi"/>
                            <w:color w:val="000000"/>
                            <w:sz w:val="24"/>
                            <w:szCs w:val="24"/>
                          </w:rPr>
                          <w:t>centre</w:t>
                        </w:r>
                        <w:proofErr w:type="spellEnd"/>
                        <w:r w:rsidRPr="00460AAF">
                          <w:rPr>
                            <w:rFonts w:asciiTheme="majorHAnsi" w:eastAsia="Times New Roman" w:hAnsiTheme="majorHAnsi" w:cstheme="majorHAnsi"/>
                            <w:color w:val="000000"/>
                            <w:sz w:val="24"/>
                            <w:szCs w:val="24"/>
                          </w:rPr>
                          <w:t xml:space="preserve">. </w:t>
                        </w:r>
                      </w:p>
                      <w:p w:rsidR="00D05EE1" w:rsidRPr="00460AAF" w:rsidRDefault="00D05EE1" w:rsidP="00D05EE1">
                        <w:pPr>
                          <w:spacing w:after="0" w:line="240" w:lineRule="auto"/>
                          <w:rPr>
                            <w:rFonts w:asciiTheme="majorHAnsi" w:eastAsia="Times New Roman" w:hAnsiTheme="majorHAnsi" w:cstheme="majorHAnsi"/>
                            <w:color w:val="000000"/>
                            <w:sz w:val="24"/>
                            <w:szCs w:val="24"/>
                          </w:rPr>
                        </w:pPr>
                        <w:r w:rsidRPr="00460AAF">
                          <w:rPr>
                            <w:rFonts w:asciiTheme="majorHAnsi" w:eastAsia="Times New Roman" w:hAnsiTheme="majorHAnsi" w:cstheme="majorHAnsi"/>
                            <w:b/>
                            <w:bCs/>
                            <w:color w:val="000000"/>
                            <w:sz w:val="24"/>
                            <w:szCs w:val="24"/>
                          </w:rPr>
                          <w:t xml:space="preserve">1 Arrangements for the exam </w:t>
                        </w:r>
                      </w:p>
                      <w:p w:rsidR="00D05EE1" w:rsidRPr="00460AAF" w:rsidRDefault="00D05EE1" w:rsidP="00D05EE1">
                        <w:pPr>
                          <w:spacing w:after="0" w:line="240" w:lineRule="auto"/>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 xml:space="preserve">a) Recordings will be supplied on CD or electronically via SQA’s secure site. </w:t>
                        </w:r>
                      </w:p>
                      <w:p w:rsidR="00D05EE1" w:rsidRPr="00460AAF" w:rsidRDefault="00D05EE1" w:rsidP="00D05EE1">
                        <w:pPr>
                          <w:spacing w:after="0" w:line="240" w:lineRule="auto"/>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 xml:space="preserve">b) You should check the room(s) to be used for the examination and the sound equipment </w:t>
                        </w:r>
                      </w:p>
                      <w:p w:rsidR="00D05EE1" w:rsidRPr="00460AAF" w:rsidRDefault="00D05EE1" w:rsidP="00D05EE1">
                        <w:pPr>
                          <w:spacing w:after="0" w:line="240" w:lineRule="auto"/>
                          <w:rPr>
                            <w:rFonts w:asciiTheme="majorHAnsi" w:eastAsia="Times New Roman" w:hAnsiTheme="majorHAnsi" w:cstheme="majorHAnsi"/>
                            <w:color w:val="000000"/>
                            <w:sz w:val="24"/>
                            <w:szCs w:val="24"/>
                          </w:rPr>
                        </w:pPr>
                        <w:r w:rsidRPr="00460AAF">
                          <w:rPr>
                            <w:rFonts w:asciiTheme="majorHAnsi" w:eastAsia="Times New Roman" w:hAnsiTheme="majorHAnsi" w:cstheme="majorHAnsi"/>
                            <w:b/>
                            <w:bCs/>
                            <w:color w:val="000000"/>
                            <w:sz w:val="24"/>
                            <w:szCs w:val="24"/>
                          </w:rPr>
                          <w:t>before the day of the examination</w:t>
                        </w:r>
                        <w:r w:rsidRPr="00460AAF">
                          <w:rPr>
                            <w:rFonts w:asciiTheme="majorHAnsi" w:eastAsia="Times New Roman" w:hAnsiTheme="majorHAnsi" w:cstheme="majorHAnsi"/>
                            <w:color w:val="000000"/>
                            <w:sz w:val="24"/>
                            <w:szCs w:val="24"/>
                          </w:rPr>
                          <w:t xml:space="preserve">. </w:t>
                        </w:r>
                      </w:p>
                      <w:p w:rsidR="00D05EE1" w:rsidRPr="00460AAF" w:rsidRDefault="00D05EE1" w:rsidP="00D05EE1">
                        <w:pPr>
                          <w:spacing w:after="0" w:line="240" w:lineRule="auto"/>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w:t>
                        </w:r>
                        <w:r w:rsidRPr="00460AAF">
                          <w:rPr>
                            <w:rFonts w:asciiTheme="majorHAnsi" w:eastAsia="Times New Roman" w:hAnsiTheme="majorHAnsi" w:cstheme="majorHAnsi"/>
                            <w:color w:val="000000"/>
                            <w:sz w:val="24"/>
                            <w:szCs w:val="24"/>
                          </w:rPr>
                          <w:t xml:space="preserve">The room(s) used for the examination should be sufficiently isolated from any other room </w:t>
                        </w:r>
                      </w:p>
                      <w:p w:rsidR="00D05EE1" w:rsidRPr="00460AAF" w:rsidRDefault="00D05EE1" w:rsidP="00D05EE1">
                        <w:pPr>
                          <w:spacing w:after="0" w:line="240" w:lineRule="auto"/>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 xml:space="preserve">in which an examination is being held so that other candidates will not be disturbed by </w:t>
                        </w:r>
                      </w:p>
                      <w:p w:rsidR="00D05EE1" w:rsidRPr="00460AAF" w:rsidRDefault="00D05EE1" w:rsidP="00D05EE1">
                        <w:pPr>
                          <w:spacing w:after="0" w:line="240" w:lineRule="auto"/>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 xml:space="preserve">the sound of the recording. </w:t>
                        </w:r>
                      </w:p>
                      <w:p w:rsidR="00D05EE1" w:rsidRPr="00460AAF" w:rsidRDefault="00D05EE1" w:rsidP="00D05EE1">
                        <w:pPr>
                          <w:spacing w:after="0" w:line="240" w:lineRule="auto"/>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w:t>
                        </w:r>
                        <w:r w:rsidRPr="00460AAF">
                          <w:rPr>
                            <w:rFonts w:asciiTheme="majorHAnsi" w:eastAsia="Times New Roman" w:hAnsiTheme="majorHAnsi" w:cstheme="majorHAnsi"/>
                            <w:color w:val="000000"/>
                            <w:sz w:val="24"/>
                            <w:szCs w:val="24"/>
                          </w:rPr>
                          <w:t xml:space="preserve">The sound equipment should be in satisfactory working order. </w:t>
                        </w:r>
                      </w:p>
                      <w:p w:rsidR="00D05EE1" w:rsidRPr="00460AAF" w:rsidRDefault="00D05EE1" w:rsidP="00D05EE1">
                        <w:pPr>
                          <w:spacing w:after="0" w:line="240" w:lineRule="auto"/>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w:t>
                        </w:r>
                        <w:r w:rsidRPr="00460AAF">
                          <w:rPr>
                            <w:rFonts w:asciiTheme="majorHAnsi" w:eastAsia="Times New Roman" w:hAnsiTheme="majorHAnsi" w:cstheme="majorHAnsi"/>
                            <w:color w:val="000000"/>
                            <w:sz w:val="24"/>
                            <w:szCs w:val="24"/>
                          </w:rPr>
                          <w:t xml:space="preserve">The sound equipment should be suited to the size of the room(s) used and/or to the </w:t>
                        </w:r>
                      </w:p>
                      <w:p w:rsidR="00D05EE1" w:rsidRPr="00460AAF" w:rsidRDefault="00D05EE1" w:rsidP="00D05EE1">
                        <w:pPr>
                          <w:spacing w:after="0" w:line="240" w:lineRule="auto"/>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 xml:space="preserve">number of candidates in a group. </w:t>
                        </w:r>
                      </w:p>
                      <w:p w:rsidR="00D05EE1" w:rsidRPr="00460AAF" w:rsidRDefault="00D05EE1" w:rsidP="00D05EE1">
                        <w:pPr>
                          <w:spacing w:after="0" w:line="240" w:lineRule="auto"/>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w:t>
                        </w:r>
                        <w:r w:rsidRPr="00460AAF">
                          <w:rPr>
                            <w:rFonts w:asciiTheme="majorHAnsi" w:eastAsia="Times New Roman" w:hAnsiTheme="majorHAnsi" w:cstheme="majorHAnsi"/>
                            <w:color w:val="000000"/>
                            <w:sz w:val="24"/>
                            <w:szCs w:val="24"/>
                          </w:rPr>
                          <w:t xml:space="preserve">The optimum number of candidates in each group, and the best position for the sound </w:t>
                        </w:r>
                      </w:p>
                      <w:p w:rsidR="00D05EE1" w:rsidRPr="00460AAF" w:rsidRDefault="00D05EE1" w:rsidP="00D05EE1">
                        <w:pPr>
                          <w:spacing w:after="0" w:line="240" w:lineRule="auto"/>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 xml:space="preserve">equipment so that all candidates can hear clearly, should be determined by practical </w:t>
                        </w:r>
                      </w:p>
                      <w:p w:rsidR="00D05EE1" w:rsidRPr="00460AAF" w:rsidRDefault="00D05EE1" w:rsidP="00D05EE1">
                        <w:pPr>
                          <w:spacing w:after="0" w:line="240" w:lineRule="auto"/>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 xml:space="preserve">experiment. </w:t>
                        </w:r>
                      </w:p>
                      <w:p w:rsidR="00D05EE1" w:rsidRPr="00460AAF" w:rsidRDefault="00D05EE1" w:rsidP="00D05EE1">
                        <w:pPr>
                          <w:spacing w:after="0" w:line="240" w:lineRule="auto"/>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 xml:space="preserve">c) You are required to conduct a check of the CD prior to the examination. You will be admitted </w:t>
                        </w:r>
                      </w:p>
                      <w:p w:rsidR="00D05EE1" w:rsidRPr="00460AAF" w:rsidRDefault="00D05EE1" w:rsidP="00D05EE1">
                        <w:pPr>
                          <w:spacing w:after="0" w:line="240" w:lineRule="auto"/>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 xml:space="preserve">to the examination room 30 minutes before the start of the exam. </w:t>
                        </w:r>
                      </w:p>
                      <w:p w:rsidR="00D05EE1" w:rsidRPr="00460AAF" w:rsidRDefault="00D05EE1" w:rsidP="00D05EE1">
                        <w:pPr>
                          <w:spacing w:after="0" w:line="240" w:lineRule="auto"/>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 xml:space="preserve">d) When you receive the CD from the invigilator, check to ensure that it states the correct </w:t>
                        </w:r>
                      </w:p>
                      <w:p w:rsidR="00D05EE1" w:rsidRPr="00460AAF" w:rsidRDefault="00D05EE1" w:rsidP="00D05EE1">
                        <w:pPr>
                          <w:spacing w:after="0" w:line="240" w:lineRule="auto"/>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 xml:space="preserve">subject, level, date and time of the exam. </w:t>
                        </w:r>
                      </w:p>
                      <w:p w:rsidR="00D05EE1" w:rsidRPr="00460AAF" w:rsidRDefault="00D05EE1" w:rsidP="00D05EE1">
                        <w:pPr>
                          <w:spacing w:after="0" w:line="240" w:lineRule="auto"/>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 xml:space="preserve">e) You should play a </w:t>
                        </w:r>
                        <w:r w:rsidRPr="00460AAF">
                          <w:rPr>
                            <w:rFonts w:asciiTheme="majorHAnsi" w:eastAsia="Times New Roman" w:hAnsiTheme="majorHAnsi" w:cstheme="majorHAnsi"/>
                            <w:b/>
                            <w:bCs/>
                            <w:color w:val="000000"/>
                            <w:sz w:val="24"/>
                            <w:szCs w:val="24"/>
                          </w:rPr>
                          <w:t xml:space="preserve">short section </w:t>
                        </w:r>
                        <w:r w:rsidRPr="00460AAF">
                          <w:rPr>
                            <w:rFonts w:asciiTheme="majorHAnsi" w:eastAsia="Times New Roman" w:hAnsiTheme="majorHAnsi" w:cstheme="majorHAnsi"/>
                            <w:color w:val="000000"/>
                            <w:sz w:val="24"/>
                            <w:szCs w:val="24"/>
                          </w:rPr>
                          <w:t xml:space="preserve">of the recording to check for any faults and to adjust </w:t>
                        </w:r>
                      </w:p>
                      <w:p w:rsidR="00D05EE1" w:rsidRPr="00460AAF" w:rsidRDefault="00D05EE1" w:rsidP="00D05EE1">
                        <w:pPr>
                          <w:spacing w:after="0" w:line="240" w:lineRule="auto"/>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 xml:space="preserve">volume and tone as necessary. </w:t>
                        </w:r>
                      </w:p>
                      <w:p w:rsidR="00D05EE1" w:rsidRPr="00460AAF" w:rsidRDefault="00D05EE1" w:rsidP="00D05EE1">
                        <w:pPr>
                          <w:spacing w:after="0" w:line="240" w:lineRule="auto"/>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 xml:space="preserve">f) No candidate is to be present or within earshot during the recording check or admitted to the </w:t>
                        </w:r>
                      </w:p>
                      <w:p w:rsidR="00D05EE1" w:rsidRPr="00460AAF" w:rsidRDefault="00D05EE1" w:rsidP="00D05EE1">
                        <w:pPr>
                          <w:spacing w:after="0" w:line="240" w:lineRule="auto"/>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 xml:space="preserve">room until the check has been completed. </w:t>
                        </w:r>
                      </w:p>
                      <w:p w:rsidR="00D05EE1" w:rsidRPr="00460AAF" w:rsidRDefault="00D05EE1" w:rsidP="00D05EE1">
                        <w:pPr>
                          <w:spacing w:after="0" w:line="240" w:lineRule="auto"/>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 xml:space="preserve">g) On completion of the check, inform the invigilator that the CD is working correctly and is </w:t>
                        </w:r>
                      </w:p>
                      <w:p w:rsidR="00D05EE1" w:rsidRPr="00460AAF" w:rsidRDefault="00D05EE1" w:rsidP="00D05EE1">
                        <w:pPr>
                          <w:spacing w:after="0" w:line="240" w:lineRule="auto"/>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 xml:space="preserve">ready to play. Remain in the examination room to operate the equipment for the </w:t>
                        </w:r>
                      </w:p>
                      <w:p w:rsidR="00D05EE1" w:rsidRPr="00460AAF" w:rsidRDefault="00D05EE1" w:rsidP="00D05EE1">
                        <w:pPr>
                          <w:spacing w:after="0" w:line="240" w:lineRule="auto"/>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 xml:space="preserve">examination. While you are in the examination room you </w:t>
                        </w:r>
                        <w:r w:rsidRPr="00460AAF">
                          <w:rPr>
                            <w:rFonts w:asciiTheme="majorHAnsi" w:eastAsia="Times New Roman" w:hAnsiTheme="majorHAnsi" w:cstheme="majorHAnsi"/>
                            <w:b/>
                            <w:bCs/>
                            <w:color w:val="000000"/>
                            <w:sz w:val="24"/>
                            <w:szCs w:val="24"/>
                          </w:rPr>
                          <w:t xml:space="preserve">must not </w:t>
                        </w:r>
                        <w:r w:rsidRPr="00460AAF">
                          <w:rPr>
                            <w:rFonts w:asciiTheme="majorHAnsi" w:eastAsia="Times New Roman" w:hAnsiTheme="majorHAnsi" w:cstheme="majorHAnsi"/>
                            <w:color w:val="000000"/>
                            <w:sz w:val="24"/>
                            <w:szCs w:val="24"/>
                          </w:rPr>
                          <w:t xml:space="preserve">communicate with the </w:t>
                        </w:r>
                      </w:p>
                      <w:p w:rsidR="00D05EE1" w:rsidRPr="00460AAF" w:rsidRDefault="00D05EE1" w:rsidP="00D05EE1">
                        <w:pPr>
                          <w:spacing w:after="0" w:line="240" w:lineRule="auto"/>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candidates.</w:t>
                        </w:r>
                        <w:r w:rsidRPr="00460AAF">
                          <w:rPr>
                            <w:rFonts w:asciiTheme="majorHAnsi" w:eastAsia="Times New Roman" w:hAnsiTheme="majorHAnsi" w:cstheme="majorHAnsi"/>
                            <w:b/>
                            <w:bCs/>
                            <w:color w:val="000000"/>
                            <w:sz w:val="24"/>
                            <w:szCs w:val="24"/>
                          </w:rPr>
                          <w:t xml:space="preserve">2 </w:t>
                        </w:r>
                      </w:p>
                      <w:p w:rsidR="00D05EE1" w:rsidRPr="00460AAF" w:rsidRDefault="00D05EE1" w:rsidP="00D05EE1">
                        <w:pPr>
                          <w:spacing w:after="0" w:line="240" w:lineRule="auto"/>
                          <w:rPr>
                            <w:rFonts w:asciiTheme="majorHAnsi" w:eastAsia="Times New Roman" w:hAnsiTheme="majorHAnsi" w:cstheme="majorHAnsi"/>
                            <w:color w:val="000000"/>
                            <w:sz w:val="24"/>
                            <w:szCs w:val="24"/>
                          </w:rPr>
                        </w:pPr>
                        <w:r w:rsidRPr="00460AAF">
                          <w:rPr>
                            <w:rFonts w:asciiTheme="majorHAnsi" w:eastAsia="Times New Roman" w:hAnsiTheme="majorHAnsi" w:cstheme="majorHAnsi"/>
                            <w:b/>
                            <w:bCs/>
                            <w:color w:val="000000"/>
                            <w:sz w:val="24"/>
                            <w:szCs w:val="24"/>
                          </w:rPr>
                          <w:t xml:space="preserve">2 Emergency procedure </w:t>
                        </w:r>
                      </w:p>
                      <w:p w:rsidR="00D05EE1" w:rsidRPr="00460AAF" w:rsidRDefault="00D05EE1" w:rsidP="00D05EE1">
                        <w:pPr>
                          <w:spacing w:after="0" w:line="240" w:lineRule="auto"/>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 xml:space="preserve">If there is an issue playing the CD, it must first be tried on another machine. If the CD proves </w:t>
                        </w:r>
                      </w:p>
                      <w:p w:rsidR="00D05EE1" w:rsidRPr="00460AAF" w:rsidRDefault="00D05EE1" w:rsidP="00D05EE1">
                        <w:pPr>
                          <w:spacing w:after="0" w:line="240" w:lineRule="auto"/>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 xml:space="preserve">faulty and unusable, you must tell the invigilator who will inform the SQA </w:t>
                        </w:r>
                        <w:proofErr w:type="spellStart"/>
                        <w:r w:rsidRPr="00460AAF">
                          <w:rPr>
                            <w:rFonts w:asciiTheme="majorHAnsi" w:eastAsia="Times New Roman" w:hAnsiTheme="majorHAnsi" w:cstheme="majorHAnsi"/>
                            <w:color w:val="000000"/>
                            <w:sz w:val="24"/>
                            <w:szCs w:val="24"/>
                          </w:rPr>
                          <w:t>co-ordinator</w:t>
                        </w:r>
                        <w:proofErr w:type="spellEnd"/>
                        <w:r w:rsidRPr="00460AAF">
                          <w:rPr>
                            <w:rFonts w:asciiTheme="majorHAnsi" w:eastAsia="Times New Roman" w:hAnsiTheme="majorHAnsi" w:cstheme="majorHAnsi"/>
                            <w:color w:val="000000"/>
                            <w:sz w:val="24"/>
                            <w:szCs w:val="24"/>
                          </w:rPr>
                          <w:t xml:space="preserve"> who will </w:t>
                        </w:r>
                      </w:p>
                      <w:p w:rsidR="00D05EE1" w:rsidRPr="00460AAF" w:rsidRDefault="00D05EE1" w:rsidP="00D05EE1">
                        <w:pPr>
                          <w:spacing w:after="0" w:line="240" w:lineRule="auto"/>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 xml:space="preserve">contact SQA. Follow any further instructions from the invigilator. </w:t>
                        </w:r>
                      </w:p>
                      <w:p w:rsidR="00D05EE1" w:rsidRPr="00460AAF" w:rsidRDefault="00D05EE1" w:rsidP="00D05EE1">
                        <w:pPr>
                          <w:spacing w:after="0" w:line="240" w:lineRule="auto"/>
                          <w:rPr>
                            <w:rFonts w:asciiTheme="majorHAnsi" w:eastAsia="Times New Roman" w:hAnsiTheme="majorHAnsi" w:cstheme="majorHAnsi"/>
                            <w:color w:val="000000"/>
                            <w:sz w:val="24"/>
                            <w:szCs w:val="24"/>
                          </w:rPr>
                        </w:pPr>
                        <w:r w:rsidRPr="00460AAF">
                          <w:rPr>
                            <w:rFonts w:asciiTheme="majorHAnsi" w:eastAsia="Times New Roman" w:hAnsiTheme="majorHAnsi" w:cstheme="majorHAnsi"/>
                            <w:b/>
                            <w:bCs/>
                            <w:color w:val="000000"/>
                            <w:sz w:val="24"/>
                            <w:szCs w:val="24"/>
                          </w:rPr>
                          <w:t xml:space="preserve">3 Conduct of the exam </w:t>
                        </w:r>
                      </w:p>
                      <w:p w:rsidR="00D05EE1" w:rsidRPr="00460AAF" w:rsidRDefault="00D05EE1" w:rsidP="00D05EE1">
                        <w:pPr>
                          <w:spacing w:after="0" w:line="240" w:lineRule="auto"/>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 xml:space="preserve">a) Start playing the CD when the invigilator asks. </w:t>
                        </w:r>
                      </w:p>
                      <w:p w:rsidR="00D05EE1" w:rsidRPr="00460AAF" w:rsidRDefault="00D05EE1" w:rsidP="00D05EE1">
                        <w:pPr>
                          <w:spacing w:after="0" w:line="240" w:lineRule="auto"/>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 xml:space="preserve">b) The CD must be left to play through without interruption*. No part of the CD may be </w:t>
                        </w:r>
                      </w:p>
                      <w:p w:rsidR="00D05EE1" w:rsidRPr="00460AAF" w:rsidRDefault="00D05EE1" w:rsidP="00D05EE1">
                        <w:pPr>
                          <w:spacing w:after="0" w:line="240" w:lineRule="auto"/>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 xml:space="preserve">repeated, unless specifically </w:t>
                        </w:r>
                        <w:proofErr w:type="spellStart"/>
                        <w:r w:rsidRPr="00460AAF">
                          <w:rPr>
                            <w:rFonts w:asciiTheme="majorHAnsi" w:eastAsia="Times New Roman" w:hAnsiTheme="majorHAnsi" w:cstheme="majorHAnsi"/>
                            <w:color w:val="000000"/>
                            <w:sz w:val="24"/>
                            <w:szCs w:val="24"/>
                          </w:rPr>
                          <w:t>authorised</w:t>
                        </w:r>
                        <w:proofErr w:type="spellEnd"/>
                        <w:r w:rsidRPr="00460AAF">
                          <w:rPr>
                            <w:rFonts w:asciiTheme="majorHAnsi" w:eastAsia="Times New Roman" w:hAnsiTheme="majorHAnsi" w:cstheme="majorHAnsi"/>
                            <w:color w:val="000000"/>
                            <w:sz w:val="24"/>
                            <w:szCs w:val="24"/>
                          </w:rPr>
                          <w:t xml:space="preserve"> by the invigilator. </w:t>
                        </w:r>
                      </w:p>
                      <w:p w:rsidR="00D05EE1" w:rsidRPr="00460AAF" w:rsidRDefault="00D05EE1" w:rsidP="00D05EE1">
                        <w:pPr>
                          <w:spacing w:after="0" w:line="240" w:lineRule="auto"/>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 xml:space="preserve">c) In the event of an interruption which might seriously affect the candidates’ hearing of the </w:t>
                        </w:r>
                      </w:p>
                      <w:p w:rsidR="00D05EE1" w:rsidRPr="00460AAF" w:rsidRDefault="00D05EE1" w:rsidP="00D05EE1">
                        <w:pPr>
                          <w:spacing w:after="0" w:line="240" w:lineRule="auto"/>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 xml:space="preserve">recording the invigilator may ask you to pause the CD until the interruption has passed. The </w:t>
                        </w:r>
                      </w:p>
                      <w:p w:rsidR="00D05EE1" w:rsidRPr="00460AAF" w:rsidRDefault="00D05EE1" w:rsidP="00D05EE1">
                        <w:pPr>
                          <w:spacing w:after="0" w:line="240" w:lineRule="auto"/>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 xml:space="preserve">invigilator may ask you to take the recording back a few seconds or to the start of a section. </w:t>
                        </w:r>
                      </w:p>
                      <w:p w:rsidR="00D05EE1" w:rsidRPr="00460AAF" w:rsidRDefault="00D05EE1" w:rsidP="00D05EE1">
                        <w:pPr>
                          <w:spacing w:after="0" w:line="240" w:lineRule="auto"/>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 xml:space="preserve">Please note that if the CD is stopped, it will return to the first track. Therefore, it should be </w:t>
                        </w:r>
                      </w:p>
                      <w:p w:rsidR="00D05EE1" w:rsidRPr="00460AAF" w:rsidRDefault="00D05EE1" w:rsidP="00D05EE1">
                        <w:pPr>
                          <w:spacing w:after="0" w:line="240" w:lineRule="auto"/>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 xml:space="preserve">paused. </w:t>
                        </w:r>
                      </w:p>
                      <w:p w:rsidR="00D05EE1" w:rsidRPr="00460AAF" w:rsidRDefault="00D05EE1" w:rsidP="00D05EE1">
                        <w:pPr>
                          <w:spacing w:after="0" w:line="240" w:lineRule="auto"/>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 xml:space="preserve">d) When the CD has been played through, you should pass the CD to the invigilator and leave </w:t>
                        </w:r>
                      </w:p>
                      <w:p w:rsidR="00D05EE1" w:rsidRPr="00460AAF" w:rsidRDefault="00D05EE1" w:rsidP="00D05EE1">
                        <w:pPr>
                          <w:spacing w:after="0" w:line="240" w:lineRule="auto"/>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 xml:space="preserve">the room. </w:t>
                        </w:r>
                      </w:p>
                      <w:p w:rsidR="00D05EE1" w:rsidRPr="00460AAF" w:rsidRDefault="00D05EE1" w:rsidP="00D05EE1">
                        <w:pPr>
                          <w:spacing w:after="0" w:line="240" w:lineRule="auto"/>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 xml:space="preserve">*If candidates have been given an allowance of extra time, there may be a requirement to </w:t>
                        </w:r>
                      </w:p>
                      <w:p w:rsidR="00D05EE1" w:rsidRPr="00460AAF" w:rsidRDefault="00D05EE1" w:rsidP="00D05EE1">
                        <w:pPr>
                          <w:spacing w:after="0" w:line="240" w:lineRule="auto"/>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 xml:space="preserve">pause the CD. Please refer to the Sound Equipment Extra Time Operator’s Instructions for the </w:t>
                        </w:r>
                      </w:p>
                      <w:p w:rsidR="00D05EE1" w:rsidRPr="00460AAF" w:rsidRDefault="00D05EE1" w:rsidP="00D05EE1">
                        <w:pPr>
                          <w:spacing w:after="0" w:line="240" w:lineRule="auto"/>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relevant subject/level.</w:t>
                        </w:r>
                      </w:p>
                      <w:p w:rsidR="00D05EE1" w:rsidRPr="00460AAF" w:rsidRDefault="00D05EE1" w:rsidP="00D05EE1">
                        <w:pPr>
                          <w:spacing w:after="0" w:line="240" w:lineRule="auto"/>
                          <w:rPr>
                            <w:rFonts w:asciiTheme="majorHAnsi" w:eastAsia="Times New Roman" w:hAnsiTheme="majorHAnsi" w:cstheme="majorHAnsi"/>
                            <w:color w:val="000000"/>
                            <w:sz w:val="24"/>
                            <w:szCs w:val="24"/>
                          </w:rPr>
                        </w:pPr>
                      </w:p>
                    </w:tc>
                    <w:tc>
                      <w:tcPr>
                        <w:tcW w:w="0" w:type="auto"/>
                        <w:tcBorders>
                          <w:top w:val="nil"/>
                          <w:left w:val="nil"/>
                          <w:bottom w:val="nil"/>
                          <w:right w:val="nil"/>
                        </w:tcBorders>
                        <w:noWrap/>
                        <w:tcMar>
                          <w:top w:w="15" w:type="dxa"/>
                          <w:left w:w="15" w:type="dxa"/>
                          <w:bottom w:w="0" w:type="dxa"/>
                          <w:right w:w="15" w:type="dxa"/>
                        </w:tcMar>
                        <w:vAlign w:val="bottom"/>
                        <w:hideMark/>
                      </w:tcPr>
                      <w:p w:rsidR="00D05EE1" w:rsidRPr="00460AAF" w:rsidRDefault="00D05EE1" w:rsidP="00D05EE1">
                        <w:pPr>
                          <w:spacing w:after="0" w:line="240" w:lineRule="auto"/>
                          <w:rPr>
                            <w:rFonts w:asciiTheme="majorHAnsi" w:eastAsia="Times New Roman" w:hAnsiTheme="majorHAnsi" w:cstheme="majorHAnsi"/>
                            <w:color w:val="000000"/>
                            <w:sz w:val="24"/>
                            <w:szCs w:val="24"/>
                          </w:rPr>
                        </w:pPr>
                      </w:p>
                    </w:tc>
                    <w:tc>
                      <w:tcPr>
                        <w:tcW w:w="0" w:type="auto"/>
                        <w:tcBorders>
                          <w:top w:val="nil"/>
                          <w:left w:val="nil"/>
                          <w:bottom w:val="nil"/>
                          <w:right w:val="nil"/>
                        </w:tcBorders>
                        <w:noWrap/>
                        <w:tcMar>
                          <w:top w:w="15" w:type="dxa"/>
                          <w:left w:w="15" w:type="dxa"/>
                          <w:bottom w:w="0" w:type="dxa"/>
                          <w:right w:w="15" w:type="dxa"/>
                        </w:tcMar>
                        <w:vAlign w:val="bottom"/>
                        <w:hideMark/>
                      </w:tcPr>
                      <w:p w:rsidR="00D05EE1" w:rsidRPr="00460AAF" w:rsidRDefault="00D05EE1" w:rsidP="00D05EE1">
                        <w:pPr>
                          <w:spacing w:after="0" w:line="240" w:lineRule="auto"/>
                          <w:rPr>
                            <w:rFonts w:asciiTheme="majorHAnsi" w:eastAsia="Times New Roman" w:hAnsiTheme="majorHAnsi" w:cstheme="majorHAnsi"/>
                            <w:color w:val="000000"/>
                            <w:sz w:val="24"/>
                            <w:szCs w:val="24"/>
                          </w:rPr>
                        </w:pPr>
                      </w:p>
                    </w:tc>
                    <w:tc>
                      <w:tcPr>
                        <w:tcW w:w="0" w:type="auto"/>
                        <w:tcBorders>
                          <w:top w:val="nil"/>
                          <w:left w:val="nil"/>
                          <w:bottom w:val="nil"/>
                          <w:right w:val="nil"/>
                        </w:tcBorders>
                        <w:noWrap/>
                        <w:tcMar>
                          <w:top w:w="15" w:type="dxa"/>
                          <w:left w:w="15" w:type="dxa"/>
                          <w:bottom w:w="0" w:type="dxa"/>
                          <w:right w:w="15" w:type="dxa"/>
                        </w:tcMar>
                        <w:vAlign w:val="bottom"/>
                        <w:hideMark/>
                      </w:tcPr>
                      <w:p w:rsidR="00D05EE1" w:rsidRPr="00460AAF" w:rsidRDefault="00D05EE1" w:rsidP="00D05EE1">
                        <w:pPr>
                          <w:spacing w:after="0" w:line="240" w:lineRule="auto"/>
                          <w:rPr>
                            <w:rFonts w:asciiTheme="majorHAnsi" w:eastAsia="Times New Roman" w:hAnsiTheme="majorHAnsi" w:cstheme="majorHAnsi"/>
                            <w:color w:val="000000"/>
                            <w:sz w:val="24"/>
                            <w:szCs w:val="24"/>
                          </w:rPr>
                        </w:pPr>
                      </w:p>
                    </w:tc>
                    <w:tc>
                      <w:tcPr>
                        <w:tcW w:w="0" w:type="auto"/>
                        <w:tcBorders>
                          <w:top w:val="nil"/>
                          <w:left w:val="nil"/>
                          <w:bottom w:val="nil"/>
                          <w:right w:val="nil"/>
                        </w:tcBorders>
                        <w:noWrap/>
                        <w:tcMar>
                          <w:top w:w="15" w:type="dxa"/>
                          <w:left w:w="15" w:type="dxa"/>
                          <w:bottom w:w="0" w:type="dxa"/>
                          <w:right w:w="15" w:type="dxa"/>
                        </w:tcMar>
                        <w:vAlign w:val="bottom"/>
                        <w:hideMark/>
                      </w:tcPr>
                      <w:p w:rsidR="00D05EE1" w:rsidRPr="00460AAF" w:rsidRDefault="00D05EE1" w:rsidP="00D05EE1">
                        <w:pPr>
                          <w:spacing w:after="0" w:line="240" w:lineRule="auto"/>
                          <w:rPr>
                            <w:rFonts w:asciiTheme="majorHAnsi" w:eastAsia="Times New Roman" w:hAnsiTheme="majorHAnsi" w:cstheme="majorHAnsi"/>
                            <w:color w:val="000000"/>
                            <w:sz w:val="24"/>
                            <w:szCs w:val="24"/>
                          </w:rPr>
                        </w:pPr>
                      </w:p>
                    </w:tc>
                    <w:tc>
                      <w:tcPr>
                        <w:tcW w:w="0" w:type="auto"/>
                        <w:tcBorders>
                          <w:top w:val="nil"/>
                          <w:left w:val="nil"/>
                          <w:bottom w:val="nil"/>
                          <w:right w:val="nil"/>
                        </w:tcBorders>
                        <w:noWrap/>
                        <w:tcMar>
                          <w:top w:w="15" w:type="dxa"/>
                          <w:left w:w="15" w:type="dxa"/>
                          <w:bottom w:w="0" w:type="dxa"/>
                          <w:right w:w="15" w:type="dxa"/>
                        </w:tcMar>
                        <w:vAlign w:val="bottom"/>
                        <w:hideMark/>
                      </w:tcPr>
                      <w:p w:rsidR="00D05EE1" w:rsidRPr="00460AAF" w:rsidRDefault="00D05EE1" w:rsidP="00D05EE1">
                        <w:pPr>
                          <w:spacing w:after="0" w:line="240" w:lineRule="auto"/>
                          <w:rPr>
                            <w:rFonts w:asciiTheme="majorHAnsi" w:eastAsia="Times New Roman" w:hAnsiTheme="majorHAnsi" w:cstheme="majorHAnsi"/>
                            <w:color w:val="000000"/>
                            <w:sz w:val="24"/>
                            <w:szCs w:val="24"/>
                          </w:rPr>
                        </w:pPr>
                      </w:p>
                    </w:tc>
                    <w:tc>
                      <w:tcPr>
                        <w:tcW w:w="0" w:type="auto"/>
                        <w:tcBorders>
                          <w:top w:val="nil"/>
                          <w:left w:val="nil"/>
                          <w:bottom w:val="nil"/>
                          <w:right w:val="nil"/>
                        </w:tcBorders>
                        <w:noWrap/>
                        <w:tcMar>
                          <w:top w:w="15" w:type="dxa"/>
                          <w:left w:w="15" w:type="dxa"/>
                          <w:bottom w:w="0" w:type="dxa"/>
                          <w:right w:w="15" w:type="dxa"/>
                        </w:tcMar>
                        <w:vAlign w:val="bottom"/>
                        <w:hideMark/>
                      </w:tcPr>
                      <w:p w:rsidR="00D05EE1" w:rsidRPr="00460AAF" w:rsidRDefault="00D05EE1" w:rsidP="00D05EE1">
                        <w:pPr>
                          <w:spacing w:after="0" w:line="240" w:lineRule="auto"/>
                          <w:rPr>
                            <w:rFonts w:asciiTheme="majorHAnsi" w:eastAsia="Times New Roman" w:hAnsiTheme="majorHAnsi" w:cstheme="majorHAnsi"/>
                            <w:color w:val="000000"/>
                            <w:sz w:val="24"/>
                            <w:szCs w:val="24"/>
                          </w:rPr>
                        </w:pPr>
                      </w:p>
                    </w:tc>
                  </w:tr>
                </w:tbl>
                <w:p w:rsidR="00D05EE1" w:rsidRPr="00460AAF" w:rsidRDefault="00D05EE1" w:rsidP="00D05EE1">
                  <w:pPr>
                    <w:spacing w:before="174" w:after="0" w:line="240" w:lineRule="auto"/>
                    <w:jc w:val="center"/>
                    <w:rPr>
                      <w:rFonts w:asciiTheme="majorHAnsi" w:eastAsia="Times New Roman" w:hAnsiTheme="majorHAnsi" w:cstheme="majorHAnsi"/>
                      <w:sz w:val="24"/>
                      <w:szCs w:val="24"/>
                    </w:rPr>
                  </w:pP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00"/>
                      <w:sz w:val="24"/>
                      <w:szCs w:val="24"/>
                    </w:rPr>
                    <w:t>alternative method to ensure that the Core Skill is still covered.</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p>
                <w:p w:rsidR="00D05EE1" w:rsidRPr="00460AAF" w:rsidRDefault="00D05EE1" w:rsidP="00D05EE1">
                  <w:pPr>
                    <w:spacing w:after="0" w:line="240" w:lineRule="auto"/>
                    <w:rPr>
                      <w:rFonts w:asciiTheme="majorHAnsi" w:eastAsia="Times New Roman" w:hAnsiTheme="majorHAnsi" w:cstheme="majorHAnsi"/>
                      <w:sz w:val="24"/>
                      <w:szCs w:val="24"/>
                    </w:rPr>
                  </w:pPr>
                </w:p>
                <w:p w:rsidR="00D05EE1" w:rsidRPr="00460AAF" w:rsidRDefault="00D05EE1" w:rsidP="00D05EE1">
                  <w:pPr>
                    <w:spacing w:after="0" w:line="240" w:lineRule="auto"/>
                    <w:rPr>
                      <w:rFonts w:asciiTheme="majorHAnsi" w:eastAsia="Times New Roman" w:hAnsiTheme="majorHAnsi" w:cstheme="majorHAnsi"/>
                      <w:sz w:val="24"/>
                      <w:szCs w:val="24"/>
                    </w:rPr>
                  </w:pPr>
                </w:p>
                <w:p w:rsidR="00D05EE1" w:rsidRPr="00460AAF" w:rsidRDefault="00D05EE1" w:rsidP="00D05EE1">
                  <w:pPr>
                    <w:spacing w:after="0" w:line="240" w:lineRule="auto"/>
                    <w:rPr>
                      <w:rFonts w:asciiTheme="majorHAnsi" w:eastAsia="Times New Roman" w:hAnsiTheme="majorHAnsi" w:cstheme="majorHAnsi"/>
                      <w:sz w:val="24"/>
                      <w:szCs w:val="24"/>
                    </w:rPr>
                  </w:pP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On Tue, Mar 25, 2025 at 10:49 AM </w:t>
                  </w:r>
                  <w:proofErr w:type="spellStart"/>
                  <w:r w:rsidRPr="00460AAF">
                    <w:rPr>
                      <w:rFonts w:asciiTheme="majorHAnsi" w:eastAsia="Times New Roman" w:hAnsiTheme="majorHAnsi" w:cstheme="majorHAnsi"/>
                      <w:sz w:val="24"/>
                      <w:szCs w:val="24"/>
                    </w:rPr>
                    <w:t>tshingombe</w:t>
                  </w:r>
                  <w:proofErr w:type="spellEnd"/>
                  <w:r w:rsidRPr="00460AAF">
                    <w:rPr>
                      <w:rFonts w:asciiTheme="majorHAnsi" w:eastAsia="Times New Roman" w:hAnsiTheme="majorHAnsi" w:cstheme="majorHAnsi"/>
                      <w:sz w:val="24"/>
                      <w:szCs w:val="24"/>
                    </w:rPr>
                    <w:t xml:space="preserve"> </w:t>
                  </w:r>
                  <w:proofErr w:type="spellStart"/>
                  <w:r w:rsidRPr="00460AAF">
                    <w:rPr>
                      <w:rFonts w:asciiTheme="majorHAnsi" w:eastAsia="Times New Roman" w:hAnsiTheme="majorHAnsi" w:cstheme="majorHAnsi"/>
                      <w:sz w:val="24"/>
                      <w:szCs w:val="24"/>
                    </w:rPr>
                    <w:t>fiston</w:t>
                  </w:r>
                  <w:proofErr w:type="spellEnd"/>
                  <w:r w:rsidRPr="00460AAF">
                    <w:rPr>
                      <w:rFonts w:asciiTheme="majorHAnsi" w:eastAsia="Times New Roman" w:hAnsiTheme="majorHAnsi" w:cstheme="majorHAnsi"/>
                      <w:sz w:val="24"/>
                      <w:szCs w:val="24"/>
                    </w:rPr>
                    <w:t xml:space="preserve"> &lt;</w:t>
                  </w:r>
                  <w:hyperlink r:id="rId36" w:tgtFrame="_blank" w:history="1">
                    <w:r w:rsidRPr="00460AAF">
                      <w:rPr>
                        <w:rFonts w:asciiTheme="majorHAnsi" w:eastAsia="Times New Roman" w:hAnsiTheme="majorHAnsi" w:cstheme="majorHAnsi"/>
                        <w:color w:val="0000FF"/>
                        <w:sz w:val="24"/>
                        <w:szCs w:val="24"/>
                        <w:u w:val="single"/>
                      </w:rPr>
                      <w:t>tshingombefiston@gmail.com</w:t>
                    </w:r>
                  </w:hyperlink>
                  <w:r w:rsidRPr="00460AAF">
                    <w:rPr>
                      <w:rFonts w:asciiTheme="majorHAnsi" w:eastAsia="Times New Roman" w:hAnsiTheme="majorHAnsi" w:cstheme="majorHAnsi"/>
                      <w:sz w:val="24"/>
                      <w:szCs w:val="24"/>
                    </w:rPr>
                    <w:t>&gt; wrote:</w:t>
                  </w:r>
                </w:p>
                <w:p w:rsidR="00D05EE1" w:rsidRPr="00460AAF" w:rsidRDefault="00D05EE1" w:rsidP="00D05EE1">
                  <w:pPr>
                    <w:spacing w:before="100" w:beforeAutospacing="1" w:after="100" w:afterAutospacing="1" w:line="240" w:lineRule="auto"/>
                    <w:outlineLvl w:val="0"/>
                    <w:rPr>
                      <w:rFonts w:asciiTheme="majorHAnsi" w:eastAsia="Times New Roman" w:hAnsiTheme="majorHAnsi" w:cstheme="majorHAnsi"/>
                      <w:b/>
                      <w:bCs/>
                      <w:kern w:val="36"/>
                      <w:sz w:val="24"/>
                      <w:szCs w:val="24"/>
                    </w:rPr>
                  </w:pPr>
                  <w:r w:rsidRPr="00460AAF">
                    <w:rPr>
                      <w:rFonts w:asciiTheme="majorHAnsi" w:eastAsia="Times New Roman" w:hAnsiTheme="majorHAnsi" w:cstheme="majorHAnsi"/>
                      <w:b/>
                      <w:bCs/>
                      <w:kern w:val="36"/>
                      <w:sz w:val="24"/>
                      <w:szCs w:val="24"/>
                    </w:rPr>
                    <w:t>y Profile</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Hi </w:t>
                  </w:r>
                  <w:proofErr w:type="spellStart"/>
                  <w:r w:rsidRPr="00460AAF">
                    <w:rPr>
                      <w:rFonts w:asciiTheme="majorHAnsi" w:eastAsia="Times New Roman" w:hAnsiTheme="majorHAnsi" w:cstheme="majorHAnsi"/>
                      <w:sz w:val="24"/>
                      <w:szCs w:val="24"/>
                    </w:rPr>
                    <w:t>fiston</w:t>
                  </w:r>
                  <w:proofErr w:type="spellEnd"/>
                  <w:r w:rsidRPr="00460AAF">
                    <w:rPr>
                      <w:rFonts w:asciiTheme="majorHAnsi" w:eastAsia="Times New Roman" w:hAnsiTheme="majorHAnsi" w:cstheme="majorHAnsi"/>
                      <w:sz w:val="24"/>
                      <w:szCs w:val="24"/>
                    </w:rPr>
                    <w:t>.</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Using the navigational panel on the left hand side, you can set up, review and update the information and preferences stored in our system. We would encourage you to regularly visit your candidate account to ensure that we have the most up to date information about you as we may contact you direct when vacancies that suit your skills and experience arise. </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For your own privacy, when you have finished please ensure that you log off.</w:t>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Overview of applications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50"/>
                    <w:gridCol w:w="1045"/>
                    <w:gridCol w:w="1922"/>
                  </w:tblGrid>
                  <w:tr w:rsidR="00D05EE1" w:rsidRPr="00460AAF" w:rsidTr="00D05EE1">
                    <w:trPr>
                      <w:tblCellSpacing w:w="15" w:type="dxa"/>
                    </w:trPr>
                    <w:tc>
                      <w:tcPr>
                        <w:tcW w:w="0" w:type="auto"/>
                        <w:vAlign w:val="center"/>
                        <w:hideMark/>
                      </w:tcPr>
                      <w:p w:rsidR="00D05EE1" w:rsidRPr="00460AAF" w:rsidRDefault="00D05EE1" w:rsidP="00D05EE1">
                        <w:pPr>
                          <w:spacing w:after="0" w:line="240" w:lineRule="auto"/>
                          <w:jc w:val="center"/>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Job Title</w:t>
                        </w:r>
                      </w:p>
                    </w:tc>
                    <w:tc>
                      <w:tcPr>
                        <w:tcW w:w="0" w:type="auto"/>
                        <w:vAlign w:val="center"/>
                        <w:hideMark/>
                      </w:tcPr>
                      <w:p w:rsidR="00D05EE1" w:rsidRPr="00460AAF" w:rsidRDefault="00D05EE1" w:rsidP="00D05EE1">
                        <w:pPr>
                          <w:spacing w:after="0" w:line="240" w:lineRule="auto"/>
                          <w:jc w:val="center"/>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Reference</w:t>
                        </w:r>
                      </w:p>
                    </w:tc>
                    <w:tc>
                      <w:tcPr>
                        <w:tcW w:w="0" w:type="auto"/>
                        <w:vAlign w:val="center"/>
                        <w:hideMark/>
                      </w:tcPr>
                      <w:p w:rsidR="00D05EE1" w:rsidRPr="00460AAF" w:rsidRDefault="00D05EE1" w:rsidP="00D05EE1">
                        <w:pPr>
                          <w:spacing w:after="0" w:line="240" w:lineRule="auto"/>
                          <w:jc w:val="center"/>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Stage</w:t>
                        </w:r>
                      </w:p>
                    </w:tc>
                  </w:tr>
                  <w:tr w:rsidR="00D05EE1" w:rsidRPr="00460AAF" w:rsidTr="00D05EE1">
                    <w:trPr>
                      <w:tblCellSpacing w:w="15" w:type="dxa"/>
                    </w:trPr>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hyperlink r:id="rId37" w:tgtFrame="_blank" w:history="1">
                          <w:r w:rsidRPr="00460AAF">
                            <w:rPr>
                              <w:rFonts w:asciiTheme="majorHAnsi" w:eastAsia="Times New Roman" w:hAnsiTheme="majorHAnsi" w:cstheme="majorHAnsi"/>
                              <w:color w:val="0000FF"/>
                              <w:sz w:val="24"/>
                              <w:szCs w:val="24"/>
                              <w:u w:val="single"/>
                            </w:rPr>
                            <w:t>Product Maintenance Manager (M365)</w:t>
                          </w:r>
                        </w:hyperlink>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6163</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Application Started</w:t>
                        </w:r>
                      </w:p>
                    </w:tc>
                  </w:tr>
                </w:tbl>
                <w:p w:rsidR="00D05EE1" w:rsidRPr="00460AAF" w:rsidRDefault="00D05EE1" w:rsidP="00D05EE1">
                  <w:pPr>
                    <w:spacing w:after="0" w:line="240" w:lineRule="auto"/>
                    <w:rPr>
                      <w:rFonts w:asciiTheme="majorHAnsi" w:eastAsia="Times New Roman" w:hAnsiTheme="majorHAnsi" w:cstheme="majorHAnsi"/>
                      <w:sz w:val="24"/>
                      <w:szCs w:val="24"/>
                    </w:rPr>
                  </w:pPr>
                </w:p>
                <w:p w:rsidR="00D05EE1" w:rsidRPr="00460AAF" w:rsidRDefault="00D05EE1" w:rsidP="00D05EE1">
                  <w:pPr>
                    <w:spacing w:after="0" w:line="240" w:lineRule="auto"/>
                    <w:rPr>
                      <w:rFonts w:asciiTheme="majorHAnsi" w:eastAsia="Times New Roman" w:hAnsiTheme="majorHAnsi" w:cstheme="majorHAnsi"/>
                      <w:sz w:val="24"/>
                      <w:szCs w:val="24"/>
                    </w:rPr>
                  </w:pP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My Inbox</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Your inbox is empty</w:t>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Contact Information</w:t>
                  </w:r>
                </w:p>
                <w:p w:rsidR="00D05EE1" w:rsidRPr="00460AAF" w:rsidRDefault="00D05EE1" w:rsidP="00D05EE1">
                  <w:pPr>
                    <w:numPr>
                      <w:ilvl w:val="0"/>
                      <w:numId w:val="1"/>
                    </w:numPr>
                    <w:spacing w:before="100" w:beforeAutospacing="1" w:after="100" w:afterAutospacing="1" w:line="240" w:lineRule="auto"/>
                    <w:ind w:left="816"/>
                    <w:rPr>
                      <w:rFonts w:asciiTheme="majorHAnsi" w:eastAsia="Times New Roman" w:hAnsiTheme="majorHAnsi" w:cstheme="majorHAnsi"/>
                      <w:sz w:val="24"/>
                      <w:szCs w:val="24"/>
                    </w:rPr>
                  </w:pPr>
                  <w:hyperlink r:id="rId38" w:tgtFrame="_blank" w:tooltip="Email our Customer Contact Centre" w:history="1">
                    <w:r w:rsidRPr="00460AAF">
                      <w:rPr>
                        <w:rFonts w:asciiTheme="majorHAnsi" w:eastAsia="Times New Roman" w:hAnsiTheme="majorHAnsi" w:cstheme="majorHAnsi"/>
                        <w:color w:val="0000FF"/>
                        <w:sz w:val="24"/>
                        <w:szCs w:val="24"/>
                        <w:u w:val="single"/>
                      </w:rPr>
                      <w:t>General Enquiries</w:t>
                    </w:r>
                  </w:hyperlink>
                  <w:r w:rsidRPr="00460AAF">
                    <w:rPr>
                      <w:rFonts w:asciiTheme="majorHAnsi" w:eastAsia="Times New Roman" w:hAnsiTheme="majorHAnsi" w:cstheme="majorHAnsi"/>
                      <w:sz w:val="24"/>
                      <w:szCs w:val="24"/>
                    </w:rPr>
                    <w:t xml:space="preserve"> </w:t>
                  </w:r>
                  <w:r w:rsidRPr="00460AAF">
                    <w:rPr>
                      <w:rFonts w:asciiTheme="majorHAnsi" w:eastAsia="Times New Roman" w:hAnsiTheme="majorHAnsi" w:cstheme="majorHAnsi"/>
                      <w:noProof/>
                      <w:sz w:val="24"/>
                      <w:szCs w:val="24"/>
                    </w:rPr>
                    <w:drawing>
                      <wp:inline distT="0" distB="0" distL="0" distR="0">
                        <wp:extent cx="152400" cy="152400"/>
                        <wp:effectExtent l="0" t="0" r="0" b="0"/>
                        <wp:docPr id="59" name="Picture 59" descr="GRAPHIC: e-mai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APHIC: e-mail ic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D05EE1" w:rsidRPr="00460AAF" w:rsidRDefault="00D05EE1" w:rsidP="00D05EE1">
                  <w:pPr>
                    <w:numPr>
                      <w:ilvl w:val="0"/>
                      <w:numId w:val="1"/>
                    </w:numPr>
                    <w:spacing w:before="100" w:beforeAutospacing="1" w:after="100" w:afterAutospacing="1" w:line="240" w:lineRule="auto"/>
                    <w:ind w:left="816"/>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0345 279 1000</w:t>
                  </w:r>
                </w:p>
                <w:p w:rsidR="00D05EE1" w:rsidRPr="00460AAF" w:rsidRDefault="00D05EE1" w:rsidP="00D05EE1">
                  <w:pPr>
                    <w:spacing w:before="100" w:beforeAutospacing="1" w:after="100" w:afterAutospacing="1" w:line="240" w:lineRule="auto"/>
                    <w:outlineLvl w:val="3"/>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Vacancies</w:t>
                  </w:r>
                </w:p>
                <w:p w:rsidR="00D05EE1" w:rsidRPr="00460AAF" w:rsidRDefault="00D05EE1" w:rsidP="00D05EE1">
                  <w:pPr>
                    <w:numPr>
                      <w:ilvl w:val="0"/>
                      <w:numId w:val="2"/>
                    </w:numPr>
                    <w:spacing w:before="100" w:beforeAutospacing="1" w:after="100" w:afterAutospacing="1" w:line="240" w:lineRule="auto"/>
                    <w:ind w:left="816"/>
                    <w:rPr>
                      <w:rFonts w:asciiTheme="majorHAnsi" w:eastAsia="Times New Roman" w:hAnsiTheme="majorHAnsi" w:cstheme="majorHAnsi"/>
                      <w:sz w:val="24"/>
                      <w:szCs w:val="24"/>
                    </w:rPr>
                  </w:pPr>
                  <w:hyperlink r:id="rId40" w:tgtFrame="_blank" w:history="1">
                    <w:r w:rsidRPr="00460AAF">
                      <w:rPr>
                        <w:rFonts w:asciiTheme="majorHAnsi" w:eastAsia="Times New Roman" w:hAnsiTheme="majorHAnsi" w:cstheme="majorHAnsi"/>
                        <w:color w:val="0000FF"/>
                        <w:sz w:val="24"/>
                        <w:szCs w:val="24"/>
                        <w:u w:val="single"/>
                      </w:rPr>
                      <w:t>My profile</w:t>
                    </w:r>
                  </w:hyperlink>
                </w:p>
                <w:p w:rsidR="00D05EE1" w:rsidRPr="00460AAF" w:rsidRDefault="00D05EE1" w:rsidP="00D05EE1">
                  <w:pPr>
                    <w:numPr>
                      <w:ilvl w:val="0"/>
                      <w:numId w:val="2"/>
                    </w:numPr>
                    <w:spacing w:before="100" w:beforeAutospacing="1" w:after="100" w:afterAutospacing="1" w:line="240" w:lineRule="auto"/>
                    <w:ind w:left="816"/>
                    <w:rPr>
                      <w:rFonts w:asciiTheme="majorHAnsi" w:eastAsia="Times New Roman" w:hAnsiTheme="majorHAnsi" w:cstheme="majorHAnsi"/>
                      <w:sz w:val="24"/>
                      <w:szCs w:val="24"/>
                    </w:rPr>
                  </w:pPr>
                  <w:hyperlink r:id="rId41" w:tgtFrame="_blank" w:history="1">
                    <w:r w:rsidRPr="00460AAF">
                      <w:rPr>
                        <w:rFonts w:asciiTheme="majorHAnsi" w:eastAsia="Times New Roman" w:hAnsiTheme="majorHAnsi" w:cstheme="majorHAnsi"/>
                        <w:color w:val="0000FF"/>
                        <w:sz w:val="24"/>
                        <w:szCs w:val="24"/>
                        <w:u w:val="single"/>
                      </w:rPr>
                      <w:t>Access details</w:t>
                    </w:r>
                  </w:hyperlink>
                </w:p>
                <w:p w:rsidR="00D05EE1" w:rsidRPr="00460AAF" w:rsidRDefault="00D05EE1" w:rsidP="00D05EE1">
                  <w:pPr>
                    <w:numPr>
                      <w:ilvl w:val="0"/>
                      <w:numId w:val="2"/>
                    </w:numPr>
                    <w:spacing w:before="100" w:beforeAutospacing="1" w:after="100" w:afterAutospacing="1" w:line="240" w:lineRule="auto"/>
                    <w:ind w:left="816"/>
                    <w:rPr>
                      <w:rFonts w:asciiTheme="majorHAnsi" w:eastAsia="Times New Roman" w:hAnsiTheme="majorHAnsi" w:cstheme="majorHAnsi"/>
                      <w:sz w:val="24"/>
                      <w:szCs w:val="24"/>
                    </w:rPr>
                  </w:pPr>
                  <w:hyperlink r:id="rId42" w:tgtFrame="_blank" w:history="1">
                    <w:r w:rsidRPr="00460AAF">
                      <w:rPr>
                        <w:rFonts w:asciiTheme="majorHAnsi" w:eastAsia="Times New Roman" w:hAnsiTheme="majorHAnsi" w:cstheme="majorHAnsi"/>
                        <w:color w:val="0000FF"/>
                        <w:sz w:val="24"/>
                        <w:szCs w:val="24"/>
                        <w:u w:val="single"/>
                      </w:rPr>
                      <w:t>Personal details</w:t>
                    </w:r>
                  </w:hyperlink>
                </w:p>
                <w:p w:rsidR="00D05EE1" w:rsidRPr="00460AAF" w:rsidRDefault="00D05EE1" w:rsidP="00D05EE1">
                  <w:pPr>
                    <w:numPr>
                      <w:ilvl w:val="0"/>
                      <w:numId w:val="2"/>
                    </w:numPr>
                    <w:spacing w:before="100" w:beforeAutospacing="1" w:after="100" w:afterAutospacing="1" w:line="240" w:lineRule="auto"/>
                    <w:ind w:left="816"/>
                    <w:rPr>
                      <w:rFonts w:asciiTheme="majorHAnsi" w:eastAsia="Times New Roman" w:hAnsiTheme="majorHAnsi" w:cstheme="majorHAnsi"/>
                      <w:sz w:val="24"/>
                      <w:szCs w:val="24"/>
                    </w:rPr>
                  </w:pPr>
                  <w:hyperlink r:id="rId43" w:tgtFrame="_blank" w:history="1">
                    <w:r w:rsidRPr="00460AAF">
                      <w:rPr>
                        <w:rFonts w:asciiTheme="majorHAnsi" w:eastAsia="Times New Roman" w:hAnsiTheme="majorHAnsi" w:cstheme="majorHAnsi"/>
                        <w:color w:val="0000FF"/>
                        <w:sz w:val="24"/>
                        <w:szCs w:val="24"/>
                        <w:u w:val="single"/>
                      </w:rPr>
                      <w:t>Manage job alerts</w:t>
                    </w:r>
                  </w:hyperlink>
                </w:p>
                <w:p w:rsidR="00D05EE1" w:rsidRPr="00460AAF" w:rsidRDefault="00D05EE1" w:rsidP="00D05EE1">
                  <w:pPr>
                    <w:numPr>
                      <w:ilvl w:val="0"/>
                      <w:numId w:val="2"/>
                    </w:numPr>
                    <w:spacing w:before="100" w:beforeAutospacing="1" w:after="100" w:afterAutospacing="1" w:line="240" w:lineRule="auto"/>
                    <w:ind w:left="816"/>
                    <w:rPr>
                      <w:rFonts w:asciiTheme="majorHAnsi" w:eastAsia="Times New Roman" w:hAnsiTheme="majorHAnsi" w:cstheme="majorHAnsi"/>
                      <w:sz w:val="24"/>
                      <w:szCs w:val="24"/>
                    </w:rPr>
                  </w:pPr>
                  <w:hyperlink r:id="rId44" w:tgtFrame="_blank" w:history="1">
                    <w:r w:rsidRPr="00460AAF">
                      <w:rPr>
                        <w:rFonts w:asciiTheme="majorHAnsi" w:eastAsia="Times New Roman" w:hAnsiTheme="majorHAnsi" w:cstheme="majorHAnsi"/>
                        <w:color w:val="0000FF"/>
                        <w:sz w:val="24"/>
                        <w:szCs w:val="24"/>
                        <w:u w:val="single"/>
                      </w:rPr>
                      <w:t>History</w:t>
                    </w:r>
                  </w:hyperlink>
                </w:p>
                <w:p w:rsidR="00D05EE1" w:rsidRPr="00460AAF" w:rsidRDefault="00D05EE1" w:rsidP="00D05EE1">
                  <w:pPr>
                    <w:numPr>
                      <w:ilvl w:val="0"/>
                      <w:numId w:val="2"/>
                    </w:numPr>
                    <w:spacing w:before="100" w:beforeAutospacing="1" w:after="100" w:afterAutospacing="1" w:line="240" w:lineRule="auto"/>
                    <w:ind w:left="816"/>
                    <w:rPr>
                      <w:rFonts w:asciiTheme="majorHAnsi" w:eastAsia="Times New Roman" w:hAnsiTheme="majorHAnsi" w:cstheme="majorHAnsi"/>
                      <w:sz w:val="24"/>
                      <w:szCs w:val="24"/>
                    </w:rPr>
                  </w:pPr>
                  <w:hyperlink r:id="rId45" w:tgtFrame="_blank" w:history="1">
                    <w:r w:rsidRPr="00460AAF">
                      <w:rPr>
                        <w:rFonts w:asciiTheme="majorHAnsi" w:eastAsia="Times New Roman" w:hAnsiTheme="majorHAnsi" w:cstheme="majorHAnsi"/>
                        <w:color w:val="0000FF"/>
                        <w:sz w:val="24"/>
                        <w:szCs w:val="24"/>
                        <w:u w:val="single"/>
                      </w:rPr>
                      <w:t>Current vacancies</w:t>
                    </w:r>
                  </w:hyperlink>
                </w:p>
                <w:p w:rsidR="00D05EE1" w:rsidRPr="00460AAF" w:rsidRDefault="00D05EE1" w:rsidP="00D05EE1">
                  <w:pPr>
                    <w:numPr>
                      <w:ilvl w:val="0"/>
                      <w:numId w:val="2"/>
                    </w:numPr>
                    <w:spacing w:before="100" w:beforeAutospacing="1" w:after="100" w:afterAutospacing="1" w:line="240" w:lineRule="auto"/>
                    <w:ind w:left="816"/>
                    <w:rPr>
                      <w:rFonts w:asciiTheme="majorHAnsi" w:eastAsia="Times New Roman" w:hAnsiTheme="majorHAnsi" w:cstheme="majorHAnsi"/>
                      <w:sz w:val="24"/>
                      <w:szCs w:val="24"/>
                    </w:rPr>
                  </w:pPr>
                  <w:hyperlink r:id="rId46" w:tgtFrame="_blank" w:history="1">
                    <w:r w:rsidRPr="00460AAF">
                      <w:rPr>
                        <w:rFonts w:asciiTheme="majorHAnsi" w:eastAsia="Times New Roman" w:hAnsiTheme="majorHAnsi" w:cstheme="majorHAnsi"/>
                        <w:color w:val="0000FF"/>
                        <w:sz w:val="24"/>
                        <w:szCs w:val="24"/>
                        <w:u w:val="single"/>
                      </w:rPr>
                      <w:t>Withdraw application</w:t>
                    </w:r>
                  </w:hyperlink>
                </w:p>
                <w:p w:rsidR="00D05EE1" w:rsidRPr="00460AAF" w:rsidRDefault="00D05EE1" w:rsidP="00D05EE1">
                  <w:pPr>
                    <w:numPr>
                      <w:ilvl w:val="0"/>
                      <w:numId w:val="2"/>
                    </w:numPr>
                    <w:spacing w:before="100" w:beforeAutospacing="1" w:after="100" w:afterAutospacing="1" w:line="240" w:lineRule="auto"/>
                    <w:ind w:left="816"/>
                    <w:rPr>
                      <w:rFonts w:asciiTheme="majorHAnsi" w:eastAsia="Times New Roman" w:hAnsiTheme="majorHAnsi" w:cstheme="majorHAnsi"/>
                      <w:sz w:val="24"/>
                      <w:szCs w:val="24"/>
                    </w:rPr>
                  </w:pPr>
                  <w:hyperlink r:id="rId47" w:tgtFrame="_blank" w:history="1">
                    <w:r w:rsidRPr="00460AAF">
                      <w:rPr>
                        <w:rFonts w:asciiTheme="majorHAnsi" w:eastAsia="Times New Roman" w:hAnsiTheme="majorHAnsi" w:cstheme="majorHAnsi"/>
                        <w:color w:val="0000FF"/>
                        <w:sz w:val="24"/>
                        <w:szCs w:val="24"/>
                        <w:u w:val="single"/>
                      </w:rPr>
                      <w:t xml:space="preserve">Logoff </w:t>
                    </w:r>
                  </w:hyperlink>
                </w:p>
                <w:p w:rsidR="00D05EE1" w:rsidRPr="00460AAF" w:rsidRDefault="00D05EE1" w:rsidP="00D05EE1">
                  <w:pPr>
                    <w:numPr>
                      <w:ilvl w:val="1"/>
                      <w:numId w:val="2"/>
                    </w:numPr>
                    <w:spacing w:before="100" w:beforeAutospacing="1" w:after="100" w:afterAutospacing="1" w:line="240" w:lineRule="auto"/>
                    <w:ind w:left="1536"/>
                    <w:rPr>
                      <w:rFonts w:asciiTheme="majorHAnsi" w:eastAsia="Times New Roman" w:hAnsiTheme="majorHAnsi" w:cstheme="majorHAnsi"/>
                      <w:sz w:val="24"/>
                      <w:szCs w:val="24"/>
                    </w:rPr>
                  </w:pPr>
                  <w:hyperlink r:id="rId48" w:tgtFrame="_blank" w:history="1">
                    <w:r w:rsidRPr="00460AAF">
                      <w:rPr>
                        <w:rFonts w:asciiTheme="majorHAnsi" w:eastAsia="Times New Roman" w:hAnsiTheme="majorHAnsi" w:cstheme="majorHAnsi"/>
                        <w:color w:val="0000FF"/>
                        <w:sz w:val="24"/>
                        <w:szCs w:val="24"/>
                        <w:u w:val="single"/>
                      </w:rPr>
                      <w:t>Home</w:t>
                    </w:r>
                  </w:hyperlink>
                  <w:r w:rsidRPr="00460AAF">
                    <w:rPr>
                      <w:rFonts w:asciiTheme="majorHAnsi" w:eastAsia="Times New Roman" w:hAnsiTheme="majorHAnsi" w:cstheme="majorHAnsi"/>
                      <w:sz w:val="24"/>
                      <w:szCs w:val="24"/>
                    </w:rPr>
                    <w:t xml:space="preserve"> </w:t>
                  </w:r>
                </w:p>
                <w:p w:rsidR="00D05EE1" w:rsidRPr="00460AAF" w:rsidRDefault="00D05EE1" w:rsidP="00D05EE1">
                  <w:pPr>
                    <w:numPr>
                      <w:ilvl w:val="1"/>
                      <w:numId w:val="2"/>
                    </w:numPr>
                    <w:spacing w:before="100" w:beforeAutospacing="1" w:after="100" w:afterAutospacing="1" w:line="240" w:lineRule="auto"/>
                    <w:ind w:left="1536" w:firstLine="555"/>
                    <w:rPr>
                      <w:rFonts w:asciiTheme="majorHAnsi" w:eastAsia="Times New Roman" w:hAnsiTheme="majorHAnsi" w:cstheme="majorHAnsi"/>
                      <w:sz w:val="24"/>
                      <w:szCs w:val="24"/>
                    </w:rPr>
                  </w:pPr>
                  <w:hyperlink r:id="rId49" w:tgtFrame="_blank" w:history="1">
                    <w:r w:rsidRPr="00460AAF">
                      <w:rPr>
                        <w:rFonts w:asciiTheme="majorHAnsi" w:eastAsia="Times New Roman" w:hAnsiTheme="majorHAnsi" w:cstheme="majorHAnsi"/>
                        <w:color w:val="0000FF"/>
                        <w:sz w:val="24"/>
                        <w:szCs w:val="24"/>
                        <w:u w:val="single"/>
                      </w:rPr>
                      <w:t>Vacancies</w:t>
                    </w:r>
                  </w:hyperlink>
                  <w:r w:rsidRPr="00460AAF">
                    <w:rPr>
                      <w:rFonts w:asciiTheme="majorHAnsi" w:eastAsia="Times New Roman" w:hAnsiTheme="majorHAnsi" w:cstheme="majorHAnsi"/>
                      <w:sz w:val="24"/>
                      <w:szCs w:val="24"/>
                    </w:rPr>
                    <w:t xml:space="preserve"> &gt; </w:t>
                  </w:r>
                </w:p>
                <w:p w:rsidR="00D05EE1" w:rsidRPr="00460AAF" w:rsidRDefault="00D05EE1" w:rsidP="00D05EE1">
                  <w:pPr>
                    <w:pBdr>
                      <w:bottom w:val="single" w:sz="6" w:space="1" w:color="auto"/>
                    </w:pBdr>
                    <w:spacing w:after="0" w:line="240" w:lineRule="auto"/>
                    <w:jc w:val="center"/>
                    <w:rPr>
                      <w:rFonts w:asciiTheme="majorHAnsi" w:eastAsia="Times New Roman" w:hAnsiTheme="majorHAnsi" w:cstheme="majorHAnsi"/>
                      <w:vanish/>
                      <w:sz w:val="24"/>
                      <w:szCs w:val="24"/>
                    </w:rPr>
                  </w:pPr>
                  <w:r w:rsidRPr="00460AAF">
                    <w:rPr>
                      <w:rFonts w:asciiTheme="majorHAnsi" w:eastAsia="Times New Roman" w:hAnsiTheme="majorHAnsi" w:cstheme="majorHAnsi"/>
                      <w:vanish/>
                      <w:sz w:val="24"/>
                      <w:szCs w:val="24"/>
                    </w:rPr>
                    <w:t>Top of Form</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4515"/>
                    <w:gridCol w:w="3837"/>
                  </w:tblGrid>
                  <w:tr w:rsidR="00D05EE1" w:rsidRPr="00460AAF" w:rsidTr="00D05EE1">
                    <w:trPr>
                      <w:tblCellSpacing w:w="15" w:type="dxa"/>
                    </w:trPr>
                    <w:tc>
                      <w:tcPr>
                        <w:tcW w:w="1500" w:type="dxa"/>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sz w:val="24"/>
                            <w:szCs w:val="24"/>
                          </w:rPr>
                          <w:t>From</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hyperlink r:id="rId50" w:tgtFrame="_blank" w:history="1">
                          <w:r w:rsidRPr="00460AAF">
                            <w:rPr>
                              <w:rFonts w:asciiTheme="majorHAnsi" w:eastAsia="Times New Roman" w:hAnsiTheme="majorHAnsi" w:cstheme="majorHAnsi"/>
                              <w:color w:val="0000FF"/>
                              <w:sz w:val="24"/>
                              <w:szCs w:val="24"/>
                              <w:u w:val="single"/>
                            </w:rPr>
                            <w:t>shared.service@sqa.org.uk</w:t>
                          </w:r>
                        </w:hyperlink>
                      </w:p>
                    </w:tc>
                  </w:tr>
                  <w:tr w:rsidR="00D05EE1" w:rsidRPr="00460AAF" w:rsidTr="00D05EE1">
                    <w:trPr>
                      <w:tblCellSpacing w:w="15" w:type="dxa"/>
                    </w:trPr>
                    <w:tc>
                      <w:tcPr>
                        <w:tcW w:w="1500" w:type="dxa"/>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sz w:val="24"/>
                            <w:szCs w:val="24"/>
                          </w:rPr>
                          <w:t>To</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hyperlink r:id="rId51" w:tgtFrame="_blank" w:history="1">
                          <w:r w:rsidRPr="00460AAF">
                            <w:rPr>
                              <w:rFonts w:asciiTheme="majorHAnsi" w:eastAsia="Times New Roman" w:hAnsiTheme="majorHAnsi" w:cstheme="majorHAnsi"/>
                              <w:color w:val="0000FF"/>
                              <w:sz w:val="24"/>
                              <w:szCs w:val="24"/>
                              <w:u w:val="single"/>
                            </w:rPr>
                            <w:t>tshingombefiston@gmail.com</w:t>
                          </w:r>
                        </w:hyperlink>
                      </w:p>
                    </w:tc>
                  </w:tr>
                  <w:tr w:rsidR="00D05EE1" w:rsidRPr="00460AAF" w:rsidTr="00D05EE1">
                    <w:trPr>
                      <w:tblCellSpacing w:w="15" w:type="dxa"/>
                    </w:trPr>
                    <w:tc>
                      <w:tcPr>
                        <w:tcW w:w="1500" w:type="dxa"/>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b/>
                            <w:bCs/>
                            <w:sz w:val="24"/>
                            <w:szCs w:val="24"/>
                          </w:rPr>
                          <w:t>Subject</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SQA Registration Confirmation</w:t>
                        </w:r>
                      </w:p>
                    </w:tc>
                  </w:tr>
                  <w:tr w:rsidR="00D05EE1" w:rsidRPr="00460AAF" w:rsidTr="00D05EE1">
                    <w:trPr>
                      <w:tblCellSpacing w:w="15" w:type="dxa"/>
                    </w:trPr>
                    <w:tc>
                      <w:tcPr>
                        <w:tcW w:w="0" w:type="auto"/>
                        <w:gridSpan w:val="2"/>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br/>
                          <w:t xml:space="preserve">Hi, </w:t>
                        </w:r>
                        <w:r w:rsidRPr="00460AAF">
                          <w:rPr>
                            <w:rFonts w:asciiTheme="majorHAnsi" w:eastAsia="Times New Roman" w:hAnsiTheme="majorHAnsi" w:cstheme="majorHAnsi"/>
                            <w:sz w:val="24"/>
                            <w:szCs w:val="24"/>
                          </w:rPr>
                          <w:br/>
                        </w:r>
                        <w:r w:rsidRPr="00460AAF">
                          <w:rPr>
                            <w:rFonts w:asciiTheme="majorHAnsi" w:eastAsia="Times New Roman" w:hAnsiTheme="majorHAnsi" w:cstheme="majorHAnsi"/>
                            <w:sz w:val="24"/>
                            <w:szCs w:val="24"/>
                          </w:rPr>
                          <w:br/>
                          <w:t xml:space="preserve">Thank you taking the time to look around the Jobs at SQA website and registering with us. </w:t>
                        </w:r>
                        <w:r w:rsidRPr="00460AAF">
                          <w:rPr>
                            <w:rFonts w:asciiTheme="majorHAnsi" w:eastAsia="Times New Roman" w:hAnsiTheme="majorHAnsi" w:cstheme="majorHAnsi"/>
                            <w:sz w:val="24"/>
                            <w:szCs w:val="24"/>
                          </w:rPr>
                          <w:br/>
                        </w:r>
                        <w:r w:rsidRPr="00460AAF">
                          <w:rPr>
                            <w:rFonts w:asciiTheme="majorHAnsi" w:eastAsia="Times New Roman" w:hAnsiTheme="majorHAnsi" w:cstheme="majorHAnsi"/>
                            <w:sz w:val="24"/>
                            <w:szCs w:val="24"/>
                          </w:rPr>
                          <w:br/>
                          <w:t xml:space="preserve">To check the status of your applications, update your contact details, register for job alerts and withdraw or amend completed applications please do this by logging into the site. </w:t>
                        </w:r>
                        <w:r w:rsidRPr="00460AAF">
                          <w:rPr>
                            <w:rFonts w:asciiTheme="majorHAnsi" w:eastAsia="Times New Roman" w:hAnsiTheme="majorHAnsi" w:cstheme="majorHAnsi"/>
                            <w:sz w:val="24"/>
                            <w:szCs w:val="24"/>
                          </w:rPr>
                          <w:br/>
                        </w:r>
                        <w:r w:rsidRPr="00460AAF">
                          <w:rPr>
                            <w:rFonts w:asciiTheme="majorHAnsi" w:eastAsia="Times New Roman" w:hAnsiTheme="majorHAnsi" w:cstheme="majorHAnsi"/>
                            <w:sz w:val="24"/>
                            <w:szCs w:val="24"/>
                          </w:rPr>
                          <w:br/>
                          <w:t xml:space="preserve">- </w:t>
                        </w:r>
                        <w:hyperlink r:id="rId52" w:tgtFrame="_blank" w:history="1">
                          <w:r w:rsidRPr="00460AAF">
                            <w:rPr>
                              <w:rFonts w:asciiTheme="majorHAnsi" w:eastAsia="Times New Roman" w:hAnsiTheme="majorHAnsi" w:cstheme="majorHAnsi"/>
                              <w:color w:val="0000FF"/>
                              <w:sz w:val="24"/>
                              <w:szCs w:val="24"/>
                              <w:u w:val="single"/>
                            </w:rPr>
                            <w:t>https://jobs.sqa.org.uk/home.html</w:t>
                          </w:r>
                        </w:hyperlink>
                        <w:r w:rsidRPr="00460AAF">
                          <w:rPr>
                            <w:rFonts w:asciiTheme="majorHAnsi" w:eastAsia="Times New Roman" w:hAnsiTheme="majorHAnsi" w:cstheme="majorHAnsi"/>
                            <w:sz w:val="24"/>
                            <w:szCs w:val="24"/>
                          </w:rPr>
                          <w:t xml:space="preserve"> </w:t>
                        </w:r>
                        <w:r w:rsidRPr="00460AAF">
                          <w:rPr>
                            <w:rFonts w:asciiTheme="majorHAnsi" w:eastAsia="Times New Roman" w:hAnsiTheme="majorHAnsi" w:cstheme="majorHAnsi"/>
                            <w:sz w:val="24"/>
                            <w:szCs w:val="24"/>
                          </w:rPr>
                          <w:br/>
                        </w:r>
                        <w:r w:rsidRPr="00460AAF">
                          <w:rPr>
                            <w:rFonts w:asciiTheme="majorHAnsi" w:eastAsia="Times New Roman" w:hAnsiTheme="majorHAnsi" w:cstheme="majorHAnsi"/>
                            <w:sz w:val="24"/>
                            <w:szCs w:val="24"/>
                          </w:rPr>
                          <w:br/>
                          <w:t xml:space="preserve">- </w:t>
                        </w:r>
                        <w:hyperlink r:id="rId53" w:tgtFrame="_blank" w:history="1">
                          <w:r w:rsidRPr="00460AAF">
                            <w:rPr>
                              <w:rFonts w:asciiTheme="majorHAnsi" w:eastAsia="Times New Roman" w:hAnsiTheme="majorHAnsi" w:cstheme="majorHAnsi"/>
                              <w:color w:val="0000FF"/>
                              <w:sz w:val="24"/>
                              <w:szCs w:val="24"/>
                              <w:u w:val="single"/>
                            </w:rPr>
                            <w:t>https://appointeeopportunities.sqa.org.uk/home.html</w:t>
                          </w:r>
                        </w:hyperlink>
                        <w:r w:rsidRPr="00460AAF">
                          <w:rPr>
                            <w:rFonts w:asciiTheme="majorHAnsi" w:eastAsia="Times New Roman" w:hAnsiTheme="majorHAnsi" w:cstheme="majorHAnsi"/>
                            <w:sz w:val="24"/>
                            <w:szCs w:val="24"/>
                          </w:rPr>
                          <w:t xml:space="preserve"> </w:t>
                        </w:r>
                        <w:r w:rsidRPr="00460AAF">
                          <w:rPr>
                            <w:rFonts w:asciiTheme="majorHAnsi" w:eastAsia="Times New Roman" w:hAnsiTheme="majorHAnsi" w:cstheme="majorHAnsi"/>
                            <w:sz w:val="24"/>
                            <w:szCs w:val="24"/>
                          </w:rPr>
                          <w:br/>
                        </w:r>
                        <w:r w:rsidRPr="00460AAF">
                          <w:rPr>
                            <w:rFonts w:asciiTheme="majorHAnsi" w:eastAsia="Times New Roman" w:hAnsiTheme="majorHAnsi" w:cstheme="majorHAnsi"/>
                            <w:sz w:val="24"/>
                            <w:szCs w:val="24"/>
                          </w:rPr>
                          <w:br/>
                          <w:t xml:space="preserve">Don't worry if you forget your password: just follow the links on the website to request a password reset. If you need any more help, please do not hesitate to contact us. </w:t>
                        </w:r>
                        <w:r w:rsidRPr="00460AAF">
                          <w:rPr>
                            <w:rFonts w:asciiTheme="majorHAnsi" w:eastAsia="Times New Roman" w:hAnsiTheme="majorHAnsi" w:cstheme="majorHAnsi"/>
                            <w:sz w:val="24"/>
                            <w:szCs w:val="24"/>
                          </w:rPr>
                          <w:br/>
                        </w:r>
                        <w:r w:rsidRPr="00460AAF">
                          <w:rPr>
                            <w:rFonts w:asciiTheme="majorHAnsi" w:eastAsia="Times New Roman" w:hAnsiTheme="majorHAnsi" w:cstheme="majorHAnsi"/>
                            <w:sz w:val="24"/>
                            <w:szCs w:val="24"/>
                          </w:rPr>
                          <w:br/>
                          <w:t xml:space="preserve">Kind regards, </w:t>
                        </w:r>
                        <w:r w:rsidRPr="00460AAF">
                          <w:rPr>
                            <w:rFonts w:asciiTheme="majorHAnsi" w:eastAsia="Times New Roman" w:hAnsiTheme="majorHAnsi" w:cstheme="majorHAnsi"/>
                            <w:sz w:val="24"/>
                            <w:szCs w:val="24"/>
                          </w:rPr>
                          <w:br/>
                        </w:r>
                        <w:r w:rsidRPr="00460AAF">
                          <w:rPr>
                            <w:rFonts w:asciiTheme="majorHAnsi" w:eastAsia="Times New Roman" w:hAnsiTheme="majorHAnsi" w:cstheme="majorHAnsi"/>
                            <w:sz w:val="24"/>
                            <w:szCs w:val="24"/>
                          </w:rPr>
                          <w:br/>
                          <w:t>Scottish Qualifications Authority</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r>
                </w:tbl>
                <w:p w:rsidR="00D05EE1" w:rsidRPr="00460AAF" w:rsidRDefault="00D05EE1" w:rsidP="00D05EE1">
                  <w:pPr>
                    <w:pBdr>
                      <w:top w:val="single" w:sz="6" w:space="1" w:color="auto"/>
                    </w:pBdr>
                    <w:spacing w:after="0" w:line="240" w:lineRule="auto"/>
                    <w:jc w:val="center"/>
                    <w:rPr>
                      <w:rFonts w:asciiTheme="majorHAnsi" w:eastAsia="Times New Roman" w:hAnsiTheme="majorHAnsi" w:cstheme="majorHAnsi"/>
                      <w:vanish/>
                      <w:sz w:val="24"/>
                      <w:szCs w:val="24"/>
                    </w:rPr>
                  </w:pPr>
                  <w:r w:rsidRPr="00460AAF">
                    <w:rPr>
                      <w:rFonts w:asciiTheme="majorHAnsi" w:eastAsia="Times New Roman" w:hAnsiTheme="majorHAnsi" w:cstheme="majorHAnsi"/>
                      <w:vanish/>
                      <w:sz w:val="24"/>
                      <w:szCs w:val="24"/>
                    </w:rPr>
                    <w:t>Bottom of Form</w:t>
                  </w:r>
                </w:p>
                <w:p w:rsidR="00D05EE1" w:rsidRPr="00460AAF" w:rsidRDefault="00D05EE1" w:rsidP="00D05EE1">
                  <w:pPr>
                    <w:spacing w:after="0" w:line="240" w:lineRule="auto"/>
                    <w:rPr>
                      <w:rFonts w:asciiTheme="majorHAnsi" w:eastAsia="Times New Roman" w:hAnsiTheme="majorHAnsi" w:cstheme="majorHAnsi"/>
                      <w:sz w:val="24"/>
                      <w:szCs w:val="24"/>
                    </w:rPr>
                  </w:pPr>
                </w:p>
                <w:p w:rsidR="00D05EE1" w:rsidRPr="00460AAF" w:rsidRDefault="00D05EE1" w:rsidP="00D05EE1">
                  <w:pPr>
                    <w:spacing w:after="0" w:line="240" w:lineRule="auto"/>
                    <w:rPr>
                      <w:rFonts w:asciiTheme="majorHAnsi" w:eastAsia="Times New Roman" w:hAnsiTheme="majorHAnsi" w:cstheme="majorHAnsi"/>
                      <w:sz w:val="24"/>
                      <w:szCs w:val="24"/>
                    </w:rPr>
                  </w:pP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On Tue, Mar 25, 2025 at 10:41 AM </w:t>
                  </w:r>
                  <w:proofErr w:type="spellStart"/>
                  <w:r w:rsidRPr="00460AAF">
                    <w:rPr>
                      <w:rFonts w:asciiTheme="majorHAnsi" w:eastAsia="Times New Roman" w:hAnsiTheme="majorHAnsi" w:cstheme="majorHAnsi"/>
                      <w:sz w:val="24"/>
                      <w:szCs w:val="24"/>
                    </w:rPr>
                    <w:t>tshingombe</w:t>
                  </w:r>
                  <w:proofErr w:type="spellEnd"/>
                  <w:r w:rsidRPr="00460AAF">
                    <w:rPr>
                      <w:rFonts w:asciiTheme="majorHAnsi" w:eastAsia="Times New Roman" w:hAnsiTheme="majorHAnsi" w:cstheme="majorHAnsi"/>
                      <w:sz w:val="24"/>
                      <w:szCs w:val="24"/>
                    </w:rPr>
                    <w:t xml:space="preserve"> </w:t>
                  </w:r>
                  <w:proofErr w:type="spellStart"/>
                  <w:r w:rsidRPr="00460AAF">
                    <w:rPr>
                      <w:rFonts w:asciiTheme="majorHAnsi" w:eastAsia="Times New Roman" w:hAnsiTheme="majorHAnsi" w:cstheme="majorHAnsi"/>
                      <w:sz w:val="24"/>
                      <w:szCs w:val="24"/>
                    </w:rPr>
                    <w:t>fiston</w:t>
                  </w:r>
                  <w:proofErr w:type="spellEnd"/>
                  <w:r w:rsidRPr="00460AAF">
                    <w:rPr>
                      <w:rFonts w:asciiTheme="majorHAnsi" w:eastAsia="Times New Roman" w:hAnsiTheme="majorHAnsi" w:cstheme="majorHAnsi"/>
                      <w:sz w:val="24"/>
                      <w:szCs w:val="24"/>
                    </w:rPr>
                    <w:t xml:space="preserve"> &lt;</w:t>
                  </w:r>
                  <w:hyperlink r:id="rId54" w:tgtFrame="_blank" w:history="1">
                    <w:r w:rsidRPr="00460AAF">
                      <w:rPr>
                        <w:rFonts w:asciiTheme="majorHAnsi" w:eastAsia="Times New Roman" w:hAnsiTheme="majorHAnsi" w:cstheme="majorHAnsi"/>
                        <w:color w:val="0000FF"/>
                        <w:sz w:val="24"/>
                        <w:szCs w:val="24"/>
                        <w:u w:val="single"/>
                      </w:rPr>
                      <w:t>tshingombefiston@gmail.com</w:t>
                    </w:r>
                  </w:hyperlink>
                  <w:r w:rsidRPr="00460AAF">
                    <w:rPr>
                      <w:rFonts w:asciiTheme="majorHAnsi" w:eastAsia="Times New Roman" w:hAnsiTheme="majorHAnsi" w:cstheme="majorHAnsi"/>
                      <w:sz w:val="24"/>
                      <w:szCs w:val="24"/>
                    </w:rPr>
                    <w:t>&gt; wrote:</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The heart of Scotland's world-renowned education system. Offering globally </w:t>
                  </w:r>
                  <w:proofErr w:type="spellStart"/>
                  <w:r w:rsidRPr="00460AAF">
                    <w:rPr>
                      <w:rFonts w:asciiTheme="majorHAnsi" w:eastAsia="Times New Roman" w:hAnsiTheme="majorHAnsi" w:cstheme="majorHAnsi"/>
                      <w:sz w:val="24"/>
                      <w:szCs w:val="24"/>
                    </w:rPr>
                    <w:t>recognised</w:t>
                  </w:r>
                  <w:proofErr w:type="spellEnd"/>
                  <w:r w:rsidRPr="00460AAF">
                    <w:rPr>
                      <w:rFonts w:asciiTheme="majorHAnsi" w:eastAsia="Times New Roman" w:hAnsiTheme="majorHAnsi" w:cstheme="majorHAnsi"/>
                      <w:sz w:val="24"/>
                      <w:szCs w:val="24"/>
                    </w:rPr>
                    <w:t xml:space="preserve"> qualifications and services to </w:t>
                  </w:r>
                  <w:proofErr w:type="spellStart"/>
                  <w:r w:rsidRPr="00460AAF">
                    <w:rPr>
                      <w:rFonts w:asciiTheme="majorHAnsi" w:eastAsia="Times New Roman" w:hAnsiTheme="majorHAnsi" w:cstheme="majorHAnsi"/>
                      <w:sz w:val="24"/>
                      <w:szCs w:val="24"/>
                    </w:rPr>
                    <w:t>realise</w:t>
                  </w:r>
                  <w:proofErr w:type="spellEnd"/>
                  <w:r w:rsidRPr="00460AAF">
                    <w:rPr>
                      <w:rFonts w:asciiTheme="majorHAnsi" w:eastAsia="Times New Roman" w:hAnsiTheme="majorHAnsi" w:cstheme="majorHAnsi"/>
                      <w:sz w:val="24"/>
                      <w:szCs w:val="24"/>
                    </w:rPr>
                    <w:t xml:space="preserve"> your potential.</w:t>
                  </w:r>
                </w:p>
                <w:p w:rsidR="00D05EE1" w:rsidRPr="00460AAF" w:rsidRDefault="00D05EE1" w:rsidP="00D05EE1">
                  <w:pPr>
                    <w:numPr>
                      <w:ilvl w:val="0"/>
                      <w:numId w:val="3"/>
                    </w:numPr>
                    <w:spacing w:before="100" w:beforeAutospacing="1" w:after="100" w:afterAutospacing="1" w:line="240" w:lineRule="auto"/>
                    <w:ind w:left="912"/>
                    <w:rPr>
                      <w:rFonts w:asciiTheme="majorHAnsi" w:eastAsia="Times New Roman" w:hAnsiTheme="majorHAnsi" w:cstheme="majorHAnsi"/>
                      <w:sz w:val="24"/>
                      <w:szCs w:val="24"/>
                    </w:rPr>
                  </w:pPr>
                  <w:hyperlink r:id="rId55" w:tgtFrame="_blank" w:history="1">
                    <w:r w:rsidRPr="00460AAF">
                      <w:rPr>
                        <w:rFonts w:asciiTheme="majorHAnsi" w:eastAsia="Times New Roman" w:hAnsiTheme="majorHAnsi" w:cstheme="majorHAnsi"/>
                        <w:color w:val="0000FF"/>
                        <w:sz w:val="24"/>
                        <w:szCs w:val="24"/>
                        <w:u w:val="single"/>
                      </w:rPr>
                      <w:t>Past papers</w:t>
                    </w:r>
                  </w:hyperlink>
                </w:p>
                <w:p w:rsidR="00D05EE1" w:rsidRPr="00460AAF" w:rsidRDefault="00D05EE1" w:rsidP="00D05EE1">
                  <w:pPr>
                    <w:numPr>
                      <w:ilvl w:val="0"/>
                      <w:numId w:val="3"/>
                    </w:numPr>
                    <w:spacing w:before="100" w:beforeAutospacing="1" w:after="100" w:afterAutospacing="1" w:line="240" w:lineRule="auto"/>
                    <w:ind w:left="912"/>
                    <w:rPr>
                      <w:rFonts w:asciiTheme="majorHAnsi" w:eastAsia="Times New Roman" w:hAnsiTheme="majorHAnsi" w:cstheme="majorHAnsi"/>
                      <w:sz w:val="24"/>
                      <w:szCs w:val="24"/>
                    </w:rPr>
                  </w:pPr>
                  <w:hyperlink r:id="rId56" w:tgtFrame="_blank" w:history="1">
                    <w:r w:rsidRPr="00460AAF">
                      <w:rPr>
                        <w:rFonts w:asciiTheme="majorHAnsi" w:eastAsia="Times New Roman" w:hAnsiTheme="majorHAnsi" w:cstheme="majorHAnsi"/>
                        <w:color w:val="0000FF"/>
                        <w:sz w:val="24"/>
                        <w:szCs w:val="24"/>
                        <w:u w:val="single"/>
                      </w:rPr>
                      <w:t>Timetable</w:t>
                    </w:r>
                  </w:hyperlink>
                </w:p>
                <w:p w:rsidR="00D05EE1" w:rsidRPr="00460AAF" w:rsidRDefault="00D05EE1" w:rsidP="00D05EE1">
                  <w:pPr>
                    <w:numPr>
                      <w:ilvl w:val="0"/>
                      <w:numId w:val="3"/>
                    </w:numPr>
                    <w:spacing w:before="100" w:beforeAutospacing="1" w:after="100" w:afterAutospacing="1" w:line="240" w:lineRule="auto"/>
                    <w:ind w:left="912"/>
                    <w:rPr>
                      <w:rFonts w:asciiTheme="majorHAnsi" w:eastAsia="Times New Roman" w:hAnsiTheme="majorHAnsi" w:cstheme="majorHAnsi"/>
                      <w:sz w:val="24"/>
                      <w:szCs w:val="24"/>
                    </w:rPr>
                  </w:pPr>
                  <w:hyperlink r:id="rId57" w:tgtFrame="_blank" w:history="1">
                    <w:r w:rsidRPr="00460AAF">
                      <w:rPr>
                        <w:rFonts w:asciiTheme="majorHAnsi" w:eastAsia="Times New Roman" w:hAnsiTheme="majorHAnsi" w:cstheme="majorHAnsi"/>
                        <w:color w:val="0000FF"/>
                        <w:sz w:val="24"/>
                        <w:szCs w:val="24"/>
                        <w:u w:val="single"/>
                      </w:rPr>
                      <w:t>Your exams</w:t>
                    </w:r>
                  </w:hyperlink>
                </w:p>
                <w:p w:rsidR="00D05EE1" w:rsidRPr="00460AAF" w:rsidRDefault="00D05EE1" w:rsidP="00D05EE1">
                  <w:pPr>
                    <w:numPr>
                      <w:ilvl w:val="0"/>
                      <w:numId w:val="3"/>
                    </w:numPr>
                    <w:spacing w:before="100" w:beforeAutospacing="1" w:after="100" w:afterAutospacing="1" w:line="240" w:lineRule="auto"/>
                    <w:ind w:left="912"/>
                    <w:rPr>
                      <w:rFonts w:asciiTheme="majorHAnsi" w:eastAsia="Times New Roman" w:hAnsiTheme="majorHAnsi" w:cstheme="majorHAnsi"/>
                      <w:sz w:val="24"/>
                      <w:szCs w:val="24"/>
                    </w:rPr>
                  </w:pPr>
                  <w:hyperlink r:id="rId58" w:tgtFrame="_blank" w:history="1">
                    <w:r w:rsidRPr="00460AAF">
                      <w:rPr>
                        <w:rFonts w:asciiTheme="majorHAnsi" w:eastAsia="Times New Roman" w:hAnsiTheme="majorHAnsi" w:cstheme="majorHAnsi"/>
                        <w:color w:val="0000FF"/>
                        <w:sz w:val="24"/>
                        <w:szCs w:val="24"/>
                        <w:u w:val="single"/>
                      </w:rPr>
                      <w:t>Find NQ subjects</w:t>
                    </w:r>
                  </w:hyperlink>
                </w:p>
                <w:p w:rsidR="00D05EE1" w:rsidRPr="00460AAF" w:rsidRDefault="00D05EE1" w:rsidP="00D05EE1">
                  <w:pPr>
                    <w:numPr>
                      <w:ilvl w:val="0"/>
                      <w:numId w:val="4"/>
                    </w:numPr>
                    <w:spacing w:before="100" w:beforeAutospacing="1" w:after="100" w:afterAutospacing="1" w:line="240" w:lineRule="auto"/>
                    <w:ind w:left="912"/>
                    <w:rPr>
                      <w:rFonts w:asciiTheme="majorHAnsi" w:eastAsia="Times New Roman" w:hAnsiTheme="majorHAnsi" w:cstheme="majorHAnsi"/>
                      <w:sz w:val="24"/>
                      <w:szCs w:val="24"/>
                    </w:rPr>
                  </w:pPr>
                  <w:hyperlink r:id="rId59" w:tgtFrame="_blank" w:history="1">
                    <w:r w:rsidRPr="00460AAF">
                      <w:rPr>
                        <w:rFonts w:asciiTheme="majorHAnsi" w:eastAsia="Times New Roman" w:hAnsiTheme="majorHAnsi" w:cstheme="majorHAnsi"/>
                        <w:color w:val="0000FF"/>
                        <w:sz w:val="24"/>
                        <w:szCs w:val="24"/>
                        <w:u w:val="single"/>
                      </w:rPr>
                      <w:t>Skills for Work</w:t>
                    </w:r>
                  </w:hyperlink>
                </w:p>
                <w:p w:rsidR="00D05EE1" w:rsidRPr="00460AAF" w:rsidRDefault="00D05EE1" w:rsidP="00D05EE1">
                  <w:pPr>
                    <w:numPr>
                      <w:ilvl w:val="0"/>
                      <w:numId w:val="4"/>
                    </w:numPr>
                    <w:spacing w:before="100" w:beforeAutospacing="1" w:after="100" w:afterAutospacing="1" w:line="240" w:lineRule="auto"/>
                    <w:ind w:left="912"/>
                    <w:rPr>
                      <w:rFonts w:asciiTheme="majorHAnsi" w:eastAsia="Times New Roman" w:hAnsiTheme="majorHAnsi" w:cstheme="majorHAnsi"/>
                      <w:sz w:val="24"/>
                      <w:szCs w:val="24"/>
                    </w:rPr>
                  </w:pPr>
                  <w:hyperlink r:id="rId60" w:tgtFrame="_blank" w:history="1">
                    <w:r w:rsidRPr="00460AAF">
                      <w:rPr>
                        <w:rFonts w:asciiTheme="majorHAnsi" w:eastAsia="Times New Roman" w:hAnsiTheme="majorHAnsi" w:cstheme="majorHAnsi"/>
                        <w:color w:val="0000FF"/>
                        <w:sz w:val="24"/>
                        <w:szCs w:val="24"/>
                        <w:u w:val="single"/>
                      </w:rPr>
                      <w:t>HNCs and HNDs</w:t>
                    </w:r>
                  </w:hyperlink>
                </w:p>
                <w:p w:rsidR="00D05EE1" w:rsidRPr="00460AAF" w:rsidRDefault="00D05EE1" w:rsidP="00D05EE1">
                  <w:pPr>
                    <w:numPr>
                      <w:ilvl w:val="0"/>
                      <w:numId w:val="4"/>
                    </w:numPr>
                    <w:spacing w:before="100" w:beforeAutospacing="1" w:after="100" w:afterAutospacing="1" w:line="240" w:lineRule="auto"/>
                    <w:ind w:left="912"/>
                    <w:rPr>
                      <w:rFonts w:asciiTheme="majorHAnsi" w:eastAsia="Times New Roman" w:hAnsiTheme="majorHAnsi" w:cstheme="majorHAnsi"/>
                      <w:sz w:val="24"/>
                      <w:szCs w:val="24"/>
                    </w:rPr>
                  </w:pPr>
                  <w:hyperlink r:id="rId61" w:tgtFrame="_blank" w:history="1">
                    <w:r w:rsidRPr="00460AAF">
                      <w:rPr>
                        <w:rFonts w:asciiTheme="majorHAnsi" w:eastAsia="Times New Roman" w:hAnsiTheme="majorHAnsi" w:cstheme="majorHAnsi"/>
                        <w:color w:val="0000FF"/>
                        <w:sz w:val="24"/>
                        <w:szCs w:val="24"/>
                        <w:u w:val="single"/>
                      </w:rPr>
                      <w:t>SVQs</w:t>
                    </w:r>
                  </w:hyperlink>
                </w:p>
                <w:p w:rsidR="00D05EE1" w:rsidRPr="00460AAF" w:rsidRDefault="00D05EE1" w:rsidP="00D05EE1">
                  <w:pPr>
                    <w:numPr>
                      <w:ilvl w:val="0"/>
                      <w:numId w:val="4"/>
                    </w:numPr>
                    <w:spacing w:before="100" w:beforeAutospacing="1" w:after="100" w:afterAutospacing="1" w:line="240" w:lineRule="auto"/>
                    <w:ind w:left="912"/>
                    <w:rPr>
                      <w:rFonts w:asciiTheme="majorHAnsi" w:eastAsia="Times New Roman" w:hAnsiTheme="majorHAnsi" w:cstheme="majorHAnsi"/>
                      <w:sz w:val="24"/>
                      <w:szCs w:val="24"/>
                    </w:rPr>
                  </w:pPr>
                  <w:hyperlink r:id="rId62" w:tgtFrame="_blank" w:history="1">
                    <w:r w:rsidRPr="00460AAF">
                      <w:rPr>
                        <w:rFonts w:asciiTheme="majorHAnsi" w:eastAsia="Times New Roman" w:hAnsiTheme="majorHAnsi" w:cstheme="majorHAnsi"/>
                        <w:color w:val="0000FF"/>
                        <w:sz w:val="24"/>
                        <w:szCs w:val="24"/>
                        <w:u w:val="single"/>
                      </w:rPr>
                      <w:t>Lost your certificate?</w:t>
                    </w:r>
                  </w:hyperlink>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Enter Qualification...</w:t>
                  </w:r>
                  <w:r w:rsidRPr="00460AAF">
                    <w:rPr>
                      <w:rFonts w:asciiTheme="majorHAnsi" w:eastAsia="Times New Roman" w:hAnsiTheme="majorHAnsi" w:cstheme="majorHAnsi"/>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2" type="#_x0000_t75" style="width:1in;height:18pt" o:ole="">
                        <v:imagedata r:id="rId63" o:title=""/>
                      </v:shape>
                      <w:control r:id="rId64" w:name="DefaultOcxName" w:shapeid="_x0000_i1222"/>
                    </w:object>
                  </w:r>
                  <w:r w:rsidRPr="00460AAF">
                    <w:rPr>
                      <w:rFonts w:asciiTheme="majorHAnsi" w:eastAsia="Times New Roman" w:hAnsiTheme="majorHAnsi" w:cstheme="majorHAnsi"/>
                      <w:sz w:val="24"/>
                      <w:szCs w:val="24"/>
                    </w:rPr>
                    <w:t xml:space="preserve"> </w:t>
                  </w:r>
                </w:p>
                <w:p w:rsidR="00D05EE1" w:rsidRPr="00460AAF" w:rsidRDefault="00D05EE1" w:rsidP="00D05EE1">
                  <w:pPr>
                    <w:spacing w:after="0" w:line="240" w:lineRule="auto"/>
                    <w:rPr>
                      <w:rFonts w:asciiTheme="majorHAnsi" w:eastAsia="Times New Roman" w:hAnsiTheme="majorHAnsi" w:cstheme="majorHAnsi"/>
                      <w:sz w:val="24"/>
                      <w:szCs w:val="24"/>
                    </w:rPr>
                  </w:pPr>
                  <w:hyperlink r:id="rId65" w:tgtFrame="_blank" w:history="1">
                    <w:r w:rsidRPr="00460AAF">
                      <w:rPr>
                        <w:rFonts w:asciiTheme="majorHAnsi" w:eastAsia="Times New Roman" w:hAnsiTheme="majorHAnsi" w:cstheme="majorHAnsi"/>
                        <w:color w:val="0000FF"/>
                        <w:sz w:val="24"/>
                        <w:szCs w:val="24"/>
                        <w:u w:val="single"/>
                      </w:rPr>
                      <w:t xml:space="preserve">Search </w:t>
                    </w:r>
                  </w:hyperlink>
                </w:p>
                <w:p w:rsidR="00D05EE1" w:rsidRPr="00460AAF" w:rsidRDefault="00D05EE1" w:rsidP="00D05EE1">
                  <w:pPr>
                    <w:spacing w:after="0" w:line="240" w:lineRule="auto"/>
                    <w:rPr>
                      <w:rFonts w:asciiTheme="majorHAnsi" w:eastAsia="Times New Roman" w:hAnsiTheme="majorHAnsi" w:cstheme="majorHAnsi"/>
                      <w:color w:val="0000FF"/>
                      <w:sz w:val="24"/>
                      <w:szCs w:val="24"/>
                      <w:u w:val="single"/>
                    </w:rPr>
                  </w:pPr>
                  <w:r w:rsidRPr="00460AAF">
                    <w:rPr>
                      <w:rFonts w:asciiTheme="majorHAnsi" w:eastAsia="Times New Roman" w:hAnsiTheme="majorHAnsi" w:cstheme="majorHAnsi"/>
                      <w:sz w:val="24"/>
                      <w:szCs w:val="24"/>
                    </w:rPr>
                    <w:fldChar w:fldCharType="begin"/>
                  </w:r>
                  <w:r w:rsidRPr="00460AAF">
                    <w:rPr>
                      <w:rFonts w:asciiTheme="majorHAnsi" w:eastAsia="Times New Roman" w:hAnsiTheme="majorHAnsi" w:cstheme="majorHAnsi"/>
                      <w:sz w:val="24"/>
                      <w:szCs w:val="24"/>
                    </w:rPr>
                    <w:instrText xml:space="preserve"> HYPERLINK "https://www.sqa.org.uk/sqa/5662.html" \t "_blank" </w:instrText>
                  </w:r>
                  <w:r w:rsidRPr="00460AAF">
                    <w:rPr>
                      <w:rFonts w:asciiTheme="majorHAnsi" w:eastAsia="Times New Roman" w:hAnsiTheme="majorHAnsi" w:cstheme="majorHAnsi"/>
                      <w:sz w:val="24"/>
                      <w:szCs w:val="24"/>
                    </w:rPr>
                    <w:fldChar w:fldCharType="separate"/>
                  </w:r>
                  <w:r w:rsidRPr="00460AAF">
                    <w:rPr>
                      <w:rFonts w:asciiTheme="majorHAnsi" w:eastAsia="Times New Roman" w:hAnsiTheme="majorHAnsi" w:cstheme="majorHAnsi"/>
                      <w:noProof/>
                      <w:color w:val="0000FF"/>
                      <w:sz w:val="24"/>
                      <w:szCs w:val="24"/>
                    </w:rPr>
                    <w:drawing>
                      <wp:inline distT="0" distB="0" distL="0" distR="0">
                        <wp:extent cx="2687955" cy="1621155"/>
                        <wp:effectExtent l="0" t="0" r="0" b="0"/>
                        <wp:docPr id="58" name="Picture 58" descr="https://ci3.googleusercontent.com/meips/ADKq_NaQSwPbmSGrlppKx3nz5OVae13b4Nfbm03DSmjcaHnJvE0wSlIh0rasi0Ij5JqOKDCo2juymfLJ3pCOLgO3qwCUfAXe6vrpBSfwpvSmEN5v3QSwtQ=s0-d-e1-ft#https://www.sqa.org.uk/images/Fiona-Roberston-school-visit.png">
                          <a:hlinkClick xmlns:a="http://schemas.openxmlformats.org/drawingml/2006/main" r:id="rId6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i3.googleusercontent.com/meips/ADKq_NaQSwPbmSGrlppKx3nz5OVae13b4Nfbm03DSmjcaHnJvE0wSlIh0rasi0Ij5JqOKDCo2juymfLJ3pCOLgO3qwCUfAXe6vrpBSfwpvSmEN5v3QSwtQ=s0-d-e1-ft#https://www.sqa.org.uk/images/Fiona-Roberston-school-visit.png">
                                  <a:hlinkClick r:id="rId66" tgtFrame="&quot;_blank&quot;"/>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687955" cy="1621155"/>
                                </a:xfrm>
                                <a:prstGeom prst="rect">
                                  <a:avLst/>
                                </a:prstGeom>
                                <a:noFill/>
                                <a:ln>
                                  <a:noFill/>
                                </a:ln>
                              </pic:spPr>
                            </pic:pic>
                          </a:graphicData>
                        </a:graphic>
                      </wp:inline>
                    </w:drawing>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FF"/>
                      <w:sz w:val="24"/>
                      <w:szCs w:val="24"/>
                      <w:u w:val="single"/>
                    </w:rPr>
                    <w:t xml:space="preserve">Read our Prospectus for change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fldChar w:fldCharType="end"/>
                  </w:r>
                </w:p>
                <w:p w:rsidR="00D05EE1" w:rsidRPr="00460AAF" w:rsidRDefault="00D05EE1" w:rsidP="00D05EE1">
                  <w:pPr>
                    <w:spacing w:after="0" w:line="240" w:lineRule="auto"/>
                    <w:rPr>
                      <w:rFonts w:asciiTheme="majorHAnsi" w:eastAsia="Times New Roman" w:hAnsiTheme="majorHAnsi" w:cstheme="majorHAnsi"/>
                      <w:color w:val="0000FF"/>
                      <w:sz w:val="24"/>
                      <w:szCs w:val="24"/>
                      <w:u w:val="single"/>
                    </w:rPr>
                  </w:pPr>
                  <w:r w:rsidRPr="00460AAF">
                    <w:rPr>
                      <w:rFonts w:asciiTheme="majorHAnsi" w:eastAsia="Times New Roman" w:hAnsiTheme="majorHAnsi" w:cstheme="majorHAnsi"/>
                      <w:sz w:val="24"/>
                      <w:szCs w:val="24"/>
                    </w:rPr>
                    <w:fldChar w:fldCharType="begin"/>
                  </w:r>
                  <w:r w:rsidRPr="00460AAF">
                    <w:rPr>
                      <w:rFonts w:asciiTheme="majorHAnsi" w:eastAsia="Times New Roman" w:hAnsiTheme="majorHAnsi" w:cstheme="majorHAnsi"/>
                      <w:sz w:val="24"/>
                      <w:szCs w:val="24"/>
                    </w:rPr>
                    <w:instrText xml:space="preserve"> HYPERLINK "https://www.sqa.org.uk/sqa/104714.html" \t "_blank" </w:instrText>
                  </w:r>
                  <w:r w:rsidRPr="00460AAF">
                    <w:rPr>
                      <w:rFonts w:asciiTheme="majorHAnsi" w:eastAsia="Times New Roman" w:hAnsiTheme="majorHAnsi" w:cstheme="majorHAnsi"/>
                      <w:sz w:val="24"/>
                      <w:szCs w:val="24"/>
                    </w:rPr>
                    <w:fldChar w:fldCharType="separate"/>
                  </w:r>
                  <w:r w:rsidRPr="00460AAF">
                    <w:rPr>
                      <w:rFonts w:asciiTheme="majorHAnsi" w:eastAsia="Times New Roman" w:hAnsiTheme="majorHAnsi" w:cstheme="majorHAnsi"/>
                      <w:noProof/>
                      <w:color w:val="0000FF"/>
                      <w:sz w:val="24"/>
                      <w:szCs w:val="24"/>
                    </w:rPr>
                    <w:drawing>
                      <wp:inline distT="0" distB="0" distL="0" distR="0">
                        <wp:extent cx="2687955" cy="1621155"/>
                        <wp:effectExtent l="0" t="0" r="0" b="0"/>
                        <wp:docPr id="57" name="Picture 57" descr="https://ci3.googleusercontent.com/meips/ADKq_NaUklWReM_QSoXI3E2Givj_SxP8TRJ-u0tSV7KunLKmZoGTqtgnUSmNi4F0xGIkXqTLgkqj_cjx4BPAO7ckT4IXoMPxZnTLXbE9uQ=s0-d-e1-ft#https://www.sqa.org.uk/images/Marker-recruitment.webp">
                          <a:hlinkClick xmlns:a="http://schemas.openxmlformats.org/drawingml/2006/main" r:id="rId6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i3.googleusercontent.com/meips/ADKq_NaUklWReM_QSoXI3E2Givj_SxP8TRJ-u0tSV7KunLKmZoGTqtgnUSmNi4F0xGIkXqTLgkqj_cjx4BPAO7ckT4IXoMPxZnTLXbE9uQ=s0-d-e1-ft#https://www.sqa.org.uk/images/Marker-recruitment.webp">
                                  <a:hlinkClick r:id="rId68" tgtFrame="&quot;_blank&quot;"/>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687955" cy="1621155"/>
                                </a:xfrm>
                                <a:prstGeom prst="rect">
                                  <a:avLst/>
                                </a:prstGeom>
                                <a:noFill/>
                                <a:ln>
                                  <a:noFill/>
                                </a:ln>
                              </pic:spPr>
                            </pic:pic>
                          </a:graphicData>
                        </a:graphic>
                      </wp:inline>
                    </w:drawing>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FF"/>
                      <w:sz w:val="24"/>
                      <w:szCs w:val="24"/>
                      <w:u w:val="single"/>
                    </w:rPr>
                    <w:t xml:space="preserve">Become a marker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fldChar w:fldCharType="end"/>
                  </w:r>
                </w:p>
                <w:p w:rsidR="00D05EE1" w:rsidRPr="00460AAF" w:rsidRDefault="00D05EE1" w:rsidP="00D05EE1">
                  <w:pPr>
                    <w:spacing w:after="0" w:line="240" w:lineRule="auto"/>
                    <w:rPr>
                      <w:rFonts w:asciiTheme="majorHAnsi" w:eastAsia="Times New Roman" w:hAnsiTheme="majorHAnsi" w:cstheme="majorHAnsi"/>
                      <w:color w:val="0000FF"/>
                      <w:sz w:val="24"/>
                      <w:szCs w:val="24"/>
                      <w:u w:val="single"/>
                    </w:rPr>
                  </w:pPr>
                  <w:r w:rsidRPr="00460AAF">
                    <w:rPr>
                      <w:rFonts w:asciiTheme="majorHAnsi" w:eastAsia="Times New Roman" w:hAnsiTheme="majorHAnsi" w:cstheme="majorHAnsi"/>
                      <w:sz w:val="24"/>
                      <w:szCs w:val="24"/>
                    </w:rPr>
                    <w:fldChar w:fldCharType="begin"/>
                  </w:r>
                  <w:r w:rsidRPr="00460AAF">
                    <w:rPr>
                      <w:rFonts w:asciiTheme="majorHAnsi" w:eastAsia="Times New Roman" w:hAnsiTheme="majorHAnsi" w:cstheme="majorHAnsi"/>
                      <w:sz w:val="24"/>
                      <w:szCs w:val="24"/>
                    </w:rPr>
                    <w:instrText xml:space="preserve"> HYPERLINK "https://www.sqa.org.uk/sqa/101148.html" \t "_blank" </w:instrText>
                  </w:r>
                  <w:r w:rsidRPr="00460AAF">
                    <w:rPr>
                      <w:rFonts w:asciiTheme="majorHAnsi" w:eastAsia="Times New Roman" w:hAnsiTheme="majorHAnsi" w:cstheme="majorHAnsi"/>
                      <w:sz w:val="24"/>
                      <w:szCs w:val="24"/>
                    </w:rPr>
                    <w:fldChar w:fldCharType="separate"/>
                  </w:r>
                  <w:r w:rsidRPr="00460AAF">
                    <w:rPr>
                      <w:rFonts w:asciiTheme="majorHAnsi" w:eastAsia="Times New Roman" w:hAnsiTheme="majorHAnsi" w:cstheme="majorHAnsi"/>
                      <w:noProof/>
                      <w:color w:val="0000FF"/>
                      <w:sz w:val="24"/>
                      <w:szCs w:val="24"/>
                    </w:rPr>
                    <w:drawing>
                      <wp:inline distT="0" distB="0" distL="0" distR="0">
                        <wp:extent cx="2098675" cy="1426845"/>
                        <wp:effectExtent l="0" t="0" r="0" b="1905"/>
                        <wp:docPr id="56" name="Picture 56" descr="https://ci3.googleusercontent.com/meips/ADKq_Nbo4P8oWadUsuooLdA4mzvQW6SSFkNBpXt9QrVarqE3gF7H1938kUnhT30Jbr_xQleFSgbakYe_PeY-jCzj7Pj9lx1JatWFJQlAyw=s0-d-e1-ft#https://www.sqa.org.uk/images/customised-awards-2.jpg">
                          <a:hlinkClick xmlns:a="http://schemas.openxmlformats.org/drawingml/2006/main" r:id="rId7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i3.googleusercontent.com/meips/ADKq_Nbo4P8oWadUsuooLdA4mzvQW6SSFkNBpXt9QrVarqE3gF7H1938kUnhT30Jbr_xQleFSgbakYe_PeY-jCzj7Pj9lx1JatWFJQlAyw=s0-d-e1-ft#https://www.sqa.org.uk/images/customised-awards-2.jpg">
                                  <a:hlinkClick r:id="rId70" tgtFrame="&quot;_blank&quot;"/>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098675" cy="1426845"/>
                                </a:xfrm>
                                <a:prstGeom prst="rect">
                                  <a:avLst/>
                                </a:prstGeom>
                                <a:noFill/>
                                <a:ln>
                                  <a:noFill/>
                                </a:ln>
                              </pic:spPr>
                            </pic:pic>
                          </a:graphicData>
                        </a:graphic>
                      </wp:inline>
                    </w:drawing>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color w:val="0000FF"/>
                      <w:sz w:val="24"/>
                      <w:szCs w:val="24"/>
                      <w:u w:val="single"/>
                    </w:rPr>
                    <w:t xml:space="preserve">Latest research </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fldChar w:fldCharType="end"/>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News</w:t>
                  </w:r>
                </w:p>
                <w:p w:rsidR="00D05EE1" w:rsidRPr="00460AAF" w:rsidRDefault="00D05EE1" w:rsidP="00D05EE1">
                  <w:pPr>
                    <w:spacing w:after="0" w:line="240" w:lineRule="auto"/>
                    <w:rPr>
                      <w:rFonts w:asciiTheme="majorHAnsi" w:eastAsia="Times New Roman" w:hAnsiTheme="majorHAnsi" w:cstheme="majorHAnsi"/>
                      <w:sz w:val="24"/>
                      <w:szCs w:val="24"/>
                    </w:rPr>
                  </w:pPr>
                  <w:hyperlink r:id="rId72" w:tgtFrame="_blank" w:history="1">
                    <w:r w:rsidRPr="00460AAF">
                      <w:rPr>
                        <w:rFonts w:asciiTheme="majorHAnsi" w:eastAsia="Times New Roman" w:hAnsiTheme="majorHAnsi" w:cstheme="majorHAnsi"/>
                        <w:color w:val="0000FF"/>
                        <w:sz w:val="24"/>
                        <w:szCs w:val="24"/>
                        <w:u w:val="single"/>
                      </w:rPr>
                      <w:t>View all</w:t>
                    </w:r>
                  </w:hyperlink>
                  <w:r w:rsidRPr="00460AAF">
                    <w:rPr>
                      <w:rFonts w:asciiTheme="majorHAnsi" w:eastAsia="Times New Roman" w:hAnsiTheme="majorHAnsi" w:cstheme="majorHAnsi"/>
                      <w:sz w:val="24"/>
                      <w:szCs w:val="24"/>
                    </w:rPr>
                    <w:t xml:space="preserve"> </w:t>
                  </w:r>
                </w:p>
                <w:p w:rsidR="00D05EE1" w:rsidRPr="00460AAF" w:rsidRDefault="00D05EE1" w:rsidP="00D05EE1">
                  <w:pPr>
                    <w:spacing w:after="0" w:line="240" w:lineRule="auto"/>
                    <w:rPr>
                      <w:rFonts w:asciiTheme="majorHAnsi" w:eastAsia="Times New Roman" w:hAnsiTheme="majorHAnsi" w:cstheme="majorHAnsi"/>
                      <w:sz w:val="24"/>
                      <w:szCs w:val="24"/>
                    </w:rPr>
                  </w:pPr>
                  <w:hyperlink r:id="rId73" w:tgtFrame="_blank" w:history="1">
                    <w:r w:rsidRPr="00460AAF">
                      <w:rPr>
                        <w:rFonts w:asciiTheme="majorHAnsi" w:eastAsia="Times New Roman" w:hAnsiTheme="majorHAnsi" w:cstheme="majorHAnsi"/>
                        <w:noProof/>
                        <w:color w:val="0000FF"/>
                        <w:sz w:val="24"/>
                        <w:szCs w:val="24"/>
                      </w:rPr>
                      <w:drawing>
                        <wp:inline distT="0" distB="0" distL="0" distR="0">
                          <wp:extent cx="1974215" cy="1143000"/>
                          <wp:effectExtent l="0" t="0" r="6985" b="0"/>
                          <wp:docPr id="55" name="Picture 55" descr="https://ci3.googleusercontent.com/meips/ADKq_NaW1a6rfinVF7H6jRKQwm-enu1KY1yh69IPLPuXgv7uxUwLpfmNi0qH0n2ukxo8JVeDnPCneFDLNJGbKbqX5FgDf0AGyCdrmQuLDMoo=s0-d-e1-ft#https://www.sqa.org.uk/images/portobello-thumbnail.webp">
                            <a:hlinkClick xmlns:a="http://schemas.openxmlformats.org/drawingml/2006/main" r:id="rId7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i3.googleusercontent.com/meips/ADKq_NaW1a6rfinVF7H6jRKQwm-enu1KY1yh69IPLPuXgv7uxUwLpfmNi0qH0n2ukxo8JVeDnPCneFDLNJGbKbqX5FgDf0AGyCdrmQuLDMoo=s0-d-e1-ft#https://www.sqa.org.uk/images/portobello-thumbnail.webp">
                                    <a:hlinkClick r:id="rId73" tgtFrame="&quot;_blank&quot;"/>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974215" cy="1143000"/>
                                  </a:xfrm>
                                  <a:prstGeom prst="rect">
                                    <a:avLst/>
                                  </a:prstGeom>
                                  <a:noFill/>
                                  <a:ln>
                                    <a:noFill/>
                                  </a:ln>
                                </pic:spPr>
                              </pic:pic>
                            </a:graphicData>
                          </a:graphic>
                        </wp:inline>
                      </w:drawing>
                    </w:r>
                    <w:r w:rsidRPr="00460AAF">
                      <w:rPr>
                        <w:rFonts w:asciiTheme="majorHAnsi" w:eastAsia="Times New Roman" w:hAnsiTheme="majorHAnsi" w:cstheme="majorHAnsi"/>
                        <w:color w:val="0000FF"/>
                        <w:sz w:val="24"/>
                        <w:szCs w:val="24"/>
                        <w:u w:val="single"/>
                      </w:rPr>
                      <w:t xml:space="preserve">SQA rebalancing assessment for practical qualifications </w:t>
                    </w:r>
                  </w:hyperlink>
                  <w:hyperlink r:id="rId75" w:tgtFrame="_blank" w:history="1">
                    <w:r w:rsidRPr="00460AAF">
                      <w:rPr>
                        <w:rFonts w:asciiTheme="majorHAnsi" w:eastAsia="Times New Roman" w:hAnsiTheme="majorHAnsi" w:cstheme="majorHAnsi"/>
                        <w:noProof/>
                        <w:color w:val="0000FF"/>
                        <w:sz w:val="24"/>
                        <w:szCs w:val="24"/>
                      </w:rPr>
                      <w:drawing>
                        <wp:inline distT="0" distB="0" distL="0" distR="0">
                          <wp:extent cx="1974215" cy="1143000"/>
                          <wp:effectExtent l="0" t="0" r="6985" b="0"/>
                          <wp:docPr id="54" name="Picture 54" descr="https://ci3.googleusercontent.com/meips/ADKq_Nb4IKCYmrpAT9cX5kSVCBsnzmT5l7OlEqDIkK8kzkeNaf-KGEGkHswnjFaUlkqX-wf6dAi58Ice9--YfgDUAs9K5mc=s0-d-e1-ft#https://www.sqa.org.uk/images/sarah-brown.jpg">
                            <a:hlinkClick xmlns:a="http://schemas.openxmlformats.org/drawingml/2006/main" r:id="rId7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i3.googleusercontent.com/meips/ADKq_Nb4IKCYmrpAT9cX5kSVCBsnzmT5l7OlEqDIkK8kzkeNaf-KGEGkHswnjFaUlkqX-wf6dAi58Ice9--YfgDUAs9K5mc=s0-d-e1-ft#https://www.sqa.org.uk/images/sarah-brown.jpg">
                                    <a:hlinkClick r:id="rId75" tgtFrame="&quot;_blank&quot;"/>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974215" cy="1143000"/>
                                  </a:xfrm>
                                  <a:prstGeom prst="rect">
                                    <a:avLst/>
                                  </a:prstGeom>
                                  <a:noFill/>
                                  <a:ln>
                                    <a:noFill/>
                                  </a:ln>
                                </pic:spPr>
                              </pic:pic>
                            </a:graphicData>
                          </a:graphic>
                        </wp:inline>
                      </w:drawing>
                    </w:r>
                    <w:r w:rsidRPr="00460AAF">
                      <w:rPr>
                        <w:rFonts w:asciiTheme="majorHAnsi" w:eastAsia="Times New Roman" w:hAnsiTheme="majorHAnsi" w:cstheme="majorHAnsi"/>
                        <w:color w:val="0000FF"/>
                        <w:sz w:val="24"/>
                        <w:szCs w:val="24"/>
                        <w:u w:val="single"/>
                      </w:rPr>
                      <w:t xml:space="preserve">SQA appoints </w:t>
                    </w:r>
                    <w:proofErr w:type="spellStart"/>
                    <w:r w:rsidRPr="00460AAF">
                      <w:rPr>
                        <w:rFonts w:asciiTheme="majorHAnsi" w:eastAsia="Times New Roman" w:hAnsiTheme="majorHAnsi" w:cstheme="majorHAnsi"/>
                        <w:color w:val="0000FF"/>
                        <w:sz w:val="24"/>
                        <w:szCs w:val="24"/>
                        <w:u w:val="single"/>
                      </w:rPr>
                      <w:t>headteacher</w:t>
                    </w:r>
                    <w:proofErr w:type="spellEnd"/>
                    <w:r w:rsidRPr="00460AAF">
                      <w:rPr>
                        <w:rFonts w:asciiTheme="majorHAnsi" w:eastAsia="Times New Roman" w:hAnsiTheme="majorHAnsi" w:cstheme="majorHAnsi"/>
                        <w:color w:val="0000FF"/>
                        <w:sz w:val="24"/>
                        <w:szCs w:val="24"/>
                        <w:u w:val="single"/>
                      </w:rPr>
                      <w:t xml:space="preserve"> as Senior Advisor to strengthen support for Scotland's schools </w:t>
                    </w:r>
                  </w:hyperlink>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SQA websites</w:t>
                  </w:r>
                </w:p>
                <w:p w:rsidR="00D05EE1" w:rsidRPr="00460AAF" w:rsidRDefault="00D05EE1" w:rsidP="00D05EE1">
                  <w:pPr>
                    <w:numPr>
                      <w:ilvl w:val="0"/>
                      <w:numId w:val="5"/>
                    </w:numPr>
                    <w:spacing w:before="100" w:beforeAutospacing="1" w:after="100" w:afterAutospacing="1" w:line="240" w:lineRule="auto"/>
                    <w:ind w:left="912"/>
                    <w:rPr>
                      <w:rFonts w:asciiTheme="majorHAnsi" w:eastAsia="Times New Roman" w:hAnsiTheme="majorHAnsi" w:cstheme="majorHAnsi"/>
                      <w:sz w:val="24"/>
                      <w:szCs w:val="24"/>
                    </w:rPr>
                  </w:pPr>
                  <w:hyperlink r:id="rId77" w:tgtFrame="_blank" w:history="1">
                    <w:r w:rsidRPr="00460AAF">
                      <w:rPr>
                        <w:rFonts w:asciiTheme="majorHAnsi" w:eastAsia="Times New Roman" w:hAnsiTheme="majorHAnsi" w:cstheme="majorHAnsi"/>
                        <w:color w:val="0000FF"/>
                        <w:sz w:val="24"/>
                        <w:szCs w:val="24"/>
                        <w:u w:val="single"/>
                      </w:rPr>
                      <w:t>Connect</w:t>
                    </w:r>
                  </w:hyperlink>
                </w:p>
                <w:p w:rsidR="00D05EE1" w:rsidRPr="00460AAF" w:rsidRDefault="00D05EE1" w:rsidP="00D05EE1">
                  <w:pPr>
                    <w:numPr>
                      <w:ilvl w:val="0"/>
                      <w:numId w:val="5"/>
                    </w:numPr>
                    <w:spacing w:before="100" w:beforeAutospacing="1" w:after="100" w:afterAutospacing="1" w:line="240" w:lineRule="auto"/>
                    <w:ind w:left="912"/>
                    <w:rPr>
                      <w:rFonts w:asciiTheme="majorHAnsi" w:eastAsia="Times New Roman" w:hAnsiTheme="majorHAnsi" w:cstheme="majorHAnsi"/>
                      <w:sz w:val="24"/>
                      <w:szCs w:val="24"/>
                    </w:rPr>
                  </w:pPr>
                  <w:hyperlink r:id="rId78" w:tgtFrame="_blank" w:history="1">
                    <w:r w:rsidRPr="00460AAF">
                      <w:rPr>
                        <w:rFonts w:asciiTheme="majorHAnsi" w:eastAsia="Times New Roman" w:hAnsiTheme="majorHAnsi" w:cstheme="majorHAnsi"/>
                        <w:color w:val="0000FF"/>
                        <w:sz w:val="24"/>
                        <w:szCs w:val="24"/>
                        <w:u w:val="single"/>
                      </w:rPr>
                      <w:t>Appointees</w:t>
                    </w:r>
                  </w:hyperlink>
                </w:p>
                <w:p w:rsidR="00D05EE1" w:rsidRPr="00460AAF" w:rsidRDefault="00D05EE1" w:rsidP="00D05EE1">
                  <w:pPr>
                    <w:numPr>
                      <w:ilvl w:val="0"/>
                      <w:numId w:val="5"/>
                    </w:numPr>
                    <w:spacing w:before="100" w:beforeAutospacing="1" w:after="100" w:afterAutospacing="1" w:line="240" w:lineRule="auto"/>
                    <w:ind w:left="912"/>
                    <w:rPr>
                      <w:rFonts w:asciiTheme="majorHAnsi" w:eastAsia="Times New Roman" w:hAnsiTheme="majorHAnsi" w:cstheme="majorHAnsi"/>
                      <w:sz w:val="24"/>
                      <w:szCs w:val="24"/>
                    </w:rPr>
                  </w:pPr>
                  <w:hyperlink r:id="rId79" w:tgtFrame="_blank" w:history="1">
                    <w:r w:rsidRPr="00460AAF">
                      <w:rPr>
                        <w:rFonts w:asciiTheme="majorHAnsi" w:eastAsia="Times New Roman" w:hAnsiTheme="majorHAnsi" w:cstheme="majorHAnsi"/>
                        <w:color w:val="0000FF"/>
                        <w:sz w:val="24"/>
                        <w:szCs w:val="24"/>
                        <w:u w:val="single"/>
                      </w:rPr>
                      <w:t>Secure</w:t>
                    </w:r>
                  </w:hyperlink>
                </w:p>
                <w:p w:rsidR="00D05EE1" w:rsidRPr="00460AAF" w:rsidRDefault="00D05EE1" w:rsidP="00D05EE1">
                  <w:pPr>
                    <w:numPr>
                      <w:ilvl w:val="0"/>
                      <w:numId w:val="5"/>
                    </w:numPr>
                    <w:spacing w:before="100" w:beforeAutospacing="1" w:after="100" w:afterAutospacing="1" w:line="240" w:lineRule="auto"/>
                    <w:ind w:left="912"/>
                    <w:rPr>
                      <w:rFonts w:asciiTheme="majorHAnsi" w:eastAsia="Times New Roman" w:hAnsiTheme="majorHAnsi" w:cstheme="majorHAnsi"/>
                      <w:sz w:val="24"/>
                      <w:szCs w:val="24"/>
                    </w:rPr>
                  </w:pPr>
                  <w:hyperlink r:id="rId80" w:tgtFrame="_blank" w:history="1">
                    <w:r w:rsidRPr="00460AAF">
                      <w:rPr>
                        <w:rFonts w:asciiTheme="majorHAnsi" w:eastAsia="Times New Roman" w:hAnsiTheme="majorHAnsi" w:cstheme="majorHAnsi"/>
                        <w:color w:val="0000FF"/>
                        <w:sz w:val="24"/>
                        <w:szCs w:val="24"/>
                        <w:u w:val="single"/>
                      </w:rPr>
                      <w:t>SOLAR</w:t>
                    </w:r>
                  </w:hyperlink>
                </w:p>
                <w:p w:rsidR="00D05EE1" w:rsidRPr="00460AAF" w:rsidRDefault="00D05EE1" w:rsidP="00D05EE1">
                  <w:pPr>
                    <w:numPr>
                      <w:ilvl w:val="0"/>
                      <w:numId w:val="5"/>
                    </w:numPr>
                    <w:spacing w:before="100" w:beforeAutospacing="1" w:after="100" w:afterAutospacing="1" w:line="240" w:lineRule="auto"/>
                    <w:ind w:left="912"/>
                    <w:rPr>
                      <w:rFonts w:asciiTheme="majorHAnsi" w:eastAsia="Times New Roman" w:hAnsiTheme="majorHAnsi" w:cstheme="majorHAnsi"/>
                      <w:sz w:val="24"/>
                      <w:szCs w:val="24"/>
                    </w:rPr>
                  </w:pPr>
                  <w:hyperlink r:id="rId81" w:tgtFrame="_blank" w:history="1">
                    <w:r w:rsidRPr="00460AAF">
                      <w:rPr>
                        <w:rFonts w:asciiTheme="majorHAnsi" w:eastAsia="Times New Roman" w:hAnsiTheme="majorHAnsi" w:cstheme="majorHAnsi"/>
                        <w:color w:val="0000FF"/>
                        <w:sz w:val="24"/>
                        <w:szCs w:val="24"/>
                        <w:u w:val="single"/>
                      </w:rPr>
                      <w:t>Academy</w:t>
                    </w:r>
                  </w:hyperlink>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Modified past papers</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Some of the 2022 and 2023 past papers are labelled 'modified'. This means SQA made changes to the question paper in response to the disruption caused by the Covid-19 pandemic, as part of our modifications to assessment in National Courses. For example, a modified past paper may be shorter, have fewer marks or contain fewer topics than past papers from previous years.</w:t>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Specimen question papers</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Specimen question papers are available for National 5, Higher and Advanced Higher qualifications. These show what a question paper looks like - how it is structured and the types of questions it contains. They also include marking instructions. Find them under 'Past Papers and Marking Instructions' on our NQ </w:t>
                  </w:r>
                  <w:hyperlink r:id="rId82" w:tgtFrame="_blank" w:history="1">
                    <w:r w:rsidRPr="00460AAF">
                      <w:rPr>
                        <w:rFonts w:asciiTheme="majorHAnsi" w:eastAsia="Times New Roman" w:hAnsiTheme="majorHAnsi" w:cstheme="majorHAnsi"/>
                        <w:color w:val="0000FF"/>
                        <w:sz w:val="24"/>
                        <w:szCs w:val="24"/>
                        <w:u w:val="single"/>
                      </w:rPr>
                      <w:t>subject pages</w:t>
                    </w:r>
                  </w:hyperlink>
                  <w:r w:rsidRPr="00460AAF">
                    <w:rPr>
                      <w:rFonts w:asciiTheme="majorHAnsi" w:eastAsia="Times New Roman" w:hAnsiTheme="majorHAnsi" w:cstheme="majorHAnsi"/>
                      <w:sz w:val="24"/>
                      <w:szCs w:val="24"/>
                    </w:rPr>
                    <w:t>.</w:t>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Digital question papers</w:t>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Braille question papers</w:t>
                  </w:r>
                </w:p>
                <w:p w:rsidR="00D05EE1" w:rsidRPr="00460AAF" w:rsidRDefault="00D05EE1" w:rsidP="00D05EE1">
                  <w:pPr>
                    <w:spacing w:after="240" w:line="240" w:lineRule="auto"/>
                    <w:rPr>
                      <w:rFonts w:asciiTheme="majorHAnsi" w:eastAsia="Times New Roman" w:hAnsiTheme="majorHAnsi" w:cstheme="majorHAnsi"/>
                      <w:sz w:val="24"/>
                      <w:szCs w:val="24"/>
                    </w:rPr>
                  </w:pP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Conditions of use</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The information in a past paper may be reproduced in support of SQA qualifications only on a non-commercial basis. If it is reproduced, SQA must be clearly acknowledged as the source. If it is to be reproduced for any other purpose, written permission must be obtained from </w:t>
                  </w:r>
                  <w:hyperlink r:id="rId83" w:tgtFrame="_blank" w:history="1">
                    <w:r w:rsidRPr="00460AAF">
                      <w:rPr>
                        <w:rFonts w:asciiTheme="majorHAnsi" w:eastAsia="Times New Roman" w:hAnsiTheme="majorHAnsi" w:cstheme="majorHAnsi"/>
                        <w:color w:val="0000FF"/>
                        <w:sz w:val="24"/>
                        <w:szCs w:val="24"/>
                        <w:u w:val="single"/>
                      </w:rPr>
                      <w:t>permissions@sqa.org.uk</w:t>
                    </w:r>
                  </w:hyperlink>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Where a past paper includes material for which SQA does not own the copyright, this material can only be reproduced on a non-commercial basis for the purposes of instruction in an educational establishment. If it is to be reproduced for any other purpose, it is the user's responsibility to obtain the necessary copyright clearance from the copyright owner. The acknowledgements page in a past paper list </w:t>
                  </w:r>
                </w:p>
                <w:p w:rsidR="00D05EE1" w:rsidRPr="00460AAF" w:rsidRDefault="00D05EE1" w:rsidP="00D05EE1">
                  <w:pPr>
                    <w:numPr>
                      <w:ilvl w:val="0"/>
                      <w:numId w:val="6"/>
                    </w:numPr>
                    <w:spacing w:before="100" w:beforeAutospacing="1" w:after="100" w:afterAutospacing="1" w:line="240" w:lineRule="auto"/>
                    <w:ind w:left="912"/>
                    <w:rPr>
                      <w:rFonts w:asciiTheme="majorHAnsi" w:eastAsia="Times New Roman" w:hAnsiTheme="majorHAnsi" w:cstheme="majorHAnsi"/>
                      <w:sz w:val="24"/>
                      <w:szCs w:val="24"/>
                    </w:rPr>
                  </w:pPr>
                  <w:hyperlink r:id="rId84" w:tgtFrame="_blank" w:history="1">
                    <w:r w:rsidRPr="00460AAF">
                      <w:rPr>
                        <w:rFonts w:asciiTheme="majorHAnsi" w:eastAsia="Times New Roman" w:hAnsiTheme="majorHAnsi" w:cstheme="majorHAnsi"/>
                        <w:color w:val="0000FF"/>
                        <w:sz w:val="24"/>
                        <w:szCs w:val="24"/>
                        <w:u w:val="single"/>
                      </w:rPr>
                      <w:t>Home</w:t>
                    </w:r>
                  </w:hyperlink>
                </w:p>
                <w:p w:rsidR="00D05EE1" w:rsidRPr="00460AAF" w:rsidRDefault="00D05EE1" w:rsidP="00D05EE1">
                  <w:pPr>
                    <w:numPr>
                      <w:ilvl w:val="0"/>
                      <w:numId w:val="6"/>
                    </w:numPr>
                    <w:spacing w:before="100" w:beforeAutospacing="1" w:after="100" w:afterAutospacing="1" w:line="240" w:lineRule="auto"/>
                    <w:ind w:left="912"/>
                    <w:rPr>
                      <w:rFonts w:asciiTheme="majorHAnsi" w:eastAsia="Times New Roman" w:hAnsiTheme="majorHAnsi" w:cstheme="majorHAnsi"/>
                      <w:sz w:val="24"/>
                      <w:szCs w:val="24"/>
                    </w:rPr>
                  </w:pPr>
                  <w:hyperlink r:id="rId85" w:tgtFrame="_blank" w:history="1">
                    <w:r w:rsidRPr="00460AAF">
                      <w:rPr>
                        <w:rFonts w:asciiTheme="majorHAnsi" w:eastAsia="Times New Roman" w:hAnsiTheme="majorHAnsi" w:cstheme="majorHAnsi"/>
                        <w:color w:val="0000FF"/>
                        <w:sz w:val="24"/>
                        <w:szCs w:val="24"/>
                        <w:u w:val="single"/>
                      </w:rPr>
                      <w:t>National Qualifications</w:t>
                    </w:r>
                  </w:hyperlink>
                  <w:r w:rsidRPr="00460AAF">
                    <w:rPr>
                      <w:rFonts w:asciiTheme="majorHAnsi" w:eastAsia="Times New Roman" w:hAnsiTheme="majorHAnsi" w:cstheme="majorHAnsi"/>
                      <w:sz w:val="24"/>
                      <w:szCs w:val="24"/>
                    </w:rPr>
                    <w:t> &gt; </w:t>
                  </w:r>
                  <w:hyperlink r:id="rId86" w:tgtFrame="_blank" w:history="1">
                    <w:r w:rsidRPr="00460AAF">
                      <w:rPr>
                        <w:rFonts w:asciiTheme="majorHAnsi" w:eastAsia="Times New Roman" w:hAnsiTheme="majorHAnsi" w:cstheme="majorHAnsi"/>
                        <w:color w:val="0000FF"/>
                        <w:sz w:val="24"/>
                        <w:szCs w:val="24"/>
                        <w:u w:val="single"/>
                      </w:rPr>
                      <w:t>Learner support</w:t>
                    </w:r>
                  </w:hyperlink>
                  <w:r w:rsidRPr="00460AAF">
                    <w:rPr>
                      <w:rFonts w:asciiTheme="majorHAnsi" w:eastAsia="Times New Roman" w:hAnsiTheme="majorHAnsi" w:cstheme="majorHAnsi"/>
                      <w:sz w:val="24"/>
                      <w:szCs w:val="24"/>
                    </w:rPr>
                    <w:t> &gt; Timetable</w:t>
                  </w:r>
                </w:p>
                <w:p w:rsidR="00D05EE1" w:rsidRPr="00460AAF" w:rsidRDefault="00D05EE1" w:rsidP="00D05EE1">
                  <w:pPr>
                    <w:spacing w:before="100" w:beforeAutospacing="1" w:after="100" w:afterAutospacing="1" w:line="240" w:lineRule="auto"/>
                    <w:outlineLvl w:val="0"/>
                    <w:rPr>
                      <w:rFonts w:asciiTheme="majorHAnsi" w:eastAsia="Times New Roman" w:hAnsiTheme="majorHAnsi" w:cstheme="majorHAnsi"/>
                      <w:b/>
                      <w:bCs/>
                      <w:kern w:val="36"/>
                      <w:sz w:val="24"/>
                      <w:szCs w:val="24"/>
                    </w:rPr>
                  </w:pPr>
                  <w:r w:rsidRPr="00460AAF">
                    <w:rPr>
                      <w:rFonts w:asciiTheme="majorHAnsi" w:eastAsia="Times New Roman" w:hAnsiTheme="majorHAnsi" w:cstheme="majorHAnsi"/>
                      <w:b/>
                      <w:bCs/>
                      <w:kern w:val="36"/>
                      <w:sz w:val="24"/>
                      <w:szCs w:val="24"/>
                    </w:rPr>
                    <w:t>Exam timetable and learner apps</w:t>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Timetable 2025</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hyperlink r:id="rId87" w:tgtFrame="_blank" w:history="1">
                    <w:r w:rsidRPr="00460AAF">
                      <w:rPr>
                        <w:rFonts w:asciiTheme="majorHAnsi" w:eastAsia="Times New Roman" w:hAnsiTheme="majorHAnsi" w:cstheme="majorHAnsi"/>
                        <w:color w:val="0000FF"/>
                        <w:sz w:val="24"/>
                        <w:szCs w:val="24"/>
                        <w:u w:val="single"/>
                      </w:rPr>
                      <w:t>2024-25 Exam Timetable</w:t>
                    </w:r>
                    <w:r w:rsidRPr="00460AAF">
                      <w:rPr>
                        <w:rFonts w:asciiTheme="majorHAnsi" w:eastAsia="Times New Roman" w:hAnsiTheme="majorHAnsi" w:cstheme="majorHAnsi"/>
                        <w:noProof/>
                        <w:color w:val="0000FF"/>
                        <w:sz w:val="24"/>
                        <w:szCs w:val="24"/>
                      </w:rPr>
                      <w:drawing>
                        <wp:inline distT="0" distB="0" distL="0" distR="0">
                          <wp:extent cx="152400" cy="152400"/>
                          <wp:effectExtent l="0" t="0" r="0" b="0"/>
                          <wp:docPr id="53" name="Picture 53" descr="https://ci3.googleusercontent.com/meips/ADKq_Na4O1KjJ-Yf9Ii4q--lx2KJXTnxAI7nGmVueQLmTUfE_E01b8eP0FZElmwWQcPCSeWEc47MiSxcu2tlrBqIY_dyn9F8CiK-QdZnrjvFT7Ssb4hYMA=s0-d-e1-ft#https://www.sqa.org.uk/sqa/assets/images/2016/icon8/PDF-16.png">
                            <a:hlinkClick xmlns:a="http://schemas.openxmlformats.org/drawingml/2006/main" r:id="rId8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i3.googleusercontent.com/meips/ADKq_Na4O1KjJ-Yf9Ii4q--lx2KJXTnxAI7nGmVueQLmTUfE_E01b8eP0FZElmwWQcPCSeWEc47MiSxcu2tlrBqIY_dyn9F8CiK-QdZnrjvFT7Ssb4hYMA=s0-d-e1-ft#https://www.sqa.org.uk/sqa/assets/images/2016/icon8/PDF-16.png">
                                    <a:hlinkClick r:id="rId87" tgtFrame="&quot;_blank&quot;"/>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w:r w:rsidRPr="00460AAF">
                    <w:rPr>
                      <w:rFonts w:asciiTheme="majorHAnsi" w:eastAsia="Times New Roman" w:hAnsiTheme="majorHAnsi" w:cstheme="majorHAnsi"/>
                      <w:sz w:val="24"/>
                      <w:szCs w:val="24"/>
                    </w:rPr>
                    <w:t xml:space="preserve"> (373 KB) updated 3 February 2025</w:t>
                  </w:r>
                </w:p>
                <w:p w:rsidR="00D05EE1" w:rsidRPr="00460AAF" w:rsidRDefault="00D05EE1" w:rsidP="00D05EE1">
                  <w:pPr>
                    <w:numPr>
                      <w:ilvl w:val="0"/>
                      <w:numId w:val="7"/>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Exams start on Friday 25 April.</w:t>
                  </w:r>
                </w:p>
                <w:p w:rsidR="00D05EE1" w:rsidRPr="00460AAF" w:rsidRDefault="00D05EE1" w:rsidP="00D05EE1">
                  <w:pPr>
                    <w:numPr>
                      <w:ilvl w:val="0"/>
                      <w:numId w:val="7"/>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They finish on Monday 2 June.</w:t>
                  </w:r>
                </w:p>
                <w:p w:rsidR="00D05EE1" w:rsidRPr="00460AAF" w:rsidRDefault="00D05EE1" w:rsidP="00D05EE1">
                  <w:pPr>
                    <w:numPr>
                      <w:ilvl w:val="0"/>
                      <w:numId w:val="7"/>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Results day is Tuesday 5 August.</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Use the tabs below to open each section individually. Alternatively you can </w:t>
                  </w:r>
                  <w:hyperlink r:id="rId89" w:tgtFrame="_blank" w:history="1">
                    <w:r w:rsidRPr="00460AAF">
                      <w:rPr>
                        <w:rFonts w:asciiTheme="majorHAnsi" w:eastAsia="Times New Roman" w:hAnsiTheme="majorHAnsi" w:cstheme="majorHAnsi"/>
                        <w:color w:val="0000FF"/>
                        <w:sz w:val="24"/>
                        <w:szCs w:val="24"/>
                        <w:u w:val="single"/>
                      </w:rPr>
                      <w:t>show all</w:t>
                    </w:r>
                  </w:hyperlink>
                  <w:r w:rsidRPr="00460AAF">
                    <w:rPr>
                      <w:rFonts w:asciiTheme="majorHAnsi" w:eastAsia="Times New Roman" w:hAnsiTheme="majorHAnsi" w:cstheme="majorHAnsi"/>
                      <w:sz w:val="24"/>
                      <w:szCs w:val="24"/>
                    </w:rPr>
                    <w:t xml:space="preserve"> the sections.</w:t>
                  </w:r>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 xml:space="preserve">Timetable changes </w:t>
                  </w:r>
                </w:p>
                <w:p w:rsidR="00D05EE1" w:rsidRPr="00460AAF" w:rsidRDefault="00D05EE1" w:rsidP="00D05EE1">
                  <w:pPr>
                    <w:spacing w:before="199" w:after="199" w:line="240" w:lineRule="auto"/>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34383C"/>
                      <w:sz w:val="24"/>
                      <w:szCs w:val="24"/>
                    </w:rPr>
                    <w:t>If you have any queries about the exam timetable, please speak to your school, college or training provider in the first instance.</w:t>
                  </w:r>
                </w:p>
                <w:p w:rsidR="00D05EE1" w:rsidRPr="00460AAF" w:rsidRDefault="00D05EE1" w:rsidP="00D05EE1">
                  <w:pPr>
                    <w:spacing w:before="240" w:after="240" w:line="240" w:lineRule="auto"/>
                    <w:outlineLvl w:val="2"/>
                    <w:rPr>
                      <w:rFonts w:asciiTheme="majorHAnsi" w:eastAsia="Times New Roman" w:hAnsiTheme="majorHAnsi" w:cstheme="majorHAnsi"/>
                      <w:b/>
                      <w:bCs/>
                      <w:color w:val="000000"/>
                      <w:sz w:val="24"/>
                      <w:szCs w:val="24"/>
                    </w:rPr>
                  </w:pPr>
                  <w:r w:rsidRPr="00460AAF">
                    <w:rPr>
                      <w:rFonts w:asciiTheme="majorHAnsi" w:eastAsia="Times New Roman" w:hAnsiTheme="majorHAnsi" w:cstheme="majorHAnsi"/>
                      <w:b/>
                      <w:bCs/>
                      <w:color w:val="000000"/>
                      <w:sz w:val="24"/>
                      <w:szCs w:val="24"/>
                    </w:rPr>
                    <w:t>Personal timetable builder</w:t>
                  </w:r>
                </w:p>
                <w:p w:rsidR="00D05EE1" w:rsidRPr="00460AAF" w:rsidRDefault="00D05EE1" w:rsidP="00D05EE1">
                  <w:pPr>
                    <w:spacing w:before="240" w:after="240" w:line="360" w:lineRule="atLeast"/>
                    <w:rPr>
                      <w:rFonts w:asciiTheme="majorHAnsi" w:eastAsia="Times New Roman" w:hAnsiTheme="majorHAnsi" w:cstheme="majorHAnsi"/>
                      <w:color w:val="34383C"/>
                      <w:sz w:val="24"/>
                      <w:szCs w:val="24"/>
                    </w:rPr>
                  </w:pPr>
                  <w:r w:rsidRPr="00460AAF">
                    <w:rPr>
                      <w:rFonts w:asciiTheme="majorHAnsi" w:eastAsia="Times New Roman" w:hAnsiTheme="majorHAnsi" w:cstheme="majorHAnsi"/>
                      <w:color w:val="34383C"/>
                      <w:sz w:val="24"/>
                      <w:szCs w:val="24"/>
                    </w:rPr>
                    <w:t>Create your own timetable using our online version.</w:t>
                  </w:r>
                </w:p>
                <w:p w:rsidR="00D05EE1" w:rsidRPr="00460AAF" w:rsidRDefault="00D05EE1" w:rsidP="00D05EE1">
                  <w:pPr>
                    <w:spacing w:before="199" w:after="199" w:line="240" w:lineRule="auto"/>
                    <w:rPr>
                      <w:rFonts w:asciiTheme="majorHAnsi" w:eastAsia="Times New Roman" w:hAnsiTheme="majorHAnsi" w:cstheme="majorHAnsi"/>
                      <w:color w:val="000000"/>
                      <w:sz w:val="24"/>
                      <w:szCs w:val="24"/>
                    </w:rPr>
                  </w:pPr>
                  <w:r w:rsidRPr="00460AAF">
                    <w:rPr>
                      <w:rFonts w:asciiTheme="majorHAnsi" w:eastAsia="Times New Roman" w:hAnsiTheme="majorHAnsi" w:cstheme="majorHAnsi"/>
                      <w:color w:val="000000"/>
                      <w:sz w:val="24"/>
                      <w:szCs w:val="24"/>
                    </w:rPr>
                    <w:t>Build your own </w:t>
                  </w:r>
                  <w:hyperlink r:id="rId90" w:tgtFrame="_blank" w:history="1">
                    <w:r w:rsidRPr="00460AAF">
                      <w:rPr>
                        <w:rFonts w:asciiTheme="majorHAnsi" w:eastAsia="Times New Roman" w:hAnsiTheme="majorHAnsi" w:cstheme="majorHAnsi"/>
                        <w:color w:val="08528A"/>
                        <w:sz w:val="24"/>
                        <w:szCs w:val="24"/>
                        <w:u w:val="single"/>
                      </w:rPr>
                      <w:t>online timetable</w:t>
                    </w:r>
                  </w:hyperlink>
                </w:p>
                <w:p w:rsidR="00D05EE1" w:rsidRPr="00460AAF" w:rsidRDefault="00D05EE1" w:rsidP="00D05EE1">
                  <w:pPr>
                    <w:spacing w:before="199" w:after="199" w:line="240" w:lineRule="auto"/>
                    <w:outlineLvl w:val="1"/>
                    <w:rPr>
                      <w:rFonts w:asciiTheme="majorHAnsi" w:eastAsia="Times New Roman" w:hAnsiTheme="majorHAnsi" w:cstheme="majorHAnsi"/>
                      <w:b/>
                      <w:bCs/>
                      <w:color w:val="000000"/>
                      <w:sz w:val="24"/>
                      <w:szCs w:val="24"/>
                    </w:rPr>
                  </w:pPr>
                  <w:r w:rsidRPr="00460AAF">
                    <w:rPr>
                      <w:rFonts w:asciiTheme="majorHAnsi" w:eastAsia="Times New Roman" w:hAnsiTheme="majorHAnsi" w:cstheme="majorHAnsi"/>
                      <w:b/>
                      <w:bCs/>
                      <w:color w:val="000000"/>
                      <w:sz w:val="24"/>
                      <w:szCs w:val="24"/>
                    </w:rPr>
                    <w:t>Exam apps</w:t>
                  </w:r>
                </w:p>
                <w:p w:rsidR="00D05EE1" w:rsidRPr="00460AAF" w:rsidRDefault="00D05EE1" w:rsidP="00D05EE1">
                  <w:pPr>
                    <w:spacing w:before="240" w:after="240" w:line="360" w:lineRule="atLeast"/>
                    <w:rPr>
                      <w:rFonts w:asciiTheme="majorHAnsi" w:eastAsia="Times New Roman" w:hAnsiTheme="majorHAnsi" w:cstheme="majorHAnsi"/>
                      <w:color w:val="34383C"/>
                      <w:sz w:val="24"/>
                      <w:szCs w:val="24"/>
                    </w:rPr>
                  </w:pPr>
                  <w:r w:rsidRPr="00460AAF">
                    <w:rPr>
                      <w:rFonts w:asciiTheme="majorHAnsi" w:eastAsia="Times New Roman" w:hAnsiTheme="majorHAnsi" w:cstheme="majorHAnsi"/>
                      <w:color w:val="34383C"/>
                      <w:sz w:val="24"/>
                      <w:szCs w:val="24"/>
                    </w:rPr>
                    <w:t xml:space="preserve">Our </w:t>
                  </w:r>
                  <w:proofErr w:type="spellStart"/>
                  <w:r w:rsidRPr="00460AAF">
                    <w:rPr>
                      <w:rFonts w:asciiTheme="majorHAnsi" w:eastAsia="Times New Roman" w:hAnsiTheme="majorHAnsi" w:cstheme="majorHAnsi"/>
                      <w:color w:val="34383C"/>
                      <w:sz w:val="24"/>
                      <w:szCs w:val="24"/>
                    </w:rPr>
                    <w:t>MyExams</w:t>
                  </w:r>
                  <w:proofErr w:type="spellEnd"/>
                  <w:r w:rsidRPr="00460AAF">
                    <w:rPr>
                      <w:rFonts w:asciiTheme="majorHAnsi" w:eastAsia="Times New Roman" w:hAnsiTheme="majorHAnsi" w:cstheme="majorHAnsi"/>
                      <w:color w:val="34383C"/>
                      <w:sz w:val="24"/>
                      <w:szCs w:val="24"/>
                    </w:rPr>
                    <w:t xml:space="preserve"> app has been updated with the timetable changes made on Monday 3 February.</w:t>
                  </w:r>
                </w:p>
                <w:p w:rsidR="00D05EE1" w:rsidRPr="00460AAF" w:rsidRDefault="00D05EE1" w:rsidP="00D05EE1">
                  <w:pPr>
                    <w:spacing w:before="240" w:after="240" w:line="360" w:lineRule="atLeast"/>
                    <w:outlineLvl w:val="2"/>
                    <w:rPr>
                      <w:rFonts w:asciiTheme="majorHAnsi" w:eastAsia="Times New Roman" w:hAnsiTheme="majorHAnsi" w:cstheme="majorHAnsi"/>
                      <w:b/>
                      <w:bCs/>
                      <w:color w:val="34383C"/>
                      <w:sz w:val="24"/>
                      <w:szCs w:val="24"/>
                    </w:rPr>
                  </w:pPr>
                  <w:r w:rsidRPr="00460AAF">
                    <w:rPr>
                      <w:rFonts w:asciiTheme="majorHAnsi" w:eastAsia="Times New Roman" w:hAnsiTheme="majorHAnsi" w:cstheme="majorHAnsi"/>
                      <w:b/>
                      <w:bCs/>
                      <w:color w:val="34383C"/>
                      <w:sz w:val="24"/>
                      <w:szCs w:val="24"/>
                    </w:rPr>
                    <w:t>Important for learners whose exams have changed</w:t>
                  </w:r>
                </w:p>
                <w:p w:rsidR="00D05EE1" w:rsidRPr="00460AAF" w:rsidRDefault="00D05EE1" w:rsidP="00D05EE1">
                  <w:pPr>
                    <w:numPr>
                      <w:ilvl w:val="0"/>
                      <w:numId w:val="8"/>
                    </w:numPr>
                    <w:spacing w:before="100" w:beforeAutospacing="1" w:after="100" w:afterAutospacing="1" w:line="360" w:lineRule="atLeast"/>
                    <w:ind w:left="192"/>
                    <w:rPr>
                      <w:rFonts w:asciiTheme="majorHAnsi" w:eastAsia="Times New Roman" w:hAnsiTheme="majorHAnsi" w:cstheme="majorHAnsi"/>
                      <w:color w:val="34383C"/>
                      <w:sz w:val="24"/>
                      <w:szCs w:val="24"/>
                    </w:rPr>
                  </w:pPr>
                  <w:proofErr w:type="spellStart"/>
                  <w:r w:rsidRPr="00460AAF">
                    <w:rPr>
                      <w:rFonts w:asciiTheme="majorHAnsi" w:eastAsia="Times New Roman" w:hAnsiTheme="majorHAnsi" w:cstheme="majorHAnsi"/>
                      <w:color w:val="34383C"/>
                      <w:sz w:val="24"/>
                      <w:szCs w:val="24"/>
                    </w:rPr>
                    <w:t>MyStudyPlan</w:t>
                  </w:r>
                  <w:proofErr w:type="spellEnd"/>
                  <w:r w:rsidRPr="00460AAF">
                    <w:rPr>
                      <w:rFonts w:asciiTheme="majorHAnsi" w:eastAsia="Times New Roman" w:hAnsiTheme="majorHAnsi" w:cstheme="majorHAnsi"/>
                      <w:color w:val="34383C"/>
                      <w:sz w:val="24"/>
                      <w:szCs w:val="24"/>
                    </w:rPr>
                    <w:t xml:space="preserve"> users: If you imported exams before the update, remove them in the Subjects window (tap the edit icon in the top right, then the red icon next to each exam). After that, re-import from </w:t>
                  </w:r>
                  <w:proofErr w:type="spellStart"/>
                  <w:r w:rsidRPr="00460AAF">
                    <w:rPr>
                      <w:rFonts w:asciiTheme="majorHAnsi" w:eastAsia="Times New Roman" w:hAnsiTheme="majorHAnsi" w:cstheme="majorHAnsi"/>
                      <w:color w:val="34383C"/>
                      <w:sz w:val="24"/>
                      <w:szCs w:val="24"/>
                    </w:rPr>
                    <w:t>MyExams</w:t>
                  </w:r>
                  <w:proofErr w:type="spellEnd"/>
                  <w:r w:rsidRPr="00460AAF">
                    <w:rPr>
                      <w:rFonts w:asciiTheme="majorHAnsi" w:eastAsia="Times New Roman" w:hAnsiTheme="majorHAnsi" w:cstheme="majorHAnsi"/>
                      <w:color w:val="34383C"/>
                      <w:sz w:val="24"/>
                      <w:szCs w:val="24"/>
                    </w:rPr>
                    <w:t xml:space="preserve"> to get the new dates.</w:t>
                  </w:r>
                </w:p>
                <w:p w:rsidR="00D05EE1" w:rsidRPr="00460AAF" w:rsidRDefault="00D05EE1" w:rsidP="00D05EE1">
                  <w:pPr>
                    <w:numPr>
                      <w:ilvl w:val="0"/>
                      <w:numId w:val="8"/>
                    </w:numPr>
                    <w:spacing w:before="100" w:beforeAutospacing="1" w:after="100" w:afterAutospacing="1" w:line="360" w:lineRule="atLeast"/>
                    <w:ind w:left="192"/>
                    <w:rPr>
                      <w:rFonts w:asciiTheme="majorHAnsi" w:eastAsia="Times New Roman" w:hAnsiTheme="majorHAnsi" w:cstheme="majorHAnsi"/>
                      <w:color w:val="34383C"/>
                      <w:sz w:val="24"/>
                      <w:szCs w:val="24"/>
                    </w:rPr>
                  </w:pPr>
                  <w:r w:rsidRPr="00460AAF">
                    <w:rPr>
                      <w:rFonts w:asciiTheme="majorHAnsi" w:eastAsia="Times New Roman" w:hAnsiTheme="majorHAnsi" w:cstheme="majorHAnsi"/>
                      <w:color w:val="34383C"/>
                      <w:sz w:val="24"/>
                      <w:szCs w:val="24"/>
                    </w:rPr>
                    <w:t xml:space="preserve">Calendar users: If you exported exams to your calendar before the </w:t>
                  </w:r>
                  <w:proofErr w:type="spellStart"/>
                  <w:r w:rsidRPr="00460AAF">
                    <w:rPr>
                      <w:rFonts w:asciiTheme="majorHAnsi" w:eastAsia="Times New Roman" w:hAnsiTheme="majorHAnsi" w:cstheme="majorHAnsi"/>
                      <w:color w:val="34383C"/>
                      <w:sz w:val="24"/>
                      <w:szCs w:val="24"/>
                    </w:rPr>
                    <w:t>MyExams</w:t>
                  </w:r>
                  <w:proofErr w:type="spellEnd"/>
                  <w:r w:rsidRPr="00460AAF">
                    <w:rPr>
                      <w:rFonts w:asciiTheme="majorHAnsi" w:eastAsia="Times New Roman" w:hAnsiTheme="majorHAnsi" w:cstheme="majorHAnsi"/>
                      <w:color w:val="34383C"/>
                      <w:sz w:val="24"/>
                      <w:szCs w:val="24"/>
                    </w:rPr>
                    <w:t xml:space="preserve"> update, delete those entries and repeat the export again to ensure your dates are correct.</w:t>
                  </w:r>
                </w:p>
                <w:p w:rsidR="00D05EE1" w:rsidRPr="00460AAF" w:rsidRDefault="00D05EE1" w:rsidP="00D05EE1">
                  <w:pPr>
                    <w:numPr>
                      <w:ilvl w:val="0"/>
                      <w:numId w:val="8"/>
                    </w:numPr>
                    <w:spacing w:before="100" w:beforeAutospacing="1" w:after="100" w:afterAutospacing="1" w:line="360" w:lineRule="atLeast"/>
                    <w:ind w:left="192"/>
                    <w:rPr>
                      <w:rFonts w:asciiTheme="majorHAnsi" w:eastAsia="Times New Roman" w:hAnsiTheme="majorHAnsi" w:cstheme="majorHAnsi"/>
                      <w:color w:val="34383C"/>
                      <w:sz w:val="24"/>
                      <w:szCs w:val="24"/>
                    </w:rPr>
                  </w:pPr>
                  <w:r w:rsidRPr="00460AAF">
                    <w:rPr>
                      <w:rFonts w:asciiTheme="majorHAnsi" w:eastAsia="Times New Roman" w:hAnsiTheme="majorHAnsi" w:cstheme="majorHAnsi"/>
                      <w:color w:val="34383C"/>
                      <w:sz w:val="24"/>
                      <w:szCs w:val="24"/>
                    </w:rPr>
                    <w:t xml:space="preserve">If you are still seeing old exam dates on the </w:t>
                  </w:r>
                  <w:proofErr w:type="spellStart"/>
                  <w:r w:rsidRPr="00460AAF">
                    <w:rPr>
                      <w:rFonts w:asciiTheme="majorHAnsi" w:eastAsia="Times New Roman" w:hAnsiTheme="majorHAnsi" w:cstheme="majorHAnsi"/>
                      <w:color w:val="34383C"/>
                      <w:sz w:val="24"/>
                      <w:szCs w:val="24"/>
                    </w:rPr>
                    <w:t>MyExams</w:t>
                  </w:r>
                  <w:proofErr w:type="spellEnd"/>
                  <w:r w:rsidRPr="00460AAF">
                    <w:rPr>
                      <w:rFonts w:asciiTheme="majorHAnsi" w:eastAsia="Times New Roman" w:hAnsiTheme="majorHAnsi" w:cstheme="majorHAnsi"/>
                      <w:color w:val="34383C"/>
                      <w:sz w:val="24"/>
                      <w:szCs w:val="24"/>
                    </w:rPr>
                    <w:t xml:space="preserve"> app, check the app troubleshooting section below.</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p>
                <w:p w:rsidR="00D05EE1" w:rsidRPr="00460AAF" w:rsidRDefault="00D05EE1" w:rsidP="00D05EE1">
                  <w:pPr>
                    <w:spacing w:before="240" w:after="240" w:line="240" w:lineRule="auto"/>
                    <w:outlineLvl w:val="2"/>
                    <w:rPr>
                      <w:rFonts w:asciiTheme="majorHAnsi" w:eastAsia="Times New Roman" w:hAnsiTheme="majorHAnsi" w:cstheme="majorHAnsi"/>
                      <w:b/>
                      <w:bCs/>
                      <w:color w:val="000000"/>
                      <w:sz w:val="24"/>
                      <w:szCs w:val="24"/>
                    </w:rPr>
                  </w:pPr>
                  <w:proofErr w:type="spellStart"/>
                  <w:r w:rsidRPr="00460AAF">
                    <w:rPr>
                      <w:rFonts w:asciiTheme="majorHAnsi" w:eastAsia="Times New Roman" w:hAnsiTheme="majorHAnsi" w:cstheme="majorHAnsi"/>
                      <w:b/>
                      <w:bCs/>
                      <w:color w:val="000000"/>
                      <w:sz w:val="24"/>
                      <w:szCs w:val="24"/>
                    </w:rPr>
                    <w:t>MyExams</w:t>
                  </w:r>
                  <w:proofErr w:type="spellEnd"/>
                </w:p>
                <w:p w:rsidR="00D05EE1" w:rsidRPr="00460AAF" w:rsidRDefault="00D05EE1" w:rsidP="00D05EE1">
                  <w:pPr>
                    <w:numPr>
                      <w:ilvl w:val="0"/>
                      <w:numId w:val="9"/>
                    </w:numPr>
                    <w:spacing w:before="100" w:beforeAutospacing="1" w:after="100" w:afterAutospacing="1" w:line="360" w:lineRule="atLeast"/>
                    <w:ind w:left="192"/>
                    <w:rPr>
                      <w:rFonts w:asciiTheme="majorHAnsi" w:eastAsia="Times New Roman" w:hAnsiTheme="majorHAnsi" w:cstheme="majorHAnsi"/>
                      <w:color w:val="34383C"/>
                      <w:sz w:val="24"/>
                      <w:szCs w:val="24"/>
                    </w:rPr>
                  </w:pPr>
                  <w:hyperlink r:id="rId91" w:tgtFrame="_blank" w:history="1">
                    <w:r w:rsidRPr="00460AAF">
                      <w:rPr>
                        <w:rFonts w:asciiTheme="majorHAnsi" w:eastAsia="Times New Roman" w:hAnsiTheme="majorHAnsi" w:cstheme="majorHAnsi"/>
                        <w:color w:val="08528A"/>
                        <w:sz w:val="24"/>
                        <w:szCs w:val="24"/>
                        <w:u w:val="single"/>
                      </w:rPr>
                      <w:t xml:space="preserve">Download </w:t>
                    </w:r>
                    <w:proofErr w:type="spellStart"/>
                    <w:r w:rsidRPr="00460AAF">
                      <w:rPr>
                        <w:rFonts w:asciiTheme="majorHAnsi" w:eastAsia="Times New Roman" w:hAnsiTheme="majorHAnsi" w:cstheme="majorHAnsi"/>
                        <w:color w:val="08528A"/>
                        <w:sz w:val="24"/>
                        <w:szCs w:val="24"/>
                        <w:u w:val="single"/>
                      </w:rPr>
                      <w:t>MyExams</w:t>
                    </w:r>
                    <w:proofErr w:type="spellEnd"/>
                    <w:r w:rsidRPr="00460AAF">
                      <w:rPr>
                        <w:rFonts w:asciiTheme="majorHAnsi" w:eastAsia="Times New Roman" w:hAnsiTheme="majorHAnsi" w:cstheme="majorHAnsi"/>
                        <w:color w:val="08528A"/>
                        <w:sz w:val="24"/>
                        <w:szCs w:val="24"/>
                        <w:u w:val="single"/>
                      </w:rPr>
                      <w:t xml:space="preserve"> from the App Store</w:t>
                    </w:r>
                  </w:hyperlink>
                  <w:r w:rsidRPr="00460AAF">
                    <w:rPr>
                      <w:rFonts w:asciiTheme="majorHAnsi" w:eastAsia="Times New Roman" w:hAnsiTheme="majorHAnsi" w:cstheme="majorHAnsi"/>
                      <w:color w:val="34383C"/>
                      <w:sz w:val="24"/>
                      <w:szCs w:val="24"/>
                    </w:rPr>
                    <w:t>.</w:t>
                  </w:r>
                </w:p>
                <w:p w:rsidR="00D05EE1" w:rsidRPr="00460AAF" w:rsidRDefault="00D05EE1" w:rsidP="00D05EE1">
                  <w:pPr>
                    <w:numPr>
                      <w:ilvl w:val="0"/>
                      <w:numId w:val="9"/>
                    </w:numPr>
                    <w:spacing w:before="100" w:beforeAutospacing="1" w:after="100" w:afterAutospacing="1" w:line="360" w:lineRule="atLeast"/>
                    <w:ind w:left="192"/>
                    <w:rPr>
                      <w:rFonts w:asciiTheme="majorHAnsi" w:eastAsia="Times New Roman" w:hAnsiTheme="majorHAnsi" w:cstheme="majorHAnsi"/>
                      <w:color w:val="34383C"/>
                      <w:sz w:val="24"/>
                      <w:szCs w:val="24"/>
                    </w:rPr>
                  </w:pPr>
                  <w:hyperlink r:id="rId92" w:tgtFrame="_blank" w:history="1">
                    <w:r w:rsidRPr="00460AAF">
                      <w:rPr>
                        <w:rFonts w:asciiTheme="majorHAnsi" w:eastAsia="Times New Roman" w:hAnsiTheme="majorHAnsi" w:cstheme="majorHAnsi"/>
                        <w:color w:val="08528A"/>
                        <w:sz w:val="24"/>
                        <w:szCs w:val="24"/>
                        <w:u w:val="single"/>
                      </w:rPr>
                      <w:t xml:space="preserve">Download </w:t>
                    </w:r>
                    <w:proofErr w:type="spellStart"/>
                    <w:r w:rsidRPr="00460AAF">
                      <w:rPr>
                        <w:rFonts w:asciiTheme="majorHAnsi" w:eastAsia="Times New Roman" w:hAnsiTheme="majorHAnsi" w:cstheme="majorHAnsi"/>
                        <w:color w:val="08528A"/>
                        <w:sz w:val="24"/>
                        <w:szCs w:val="24"/>
                        <w:u w:val="single"/>
                      </w:rPr>
                      <w:t>MyExams</w:t>
                    </w:r>
                    <w:proofErr w:type="spellEnd"/>
                    <w:r w:rsidRPr="00460AAF">
                      <w:rPr>
                        <w:rFonts w:asciiTheme="majorHAnsi" w:eastAsia="Times New Roman" w:hAnsiTheme="majorHAnsi" w:cstheme="majorHAnsi"/>
                        <w:color w:val="08528A"/>
                        <w:sz w:val="24"/>
                        <w:szCs w:val="24"/>
                        <w:u w:val="single"/>
                      </w:rPr>
                      <w:t xml:space="preserve"> for Android</w:t>
                    </w:r>
                  </w:hyperlink>
                  <w:r w:rsidRPr="00460AAF">
                    <w:rPr>
                      <w:rFonts w:asciiTheme="majorHAnsi" w:eastAsia="Times New Roman" w:hAnsiTheme="majorHAnsi" w:cstheme="majorHAnsi"/>
                      <w:color w:val="34383C"/>
                      <w:sz w:val="24"/>
                      <w:szCs w:val="24"/>
                    </w:rPr>
                    <w:t>.</w:t>
                  </w:r>
                </w:p>
                <w:p w:rsidR="00D05EE1" w:rsidRPr="00460AAF" w:rsidRDefault="00D05EE1" w:rsidP="00D05EE1">
                  <w:pPr>
                    <w:spacing w:before="240" w:after="240" w:line="240" w:lineRule="auto"/>
                    <w:outlineLvl w:val="2"/>
                    <w:rPr>
                      <w:rFonts w:asciiTheme="majorHAnsi" w:eastAsia="Times New Roman" w:hAnsiTheme="majorHAnsi" w:cstheme="majorHAnsi"/>
                      <w:b/>
                      <w:bCs/>
                      <w:color w:val="000000"/>
                      <w:sz w:val="24"/>
                      <w:szCs w:val="24"/>
                    </w:rPr>
                  </w:pPr>
                  <w:proofErr w:type="spellStart"/>
                  <w:r w:rsidRPr="00460AAF">
                    <w:rPr>
                      <w:rFonts w:asciiTheme="majorHAnsi" w:eastAsia="Times New Roman" w:hAnsiTheme="majorHAnsi" w:cstheme="majorHAnsi"/>
                      <w:b/>
                      <w:bCs/>
                      <w:color w:val="000000"/>
                      <w:sz w:val="24"/>
                      <w:szCs w:val="24"/>
                    </w:rPr>
                    <w:t>MyStudyPlan</w:t>
                  </w:r>
                  <w:proofErr w:type="spellEnd"/>
                </w:p>
                <w:p w:rsidR="00D05EE1" w:rsidRPr="00460AAF" w:rsidRDefault="00D05EE1" w:rsidP="00D05EE1">
                  <w:pPr>
                    <w:numPr>
                      <w:ilvl w:val="0"/>
                      <w:numId w:val="10"/>
                    </w:numPr>
                    <w:spacing w:before="100" w:beforeAutospacing="1" w:after="100" w:afterAutospacing="1" w:line="360" w:lineRule="atLeast"/>
                    <w:ind w:left="192"/>
                    <w:rPr>
                      <w:rFonts w:asciiTheme="majorHAnsi" w:eastAsia="Times New Roman" w:hAnsiTheme="majorHAnsi" w:cstheme="majorHAnsi"/>
                      <w:color w:val="34383C"/>
                      <w:sz w:val="24"/>
                      <w:szCs w:val="24"/>
                    </w:rPr>
                  </w:pPr>
                  <w:hyperlink r:id="rId93" w:tgtFrame="_blank" w:history="1">
                    <w:r w:rsidRPr="00460AAF">
                      <w:rPr>
                        <w:rFonts w:asciiTheme="majorHAnsi" w:eastAsia="Times New Roman" w:hAnsiTheme="majorHAnsi" w:cstheme="majorHAnsi"/>
                        <w:color w:val="08528A"/>
                        <w:sz w:val="24"/>
                        <w:szCs w:val="24"/>
                        <w:u w:val="single"/>
                      </w:rPr>
                      <w:t xml:space="preserve">Download </w:t>
                    </w:r>
                    <w:proofErr w:type="spellStart"/>
                    <w:r w:rsidRPr="00460AAF">
                      <w:rPr>
                        <w:rFonts w:asciiTheme="majorHAnsi" w:eastAsia="Times New Roman" w:hAnsiTheme="majorHAnsi" w:cstheme="majorHAnsi"/>
                        <w:color w:val="08528A"/>
                        <w:sz w:val="24"/>
                        <w:szCs w:val="24"/>
                        <w:u w:val="single"/>
                      </w:rPr>
                      <w:t>MyStudyPlan</w:t>
                    </w:r>
                    <w:proofErr w:type="spellEnd"/>
                    <w:r w:rsidRPr="00460AAF">
                      <w:rPr>
                        <w:rFonts w:asciiTheme="majorHAnsi" w:eastAsia="Times New Roman" w:hAnsiTheme="majorHAnsi" w:cstheme="majorHAnsi"/>
                        <w:color w:val="08528A"/>
                        <w:sz w:val="24"/>
                        <w:szCs w:val="24"/>
                        <w:u w:val="single"/>
                      </w:rPr>
                      <w:t xml:space="preserve"> from the App Store</w:t>
                    </w:r>
                  </w:hyperlink>
                  <w:r w:rsidRPr="00460AAF">
                    <w:rPr>
                      <w:rFonts w:asciiTheme="majorHAnsi" w:eastAsia="Times New Roman" w:hAnsiTheme="majorHAnsi" w:cstheme="majorHAnsi"/>
                      <w:color w:val="34383C"/>
                      <w:sz w:val="24"/>
                      <w:szCs w:val="24"/>
                    </w:rPr>
                    <w:t>.</w:t>
                  </w:r>
                </w:p>
                <w:p w:rsidR="00D05EE1" w:rsidRPr="00460AAF" w:rsidRDefault="00D05EE1" w:rsidP="00D05EE1">
                  <w:pPr>
                    <w:numPr>
                      <w:ilvl w:val="0"/>
                      <w:numId w:val="10"/>
                    </w:numPr>
                    <w:spacing w:before="100" w:beforeAutospacing="1" w:after="100" w:afterAutospacing="1" w:line="360" w:lineRule="atLeast"/>
                    <w:ind w:left="192"/>
                    <w:rPr>
                      <w:rFonts w:asciiTheme="majorHAnsi" w:eastAsia="Times New Roman" w:hAnsiTheme="majorHAnsi" w:cstheme="majorHAnsi"/>
                      <w:color w:val="34383C"/>
                      <w:sz w:val="24"/>
                      <w:szCs w:val="24"/>
                    </w:rPr>
                  </w:pPr>
                  <w:hyperlink r:id="rId94" w:tgtFrame="_blank" w:history="1">
                    <w:r w:rsidRPr="00460AAF">
                      <w:rPr>
                        <w:rFonts w:asciiTheme="majorHAnsi" w:eastAsia="Times New Roman" w:hAnsiTheme="majorHAnsi" w:cstheme="majorHAnsi"/>
                        <w:color w:val="08528A"/>
                        <w:sz w:val="24"/>
                        <w:szCs w:val="24"/>
                        <w:u w:val="single"/>
                      </w:rPr>
                      <w:t xml:space="preserve">Download </w:t>
                    </w:r>
                    <w:proofErr w:type="spellStart"/>
                    <w:r w:rsidRPr="00460AAF">
                      <w:rPr>
                        <w:rFonts w:asciiTheme="majorHAnsi" w:eastAsia="Times New Roman" w:hAnsiTheme="majorHAnsi" w:cstheme="majorHAnsi"/>
                        <w:color w:val="08528A"/>
                        <w:sz w:val="24"/>
                        <w:szCs w:val="24"/>
                        <w:u w:val="single"/>
                      </w:rPr>
                      <w:t>MyStudyPlan</w:t>
                    </w:r>
                    <w:proofErr w:type="spellEnd"/>
                    <w:r w:rsidRPr="00460AAF">
                      <w:rPr>
                        <w:rFonts w:asciiTheme="majorHAnsi" w:eastAsia="Times New Roman" w:hAnsiTheme="majorHAnsi" w:cstheme="majorHAnsi"/>
                        <w:color w:val="08528A"/>
                        <w:sz w:val="24"/>
                        <w:szCs w:val="24"/>
                        <w:u w:val="single"/>
                      </w:rPr>
                      <w:t xml:space="preserve"> for Android</w:t>
                    </w:r>
                  </w:hyperlink>
                  <w:r w:rsidRPr="00460AAF">
                    <w:rPr>
                      <w:rFonts w:asciiTheme="majorHAnsi" w:eastAsia="Times New Roman" w:hAnsiTheme="majorHAnsi" w:cstheme="majorHAnsi"/>
                      <w:color w:val="34383C"/>
                      <w:sz w:val="24"/>
                      <w:szCs w:val="24"/>
                    </w:rPr>
                    <w:t>.</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proofErr w:type="spellStart"/>
                  <w:r w:rsidRPr="00460AAF">
                    <w:rPr>
                      <w:rFonts w:asciiTheme="majorHAnsi" w:eastAsia="Times New Roman" w:hAnsiTheme="majorHAnsi" w:cstheme="majorHAnsi"/>
                      <w:sz w:val="24"/>
                      <w:szCs w:val="24"/>
                    </w:rPr>
                    <w:t>s</w:t>
                  </w:r>
                  <w:proofErr w:type="spellEnd"/>
                  <w:r w:rsidRPr="00460AAF">
                    <w:rPr>
                      <w:rFonts w:asciiTheme="majorHAnsi" w:eastAsia="Times New Roman" w:hAnsiTheme="majorHAnsi" w:cstheme="majorHAnsi"/>
                      <w:sz w:val="24"/>
                      <w:szCs w:val="24"/>
                    </w:rPr>
                    <w:t xml:space="preserve"> the owners of copyright items that are not owned by SQA.</w:t>
                  </w:r>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 xml:space="preserve">ting </w:t>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Related Information</w:t>
                  </w:r>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Documents</w:t>
                  </w:r>
                </w:p>
                <w:p w:rsidR="00D05EE1" w:rsidRPr="00460AAF" w:rsidRDefault="00D05EE1" w:rsidP="00D05EE1">
                  <w:pPr>
                    <w:numPr>
                      <w:ilvl w:val="0"/>
                      <w:numId w:val="11"/>
                    </w:numPr>
                    <w:spacing w:before="100" w:beforeAutospacing="1" w:after="100" w:afterAutospacing="1" w:line="240" w:lineRule="auto"/>
                    <w:ind w:left="912"/>
                    <w:rPr>
                      <w:rFonts w:asciiTheme="majorHAnsi" w:eastAsia="Times New Roman" w:hAnsiTheme="majorHAnsi" w:cstheme="majorHAnsi"/>
                      <w:sz w:val="24"/>
                      <w:szCs w:val="24"/>
                    </w:rPr>
                  </w:pPr>
                  <w:hyperlink r:id="rId95" w:tgtFrame="_blank" w:history="1">
                    <w:r w:rsidRPr="00460AAF">
                      <w:rPr>
                        <w:rFonts w:asciiTheme="majorHAnsi" w:eastAsia="Times New Roman" w:hAnsiTheme="majorHAnsi" w:cstheme="majorHAnsi"/>
                        <w:color w:val="0000FF"/>
                        <w:sz w:val="24"/>
                        <w:szCs w:val="24"/>
                        <w:u w:val="single"/>
                      </w:rPr>
                      <w:t>Catalogue of National Qualifications</w:t>
                    </w:r>
                    <w:r w:rsidRPr="00460AAF">
                      <w:rPr>
                        <w:rFonts w:asciiTheme="majorHAnsi" w:eastAsia="Times New Roman" w:hAnsiTheme="majorHAnsi" w:cstheme="majorHAnsi"/>
                        <w:noProof/>
                        <w:color w:val="0000FF"/>
                        <w:sz w:val="24"/>
                        <w:szCs w:val="24"/>
                      </w:rPr>
                      <w:drawing>
                        <wp:inline distT="0" distB="0" distL="0" distR="0">
                          <wp:extent cx="152400" cy="152400"/>
                          <wp:effectExtent l="0" t="0" r="0" b="0"/>
                          <wp:docPr id="52" name="Picture 52" descr="https://ci3.googleusercontent.com/meips/ADKq_Na6joUGXjYy8UfZaD2hXnxWj2nbMP7ilxtPxcDlIgrq4Z2MqyqTGH7Ukzj8IeKBGoU6JY-mQcPhSl9vt3bPH7wMtkJ7SbpOkRgGZMWQ0gFu78xmV8nc6dcH=s0-d-e1-ft#https://www.sqa.org.uk/sqa/assets/images/2016/icon8/MS-Excel-16.png">
                            <a:hlinkClick xmlns:a="http://schemas.openxmlformats.org/drawingml/2006/main" r:id="rId9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i3.googleusercontent.com/meips/ADKq_Na6joUGXjYy8UfZaD2hXnxWj2nbMP7ilxtPxcDlIgrq4Z2MqyqTGH7Ukzj8IeKBGoU6JY-mQcPhSl9vt3bPH7wMtkJ7SbpOkRgGZMWQ0gFu78xmV8nc6dcH=s0-d-e1-ft#https://www.sqa.org.uk/sqa/assets/images/2016/icon8/MS-Excel-16.png">
                                    <a:hlinkClick r:id="rId95" tgtFrame="&quot;_blank&quot;"/>
                                  </pic:cNvPr>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w:r w:rsidRPr="00460AAF">
                    <w:rPr>
                      <w:rFonts w:asciiTheme="majorHAnsi" w:eastAsia="Times New Roman" w:hAnsiTheme="majorHAnsi" w:cstheme="majorHAnsi"/>
                      <w:sz w:val="24"/>
                      <w:szCs w:val="24"/>
                    </w:rPr>
                    <w:t xml:space="preserve"> (836 KB)</w:t>
                  </w:r>
                </w:p>
                <w:p w:rsidR="00D05EE1" w:rsidRPr="00460AAF" w:rsidRDefault="00D05EE1" w:rsidP="00D05EE1">
                  <w:pPr>
                    <w:numPr>
                      <w:ilvl w:val="0"/>
                      <w:numId w:val="11"/>
                    </w:numPr>
                    <w:spacing w:before="100" w:beforeAutospacing="1" w:after="100" w:afterAutospacing="1" w:line="240" w:lineRule="auto"/>
                    <w:ind w:left="912"/>
                    <w:rPr>
                      <w:rFonts w:asciiTheme="majorHAnsi" w:eastAsia="Times New Roman" w:hAnsiTheme="majorHAnsi" w:cstheme="majorHAnsi"/>
                      <w:sz w:val="24"/>
                      <w:szCs w:val="24"/>
                    </w:rPr>
                  </w:pPr>
                  <w:hyperlink r:id="rId97" w:tgtFrame="_blank" w:history="1">
                    <w:r w:rsidRPr="00460AAF">
                      <w:rPr>
                        <w:rFonts w:asciiTheme="majorHAnsi" w:eastAsia="Times New Roman" w:hAnsiTheme="majorHAnsi" w:cstheme="majorHAnsi"/>
                        <w:color w:val="0000FF"/>
                        <w:sz w:val="24"/>
                        <w:szCs w:val="24"/>
                        <w:u w:val="single"/>
                      </w:rPr>
                      <w:t>Setting the Grade - SQA's awarding procedure</w:t>
                    </w:r>
                    <w:r w:rsidRPr="00460AAF">
                      <w:rPr>
                        <w:rFonts w:asciiTheme="majorHAnsi" w:eastAsia="Times New Roman" w:hAnsiTheme="majorHAnsi" w:cstheme="majorHAnsi"/>
                        <w:noProof/>
                        <w:color w:val="0000FF"/>
                        <w:sz w:val="24"/>
                        <w:szCs w:val="24"/>
                      </w:rPr>
                      <w:drawing>
                        <wp:inline distT="0" distB="0" distL="0" distR="0">
                          <wp:extent cx="152400" cy="152400"/>
                          <wp:effectExtent l="0" t="0" r="0" b="0"/>
                          <wp:docPr id="51" name="Picture 51" descr="https://ci3.googleusercontent.com/meips/ADKq_Na4O1KjJ-Yf9Ii4q--lx2KJXTnxAI7nGmVueQLmTUfE_E01b8eP0FZElmwWQcPCSeWEc47MiSxcu2tlrBqIY_dyn9F8CiK-QdZnrjvFT7Ssb4hYMA=s0-d-e1-ft#https://www.sqa.org.uk/sqa/assets/images/2016/icon8/PDF-16.png">
                            <a:hlinkClick xmlns:a="http://schemas.openxmlformats.org/drawingml/2006/main" r:id="rId9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i3.googleusercontent.com/meips/ADKq_Na4O1KjJ-Yf9Ii4q--lx2KJXTnxAI7nGmVueQLmTUfE_E01b8eP0FZElmwWQcPCSeWEc47MiSxcu2tlrBqIY_dyn9F8CiK-QdZnrjvFT7Ssb4hYMA=s0-d-e1-ft#https://www.sqa.org.uk/sqa/assets/images/2016/icon8/PDF-16.png">
                                    <a:hlinkClick r:id="rId97" tgtFrame="&quot;_blank&quot;"/>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w:r w:rsidRPr="00460AAF">
                    <w:rPr>
                      <w:rFonts w:asciiTheme="majorHAnsi" w:eastAsia="Times New Roman" w:hAnsiTheme="majorHAnsi" w:cstheme="majorHAnsi"/>
                      <w:sz w:val="24"/>
                      <w:szCs w:val="24"/>
                    </w:rPr>
                    <w:t xml:space="preserve"> (1.47 MB)</w:t>
                  </w:r>
                </w:p>
                <w:p w:rsidR="00D05EE1" w:rsidRPr="00460AAF" w:rsidRDefault="00D05EE1" w:rsidP="00D05EE1">
                  <w:pPr>
                    <w:numPr>
                      <w:ilvl w:val="0"/>
                      <w:numId w:val="11"/>
                    </w:numPr>
                    <w:spacing w:before="100" w:beforeAutospacing="1" w:after="100" w:afterAutospacing="1" w:line="240" w:lineRule="auto"/>
                    <w:ind w:left="912"/>
                    <w:rPr>
                      <w:rFonts w:asciiTheme="majorHAnsi" w:eastAsia="Times New Roman" w:hAnsiTheme="majorHAnsi" w:cstheme="majorHAnsi"/>
                      <w:sz w:val="24"/>
                      <w:szCs w:val="24"/>
                    </w:rPr>
                  </w:pPr>
                  <w:hyperlink r:id="rId98" w:tgtFrame="_blank" w:history="1">
                    <w:r w:rsidRPr="00460AAF">
                      <w:rPr>
                        <w:rFonts w:asciiTheme="majorHAnsi" w:eastAsia="Times New Roman" w:hAnsiTheme="majorHAnsi" w:cstheme="majorHAnsi"/>
                        <w:color w:val="0000FF"/>
                        <w:sz w:val="24"/>
                        <w:szCs w:val="24"/>
                        <w:u w:val="single"/>
                      </w:rPr>
                      <w:t>NQ Annual Update</w:t>
                    </w:r>
                    <w:r w:rsidRPr="00460AAF">
                      <w:rPr>
                        <w:rFonts w:asciiTheme="majorHAnsi" w:eastAsia="Times New Roman" w:hAnsiTheme="majorHAnsi" w:cstheme="majorHAnsi"/>
                        <w:noProof/>
                        <w:color w:val="0000FF"/>
                        <w:sz w:val="24"/>
                        <w:szCs w:val="24"/>
                      </w:rPr>
                      <w:drawing>
                        <wp:inline distT="0" distB="0" distL="0" distR="0">
                          <wp:extent cx="152400" cy="152400"/>
                          <wp:effectExtent l="0" t="0" r="0" b="0"/>
                          <wp:docPr id="50" name="Picture 50" descr="https://ci3.googleusercontent.com/meips/ADKq_Na4O1KjJ-Yf9Ii4q--lx2KJXTnxAI7nGmVueQLmTUfE_E01b8eP0FZElmwWQcPCSeWEc47MiSxcu2tlrBqIY_dyn9F8CiK-QdZnrjvFT7Ssb4hYMA=s0-d-e1-ft#https://www.sqa.org.uk/sqa/assets/images/2016/icon8/PDF-16.png">
                            <a:hlinkClick xmlns:a="http://schemas.openxmlformats.org/drawingml/2006/main" r:id="rId9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i3.googleusercontent.com/meips/ADKq_Na4O1KjJ-Yf9Ii4q--lx2KJXTnxAI7nGmVueQLmTUfE_E01b8eP0FZElmwWQcPCSeWEc47MiSxcu2tlrBqIY_dyn9F8CiK-QdZnrjvFT7Ssb4hYMA=s0-d-e1-ft#https://www.sqa.org.uk/sqa/assets/images/2016/icon8/PDF-16.png">
                                    <a:hlinkClick r:id="rId98" tgtFrame="&quot;_blank&quot;"/>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w:r w:rsidRPr="00460AAF">
                    <w:rPr>
                      <w:rFonts w:asciiTheme="majorHAnsi" w:eastAsia="Times New Roman" w:hAnsiTheme="majorHAnsi" w:cstheme="majorHAnsi"/>
                      <w:sz w:val="24"/>
                      <w:szCs w:val="24"/>
                    </w:rPr>
                    <w:t> (406 KB)  </w:t>
                  </w:r>
                </w:p>
                <w:p w:rsidR="00D05EE1" w:rsidRPr="00460AAF" w:rsidRDefault="00D05EE1" w:rsidP="00D05EE1">
                  <w:pPr>
                    <w:numPr>
                      <w:ilvl w:val="0"/>
                      <w:numId w:val="11"/>
                    </w:numPr>
                    <w:spacing w:before="100" w:beforeAutospacing="1" w:after="100" w:afterAutospacing="1" w:line="240" w:lineRule="auto"/>
                    <w:ind w:left="912"/>
                    <w:rPr>
                      <w:rFonts w:asciiTheme="majorHAnsi" w:eastAsia="Times New Roman" w:hAnsiTheme="majorHAnsi" w:cstheme="majorHAnsi"/>
                      <w:sz w:val="24"/>
                      <w:szCs w:val="24"/>
                    </w:rPr>
                  </w:pPr>
                  <w:hyperlink r:id="rId99" w:tgtFrame="_blank" w:history="1">
                    <w:r w:rsidRPr="00460AAF">
                      <w:rPr>
                        <w:rFonts w:asciiTheme="majorHAnsi" w:eastAsia="Times New Roman" w:hAnsiTheme="majorHAnsi" w:cstheme="majorHAnsi"/>
                        <w:color w:val="0000FF"/>
                        <w:sz w:val="24"/>
                        <w:szCs w:val="24"/>
                        <w:u w:val="single"/>
                      </w:rPr>
                      <w:t>Authenticating learners work good practice advice</w:t>
                    </w:r>
                    <w:r w:rsidRPr="00460AAF">
                      <w:rPr>
                        <w:rFonts w:asciiTheme="majorHAnsi" w:eastAsia="Times New Roman" w:hAnsiTheme="majorHAnsi" w:cstheme="majorHAnsi"/>
                        <w:noProof/>
                        <w:color w:val="0000FF"/>
                        <w:sz w:val="24"/>
                        <w:szCs w:val="24"/>
                      </w:rPr>
                      <w:drawing>
                        <wp:inline distT="0" distB="0" distL="0" distR="0">
                          <wp:extent cx="152400" cy="152400"/>
                          <wp:effectExtent l="0" t="0" r="0" b="0"/>
                          <wp:docPr id="49" name="Picture 49" descr="https://ci3.googleusercontent.com/meips/ADKq_Na4O1KjJ-Yf9Ii4q--lx2KJXTnxAI7nGmVueQLmTUfE_E01b8eP0FZElmwWQcPCSeWEc47MiSxcu2tlrBqIY_dyn9F8CiK-QdZnrjvFT7Ssb4hYMA=s0-d-e1-ft#https://www.sqa.org.uk/sqa/assets/images/2016/icon8/PDF-16.png">
                            <a:hlinkClick xmlns:a="http://schemas.openxmlformats.org/drawingml/2006/main" r:id="rId9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i3.googleusercontent.com/meips/ADKq_Na4O1KjJ-Yf9Ii4q--lx2KJXTnxAI7nGmVueQLmTUfE_E01b8eP0FZElmwWQcPCSeWEc47MiSxcu2tlrBqIY_dyn9F8CiK-QdZnrjvFT7Ssb4hYMA=s0-d-e1-ft#https://www.sqa.org.uk/sqa/assets/images/2016/icon8/PDF-16.png">
                                    <a:hlinkClick r:id="rId99" tgtFrame="&quot;_blank&quot;"/>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w:r w:rsidRPr="00460AAF">
                    <w:rPr>
                      <w:rFonts w:asciiTheme="majorHAnsi" w:eastAsia="Times New Roman" w:hAnsiTheme="majorHAnsi" w:cstheme="majorHAnsi"/>
                      <w:sz w:val="24"/>
                      <w:szCs w:val="24"/>
                    </w:rPr>
                    <w:t xml:space="preserve"> (123 KB)</w:t>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Contact Information</w:t>
                  </w:r>
                </w:p>
                <w:p w:rsidR="00D05EE1" w:rsidRPr="00460AAF" w:rsidRDefault="00D05EE1" w:rsidP="00D05EE1">
                  <w:pPr>
                    <w:numPr>
                      <w:ilvl w:val="0"/>
                      <w:numId w:val="12"/>
                    </w:numPr>
                    <w:spacing w:before="100" w:beforeAutospacing="1" w:after="100" w:afterAutospacing="1" w:line="240" w:lineRule="auto"/>
                    <w:ind w:left="912"/>
                    <w:rPr>
                      <w:rFonts w:asciiTheme="majorHAnsi" w:eastAsia="Times New Roman" w:hAnsiTheme="majorHAnsi" w:cstheme="majorHAnsi"/>
                      <w:sz w:val="24"/>
                      <w:szCs w:val="24"/>
                    </w:rPr>
                  </w:pPr>
                  <w:hyperlink r:id="rId100" w:tgtFrame="_blank" w:history="1">
                    <w:r w:rsidRPr="00460AAF">
                      <w:rPr>
                        <w:rFonts w:asciiTheme="majorHAnsi" w:eastAsia="Times New Roman" w:hAnsiTheme="majorHAnsi" w:cstheme="majorHAnsi"/>
                        <w:color w:val="0000FF"/>
                        <w:sz w:val="24"/>
                        <w:szCs w:val="24"/>
                        <w:u w:val="single"/>
                      </w:rPr>
                      <w:t>Candidate Enquiries</w:t>
                    </w:r>
                  </w:hyperlink>
                </w:p>
                <w:p w:rsidR="00D05EE1" w:rsidRPr="00460AAF" w:rsidRDefault="00D05EE1" w:rsidP="00D05EE1">
                  <w:pPr>
                    <w:numPr>
                      <w:ilvl w:val="0"/>
                      <w:numId w:val="12"/>
                    </w:numPr>
                    <w:spacing w:before="100" w:beforeAutospacing="1" w:after="100" w:afterAutospacing="1" w:line="240" w:lineRule="auto"/>
                    <w:ind w:left="912"/>
                    <w:rPr>
                      <w:rFonts w:asciiTheme="majorHAnsi" w:eastAsia="Times New Roman" w:hAnsiTheme="majorHAnsi" w:cstheme="majorHAnsi"/>
                      <w:sz w:val="24"/>
                      <w:szCs w:val="24"/>
                    </w:rPr>
                  </w:pPr>
                  <w:hyperlink r:id="rId101" w:tgtFrame="_blank" w:history="1">
                    <w:r w:rsidRPr="00460AAF">
                      <w:rPr>
                        <w:rFonts w:asciiTheme="majorHAnsi" w:eastAsia="Times New Roman" w:hAnsiTheme="majorHAnsi" w:cstheme="majorHAnsi"/>
                        <w:color w:val="0000FF"/>
                        <w:sz w:val="24"/>
                        <w:szCs w:val="24"/>
                        <w:u w:val="single"/>
                      </w:rPr>
                      <w:t>General Enquiries</w:t>
                    </w:r>
                  </w:hyperlink>
                  <w:r w:rsidRPr="00460AAF">
                    <w:rPr>
                      <w:rFonts w:asciiTheme="majorHAnsi" w:eastAsia="Times New Roman" w:hAnsiTheme="majorHAnsi" w:cstheme="majorHAnsi"/>
                      <w:sz w:val="24"/>
                      <w:szCs w:val="24"/>
                    </w:rPr>
                    <w:t xml:space="preserve"> </w:t>
                  </w:r>
                </w:p>
                <w:p w:rsidR="00D05EE1" w:rsidRPr="00460AAF" w:rsidRDefault="00D05EE1" w:rsidP="00D05EE1">
                  <w:pPr>
                    <w:spacing w:after="240" w:line="240" w:lineRule="auto"/>
                    <w:ind w:left="912"/>
                    <w:rPr>
                      <w:rFonts w:asciiTheme="majorHAnsi" w:eastAsia="Times New Roman" w:hAnsiTheme="majorHAnsi" w:cstheme="majorHAnsi"/>
                      <w:sz w:val="24"/>
                      <w:szCs w:val="24"/>
                    </w:rPr>
                  </w:pPr>
                  <w:hyperlink r:id="rId102" w:tgtFrame="_blank" w:history="1">
                    <w:r w:rsidRPr="00460AAF">
                      <w:rPr>
                        <w:rFonts w:asciiTheme="majorHAnsi" w:eastAsia="Times New Roman" w:hAnsiTheme="majorHAnsi" w:cstheme="majorHAnsi"/>
                        <w:color w:val="0000FF"/>
                        <w:sz w:val="24"/>
                        <w:szCs w:val="24"/>
                        <w:u w:val="single"/>
                      </w:rPr>
                      <w:t>0345 279 1000</w:t>
                    </w:r>
                  </w:hyperlink>
                </w:p>
                <w:p w:rsidR="00D05EE1" w:rsidRPr="00460AAF" w:rsidRDefault="00D05EE1" w:rsidP="00D05EE1">
                  <w:pPr>
                    <w:numPr>
                      <w:ilvl w:val="0"/>
                      <w:numId w:val="13"/>
                    </w:numPr>
                    <w:spacing w:before="100" w:beforeAutospacing="1" w:after="100" w:afterAutospacing="1" w:line="240" w:lineRule="auto"/>
                    <w:ind w:left="912"/>
                    <w:rPr>
                      <w:rFonts w:asciiTheme="majorHAnsi" w:eastAsia="Times New Roman" w:hAnsiTheme="majorHAnsi" w:cstheme="majorHAnsi"/>
                      <w:sz w:val="24"/>
                      <w:szCs w:val="24"/>
                    </w:rPr>
                  </w:pPr>
                  <w:hyperlink r:id="rId103" w:tgtFrame="_blank" w:history="1">
                    <w:r w:rsidRPr="00460AAF">
                      <w:rPr>
                        <w:rFonts w:asciiTheme="majorHAnsi" w:eastAsia="Times New Roman" w:hAnsiTheme="majorHAnsi" w:cstheme="majorHAnsi"/>
                        <w:color w:val="0000FF"/>
                        <w:sz w:val="24"/>
                        <w:szCs w:val="24"/>
                        <w:u w:val="single"/>
                      </w:rPr>
                      <w:t>Centre Enquiries</w:t>
                    </w:r>
                  </w:hyperlink>
                  <w:r w:rsidRPr="00460AAF">
                    <w:rPr>
                      <w:rFonts w:asciiTheme="majorHAnsi" w:eastAsia="Times New Roman" w:hAnsiTheme="majorHAnsi" w:cstheme="majorHAnsi"/>
                      <w:sz w:val="24"/>
                      <w:szCs w:val="24"/>
                    </w:rPr>
                    <w:t xml:space="preserve"> </w:t>
                  </w:r>
                </w:p>
                <w:p w:rsidR="00D05EE1" w:rsidRPr="00460AAF" w:rsidRDefault="00D05EE1" w:rsidP="00D05EE1">
                  <w:pPr>
                    <w:spacing w:after="240" w:line="240" w:lineRule="auto"/>
                    <w:ind w:left="912"/>
                    <w:rPr>
                      <w:rFonts w:asciiTheme="majorHAnsi" w:eastAsia="Times New Roman" w:hAnsiTheme="majorHAnsi" w:cstheme="majorHAnsi"/>
                      <w:sz w:val="24"/>
                      <w:szCs w:val="24"/>
                    </w:rPr>
                  </w:pPr>
                  <w:hyperlink r:id="rId104" w:tgtFrame="_blank" w:history="1">
                    <w:r w:rsidRPr="00460AAF">
                      <w:rPr>
                        <w:rFonts w:asciiTheme="majorHAnsi" w:eastAsia="Times New Roman" w:hAnsiTheme="majorHAnsi" w:cstheme="majorHAnsi"/>
                        <w:color w:val="0000FF"/>
                        <w:sz w:val="24"/>
                        <w:szCs w:val="24"/>
                        <w:u w:val="single"/>
                      </w:rPr>
                      <w:t>0303 333 0330</w:t>
                    </w:r>
                  </w:hyperlink>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External Web Links</w:t>
                  </w:r>
                </w:p>
                <w:p w:rsidR="00D05EE1" w:rsidRPr="00460AAF" w:rsidRDefault="00D05EE1" w:rsidP="00D05EE1">
                  <w:pPr>
                    <w:numPr>
                      <w:ilvl w:val="0"/>
                      <w:numId w:val="14"/>
                    </w:numPr>
                    <w:spacing w:before="100" w:beforeAutospacing="1" w:after="100" w:afterAutospacing="1" w:line="240" w:lineRule="auto"/>
                    <w:ind w:left="912"/>
                    <w:rPr>
                      <w:rFonts w:asciiTheme="majorHAnsi" w:eastAsia="Times New Roman" w:hAnsiTheme="majorHAnsi" w:cstheme="majorHAnsi"/>
                      <w:sz w:val="24"/>
                      <w:szCs w:val="24"/>
                    </w:rPr>
                  </w:pPr>
                  <w:hyperlink r:id="rId105" w:tgtFrame="_blank" w:history="1">
                    <w:r w:rsidRPr="00460AAF">
                      <w:rPr>
                        <w:rFonts w:asciiTheme="majorHAnsi" w:eastAsia="Times New Roman" w:hAnsiTheme="majorHAnsi" w:cstheme="majorHAnsi"/>
                        <w:color w:val="0000FF"/>
                        <w:sz w:val="24"/>
                        <w:szCs w:val="24"/>
                        <w:u w:val="single"/>
                      </w:rPr>
                      <w:t>Education Scotland</w:t>
                    </w:r>
                  </w:hyperlink>
                </w:p>
                <w:p w:rsidR="00D05EE1" w:rsidRPr="00460AAF" w:rsidRDefault="00D05EE1" w:rsidP="00D05EE1">
                  <w:pPr>
                    <w:numPr>
                      <w:ilvl w:val="0"/>
                      <w:numId w:val="14"/>
                    </w:numPr>
                    <w:spacing w:before="100" w:beforeAutospacing="1" w:after="100" w:afterAutospacing="1" w:line="240" w:lineRule="auto"/>
                    <w:ind w:left="912"/>
                    <w:rPr>
                      <w:rFonts w:asciiTheme="majorHAnsi" w:eastAsia="Times New Roman" w:hAnsiTheme="majorHAnsi" w:cstheme="majorHAnsi"/>
                      <w:sz w:val="24"/>
                      <w:szCs w:val="24"/>
                    </w:rPr>
                  </w:pPr>
                  <w:hyperlink r:id="rId106" w:tgtFrame="_blank" w:history="1">
                    <w:r w:rsidRPr="00460AAF">
                      <w:rPr>
                        <w:rFonts w:asciiTheme="majorHAnsi" w:eastAsia="Times New Roman" w:hAnsiTheme="majorHAnsi" w:cstheme="majorHAnsi"/>
                        <w:color w:val="0000FF"/>
                        <w:sz w:val="24"/>
                        <w:szCs w:val="24"/>
                        <w:u w:val="single"/>
                      </w:rPr>
                      <w:t>Scottish Credit and Qualifications Framework (SCQF)</w:t>
                    </w:r>
                  </w:hyperlink>
                </w:p>
                <w:p w:rsidR="00D05EE1" w:rsidRPr="00460AAF" w:rsidRDefault="00D05EE1" w:rsidP="00D05EE1">
                  <w:pPr>
                    <w:numPr>
                      <w:ilvl w:val="0"/>
                      <w:numId w:val="14"/>
                    </w:numPr>
                    <w:spacing w:before="100" w:beforeAutospacing="1" w:after="100" w:afterAutospacing="1" w:line="240" w:lineRule="auto"/>
                    <w:ind w:left="912"/>
                    <w:rPr>
                      <w:rFonts w:asciiTheme="majorHAnsi" w:eastAsia="Times New Roman" w:hAnsiTheme="majorHAnsi" w:cstheme="majorHAnsi"/>
                      <w:sz w:val="24"/>
                      <w:szCs w:val="24"/>
                    </w:rPr>
                  </w:pPr>
                  <w:hyperlink r:id="rId107" w:tgtFrame="_blank" w:history="1">
                    <w:r w:rsidRPr="00460AAF">
                      <w:rPr>
                        <w:rFonts w:asciiTheme="majorHAnsi" w:eastAsia="Times New Roman" w:hAnsiTheme="majorHAnsi" w:cstheme="majorHAnsi"/>
                        <w:color w:val="0000FF"/>
                        <w:sz w:val="24"/>
                        <w:szCs w:val="24"/>
                        <w:u w:val="single"/>
                      </w:rPr>
                      <w:t>How Scottish Universities aim to be fair</w:t>
                    </w:r>
                  </w:hyperlink>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We created Your Exams to give you information and advice to help you prepare for your exams. It also tells you what you need to know for the day of your exams, including rules you need to read and understand.</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Remember to prepare, stay calm and do your best.</w:t>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What you need to know about exams in 2025</w:t>
                  </w:r>
                </w:p>
                <w:p w:rsidR="00D05EE1" w:rsidRPr="00460AAF" w:rsidRDefault="00D05EE1" w:rsidP="00D05EE1">
                  <w:pPr>
                    <w:numPr>
                      <w:ilvl w:val="0"/>
                      <w:numId w:val="15"/>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Exams start on Friday 25 April and end on Monday 2 June.</w:t>
                  </w:r>
                </w:p>
                <w:p w:rsidR="00D05EE1" w:rsidRPr="00460AAF" w:rsidRDefault="00D05EE1" w:rsidP="00D05EE1">
                  <w:pPr>
                    <w:numPr>
                      <w:ilvl w:val="0"/>
                      <w:numId w:val="15"/>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Your school provides an estimated grade for each course before the exams start.</w:t>
                  </w:r>
                </w:p>
                <w:p w:rsidR="00D05EE1" w:rsidRPr="00460AAF" w:rsidRDefault="00D05EE1" w:rsidP="00D05EE1">
                  <w:pPr>
                    <w:numPr>
                      <w:ilvl w:val="0"/>
                      <w:numId w:val="15"/>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An </w:t>
                  </w:r>
                  <w:hyperlink r:id="rId108" w:tgtFrame="_blank" w:history="1">
                    <w:r w:rsidRPr="00460AAF">
                      <w:rPr>
                        <w:rFonts w:asciiTheme="majorHAnsi" w:eastAsia="Times New Roman" w:hAnsiTheme="majorHAnsi" w:cstheme="majorHAnsi"/>
                        <w:color w:val="0000FF"/>
                        <w:sz w:val="24"/>
                        <w:szCs w:val="24"/>
                        <w:u w:val="single"/>
                      </w:rPr>
                      <w:t>Examination Exceptional Circumstances Consideration Service</w:t>
                    </w:r>
                  </w:hyperlink>
                  <w:r w:rsidRPr="00460AAF">
                    <w:rPr>
                      <w:rFonts w:asciiTheme="majorHAnsi" w:eastAsia="Times New Roman" w:hAnsiTheme="majorHAnsi" w:cstheme="majorHAnsi"/>
                      <w:sz w:val="24"/>
                      <w:szCs w:val="24"/>
                    </w:rPr>
                    <w:t> is available if you cannot attend your exam, or your performance in the exam is disrupted.</w:t>
                  </w:r>
                </w:p>
                <w:p w:rsidR="00D05EE1" w:rsidRPr="00460AAF" w:rsidRDefault="00D05EE1" w:rsidP="00D05EE1">
                  <w:pPr>
                    <w:numPr>
                      <w:ilvl w:val="0"/>
                      <w:numId w:val="15"/>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Results day is Tuesday 5 August.</w:t>
                  </w:r>
                </w:p>
                <w:p w:rsidR="00D05EE1" w:rsidRPr="00460AAF" w:rsidRDefault="00D05EE1" w:rsidP="00D05EE1">
                  <w:pPr>
                    <w:numPr>
                      <w:ilvl w:val="0"/>
                      <w:numId w:val="15"/>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There is an </w:t>
                  </w:r>
                  <w:hyperlink r:id="rId109" w:tgtFrame="_blank" w:history="1">
                    <w:r w:rsidRPr="00460AAF">
                      <w:rPr>
                        <w:rFonts w:asciiTheme="majorHAnsi" w:eastAsia="Times New Roman" w:hAnsiTheme="majorHAnsi" w:cstheme="majorHAnsi"/>
                        <w:color w:val="0000FF"/>
                        <w:sz w:val="24"/>
                        <w:szCs w:val="24"/>
                        <w:u w:val="single"/>
                      </w:rPr>
                      <w:t>appeals service</w:t>
                    </w:r>
                  </w:hyperlink>
                  <w:r w:rsidRPr="00460AAF">
                    <w:rPr>
                      <w:rFonts w:asciiTheme="majorHAnsi" w:eastAsia="Times New Roman" w:hAnsiTheme="majorHAnsi" w:cstheme="majorHAnsi"/>
                      <w:sz w:val="24"/>
                      <w:szCs w:val="24"/>
                    </w:rPr>
                    <w:t xml:space="preserve"> that you can access directly or through your school.</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hyperlink r:id="rId110" w:tgtFrame="_blank" w:history="1">
                    <w:r w:rsidRPr="00460AAF">
                      <w:rPr>
                        <w:rFonts w:asciiTheme="majorHAnsi" w:eastAsia="Times New Roman" w:hAnsiTheme="majorHAnsi" w:cstheme="majorHAnsi"/>
                        <w:color w:val="0000FF"/>
                        <w:sz w:val="24"/>
                        <w:szCs w:val="24"/>
                        <w:u w:val="single"/>
                      </w:rPr>
                      <w:t>Download Your Exams 2025</w:t>
                    </w:r>
                    <w:r w:rsidRPr="00460AAF">
                      <w:rPr>
                        <w:rFonts w:asciiTheme="majorHAnsi" w:eastAsia="Times New Roman" w:hAnsiTheme="majorHAnsi" w:cstheme="majorHAnsi"/>
                        <w:noProof/>
                        <w:color w:val="0000FF"/>
                        <w:sz w:val="24"/>
                        <w:szCs w:val="24"/>
                      </w:rPr>
                      <w:drawing>
                        <wp:inline distT="0" distB="0" distL="0" distR="0">
                          <wp:extent cx="152400" cy="152400"/>
                          <wp:effectExtent l="0" t="0" r="0" b="0"/>
                          <wp:docPr id="48" name="Picture 48" descr="https://ci3.googleusercontent.com/meips/ADKq_Na4O1KjJ-Yf9Ii4q--lx2KJXTnxAI7nGmVueQLmTUfE_E01b8eP0FZElmwWQcPCSeWEc47MiSxcu2tlrBqIY_dyn9F8CiK-QdZnrjvFT7Ssb4hYMA=s0-d-e1-ft#https://www.sqa.org.uk/sqa/assets/images/2016/icon8/PDF-16.png">
                            <a:hlinkClick xmlns:a="http://schemas.openxmlformats.org/drawingml/2006/main" r:id="rId1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i3.googleusercontent.com/meips/ADKq_Na4O1KjJ-Yf9Ii4q--lx2KJXTnxAI7nGmVueQLmTUfE_E01b8eP0FZElmwWQcPCSeWEc47MiSxcu2tlrBqIY_dyn9F8CiK-QdZnrjvFT7Ssb4hYMA=s0-d-e1-ft#https://www.sqa.org.uk/sqa/assets/images/2016/icon8/PDF-16.png">
                                    <a:hlinkClick r:id="rId110" tgtFrame="&quot;_blank&quot;"/>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hyperlink r:id="rId111" w:tgtFrame="_blank" w:history="1">
                    <w:r w:rsidRPr="00460AAF">
                      <w:rPr>
                        <w:rFonts w:asciiTheme="majorHAnsi" w:eastAsia="Times New Roman" w:hAnsiTheme="majorHAnsi" w:cstheme="majorHAnsi"/>
                        <w:color w:val="0000FF"/>
                        <w:sz w:val="24"/>
                        <w:szCs w:val="24"/>
                        <w:u w:val="single"/>
                      </w:rPr>
                      <w:t>Your Exams - college edition</w:t>
                    </w:r>
                    <w:r w:rsidRPr="00460AAF">
                      <w:rPr>
                        <w:rFonts w:asciiTheme="majorHAnsi" w:eastAsia="Times New Roman" w:hAnsiTheme="majorHAnsi" w:cstheme="majorHAnsi"/>
                        <w:noProof/>
                        <w:color w:val="0000FF"/>
                        <w:sz w:val="24"/>
                        <w:szCs w:val="24"/>
                      </w:rPr>
                      <w:drawing>
                        <wp:inline distT="0" distB="0" distL="0" distR="0">
                          <wp:extent cx="152400" cy="152400"/>
                          <wp:effectExtent l="0" t="0" r="0" b="0"/>
                          <wp:docPr id="47" name="Picture 47" descr="https://ci3.googleusercontent.com/meips/ADKq_Na4O1KjJ-Yf9Ii4q--lx2KJXTnxAI7nGmVueQLmTUfE_E01b8eP0FZElmwWQcPCSeWEc47MiSxcu2tlrBqIY_dyn9F8CiK-QdZnrjvFT7Ssb4hYMA=s0-d-e1-ft#https://www.sqa.org.uk/sqa/assets/images/2016/icon8/PDF-16.png">
                            <a:hlinkClick xmlns:a="http://schemas.openxmlformats.org/drawingml/2006/main" r:id="rId1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i3.googleusercontent.com/meips/ADKq_Na4O1KjJ-Yf9Ii4q--lx2KJXTnxAI7nGmVueQLmTUfE_E01b8eP0FZElmwWQcPCSeWEc47MiSxcu2tlrBqIY_dyn9F8CiK-QdZnrjvFT7Ssb4hYMA=s0-d-e1-ft#https://www.sqa.org.uk/sqa/assets/images/2016/icon8/PDF-16.png">
                                    <a:hlinkClick r:id="rId111" tgtFrame="&quot;_blank&quot;"/>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w:r w:rsidRPr="00460AAF">
                    <w:rPr>
                      <w:rFonts w:asciiTheme="majorHAnsi" w:eastAsia="Times New Roman" w:hAnsiTheme="majorHAnsi" w:cstheme="majorHAnsi"/>
                      <w:sz w:val="24"/>
                      <w:szCs w:val="24"/>
                    </w:rPr>
                    <w:t xml:space="preserve"> (5.20 MB)</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hyperlink r:id="rId112" w:tgtFrame="_blank" w:history="1">
                    <w:r w:rsidRPr="00460AAF">
                      <w:rPr>
                        <w:rFonts w:asciiTheme="majorHAnsi" w:eastAsia="Times New Roman" w:hAnsiTheme="majorHAnsi" w:cstheme="majorHAnsi"/>
                        <w:color w:val="0000FF"/>
                        <w:sz w:val="24"/>
                        <w:szCs w:val="24"/>
                        <w:u w:val="single"/>
                      </w:rPr>
                      <w:t xml:space="preserve">Na </w:t>
                    </w:r>
                    <w:proofErr w:type="spellStart"/>
                    <w:r w:rsidRPr="00460AAF">
                      <w:rPr>
                        <w:rFonts w:asciiTheme="majorHAnsi" w:eastAsia="Times New Roman" w:hAnsiTheme="majorHAnsi" w:cstheme="majorHAnsi"/>
                        <w:color w:val="0000FF"/>
                        <w:sz w:val="24"/>
                        <w:szCs w:val="24"/>
                        <w:u w:val="single"/>
                      </w:rPr>
                      <w:t>Deuchainnean</w:t>
                    </w:r>
                    <w:proofErr w:type="spellEnd"/>
                    <w:r w:rsidRPr="00460AAF">
                      <w:rPr>
                        <w:rFonts w:asciiTheme="majorHAnsi" w:eastAsia="Times New Roman" w:hAnsiTheme="majorHAnsi" w:cstheme="majorHAnsi"/>
                        <w:color w:val="0000FF"/>
                        <w:sz w:val="24"/>
                        <w:szCs w:val="24"/>
                        <w:u w:val="single"/>
                      </w:rPr>
                      <w:t xml:space="preserve"> </w:t>
                    </w:r>
                    <w:proofErr w:type="spellStart"/>
                    <w:r w:rsidRPr="00460AAF">
                      <w:rPr>
                        <w:rFonts w:asciiTheme="majorHAnsi" w:eastAsia="Times New Roman" w:hAnsiTheme="majorHAnsi" w:cstheme="majorHAnsi"/>
                        <w:color w:val="0000FF"/>
                        <w:sz w:val="24"/>
                        <w:szCs w:val="24"/>
                        <w:u w:val="single"/>
                      </w:rPr>
                      <w:t>Agad</w:t>
                    </w:r>
                    <w:proofErr w:type="spellEnd"/>
                    <w:r w:rsidRPr="00460AAF">
                      <w:rPr>
                        <w:rFonts w:asciiTheme="majorHAnsi" w:eastAsia="Times New Roman" w:hAnsiTheme="majorHAnsi" w:cstheme="majorHAnsi"/>
                        <w:noProof/>
                        <w:color w:val="0000FF"/>
                        <w:sz w:val="24"/>
                        <w:szCs w:val="24"/>
                      </w:rPr>
                      <w:drawing>
                        <wp:inline distT="0" distB="0" distL="0" distR="0">
                          <wp:extent cx="152400" cy="152400"/>
                          <wp:effectExtent l="0" t="0" r="0" b="0"/>
                          <wp:docPr id="46" name="Picture 46" descr="https://ci3.googleusercontent.com/meips/ADKq_Na4O1KjJ-Yf9Ii4q--lx2KJXTnxAI7nGmVueQLmTUfE_E01b8eP0FZElmwWQcPCSeWEc47MiSxcu2tlrBqIY_dyn9F8CiK-QdZnrjvFT7Ssb4hYMA=s0-d-e1-ft#https://www.sqa.org.uk/sqa/assets/images/2016/icon8/PDF-16.png">
                            <a:hlinkClick xmlns:a="http://schemas.openxmlformats.org/drawingml/2006/main" r:id="rId1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i3.googleusercontent.com/meips/ADKq_Na4O1KjJ-Yf9Ii4q--lx2KJXTnxAI7nGmVueQLmTUfE_E01b8eP0FZElmwWQcPCSeWEc47MiSxcu2tlrBqIY_dyn9F8CiK-QdZnrjvFT7Ssb4hYMA=s0-d-e1-ft#https://www.sqa.org.uk/sqa/assets/images/2016/icon8/PDF-16.png">
                                    <a:hlinkClick r:id="rId112" tgtFrame="&quot;_blank&quot;"/>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w:r w:rsidRPr="00460AAF">
                    <w:rPr>
                      <w:rFonts w:asciiTheme="majorHAnsi" w:eastAsia="Times New Roman" w:hAnsiTheme="majorHAnsi" w:cstheme="majorHAnsi"/>
                      <w:sz w:val="24"/>
                      <w:szCs w:val="24"/>
                    </w:rPr>
                    <w:t xml:space="preserve"> (5.07 MB)</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noProof/>
                      <w:sz w:val="24"/>
                      <w:szCs w:val="24"/>
                    </w:rPr>
                    <w:drawing>
                      <wp:inline distT="0" distB="0" distL="0" distR="0">
                        <wp:extent cx="6760845" cy="1426845"/>
                        <wp:effectExtent l="0" t="0" r="1905" b="1905"/>
                        <wp:docPr id="45" name="Picture 45" descr="https://ci3.googleusercontent.com/meips/ADKq_NamN7oHBa17ZEk9vqUzb3-6XnmBRPbJ4MX6kFRJwxa5ZYBJZUjZKxhkbJdT_Vsp9Ql0Gg5DD9vdXiBMrM3wA2elZHQZJHV4I7R5cqkpVmXfFaEOEcAL-yjrzvkc=s0-d-e1-ft#https://www.sqa.org.uk/sqa/sqa/images/your-exams-web-banner-pur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ci3.googleusercontent.com/meips/ADKq_NamN7oHBa17ZEk9vqUzb3-6XnmBRPbJ4MX6kFRJwxa5ZYBJZUjZKxhkbJdT_Vsp9Ql0Gg5DD9vdXiBMrM3wA2elZHQZJHV4I7R5cqkpVmXfFaEOEcAL-yjrzvkc=s0-d-e1-ft#https://www.sqa.org.uk/sqa/sqa/images/your-exams-web-banner-purple.png"/>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6760845" cy="1426845"/>
                                </a:xfrm>
                                <a:prstGeom prst="rect">
                                  <a:avLst/>
                                </a:prstGeom>
                                <a:noFill/>
                                <a:ln>
                                  <a:noFill/>
                                </a:ln>
                              </pic:spPr>
                            </pic:pic>
                          </a:graphicData>
                        </a:graphic>
                      </wp:inline>
                    </w:drawing>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Use the tabs below to open each section individually. Alternatively you can </w:t>
                  </w:r>
                  <w:hyperlink r:id="rId114" w:tgtFrame="_blank" w:history="1">
                    <w:r w:rsidRPr="00460AAF">
                      <w:rPr>
                        <w:rFonts w:asciiTheme="majorHAnsi" w:eastAsia="Times New Roman" w:hAnsiTheme="majorHAnsi" w:cstheme="majorHAnsi"/>
                        <w:color w:val="0000FF"/>
                        <w:sz w:val="24"/>
                        <w:szCs w:val="24"/>
                        <w:u w:val="single"/>
                      </w:rPr>
                      <w:t>show all</w:t>
                    </w:r>
                  </w:hyperlink>
                  <w:r w:rsidRPr="00460AAF">
                    <w:rPr>
                      <w:rFonts w:asciiTheme="majorHAnsi" w:eastAsia="Times New Roman" w:hAnsiTheme="majorHAnsi" w:cstheme="majorHAnsi"/>
                      <w:sz w:val="24"/>
                      <w:szCs w:val="24"/>
                    </w:rPr>
                    <w:t xml:space="preserve"> the sections.</w:t>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 xml:space="preserve">Before your exams </w:t>
                  </w:r>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Timetable</w:t>
                  </w:r>
                </w:p>
                <w:p w:rsidR="00D05EE1" w:rsidRPr="00460AAF" w:rsidRDefault="00D05EE1" w:rsidP="00D05EE1">
                  <w:pPr>
                    <w:numPr>
                      <w:ilvl w:val="0"/>
                      <w:numId w:val="16"/>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Download the </w:t>
                  </w:r>
                  <w:hyperlink r:id="rId115" w:tgtFrame="_blank" w:history="1">
                    <w:r w:rsidRPr="00460AAF">
                      <w:rPr>
                        <w:rFonts w:asciiTheme="majorHAnsi" w:eastAsia="Times New Roman" w:hAnsiTheme="majorHAnsi" w:cstheme="majorHAnsi"/>
                        <w:color w:val="0000FF"/>
                        <w:sz w:val="24"/>
                        <w:szCs w:val="24"/>
                        <w:u w:val="single"/>
                      </w:rPr>
                      <w:t>exam timetable</w:t>
                    </w:r>
                  </w:hyperlink>
                  <w:r w:rsidRPr="00460AAF">
                    <w:rPr>
                      <w:rFonts w:asciiTheme="majorHAnsi" w:eastAsia="Times New Roman" w:hAnsiTheme="majorHAnsi" w:cstheme="majorHAnsi"/>
                      <w:sz w:val="24"/>
                      <w:szCs w:val="24"/>
                    </w:rPr>
                    <w:t>.</w:t>
                  </w:r>
                </w:p>
                <w:p w:rsidR="00D05EE1" w:rsidRPr="00460AAF" w:rsidRDefault="00D05EE1" w:rsidP="00D05EE1">
                  <w:pPr>
                    <w:numPr>
                      <w:ilvl w:val="0"/>
                      <w:numId w:val="16"/>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Double-check the times of your exams as schools can change the start times.</w:t>
                  </w:r>
                </w:p>
                <w:p w:rsidR="00D05EE1" w:rsidRPr="00460AAF" w:rsidRDefault="00D05EE1" w:rsidP="00D05EE1">
                  <w:pPr>
                    <w:numPr>
                      <w:ilvl w:val="0"/>
                      <w:numId w:val="16"/>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Make sure you know what exams you’re taking, when they are, and where they are.</w:t>
                  </w:r>
                </w:p>
                <w:p w:rsidR="00D05EE1" w:rsidRPr="00460AAF" w:rsidRDefault="00D05EE1" w:rsidP="00D05EE1">
                  <w:pPr>
                    <w:numPr>
                      <w:ilvl w:val="0"/>
                      <w:numId w:val="16"/>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Ask your school which teacher will be in charge of SQA exams on the day. You need to know so you can report to them if you are late.</w:t>
                  </w:r>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Past papers</w:t>
                  </w:r>
                </w:p>
                <w:p w:rsidR="00D05EE1" w:rsidRPr="00460AAF" w:rsidRDefault="00D05EE1" w:rsidP="00D05EE1">
                  <w:pPr>
                    <w:numPr>
                      <w:ilvl w:val="0"/>
                      <w:numId w:val="17"/>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Practice with previous </w:t>
                  </w:r>
                  <w:hyperlink r:id="rId116" w:tgtFrame="_blank" w:history="1">
                    <w:r w:rsidRPr="00460AAF">
                      <w:rPr>
                        <w:rFonts w:asciiTheme="majorHAnsi" w:eastAsia="Times New Roman" w:hAnsiTheme="majorHAnsi" w:cstheme="majorHAnsi"/>
                        <w:color w:val="0000FF"/>
                        <w:sz w:val="24"/>
                        <w:szCs w:val="24"/>
                        <w:u w:val="single"/>
                      </w:rPr>
                      <w:t>exam papers</w:t>
                    </w:r>
                  </w:hyperlink>
                  <w:r w:rsidRPr="00460AAF">
                    <w:rPr>
                      <w:rFonts w:asciiTheme="majorHAnsi" w:eastAsia="Times New Roman" w:hAnsiTheme="majorHAnsi" w:cstheme="majorHAnsi"/>
                      <w:sz w:val="24"/>
                      <w:szCs w:val="24"/>
                    </w:rPr>
                    <w:t>.</w:t>
                  </w:r>
                </w:p>
                <w:p w:rsidR="00D05EE1" w:rsidRPr="00460AAF" w:rsidRDefault="00D05EE1" w:rsidP="00D05EE1">
                  <w:pPr>
                    <w:numPr>
                      <w:ilvl w:val="0"/>
                      <w:numId w:val="17"/>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Use the marking instructions to check your answers.</w:t>
                  </w:r>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SQA Apps</w:t>
                  </w:r>
                </w:p>
                <w:p w:rsidR="00D05EE1" w:rsidRPr="00460AAF" w:rsidRDefault="00D05EE1" w:rsidP="00D05EE1">
                  <w:pPr>
                    <w:numPr>
                      <w:ilvl w:val="0"/>
                      <w:numId w:val="18"/>
                    </w:numPr>
                    <w:spacing w:before="100" w:beforeAutospacing="1" w:after="100" w:afterAutospacing="1" w:line="240" w:lineRule="auto"/>
                    <w:ind w:left="912"/>
                    <w:rPr>
                      <w:rFonts w:asciiTheme="majorHAnsi" w:eastAsia="Times New Roman" w:hAnsiTheme="majorHAnsi" w:cstheme="majorHAnsi"/>
                      <w:sz w:val="24"/>
                      <w:szCs w:val="24"/>
                    </w:rPr>
                  </w:pPr>
                  <w:proofErr w:type="spellStart"/>
                  <w:r w:rsidRPr="00460AAF">
                    <w:rPr>
                      <w:rFonts w:asciiTheme="majorHAnsi" w:eastAsia="Times New Roman" w:hAnsiTheme="majorHAnsi" w:cstheme="majorHAnsi"/>
                      <w:sz w:val="24"/>
                      <w:szCs w:val="24"/>
                    </w:rPr>
                    <w:t>MyExams</w:t>
                  </w:r>
                  <w:proofErr w:type="spellEnd"/>
                  <w:r w:rsidRPr="00460AAF">
                    <w:rPr>
                      <w:rFonts w:asciiTheme="majorHAnsi" w:eastAsia="Times New Roman" w:hAnsiTheme="majorHAnsi" w:cstheme="majorHAnsi"/>
                      <w:sz w:val="24"/>
                      <w:szCs w:val="24"/>
                    </w:rPr>
                    <w:t xml:space="preserve"> app - create a personal timetable, add notes, and add to other calendars.</w:t>
                  </w:r>
                </w:p>
                <w:p w:rsidR="00D05EE1" w:rsidRPr="00460AAF" w:rsidRDefault="00D05EE1" w:rsidP="00D05EE1">
                  <w:pPr>
                    <w:numPr>
                      <w:ilvl w:val="0"/>
                      <w:numId w:val="18"/>
                    </w:numPr>
                    <w:spacing w:before="100" w:beforeAutospacing="1" w:after="100" w:afterAutospacing="1" w:line="240" w:lineRule="auto"/>
                    <w:ind w:left="912"/>
                    <w:rPr>
                      <w:rFonts w:asciiTheme="majorHAnsi" w:eastAsia="Times New Roman" w:hAnsiTheme="majorHAnsi" w:cstheme="majorHAnsi"/>
                      <w:sz w:val="24"/>
                      <w:szCs w:val="24"/>
                    </w:rPr>
                  </w:pPr>
                  <w:proofErr w:type="spellStart"/>
                  <w:r w:rsidRPr="00460AAF">
                    <w:rPr>
                      <w:rFonts w:asciiTheme="majorHAnsi" w:eastAsia="Times New Roman" w:hAnsiTheme="majorHAnsi" w:cstheme="majorHAnsi"/>
                      <w:sz w:val="24"/>
                      <w:szCs w:val="24"/>
                    </w:rPr>
                    <w:t>MyStudyPlan</w:t>
                  </w:r>
                  <w:proofErr w:type="spellEnd"/>
                  <w:r w:rsidRPr="00460AAF">
                    <w:rPr>
                      <w:rFonts w:asciiTheme="majorHAnsi" w:eastAsia="Times New Roman" w:hAnsiTheme="majorHAnsi" w:cstheme="majorHAnsi"/>
                      <w:sz w:val="24"/>
                      <w:szCs w:val="24"/>
                    </w:rPr>
                    <w:t xml:space="preserve"> app - </w:t>
                  </w:r>
                  <w:proofErr w:type="spellStart"/>
                  <w:r w:rsidRPr="00460AAF">
                    <w:rPr>
                      <w:rFonts w:asciiTheme="majorHAnsi" w:eastAsia="Times New Roman" w:hAnsiTheme="majorHAnsi" w:cstheme="majorHAnsi"/>
                      <w:sz w:val="24"/>
                      <w:szCs w:val="24"/>
                    </w:rPr>
                    <w:t>organise</w:t>
                  </w:r>
                  <w:proofErr w:type="spellEnd"/>
                  <w:r w:rsidRPr="00460AAF">
                    <w:rPr>
                      <w:rFonts w:asciiTheme="majorHAnsi" w:eastAsia="Times New Roman" w:hAnsiTheme="majorHAnsi" w:cstheme="majorHAnsi"/>
                      <w:sz w:val="24"/>
                      <w:szCs w:val="24"/>
                    </w:rPr>
                    <w:t xml:space="preserve"> your revision by creating a personal study plan.</w:t>
                  </w:r>
                </w:p>
                <w:p w:rsidR="00D05EE1" w:rsidRPr="00460AAF" w:rsidRDefault="00D05EE1" w:rsidP="00D05EE1">
                  <w:pPr>
                    <w:numPr>
                      <w:ilvl w:val="0"/>
                      <w:numId w:val="18"/>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Create your own personal exam timetable using the online </w:t>
                  </w:r>
                  <w:hyperlink r:id="rId117" w:tgtFrame="_blank" w:history="1">
                    <w:r w:rsidRPr="00460AAF">
                      <w:rPr>
                        <w:rFonts w:asciiTheme="majorHAnsi" w:eastAsia="Times New Roman" w:hAnsiTheme="majorHAnsi" w:cstheme="majorHAnsi"/>
                        <w:color w:val="0000FF"/>
                        <w:sz w:val="24"/>
                        <w:szCs w:val="24"/>
                        <w:u w:val="single"/>
                      </w:rPr>
                      <w:t>Timetable Builder</w:t>
                    </w:r>
                  </w:hyperlink>
                  <w:r w:rsidRPr="00460AAF">
                    <w:rPr>
                      <w:rFonts w:asciiTheme="majorHAnsi" w:eastAsia="Times New Roman" w:hAnsiTheme="majorHAnsi" w:cstheme="majorHAnsi"/>
                      <w:sz w:val="24"/>
                      <w:szCs w:val="24"/>
                    </w:rPr>
                    <w:t>.</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hyperlink r:id="rId118" w:tgtFrame="_blank" w:history="1">
                    <w:r w:rsidRPr="00460AAF">
                      <w:rPr>
                        <w:rFonts w:asciiTheme="majorHAnsi" w:eastAsia="Times New Roman" w:hAnsiTheme="majorHAnsi" w:cstheme="majorHAnsi"/>
                        <w:color w:val="0000FF"/>
                        <w:sz w:val="24"/>
                        <w:szCs w:val="24"/>
                        <w:u w:val="single"/>
                      </w:rPr>
                      <w:t>Info and download links</w:t>
                    </w:r>
                  </w:hyperlink>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Your Scottish Candidate number</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Your Scottish Candidate Number (SCN) is your personal identification number.</w:t>
                  </w:r>
                </w:p>
                <w:p w:rsidR="00D05EE1" w:rsidRPr="00460AAF" w:rsidRDefault="00D05EE1" w:rsidP="00D05EE1">
                  <w:pPr>
                    <w:numPr>
                      <w:ilvl w:val="0"/>
                      <w:numId w:val="19"/>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You need to write it on your exam answer booklets.</w:t>
                  </w:r>
                </w:p>
                <w:p w:rsidR="00D05EE1" w:rsidRPr="00460AAF" w:rsidRDefault="00D05EE1" w:rsidP="00D05EE1">
                  <w:pPr>
                    <w:numPr>
                      <w:ilvl w:val="0"/>
                      <w:numId w:val="19"/>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Your school can tell you what your SCN is.</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Your teacher will give you an SCN card to write your name, school name, date of birth and SCN on. You can take this card into the exam room as long as you don’t write anything else on it.</w:t>
                  </w:r>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Check your school has the right name and address</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Has your address changed?</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If any of your personal details change, or are going to change over the summer, you must tell your school before you finish for the summer holidays.</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You can check the personal details we hold for you by logging in to </w:t>
                  </w:r>
                  <w:proofErr w:type="spellStart"/>
                  <w:r w:rsidRPr="00460AAF">
                    <w:rPr>
                      <w:rFonts w:asciiTheme="majorHAnsi" w:eastAsia="Times New Roman" w:hAnsiTheme="majorHAnsi" w:cstheme="majorHAnsi"/>
                      <w:sz w:val="24"/>
                      <w:szCs w:val="24"/>
                    </w:rPr>
                    <w:fldChar w:fldCharType="begin"/>
                  </w:r>
                  <w:r w:rsidRPr="00460AAF">
                    <w:rPr>
                      <w:rFonts w:asciiTheme="majorHAnsi" w:eastAsia="Times New Roman" w:hAnsiTheme="majorHAnsi" w:cstheme="majorHAnsi"/>
                      <w:sz w:val="24"/>
                      <w:szCs w:val="24"/>
                    </w:rPr>
                    <w:instrText xml:space="preserve"> HYPERLINK "http://www.mysqa.org.uk/" \t "_blank" </w:instrText>
                  </w:r>
                  <w:r w:rsidRPr="00460AAF">
                    <w:rPr>
                      <w:rFonts w:asciiTheme="majorHAnsi" w:eastAsia="Times New Roman" w:hAnsiTheme="majorHAnsi" w:cstheme="majorHAnsi"/>
                      <w:sz w:val="24"/>
                      <w:szCs w:val="24"/>
                    </w:rPr>
                    <w:fldChar w:fldCharType="separate"/>
                  </w:r>
                  <w:r w:rsidRPr="00460AAF">
                    <w:rPr>
                      <w:rFonts w:asciiTheme="majorHAnsi" w:eastAsia="Times New Roman" w:hAnsiTheme="majorHAnsi" w:cstheme="majorHAnsi"/>
                      <w:color w:val="0000FF"/>
                      <w:sz w:val="24"/>
                      <w:szCs w:val="24"/>
                      <w:u w:val="single"/>
                    </w:rPr>
                    <w:t>MySQA</w:t>
                  </w:r>
                  <w:proofErr w:type="spellEnd"/>
                  <w:r w:rsidRPr="00460AAF">
                    <w:rPr>
                      <w:rFonts w:asciiTheme="majorHAnsi" w:eastAsia="Times New Roman" w:hAnsiTheme="majorHAnsi" w:cstheme="majorHAnsi"/>
                      <w:color w:val="0000FF"/>
                      <w:sz w:val="24"/>
                      <w:szCs w:val="24"/>
                      <w:u w:val="single"/>
                    </w:rPr>
                    <w:t>.</w:t>
                  </w:r>
                  <w:r w:rsidRPr="00460AAF">
                    <w:rPr>
                      <w:rFonts w:asciiTheme="majorHAnsi" w:eastAsia="Times New Roman" w:hAnsiTheme="majorHAnsi" w:cstheme="majorHAnsi"/>
                      <w:sz w:val="24"/>
                      <w:szCs w:val="24"/>
                    </w:rPr>
                    <w:fldChar w:fldCharType="end"/>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 xml:space="preserve">On exam day </w:t>
                  </w:r>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Arriving for your exam</w:t>
                  </w:r>
                </w:p>
                <w:p w:rsidR="00D05EE1" w:rsidRPr="00460AAF" w:rsidRDefault="00D05EE1" w:rsidP="00D05EE1">
                  <w:pPr>
                    <w:numPr>
                      <w:ilvl w:val="0"/>
                      <w:numId w:val="20"/>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Make sure you know when and where your exam is taking place</w:t>
                  </w:r>
                </w:p>
                <w:p w:rsidR="00D05EE1" w:rsidRPr="00460AAF" w:rsidRDefault="00D05EE1" w:rsidP="00D05EE1">
                  <w:pPr>
                    <w:numPr>
                      <w:ilvl w:val="0"/>
                      <w:numId w:val="20"/>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Give yourself plenty of time to get there</w:t>
                  </w:r>
                </w:p>
                <w:p w:rsidR="00D05EE1" w:rsidRPr="00460AAF" w:rsidRDefault="00D05EE1" w:rsidP="00D05EE1">
                  <w:pPr>
                    <w:numPr>
                      <w:ilvl w:val="0"/>
                      <w:numId w:val="20"/>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Have your SCN with you</w:t>
                  </w:r>
                </w:p>
                <w:p w:rsidR="00D05EE1" w:rsidRPr="00460AAF" w:rsidRDefault="00D05EE1" w:rsidP="00D05EE1">
                  <w:pPr>
                    <w:numPr>
                      <w:ilvl w:val="0"/>
                      <w:numId w:val="20"/>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Be outside the exam room 10 minutes before the exam starts</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If you're late, the teacher in charge will tell you if you can sit the exam.</w:t>
                  </w:r>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How to find your Scottish Candidate Number (SCN)</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Speak to your school, call us on 0345 279 1000, or complete our </w:t>
                  </w:r>
                  <w:hyperlink r:id="rId119" w:tgtFrame="_blank" w:history="1">
                    <w:r w:rsidRPr="00460AAF">
                      <w:rPr>
                        <w:rFonts w:asciiTheme="majorHAnsi" w:eastAsia="Times New Roman" w:hAnsiTheme="majorHAnsi" w:cstheme="majorHAnsi"/>
                        <w:color w:val="0000FF"/>
                        <w:sz w:val="24"/>
                        <w:szCs w:val="24"/>
                        <w:u w:val="single"/>
                      </w:rPr>
                      <w:t>Candidate Enquiry Form</w:t>
                    </w:r>
                  </w:hyperlink>
                  <w:r w:rsidRPr="00460AAF">
                    <w:rPr>
                      <w:rFonts w:asciiTheme="majorHAnsi" w:eastAsia="Times New Roman" w:hAnsiTheme="majorHAnsi" w:cstheme="majorHAnsi"/>
                      <w:sz w:val="24"/>
                      <w:szCs w:val="24"/>
                    </w:rPr>
                    <w:t>.</w:t>
                  </w:r>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Supplies</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Make sure you have the necessary exam supplies, such as pens.</w:t>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 xml:space="preserve">In the exam room </w:t>
                  </w:r>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Desks</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If your school allocates a specific desk for exams, make sure you know what desk number is yours for each exam.</w:t>
                  </w:r>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Prohibited items</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You must not take any prohibited item to your seat. You're not allowed (unless an approved assessment arrangement is in place):</w:t>
                  </w:r>
                </w:p>
                <w:p w:rsidR="00D05EE1" w:rsidRPr="00460AAF" w:rsidRDefault="00D05EE1" w:rsidP="00D05EE1">
                  <w:pPr>
                    <w:numPr>
                      <w:ilvl w:val="0"/>
                      <w:numId w:val="21"/>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Mobile phones (even if it's switched off)</w:t>
                  </w:r>
                </w:p>
                <w:p w:rsidR="00D05EE1" w:rsidRPr="00460AAF" w:rsidRDefault="00D05EE1" w:rsidP="00D05EE1">
                  <w:pPr>
                    <w:numPr>
                      <w:ilvl w:val="0"/>
                      <w:numId w:val="21"/>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Electronic devices such as tablets, earbuds, smartwatches or any other device that stores information or can connect to the internet</w:t>
                  </w:r>
                </w:p>
                <w:p w:rsidR="00D05EE1" w:rsidRPr="00460AAF" w:rsidRDefault="00D05EE1" w:rsidP="00D05EE1">
                  <w:pPr>
                    <w:numPr>
                      <w:ilvl w:val="0"/>
                      <w:numId w:val="21"/>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Books, sketches or paper, and anything written on your clothes or body</w:t>
                  </w:r>
                </w:p>
                <w:p w:rsidR="00D05EE1" w:rsidRPr="00460AAF" w:rsidRDefault="00D05EE1" w:rsidP="00D05EE1">
                  <w:pPr>
                    <w:numPr>
                      <w:ilvl w:val="0"/>
                      <w:numId w:val="21"/>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Pencil cases or calculator cases</w:t>
                  </w:r>
                </w:p>
                <w:p w:rsidR="00D05EE1" w:rsidRPr="00460AAF" w:rsidRDefault="00D05EE1" w:rsidP="00D05EE1">
                  <w:pPr>
                    <w:numPr>
                      <w:ilvl w:val="0"/>
                      <w:numId w:val="21"/>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Calculators (except when allowed)</w:t>
                  </w:r>
                </w:p>
                <w:p w:rsidR="00D05EE1" w:rsidRPr="00460AAF" w:rsidRDefault="00D05EE1" w:rsidP="00D05EE1">
                  <w:pPr>
                    <w:numPr>
                      <w:ilvl w:val="0"/>
                      <w:numId w:val="21"/>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Dictionaries (except when allowed)</w:t>
                  </w:r>
                </w:p>
                <w:p w:rsidR="00D05EE1" w:rsidRPr="00460AAF" w:rsidRDefault="00D05EE1" w:rsidP="00D05EE1">
                  <w:pPr>
                    <w:numPr>
                      <w:ilvl w:val="0"/>
                      <w:numId w:val="21"/>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Notes</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Check your bags and pockets to make sure you do not have any of these things with you - plan ahead and leave them in a safe place.</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When specific items are allowed in an exam, you must make sure they meet SQA regulations.</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You are not allowed to share any equipment during an exam.</w:t>
                  </w:r>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Invigilators</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Invigilators supervise the exam and make sure the rules are followed. Follow any instructions given by the invigilator and ask them for help if you feel unwell or upset.</w:t>
                  </w:r>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Leaving the exam room</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If you finish early or have done as much of the exam as you can, and you want to leave the exam room, raise your hand and ask the invigilator for permission to leave. If the exam is longer than one hour, the invigilator may allow you to leave after 30 minutes. If the exam is less than one hour, you must stay in the exam room until the end of the exam.</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Before you leave, you must give the invigilator all your exam papers, including any answer booklets, extra sheets, question papers and data booklets. You could lose all marks for the paper concerned if you don’t give your exam papers to the invigilator before leaving the exam room.</w:t>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 xml:space="preserve">Question papers and answer booklets </w:t>
                  </w:r>
                </w:p>
                <w:p w:rsidR="00D05EE1" w:rsidRPr="00460AAF" w:rsidRDefault="00D05EE1" w:rsidP="00D05EE1">
                  <w:pPr>
                    <w:numPr>
                      <w:ilvl w:val="0"/>
                      <w:numId w:val="22"/>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Read the instructions on the front of your question paper</w:t>
                  </w:r>
                </w:p>
                <w:p w:rsidR="00D05EE1" w:rsidRPr="00460AAF" w:rsidRDefault="00D05EE1" w:rsidP="00D05EE1">
                  <w:pPr>
                    <w:numPr>
                      <w:ilvl w:val="0"/>
                      <w:numId w:val="22"/>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Check the subject and level are correct</w:t>
                  </w:r>
                </w:p>
                <w:p w:rsidR="00D05EE1" w:rsidRPr="00460AAF" w:rsidRDefault="00D05EE1" w:rsidP="00D05EE1">
                  <w:pPr>
                    <w:numPr>
                      <w:ilvl w:val="0"/>
                      <w:numId w:val="22"/>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Fill in your details on the front page - including your name, school name and SCN</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You will get either a :</w:t>
                  </w:r>
                </w:p>
                <w:p w:rsidR="00D05EE1" w:rsidRPr="00460AAF" w:rsidRDefault="00D05EE1" w:rsidP="00D05EE1">
                  <w:pPr>
                    <w:numPr>
                      <w:ilvl w:val="0"/>
                      <w:numId w:val="23"/>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b/>
                      <w:bCs/>
                      <w:sz w:val="24"/>
                      <w:szCs w:val="24"/>
                    </w:rPr>
                    <w:t>combined</w:t>
                  </w:r>
                  <w:r w:rsidRPr="00460AAF">
                    <w:rPr>
                      <w:rFonts w:asciiTheme="majorHAnsi" w:eastAsia="Times New Roman" w:hAnsiTheme="majorHAnsi" w:cstheme="majorHAnsi"/>
                      <w:sz w:val="24"/>
                      <w:szCs w:val="24"/>
                    </w:rPr>
                    <w:t xml:space="preserve"> question paper and answer booklet</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or</w:t>
                  </w:r>
                </w:p>
                <w:p w:rsidR="00D05EE1" w:rsidRPr="00460AAF" w:rsidRDefault="00D05EE1" w:rsidP="00D05EE1">
                  <w:pPr>
                    <w:numPr>
                      <w:ilvl w:val="0"/>
                      <w:numId w:val="24"/>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b/>
                      <w:bCs/>
                      <w:sz w:val="24"/>
                      <w:szCs w:val="24"/>
                    </w:rPr>
                    <w:t>separate</w:t>
                  </w:r>
                  <w:r w:rsidRPr="00460AAF">
                    <w:rPr>
                      <w:rFonts w:asciiTheme="majorHAnsi" w:eastAsia="Times New Roman" w:hAnsiTheme="majorHAnsi" w:cstheme="majorHAnsi"/>
                      <w:sz w:val="24"/>
                      <w:szCs w:val="24"/>
                    </w:rPr>
                    <w:t xml:space="preserve"> question paper and answer booklet</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Work through the question paper until you see the statement END OF QUESTION PAPER.</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In a question paper, pages that don’t have any questions or instructions will say BLANK PAGE on them.</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No page is completely blank. If you find a completely blank page before the END OF QUESTION PAPER statement, tell the invigilator.</w:t>
                  </w:r>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Extra paper</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If you need extra paper, raise your hand and ask the invigilator.</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If you use extra paper, you must write your name, SCN and school name on each sheet and put these inside your answer booklet.</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In some subjects, you will find extra pages or graph paper at the end of the answer booklet.</w:t>
                  </w:r>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Writing your answers</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You must use a </w:t>
                  </w:r>
                  <w:r w:rsidRPr="00460AAF">
                    <w:rPr>
                      <w:rFonts w:asciiTheme="majorHAnsi" w:eastAsia="Times New Roman" w:hAnsiTheme="majorHAnsi" w:cstheme="majorHAnsi"/>
                      <w:b/>
                      <w:bCs/>
                      <w:sz w:val="24"/>
                      <w:szCs w:val="24"/>
                    </w:rPr>
                    <w:t>pen with black or blue ink</w:t>
                  </w:r>
                  <w:r w:rsidRPr="00460AAF">
                    <w:rPr>
                      <w:rFonts w:asciiTheme="majorHAnsi" w:eastAsia="Times New Roman" w:hAnsiTheme="majorHAnsi" w:cstheme="majorHAnsi"/>
                      <w:sz w:val="24"/>
                      <w:szCs w:val="24"/>
                    </w:rPr>
                    <w:t>.</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Do not use gel pens or pencils as these can fade.</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It is important the markers can read your writing. They might not be able to award marks if your writing is difficult to read.</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When writing on unlined pages, try to leave a space of about one </w:t>
                  </w:r>
                  <w:proofErr w:type="spellStart"/>
                  <w:r w:rsidRPr="00460AAF">
                    <w:rPr>
                      <w:rFonts w:asciiTheme="majorHAnsi" w:eastAsia="Times New Roman" w:hAnsiTheme="majorHAnsi" w:cstheme="majorHAnsi"/>
                      <w:sz w:val="24"/>
                      <w:szCs w:val="24"/>
                    </w:rPr>
                    <w:t>centimetre</w:t>
                  </w:r>
                  <w:proofErr w:type="spellEnd"/>
                  <w:r w:rsidRPr="00460AAF">
                    <w:rPr>
                      <w:rFonts w:asciiTheme="majorHAnsi" w:eastAsia="Times New Roman" w:hAnsiTheme="majorHAnsi" w:cstheme="majorHAnsi"/>
                      <w:sz w:val="24"/>
                      <w:szCs w:val="24"/>
                    </w:rPr>
                    <w:t xml:space="preserve"> between lines.</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In some subjects, poor spelling and punctuation could also result in marks not being awarded. If you have any concerns about this, or about your handwriting, speak to your teacher.</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Cross out any rough work, or any unwanted answers if you make more than one attempt at a question. You are not allowed to use correction pens, tape or fluid in any exam.</w:t>
                  </w:r>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Remember</w:t>
                  </w:r>
                </w:p>
                <w:p w:rsidR="00D05EE1" w:rsidRPr="00460AAF" w:rsidRDefault="00D05EE1" w:rsidP="00D05EE1">
                  <w:pPr>
                    <w:numPr>
                      <w:ilvl w:val="0"/>
                      <w:numId w:val="25"/>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Take your time.</w:t>
                  </w:r>
                </w:p>
                <w:p w:rsidR="00D05EE1" w:rsidRPr="00460AAF" w:rsidRDefault="00D05EE1" w:rsidP="00D05EE1">
                  <w:pPr>
                    <w:numPr>
                      <w:ilvl w:val="0"/>
                      <w:numId w:val="25"/>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Read the question carefully.</w:t>
                  </w:r>
                </w:p>
                <w:p w:rsidR="00D05EE1" w:rsidRPr="00460AAF" w:rsidRDefault="00D05EE1" w:rsidP="00D05EE1">
                  <w:pPr>
                    <w:numPr>
                      <w:ilvl w:val="0"/>
                      <w:numId w:val="25"/>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Answer the question being asked.</w:t>
                  </w:r>
                </w:p>
                <w:p w:rsidR="00D05EE1" w:rsidRPr="00460AAF" w:rsidRDefault="00D05EE1" w:rsidP="00D05EE1">
                  <w:pPr>
                    <w:numPr>
                      <w:ilvl w:val="0"/>
                      <w:numId w:val="25"/>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Double check your answers if you finish early.</w:t>
                  </w:r>
                </w:p>
                <w:p w:rsidR="00D05EE1" w:rsidRPr="00460AAF" w:rsidRDefault="00D05EE1" w:rsidP="00D05EE1">
                  <w:pPr>
                    <w:numPr>
                      <w:ilvl w:val="0"/>
                      <w:numId w:val="25"/>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Stay calm and do your best.</w:t>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 xml:space="preserve">Using calculators and dictionaries </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You can only use calculators and dictionaries in specific subjects and levels.</w:t>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When can you use a calculator?</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You can use a calculator in the subjects listed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8"/>
                    <w:gridCol w:w="2161"/>
                    <w:gridCol w:w="1441"/>
                  </w:tblGrid>
                  <w:tr w:rsidR="00D05EE1" w:rsidRPr="00460AAF" w:rsidTr="00D05EE1">
                    <w:trPr>
                      <w:tblHeader/>
                      <w:tblCellSpacing w:w="15" w:type="dxa"/>
                    </w:trPr>
                    <w:tc>
                      <w:tcPr>
                        <w:tcW w:w="0" w:type="auto"/>
                        <w:vAlign w:val="center"/>
                        <w:hideMark/>
                      </w:tcPr>
                      <w:p w:rsidR="00D05EE1" w:rsidRPr="00460AAF" w:rsidRDefault="00D05EE1" w:rsidP="00D05EE1">
                        <w:pPr>
                          <w:spacing w:after="0" w:line="240" w:lineRule="auto"/>
                          <w:jc w:val="center"/>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Subject</w:t>
                        </w:r>
                      </w:p>
                    </w:tc>
                    <w:tc>
                      <w:tcPr>
                        <w:tcW w:w="0" w:type="auto"/>
                        <w:vAlign w:val="center"/>
                        <w:hideMark/>
                      </w:tcPr>
                      <w:p w:rsidR="00D05EE1" w:rsidRPr="00460AAF" w:rsidRDefault="00D05EE1" w:rsidP="00D05EE1">
                        <w:pPr>
                          <w:spacing w:after="0" w:line="240" w:lineRule="auto"/>
                          <w:jc w:val="center"/>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Level</w:t>
                        </w:r>
                      </w:p>
                    </w:tc>
                    <w:tc>
                      <w:tcPr>
                        <w:tcW w:w="0" w:type="auto"/>
                        <w:vAlign w:val="center"/>
                        <w:hideMark/>
                      </w:tcPr>
                      <w:p w:rsidR="00D05EE1" w:rsidRPr="00460AAF" w:rsidRDefault="00D05EE1" w:rsidP="00D05EE1">
                        <w:pPr>
                          <w:spacing w:after="0" w:line="240" w:lineRule="auto"/>
                          <w:jc w:val="center"/>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Notes</w:t>
                        </w:r>
                      </w:p>
                    </w:tc>
                  </w:tr>
                  <w:tr w:rsidR="00D05EE1" w:rsidRPr="00460AAF" w:rsidTr="00D05EE1">
                    <w:trPr>
                      <w:tblCellSpacing w:w="15" w:type="dxa"/>
                    </w:trPr>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Accounting</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All</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r>
                  <w:tr w:rsidR="00D05EE1" w:rsidRPr="00460AAF" w:rsidTr="00D05EE1">
                    <w:trPr>
                      <w:tblCellSpacing w:w="15" w:type="dxa"/>
                    </w:trPr>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Applications of Mathematics*</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National 5</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Paper 2 only</w:t>
                        </w:r>
                      </w:p>
                    </w:tc>
                  </w:tr>
                  <w:tr w:rsidR="00D05EE1" w:rsidRPr="00460AAF" w:rsidTr="00D05EE1">
                    <w:trPr>
                      <w:tblCellSpacing w:w="15" w:type="dxa"/>
                    </w:trPr>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Applications of Mathematics*</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Higher</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r>
                  <w:tr w:rsidR="00D05EE1" w:rsidRPr="00460AAF" w:rsidTr="00D05EE1">
                    <w:trPr>
                      <w:tblCellSpacing w:w="15" w:type="dxa"/>
                    </w:trPr>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proofErr w:type="spellStart"/>
                        <w:r w:rsidRPr="00460AAF">
                          <w:rPr>
                            <w:rFonts w:asciiTheme="majorHAnsi" w:eastAsia="Times New Roman" w:hAnsiTheme="majorHAnsi" w:cstheme="majorHAnsi"/>
                            <w:sz w:val="24"/>
                            <w:szCs w:val="24"/>
                          </w:rPr>
                          <w:t>Gnìomhachas</w:t>
                        </w:r>
                        <w:proofErr w:type="spellEnd"/>
                        <w:r w:rsidRPr="00460AAF">
                          <w:rPr>
                            <w:rFonts w:asciiTheme="majorHAnsi" w:eastAsia="Times New Roman" w:hAnsiTheme="majorHAnsi" w:cstheme="majorHAnsi"/>
                            <w:sz w:val="24"/>
                            <w:szCs w:val="24"/>
                          </w:rPr>
                          <w:t xml:space="preserve"> </w:t>
                        </w:r>
                        <w:proofErr w:type="spellStart"/>
                        <w:r w:rsidRPr="00460AAF">
                          <w:rPr>
                            <w:rFonts w:asciiTheme="majorHAnsi" w:eastAsia="Times New Roman" w:hAnsiTheme="majorHAnsi" w:cstheme="majorHAnsi"/>
                            <w:sz w:val="24"/>
                            <w:szCs w:val="24"/>
                          </w:rPr>
                          <w:t>Matamataigs</w:t>
                        </w:r>
                        <w:proofErr w:type="spellEnd"/>
                        <w:r w:rsidRPr="00460AAF">
                          <w:rPr>
                            <w:rFonts w:asciiTheme="majorHAnsi" w:eastAsia="Times New Roman" w:hAnsiTheme="majorHAnsi" w:cstheme="majorHAnsi"/>
                            <w:sz w:val="24"/>
                            <w:szCs w:val="24"/>
                          </w:rPr>
                          <w:t>*</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proofErr w:type="spellStart"/>
                        <w:r w:rsidRPr="00460AAF">
                          <w:rPr>
                            <w:rFonts w:asciiTheme="majorHAnsi" w:eastAsia="Times New Roman" w:hAnsiTheme="majorHAnsi" w:cstheme="majorHAnsi"/>
                            <w:sz w:val="24"/>
                            <w:szCs w:val="24"/>
                          </w:rPr>
                          <w:t>Nàiseanta</w:t>
                        </w:r>
                        <w:proofErr w:type="spellEnd"/>
                        <w:r w:rsidRPr="00460AAF">
                          <w:rPr>
                            <w:rFonts w:asciiTheme="majorHAnsi" w:eastAsia="Times New Roman" w:hAnsiTheme="majorHAnsi" w:cstheme="majorHAnsi"/>
                            <w:sz w:val="24"/>
                            <w:szCs w:val="24"/>
                          </w:rPr>
                          <w:t xml:space="preserve"> 5</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proofErr w:type="spellStart"/>
                        <w:r w:rsidRPr="00460AAF">
                          <w:rPr>
                            <w:rFonts w:asciiTheme="majorHAnsi" w:eastAsia="Times New Roman" w:hAnsiTheme="majorHAnsi" w:cstheme="majorHAnsi"/>
                            <w:sz w:val="24"/>
                            <w:szCs w:val="24"/>
                          </w:rPr>
                          <w:t>Pàipear</w:t>
                        </w:r>
                        <w:proofErr w:type="spellEnd"/>
                        <w:r w:rsidRPr="00460AAF">
                          <w:rPr>
                            <w:rFonts w:asciiTheme="majorHAnsi" w:eastAsia="Times New Roman" w:hAnsiTheme="majorHAnsi" w:cstheme="majorHAnsi"/>
                            <w:sz w:val="24"/>
                            <w:szCs w:val="24"/>
                          </w:rPr>
                          <w:t xml:space="preserve"> 2 only</w:t>
                        </w:r>
                      </w:p>
                    </w:tc>
                  </w:tr>
                  <w:tr w:rsidR="00D05EE1" w:rsidRPr="00460AAF" w:rsidTr="00D05EE1">
                    <w:trPr>
                      <w:tblCellSpacing w:w="15" w:type="dxa"/>
                    </w:trPr>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proofErr w:type="spellStart"/>
                        <w:r w:rsidRPr="00460AAF">
                          <w:rPr>
                            <w:rFonts w:asciiTheme="majorHAnsi" w:eastAsia="Times New Roman" w:hAnsiTheme="majorHAnsi" w:cstheme="majorHAnsi"/>
                            <w:sz w:val="24"/>
                            <w:szCs w:val="24"/>
                          </w:rPr>
                          <w:t>Gnìomhachas</w:t>
                        </w:r>
                        <w:proofErr w:type="spellEnd"/>
                        <w:r w:rsidRPr="00460AAF">
                          <w:rPr>
                            <w:rFonts w:asciiTheme="majorHAnsi" w:eastAsia="Times New Roman" w:hAnsiTheme="majorHAnsi" w:cstheme="majorHAnsi"/>
                            <w:sz w:val="24"/>
                            <w:szCs w:val="24"/>
                          </w:rPr>
                          <w:t xml:space="preserve"> </w:t>
                        </w:r>
                        <w:proofErr w:type="spellStart"/>
                        <w:r w:rsidRPr="00460AAF">
                          <w:rPr>
                            <w:rFonts w:asciiTheme="majorHAnsi" w:eastAsia="Times New Roman" w:hAnsiTheme="majorHAnsi" w:cstheme="majorHAnsi"/>
                            <w:sz w:val="24"/>
                            <w:szCs w:val="24"/>
                          </w:rPr>
                          <w:t>Matamataigs</w:t>
                        </w:r>
                        <w:proofErr w:type="spellEnd"/>
                        <w:r w:rsidRPr="00460AAF">
                          <w:rPr>
                            <w:rFonts w:asciiTheme="majorHAnsi" w:eastAsia="Times New Roman" w:hAnsiTheme="majorHAnsi" w:cstheme="majorHAnsi"/>
                            <w:sz w:val="24"/>
                            <w:szCs w:val="24"/>
                          </w:rPr>
                          <w:t>*</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proofErr w:type="spellStart"/>
                        <w:r w:rsidRPr="00460AAF">
                          <w:rPr>
                            <w:rFonts w:asciiTheme="majorHAnsi" w:eastAsia="Times New Roman" w:hAnsiTheme="majorHAnsi" w:cstheme="majorHAnsi"/>
                            <w:sz w:val="24"/>
                            <w:szCs w:val="24"/>
                          </w:rPr>
                          <w:t>Àrd-Ìre</w:t>
                        </w:r>
                        <w:proofErr w:type="spellEnd"/>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r>
                  <w:tr w:rsidR="00D05EE1" w:rsidRPr="00460AAF" w:rsidTr="00D05EE1">
                    <w:trPr>
                      <w:tblCellSpacing w:w="15" w:type="dxa"/>
                    </w:trPr>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Biology</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All</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r>
                  <w:tr w:rsidR="00D05EE1" w:rsidRPr="00460AAF" w:rsidTr="00D05EE1">
                    <w:trPr>
                      <w:tblCellSpacing w:w="15" w:type="dxa"/>
                    </w:trPr>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Business Management</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All</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r>
                  <w:tr w:rsidR="00D05EE1" w:rsidRPr="00460AAF" w:rsidTr="00D05EE1">
                    <w:trPr>
                      <w:tblCellSpacing w:w="15" w:type="dxa"/>
                    </w:trPr>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Chemistry</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All</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r>
                  <w:tr w:rsidR="00D05EE1" w:rsidRPr="00460AAF" w:rsidTr="00D05EE1">
                    <w:trPr>
                      <w:tblCellSpacing w:w="15" w:type="dxa"/>
                    </w:trPr>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Computing Science</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All</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r>
                  <w:tr w:rsidR="00D05EE1" w:rsidRPr="00460AAF" w:rsidTr="00D05EE1">
                    <w:trPr>
                      <w:tblCellSpacing w:w="15" w:type="dxa"/>
                    </w:trPr>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Economics</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All</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r>
                  <w:tr w:rsidR="00D05EE1" w:rsidRPr="00460AAF" w:rsidTr="00D05EE1">
                    <w:trPr>
                      <w:tblCellSpacing w:w="15" w:type="dxa"/>
                    </w:trPr>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Engineering Science</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All</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r>
                  <w:tr w:rsidR="00D05EE1" w:rsidRPr="00460AAF" w:rsidTr="00D05EE1">
                    <w:trPr>
                      <w:tblCellSpacing w:w="15" w:type="dxa"/>
                    </w:trPr>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Environmental Science</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National 5 and Higher</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r>
                  <w:tr w:rsidR="00D05EE1" w:rsidRPr="00460AAF" w:rsidTr="00D05EE1">
                    <w:trPr>
                      <w:tblCellSpacing w:w="15" w:type="dxa"/>
                    </w:trPr>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Geography</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Advanced Higher</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r>
                  <w:tr w:rsidR="00D05EE1" w:rsidRPr="00460AAF" w:rsidTr="00D05EE1">
                    <w:trPr>
                      <w:tblCellSpacing w:w="15" w:type="dxa"/>
                    </w:trPr>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proofErr w:type="spellStart"/>
                        <w:r w:rsidRPr="00460AAF">
                          <w:rPr>
                            <w:rFonts w:asciiTheme="majorHAnsi" w:eastAsia="Times New Roman" w:hAnsiTheme="majorHAnsi" w:cstheme="majorHAnsi"/>
                            <w:sz w:val="24"/>
                            <w:szCs w:val="24"/>
                          </w:rPr>
                          <w:t>Cruinn-eòlas</w:t>
                        </w:r>
                        <w:proofErr w:type="spellEnd"/>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proofErr w:type="spellStart"/>
                        <w:r w:rsidRPr="00460AAF">
                          <w:rPr>
                            <w:rFonts w:asciiTheme="majorHAnsi" w:eastAsia="Times New Roman" w:hAnsiTheme="majorHAnsi" w:cstheme="majorHAnsi"/>
                            <w:sz w:val="24"/>
                            <w:szCs w:val="24"/>
                          </w:rPr>
                          <w:t>Àrd-Ìre</w:t>
                        </w:r>
                        <w:proofErr w:type="spellEnd"/>
                        <w:r w:rsidRPr="00460AAF">
                          <w:rPr>
                            <w:rFonts w:asciiTheme="majorHAnsi" w:eastAsia="Times New Roman" w:hAnsiTheme="majorHAnsi" w:cstheme="majorHAnsi"/>
                            <w:sz w:val="24"/>
                            <w:szCs w:val="24"/>
                          </w:rPr>
                          <w:t xml:space="preserve"> </w:t>
                        </w:r>
                        <w:proofErr w:type="spellStart"/>
                        <w:r w:rsidRPr="00460AAF">
                          <w:rPr>
                            <w:rFonts w:asciiTheme="majorHAnsi" w:eastAsia="Times New Roman" w:hAnsiTheme="majorHAnsi" w:cstheme="majorHAnsi"/>
                            <w:sz w:val="24"/>
                            <w:szCs w:val="24"/>
                          </w:rPr>
                          <w:t>Adhartach</w:t>
                        </w:r>
                        <w:proofErr w:type="spellEnd"/>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r>
                  <w:tr w:rsidR="00D05EE1" w:rsidRPr="00460AAF" w:rsidTr="00D05EE1">
                    <w:trPr>
                      <w:tblCellSpacing w:w="15" w:type="dxa"/>
                    </w:trPr>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Graphic Communication</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All</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r>
                  <w:tr w:rsidR="00D05EE1" w:rsidRPr="00460AAF" w:rsidTr="00D05EE1">
                    <w:trPr>
                      <w:tblCellSpacing w:w="15" w:type="dxa"/>
                    </w:trPr>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Human Biology</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Higher</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r>
                  <w:tr w:rsidR="00D05EE1" w:rsidRPr="00460AAF" w:rsidTr="00D05EE1">
                    <w:trPr>
                      <w:tblCellSpacing w:w="15" w:type="dxa"/>
                    </w:trPr>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Mathematics*</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All</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Paper 2 only</w:t>
                        </w:r>
                      </w:p>
                    </w:tc>
                  </w:tr>
                  <w:tr w:rsidR="00D05EE1" w:rsidRPr="00460AAF" w:rsidTr="00D05EE1">
                    <w:trPr>
                      <w:tblCellSpacing w:w="15" w:type="dxa"/>
                    </w:trPr>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proofErr w:type="spellStart"/>
                        <w:r w:rsidRPr="00460AAF">
                          <w:rPr>
                            <w:rFonts w:asciiTheme="majorHAnsi" w:eastAsia="Times New Roman" w:hAnsiTheme="majorHAnsi" w:cstheme="majorHAnsi"/>
                            <w:sz w:val="24"/>
                            <w:szCs w:val="24"/>
                          </w:rPr>
                          <w:t>Matamataig</w:t>
                        </w:r>
                        <w:proofErr w:type="spellEnd"/>
                        <w:r w:rsidRPr="00460AAF">
                          <w:rPr>
                            <w:rFonts w:asciiTheme="majorHAnsi" w:eastAsia="Times New Roman" w:hAnsiTheme="majorHAnsi" w:cstheme="majorHAnsi"/>
                            <w:sz w:val="24"/>
                            <w:szCs w:val="24"/>
                          </w:rPr>
                          <w:t>*</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All</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proofErr w:type="spellStart"/>
                        <w:r w:rsidRPr="00460AAF">
                          <w:rPr>
                            <w:rFonts w:asciiTheme="majorHAnsi" w:eastAsia="Times New Roman" w:hAnsiTheme="majorHAnsi" w:cstheme="majorHAnsi"/>
                            <w:sz w:val="24"/>
                            <w:szCs w:val="24"/>
                          </w:rPr>
                          <w:t>Pàipear</w:t>
                        </w:r>
                        <w:proofErr w:type="spellEnd"/>
                        <w:r w:rsidRPr="00460AAF">
                          <w:rPr>
                            <w:rFonts w:asciiTheme="majorHAnsi" w:eastAsia="Times New Roman" w:hAnsiTheme="majorHAnsi" w:cstheme="majorHAnsi"/>
                            <w:sz w:val="24"/>
                            <w:szCs w:val="24"/>
                          </w:rPr>
                          <w:t xml:space="preserve"> 2 only</w:t>
                        </w:r>
                      </w:p>
                    </w:tc>
                  </w:tr>
                  <w:tr w:rsidR="00D05EE1" w:rsidRPr="00460AAF" w:rsidTr="00D05EE1">
                    <w:trPr>
                      <w:tblCellSpacing w:w="15" w:type="dxa"/>
                    </w:trPr>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Mathematics of Mechanics</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Advanced Higher</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r>
                  <w:tr w:rsidR="00D05EE1" w:rsidRPr="00460AAF" w:rsidTr="00D05EE1">
                    <w:trPr>
                      <w:tblCellSpacing w:w="15" w:type="dxa"/>
                    </w:trPr>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Physics</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All</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r>
                  <w:tr w:rsidR="00D05EE1" w:rsidRPr="00460AAF" w:rsidTr="00D05EE1">
                    <w:trPr>
                      <w:tblCellSpacing w:w="15" w:type="dxa"/>
                    </w:trPr>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Practical Cookery</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National 5</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r>
                  <w:tr w:rsidR="00D05EE1" w:rsidRPr="00460AAF" w:rsidTr="00D05EE1">
                    <w:trPr>
                      <w:tblCellSpacing w:w="15" w:type="dxa"/>
                    </w:trPr>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Practical Electronics</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National 5</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r>
                  <w:tr w:rsidR="00D05EE1" w:rsidRPr="00460AAF" w:rsidTr="00D05EE1">
                    <w:trPr>
                      <w:tblCellSpacing w:w="15" w:type="dxa"/>
                    </w:trPr>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Practical Metalworking</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National 5</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r>
                  <w:tr w:rsidR="00D05EE1" w:rsidRPr="00460AAF" w:rsidTr="00D05EE1">
                    <w:trPr>
                      <w:tblCellSpacing w:w="15" w:type="dxa"/>
                    </w:trPr>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Practical Woodworking</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National 5</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r>
                  <w:tr w:rsidR="00D05EE1" w:rsidRPr="00460AAF" w:rsidTr="00D05EE1">
                    <w:trPr>
                      <w:tblCellSpacing w:w="15" w:type="dxa"/>
                    </w:trPr>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Statistics</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Advanced Higher</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tc>
                  </w:tr>
                </w:tbl>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Download </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Some learners may be allowed to use a calculator in the non-calculator papers for Mathematics or Applications of Mathematics, or for Gaelic Medium </w:t>
                  </w:r>
                  <w:proofErr w:type="spellStart"/>
                  <w:r w:rsidRPr="00460AAF">
                    <w:rPr>
                      <w:rFonts w:asciiTheme="majorHAnsi" w:eastAsia="Times New Roman" w:hAnsiTheme="majorHAnsi" w:cstheme="majorHAnsi"/>
                      <w:sz w:val="24"/>
                      <w:szCs w:val="24"/>
                    </w:rPr>
                    <w:t>Matamataig</w:t>
                  </w:r>
                  <w:proofErr w:type="spellEnd"/>
                  <w:r w:rsidRPr="00460AAF">
                    <w:rPr>
                      <w:rFonts w:asciiTheme="majorHAnsi" w:eastAsia="Times New Roman" w:hAnsiTheme="majorHAnsi" w:cstheme="majorHAnsi"/>
                      <w:sz w:val="24"/>
                      <w:szCs w:val="24"/>
                    </w:rPr>
                    <w:t xml:space="preserve"> or </w:t>
                  </w:r>
                  <w:proofErr w:type="spellStart"/>
                  <w:r w:rsidRPr="00460AAF">
                    <w:rPr>
                      <w:rFonts w:asciiTheme="majorHAnsi" w:eastAsia="Times New Roman" w:hAnsiTheme="majorHAnsi" w:cstheme="majorHAnsi"/>
                      <w:sz w:val="24"/>
                      <w:szCs w:val="24"/>
                    </w:rPr>
                    <w:t>Gnìomhachas</w:t>
                  </w:r>
                  <w:proofErr w:type="spellEnd"/>
                  <w:r w:rsidRPr="00460AAF">
                    <w:rPr>
                      <w:rFonts w:asciiTheme="majorHAnsi" w:eastAsia="Times New Roman" w:hAnsiTheme="majorHAnsi" w:cstheme="majorHAnsi"/>
                      <w:sz w:val="24"/>
                      <w:szCs w:val="24"/>
                    </w:rPr>
                    <w:t xml:space="preserve"> </w:t>
                  </w:r>
                  <w:proofErr w:type="spellStart"/>
                  <w:r w:rsidRPr="00460AAF">
                    <w:rPr>
                      <w:rFonts w:asciiTheme="majorHAnsi" w:eastAsia="Times New Roman" w:hAnsiTheme="majorHAnsi" w:cstheme="majorHAnsi"/>
                      <w:sz w:val="24"/>
                      <w:szCs w:val="24"/>
                    </w:rPr>
                    <w:t>Matamataigs</w:t>
                  </w:r>
                  <w:proofErr w:type="spellEnd"/>
                  <w:r w:rsidRPr="00460AAF">
                    <w:rPr>
                      <w:rFonts w:asciiTheme="majorHAnsi" w:eastAsia="Times New Roman" w:hAnsiTheme="majorHAnsi" w:cstheme="majorHAnsi"/>
                      <w:sz w:val="24"/>
                      <w:szCs w:val="24"/>
                    </w:rPr>
                    <w:t xml:space="preserve"> as part of an assessment arrangement. The calculator must be a basic calculator and not a scientific calculator. A basic calculator should perform the four basic arithmetic operations only and should not have the function to calculate the square root of a number. Please note that calculators containing the following keys are allowed: %, +/-, M-, M+, and MRC.</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Please speak to your teacher or lecturer if you have any questions about the type of calculator allowed.</w:t>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When can you use a dictionary?</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You can use a dictionary in the subjects and levels listed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5"/>
                    <w:gridCol w:w="1758"/>
                    <w:gridCol w:w="3201"/>
                  </w:tblGrid>
                  <w:tr w:rsidR="00D05EE1" w:rsidRPr="00460AAF" w:rsidTr="00D05EE1">
                    <w:trPr>
                      <w:tblHeader/>
                      <w:tblCellSpacing w:w="15" w:type="dxa"/>
                    </w:trPr>
                    <w:tc>
                      <w:tcPr>
                        <w:tcW w:w="0" w:type="auto"/>
                        <w:vAlign w:val="center"/>
                        <w:hideMark/>
                      </w:tcPr>
                      <w:p w:rsidR="00D05EE1" w:rsidRPr="00460AAF" w:rsidRDefault="00D05EE1" w:rsidP="00D05EE1">
                        <w:pPr>
                          <w:spacing w:after="0" w:line="240" w:lineRule="auto"/>
                          <w:jc w:val="center"/>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Subject</w:t>
                        </w:r>
                      </w:p>
                    </w:tc>
                    <w:tc>
                      <w:tcPr>
                        <w:tcW w:w="0" w:type="auto"/>
                        <w:vAlign w:val="center"/>
                        <w:hideMark/>
                      </w:tcPr>
                      <w:p w:rsidR="00D05EE1" w:rsidRPr="00460AAF" w:rsidRDefault="00D05EE1" w:rsidP="00D05EE1">
                        <w:pPr>
                          <w:spacing w:after="0" w:line="240" w:lineRule="auto"/>
                          <w:jc w:val="center"/>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Level</w:t>
                        </w:r>
                      </w:p>
                    </w:tc>
                    <w:tc>
                      <w:tcPr>
                        <w:tcW w:w="0" w:type="auto"/>
                        <w:vAlign w:val="center"/>
                        <w:hideMark/>
                      </w:tcPr>
                      <w:p w:rsidR="00D05EE1" w:rsidRPr="00460AAF" w:rsidRDefault="00D05EE1" w:rsidP="00D05EE1">
                        <w:pPr>
                          <w:spacing w:after="0" w:line="240" w:lineRule="auto"/>
                          <w:jc w:val="center"/>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Notes</w:t>
                        </w:r>
                      </w:p>
                    </w:tc>
                  </w:tr>
                  <w:tr w:rsidR="00D05EE1" w:rsidRPr="00460AAF" w:rsidTr="00D05EE1">
                    <w:trPr>
                      <w:tblCellSpacing w:w="15" w:type="dxa"/>
                    </w:trPr>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Cantonese</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National 5</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Reading and Writing</w:t>
                        </w:r>
                      </w:p>
                    </w:tc>
                  </w:tr>
                  <w:tr w:rsidR="00D05EE1" w:rsidRPr="00460AAF" w:rsidTr="00D05EE1">
                    <w:trPr>
                      <w:tblCellSpacing w:w="15" w:type="dxa"/>
                    </w:trPr>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Cantonese</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Higher</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Reading and Directed Writing</w:t>
                        </w:r>
                      </w:p>
                    </w:tc>
                  </w:tr>
                  <w:tr w:rsidR="00D05EE1" w:rsidRPr="00460AAF" w:rsidTr="00D05EE1">
                    <w:trPr>
                      <w:tblCellSpacing w:w="15" w:type="dxa"/>
                    </w:trPr>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Cantonese</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Advanced Higher</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Reading and Translation</w:t>
                        </w:r>
                      </w:p>
                    </w:tc>
                  </w:tr>
                  <w:tr w:rsidR="00D05EE1" w:rsidRPr="00460AAF" w:rsidTr="00D05EE1">
                    <w:trPr>
                      <w:tblCellSpacing w:w="15" w:type="dxa"/>
                    </w:trPr>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Cantonese</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Advanced Higher</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Listening and Discursive Writing</w:t>
                        </w:r>
                      </w:p>
                    </w:tc>
                  </w:tr>
                  <w:tr w:rsidR="00D05EE1" w:rsidRPr="00460AAF" w:rsidTr="00D05EE1">
                    <w:trPr>
                      <w:tblCellSpacing w:w="15" w:type="dxa"/>
                    </w:trPr>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French</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National 5</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Reading and Writing</w:t>
                        </w:r>
                      </w:p>
                    </w:tc>
                  </w:tr>
                  <w:tr w:rsidR="00D05EE1" w:rsidRPr="00460AAF" w:rsidTr="00D05EE1">
                    <w:trPr>
                      <w:tblCellSpacing w:w="15" w:type="dxa"/>
                    </w:trPr>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French</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Higher</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Reading and Directed Writing</w:t>
                        </w:r>
                      </w:p>
                    </w:tc>
                  </w:tr>
                  <w:tr w:rsidR="00D05EE1" w:rsidRPr="00460AAF" w:rsidTr="00D05EE1">
                    <w:trPr>
                      <w:tblCellSpacing w:w="15" w:type="dxa"/>
                    </w:trPr>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French</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Advanced Higher</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Reading and Translation</w:t>
                        </w:r>
                      </w:p>
                    </w:tc>
                  </w:tr>
                  <w:tr w:rsidR="00D05EE1" w:rsidRPr="00460AAF" w:rsidTr="00D05EE1">
                    <w:trPr>
                      <w:tblCellSpacing w:w="15" w:type="dxa"/>
                    </w:trPr>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French</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Advanced Higher</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Listening and Discursive Writing</w:t>
                        </w:r>
                      </w:p>
                    </w:tc>
                  </w:tr>
                  <w:tr w:rsidR="00D05EE1" w:rsidRPr="00460AAF" w:rsidTr="00D05EE1">
                    <w:trPr>
                      <w:tblCellSpacing w:w="15" w:type="dxa"/>
                    </w:trPr>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Gaelic (learners)</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National 5</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Reading and Writing</w:t>
                        </w:r>
                      </w:p>
                    </w:tc>
                  </w:tr>
                  <w:tr w:rsidR="00D05EE1" w:rsidRPr="00460AAF" w:rsidTr="00D05EE1">
                    <w:trPr>
                      <w:tblCellSpacing w:w="15" w:type="dxa"/>
                    </w:trPr>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Gaelic (learners)</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Higher</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Reading and Directed Writing</w:t>
                        </w:r>
                      </w:p>
                    </w:tc>
                  </w:tr>
                  <w:tr w:rsidR="00D05EE1" w:rsidRPr="00460AAF" w:rsidTr="00D05EE1">
                    <w:trPr>
                      <w:tblCellSpacing w:w="15" w:type="dxa"/>
                    </w:trPr>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Gaelic (learners)</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Advanced Higher</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Reading and Translation</w:t>
                        </w:r>
                      </w:p>
                    </w:tc>
                  </w:tr>
                  <w:tr w:rsidR="00D05EE1" w:rsidRPr="00460AAF" w:rsidTr="00D05EE1">
                    <w:trPr>
                      <w:tblCellSpacing w:w="15" w:type="dxa"/>
                    </w:trPr>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Gaelic (learners)</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Advanced Higher</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Listening and Discursive Writing</w:t>
                        </w:r>
                      </w:p>
                    </w:tc>
                  </w:tr>
                  <w:tr w:rsidR="00D05EE1" w:rsidRPr="00460AAF" w:rsidTr="00D05EE1">
                    <w:trPr>
                      <w:tblCellSpacing w:w="15" w:type="dxa"/>
                    </w:trPr>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German</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National 5</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Reading and Writing</w:t>
                        </w:r>
                      </w:p>
                    </w:tc>
                  </w:tr>
                  <w:tr w:rsidR="00D05EE1" w:rsidRPr="00460AAF" w:rsidTr="00D05EE1">
                    <w:trPr>
                      <w:tblCellSpacing w:w="15" w:type="dxa"/>
                    </w:trPr>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German</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Higher</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Reading and Directed Writing</w:t>
                        </w:r>
                      </w:p>
                    </w:tc>
                  </w:tr>
                  <w:tr w:rsidR="00D05EE1" w:rsidRPr="00460AAF" w:rsidTr="00D05EE1">
                    <w:trPr>
                      <w:tblCellSpacing w:w="15" w:type="dxa"/>
                    </w:trPr>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German</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Advanced Higher</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Reading and Translation</w:t>
                        </w:r>
                      </w:p>
                    </w:tc>
                  </w:tr>
                  <w:tr w:rsidR="00D05EE1" w:rsidRPr="00460AAF" w:rsidTr="00D05EE1">
                    <w:trPr>
                      <w:tblCellSpacing w:w="15" w:type="dxa"/>
                    </w:trPr>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German</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Advanced Higher</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Listening and Discursive Writing</w:t>
                        </w:r>
                      </w:p>
                    </w:tc>
                  </w:tr>
                  <w:tr w:rsidR="00D05EE1" w:rsidRPr="00460AAF" w:rsidTr="00D05EE1">
                    <w:trPr>
                      <w:tblCellSpacing w:w="15" w:type="dxa"/>
                    </w:trPr>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Italian</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National 5</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Reading and Writing</w:t>
                        </w:r>
                      </w:p>
                    </w:tc>
                  </w:tr>
                  <w:tr w:rsidR="00D05EE1" w:rsidRPr="00460AAF" w:rsidTr="00D05EE1">
                    <w:trPr>
                      <w:tblCellSpacing w:w="15" w:type="dxa"/>
                    </w:trPr>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Italian</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Higher</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Reading and Directed Writing</w:t>
                        </w:r>
                      </w:p>
                    </w:tc>
                  </w:tr>
                  <w:tr w:rsidR="00D05EE1" w:rsidRPr="00460AAF" w:rsidTr="00D05EE1">
                    <w:trPr>
                      <w:tblCellSpacing w:w="15" w:type="dxa"/>
                    </w:trPr>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Italian</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Advanced Higher</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Reading and Translation</w:t>
                        </w:r>
                      </w:p>
                    </w:tc>
                  </w:tr>
                  <w:tr w:rsidR="00D05EE1" w:rsidRPr="00460AAF" w:rsidTr="00D05EE1">
                    <w:trPr>
                      <w:tblCellSpacing w:w="15" w:type="dxa"/>
                    </w:trPr>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Italian</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Advanced Higher</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Listening and Discursive Writing</w:t>
                        </w:r>
                      </w:p>
                    </w:tc>
                  </w:tr>
                  <w:tr w:rsidR="00D05EE1" w:rsidRPr="00460AAF" w:rsidTr="00D05EE1">
                    <w:trPr>
                      <w:tblCellSpacing w:w="15" w:type="dxa"/>
                    </w:trPr>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Mandarin Simplified</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National 5</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Reading and Writing</w:t>
                        </w:r>
                      </w:p>
                    </w:tc>
                  </w:tr>
                  <w:tr w:rsidR="00D05EE1" w:rsidRPr="00460AAF" w:rsidTr="00D05EE1">
                    <w:trPr>
                      <w:tblCellSpacing w:w="15" w:type="dxa"/>
                    </w:trPr>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Mandarin Simplified</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Higher</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Reading and Directed Writing</w:t>
                        </w:r>
                      </w:p>
                    </w:tc>
                  </w:tr>
                  <w:tr w:rsidR="00D05EE1" w:rsidRPr="00460AAF" w:rsidTr="00D05EE1">
                    <w:trPr>
                      <w:tblCellSpacing w:w="15" w:type="dxa"/>
                    </w:trPr>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Mandarin Simplified</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Advanced Higher</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Reading and Translation</w:t>
                        </w:r>
                      </w:p>
                    </w:tc>
                  </w:tr>
                  <w:tr w:rsidR="00D05EE1" w:rsidRPr="00460AAF" w:rsidTr="00D05EE1">
                    <w:trPr>
                      <w:tblCellSpacing w:w="15" w:type="dxa"/>
                    </w:trPr>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Mandarin Simplified</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Advanced Higher</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Listening and Discursive Writing</w:t>
                        </w:r>
                      </w:p>
                    </w:tc>
                  </w:tr>
                  <w:tr w:rsidR="00D05EE1" w:rsidRPr="00460AAF" w:rsidTr="00D05EE1">
                    <w:trPr>
                      <w:tblCellSpacing w:w="15" w:type="dxa"/>
                    </w:trPr>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Mandarin Traditional</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National 5</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Reading and Writing</w:t>
                        </w:r>
                      </w:p>
                    </w:tc>
                  </w:tr>
                  <w:tr w:rsidR="00D05EE1" w:rsidRPr="00460AAF" w:rsidTr="00D05EE1">
                    <w:trPr>
                      <w:tblCellSpacing w:w="15" w:type="dxa"/>
                    </w:trPr>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Mandarin Traditional</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Higher</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Reading and Directed Writing</w:t>
                        </w:r>
                      </w:p>
                    </w:tc>
                  </w:tr>
                  <w:tr w:rsidR="00D05EE1" w:rsidRPr="00460AAF" w:rsidTr="00D05EE1">
                    <w:trPr>
                      <w:tblCellSpacing w:w="15" w:type="dxa"/>
                    </w:trPr>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Mandarin Traditional</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Advanced Higher</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Reading and Translation</w:t>
                        </w:r>
                      </w:p>
                    </w:tc>
                  </w:tr>
                  <w:tr w:rsidR="00D05EE1" w:rsidRPr="00460AAF" w:rsidTr="00D05EE1">
                    <w:trPr>
                      <w:tblCellSpacing w:w="15" w:type="dxa"/>
                    </w:trPr>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Mandarin Traditional</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Advanced Higher</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Listening and Discursive Writing</w:t>
                        </w:r>
                      </w:p>
                    </w:tc>
                  </w:tr>
                  <w:tr w:rsidR="00D05EE1" w:rsidRPr="00460AAF" w:rsidTr="00D05EE1">
                    <w:trPr>
                      <w:tblCellSpacing w:w="15" w:type="dxa"/>
                    </w:trPr>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Spanish</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National 5 </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Reading and Writing</w:t>
                        </w:r>
                      </w:p>
                    </w:tc>
                  </w:tr>
                  <w:tr w:rsidR="00D05EE1" w:rsidRPr="00460AAF" w:rsidTr="00D05EE1">
                    <w:trPr>
                      <w:tblCellSpacing w:w="15" w:type="dxa"/>
                    </w:trPr>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Spanish</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Higher</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Reading and Directed Writing</w:t>
                        </w:r>
                      </w:p>
                    </w:tc>
                  </w:tr>
                  <w:tr w:rsidR="00D05EE1" w:rsidRPr="00460AAF" w:rsidTr="00D05EE1">
                    <w:trPr>
                      <w:tblCellSpacing w:w="15" w:type="dxa"/>
                    </w:trPr>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Spanish</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Advanced Higher</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Reading and Translation</w:t>
                        </w:r>
                      </w:p>
                    </w:tc>
                  </w:tr>
                  <w:tr w:rsidR="00D05EE1" w:rsidRPr="00460AAF" w:rsidTr="00D05EE1">
                    <w:trPr>
                      <w:tblCellSpacing w:w="15" w:type="dxa"/>
                    </w:trPr>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Spanish</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Advanced Higher </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Listening and Discursive Writing </w:t>
                        </w:r>
                      </w:p>
                    </w:tc>
                  </w:tr>
                  <w:tr w:rsidR="00D05EE1" w:rsidRPr="00460AAF" w:rsidTr="00D05EE1">
                    <w:trPr>
                      <w:tblCellSpacing w:w="15" w:type="dxa"/>
                    </w:trPr>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Urdu</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National 5</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Reading and Writing</w:t>
                        </w:r>
                      </w:p>
                    </w:tc>
                  </w:tr>
                  <w:tr w:rsidR="00D05EE1" w:rsidRPr="00460AAF" w:rsidTr="00D05EE1">
                    <w:trPr>
                      <w:tblCellSpacing w:w="15" w:type="dxa"/>
                    </w:trPr>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Urdu</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Higher</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Reading and Directed Writing</w:t>
                        </w:r>
                      </w:p>
                    </w:tc>
                  </w:tr>
                </w:tbl>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Download </w:t>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 xml:space="preserve">Conduct </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Everyone should have a fair chance to do their best during exams.</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Cheating and causing a disturbance during an exam are unfair to other candidates. Examples of cheating and unfair </w:t>
                  </w:r>
                  <w:proofErr w:type="spellStart"/>
                  <w:r w:rsidRPr="00460AAF">
                    <w:rPr>
                      <w:rFonts w:asciiTheme="majorHAnsi" w:eastAsia="Times New Roman" w:hAnsiTheme="majorHAnsi" w:cstheme="majorHAnsi"/>
                      <w:sz w:val="24"/>
                      <w:szCs w:val="24"/>
                    </w:rPr>
                    <w:t>behaviour</w:t>
                  </w:r>
                  <w:proofErr w:type="spellEnd"/>
                  <w:r w:rsidRPr="00460AAF">
                    <w:rPr>
                      <w:rFonts w:asciiTheme="majorHAnsi" w:eastAsia="Times New Roman" w:hAnsiTheme="majorHAnsi" w:cstheme="majorHAnsi"/>
                      <w:sz w:val="24"/>
                      <w:szCs w:val="24"/>
                    </w:rPr>
                    <w:t> include:</w:t>
                  </w:r>
                </w:p>
                <w:p w:rsidR="00D05EE1" w:rsidRPr="00460AAF" w:rsidRDefault="00D05EE1" w:rsidP="00D05EE1">
                  <w:pPr>
                    <w:numPr>
                      <w:ilvl w:val="0"/>
                      <w:numId w:val="26"/>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Having prohibited items with you</w:t>
                  </w:r>
                </w:p>
                <w:p w:rsidR="00D05EE1" w:rsidRPr="00460AAF" w:rsidRDefault="00D05EE1" w:rsidP="00D05EE1">
                  <w:pPr>
                    <w:numPr>
                      <w:ilvl w:val="0"/>
                      <w:numId w:val="26"/>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Pretending to be someone else or getting someone else to take an exam for you.</w:t>
                  </w:r>
                </w:p>
                <w:p w:rsidR="00D05EE1" w:rsidRPr="00460AAF" w:rsidRDefault="00D05EE1" w:rsidP="00D05EE1">
                  <w:pPr>
                    <w:numPr>
                      <w:ilvl w:val="0"/>
                      <w:numId w:val="26"/>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Disruptive </w:t>
                  </w:r>
                  <w:proofErr w:type="spellStart"/>
                  <w:r w:rsidRPr="00460AAF">
                    <w:rPr>
                      <w:rFonts w:asciiTheme="majorHAnsi" w:eastAsia="Times New Roman" w:hAnsiTheme="majorHAnsi" w:cstheme="majorHAnsi"/>
                      <w:sz w:val="24"/>
                      <w:szCs w:val="24"/>
                    </w:rPr>
                    <w:t>behaviour</w:t>
                  </w:r>
                  <w:proofErr w:type="spellEnd"/>
                  <w:r w:rsidRPr="00460AAF">
                    <w:rPr>
                      <w:rFonts w:asciiTheme="majorHAnsi" w:eastAsia="Times New Roman" w:hAnsiTheme="majorHAnsi" w:cstheme="majorHAnsi"/>
                      <w:sz w:val="24"/>
                      <w:szCs w:val="24"/>
                    </w:rPr>
                    <w:t xml:space="preserve"> in the exam room.</w:t>
                  </w:r>
                </w:p>
                <w:p w:rsidR="00D05EE1" w:rsidRPr="00460AAF" w:rsidRDefault="00D05EE1" w:rsidP="00D05EE1">
                  <w:pPr>
                    <w:numPr>
                      <w:ilvl w:val="0"/>
                      <w:numId w:val="26"/>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Using rude, abusive, offensive or discriminatory language or images in your answers.</w:t>
                  </w:r>
                </w:p>
                <w:p w:rsidR="00D05EE1" w:rsidRPr="00460AAF" w:rsidRDefault="00D05EE1" w:rsidP="00D05EE1">
                  <w:pPr>
                    <w:numPr>
                      <w:ilvl w:val="0"/>
                      <w:numId w:val="26"/>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Copying from another person.</w:t>
                  </w:r>
                </w:p>
                <w:p w:rsidR="00D05EE1" w:rsidRPr="00460AAF" w:rsidRDefault="00D05EE1" w:rsidP="00D05EE1">
                  <w:pPr>
                    <w:numPr>
                      <w:ilvl w:val="0"/>
                      <w:numId w:val="26"/>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Collusion - working with other candidates on an individual task that must be your own work.</w:t>
                  </w:r>
                </w:p>
                <w:p w:rsidR="00D05EE1" w:rsidRPr="00460AAF" w:rsidRDefault="00D05EE1" w:rsidP="00D05EE1">
                  <w:pPr>
                    <w:numPr>
                      <w:ilvl w:val="0"/>
                      <w:numId w:val="26"/>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Plagiarism - failing to reference sources properly or presenting someone else’s work as your own, which includes using artificial intelligence </w:t>
                  </w:r>
                  <w:proofErr w:type="spellStart"/>
                  <w:r w:rsidRPr="00460AAF">
                    <w:rPr>
                      <w:rFonts w:asciiTheme="majorHAnsi" w:eastAsia="Times New Roman" w:hAnsiTheme="majorHAnsi" w:cstheme="majorHAnsi"/>
                      <w:sz w:val="24"/>
                      <w:szCs w:val="24"/>
                    </w:rPr>
                    <w:t>programmes</w:t>
                  </w:r>
                  <w:proofErr w:type="spellEnd"/>
                  <w:r w:rsidRPr="00460AAF">
                    <w:rPr>
                      <w:rFonts w:asciiTheme="majorHAnsi" w:eastAsia="Times New Roman" w:hAnsiTheme="majorHAnsi" w:cstheme="majorHAnsi"/>
                      <w:sz w:val="24"/>
                      <w:szCs w:val="24"/>
                    </w:rPr>
                    <w:t xml:space="preserve"> such as </w:t>
                  </w:r>
                  <w:proofErr w:type="spellStart"/>
                  <w:r w:rsidRPr="00460AAF">
                    <w:rPr>
                      <w:rFonts w:asciiTheme="majorHAnsi" w:eastAsia="Times New Roman" w:hAnsiTheme="majorHAnsi" w:cstheme="majorHAnsi"/>
                      <w:sz w:val="24"/>
                      <w:szCs w:val="24"/>
                    </w:rPr>
                    <w:t>ChatGPT</w:t>
                  </w:r>
                  <w:proofErr w:type="spellEnd"/>
                  <w:r w:rsidRPr="00460AAF">
                    <w:rPr>
                      <w:rFonts w:asciiTheme="majorHAnsi" w:eastAsia="Times New Roman" w:hAnsiTheme="majorHAnsi" w:cstheme="majorHAnsi"/>
                      <w:sz w:val="24"/>
                      <w:szCs w:val="24"/>
                    </w:rPr>
                    <w:t xml:space="preserve"> to create responses.</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Any cheating or unfair </w:t>
                  </w:r>
                  <w:proofErr w:type="spellStart"/>
                  <w:r w:rsidRPr="00460AAF">
                    <w:rPr>
                      <w:rFonts w:asciiTheme="majorHAnsi" w:eastAsia="Times New Roman" w:hAnsiTheme="majorHAnsi" w:cstheme="majorHAnsi"/>
                      <w:sz w:val="24"/>
                      <w:szCs w:val="24"/>
                    </w:rPr>
                    <w:t>behaviour</w:t>
                  </w:r>
                  <w:proofErr w:type="spellEnd"/>
                  <w:r w:rsidRPr="00460AAF">
                    <w:rPr>
                      <w:rFonts w:asciiTheme="majorHAnsi" w:eastAsia="Times New Roman" w:hAnsiTheme="majorHAnsi" w:cstheme="majorHAnsi"/>
                      <w:sz w:val="24"/>
                      <w:szCs w:val="24"/>
                    </w:rPr>
                    <w:t xml:space="preserve"> can have serious consequences for your results.</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This could include losing marks, getting a lower grade or having your qualification cancelled. Your school can explain more about this.</w:t>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 xml:space="preserve">Exam day checklist </w:t>
                  </w:r>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Do</w:t>
                  </w:r>
                </w:p>
                <w:p w:rsidR="00D05EE1" w:rsidRPr="00460AAF" w:rsidRDefault="00D05EE1" w:rsidP="00D05EE1">
                  <w:pPr>
                    <w:numPr>
                      <w:ilvl w:val="0"/>
                      <w:numId w:val="27"/>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Do arrive in good time - at least 10 minutes before the exam starts.</w:t>
                  </w:r>
                </w:p>
                <w:p w:rsidR="00D05EE1" w:rsidRPr="00460AAF" w:rsidRDefault="00D05EE1" w:rsidP="00D05EE1">
                  <w:pPr>
                    <w:numPr>
                      <w:ilvl w:val="0"/>
                      <w:numId w:val="27"/>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Do bring the right equipment - including black or blue ink pens.</w:t>
                  </w:r>
                </w:p>
                <w:p w:rsidR="00D05EE1" w:rsidRPr="00460AAF" w:rsidRDefault="00D05EE1" w:rsidP="00D05EE1">
                  <w:pPr>
                    <w:numPr>
                      <w:ilvl w:val="0"/>
                      <w:numId w:val="27"/>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Do check that you don’t have any prohibited items with you at your seat.</w:t>
                  </w:r>
                </w:p>
                <w:p w:rsidR="00D05EE1" w:rsidRPr="00460AAF" w:rsidRDefault="00D05EE1" w:rsidP="00D05EE1">
                  <w:pPr>
                    <w:numPr>
                      <w:ilvl w:val="0"/>
                      <w:numId w:val="27"/>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Do check you have been given the correct exam paper.</w:t>
                  </w:r>
                </w:p>
                <w:p w:rsidR="00D05EE1" w:rsidRPr="00460AAF" w:rsidRDefault="00D05EE1" w:rsidP="00D05EE1">
                  <w:pPr>
                    <w:numPr>
                      <w:ilvl w:val="0"/>
                      <w:numId w:val="27"/>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Do put your name, SCN and the name of your school on every piece of work you hand in (including separate answer booklets and answer sheets).</w:t>
                  </w:r>
                </w:p>
                <w:p w:rsidR="00D05EE1" w:rsidRPr="00460AAF" w:rsidRDefault="00D05EE1" w:rsidP="00D05EE1">
                  <w:pPr>
                    <w:numPr>
                      <w:ilvl w:val="0"/>
                      <w:numId w:val="27"/>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Do write legibly so markers can read your answers.</w:t>
                  </w:r>
                </w:p>
                <w:p w:rsidR="00D05EE1" w:rsidRPr="00460AAF" w:rsidRDefault="00D05EE1" w:rsidP="00D05EE1">
                  <w:pPr>
                    <w:numPr>
                      <w:ilvl w:val="0"/>
                      <w:numId w:val="27"/>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Do read instructions and listen carefully for any announcements from the invigilator.</w:t>
                  </w:r>
                </w:p>
                <w:p w:rsidR="00D05EE1" w:rsidRPr="00460AAF" w:rsidRDefault="00D05EE1" w:rsidP="00D05EE1">
                  <w:pPr>
                    <w:numPr>
                      <w:ilvl w:val="0"/>
                      <w:numId w:val="27"/>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Do cross out any rough work that is not part of your answer.</w:t>
                  </w:r>
                </w:p>
                <w:p w:rsidR="00D05EE1" w:rsidRPr="00460AAF" w:rsidRDefault="00D05EE1" w:rsidP="00D05EE1">
                  <w:pPr>
                    <w:numPr>
                      <w:ilvl w:val="0"/>
                      <w:numId w:val="27"/>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Do stay in the room until the exam is finished. You can only leave early with permission from the invigilator.</w:t>
                  </w:r>
                </w:p>
                <w:p w:rsidR="00D05EE1" w:rsidRPr="00460AAF" w:rsidRDefault="00D05EE1" w:rsidP="00D05EE1">
                  <w:pPr>
                    <w:numPr>
                      <w:ilvl w:val="0"/>
                      <w:numId w:val="27"/>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Do give the invigilator all your exam papers, including any answer booklets, extra sheets, question papers and data booklets, before you leave the exam room.</w:t>
                  </w:r>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Don't</w:t>
                  </w:r>
                </w:p>
                <w:p w:rsidR="00D05EE1" w:rsidRPr="00460AAF" w:rsidRDefault="00D05EE1" w:rsidP="00D05EE1">
                  <w:pPr>
                    <w:numPr>
                      <w:ilvl w:val="0"/>
                      <w:numId w:val="28"/>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Don’t get someone else to sit your exam for you or pretend to be someone else.</w:t>
                  </w:r>
                </w:p>
                <w:p w:rsidR="00D05EE1" w:rsidRPr="00460AAF" w:rsidRDefault="00D05EE1" w:rsidP="00D05EE1">
                  <w:pPr>
                    <w:numPr>
                      <w:ilvl w:val="0"/>
                      <w:numId w:val="28"/>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Don’t take any prohibited items to your seat.</w:t>
                  </w:r>
                </w:p>
                <w:p w:rsidR="00D05EE1" w:rsidRPr="00460AAF" w:rsidRDefault="00D05EE1" w:rsidP="00D05EE1">
                  <w:pPr>
                    <w:numPr>
                      <w:ilvl w:val="0"/>
                      <w:numId w:val="28"/>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Don’t behave in a disruptive way or cause a disturbance.</w:t>
                  </w:r>
                </w:p>
                <w:p w:rsidR="00D05EE1" w:rsidRPr="00460AAF" w:rsidRDefault="00D05EE1" w:rsidP="00D05EE1">
                  <w:pPr>
                    <w:numPr>
                      <w:ilvl w:val="0"/>
                      <w:numId w:val="28"/>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Don’t copy from anyone else.</w:t>
                  </w:r>
                </w:p>
                <w:p w:rsidR="00D05EE1" w:rsidRPr="00460AAF" w:rsidRDefault="00D05EE1" w:rsidP="00D05EE1">
                  <w:pPr>
                    <w:numPr>
                      <w:ilvl w:val="0"/>
                      <w:numId w:val="28"/>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Don’t share your work with anyone else.</w:t>
                  </w:r>
                </w:p>
                <w:p w:rsidR="00D05EE1" w:rsidRPr="00460AAF" w:rsidRDefault="00D05EE1" w:rsidP="00D05EE1">
                  <w:pPr>
                    <w:numPr>
                      <w:ilvl w:val="0"/>
                      <w:numId w:val="28"/>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Don’t share equipment with anyone else.</w:t>
                  </w:r>
                </w:p>
                <w:p w:rsidR="00D05EE1" w:rsidRPr="00460AAF" w:rsidRDefault="00D05EE1" w:rsidP="00D05EE1">
                  <w:pPr>
                    <w:numPr>
                      <w:ilvl w:val="0"/>
                      <w:numId w:val="28"/>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Don’t use any rude, abusive, offensive or discriminatory language or images in your answers.</w:t>
                  </w:r>
                </w:p>
                <w:p w:rsidR="00D05EE1" w:rsidRPr="00460AAF" w:rsidRDefault="00D05EE1" w:rsidP="00D05EE1">
                  <w:pPr>
                    <w:numPr>
                      <w:ilvl w:val="0"/>
                      <w:numId w:val="28"/>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Don’t use correction pens, tape or fluid.</w:t>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After your exam</w:t>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 xml:space="preserve">What if I couldn't sit the exam? </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You or your parent or </w:t>
                  </w:r>
                  <w:proofErr w:type="spellStart"/>
                  <w:r w:rsidRPr="00460AAF">
                    <w:rPr>
                      <w:rFonts w:asciiTheme="majorHAnsi" w:eastAsia="Times New Roman" w:hAnsiTheme="majorHAnsi" w:cstheme="majorHAnsi"/>
                      <w:sz w:val="24"/>
                      <w:szCs w:val="24"/>
                    </w:rPr>
                    <w:t>carer</w:t>
                  </w:r>
                  <w:proofErr w:type="spellEnd"/>
                  <w:r w:rsidRPr="00460AAF">
                    <w:rPr>
                      <w:rFonts w:asciiTheme="majorHAnsi" w:eastAsia="Times New Roman" w:hAnsiTheme="majorHAnsi" w:cstheme="majorHAnsi"/>
                      <w:sz w:val="24"/>
                      <w:szCs w:val="24"/>
                    </w:rPr>
                    <w:t xml:space="preserve"> should contact your school as soon as possible, explaining what has happened.</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They will be able to discuss your options and whether or not you would be entitled to use the Examination Exceptional Circumstances Consideration Service. If you are eligible for the service, your school would need to contact us.</w:t>
                  </w:r>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Exam Exceptional Circumstances Consideration Service</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This Service will support you if:</w:t>
                  </w:r>
                </w:p>
                <w:p w:rsidR="00D05EE1" w:rsidRPr="00460AAF" w:rsidRDefault="00D05EE1" w:rsidP="00D05EE1">
                  <w:pPr>
                    <w:numPr>
                      <w:ilvl w:val="0"/>
                      <w:numId w:val="29"/>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you have been unable to attend the exam, or prevented from completing the exam, due to a personal circumstance beyond your control (such as a medical issue)</w:t>
                  </w:r>
                </w:p>
                <w:p w:rsidR="00D05EE1" w:rsidRPr="00460AAF" w:rsidRDefault="00D05EE1" w:rsidP="00D05EE1">
                  <w:pPr>
                    <w:numPr>
                      <w:ilvl w:val="0"/>
                      <w:numId w:val="29"/>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you have been affected during the exam by a disruption, or other exam circumstance, reported by the chief invigilator</w:t>
                  </w:r>
                </w:p>
                <w:p w:rsidR="00D05EE1" w:rsidRPr="00460AAF" w:rsidRDefault="00D05EE1" w:rsidP="00D05EE1">
                  <w:pPr>
                    <w:numPr>
                      <w:ilvl w:val="0"/>
                      <w:numId w:val="29"/>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your performance in the exam was affected by a personal circumstance, or an unplanned incident on the day, which was beyond your control.</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Exam nerves, distraction or loss of concentration during an exam are not valid reasons to use this service.</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Your school must request the service for you within 10 days after the exam, so it’s important that you speak to them as soon as possible after the exam, giving them the information about what happened. You must give your school permission to request the service.</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Your school will then need to provide alternative evidence based on the assessments you completed throughout the year. This could be prelims, class tests, class work, records of performances (in some subjects). SQA examiners will review this, and any exam materials that you completed, to decide your grade.</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If you use the EECCS, the grade you are awarded may be different from the estimated grade provided by your school. You will not be able to appeal against your grade through the appeals service.</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More on the </w:t>
                  </w:r>
                  <w:hyperlink r:id="rId120" w:tgtFrame="_blank" w:history="1">
                    <w:r w:rsidRPr="00460AAF">
                      <w:rPr>
                        <w:rFonts w:asciiTheme="majorHAnsi" w:eastAsia="Times New Roman" w:hAnsiTheme="majorHAnsi" w:cstheme="majorHAnsi"/>
                        <w:color w:val="0000FF"/>
                        <w:sz w:val="24"/>
                        <w:szCs w:val="24"/>
                        <w:u w:val="single"/>
                      </w:rPr>
                      <w:t>exceptional circumstances service</w:t>
                    </w:r>
                  </w:hyperlink>
                  <w:r w:rsidRPr="00460AAF">
                    <w:rPr>
                      <w:rFonts w:asciiTheme="majorHAnsi" w:eastAsia="Times New Roman" w:hAnsiTheme="majorHAnsi" w:cstheme="majorHAnsi"/>
                      <w:sz w:val="24"/>
                      <w:szCs w:val="24"/>
                    </w:rPr>
                    <w:t>.</w:t>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 xml:space="preserve">Results </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You get your results by post on Tuesday 5 August.</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You can also get your results by text, email or both if you </w:t>
                  </w:r>
                  <w:hyperlink r:id="rId121" w:tgtFrame="_blank" w:history="1">
                    <w:r w:rsidRPr="00460AAF">
                      <w:rPr>
                        <w:rFonts w:asciiTheme="majorHAnsi" w:eastAsia="Times New Roman" w:hAnsiTheme="majorHAnsi" w:cstheme="majorHAnsi"/>
                        <w:color w:val="0000FF"/>
                        <w:sz w:val="24"/>
                        <w:szCs w:val="24"/>
                        <w:u w:val="single"/>
                      </w:rPr>
                      <w:t xml:space="preserve">sign up to </w:t>
                    </w:r>
                    <w:proofErr w:type="spellStart"/>
                    <w:r w:rsidRPr="00460AAF">
                      <w:rPr>
                        <w:rFonts w:asciiTheme="majorHAnsi" w:eastAsia="Times New Roman" w:hAnsiTheme="majorHAnsi" w:cstheme="majorHAnsi"/>
                        <w:color w:val="0000FF"/>
                        <w:sz w:val="24"/>
                        <w:szCs w:val="24"/>
                        <w:u w:val="single"/>
                      </w:rPr>
                      <w:t>MySQA</w:t>
                    </w:r>
                    <w:proofErr w:type="spellEnd"/>
                  </w:hyperlink>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Your school will also receive your results.</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If you have applied to a university or college through UCAS, they will also receive your results.</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If you don’t receive your certificate on results day, contact your school immediately. They can tell you your results and will work with us to find out what has happened to your certificate.</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If you think there’s a mistake on your certificate, or something looks wrong, contact your school.</w:t>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sz w:val="24"/>
                      <w:szCs w:val="24"/>
                    </w:rPr>
                  </w:pPr>
                  <w:proofErr w:type="spellStart"/>
                  <w:r w:rsidRPr="00460AAF">
                    <w:rPr>
                      <w:rFonts w:asciiTheme="majorHAnsi" w:eastAsia="Times New Roman" w:hAnsiTheme="majorHAnsi" w:cstheme="majorHAnsi"/>
                      <w:b/>
                      <w:bCs/>
                      <w:sz w:val="24"/>
                      <w:szCs w:val="24"/>
                    </w:rPr>
                    <w:t>MySQA</w:t>
                  </w:r>
                  <w:proofErr w:type="spellEnd"/>
                  <w:r w:rsidRPr="00460AAF">
                    <w:rPr>
                      <w:rFonts w:asciiTheme="majorHAnsi" w:eastAsia="Times New Roman" w:hAnsiTheme="majorHAnsi" w:cstheme="majorHAnsi"/>
                      <w:b/>
                      <w:bCs/>
                      <w:sz w:val="24"/>
                      <w:szCs w:val="24"/>
                    </w:rPr>
                    <w:t xml:space="preserve"> - results by text/email </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proofErr w:type="spellStart"/>
                  <w:r w:rsidRPr="00460AAF">
                    <w:rPr>
                      <w:rFonts w:asciiTheme="majorHAnsi" w:eastAsia="Times New Roman" w:hAnsiTheme="majorHAnsi" w:cstheme="majorHAnsi"/>
                      <w:sz w:val="24"/>
                      <w:szCs w:val="24"/>
                    </w:rPr>
                    <w:t>MySQA</w:t>
                  </w:r>
                  <w:proofErr w:type="spellEnd"/>
                  <w:r w:rsidRPr="00460AAF">
                    <w:rPr>
                      <w:rFonts w:asciiTheme="majorHAnsi" w:eastAsia="Times New Roman" w:hAnsiTheme="majorHAnsi" w:cstheme="majorHAnsi"/>
                      <w:sz w:val="24"/>
                      <w:szCs w:val="24"/>
                    </w:rPr>
                    <w:t xml:space="preserve"> is where you can:</w:t>
                  </w:r>
                </w:p>
                <w:p w:rsidR="00D05EE1" w:rsidRPr="00460AAF" w:rsidRDefault="00D05EE1" w:rsidP="00D05EE1">
                  <w:pPr>
                    <w:numPr>
                      <w:ilvl w:val="0"/>
                      <w:numId w:val="30"/>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see your qualifications</w:t>
                  </w:r>
                </w:p>
                <w:p w:rsidR="00D05EE1" w:rsidRPr="00460AAF" w:rsidRDefault="00D05EE1" w:rsidP="00D05EE1">
                  <w:pPr>
                    <w:numPr>
                      <w:ilvl w:val="0"/>
                      <w:numId w:val="30"/>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check the personal details we hold for you</w:t>
                  </w:r>
                </w:p>
                <w:p w:rsidR="00D05EE1" w:rsidRPr="00460AAF" w:rsidRDefault="00D05EE1" w:rsidP="00D05EE1">
                  <w:pPr>
                    <w:numPr>
                      <w:ilvl w:val="0"/>
                      <w:numId w:val="30"/>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get your results sent by text, email or both</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You’ll need to sign up at </w:t>
                  </w:r>
                  <w:hyperlink r:id="rId122" w:tgtFrame="_blank" w:history="1">
                    <w:proofErr w:type="spellStart"/>
                    <w:r w:rsidRPr="00460AAF">
                      <w:rPr>
                        <w:rFonts w:asciiTheme="majorHAnsi" w:eastAsia="Times New Roman" w:hAnsiTheme="majorHAnsi" w:cstheme="majorHAnsi"/>
                        <w:b/>
                        <w:bCs/>
                        <w:color w:val="0000FF"/>
                        <w:sz w:val="24"/>
                        <w:szCs w:val="24"/>
                        <w:u w:val="single"/>
                      </w:rPr>
                      <w:t>MySQA</w:t>
                    </w:r>
                    <w:proofErr w:type="spellEnd"/>
                  </w:hyperlink>
                  <w:r w:rsidRPr="00460AAF">
                    <w:rPr>
                      <w:rFonts w:asciiTheme="majorHAnsi" w:eastAsia="Times New Roman" w:hAnsiTheme="majorHAnsi" w:cstheme="majorHAnsi"/>
                      <w:sz w:val="24"/>
                      <w:szCs w:val="24"/>
                    </w:rPr>
                    <w:t xml:space="preserve"> by </w:t>
                  </w:r>
                  <w:r w:rsidRPr="00460AAF">
                    <w:rPr>
                      <w:rFonts w:asciiTheme="majorHAnsi" w:eastAsia="Times New Roman" w:hAnsiTheme="majorHAnsi" w:cstheme="majorHAnsi"/>
                      <w:b/>
                      <w:bCs/>
                      <w:sz w:val="24"/>
                      <w:szCs w:val="24"/>
                    </w:rPr>
                    <w:t>5pm on Wednesday 16 July</w:t>
                  </w:r>
                  <w:r w:rsidRPr="00460AAF">
                    <w:rPr>
                      <w:rFonts w:asciiTheme="majorHAnsi" w:eastAsia="Times New Roman" w:hAnsiTheme="majorHAnsi" w:cstheme="majorHAnsi"/>
                      <w:sz w:val="24"/>
                      <w:szCs w:val="24"/>
                    </w:rPr>
                    <w:t xml:space="preserve"> (you need an email address and your SCN).</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You will still receive your certificate by post.</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Remember, if you change your mobile number or email after signing up, you’ll need to update your details to receive your text message or email.</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On results day, if you cannot find </w:t>
                  </w:r>
                  <w:proofErr w:type="spellStart"/>
                  <w:r w:rsidRPr="00460AAF">
                    <w:rPr>
                      <w:rFonts w:asciiTheme="majorHAnsi" w:eastAsia="Times New Roman" w:hAnsiTheme="majorHAnsi" w:cstheme="majorHAnsi"/>
                      <w:sz w:val="24"/>
                      <w:szCs w:val="24"/>
                    </w:rPr>
                    <w:t>yo</w:t>
                  </w:r>
                  <w:proofErr w:type="spellEnd"/>
                  <w:r w:rsidRPr="00460AAF">
                    <w:rPr>
                      <w:rFonts w:asciiTheme="majorHAnsi" w:eastAsia="Times New Roman" w:hAnsiTheme="majorHAnsi" w:cstheme="majorHAnsi"/>
                      <w:sz w:val="24"/>
                      <w:szCs w:val="24"/>
                    </w:rPr>
                    <w:t xml:space="preserve"> </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hyperlink r:id="rId123" w:tgtFrame="_blank" w:history="1">
                    <w:r w:rsidRPr="00460AAF">
                      <w:rPr>
                        <w:rFonts w:asciiTheme="majorHAnsi" w:eastAsia="Times New Roman" w:hAnsiTheme="majorHAnsi" w:cstheme="majorHAnsi"/>
                        <w:color w:val="0000FF"/>
                        <w:sz w:val="24"/>
                        <w:szCs w:val="24"/>
                        <w:u w:val="single"/>
                      </w:rPr>
                      <w:t>Download Your National Qualifications</w:t>
                    </w:r>
                    <w:r w:rsidRPr="00460AAF">
                      <w:rPr>
                        <w:rFonts w:asciiTheme="majorHAnsi" w:eastAsia="Times New Roman" w:hAnsiTheme="majorHAnsi" w:cstheme="majorHAnsi"/>
                        <w:noProof/>
                        <w:color w:val="0000FF"/>
                        <w:sz w:val="24"/>
                        <w:szCs w:val="24"/>
                      </w:rPr>
                      <w:drawing>
                        <wp:inline distT="0" distB="0" distL="0" distR="0">
                          <wp:extent cx="152400" cy="152400"/>
                          <wp:effectExtent l="0" t="0" r="0" b="0"/>
                          <wp:docPr id="44" name="Picture 44" descr="https://ci3.googleusercontent.com/meips/ADKq_Na4O1KjJ-Yf9Ii4q--lx2KJXTnxAI7nGmVueQLmTUfE_E01b8eP0FZElmwWQcPCSeWEc47MiSxcu2tlrBqIY_dyn9F8CiK-QdZnrjvFT7Ssb4hYMA=s0-d-e1-ft#https://www.sqa.org.uk/sqa/assets/images/2016/icon8/PDF-16.png">
                            <a:hlinkClick xmlns:a="http://schemas.openxmlformats.org/drawingml/2006/main" r:id="rId1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ci3.googleusercontent.com/meips/ADKq_Na4O1KjJ-Yf9Ii4q--lx2KJXTnxAI7nGmVueQLmTUfE_E01b8eP0FZElmwWQcPCSeWEc47MiSxcu2tlrBqIY_dyn9F8CiK-QdZnrjvFT7Ssb4hYMA=s0-d-e1-ft#https://www.sqa.org.uk/sqa/assets/images/2016/icon8/PDF-16.png">
                                    <a:hlinkClick r:id="rId123" tgtFrame="&quot;_blank&quot;"/>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College edition</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hyperlink r:id="rId124" w:tgtFrame="_blank" w:history="1">
                    <w:r w:rsidRPr="00460AAF">
                      <w:rPr>
                        <w:rFonts w:asciiTheme="majorHAnsi" w:eastAsia="Times New Roman" w:hAnsiTheme="majorHAnsi" w:cstheme="majorHAnsi"/>
                        <w:color w:val="0000FF"/>
                        <w:sz w:val="24"/>
                        <w:szCs w:val="24"/>
                        <w:u w:val="single"/>
                      </w:rPr>
                      <w:t>Your National Qualifications</w:t>
                    </w:r>
                    <w:r w:rsidRPr="00460AAF">
                      <w:rPr>
                        <w:rFonts w:asciiTheme="majorHAnsi" w:eastAsia="Times New Roman" w:hAnsiTheme="majorHAnsi" w:cstheme="majorHAnsi"/>
                        <w:noProof/>
                        <w:color w:val="0000FF"/>
                        <w:sz w:val="24"/>
                        <w:szCs w:val="24"/>
                      </w:rPr>
                      <w:drawing>
                        <wp:inline distT="0" distB="0" distL="0" distR="0">
                          <wp:extent cx="152400" cy="152400"/>
                          <wp:effectExtent l="0" t="0" r="0" b="0"/>
                          <wp:docPr id="43" name="Picture 43" descr="https://ci3.googleusercontent.com/meips/ADKq_Na4O1KjJ-Yf9Ii4q--lx2KJXTnxAI7nGmVueQLmTUfE_E01b8eP0FZElmwWQcPCSeWEc47MiSxcu2tlrBqIY_dyn9F8CiK-QdZnrjvFT7Ssb4hYMA=s0-d-e1-ft#https://www.sqa.org.uk/sqa/assets/images/2016/icon8/PDF-16.png">
                            <a:hlinkClick xmlns:a="http://schemas.openxmlformats.org/drawingml/2006/main" r:id="rId1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ci3.googleusercontent.com/meips/ADKq_Na4O1KjJ-Yf9Ii4q--lx2KJXTnxAI7nGmVueQLmTUfE_E01b8eP0FZElmwWQcPCSeWEc47MiSxcu2tlrBqIY_dyn9F8CiK-QdZnrjvFT7Ssb4hYMA=s0-d-e1-ft#https://www.sqa.org.uk/sqa/assets/images/2016/icon8/PDF-16.png">
                                    <a:hlinkClick r:id="rId124" tgtFrame="&quot;_blank&quot;"/>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w:r w:rsidRPr="00460AAF">
                    <w:rPr>
                      <w:rFonts w:asciiTheme="majorHAnsi" w:eastAsia="Times New Roman" w:hAnsiTheme="majorHAnsi" w:cstheme="majorHAnsi"/>
                      <w:sz w:val="24"/>
                      <w:szCs w:val="24"/>
                    </w:rPr>
                    <w:t xml:space="preserve"> (4.62 MB)</w:t>
                  </w:r>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Gaelic edition</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hyperlink r:id="rId125" w:tgtFrame="_blank" w:history="1">
                    <w:r w:rsidRPr="00460AAF">
                      <w:rPr>
                        <w:rFonts w:asciiTheme="majorHAnsi" w:eastAsia="Times New Roman" w:hAnsiTheme="majorHAnsi" w:cstheme="majorHAnsi"/>
                        <w:color w:val="0000FF"/>
                        <w:sz w:val="24"/>
                        <w:szCs w:val="24"/>
                        <w:u w:val="single"/>
                      </w:rPr>
                      <w:t>Your National Qualifications Gaelic</w:t>
                    </w:r>
                    <w:r w:rsidRPr="00460AAF">
                      <w:rPr>
                        <w:rFonts w:asciiTheme="majorHAnsi" w:eastAsia="Times New Roman" w:hAnsiTheme="majorHAnsi" w:cstheme="majorHAnsi"/>
                        <w:noProof/>
                        <w:color w:val="0000FF"/>
                        <w:sz w:val="24"/>
                        <w:szCs w:val="24"/>
                      </w:rPr>
                      <w:drawing>
                        <wp:inline distT="0" distB="0" distL="0" distR="0">
                          <wp:extent cx="152400" cy="152400"/>
                          <wp:effectExtent l="0" t="0" r="0" b="0"/>
                          <wp:docPr id="42" name="Picture 42" descr="https://ci3.googleusercontent.com/meips/ADKq_Na4O1KjJ-Yf9Ii4q--lx2KJXTnxAI7nGmVueQLmTUfE_E01b8eP0FZElmwWQcPCSeWEc47MiSxcu2tlrBqIY_dyn9F8CiK-QdZnrjvFT7Ssb4hYMA=s0-d-e1-ft#https://www.sqa.org.uk/sqa/assets/images/2016/icon8/PDF-16.png">
                            <a:hlinkClick xmlns:a="http://schemas.openxmlformats.org/drawingml/2006/main" r:id="rId1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ci3.googleusercontent.com/meips/ADKq_Na4O1KjJ-Yf9Ii4q--lx2KJXTnxAI7nGmVueQLmTUfE_E01b8eP0FZElmwWQcPCSeWEc47MiSxcu2tlrBqIY_dyn9F8CiK-QdZnrjvFT7Ssb4hYMA=s0-d-e1-ft#https://www.sqa.org.uk/sqa/assets/images/2016/icon8/PDF-16.png">
                                    <a:hlinkClick r:id="rId125" tgtFrame="&quot;_blank&quot;"/>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w:r w:rsidRPr="00460AAF">
                    <w:rPr>
                      <w:rFonts w:asciiTheme="majorHAnsi" w:eastAsia="Times New Roman" w:hAnsiTheme="majorHAnsi" w:cstheme="majorHAnsi"/>
                      <w:sz w:val="24"/>
                      <w:szCs w:val="24"/>
                    </w:rPr>
                    <w:t xml:space="preserve"> (2.07 MB)</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noProof/>
                      <w:sz w:val="24"/>
                      <w:szCs w:val="24"/>
                    </w:rPr>
                    <w:drawing>
                      <wp:inline distT="0" distB="0" distL="0" distR="0">
                        <wp:extent cx="6760845" cy="1426845"/>
                        <wp:effectExtent l="0" t="0" r="1905" b="1905"/>
                        <wp:docPr id="41" name="Picture 41" descr="https://ci3.googleusercontent.com/meips/ADKq_Na1c5lJqS5Qv8vxZn-wtbLKjhLxZ_hGQ0JF9fi7U877M25KU6L2fX-RzvYVFNHUl5EK46OsV-lF75QZPCCapC090X4HNwr18WJbGmjQreniifREtYSJPsE=s0-d-e1-ft#https://www.sqa.org.uk/sqa/sqa/images/your-nq-students-banner.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ci3.googleusercontent.com/meips/ADKq_Na1c5lJqS5Qv8vxZn-wtbLKjhLxZ_hGQ0JF9fi7U877M25KU6L2fX-RzvYVFNHUl5EK46OsV-lF75QZPCCapC090X4HNwr18WJbGmjQreniifREtYSJPsE=s0-d-e1-ft#https://www.sqa.org.uk/sqa/sqa/images/your-nq-students-banner.webp"/>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6760845" cy="1426845"/>
                                </a:xfrm>
                                <a:prstGeom prst="rect">
                                  <a:avLst/>
                                </a:prstGeom>
                                <a:noFill/>
                                <a:ln>
                                  <a:noFill/>
                                </a:ln>
                              </pic:spPr>
                            </pic:pic>
                          </a:graphicData>
                        </a:graphic>
                      </wp:inline>
                    </w:drawing>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Completing your coursework</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There are rules you must follow when you are completing your coursework.</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Use the tabs below to open each section individually. Alternatively you can </w:t>
                  </w:r>
                  <w:hyperlink r:id="rId127" w:tgtFrame="_blank" w:history="1">
                    <w:r w:rsidRPr="00460AAF">
                      <w:rPr>
                        <w:rFonts w:asciiTheme="majorHAnsi" w:eastAsia="Times New Roman" w:hAnsiTheme="majorHAnsi" w:cstheme="majorHAnsi"/>
                        <w:color w:val="0000FF"/>
                        <w:sz w:val="24"/>
                        <w:szCs w:val="24"/>
                        <w:u w:val="single"/>
                      </w:rPr>
                      <w:t>show all</w:t>
                    </w:r>
                  </w:hyperlink>
                  <w:r w:rsidRPr="00460AAF">
                    <w:rPr>
                      <w:rFonts w:asciiTheme="majorHAnsi" w:eastAsia="Times New Roman" w:hAnsiTheme="majorHAnsi" w:cstheme="majorHAnsi"/>
                      <w:sz w:val="24"/>
                      <w:szCs w:val="24"/>
                    </w:rPr>
                    <w:t xml:space="preserve"> the sections.</w:t>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 xml:space="preserve">What types of coursework are there? </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The type of coursework you will do depends on what subject you are studying.</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These can be;</w:t>
                  </w:r>
                </w:p>
                <w:p w:rsidR="00D05EE1" w:rsidRPr="00460AAF" w:rsidRDefault="00D05EE1" w:rsidP="00D05EE1">
                  <w:pPr>
                    <w:numPr>
                      <w:ilvl w:val="0"/>
                      <w:numId w:val="31"/>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A portfolio</w:t>
                  </w:r>
                </w:p>
                <w:p w:rsidR="00D05EE1" w:rsidRPr="00460AAF" w:rsidRDefault="00D05EE1" w:rsidP="00D05EE1">
                  <w:pPr>
                    <w:numPr>
                      <w:ilvl w:val="0"/>
                      <w:numId w:val="31"/>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Practical activities</w:t>
                  </w:r>
                </w:p>
                <w:p w:rsidR="00D05EE1" w:rsidRPr="00460AAF" w:rsidRDefault="00D05EE1" w:rsidP="00D05EE1">
                  <w:pPr>
                    <w:numPr>
                      <w:ilvl w:val="0"/>
                      <w:numId w:val="31"/>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Performances</w:t>
                  </w:r>
                </w:p>
                <w:p w:rsidR="00D05EE1" w:rsidRPr="00460AAF" w:rsidRDefault="00D05EE1" w:rsidP="00D05EE1">
                  <w:pPr>
                    <w:numPr>
                      <w:ilvl w:val="0"/>
                      <w:numId w:val="31"/>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Assignments</w:t>
                  </w:r>
                </w:p>
                <w:p w:rsidR="00D05EE1" w:rsidRPr="00460AAF" w:rsidRDefault="00D05EE1" w:rsidP="00D05EE1">
                  <w:pPr>
                    <w:numPr>
                      <w:ilvl w:val="0"/>
                      <w:numId w:val="31"/>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Projects</w:t>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 xml:space="preserve">Only hand in your own work </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You must only submit your own work. Passing off other people’s work and ideas as your own is called ‘plagiarism’ and it’s cheating.</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It’s not your own work if:</w:t>
                  </w:r>
                </w:p>
                <w:p w:rsidR="00D05EE1" w:rsidRPr="00460AAF" w:rsidRDefault="00D05EE1" w:rsidP="00D05EE1">
                  <w:pPr>
                    <w:numPr>
                      <w:ilvl w:val="0"/>
                      <w:numId w:val="32"/>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all or some of it has been done, or worked on, by someone else</w:t>
                  </w:r>
                </w:p>
                <w:p w:rsidR="00D05EE1" w:rsidRPr="00460AAF" w:rsidRDefault="00D05EE1" w:rsidP="00D05EE1">
                  <w:pPr>
                    <w:numPr>
                      <w:ilvl w:val="0"/>
                      <w:numId w:val="32"/>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it has been done by someone who has produced similar work in the past (such as an older student)</w:t>
                  </w:r>
                </w:p>
                <w:p w:rsidR="00D05EE1" w:rsidRPr="00460AAF" w:rsidRDefault="00D05EE1" w:rsidP="00D05EE1">
                  <w:pPr>
                    <w:numPr>
                      <w:ilvl w:val="0"/>
                      <w:numId w:val="32"/>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you use work that your teacher has prepared as an example</w:t>
                  </w:r>
                </w:p>
                <w:p w:rsidR="00D05EE1" w:rsidRPr="00460AAF" w:rsidRDefault="00D05EE1" w:rsidP="00D05EE1">
                  <w:pPr>
                    <w:numPr>
                      <w:ilvl w:val="0"/>
                      <w:numId w:val="32"/>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you’ve copied it from a source, such as a book, website or an essay bank, without trying to put it in your own words or referencing it</w:t>
                  </w:r>
                </w:p>
                <w:p w:rsidR="00D05EE1" w:rsidRPr="00460AAF" w:rsidRDefault="00D05EE1" w:rsidP="00D05EE1">
                  <w:pPr>
                    <w:numPr>
                      <w:ilvl w:val="0"/>
                      <w:numId w:val="32"/>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you’ve copied text, images or any other material produced by an AI tool.</w:t>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 xml:space="preserve">Working with others </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Unless you are working as part of a group (for example, on a group project), you must work alone to complete your coursework. If someone asks you for help, you should tell them to ask a teacher instead.</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If you are finding any part of your course difficult, ask your teacher for advice. No other person can be involved, at any stage, in discussing or reviewing your coursework.</w:t>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 xml:space="preserve">How to use sources </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You may be able to use lots of different sources (including books, the internet and TV </w:t>
                  </w:r>
                  <w:proofErr w:type="spellStart"/>
                  <w:r w:rsidRPr="00460AAF">
                    <w:rPr>
                      <w:rFonts w:asciiTheme="majorHAnsi" w:eastAsia="Times New Roman" w:hAnsiTheme="majorHAnsi" w:cstheme="majorHAnsi"/>
                      <w:sz w:val="24"/>
                      <w:szCs w:val="24"/>
                    </w:rPr>
                    <w:t>programmes</w:t>
                  </w:r>
                  <w:proofErr w:type="spellEnd"/>
                  <w:r w:rsidRPr="00460AAF">
                    <w:rPr>
                      <w:rFonts w:asciiTheme="majorHAnsi" w:eastAsia="Times New Roman" w:hAnsiTheme="majorHAnsi" w:cstheme="majorHAnsi"/>
                      <w:sz w:val="24"/>
                      <w:szCs w:val="24"/>
                    </w:rPr>
                    <w:t>) in your work, but it’s important that you reference them correctly.</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When using sources, the general rules are;</w:t>
                  </w:r>
                </w:p>
                <w:p w:rsidR="00D05EE1" w:rsidRPr="00460AAF" w:rsidRDefault="00D05EE1" w:rsidP="00D05EE1">
                  <w:pPr>
                    <w:numPr>
                      <w:ilvl w:val="0"/>
                      <w:numId w:val="33"/>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Use ‘quotation marks’ around any text that has come from other sources and clearly say where that text is from.</w:t>
                  </w:r>
                </w:p>
                <w:p w:rsidR="00D05EE1" w:rsidRPr="00460AAF" w:rsidRDefault="00D05EE1" w:rsidP="00D05EE1">
                  <w:pPr>
                    <w:numPr>
                      <w:ilvl w:val="0"/>
                      <w:numId w:val="33"/>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Provide a reference for any diagrams or illustrations you’ve used from other sources.</w:t>
                  </w:r>
                </w:p>
                <w:p w:rsidR="00D05EE1" w:rsidRPr="00460AAF" w:rsidRDefault="00D05EE1" w:rsidP="00D05EE1">
                  <w:pPr>
                    <w:numPr>
                      <w:ilvl w:val="0"/>
                      <w:numId w:val="33"/>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Create a bibliography (a list of sources you have used). This will go at the end of your work.</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Your teacher will be able to help if you get stuck.</w:t>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 xml:space="preserve">Can I use Artificial Intelligence (AI)? </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No. You might have heard about or used artificial intelligence (AI) tools such as </w:t>
                  </w:r>
                  <w:proofErr w:type="spellStart"/>
                  <w:r w:rsidRPr="00460AAF">
                    <w:rPr>
                      <w:rFonts w:asciiTheme="majorHAnsi" w:eastAsia="Times New Roman" w:hAnsiTheme="majorHAnsi" w:cstheme="majorHAnsi"/>
                      <w:sz w:val="24"/>
                      <w:szCs w:val="24"/>
                    </w:rPr>
                    <w:t>ChatGPT</w:t>
                  </w:r>
                  <w:proofErr w:type="spellEnd"/>
                  <w:r w:rsidRPr="00460AAF">
                    <w:rPr>
                      <w:rFonts w:asciiTheme="majorHAnsi" w:eastAsia="Times New Roman" w:hAnsiTheme="majorHAnsi" w:cstheme="majorHAnsi"/>
                      <w:sz w:val="24"/>
                      <w:szCs w:val="24"/>
                    </w:rPr>
                    <w:t xml:space="preserve"> or Google Bard. Many of these AI tools have age restrictions, which means they are not suitable for everyone. The text they produce can be incorrect or contain biased information. As the information is not reliable, </w:t>
                  </w:r>
                  <w:r w:rsidRPr="00460AAF">
                    <w:rPr>
                      <w:rFonts w:asciiTheme="majorHAnsi" w:eastAsia="Times New Roman" w:hAnsiTheme="majorHAnsi" w:cstheme="majorHAnsi"/>
                      <w:b/>
                      <w:bCs/>
                      <w:sz w:val="24"/>
                      <w:szCs w:val="24"/>
                    </w:rPr>
                    <w:t>you must not use or reference AI tools as sources for your work</w:t>
                  </w:r>
                  <w:r w:rsidRPr="00460AAF">
                    <w:rPr>
                      <w:rFonts w:asciiTheme="majorHAnsi" w:eastAsia="Times New Roman" w:hAnsiTheme="majorHAnsi" w:cstheme="majorHAnsi"/>
                      <w:sz w:val="24"/>
                      <w:szCs w:val="24"/>
                    </w:rPr>
                    <w:t>.</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hyperlink r:id="rId128" w:tgtFrame="_blank" w:history="1">
                    <w:r w:rsidRPr="00460AAF">
                      <w:rPr>
                        <w:rFonts w:asciiTheme="majorHAnsi" w:eastAsia="Times New Roman" w:hAnsiTheme="majorHAnsi" w:cstheme="majorHAnsi"/>
                        <w:color w:val="0000FF"/>
                        <w:sz w:val="24"/>
                        <w:szCs w:val="24"/>
                        <w:u w:val="single"/>
                      </w:rPr>
                      <w:t>Find out more about our policy on AI in assessments.</w:t>
                    </w:r>
                  </w:hyperlink>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 xml:space="preserve">What if I break the rules? </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If an investigation finds you’ve broken any rules, there may be a penalty, which could include the following.</w:t>
                  </w:r>
                </w:p>
                <w:p w:rsidR="00D05EE1" w:rsidRPr="00460AAF" w:rsidRDefault="00D05EE1" w:rsidP="00D05EE1">
                  <w:pPr>
                    <w:numPr>
                      <w:ilvl w:val="0"/>
                      <w:numId w:val="34"/>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Your marks can be reduced, or you can be awarded zero marks.</w:t>
                  </w:r>
                </w:p>
                <w:p w:rsidR="00D05EE1" w:rsidRPr="00460AAF" w:rsidRDefault="00D05EE1" w:rsidP="00D05EE1">
                  <w:pPr>
                    <w:numPr>
                      <w:ilvl w:val="0"/>
                      <w:numId w:val="34"/>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Your qualification for that subject can be cancelled.</w:t>
                  </w:r>
                </w:p>
                <w:p w:rsidR="00D05EE1" w:rsidRPr="00460AAF" w:rsidRDefault="00D05EE1" w:rsidP="00D05EE1">
                  <w:pPr>
                    <w:numPr>
                      <w:ilvl w:val="0"/>
                      <w:numId w:val="34"/>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All of your qualifications for the e </w:t>
                  </w:r>
                </w:p>
                <w:p w:rsidR="00D05EE1" w:rsidRPr="00460AAF" w:rsidRDefault="00D05EE1" w:rsidP="00D05EE1">
                  <w:pPr>
                    <w:numPr>
                      <w:ilvl w:val="1"/>
                      <w:numId w:val="34"/>
                    </w:numPr>
                    <w:spacing w:before="100" w:beforeAutospacing="1" w:after="100" w:afterAutospacing="1" w:line="240" w:lineRule="auto"/>
                    <w:ind w:left="1632"/>
                    <w:rPr>
                      <w:rFonts w:asciiTheme="majorHAnsi" w:eastAsia="Times New Roman" w:hAnsiTheme="majorHAnsi" w:cstheme="majorHAnsi"/>
                      <w:sz w:val="24"/>
                      <w:szCs w:val="24"/>
                    </w:rPr>
                  </w:pPr>
                  <w:hyperlink r:id="rId129" w:tgtFrame="_blank" w:history="1">
                    <w:r w:rsidRPr="00460AAF">
                      <w:rPr>
                        <w:rFonts w:asciiTheme="majorHAnsi" w:eastAsia="Times New Roman" w:hAnsiTheme="majorHAnsi" w:cstheme="majorHAnsi"/>
                        <w:color w:val="0000FF"/>
                        <w:sz w:val="24"/>
                        <w:szCs w:val="24"/>
                        <w:u w:val="single"/>
                      </w:rPr>
                      <w:t>Home</w:t>
                    </w:r>
                  </w:hyperlink>
                </w:p>
                <w:p w:rsidR="00D05EE1" w:rsidRPr="00460AAF" w:rsidRDefault="00D05EE1" w:rsidP="00D05EE1">
                  <w:pPr>
                    <w:numPr>
                      <w:ilvl w:val="1"/>
                      <w:numId w:val="34"/>
                    </w:numPr>
                    <w:spacing w:before="100" w:beforeAutospacing="1" w:after="100" w:afterAutospacing="1" w:line="240" w:lineRule="auto"/>
                    <w:ind w:left="1632"/>
                    <w:rPr>
                      <w:rFonts w:asciiTheme="majorHAnsi" w:eastAsia="Times New Roman" w:hAnsiTheme="majorHAnsi" w:cstheme="majorHAnsi"/>
                      <w:sz w:val="24"/>
                      <w:szCs w:val="24"/>
                    </w:rPr>
                  </w:pPr>
                  <w:hyperlink r:id="rId130" w:tgtFrame="_blank" w:history="1">
                    <w:r w:rsidRPr="00460AAF">
                      <w:rPr>
                        <w:rFonts w:asciiTheme="majorHAnsi" w:eastAsia="Times New Roman" w:hAnsiTheme="majorHAnsi" w:cstheme="majorHAnsi"/>
                        <w:color w:val="0000FF"/>
                        <w:sz w:val="24"/>
                        <w:szCs w:val="24"/>
                        <w:u w:val="single"/>
                      </w:rPr>
                      <w:t>National Qualifications</w:t>
                    </w:r>
                  </w:hyperlink>
                  <w:r w:rsidRPr="00460AAF">
                    <w:rPr>
                      <w:rFonts w:asciiTheme="majorHAnsi" w:eastAsia="Times New Roman" w:hAnsiTheme="majorHAnsi" w:cstheme="majorHAnsi"/>
                      <w:sz w:val="24"/>
                      <w:szCs w:val="24"/>
                    </w:rPr>
                    <w:t> &gt; </w:t>
                  </w:r>
                  <w:hyperlink r:id="rId131" w:tgtFrame="_blank" w:history="1">
                    <w:r w:rsidRPr="00460AAF">
                      <w:rPr>
                        <w:rFonts w:asciiTheme="majorHAnsi" w:eastAsia="Times New Roman" w:hAnsiTheme="majorHAnsi" w:cstheme="majorHAnsi"/>
                        <w:color w:val="0000FF"/>
                        <w:sz w:val="24"/>
                        <w:szCs w:val="24"/>
                        <w:u w:val="single"/>
                      </w:rPr>
                      <w:t>Learner support</w:t>
                    </w:r>
                  </w:hyperlink>
                  <w:r w:rsidRPr="00460AAF">
                    <w:rPr>
                      <w:rFonts w:asciiTheme="majorHAnsi" w:eastAsia="Times New Roman" w:hAnsiTheme="majorHAnsi" w:cstheme="majorHAnsi"/>
                      <w:sz w:val="24"/>
                      <w:szCs w:val="24"/>
                    </w:rPr>
                    <w:t> &gt; Private candidates</w:t>
                  </w:r>
                </w:p>
                <w:p w:rsidR="00D05EE1" w:rsidRPr="00460AAF" w:rsidRDefault="00D05EE1" w:rsidP="00D05EE1">
                  <w:pPr>
                    <w:spacing w:before="100" w:beforeAutospacing="1" w:after="100" w:afterAutospacing="1" w:line="240" w:lineRule="auto"/>
                    <w:ind w:left="912"/>
                    <w:outlineLvl w:val="0"/>
                    <w:rPr>
                      <w:rFonts w:asciiTheme="majorHAnsi" w:eastAsia="Times New Roman" w:hAnsiTheme="majorHAnsi" w:cstheme="majorHAnsi"/>
                      <w:b/>
                      <w:bCs/>
                      <w:kern w:val="36"/>
                      <w:sz w:val="24"/>
                      <w:szCs w:val="24"/>
                    </w:rPr>
                  </w:pPr>
                  <w:r w:rsidRPr="00460AAF">
                    <w:rPr>
                      <w:rFonts w:asciiTheme="majorHAnsi" w:eastAsia="Times New Roman" w:hAnsiTheme="majorHAnsi" w:cstheme="majorHAnsi"/>
                      <w:b/>
                      <w:bCs/>
                      <w:kern w:val="36"/>
                      <w:sz w:val="24"/>
                      <w:szCs w:val="24"/>
                    </w:rPr>
                    <w:t>Information for private candidates (home-schooled)</w:t>
                  </w:r>
                </w:p>
                <w:p w:rsidR="00D05EE1" w:rsidRPr="00460AAF" w:rsidRDefault="00D05EE1" w:rsidP="00D05EE1">
                  <w:p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Private candidates include home-schooled learners </w:t>
                  </w:r>
                  <w:r w:rsidRPr="00460AAF">
                    <w:rPr>
                      <w:rFonts w:asciiTheme="majorHAnsi" w:eastAsia="Times New Roman" w:hAnsiTheme="majorHAnsi" w:cstheme="majorHAnsi"/>
                      <w:sz w:val="24"/>
                      <w:szCs w:val="24"/>
                    </w:rPr>
                    <w:softHyphen/>
                    <w:t xml:space="preserve">who are taught by a parent, </w:t>
                  </w:r>
                  <w:proofErr w:type="spellStart"/>
                  <w:r w:rsidRPr="00460AAF">
                    <w:rPr>
                      <w:rFonts w:asciiTheme="majorHAnsi" w:eastAsia="Times New Roman" w:hAnsiTheme="majorHAnsi" w:cstheme="majorHAnsi"/>
                      <w:sz w:val="24"/>
                      <w:szCs w:val="24"/>
                    </w:rPr>
                    <w:t>carer</w:t>
                  </w:r>
                  <w:proofErr w:type="spellEnd"/>
                  <w:r w:rsidRPr="00460AAF">
                    <w:rPr>
                      <w:rFonts w:asciiTheme="majorHAnsi" w:eastAsia="Times New Roman" w:hAnsiTheme="majorHAnsi" w:cstheme="majorHAnsi"/>
                      <w:sz w:val="24"/>
                      <w:szCs w:val="24"/>
                    </w:rPr>
                    <w:t>, or tutor.</w:t>
                  </w:r>
                </w:p>
                <w:p w:rsidR="00D05EE1" w:rsidRPr="00460AAF" w:rsidRDefault="00D05EE1" w:rsidP="00D05EE1">
                  <w:p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If you are a private candidate and you wish to take SQA qualifications, you need to be entered for the qualifications by an SQA approved </w:t>
                  </w:r>
                  <w:proofErr w:type="spellStart"/>
                  <w:r w:rsidRPr="00460AAF">
                    <w:rPr>
                      <w:rFonts w:asciiTheme="majorHAnsi" w:eastAsia="Times New Roman" w:hAnsiTheme="majorHAnsi" w:cstheme="majorHAnsi"/>
                      <w:sz w:val="24"/>
                      <w:szCs w:val="24"/>
                    </w:rPr>
                    <w:t>centre</w:t>
                  </w:r>
                  <w:proofErr w:type="spellEnd"/>
                  <w:r w:rsidRPr="00460AAF">
                    <w:rPr>
                      <w:rFonts w:asciiTheme="majorHAnsi" w:eastAsia="Times New Roman" w:hAnsiTheme="majorHAnsi" w:cstheme="majorHAnsi"/>
                      <w:sz w:val="24"/>
                      <w:szCs w:val="24"/>
                    </w:rPr>
                    <w:t xml:space="preserve"> (such as a school, college, or training provider) that will act as your presenting </w:t>
                  </w:r>
                  <w:proofErr w:type="spellStart"/>
                  <w:r w:rsidRPr="00460AAF">
                    <w:rPr>
                      <w:rFonts w:asciiTheme="majorHAnsi" w:eastAsia="Times New Roman" w:hAnsiTheme="majorHAnsi" w:cstheme="majorHAnsi"/>
                      <w:sz w:val="24"/>
                      <w:szCs w:val="24"/>
                    </w:rPr>
                    <w:t>centre</w:t>
                  </w:r>
                  <w:proofErr w:type="spellEnd"/>
                  <w:r w:rsidRPr="00460AAF">
                    <w:rPr>
                      <w:rFonts w:asciiTheme="majorHAnsi" w:eastAsia="Times New Roman" w:hAnsiTheme="majorHAnsi" w:cstheme="majorHAnsi"/>
                      <w:sz w:val="24"/>
                      <w:szCs w:val="24"/>
                    </w:rPr>
                    <w:t>.</w:t>
                  </w:r>
                </w:p>
                <w:p w:rsidR="00D05EE1" w:rsidRPr="00460AAF" w:rsidRDefault="00D05EE1" w:rsidP="00D05EE1">
                  <w:pPr>
                    <w:spacing w:before="100" w:beforeAutospacing="1" w:after="100" w:afterAutospacing="1" w:line="240" w:lineRule="auto"/>
                    <w:ind w:left="912"/>
                    <w:outlineLvl w:val="2"/>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 xml:space="preserve">What does a presenting </w:t>
                  </w:r>
                  <w:proofErr w:type="spellStart"/>
                  <w:r w:rsidRPr="00460AAF">
                    <w:rPr>
                      <w:rFonts w:asciiTheme="majorHAnsi" w:eastAsia="Times New Roman" w:hAnsiTheme="majorHAnsi" w:cstheme="majorHAnsi"/>
                      <w:b/>
                      <w:bCs/>
                      <w:sz w:val="24"/>
                      <w:szCs w:val="24"/>
                    </w:rPr>
                    <w:t>centre</w:t>
                  </w:r>
                  <w:proofErr w:type="spellEnd"/>
                  <w:r w:rsidRPr="00460AAF">
                    <w:rPr>
                      <w:rFonts w:asciiTheme="majorHAnsi" w:eastAsia="Times New Roman" w:hAnsiTheme="majorHAnsi" w:cstheme="majorHAnsi"/>
                      <w:b/>
                      <w:bCs/>
                      <w:sz w:val="24"/>
                      <w:szCs w:val="24"/>
                    </w:rPr>
                    <w:t xml:space="preserve"> do?</w:t>
                  </w:r>
                </w:p>
                <w:p w:rsidR="00D05EE1" w:rsidRPr="00460AAF" w:rsidRDefault="00D05EE1" w:rsidP="00D05EE1">
                  <w:p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Your presenting </w:t>
                  </w:r>
                  <w:proofErr w:type="spellStart"/>
                  <w:r w:rsidRPr="00460AAF">
                    <w:rPr>
                      <w:rFonts w:asciiTheme="majorHAnsi" w:eastAsia="Times New Roman" w:hAnsiTheme="majorHAnsi" w:cstheme="majorHAnsi"/>
                      <w:sz w:val="24"/>
                      <w:szCs w:val="24"/>
                    </w:rPr>
                    <w:t>centre</w:t>
                  </w:r>
                  <w:proofErr w:type="spellEnd"/>
                  <w:r w:rsidRPr="00460AAF">
                    <w:rPr>
                      <w:rFonts w:asciiTheme="majorHAnsi" w:eastAsia="Times New Roman" w:hAnsiTheme="majorHAnsi" w:cstheme="majorHAnsi"/>
                      <w:sz w:val="24"/>
                      <w:szCs w:val="24"/>
                    </w:rPr>
                    <w:t xml:space="preserve"> will register you for your chosen qualifications and arrange for you to complete the required assessments, including any exams or coursework. They are also responsible for making sure that you complete your assessments under the conditions required by SQA – for example, under direct supervision or completing the assessment within a time limit.</w:t>
                  </w:r>
                </w:p>
                <w:p w:rsidR="00D05EE1" w:rsidRPr="00460AAF" w:rsidRDefault="00D05EE1" w:rsidP="00D05EE1">
                  <w:pPr>
                    <w:spacing w:before="100" w:beforeAutospacing="1" w:after="100" w:afterAutospacing="1" w:line="240" w:lineRule="auto"/>
                    <w:ind w:left="912"/>
                    <w:outlineLvl w:val="2"/>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 xml:space="preserve">How do I find a presenting </w:t>
                  </w:r>
                  <w:proofErr w:type="spellStart"/>
                  <w:r w:rsidRPr="00460AAF">
                    <w:rPr>
                      <w:rFonts w:asciiTheme="majorHAnsi" w:eastAsia="Times New Roman" w:hAnsiTheme="majorHAnsi" w:cstheme="majorHAnsi"/>
                      <w:b/>
                      <w:bCs/>
                      <w:sz w:val="24"/>
                      <w:szCs w:val="24"/>
                    </w:rPr>
                    <w:t>centre</w:t>
                  </w:r>
                  <w:proofErr w:type="spellEnd"/>
                  <w:r w:rsidRPr="00460AAF">
                    <w:rPr>
                      <w:rFonts w:asciiTheme="majorHAnsi" w:eastAsia="Times New Roman" w:hAnsiTheme="majorHAnsi" w:cstheme="majorHAnsi"/>
                      <w:b/>
                      <w:bCs/>
                      <w:sz w:val="24"/>
                      <w:szCs w:val="24"/>
                    </w:rPr>
                    <w:t>?</w:t>
                  </w:r>
                </w:p>
                <w:p w:rsidR="00D05EE1" w:rsidRPr="00460AAF" w:rsidRDefault="00D05EE1" w:rsidP="00D05EE1">
                  <w:p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You can contact your local schools, colleges and training providers and ask if they can act as your presenting </w:t>
                  </w:r>
                  <w:proofErr w:type="spellStart"/>
                  <w:r w:rsidRPr="00460AAF">
                    <w:rPr>
                      <w:rFonts w:asciiTheme="majorHAnsi" w:eastAsia="Times New Roman" w:hAnsiTheme="majorHAnsi" w:cstheme="majorHAnsi"/>
                      <w:sz w:val="24"/>
                      <w:szCs w:val="24"/>
                    </w:rPr>
                    <w:t>centre</w:t>
                  </w:r>
                  <w:proofErr w:type="spellEnd"/>
                  <w:r w:rsidRPr="00460AAF">
                    <w:rPr>
                      <w:rFonts w:asciiTheme="majorHAnsi" w:eastAsia="Times New Roman" w:hAnsiTheme="majorHAnsi" w:cstheme="majorHAnsi"/>
                      <w:sz w:val="24"/>
                      <w:szCs w:val="24"/>
                    </w:rPr>
                    <w:t>. You can also approach your local authority education department. We strongly advise doing this as early as possible before the start of the academic year.</w:t>
                  </w:r>
                </w:p>
                <w:p w:rsidR="00D05EE1" w:rsidRPr="00460AAF" w:rsidRDefault="00D05EE1" w:rsidP="00D05EE1">
                  <w:p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When you contact a </w:t>
                  </w:r>
                  <w:proofErr w:type="spellStart"/>
                  <w:r w:rsidRPr="00460AAF">
                    <w:rPr>
                      <w:rFonts w:asciiTheme="majorHAnsi" w:eastAsia="Times New Roman" w:hAnsiTheme="majorHAnsi" w:cstheme="majorHAnsi"/>
                      <w:sz w:val="24"/>
                      <w:szCs w:val="24"/>
                    </w:rPr>
                    <w:t>centre</w:t>
                  </w:r>
                  <w:proofErr w:type="spellEnd"/>
                  <w:r w:rsidRPr="00460AAF">
                    <w:rPr>
                      <w:rFonts w:asciiTheme="majorHAnsi" w:eastAsia="Times New Roman" w:hAnsiTheme="majorHAnsi" w:cstheme="majorHAnsi"/>
                      <w:sz w:val="24"/>
                      <w:szCs w:val="24"/>
                    </w:rPr>
                    <w:t xml:space="preserve">, make sure you provide them with details of the qualifications you are looking to be entered for, including your chosen subjects. The </w:t>
                  </w:r>
                  <w:proofErr w:type="spellStart"/>
                  <w:r w:rsidRPr="00460AAF">
                    <w:rPr>
                      <w:rFonts w:asciiTheme="majorHAnsi" w:eastAsia="Times New Roman" w:hAnsiTheme="majorHAnsi" w:cstheme="majorHAnsi"/>
                      <w:sz w:val="24"/>
                      <w:szCs w:val="24"/>
                    </w:rPr>
                    <w:t>centre</w:t>
                  </w:r>
                  <w:proofErr w:type="spellEnd"/>
                  <w:r w:rsidRPr="00460AAF">
                    <w:rPr>
                      <w:rFonts w:asciiTheme="majorHAnsi" w:eastAsia="Times New Roman" w:hAnsiTheme="majorHAnsi" w:cstheme="majorHAnsi"/>
                      <w:sz w:val="24"/>
                      <w:szCs w:val="24"/>
                    </w:rPr>
                    <w:t xml:space="preserve"> will advise if they are able to enter you for those qualifications.</w:t>
                  </w:r>
                </w:p>
                <w:p w:rsidR="00D05EE1" w:rsidRPr="00460AAF" w:rsidRDefault="00D05EE1" w:rsidP="00D05EE1">
                  <w:p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The </w:t>
                  </w:r>
                  <w:proofErr w:type="spellStart"/>
                  <w:r w:rsidRPr="00460AAF">
                    <w:rPr>
                      <w:rFonts w:asciiTheme="majorHAnsi" w:eastAsia="Times New Roman" w:hAnsiTheme="majorHAnsi" w:cstheme="majorHAnsi"/>
                      <w:sz w:val="24"/>
                      <w:szCs w:val="24"/>
                    </w:rPr>
                    <w:t>centre</w:t>
                  </w:r>
                  <w:proofErr w:type="spellEnd"/>
                  <w:r w:rsidRPr="00460AAF">
                    <w:rPr>
                      <w:rFonts w:asciiTheme="majorHAnsi" w:eastAsia="Times New Roman" w:hAnsiTheme="majorHAnsi" w:cstheme="majorHAnsi"/>
                      <w:sz w:val="24"/>
                      <w:szCs w:val="24"/>
                    </w:rPr>
                    <w:t xml:space="preserve"> may also arrange a discussion with you to find out more and to explain what’s involved.</w:t>
                  </w:r>
                </w:p>
                <w:p w:rsidR="00D05EE1" w:rsidRPr="00460AAF" w:rsidRDefault="00D05EE1" w:rsidP="00D05EE1">
                  <w:pPr>
                    <w:spacing w:before="100" w:beforeAutospacing="1" w:after="100" w:afterAutospacing="1" w:line="240" w:lineRule="auto"/>
                    <w:ind w:left="912"/>
                    <w:outlineLvl w:val="2"/>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 xml:space="preserve">Is there anything I need to discuss with the </w:t>
                  </w:r>
                  <w:proofErr w:type="spellStart"/>
                  <w:r w:rsidRPr="00460AAF">
                    <w:rPr>
                      <w:rFonts w:asciiTheme="majorHAnsi" w:eastAsia="Times New Roman" w:hAnsiTheme="majorHAnsi" w:cstheme="majorHAnsi"/>
                      <w:b/>
                      <w:bCs/>
                      <w:sz w:val="24"/>
                      <w:szCs w:val="24"/>
                    </w:rPr>
                    <w:t>centre</w:t>
                  </w:r>
                  <w:proofErr w:type="spellEnd"/>
                  <w:r w:rsidRPr="00460AAF">
                    <w:rPr>
                      <w:rFonts w:asciiTheme="majorHAnsi" w:eastAsia="Times New Roman" w:hAnsiTheme="majorHAnsi" w:cstheme="majorHAnsi"/>
                      <w:b/>
                      <w:bCs/>
                      <w:sz w:val="24"/>
                      <w:szCs w:val="24"/>
                    </w:rPr>
                    <w:t>?</w:t>
                  </w:r>
                </w:p>
                <w:p w:rsidR="00D05EE1" w:rsidRPr="00460AAF" w:rsidRDefault="00D05EE1" w:rsidP="00D05EE1">
                  <w:p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At an early stage, you should ask the </w:t>
                  </w:r>
                  <w:proofErr w:type="spellStart"/>
                  <w:r w:rsidRPr="00460AAF">
                    <w:rPr>
                      <w:rFonts w:asciiTheme="majorHAnsi" w:eastAsia="Times New Roman" w:hAnsiTheme="majorHAnsi" w:cstheme="majorHAnsi"/>
                      <w:sz w:val="24"/>
                      <w:szCs w:val="24"/>
                    </w:rPr>
                    <w:t>centre</w:t>
                  </w:r>
                  <w:proofErr w:type="spellEnd"/>
                  <w:r w:rsidRPr="00460AAF">
                    <w:rPr>
                      <w:rFonts w:asciiTheme="majorHAnsi" w:eastAsia="Times New Roman" w:hAnsiTheme="majorHAnsi" w:cstheme="majorHAnsi"/>
                      <w:sz w:val="24"/>
                      <w:szCs w:val="24"/>
                    </w:rPr>
                    <w:t xml:space="preserve"> about the assessments you will need to complete for your chosen qualifications. They will advise you what coursework and/or exams you will need to do and when these will take place.</w:t>
                  </w:r>
                </w:p>
                <w:p w:rsidR="00D05EE1" w:rsidRPr="00460AAF" w:rsidRDefault="00D05EE1" w:rsidP="00D05EE1">
                  <w:p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If you are disabled and/or have additional support needs, you should also discuss these with the </w:t>
                  </w:r>
                  <w:proofErr w:type="spellStart"/>
                  <w:r w:rsidRPr="00460AAF">
                    <w:rPr>
                      <w:rFonts w:asciiTheme="majorHAnsi" w:eastAsia="Times New Roman" w:hAnsiTheme="majorHAnsi" w:cstheme="majorHAnsi"/>
                      <w:sz w:val="24"/>
                      <w:szCs w:val="24"/>
                    </w:rPr>
                    <w:t>centre</w:t>
                  </w:r>
                  <w:proofErr w:type="spellEnd"/>
                  <w:r w:rsidRPr="00460AAF">
                    <w:rPr>
                      <w:rFonts w:asciiTheme="majorHAnsi" w:eastAsia="Times New Roman" w:hAnsiTheme="majorHAnsi" w:cstheme="majorHAnsi"/>
                      <w:sz w:val="24"/>
                      <w:szCs w:val="24"/>
                    </w:rPr>
                    <w:t xml:space="preserve"> as soon as possible, so that they can agree appropriate assessment arrangements with you and ensure they are put in place.</w:t>
                  </w:r>
                </w:p>
                <w:p w:rsidR="00D05EE1" w:rsidRPr="00460AAF" w:rsidRDefault="00D05EE1" w:rsidP="00D05EE1">
                  <w:pPr>
                    <w:spacing w:before="100" w:beforeAutospacing="1" w:after="100" w:afterAutospacing="1" w:line="240" w:lineRule="auto"/>
                    <w:ind w:left="912"/>
                    <w:outlineLvl w:val="2"/>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 xml:space="preserve">If they agree to act as my presenting </w:t>
                  </w:r>
                  <w:proofErr w:type="spellStart"/>
                  <w:r w:rsidRPr="00460AAF">
                    <w:rPr>
                      <w:rFonts w:asciiTheme="majorHAnsi" w:eastAsia="Times New Roman" w:hAnsiTheme="majorHAnsi" w:cstheme="majorHAnsi"/>
                      <w:b/>
                      <w:bCs/>
                      <w:sz w:val="24"/>
                      <w:szCs w:val="24"/>
                    </w:rPr>
                    <w:t>centre</w:t>
                  </w:r>
                  <w:proofErr w:type="spellEnd"/>
                  <w:r w:rsidRPr="00460AAF">
                    <w:rPr>
                      <w:rFonts w:asciiTheme="majorHAnsi" w:eastAsia="Times New Roman" w:hAnsiTheme="majorHAnsi" w:cstheme="majorHAnsi"/>
                      <w:b/>
                      <w:bCs/>
                      <w:sz w:val="24"/>
                      <w:szCs w:val="24"/>
                    </w:rPr>
                    <w:t>, what happens next?</w:t>
                  </w:r>
                </w:p>
                <w:p w:rsidR="00D05EE1" w:rsidRPr="00460AAF" w:rsidRDefault="00D05EE1" w:rsidP="00D05EE1">
                  <w:p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Once a </w:t>
                  </w:r>
                  <w:proofErr w:type="spellStart"/>
                  <w:r w:rsidRPr="00460AAF">
                    <w:rPr>
                      <w:rFonts w:asciiTheme="majorHAnsi" w:eastAsia="Times New Roman" w:hAnsiTheme="majorHAnsi" w:cstheme="majorHAnsi"/>
                      <w:sz w:val="24"/>
                      <w:szCs w:val="24"/>
                    </w:rPr>
                    <w:t>centre</w:t>
                  </w:r>
                  <w:proofErr w:type="spellEnd"/>
                  <w:r w:rsidRPr="00460AAF">
                    <w:rPr>
                      <w:rFonts w:asciiTheme="majorHAnsi" w:eastAsia="Times New Roman" w:hAnsiTheme="majorHAnsi" w:cstheme="majorHAnsi"/>
                      <w:sz w:val="24"/>
                      <w:szCs w:val="24"/>
                    </w:rPr>
                    <w:t xml:space="preserve"> has agreed to present you as a private candidate, they will ensure that you are registered with SQA and have a Scottish Candidate Number (SCN). The </w:t>
                  </w:r>
                  <w:proofErr w:type="spellStart"/>
                  <w:r w:rsidRPr="00460AAF">
                    <w:rPr>
                      <w:rFonts w:asciiTheme="majorHAnsi" w:eastAsia="Times New Roman" w:hAnsiTheme="majorHAnsi" w:cstheme="majorHAnsi"/>
                      <w:sz w:val="24"/>
                      <w:szCs w:val="24"/>
                    </w:rPr>
                    <w:t>centre</w:t>
                  </w:r>
                  <w:proofErr w:type="spellEnd"/>
                  <w:r w:rsidRPr="00460AAF">
                    <w:rPr>
                      <w:rFonts w:asciiTheme="majorHAnsi" w:eastAsia="Times New Roman" w:hAnsiTheme="majorHAnsi" w:cstheme="majorHAnsi"/>
                      <w:sz w:val="24"/>
                      <w:szCs w:val="24"/>
                    </w:rPr>
                    <w:t xml:space="preserve"> will enter you for your chosen qualifications and provide you with all the information you need to know about your assessments – including coursework, any tests or internal assessments that take place throughout the year, and details of any exams you will be sitting.</w:t>
                  </w:r>
                </w:p>
                <w:p w:rsidR="00D05EE1" w:rsidRPr="00460AAF" w:rsidRDefault="00D05EE1" w:rsidP="00D05EE1">
                  <w:p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They will also explain the rules and essential information you need to know about your coursework and assessments. It is important that you understand</w:t>
                  </w:r>
                </w:p>
                <w:p w:rsidR="00D05EE1" w:rsidRPr="00460AAF" w:rsidRDefault="00D05EE1" w:rsidP="00D05EE1">
                  <w:pPr>
                    <w:spacing w:beforeAutospacing="1" w:after="0" w:afterAutospacing="1" w:line="240" w:lineRule="auto"/>
                    <w:ind w:left="912"/>
                    <w:rPr>
                      <w:rFonts w:asciiTheme="majorHAnsi" w:eastAsia="Times New Roman" w:hAnsiTheme="majorHAnsi" w:cstheme="majorHAnsi"/>
                      <w:sz w:val="24"/>
                      <w:szCs w:val="24"/>
                    </w:rPr>
                  </w:pPr>
                  <w:proofErr w:type="spellStart"/>
                  <w:r w:rsidRPr="00460AAF">
                    <w:rPr>
                      <w:rFonts w:asciiTheme="majorHAnsi" w:eastAsia="Times New Roman" w:hAnsiTheme="majorHAnsi" w:cstheme="majorHAnsi"/>
                      <w:sz w:val="24"/>
                      <w:szCs w:val="24"/>
                    </w:rPr>
                    <w:t>ntire</w:t>
                  </w:r>
                  <w:proofErr w:type="spellEnd"/>
                  <w:r w:rsidRPr="00460AAF">
                    <w:rPr>
                      <w:rFonts w:asciiTheme="majorHAnsi" w:eastAsia="Times New Roman" w:hAnsiTheme="majorHAnsi" w:cstheme="majorHAnsi"/>
                      <w:sz w:val="24"/>
                      <w:szCs w:val="24"/>
                    </w:rPr>
                    <w:t xml:space="preserve"> year can be cancelled.</w:t>
                  </w:r>
                </w:p>
                <w:p w:rsidR="00D05EE1" w:rsidRPr="00460AAF" w:rsidRDefault="00D05EE1" w:rsidP="00D05EE1">
                  <w:pPr>
                    <w:numPr>
                      <w:ilvl w:val="0"/>
                      <w:numId w:val="35"/>
                    </w:numPr>
                    <w:spacing w:before="100" w:beforeAutospacing="1" w:after="100" w:afterAutospacing="1" w:line="240" w:lineRule="auto"/>
                    <w:ind w:left="912"/>
                    <w:rPr>
                      <w:rFonts w:asciiTheme="majorHAnsi" w:eastAsia="Times New Roman" w:hAnsiTheme="majorHAnsi" w:cstheme="majorHAnsi"/>
                      <w:sz w:val="24"/>
                      <w:szCs w:val="24"/>
                    </w:rPr>
                  </w:pPr>
                  <w:hyperlink r:id="rId132" w:tgtFrame="_blank" w:history="1">
                    <w:r w:rsidRPr="00460AAF">
                      <w:rPr>
                        <w:rFonts w:asciiTheme="majorHAnsi" w:eastAsia="Times New Roman" w:hAnsiTheme="majorHAnsi" w:cstheme="majorHAnsi"/>
                        <w:color w:val="0000FF"/>
                        <w:sz w:val="24"/>
                        <w:szCs w:val="24"/>
                        <w:u w:val="single"/>
                      </w:rPr>
                      <w:t>Home</w:t>
                    </w:r>
                  </w:hyperlink>
                </w:p>
                <w:p w:rsidR="00D05EE1" w:rsidRPr="00460AAF" w:rsidRDefault="00D05EE1" w:rsidP="00D05EE1">
                  <w:pPr>
                    <w:numPr>
                      <w:ilvl w:val="0"/>
                      <w:numId w:val="35"/>
                    </w:numPr>
                    <w:spacing w:before="100" w:beforeAutospacing="1" w:after="100" w:afterAutospacing="1" w:line="240" w:lineRule="auto"/>
                    <w:ind w:left="912"/>
                    <w:rPr>
                      <w:rFonts w:asciiTheme="majorHAnsi" w:eastAsia="Times New Roman" w:hAnsiTheme="majorHAnsi" w:cstheme="majorHAnsi"/>
                      <w:sz w:val="24"/>
                      <w:szCs w:val="24"/>
                    </w:rPr>
                  </w:pPr>
                  <w:hyperlink r:id="rId133" w:tgtFrame="_blank" w:history="1">
                    <w:r w:rsidRPr="00460AAF">
                      <w:rPr>
                        <w:rFonts w:asciiTheme="majorHAnsi" w:eastAsia="Times New Roman" w:hAnsiTheme="majorHAnsi" w:cstheme="majorHAnsi"/>
                        <w:color w:val="0000FF"/>
                        <w:sz w:val="24"/>
                        <w:szCs w:val="24"/>
                        <w:u w:val="single"/>
                      </w:rPr>
                      <w:t>National Qualifications</w:t>
                    </w:r>
                  </w:hyperlink>
                  <w:r w:rsidRPr="00460AAF">
                    <w:rPr>
                      <w:rFonts w:asciiTheme="majorHAnsi" w:eastAsia="Times New Roman" w:hAnsiTheme="majorHAnsi" w:cstheme="majorHAnsi"/>
                      <w:sz w:val="24"/>
                      <w:szCs w:val="24"/>
                    </w:rPr>
                    <w:t> &gt; </w:t>
                  </w:r>
                  <w:hyperlink r:id="rId134" w:tgtFrame="_blank" w:history="1">
                    <w:r w:rsidRPr="00460AAF">
                      <w:rPr>
                        <w:rFonts w:asciiTheme="majorHAnsi" w:eastAsia="Times New Roman" w:hAnsiTheme="majorHAnsi" w:cstheme="majorHAnsi"/>
                        <w:color w:val="0000FF"/>
                        <w:sz w:val="24"/>
                        <w:szCs w:val="24"/>
                        <w:u w:val="single"/>
                      </w:rPr>
                      <w:t>NQ teaching support</w:t>
                    </w:r>
                  </w:hyperlink>
                  <w:r w:rsidRPr="00460AAF">
                    <w:rPr>
                      <w:rFonts w:asciiTheme="majorHAnsi" w:eastAsia="Times New Roman" w:hAnsiTheme="majorHAnsi" w:cstheme="majorHAnsi"/>
                      <w:sz w:val="24"/>
                      <w:szCs w:val="24"/>
                    </w:rPr>
                    <w:t> &gt; Teaching support</w:t>
                  </w:r>
                </w:p>
                <w:p w:rsidR="00D05EE1" w:rsidRPr="00460AAF" w:rsidRDefault="00D05EE1" w:rsidP="00D05EE1">
                  <w:pPr>
                    <w:spacing w:before="100" w:beforeAutospacing="1" w:after="100" w:afterAutospacing="1" w:line="240" w:lineRule="auto"/>
                    <w:outlineLvl w:val="0"/>
                    <w:rPr>
                      <w:rFonts w:asciiTheme="majorHAnsi" w:eastAsia="Times New Roman" w:hAnsiTheme="majorHAnsi" w:cstheme="majorHAnsi"/>
                      <w:b/>
                      <w:bCs/>
                      <w:kern w:val="36"/>
                      <w:sz w:val="24"/>
                      <w:szCs w:val="24"/>
                    </w:rPr>
                  </w:pPr>
                  <w:r w:rsidRPr="00460AAF">
                    <w:rPr>
                      <w:rFonts w:asciiTheme="majorHAnsi" w:eastAsia="Times New Roman" w:hAnsiTheme="majorHAnsi" w:cstheme="majorHAnsi"/>
                      <w:b/>
                      <w:bCs/>
                      <w:kern w:val="36"/>
                      <w:sz w:val="24"/>
                      <w:szCs w:val="24"/>
                    </w:rPr>
                    <w:t>Teaching resources</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Support and resources for delivery of National Qualifications including internal assessment materials, exam support and contact details.</w:t>
                  </w:r>
                </w:p>
                <w:p w:rsidR="00D05EE1" w:rsidRPr="00460AAF" w:rsidRDefault="00D05EE1" w:rsidP="00D05EE1">
                  <w:pPr>
                    <w:spacing w:after="0" w:line="240" w:lineRule="auto"/>
                    <w:rPr>
                      <w:rFonts w:asciiTheme="majorHAnsi" w:eastAsia="Times New Roman" w:hAnsiTheme="majorHAnsi" w:cstheme="majorHAnsi"/>
                      <w:color w:val="0000FF"/>
                      <w:sz w:val="24"/>
                      <w:szCs w:val="24"/>
                      <w:u w:val="single"/>
                    </w:rPr>
                  </w:pPr>
                  <w:r w:rsidRPr="00460AAF">
                    <w:rPr>
                      <w:rFonts w:asciiTheme="majorHAnsi" w:eastAsia="Times New Roman" w:hAnsiTheme="majorHAnsi" w:cstheme="majorHAnsi"/>
                      <w:sz w:val="24"/>
                      <w:szCs w:val="24"/>
                    </w:rPr>
                    <w:fldChar w:fldCharType="begin"/>
                  </w:r>
                  <w:r w:rsidRPr="00460AAF">
                    <w:rPr>
                      <w:rFonts w:asciiTheme="majorHAnsi" w:eastAsia="Times New Roman" w:hAnsiTheme="majorHAnsi" w:cstheme="majorHAnsi"/>
                      <w:sz w:val="24"/>
                      <w:szCs w:val="24"/>
                    </w:rPr>
                    <w:instrText xml:space="preserve"> HYPERLINK "https://www.sqa.org.uk/sqa/46233.html" \t "_blank" </w:instrText>
                  </w:r>
                  <w:r w:rsidRPr="00460AAF">
                    <w:rPr>
                      <w:rFonts w:asciiTheme="majorHAnsi" w:eastAsia="Times New Roman" w:hAnsiTheme="majorHAnsi" w:cstheme="majorHAnsi"/>
                      <w:sz w:val="24"/>
                      <w:szCs w:val="24"/>
                    </w:rPr>
                    <w:fldChar w:fldCharType="separate"/>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noProof/>
                      <w:color w:val="0000FF"/>
                      <w:sz w:val="24"/>
                      <w:szCs w:val="24"/>
                    </w:rPr>
                    <w:drawing>
                      <wp:inline distT="0" distB="0" distL="0" distR="0">
                        <wp:extent cx="3241675" cy="1191260"/>
                        <wp:effectExtent l="0" t="0" r="0" b="8890"/>
                        <wp:docPr id="40" name="Picture 40" descr="https://ci3.googleusercontent.com/meips/ADKq_NaEyzT0Ujv9AOV9br0oZT2SiAbxSwxaiAIwB_dIspYGuaFdSiLSJl6CPiohMx2wVXynM7w3GR7kwhswqH8b3EU32mShoVVK-4MSgoaYFse0=s0-d-e1-ft#https://www.sqa.org.uk/sqa/images/AssessmentSupportMat.jpg">
                          <a:hlinkClick xmlns:a="http://schemas.openxmlformats.org/drawingml/2006/main" r:id="rId1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i3.googleusercontent.com/meips/ADKq_NaEyzT0Ujv9AOV9br0oZT2SiAbxSwxaiAIwB_dIspYGuaFdSiLSJl6CPiohMx2wVXynM7w3GR7kwhswqH8b3EU32mShoVVK-4MSgoaYFse0=s0-d-e1-ft#https://www.sqa.org.uk/sqa/images/AssessmentSupportMat.jpg">
                                  <a:hlinkClick r:id="rId135" tgtFrame="&quot;_blank&quot;"/>
                                </pic:cNvPr>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3241675" cy="1191260"/>
                                </a:xfrm>
                                <a:prstGeom prst="rect">
                                  <a:avLst/>
                                </a:prstGeom>
                                <a:noFill/>
                                <a:ln>
                                  <a:noFill/>
                                </a:ln>
                              </pic:spPr>
                            </pic:pic>
                          </a:graphicData>
                        </a:graphic>
                      </wp:inline>
                    </w:drawing>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color w:val="0000FF"/>
                      <w:sz w:val="24"/>
                      <w:szCs w:val="24"/>
                      <w:u w:val="single"/>
                    </w:rPr>
                  </w:pPr>
                  <w:r w:rsidRPr="00460AAF">
                    <w:rPr>
                      <w:rFonts w:asciiTheme="majorHAnsi" w:eastAsia="Times New Roman" w:hAnsiTheme="majorHAnsi" w:cstheme="majorHAnsi"/>
                      <w:b/>
                      <w:bCs/>
                      <w:color w:val="0000FF"/>
                      <w:sz w:val="24"/>
                      <w:szCs w:val="24"/>
                      <w:u w:val="single"/>
                    </w:rPr>
                    <w:t>Internal Assessment Support Materials</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color w:val="0000FF"/>
                      <w:sz w:val="24"/>
                      <w:szCs w:val="24"/>
                      <w:u w:val="single"/>
                    </w:rPr>
                  </w:pPr>
                  <w:r w:rsidRPr="00460AAF">
                    <w:rPr>
                      <w:rFonts w:asciiTheme="majorHAnsi" w:eastAsia="Times New Roman" w:hAnsiTheme="majorHAnsi" w:cstheme="majorHAnsi"/>
                      <w:color w:val="0000FF"/>
                      <w:sz w:val="24"/>
                      <w:szCs w:val="24"/>
                      <w:u w:val="single"/>
                    </w:rPr>
                    <w:t>Download Internal Assessment Support Materials.</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fldChar w:fldCharType="end"/>
                  </w:r>
                </w:p>
                <w:p w:rsidR="00D05EE1" w:rsidRPr="00460AAF" w:rsidRDefault="00D05EE1" w:rsidP="00D05EE1">
                  <w:pPr>
                    <w:spacing w:after="0" w:line="240" w:lineRule="auto"/>
                    <w:rPr>
                      <w:rFonts w:asciiTheme="majorHAnsi" w:eastAsia="Times New Roman" w:hAnsiTheme="majorHAnsi" w:cstheme="majorHAnsi"/>
                      <w:color w:val="0000FF"/>
                      <w:sz w:val="24"/>
                      <w:szCs w:val="24"/>
                      <w:u w:val="single"/>
                    </w:rPr>
                  </w:pPr>
                  <w:r w:rsidRPr="00460AAF">
                    <w:rPr>
                      <w:rFonts w:asciiTheme="majorHAnsi" w:eastAsia="Times New Roman" w:hAnsiTheme="majorHAnsi" w:cstheme="majorHAnsi"/>
                      <w:sz w:val="24"/>
                      <w:szCs w:val="24"/>
                    </w:rPr>
                    <w:fldChar w:fldCharType="begin"/>
                  </w:r>
                  <w:r w:rsidRPr="00460AAF">
                    <w:rPr>
                      <w:rFonts w:asciiTheme="majorHAnsi" w:eastAsia="Times New Roman" w:hAnsiTheme="majorHAnsi" w:cstheme="majorHAnsi"/>
                      <w:sz w:val="24"/>
                      <w:szCs w:val="24"/>
                    </w:rPr>
                    <w:instrText xml:space="preserve"> HYPERLINK "https://www.sqa.org.uk/sqa/2904.6880.html" \t "_blank" </w:instrText>
                  </w:r>
                  <w:r w:rsidRPr="00460AAF">
                    <w:rPr>
                      <w:rFonts w:asciiTheme="majorHAnsi" w:eastAsia="Times New Roman" w:hAnsiTheme="majorHAnsi" w:cstheme="majorHAnsi"/>
                      <w:sz w:val="24"/>
                      <w:szCs w:val="24"/>
                    </w:rPr>
                    <w:fldChar w:fldCharType="separate"/>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noProof/>
                      <w:color w:val="0000FF"/>
                      <w:sz w:val="24"/>
                      <w:szCs w:val="24"/>
                    </w:rPr>
                    <w:drawing>
                      <wp:inline distT="0" distB="0" distL="0" distR="0">
                        <wp:extent cx="3241675" cy="1191260"/>
                        <wp:effectExtent l="0" t="0" r="0" b="8890"/>
                        <wp:docPr id="39" name="Picture 39" descr="https://ci3.googleusercontent.com/meips/ADKq_NbhY0EYkdRDTNR8XNugbciLtnto2pTVcO_PFhNlmSulfLuFl01lK7GkOsbZ_Op1m9KTUbLacjx5oRaYkEbFYIVG-w=s0-d-e1-ft#https://www.sqa.org.uk/sqa/images/exam01.jpg">
                          <a:hlinkClick xmlns:a="http://schemas.openxmlformats.org/drawingml/2006/main" r:id="rId1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ci3.googleusercontent.com/meips/ADKq_NbhY0EYkdRDTNR8XNugbciLtnto2pTVcO_PFhNlmSulfLuFl01lK7GkOsbZ_Op1m9KTUbLacjx5oRaYkEbFYIVG-w=s0-d-e1-ft#https://www.sqa.org.uk/sqa/images/exam01.jpg">
                                  <a:hlinkClick r:id="rId137" tgtFrame="&quot;_blank&quot;"/>
                                </pic:cNvPr>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3241675" cy="1191260"/>
                                </a:xfrm>
                                <a:prstGeom prst="rect">
                                  <a:avLst/>
                                </a:prstGeom>
                                <a:noFill/>
                                <a:ln>
                                  <a:noFill/>
                                </a:ln>
                              </pic:spPr>
                            </pic:pic>
                          </a:graphicData>
                        </a:graphic>
                      </wp:inline>
                    </w:drawing>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color w:val="0000FF"/>
                      <w:sz w:val="24"/>
                      <w:szCs w:val="24"/>
                      <w:u w:val="single"/>
                    </w:rPr>
                  </w:pPr>
                  <w:r w:rsidRPr="00460AAF">
                    <w:rPr>
                      <w:rFonts w:asciiTheme="majorHAnsi" w:eastAsia="Times New Roman" w:hAnsiTheme="majorHAnsi" w:cstheme="majorHAnsi"/>
                      <w:b/>
                      <w:bCs/>
                      <w:color w:val="0000FF"/>
                      <w:sz w:val="24"/>
                      <w:szCs w:val="24"/>
                      <w:u w:val="single"/>
                    </w:rPr>
                    <w:t>Exam support and forms</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color w:val="0000FF"/>
                      <w:sz w:val="24"/>
                      <w:szCs w:val="24"/>
                      <w:u w:val="single"/>
                    </w:rPr>
                  </w:pPr>
                  <w:r w:rsidRPr="00460AAF">
                    <w:rPr>
                      <w:rFonts w:asciiTheme="majorHAnsi" w:eastAsia="Times New Roman" w:hAnsiTheme="majorHAnsi" w:cstheme="majorHAnsi"/>
                      <w:color w:val="0000FF"/>
                      <w:sz w:val="24"/>
                      <w:szCs w:val="24"/>
                      <w:u w:val="single"/>
                    </w:rPr>
                    <w:t xml:space="preserve">Forms and supplementary materials for the exam diet, including the scaling calculator, </w:t>
                  </w:r>
                  <w:proofErr w:type="spellStart"/>
                  <w:r w:rsidRPr="00460AAF">
                    <w:rPr>
                      <w:rFonts w:asciiTheme="majorHAnsi" w:eastAsia="Times New Roman" w:hAnsiTheme="majorHAnsi" w:cstheme="majorHAnsi"/>
                      <w:color w:val="0000FF"/>
                      <w:sz w:val="24"/>
                      <w:szCs w:val="24"/>
                      <w:u w:val="single"/>
                    </w:rPr>
                    <w:t>flyleafs</w:t>
                  </w:r>
                  <w:proofErr w:type="spellEnd"/>
                  <w:r w:rsidRPr="00460AAF">
                    <w:rPr>
                      <w:rFonts w:asciiTheme="majorHAnsi" w:eastAsia="Times New Roman" w:hAnsiTheme="majorHAnsi" w:cstheme="majorHAnsi"/>
                      <w:color w:val="0000FF"/>
                      <w:sz w:val="24"/>
                      <w:szCs w:val="24"/>
                      <w:u w:val="single"/>
                    </w:rPr>
                    <w:t xml:space="preserve"> and change requests.</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fldChar w:fldCharType="end"/>
                  </w:r>
                </w:p>
                <w:p w:rsidR="00D05EE1" w:rsidRPr="00460AAF" w:rsidRDefault="00D05EE1" w:rsidP="00D05EE1">
                  <w:pPr>
                    <w:spacing w:after="0" w:line="240" w:lineRule="auto"/>
                    <w:rPr>
                      <w:rFonts w:asciiTheme="majorHAnsi" w:eastAsia="Times New Roman" w:hAnsiTheme="majorHAnsi" w:cstheme="majorHAnsi"/>
                      <w:color w:val="0000FF"/>
                      <w:sz w:val="24"/>
                      <w:szCs w:val="24"/>
                      <w:u w:val="single"/>
                    </w:rPr>
                  </w:pPr>
                  <w:r w:rsidRPr="00460AAF">
                    <w:rPr>
                      <w:rFonts w:asciiTheme="majorHAnsi" w:eastAsia="Times New Roman" w:hAnsiTheme="majorHAnsi" w:cstheme="majorHAnsi"/>
                      <w:sz w:val="24"/>
                      <w:szCs w:val="24"/>
                    </w:rPr>
                    <w:fldChar w:fldCharType="begin"/>
                  </w:r>
                  <w:r w:rsidRPr="00460AAF">
                    <w:rPr>
                      <w:rFonts w:asciiTheme="majorHAnsi" w:eastAsia="Times New Roman" w:hAnsiTheme="majorHAnsi" w:cstheme="majorHAnsi"/>
                      <w:sz w:val="24"/>
                      <w:szCs w:val="24"/>
                    </w:rPr>
                    <w:instrText xml:space="preserve"> HYPERLINK "https://www.sqa.org.uk/sqa/99370.html" \t "_blank" </w:instrText>
                  </w:r>
                  <w:r w:rsidRPr="00460AAF">
                    <w:rPr>
                      <w:rFonts w:asciiTheme="majorHAnsi" w:eastAsia="Times New Roman" w:hAnsiTheme="majorHAnsi" w:cstheme="majorHAnsi"/>
                      <w:sz w:val="24"/>
                      <w:szCs w:val="24"/>
                    </w:rPr>
                    <w:fldChar w:fldCharType="separate"/>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noProof/>
                      <w:color w:val="0000FF"/>
                      <w:sz w:val="24"/>
                      <w:szCs w:val="24"/>
                    </w:rPr>
                    <w:drawing>
                      <wp:inline distT="0" distB="0" distL="0" distR="0">
                        <wp:extent cx="3241675" cy="1191260"/>
                        <wp:effectExtent l="0" t="0" r="0" b="8890"/>
                        <wp:docPr id="38" name="Picture 38" descr="https://ci3.googleusercontent.com/meips/ADKq_NbAa7qVUYLlVUGO6o3jtH9ez9X-NWq8hekaRqAQ95_1CBANiqDc7iqTcz1KPqnMlDYG_4ftQDk7IyxKvpwgHYC-OT4oZqRQ_AWHvHgVmQ=s0-d-e1-ft#https://www.sqa.org.uk/sqa/images/skills-numeracy340.jpg">
                          <a:hlinkClick xmlns:a="http://schemas.openxmlformats.org/drawingml/2006/main" r:id="rId1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ci3.googleusercontent.com/meips/ADKq_NbAa7qVUYLlVUGO6o3jtH9ez9X-NWq8hekaRqAQ95_1CBANiqDc7iqTcz1KPqnMlDYG_4ftQDk7IyxKvpwgHYC-OT4oZqRQ_AWHvHgVmQ=s0-d-e1-ft#https://www.sqa.org.uk/sqa/images/skills-numeracy340.jpg">
                                  <a:hlinkClick r:id="rId139" tgtFrame="&quot;_blank&quot;"/>
                                </pic:cNvPr>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3241675" cy="1191260"/>
                                </a:xfrm>
                                <a:prstGeom prst="rect">
                                  <a:avLst/>
                                </a:prstGeom>
                                <a:noFill/>
                                <a:ln>
                                  <a:noFill/>
                                </a:ln>
                              </pic:spPr>
                            </pic:pic>
                          </a:graphicData>
                        </a:graphic>
                      </wp:inline>
                    </w:drawing>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fldChar w:fldCharType="end"/>
                  </w:r>
                </w:p>
                <w:p w:rsidR="00D05EE1" w:rsidRPr="00460AAF" w:rsidRDefault="00D05EE1" w:rsidP="00D05EE1">
                  <w:pPr>
                    <w:numPr>
                      <w:ilvl w:val="0"/>
                      <w:numId w:val="36"/>
                    </w:numPr>
                    <w:spacing w:before="100" w:beforeAutospacing="1" w:after="100" w:afterAutospacing="1" w:line="240" w:lineRule="auto"/>
                    <w:ind w:left="912"/>
                    <w:rPr>
                      <w:rFonts w:asciiTheme="majorHAnsi" w:eastAsia="Times New Roman" w:hAnsiTheme="majorHAnsi" w:cstheme="majorHAnsi"/>
                      <w:sz w:val="24"/>
                      <w:szCs w:val="24"/>
                    </w:rPr>
                  </w:pPr>
                  <w:hyperlink r:id="rId141" w:tgtFrame="_blank" w:history="1">
                    <w:r w:rsidRPr="00460AAF">
                      <w:rPr>
                        <w:rFonts w:asciiTheme="majorHAnsi" w:eastAsia="Times New Roman" w:hAnsiTheme="majorHAnsi" w:cstheme="majorHAnsi"/>
                        <w:color w:val="0000FF"/>
                        <w:sz w:val="24"/>
                        <w:szCs w:val="24"/>
                        <w:u w:val="single"/>
                      </w:rPr>
                      <w:t>Home</w:t>
                    </w:r>
                  </w:hyperlink>
                </w:p>
                <w:p w:rsidR="00D05EE1" w:rsidRPr="00460AAF" w:rsidRDefault="00D05EE1" w:rsidP="00D05EE1">
                  <w:pPr>
                    <w:numPr>
                      <w:ilvl w:val="0"/>
                      <w:numId w:val="36"/>
                    </w:numPr>
                    <w:spacing w:before="100" w:beforeAutospacing="1" w:after="100" w:afterAutospacing="1" w:line="240" w:lineRule="auto"/>
                    <w:ind w:left="912"/>
                    <w:rPr>
                      <w:rFonts w:asciiTheme="majorHAnsi" w:eastAsia="Times New Roman" w:hAnsiTheme="majorHAnsi" w:cstheme="majorHAnsi"/>
                      <w:sz w:val="24"/>
                      <w:szCs w:val="24"/>
                    </w:rPr>
                  </w:pPr>
                  <w:hyperlink r:id="rId142" w:tgtFrame="_blank" w:history="1">
                    <w:r w:rsidRPr="00460AAF">
                      <w:rPr>
                        <w:rFonts w:asciiTheme="majorHAnsi" w:eastAsia="Times New Roman" w:hAnsiTheme="majorHAnsi" w:cstheme="majorHAnsi"/>
                        <w:color w:val="0000FF"/>
                        <w:sz w:val="24"/>
                        <w:szCs w:val="24"/>
                        <w:u w:val="single"/>
                      </w:rPr>
                      <w:t>Qualifications</w:t>
                    </w:r>
                  </w:hyperlink>
                  <w:r w:rsidRPr="00460AAF">
                    <w:rPr>
                      <w:rFonts w:asciiTheme="majorHAnsi" w:eastAsia="Times New Roman" w:hAnsiTheme="majorHAnsi" w:cstheme="majorHAnsi"/>
                      <w:sz w:val="24"/>
                      <w:szCs w:val="24"/>
                    </w:rPr>
                    <w:t> &gt; Assessment Support Materials</w:t>
                  </w:r>
                </w:p>
                <w:p w:rsidR="00D05EE1" w:rsidRPr="00460AAF" w:rsidRDefault="00D05EE1" w:rsidP="00D05EE1">
                  <w:pPr>
                    <w:spacing w:before="100" w:beforeAutospacing="1" w:after="100" w:afterAutospacing="1" w:line="240" w:lineRule="auto"/>
                    <w:outlineLvl w:val="0"/>
                    <w:rPr>
                      <w:rFonts w:asciiTheme="majorHAnsi" w:eastAsia="Times New Roman" w:hAnsiTheme="majorHAnsi" w:cstheme="majorHAnsi"/>
                      <w:b/>
                      <w:bCs/>
                      <w:kern w:val="36"/>
                      <w:sz w:val="24"/>
                      <w:szCs w:val="24"/>
                    </w:rPr>
                  </w:pPr>
                  <w:r w:rsidRPr="00460AAF">
                    <w:rPr>
                      <w:rFonts w:asciiTheme="majorHAnsi" w:eastAsia="Times New Roman" w:hAnsiTheme="majorHAnsi" w:cstheme="majorHAnsi"/>
                      <w:b/>
                      <w:bCs/>
                      <w:kern w:val="36"/>
                      <w:sz w:val="24"/>
                      <w:szCs w:val="24"/>
                    </w:rPr>
                    <w:t>Internal Assessment Support Materials</w:t>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NQ — UAS</w:t>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February 2025 monthly update</w:t>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NQ — UAS support materials full list</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For every National Unit, we have published a corresponding Unit assessment support pack that shows a Unit-by-Unit approach to assessment, a few subjects such as </w:t>
                  </w:r>
                  <w:proofErr w:type="spellStart"/>
                  <w:r w:rsidRPr="00460AAF">
                    <w:rPr>
                      <w:rFonts w:asciiTheme="majorHAnsi" w:eastAsia="Times New Roman" w:hAnsiTheme="majorHAnsi" w:cstheme="majorHAnsi"/>
                      <w:sz w:val="24"/>
                      <w:szCs w:val="24"/>
                    </w:rPr>
                    <w:t>Maths</w:t>
                  </w:r>
                  <w:proofErr w:type="spellEnd"/>
                  <w:r w:rsidRPr="00460AAF">
                    <w:rPr>
                      <w:rFonts w:asciiTheme="majorHAnsi" w:eastAsia="Times New Roman" w:hAnsiTheme="majorHAnsi" w:cstheme="majorHAnsi"/>
                      <w:sz w:val="24"/>
                      <w:szCs w:val="24"/>
                    </w:rPr>
                    <w:t xml:space="preserve"> and Literacy have more than one of these. For National Courses, we have also published Unit assessment support packs that show combined and portfolio approaches.</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Please note that Unit assessment support packs will be updated during the session and, as such, we advise that you use the most up-to-date versions with your candidates. Details of updates to Unit assessment support packs and other documents can be found in our </w:t>
                  </w:r>
                  <w:hyperlink r:id="rId143" w:tgtFrame="_blank" w:history="1">
                    <w:r w:rsidRPr="00460AAF">
                      <w:rPr>
                        <w:rFonts w:asciiTheme="majorHAnsi" w:eastAsia="Times New Roman" w:hAnsiTheme="majorHAnsi" w:cstheme="majorHAnsi"/>
                        <w:color w:val="0000FF"/>
                        <w:sz w:val="24"/>
                        <w:szCs w:val="24"/>
                        <w:u w:val="single"/>
                      </w:rPr>
                      <w:t>Notification of Changes spreadsheets</w:t>
                    </w:r>
                  </w:hyperlink>
                  <w:r w:rsidRPr="00460AAF">
                    <w:rPr>
                      <w:rFonts w:asciiTheme="majorHAnsi" w:eastAsia="Times New Roman" w:hAnsiTheme="majorHAnsi" w:cstheme="majorHAnsi"/>
                      <w:sz w:val="24"/>
                      <w:szCs w:val="24"/>
                    </w:rPr>
                    <w:t>.</w:t>
                  </w:r>
                </w:p>
                <w:p w:rsidR="00D05EE1" w:rsidRPr="00460AAF" w:rsidRDefault="00D05EE1" w:rsidP="00D05EE1">
                  <w:pPr>
                    <w:numPr>
                      <w:ilvl w:val="0"/>
                      <w:numId w:val="37"/>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Unit Assessment Support Publication List currently being revised - to be added here soon</w:t>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HN — ASP</w:t>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February 2025 monthly update</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The following Assessment Exemplar/Assessment Support Pack materials have been added, replaced or revised in February 2025. To access these materials via our secure website, please speak to the SQA </w:t>
                  </w:r>
                  <w:proofErr w:type="spellStart"/>
                  <w:r w:rsidRPr="00460AAF">
                    <w:rPr>
                      <w:rFonts w:asciiTheme="majorHAnsi" w:eastAsia="Times New Roman" w:hAnsiTheme="majorHAnsi" w:cstheme="majorHAnsi"/>
                      <w:sz w:val="24"/>
                      <w:szCs w:val="24"/>
                    </w:rPr>
                    <w:t>co-ordinator</w:t>
                  </w:r>
                  <w:proofErr w:type="spellEnd"/>
                  <w:r w:rsidRPr="00460AAF">
                    <w:rPr>
                      <w:rFonts w:asciiTheme="majorHAnsi" w:eastAsia="Times New Roman" w:hAnsiTheme="majorHAnsi" w:cstheme="majorHAnsi"/>
                      <w:sz w:val="24"/>
                      <w:szCs w:val="24"/>
                    </w:rPr>
                    <w:t xml:space="preserve"> in your </w:t>
                  </w:r>
                  <w:proofErr w:type="spellStart"/>
                  <w:r w:rsidRPr="00460AAF">
                    <w:rPr>
                      <w:rFonts w:asciiTheme="majorHAnsi" w:eastAsia="Times New Roman" w:hAnsiTheme="majorHAnsi" w:cstheme="majorHAnsi"/>
                      <w:sz w:val="24"/>
                      <w:szCs w:val="24"/>
                    </w:rPr>
                    <w:t>centre</w:t>
                  </w:r>
                  <w:proofErr w:type="spellEnd"/>
                  <w:r w:rsidRPr="00460AAF">
                    <w:rPr>
                      <w:rFonts w:asciiTheme="majorHAnsi" w:eastAsia="Times New Roman" w:hAnsiTheme="majorHAnsi" w:cstheme="majorHAnsi"/>
                      <w:sz w:val="24"/>
                      <w:szCs w:val="24"/>
                    </w:rPr>
                    <w:t>.</w:t>
                  </w:r>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Social Sciences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3"/>
                    <w:gridCol w:w="4094"/>
                    <w:gridCol w:w="2288"/>
                    <w:gridCol w:w="1647"/>
                  </w:tblGrid>
                  <w:tr w:rsidR="00D05EE1" w:rsidRPr="00460AAF" w:rsidTr="00D05EE1">
                    <w:trPr>
                      <w:tblHeader/>
                      <w:tblCellSpacing w:w="15" w:type="dxa"/>
                    </w:trPr>
                    <w:tc>
                      <w:tcPr>
                        <w:tcW w:w="1140" w:type="dxa"/>
                        <w:vAlign w:val="center"/>
                        <w:hideMark/>
                      </w:tcPr>
                      <w:p w:rsidR="00D05EE1" w:rsidRPr="00460AAF" w:rsidRDefault="00D05EE1" w:rsidP="00D05EE1">
                        <w:pPr>
                          <w:spacing w:after="0" w:line="240" w:lineRule="auto"/>
                          <w:jc w:val="center"/>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Level</w:t>
                        </w:r>
                      </w:p>
                    </w:tc>
                    <w:tc>
                      <w:tcPr>
                        <w:tcW w:w="3825" w:type="dxa"/>
                        <w:vAlign w:val="center"/>
                        <w:hideMark/>
                      </w:tcPr>
                      <w:p w:rsidR="00D05EE1" w:rsidRPr="00460AAF" w:rsidRDefault="00D05EE1" w:rsidP="00D05EE1">
                        <w:pPr>
                          <w:spacing w:after="0" w:line="240" w:lineRule="auto"/>
                          <w:jc w:val="center"/>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Title</w:t>
                        </w:r>
                      </w:p>
                    </w:tc>
                    <w:tc>
                      <w:tcPr>
                        <w:tcW w:w="2610" w:type="dxa"/>
                        <w:vAlign w:val="center"/>
                        <w:hideMark/>
                      </w:tcPr>
                      <w:p w:rsidR="00D05EE1" w:rsidRPr="00460AAF" w:rsidRDefault="00D05EE1" w:rsidP="00D05EE1">
                        <w:pPr>
                          <w:spacing w:after="0" w:line="240" w:lineRule="auto"/>
                          <w:jc w:val="center"/>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Publication Code</w:t>
                        </w:r>
                      </w:p>
                    </w:tc>
                    <w:tc>
                      <w:tcPr>
                        <w:tcW w:w="1695" w:type="dxa"/>
                        <w:vAlign w:val="center"/>
                        <w:hideMark/>
                      </w:tcPr>
                      <w:p w:rsidR="00D05EE1" w:rsidRPr="00460AAF" w:rsidRDefault="00D05EE1" w:rsidP="00D05EE1">
                        <w:pPr>
                          <w:spacing w:after="0" w:line="240" w:lineRule="auto"/>
                          <w:jc w:val="center"/>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New/Revised</w:t>
                        </w:r>
                      </w:p>
                    </w:tc>
                  </w:tr>
                  <w:tr w:rsidR="00D05EE1" w:rsidRPr="00460AAF" w:rsidTr="00D05EE1">
                    <w:trPr>
                      <w:tblCellSpacing w:w="15" w:type="dxa"/>
                    </w:trPr>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6</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Social Anthropology: Who does it and how to do it</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HG55 33/ASP001</w:t>
                        </w:r>
                      </w:p>
                    </w:tc>
                    <w:tc>
                      <w:tcPr>
                        <w:tcW w:w="0" w:type="auto"/>
                        <w:vAlign w:val="center"/>
                        <w:hideMark/>
                      </w:tcPr>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New</w:t>
                        </w:r>
                      </w:p>
                    </w:tc>
                  </w:tr>
                </w:tbl>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Download </w:t>
                  </w:r>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Travel and Tourism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6"/>
                    <w:gridCol w:w="3666"/>
                    <w:gridCol w:w="2545"/>
                    <w:gridCol w:w="1715"/>
                  </w:tblGrid>
                  <w:tr w:rsidR="00D05EE1" w:rsidRPr="00460AAF" w:rsidTr="00D05EE1">
                    <w:trPr>
                      <w:tblHeader/>
                      <w:tblCellSpacing w:w="15" w:type="dxa"/>
                    </w:trPr>
                    <w:tc>
                      <w:tcPr>
                        <w:tcW w:w="1140" w:type="dxa"/>
                        <w:vAlign w:val="center"/>
                        <w:hideMark/>
                      </w:tcPr>
                      <w:p w:rsidR="00D05EE1" w:rsidRPr="00460AAF" w:rsidRDefault="00D05EE1" w:rsidP="00D05EE1">
                        <w:pPr>
                          <w:spacing w:after="0" w:line="240" w:lineRule="auto"/>
                          <w:jc w:val="center"/>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Level</w:t>
                        </w:r>
                      </w:p>
                    </w:tc>
                    <w:tc>
                      <w:tcPr>
                        <w:tcW w:w="3825" w:type="dxa"/>
                        <w:vAlign w:val="center"/>
                        <w:hideMark/>
                      </w:tcPr>
                      <w:p w:rsidR="00D05EE1" w:rsidRPr="00460AAF" w:rsidRDefault="00D05EE1" w:rsidP="00D05EE1">
                        <w:pPr>
                          <w:spacing w:after="0" w:line="240" w:lineRule="auto"/>
                          <w:jc w:val="center"/>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Title</w:t>
                        </w:r>
                      </w:p>
                    </w:tc>
                    <w:tc>
                      <w:tcPr>
                        <w:tcW w:w="2610" w:type="dxa"/>
                        <w:vAlign w:val="center"/>
                        <w:hideMark/>
                      </w:tcPr>
                      <w:p w:rsidR="00D05EE1" w:rsidRPr="00460AAF" w:rsidRDefault="00D05EE1" w:rsidP="00D05EE1">
                        <w:pPr>
                          <w:spacing w:after="0" w:line="240" w:lineRule="auto"/>
                          <w:jc w:val="center"/>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Publication Code</w:t>
                        </w:r>
                      </w:p>
                    </w:tc>
                    <w:tc>
                      <w:tcPr>
                        <w:tcW w:w="1695" w:type="dxa"/>
                        <w:vAlign w:val="center"/>
                        <w:hideMark/>
                      </w:tcPr>
                      <w:p w:rsidR="00D05EE1" w:rsidRPr="00460AAF" w:rsidRDefault="00D05EE1" w:rsidP="00D05EE1">
                        <w:pPr>
                          <w:spacing w:after="0" w:line="240" w:lineRule="auto"/>
                          <w:jc w:val="center"/>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New/Revised</w:t>
                        </w:r>
                      </w:p>
                    </w:tc>
                  </w:tr>
                  <w:tr w:rsidR="00D05EE1" w:rsidRPr="00460AAF" w:rsidTr="00D05EE1">
                    <w:trPr>
                      <w:tblCellSpacing w:w="15" w:type="dxa"/>
                    </w:trPr>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7</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Working as Senior Air Cabin Crew</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J7LJ 34/ASP001</w:t>
                        </w:r>
                      </w:p>
                    </w:tc>
                    <w:tc>
                      <w:tcPr>
                        <w:tcW w:w="0" w:type="auto"/>
                        <w:vAlign w:val="center"/>
                        <w:hideMark/>
                      </w:tcPr>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New</w:t>
                        </w:r>
                      </w:p>
                    </w:tc>
                  </w:tr>
                </w:tbl>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Download </w:t>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HN ASP full list</w:t>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NQ — NAB/ASP</w:t>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February 2025 monthly update</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The following Assessment Exemplar/Assessment Support Pack materials have been added, replaced or revised in February 2025. To access these materials via our secure website, please speak to the SQA </w:t>
                  </w:r>
                  <w:proofErr w:type="spellStart"/>
                  <w:r w:rsidRPr="00460AAF">
                    <w:rPr>
                      <w:rFonts w:asciiTheme="majorHAnsi" w:eastAsia="Times New Roman" w:hAnsiTheme="majorHAnsi" w:cstheme="majorHAnsi"/>
                      <w:sz w:val="24"/>
                      <w:szCs w:val="24"/>
                    </w:rPr>
                    <w:t>co-ordinator</w:t>
                  </w:r>
                  <w:proofErr w:type="spellEnd"/>
                  <w:r w:rsidRPr="00460AAF">
                    <w:rPr>
                      <w:rFonts w:asciiTheme="majorHAnsi" w:eastAsia="Times New Roman" w:hAnsiTheme="majorHAnsi" w:cstheme="majorHAnsi"/>
                      <w:sz w:val="24"/>
                      <w:szCs w:val="24"/>
                    </w:rPr>
                    <w:t xml:space="preserve"> in your </w:t>
                  </w:r>
                  <w:proofErr w:type="spellStart"/>
                  <w:r w:rsidRPr="00460AAF">
                    <w:rPr>
                      <w:rFonts w:asciiTheme="majorHAnsi" w:eastAsia="Times New Roman" w:hAnsiTheme="majorHAnsi" w:cstheme="majorHAnsi"/>
                      <w:sz w:val="24"/>
                      <w:szCs w:val="24"/>
                    </w:rPr>
                    <w:t>centre</w:t>
                  </w:r>
                  <w:proofErr w:type="spellEnd"/>
                  <w:r w:rsidRPr="00460AAF">
                    <w:rPr>
                      <w:rFonts w:asciiTheme="majorHAnsi" w:eastAsia="Times New Roman" w:hAnsiTheme="majorHAnsi" w:cstheme="majorHAnsi"/>
                      <w:sz w:val="24"/>
                      <w:szCs w:val="24"/>
                    </w:rPr>
                    <w:t>.</w:t>
                  </w:r>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Built Environment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8"/>
                    <w:gridCol w:w="3949"/>
                    <w:gridCol w:w="2375"/>
                    <w:gridCol w:w="1670"/>
                  </w:tblGrid>
                  <w:tr w:rsidR="00D05EE1" w:rsidRPr="00460AAF" w:rsidTr="00D05EE1">
                    <w:trPr>
                      <w:tblHeader/>
                      <w:tblCellSpacing w:w="15" w:type="dxa"/>
                    </w:trPr>
                    <w:tc>
                      <w:tcPr>
                        <w:tcW w:w="1140" w:type="dxa"/>
                        <w:vAlign w:val="center"/>
                        <w:hideMark/>
                      </w:tcPr>
                      <w:p w:rsidR="00D05EE1" w:rsidRPr="00460AAF" w:rsidRDefault="00D05EE1" w:rsidP="00D05EE1">
                        <w:pPr>
                          <w:spacing w:after="0" w:line="240" w:lineRule="auto"/>
                          <w:jc w:val="center"/>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Level</w:t>
                        </w:r>
                      </w:p>
                    </w:tc>
                    <w:tc>
                      <w:tcPr>
                        <w:tcW w:w="3825" w:type="dxa"/>
                        <w:vAlign w:val="center"/>
                        <w:hideMark/>
                      </w:tcPr>
                      <w:p w:rsidR="00D05EE1" w:rsidRPr="00460AAF" w:rsidRDefault="00D05EE1" w:rsidP="00D05EE1">
                        <w:pPr>
                          <w:spacing w:after="0" w:line="240" w:lineRule="auto"/>
                          <w:jc w:val="center"/>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Title</w:t>
                        </w:r>
                      </w:p>
                    </w:tc>
                    <w:tc>
                      <w:tcPr>
                        <w:tcW w:w="2610" w:type="dxa"/>
                        <w:vAlign w:val="center"/>
                        <w:hideMark/>
                      </w:tcPr>
                      <w:p w:rsidR="00D05EE1" w:rsidRPr="00460AAF" w:rsidRDefault="00D05EE1" w:rsidP="00D05EE1">
                        <w:pPr>
                          <w:spacing w:after="0" w:line="240" w:lineRule="auto"/>
                          <w:jc w:val="center"/>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Publication Code</w:t>
                        </w:r>
                      </w:p>
                    </w:tc>
                    <w:tc>
                      <w:tcPr>
                        <w:tcW w:w="1695" w:type="dxa"/>
                        <w:vAlign w:val="center"/>
                        <w:hideMark/>
                      </w:tcPr>
                      <w:p w:rsidR="00D05EE1" w:rsidRPr="00460AAF" w:rsidRDefault="00D05EE1" w:rsidP="00D05EE1">
                        <w:pPr>
                          <w:spacing w:after="0" w:line="240" w:lineRule="auto"/>
                          <w:jc w:val="center"/>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New/Revised</w:t>
                        </w:r>
                      </w:p>
                    </w:tc>
                  </w:tr>
                  <w:tr w:rsidR="00D05EE1" w:rsidRPr="00460AAF" w:rsidTr="00D05EE1">
                    <w:trPr>
                      <w:tblCellSpacing w:w="15" w:type="dxa"/>
                    </w:trPr>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6</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Health and Safety in the Construction Industry</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H669 46/ASP001</w:t>
                        </w:r>
                      </w:p>
                    </w:tc>
                    <w:tc>
                      <w:tcPr>
                        <w:tcW w:w="0" w:type="auto"/>
                        <w:vAlign w:val="center"/>
                        <w:hideMark/>
                      </w:tcPr>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Revised</w:t>
                        </w:r>
                      </w:p>
                    </w:tc>
                  </w:tr>
                </w:tbl>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Download </w:t>
                  </w:r>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Computing IT and Related Areas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8"/>
                    <w:gridCol w:w="4100"/>
                    <w:gridCol w:w="2585"/>
                    <w:gridCol w:w="1529"/>
                  </w:tblGrid>
                  <w:tr w:rsidR="00D05EE1" w:rsidRPr="00460AAF" w:rsidTr="00D05EE1">
                    <w:trPr>
                      <w:tblHeader/>
                      <w:tblCellSpacing w:w="15" w:type="dxa"/>
                    </w:trPr>
                    <w:tc>
                      <w:tcPr>
                        <w:tcW w:w="1140" w:type="dxa"/>
                        <w:vAlign w:val="center"/>
                        <w:hideMark/>
                      </w:tcPr>
                      <w:p w:rsidR="00D05EE1" w:rsidRPr="00460AAF" w:rsidRDefault="00D05EE1" w:rsidP="00D05EE1">
                        <w:pPr>
                          <w:spacing w:after="0" w:line="240" w:lineRule="auto"/>
                          <w:jc w:val="center"/>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Level</w:t>
                        </w:r>
                      </w:p>
                    </w:tc>
                    <w:tc>
                      <w:tcPr>
                        <w:tcW w:w="3825" w:type="dxa"/>
                        <w:vAlign w:val="center"/>
                        <w:hideMark/>
                      </w:tcPr>
                      <w:p w:rsidR="00D05EE1" w:rsidRPr="00460AAF" w:rsidRDefault="00D05EE1" w:rsidP="00D05EE1">
                        <w:pPr>
                          <w:spacing w:after="0" w:line="240" w:lineRule="auto"/>
                          <w:jc w:val="center"/>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Title</w:t>
                        </w:r>
                      </w:p>
                    </w:tc>
                    <w:tc>
                      <w:tcPr>
                        <w:tcW w:w="2610" w:type="dxa"/>
                        <w:vAlign w:val="center"/>
                        <w:hideMark/>
                      </w:tcPr>
                      <w:p w:rsidR="00D05EE1" w:rsidRPr="00460AAF" w:rsidRDefault="00D05EE1" w:rsidP="00D05EE1">
                        <w:pPr>
                          <w:spacing w:after="0" w:line="240" w:lineRule="auto"/>
                          <w:jc w:val="center"/>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Publication Code</w:t>
                        </w:r>
                      </w:p>
                    </w:tc>
                    <w:tc>
                      <w:tcPr>
                        <w:tcW w:w="1695" w:type="dxa"/>
                        <w:vAlign w:val="center"/>
                        <w:hideMark/>
                      </w:tcPr>
                      <w:p w:rsidR="00D05EE1" w:rsidRPr="00460AAF" w:rsidRDefault="00D05EE1" w:rsidP="00D05EE1">
                        <w:pPr>
                          <w:spacing w:after="0" w:line="240" w:lineRule="auto"/>
                          <w:jc w:val="center"/>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New/Revised</w:t>
                        </w:r>
                      </w:p>
                    </w:tc>
                  </w:tr>
                  <w:tr w:rsidR="00D05EE1" w:rsidRPr="00460AAF" w:rsidTr="00D05EE1">
                    <w:trPr>
                      <w:tblCellSpacing w:w="15" w:type="dxa"/>
                    </w:trPr>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6</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Digital Media: Still Images, Digital Media Audio and Digital Media: Moving Images</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HW4X 46, HW4W 46 and HW4Y 46/ASP001</w:t>
                        </w:r>
                      </w:p>
                    </w:tc>
                    <w:tc>
                      <w:tcPr>
                        <w:tcW w:w="0" w:type="auto"/>
                        <w:vAlign w:val="center"/>
                        <w:hideMark/>
                      </w:tcPr>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Revised</w:t>
                        </w:r>
                      </w:p>
                    </w:tc>
                  </w:tr>
                </w:tbl>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Download </w:t>
                  </w:r>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English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4"/>
                    <w:gridCol w:w="3678"/>
                    <w:gridCol w:w="2537"/>
                    <w:gridCol w:w="1713"/>
                  </w:tblGrid>
                  <w:tr w:rsidR="00D05EE1" w:rsidRPr="00460AAF" w:rsidTr="00D05EE1">
                    <w:trPr>
                      <w:tblHeader/>
                      <w:tblCellSpacing w:w="15" w:type="dxa"/>
                    </w:trPr>
                    <w:tc>
                      <w:tcPr>
                        <w:tcW w:w="1140" w:type="dxa"/>
                        <w:vAlign w:val="center"/>
                        <w:hideMark/>
                      </w:tcPr>
                      <w:p w:rsidR="00D05EE1" w:rsidRPr="00460AAF" w:rsidRDefault="00D05EE1" w:rsidP="00D05EE1">
                        <w:pPr>
                          <w:spacing w:after="0" w:line="240" w:lineRule="auto"/>
                          <w:jc w:val="center"/>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Level</w:t>
                        </w:r>
                      </w:p>
                    </w:tc>
                    <w:tc>
                      <w:tcPr>
                        <w:tcW w:w="3825" w:type="dxa"/>
                        <w:vAlign w:val="center"/>
                        <w:hideMark/>
                      </w:tcPr>
                      <w:p w:rsidR="00D05EE1" w:rsidRPr="00460AAF" w:rsidRDefault="00D05EE1" w:rsidP="00D05EE1">
                        <w:pPr>
                          <w:spacing w:after="0" w:line="240" w:lineRule="auto"/>
                          <w:jc w:val="center"/>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Title</w:t>
                        </w:r>
                      </w:p>
                    </w:tc>
                    <w:tc>
                      <w:tcPr>
                        <w:tcW w:w="2610" w:type="dxa"/>
                        <w:vAlign w:val="center"/>
                        <w:hideMark/>
                      </w:tcPr>
                      <w:p w:rsidR="00D05EE1" w:rsidRPr="00460AAF" w:rsidRDefault="00D05EE1" w:rsidP="00D05EE1">
                        <w:pPr>
                          <w:spacing w:after="0" w:line="240" w:lineRule="auto"/>
                          <w:jc w:val="center"/>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Publication Code</w:t>
                        </w:r>
                      </w:p>
                    </w:tc>
                    <w:tc>
                      <w:tcPr>
                        <w:tcW w:w="1695" w:type="dxa"/>
                        <w:vAlign w:val="center"/>
                        <w:hideMark/>
                      </w:tcPr>
                      <w:p w:rsidR="00D05EE1" w:rsidRPr="00460AAF" w:rsidRDefault="00D05EE1" w:rsidP="00D05EE1">
                        <w:pPr>
                          <w:spacing w:after="0" w:line="240" w:lineRule="auto"/>
                          <w:jc w:val="center"/>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New/Revised</w:t>
                        </w:r>
                      </w:p>
                    </w:tc>
                  </w:tr>
                  <w:tr w:rsidR="00D05EE1" w:rsidRPr="00460AAF" w:rsidTr="00D05EE1">
                    <w:trPr>
                      <w:tblCellSpacing w:w="15" w:type="dxa"/>
                    </w:trPr>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5</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Introduction to Literature</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J4G8 45/ASP001</w:t>
                        </w:r>
                      </w:p>
                    </w:tc>
                    <w:tc>
                      <w:tcPr>
                        <w:tcW w:w="0" w:type="auto"/>
                        <w:vAlign w:val="center"/>
                        <w:hideMark/>
                      </w:tcPr>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Revised</w:t>
                        </w:r>
                      </w:p>
                    </w:tc>
                  </w:tr>
                  <w:tr w:rsidR="00D05EE1" w:rsidRPr="00460AAF" w:rsidTr="00D05EE1">
                    <w:trPr>
                      <w:tblCellSpacing w:w="15" w:type="dxa"/>
                    </w:trPr>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6</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Literature 1</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FA58 12/ASP001</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Revised</w:t>
                        </w:r>
                      </w:p>
                    </w:tc>
                  </w:tr>
                </w:tbl>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Download </w:t>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NAB, ASP, PBNC and Skills for Work full lists</w:t>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HN/NQ Centre Devised Prior Verified Assessments</w:t>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Centre Devised Prior Verified Assessments full list</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The following document lists all HN and NQ </w:t>
                  </w:r>
                  <w:proofErr w:type="spellStart"/>
                  <w:r w:rsidRPr="00460AAF">
                    <w:rPr>
                      <w:rFonts w:asciiTheme="majorHAnsi" w:eastAsia="Times New Roman" w:hAnsiTheme="majorHAnsi" w:cstheme="majorHAnsi"/>
                      <w:sz w:val="24"/>
                      <w:szCs w:val="24"/>
                    </w:rPr>
                    <w:t>centre</w:t>
                  </w:r>
                  <w:proofErr w:type="spellEnd"/>
                  <w:r w:rsidRPr="00460AAF">
                    <w:rPr>
                      <w:rFonts w:asciiTheme="majorHAnsi" w:eastAsia="Times New Roman" w:hAnsiTheme="majorHAnsi" w:cstheme="majorHAnsi"/>
                      <w:sz w:val="24"/>
                      <w:szCs w:val="24"/>
                    </w:rPr>
                    <w:t xml:space="preserve"> devised assessments currently available. To access these materials via our secure website, please speak to the SQA </w:t>
                  </w:r>
                  <w:proofErr w:type="spellStart"/>
                  <w:r w:rsidRPr="00460AAF">
                    <w:rPr>
                      <w:rFonts w:asciiTheme="majorHAnsi" w:eastAsia="Times New Roman" w:hAnsiTheme="majorHAnsi" w:cstheme="majorHAnsi"/>
                      <w:sz w:val="24"/>
                      <w:szCs w:val="24"/>
                    </w:rPr>
                    <w:t>co-ordinator</w:t>
                  </w:r>
                  <w:proofErr w:type="spellEnd"/>
                  <w:r w:rsidRPr="00460AAF">
                    <w:rPr>
                      <w:rFonts w:asciiTheme="majorHAnsi" w:eastAsia="Times New Roman" w:hAnsiTheme="majorHAnsi" w:cstheme="majorHAnsi"/>
                      <w:sz w:val="24"/>
                      <w:szCs w:val="24"/>
                    </w:rPr>
                    <w:t xml:space="preserve"> in your </w:t>
                  </w:r>
                  <w:proofErr w:type="spellStart"/>
                  <w:r w:rsidRPr="00460AAF">
                    <w:rPr>
                      <w:rFonts w:asciiTheme="majorHAnsi" w:eastAsia="Times New Roman" w:hAnsiTheme="majorHAnsi" w:cstheme="majorHAnsi"/>
                      <w:sz w:val="24"/>
                      <w:szCs w:val="24"/>
                    </w:rPr>
                    <w:t>centre</w:t>
                  </w:r>
                  <w:proofErr w:type="spellEnd"/>
                  <w:r w:rsidRPr="00460AAF">
                    <w:rPr>
                      <w:rFonts w:asciiTheme="majorHAnsi" w:eastAsia="Times New Roman" w:hAnsiTheme="majorHAnsi" w:cstheme="majorHAnsi"/>
                      <w:sz w:val="24"/>
                      <w:szCs w:val="24"/>
                    </w:rPr>
                    <w:t>.</w:t>
                  </w:r>
                </w:p>
                <w:p w:rsidR="00D05EE1" w:rsidRPr="00460AAF" w:rsidRDefault="00D05EE1" w:rsidP="00D05EE1">
                  <w:pPr>
                    <w:numPr>
                      <w:ilvl w:val="0"/>
                      <w:numId w:val="38"/>
                    </w:numPr>
                    <w:spacing w:before="100" w:beforeAutospacing="1" w:after="100" w:afterAutospacing="1" w:line="240" w:lineRule="auto"/>
                    <w:ind w:left="912"/>
                    <w:rPr>
                      <w:rFonts w:asciiTheme="majorHAnsi" w:eastAsia="Times New Roman" w:hAnsiTheme="majorHAnsi" w:cstheme="majorHAnsi"/>
                      <w:sz w:val="24"/>
                      <w:szCs w:val="24"/>
                    </w:rPr>
                  </w:pPr>
                  <w:hyperlink r:id="rId144" w:tgtFrame="_blank" w:history="1">
                    <w:r w:rsidRPr="00460AAF">
                      <w:rPr>
                        <w:rFonts w:asciiTheme="majorHAnsi" w:eastAsia="Times New Roman" w:hAnsiTheme="majorHAnsi" w:cstheme="majorHAnsi"/>
                        <w:color w:val="0000FF"/>
                        <w:sz w:val="24"/>
                        <w:szCs w:val="24"/>
                        <w:u w:val="single"/>
                      </w:rPr>
                      <w:t>Centre Devised PV Publication List</w:t>
                    </w:r>
                    <w:r w:rsidRPr="00460AAF">
                      <w:rPr>
                        <w:rFonts w:asciiTheme="majorHAnsi" w:eastAsia="Times New Roman" w:hAnsiTheme="majorHAnsi" w:cstheme="majorHAnsi"/>
                        <w:noProof/>
                        <w:color w:val="0000FF"/>
                        <w:sz w:val="24"/>
                        <w:szCs w:val="24"/>
                      </w:rPr>
                      <w:drawing>
                        <wp:inline distT="0" distB="0" distL="0" distR="0">
                          <wp:extent cx="152400" cy="152400"/>
                          <wp:effectExtent l="0" t="0" r="0" b="0"/>
                          <wp:docPr id="37" name="Picture 37" descr="https://ci3.googleusercontent.com/meips/ADKq_Na6joUGXjYy8UfZaD2hXnxWj2nbMP7ilxtPxcDlIgrq4Z2MqyqTGH7Ukzj8IeKBGoU6JY-mQcPhSl9vt3bPH7wMtkJ7SbpOkRgGZMWQ0gFu78xmV8nc6dcH=s0-d-e1-ft#https://www.sqa.org.uk/sqa/assets/images/2016/icon8/MS-Excel-16.png">
                            <a:hlinkClick xmlns:a="http://schemas.openxmlformats.org/drawingml/2006/main" r:id="rId1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ci3.googleusercontent.com/meips/ADKq_Na6joUGXjYy8UfZaD2hXnxWj2nbMP7ilxtPxcDlIgrq4Z2MqyqTGH7Ukzj8IeKBGoU6JY-mQcPhSl9vt3bPH7wMtkJ7SbpOkRgGZMWQ0gFu78xmV8nc6dcH=s0-d-e1-ft#https://www.sqa.org.uk/sqa/assets/images/2016/icon8/MS-Excel-16.png">
                                    <a:hlinkClick r:id="rId144" tgtFrame="&quot;_blank&quot;"/>
                                  </pic:cNvPr>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w:r w:rsidRPr="00460AAF">
                    <w:rPr>
                      <w:rFonts w:asciiTheme="majorHAnsi" w:eastAsia="Times New Roman" w:hAnsiTheme="majorHAnsi" w:cstheme="majorHAnsi"/>
                      <w:sz w:val="24"/>
                      <w:szCs w:val="24"/>
                    </w:rPr>
                    <w:t xml:space="preserve"> (119 KB)</w:t>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SVQ — Assessor's Guidelines/Portfolio</w:t>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February 2025 monthly update</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There were no SVQ - Assessor's Guidelines/Portfolio materials added, replaced or revised in February 2025.</w:t>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SVQ support materials full list</w:t>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Training and Assessment Packs</w:t>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February 2025 monthly update</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There were no Training and Assessment Packs Assessor's Guidelines/Portfolio materials added, replaced or revised in February 2025.</w:t>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TAPS support materials full list</w:t>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Digital Assessment Support Materials</w:t>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SOLAR Assessments</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A list of subjects with </w:t>
                  </w:r>
                  <w:hyperlink r:id="rId145" w:tgtFrame="_blank" w:history="1">
                    <w:r w:rsidRPr="00460AAF">
                      <w:rPr>
                        <w:rFonts w:asciiTheme="majorHAnsi" w:eastAsia="Times New Roman" w:hAnsiTheme="majorHAnsi" w:cstheme="majorHAnsi"/>
                        <w:color w:val="0000FF"/>
                        <w:sz w:val="24"/>
                        <w:szCs w:val="24"/>
                        <w:u w:val="single"/>
                      </w:rPr>
                      <w:t>Digital Assessment Support Materials</w:t>
                    </w:r>
                  </w:hyperlink>
                  <w:r w:rsidRPr="00460AAF">
                    <w:rPr>
                      <w:rFonts w:asciiTheme="majorHAnsi" w:eastAsia="Times New Roman" w:hAnsiTheme="majorHAnsi" w:cstheme="majorHAnsi"/>
                      <w:sz w:val="24"/>
                      <w:szCs w:val="24"/>
                    </w:rPr>
                    <w:t xml:space="preserve"> provided by SOLAR.</w:t>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HN Guidance Notes and Blank Checklists</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These documents should be used in conjunction with Assessment Exemplars downloaded from the secure website.</w:t>
                  </w:r>
                </w:p>
                <w:p w:rsidR="00D05EE1" w:rsidRPr="00460AAF" w:rsidRDefault="00D05EE1" w:rsidP="00D05EE1">
                  <w:pPr>
                    <w:numPr>
                      <w:ilvl w:val="0"/>
                      <w:numId w:val="39"/>
                    </w:numPr>
                    <w:spacing w:before="100" w:beforeAutospacing="1" w:after="100" w:afterAutospacing="1" w:line="240" w:lineRule="auto"/>
                    <w:ind w:left="912"/>
                    <w:rPr>
                      <w:rFonts w:asciiTheme="majorHAnsi" w:eastAsia="Times New Roman" w:hAnsiTheme="majorHAnsi" w:cstheme="majorHAnsi"/>
                      <w:sz w:val="24"/>
                      <w:szCs w:val="24"/>
                    </w:rPr>
                  </w:pPr>
                  <w:hyperlink r:id="rId146" w:tgtFrame="_blank" w:history="1">
                    <w:r w:rsidRPr="00460AAF">
                      <w:rPr>
                        <w:rFonts w:asciiTheme="majorHAnsi" w:eastAsia="Times New Roman" w:hAnsiTheme="majorHAnsi" w:cstheme="majorHAnsi"/>
                        <w:color w:val="0000FF"/>
                        <w:sz w:val="24"/>
                        <w:szCs w:val="24"/>
                        <w:u w:val="single"/>
                      </w:rPr>
                      <w:t xml:space="preserve">Guidance Note: Introduction and How to Generate Evidence </w:t>
                    </w:r>
                    <w:r w:rsidRPr="00460AAF">
                      <w:rPr>
                        <w:rFonts w:asciiTheme="majorHAnsi" w:eastAsia="Times New Roman" w:hAnsiTheme="majorHAnsi" w:cstheme="majorHAnsi"/>
                        <w:noProof/>
                        <w:color w:val="0000FF"/>
                        <w:sz w:val="24"/>
                        <w:szCs w:val="24"/>
                      </w:rPr>
                      <w:drawing>
                        <wp:inline distT="0" distB="0" distL="0" distR="0">
                          <wp:extent cx="152400" cy="152400"/>
                          <wp:effectExtent l="0" t="0" r="0" b="0"/>
                          <wp:docPr id="36" name="Picture 36" descr="https://ci3.googleusercontent.com/meips/ADKq_Na4O1KjJ-Yf9Ii4q--lx2KJXTnxAI7nGmVueQLmTUfE_E01b8eP0FZElmwWQcPCSeWEc47MiSxcu2tlrBqIY_dyn9F8CiK-QdZnrjvFT7Ssb4hYMA=s0-d-e1-ft#https://www.sqa.org.uk/sqa/assets/images/2016/icon8/PDF-16.png">
                            <a:hlinkClick xmlns:a="http://schemas.openxmlformats.org/drawingml/2006/main" r:id="rId1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ci3.googleusercontent.com/meips/ADKq_Na4O1KjJ-Yf9Ii4q--lx2KJXTnxAI7nGmVueQLmTUfE_E01b8eP0FZElmwWQcPCSeWEc47MiSxcu2tlrBqIY_dyn9F8CiK-QdZnrjvFT7Ssb4hYMA=s0-d-e1-ft#https://www.sqa.org.uk/sqa/assets/images/2016/icon8/PDF-16.png">
                                    <a:hlinkClick r:id="rId146" tgtFrame="&quot;_blank&quot;"/>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w:r w:rsidRPr="00460AAF">
                    <w:rPr>
                      <w:rFonts w:asciiTheme="majorHAnsi" w:eastAsia="Times New Roman" w:hAnsiTheme="majorHAnsi" w:cstheme="majorHAnsi"/>
                      <w:sz w:val="24"/>
                      <w:szCs w:val="24"/>
                    </w:rPr>
                    <w:t>(70 KB)</w:t>
                  </w:r>
                </w:p>
                <w:p w:rsidR="00D05EE1" w:rsidRPr="00460AAF" w:rsidRDefault="00D05EE1" w:rsidP="00D05EE1">
                  <w:pPr>
                    <w:numPr>
                      <w:ilvl w:val="0"/>
                      <w:numId w:val="39"/>
                    </w:numPr>
                    <w:spacing w:before="100" w:beforeAutospacing="1" w:after="100" w:afterAutospacing="1" w:line="240" w:lineRule="auto"/>
                    <w:ind w:left="912"/>
                    <w:rPr>
                      <w:rFonts w:asciiTheme="majorHAnsi" w:eastAsia="Times New Roman" w:hAnsiTheme="majorHAnsi" w:cstheme="majorHAnsi"/>
                      <w:sz w:val="24"/>
                      <w:szCs w:val="24"/>
                    </w:rPr>
                  </w:pPr>
                  <w:hyperlink r:id="rId147" w:tgtFrame="_blank" w:history="1">
                    <w:r w:rsidRPr="00460AAF">
                      <w:rPr>
                        <w:rFonts w:asciiTheme="majorHAnsi" w:eastAsia="Times New Roman" w:hAnsiTheme="majorHAnsi" w:cstheme="majorHAnsi"/>
                        <w:color w:val="0000FF"/>
                        <w:sz w:val="24"/>
                        <w:szCs w:val="24"/>
                        <w:u w:val="single"/>
                      </w:rPr>
                      <w:t>Blank Class Checklist: Four Outcomes</w:t>
                    </w:r>
                    <w:r w:rsidRPr="00460AAF">
                      <w:rPr>
                        <w:rFonts w:asciiTheme="majorHAnsi" w:eastAsia="Times New Roman" w:hAnsiTheme="majorHAnsi" w:cstheme="majorHAnsi"/>
                        <w:noProof/>
                        <w:color w:val="0000FF"/>
                        <w:sz w:val="24"/>
                        <w:szCs w:val="24"/>
                      </w:rPr>
                      <w:drawing>
                        <wp:inline distT="0" distB="0" distL="0" distR="0">
                          <wp:extent cx="152400" cy="152400"/>
                          <wp:effectExtent l="0" t="0" r="0" b="0"/>
                          <wp:docPr id="35" name="Picture 35" descr="https://ci3.googleusercontent.com/meips/ADKq_NaO8IgUwPaJVYeq5xkJhePPr36Ib3xfxxesGqMWz4T3Rhd6_BkOIV38onGL7eoEc7xFJOMpN_9OS-drYcYRedwdw4-w2UcrgYp89YYfH4UxB2XSIU1S6IQ=s0-d-e1-ft#https://www.sqa.org.uk/sqa/assets/images/2016/icon8/MS-Word-16.png">
                            <a:hlinkClick xmlns:a="http://schemas.openxmlformats.org/drawingml/2006/main" r:id="rId1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ci3.googleusercontent.com/meips/ADKq_NaO8IgUwPaJVYeq5xkJhePPr36Ib3xfxxesGqMWz4T3Rhd6_BkOIV38onGL7eoEc7xFJOMpN_9OS-drYcYRedwdw4-w2UcrgYp89YYfH4UxB2XSIU1S6IQ=s0-d-e1-ft#https://www.sqa.org.uk/sqa/assets/images/2016/icon8/MS-Word-16.png">
                                    <a:hlinkClick r:id="rId147" tgtFrame="&quot;_blank&quot;"/>
                                  </pic:cNvPr>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w:r w:rsidRPr="00460AAF">
                    <w:rPr>
                      <w:rFonts w:asciiTheme="majorHAnsi" w:eastAsia="Times New Roman" w:hAnsiTheme="majorHAnsi" w:cstheme="majorHAnsi"/>
                      <w:sz w:val="24"/>
                      <w:szCs w:val="24"/>
                    </w:rPr>
                    <w:t xml:space="preserve"> (57 KB)</w:t>
                  </w:r>
                </w:p>
                <w:p w:rsidR="00D05EE1" w:rsidRPr="00460AAF" w:rsidRDefault="00D05EE1" w:rsidP="00D05EE1">
                  <w:pPr>
                    <w:numPr>
                      <w:ilvl w:val="0"/>
                      <w:numId w:val="39"/>
                    </w:numPr>
                    <w:spacing w:before="100" w:beforeAutospacing="1" w:after="100" w:afterAutospacing="1" w:line="240" w:lineRule="auto"/>
                    <w:ind w:left="912"/>
                    <w:rPr>
                      <w:rFonts w:asciiTheme="majorHAnsi" w:eastAsia="Times New Roman" w:hAnsiTheme="majorHAnsi" w:cstheme="majorHAnsi"/>
                      <w:sz w:val="24"/>
                      <w:szCs w:val="24"/>
                    </w:rPr>
                  </w:pPr>
                  <w:hyperlink r:id="rId149" w:tgtFrame="_blank" w:history="1">
                    <w:r w:rsidRPr="00460AAF">
                      <w:rPr>
                        <w:rFonts w:asciiTheme="majorHAnsi" w:eastAsia="Times New Roman" w:hAnsiTheme="majorHAnsi" w:cstheme="majorHAnsi"/>
                        <w:color w:val="0000FF"/>
                        <w:sz w:val="24"/>
                        <w:szCs w:val="24"/>
                        <w:u w:val="single"/>
                      </w:rPr>
                      <w:t>Blank Class Checklist: Three Outcomes</w:t>
                    </w:r>
                    <w:r w:rsidRPr="00460AAF">
                      <w:rPr>
                        <w:rFonts w:asciiTheme="majorHAnsi" w:eastAsia="Times New Roman" w:hAnsiTheme="majorHAnsi" w:cstheme="majorHAnsi"/>
                        <w:noProof/>
                        <w:color w:val="0000FF"/>
                        <w:sz w:val="24"/>
                        <w:szCs w:val="24"/>
                      </w:rPr>
                      <w:drawing>
                        <wp:inline distT="0" distB="0" distL="0" distR="0">
                          <wp:extent cx="152400" cy="152400"/>
                          <wp:effectExtent l="0" t="0" r="0" b="0"/>
                          <wp:docPr id="34" name="Picture 34" descr="https://ci3.googleusercontent.com/meips/ADKq_NaO8IgUwPaJVYeq5xkJhePPr36Ib3xfxxesGqMWz4T3Rhd6_BkOIV38onGL7eoEc7xFJOMpN_9OS-drYcYRedwdw4-w2UcrgYp89YYfH4UxB2XSIU1S6IQ=s0-d-e1-ft#https://www.sqa.org.uk/sqa/assets/images/2016/icon8/MS-Word-16.png">
                            <a:hlinkClick xmlns:a="http://schemas.openxmlformats.org/drawingml/2006/main" r:id="rId1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ci3.googleusercontent.com/meips/ADKq_NaO8IgUwPaJVYeq5xkJhePPr36Ib3xfxxesGqMWz4T3Rhd6_BkOIV38onGL7eoEc7xFJOMpN_9OS-drYcYRedwdw4-w2UcrgYp89YYfH4UxB2XSIU1S6IQ=s0-d-e1-ft#https://www.sqa.org.uk/sqa/assets/images/2016/icon8/MS-Word-16.png">
                                    <a:hlinkClick r:id="rId149" tgtFrame="&quot;_blank&quot;"/>
                                  </pic:cNvPr>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w:r w:rsidRPr="00460AAF">
                    <w:rPr>
                      <w:rFonts w:asciiTheme="majorHAnsi" w:eastAsia="Times New Roman" w:hAnsiTheme="majorHAnsi" w:cstheme="majorHAnsi"/>
                      <w:sz w:val="24"/>
                      <w:szCs w:val="24"/>
                    </w:rPr>
                    <w:t xml:space="preserve"> (54 KB)</w:t>
                  </w:r>
                </w:p>
                <w:p w:rsidR="00D05EE1" w:rsidRPr="00460AAF" w:rsidRDefault="00D05EE1" w:rsidP="00D05EE1">
                  <w:pPr>
                    <w:numPr>
                      <w:ilvl w:val="0"/>
                      <w:numId w:val="39"/>
                    </w:numPr>
                    <w:spacing w:before="100" w:beforeAutospacing="1" w:after="100" w:afterAutospacing="1" w:line="240" w:lineRule="auto"/>
                    <w:ind w:left="912"/>
                    <w:rPr>
                      <w:rFonts w:asciiTheme="majorHAnsi" w:eastAsia="Times New Roman" w:hAnsiTheme="majorHAnsi" w:cstheme="majorHAnsi"/>
                      <w:sz w:val="24"/>
                      <w:szCs w:val="24"/>
                    </w:rPr>
                  </w:pPr>
                  <w:hyperlink r:id="rId150" w:tgtFrame="_blank" w:history="1">
                    <w:r w:rsidRPr="00460AAF">
                      <w:rPr>
                        <w:rFonts w:asciiTheme="majorHAnsi" w:eastAsia="Times New Roman" w:hAnsiTheme="majorHAnsi" w:cstheme="majorHAnsi"/>
                        <w:color w:val="0000FF"/>
                        <w:sz w:val="24"/>
                        <w:szCs w:val="24"/>
                        <w:u w:val="single"/>
                      </w:rPr>
                      <w:t>Blank Class Checklist: Two Outcomes</w:t>
                    </w:r>
                    <w:r w:rsidRPr="00460AAF">
                      <w:rPr>
                        <w:rFonts w:asciiTheme="majorHAnsi" w:eastAsia="Times New Roman" w:hAnsiTheme="majorHAnsi" w:cstheme="majorHAnsi"/>
                        <w:noProof/>
                        <w:color w:val="0000FF"/>
                        <w:sz w:val="24"/>
                        <w:szCs w:val="24"/>
                      </w:rPr>
                      <w:drawing>
                        <wp:inline distT="0" distB="0" distL="0" distR="0">
                          <wp:extent cx="152400" cy="152400"/>
                          <wp:effectExtent l="0" t="0" r="0" b="0"/>
                          <wp:docPr id="33" name="Picture 33" descr="https://ci3.googleusercontent.com/meips/ADKq_NaO8IgUwPaJVYeq5xkJhePPr36Ib3xfxxesGqMWz4T3Rhd6_BkOIV38onGL7eoEc7xFJOMpN_9OS-drYcYRedwdw4-w2UcrgYp89YYfH4UxB2XSIU1S6IQ=s0-d-e1-ft#https://www.sqa.org.uk/sqa/assets/images/2016/icon8/MS-Word-16.png">
                            <a:hlinkClick xmlns:a="http://schemas.openxmlformats.org/drawingml/2006/main" r:id="rId1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ci3.googleusercontent.com/meips/ADKq_NaO8IgUwPaJVYeq5xkJhePPr36Ib3xfxxesGqMWz4T3Rhd6_BkOIV38onGL7eoEc7xFJOMpN_9OS-drYcYRedwdw4-w2UcrgYp89YYfH4UxB2XSIU1S6IQ=s0-d-e1-ft#https://www.sqa.org.uk/sqa/assets/images/2016/icon8/MS-Word-16.png">
                                    <a:hlinkClick r:id="rId150" tgtFrame="&quot;_blank&quot;"/>
                                  </pic:cNvPr>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w:r w:rsidRPr="00460AAF">
                    <w:rPr>
                      <w:rFonts w:asciiTheme="majorHAnsi" w:eastAsia="Times New Roman" w:hAnsiTheme="majorHAnsi" w:cstheme="majorHAnsi"/>
                      <w:sz w:val="24"/>
                      <w:szCs w:val="24"/>
                    </w:rPr>
                    <w:t xml:space="preserve"> (54 KB) </w:t>
                  </w:r>
                </w:p>
                <w:p w:rsidR="00D05EE1" w:rsidRPr="00460AAF" w:rsidRDefault="00D05EE1" w:rsidP="00D05EE1">
                  <w:pPr>
                    <w:numPr>
                      <w:ilvl w:val="1"/>
                      <w:numId w:val="39"/>
                    </w:numPr>
                    <w:spacing w:before="100" w:beforeAutospacing="1" w:after="100" w:afterAutospacing="1" w:line="240" w:lineRule="auto"/>
                    <w:ind w:left="1632"/>
                    <w:rPr>
                      <w:rFonts w:asciiTheme="majorHAnsi" w:eastAsia="Times New Roman" w:hAnsiTheme="majorHAnsi" w:cstheme="majorHAnsi"/>
                      <w:sz w:val="24"/>
                      <w:szCs w:val="24"/>
                    </w:rPr>
                  </w:pPr>
                  <w:hyperlink r:id="rId151" w:tgtFrame="_blank" w:history="1">
                    <w:r w:rsidRPr="00460AAF">
                      <w:rPr>
                        <w:rFonts w:asciiTheme="majorHAnsi" w:eastAsia="Times New Roman" w:hAnsiTheme="majorHAnsi" w:cstheme="majorHAnsi"/>
                        <w:color w:val="0000FF"/>
                        <w:sz w:val="24"/>
                        <w:szCs w:val="24"/>
                        <w:u w:val="single"/>
                      </w:rPr>
                      <w:t>Home</w:t>
                    </w:r>
                  </w:hyperlink>
                </w:p>
                <w:p w:rsidR="00D05EE1" w:rsidRPr="00460AAF" w:rsidRDefault="00D05EE1" w:rsidP="00D05EE1">
                  <w:pPr>
                    <w:numPr>
                      <w:ilvl w:val="1"/>
                      <w:numId w:val="39"/>
                    </w:numPr>
                    <w:spacing w:before="100" w:beforeAutospacing="1" w:after="100" w:afterAutospacing="1" w:line="240" w:lineRule="auto"/>
                    <w:ind w:left="1632"/>
                    <w:rPr>
                      <w:rFonts w:asciiTheme="majorHAnsi" w:eastAsia="Times New Roman" w:hAnsiTheme="majorHAnsi" w:cstheme="majorHAnsi"/>
                      <w:sz w:val="24"/>
                      <w:szCs w:val="24"/>
                    </w:rPr>
                  </w:pPr>
                  <w:hyperlink r:id="rId152" w:tgtFrame="_blank" w:history="1">
                    <w:r w:rsidRPr="00460AAF">
                      <w:rPr>
                        <w:rFonts w:asciiTheme="majorHAnsi" w:eastAsia="Times New Roman" w:hAnsiTheme="majorHAnsi" w:cstheme="majorHAnsi"/>
                        <w:color w:val="0000FF"/>
                        <w:sz w:val="24"/>
                        <w:szCs w:val="24"/>
                        <w:u w:val="single"/>
                      </w:rPr>
                      <w:t>National Qualifications</w:t>
                    </w:r>
                  </w:hyperlink>
                  <w:r w:rsidRPr="00460AAF">
                    <w:rPr>
                      <w:rFonts w:asciiTheme="majorHAnsi" w:eastAsia="Times New Roman" w:hAnsiTheme="majorHAnsi" w:cstheme="majorHAnsi"/>
                      <w:sz w:val="24"/>
                      <w:szCs w:val="24"/>
                    </w:rPr>
                    <w:t> &gt; </w:t>
                  </w:r>
                  <w:hyperlink r:id="rId153" w:tgtFrame="_blank" w:history="1">
                    <w:r w:rsidRPr="00460AAF">
                      <w:rPr>
                        <w:rFonts w:asciiTheme="majorHAnsi" w:eastAsia="Times New Roman" w:hAnsiTheme="majorHAnsi" w:cstheme="majorHAnsi"/>
                        <w:color w:val="0000FF"/>
                        <w:sz w:val="24"/>
                        <w:szCs w:val="24"/>
                        <w:u w:val="single"/>
                      </w:rPr>
                      <w:t>NQ teaching support</w:t>
                    </w:r>
                  </w:hyperlink>
                  <w:r w:rsidRPr="00460AAF">
                    <w:rPr>
                      <w:rFonts w:asciiTheme="majorHAnsi" w:eastAsia="Times New Roman" w:hAnsiTheme="majorHAnsi" w:cstheme="majorHAnsi"/>
                      <w:sz w:val="24"/>
                      <w:szCs w:val="24"/>
                    </w:rPr>
                    <w:t> &gt; </w:t>
                  </w:r>
                  <w:hyperlink r:id="rId154" w:tgtFrame="_blank" w:history="1">
                    <w:r w:rsidRPr="00460AAF">
                      <w:rPr>
                        <w:rFonts w:asciiTheme="majorHAnsi" w:eastAsia="Times New Roman" w:hAnsiTheme="majorHAnsi" w:cstheme="majorHAnsi"/>
                        <w:color w:val="0000FF"/>
                        <w:sz w:val="24"/>
                        <w:szCs w:val="24"/>
                        <w:u w:val="single"/>
                      </w:rPr>
                      <w:t>Exam support and forms</w:t>
                    </w:r>
                  </w:hyperlink>
                  <w:r w:rsidRPr="00460AAF">
                    <w:rPr>
                      <w:rFonts w:asciiTheme="majorHAnsi" w:eastAsia="Times New Roman" w:hAnsiTheme="majorHAnsi" w:cstheme="majorHAnsi"/>
                      <w:sz w:val="24"/>
                      <w:szCs w:val="24"/>
                    </w:rPr>
                    <w:t> &gt; Exam support</w:t>
                  </w:r>
                </w:p>
                <w:p w:rsidR="00D05EE1" w:rsidRPr="00460AAF" w:rsidRDefault="00D05EE1" w:rsidP="00D05EE1">
                  <w:pPr>
                    <w:spacing w:before="100" w:beforeAutospacing="1" w:after="100" w:afterAutospacing="1" w:line="240" w:lineRule="auto"/>
                    <w:ind w:left="912"/>
                    <w:outlineLvl w:val="0"/>
                    <w:rPr>
                      <w:rFonts w:asciiTheme="majorHAnsi" w:eastAsia="Times New Roman" w:hAnsiTheme="majorHAnsi" w:cstheme="majorHAnsi"/>
                      <w:b/>
                      <w:bCs/>
                      <w:kern w:val="36"/>
                      <w:sz w:val="24"/>
                      <w:szCs w:val="24"/>
                    </w:rPr>
                  </w:pPr>
                  <w:r w:rsidRPr="00460AAF">
                    <w:rPr>
                      <w:rFonts w:asciiTheme="majorHAnsi" w:eastAsia="Times New Roman" w:hAnsiTheme="majorHAnsi" w:cstheme="majorHAnsi"/>
                      <w:b/>
                      <w:bCs/>
                      <w:kern w:val="36"/>
                      <w:sz w:val="24"/>
                      <w:szCs w:val="24"/>
                    </w:rPr>
                    <w:t>Exam support and forms</w:t>
                  </w:r>
                </w:p>
                <w:p w:rsidR="00D05EE1" w:rsidRPr="00460AAF" w:rsidRDefault="00D05EE1" w:rsidP="00D05EE1">
                  <w:pPr>
                    <w:spacing w:before="100" w:beforeAutospacing="1" w:after="100" w:afterAutospacing="1" w:line="240" w:lineRule="auto"/>
                    <w:ind w:left="912"/>
                    <w:outlineLvl w:val="1"/>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Forms and materials support during the exams:</w:t>
                  </w:r>
                </w:p>
                <w:p w:rsidR="00D05EE1" w:rsidRPr="00460AAF" w:rsidRDefault="00D05EE1" w:rsidP="00D05EE1">
                  <w:pPr>
                    <w:spacing w:before="100" w:beforeAutospacing="1" w:after="100" w:afterAutospacing="1" w:line="240" w:lineRule="auto"/>
                    <w:ind w:left="912"/>
                    <w:outlineLvl w:val="2"/>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Accommodation arrangements</w:t>
                  </w:r>
                </w:p>
                <w:p w:rsidR="00D05EE1" w:rsidRPr="00460AAF" w:rsidRDefault="00D05EE1" w:rsidP="00D05EE1">
                  <w:pPr>
                    <w:numPr>
                      <w:ilvl w:val="1"/>
                      <w:numId w:val="39"/>
                    </w:numPr>
                    <w:spacing w:before="100" w:beforeAutospacing="1" w:after="100" w:afterAutospacing="1" w:line="240" w:lineRule="auto"/>
                    <w:ind w:left="1632"/>
                    <w:rPr>
                      <w:rFonts w:asciiTheme="majorHAnsi" w:eastAsia="Times New Roman" w:hAnsiTheme="majorHAnsi" w:cstheme="majorHAnsi"/>
                      <w:sz w:val="24"/>
                      <w:szCs w:val="24"/>
                    </w:rPr>
                  </w:pPr>
                  <w:hyperlink r:id="rId155" w:tgtFrame="_blank" w:history="1">
                    <w:r w:rsidRPr="00460AAF">
                      <w:rPr>
                        <w:rFonts w:asciiTheme="majorHAnsi" w:eastAsia="Times New Roman" w:hAnsiTheme="majorHAnsi" w:cstheme="majorHAnsi"/>
                        <w:color w:val="0000FF"/>
                        <w:sz w:val="24"/>
                        <w:szCs w:val="24"/>
                        <w:u w:val="single"/>
                      </w:rPr>
                      <w:t>Accommodation arrangements</w:t>
                    </w:r>
                    <w:r w:rsidRPr="00460AAF">
                      <w:rPr>
                        <w:rFonts w:asciiTheme="majorHAnsi" w:eastAsia="Times New Roman" w:hAnsiTheme="majorHAnsi" w:cstheme="majorHAnsi"/>
                        <w:noProof/>
                        <w:color w:val="0000FF"/>
                        <w:sz w:val="24"/>
                        <w:szCs w:val="24"/>
                      </w:rPr>
                      <w:drawing>
                        <wp:inline distT="0" distB="0" distL="0" distR="0">
                          <wp:extent cx="152400" cy="152400"/>
                          <wp:effectExtent l="0" t="0" r="0" b="0"/>
                          <wp:docPr id="32" name="Picture 32" descr="https://ci3.googleusercontent.com/meips/ADKq_Na6joUGXjYy8UfZaD2hXnxWj2nbMP7ilxtPxcDlIgrq4Z2MqyqTGH7Ukzj8IeKBGoU6JY-mQcPhSl9vt3bPH7wMtkJ7SbpOkRgGZMWQ0gFu78xmV8nc6dcH=s0-d-e1-ft#https://www.sqa.org.uk/sqa/assets/images/2016/icon8/MS-Excel-16.png">
                            <a:hlinkClick xmlns:a="http://schemas.openxmlformats.org/drawingml/2006/main" r:id="rId1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ci3.googleusercontent.com/meips/ADKq_Na6joUGXjYy8UfZaD2hXnxWj2nbMP7ilxtPxcDlIgrq4Z2MqyqTGH7Ukzj8IeKBGoU6JY-mQcPhSl9vt3bPH7wMtkJ7SbpOkRgGZMWQ0gFu78xmV8nc6dcH=s0-d-e1-ft#https://www.sqa.org.uk/sqa/assets/images/2016/icon8/MS-Excel-16.png">
                                    <a:hlinkClick r:id="rId155" tgtFrame="&quot;_blank&quot;"/>
                                  </pic:cNvPr>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w:r w:rsidRPr="00460AAF">
                    <w:rPr>
                      <w:rFonts w:asciiTheme="majorHAnsi" w:eastAsia="Times New Roman" w:hAnsiTheme="majorHAnsi" w:cstheme="majorHAnsi"/>
                      <w:sz w:val="24"/>
                      <w:szCs w:val="24"/>
                    </w:rPr>
                    <w:t xml:space="preserve"> (124 KB)</w:t>
                  </w:r>
                </w:p>
                <w:p w:rsidR="00D05EE1" w:rsidRPr="00460AAF" w:rsidRDefault="00D05EE1" w:rsidP="00D05EE1">
                  <w:pPr>
                    <w:spacing w:before="100" w:beforeAutospacing="1" w:after="100" w:afterAutospacing="1" w:line="240" w:lineRule="auto"/>
                    <w:ind w:left="912"/>
                    <w:outlineLvl w:val="2"/>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Allocation of duties</w:t>
                  </w:r>
                </w:p>
                <w:p w:rsidR="00D05EE1" w:rsidRPr="00460AAF" w:rsidRDefault="00D05EE1" w:rsidP="00D05EE1">
                  <w:pPr>
                    <w:numPr>
                      <w:ilvl w:val="1"/>
                      <w:numId w:val="39"/>
                    </w:numPr>
                    <w:spacing w:before="100" w:beforeAutospacing="1" w:after="100" w:afterAutospacing="1" w:line="240" w:lineRule="auto"/>
                    <w:ind w:left="1632"/>
                    <w:rPr>
                      <w:rFonts w:asciiTheme="majorHAnsi" w:eastAsia="Times New Roman" w:hAnsiTheme="majorHAnsi" w:cstheme="majorHAnsi"/>
                      <w:sz w:val="24"/>
                      <w:szCs w:val="24"/>
                    </w:rPr>
                  </w:pPr>
                  <w:hyperlink r:id="rId156" w:tgtFrame="_blank" w:history="1">
                    <w:r w:rsidRPr="00460AAF">
                      <w:rPr>
                        <w:rFonts w:asciiTheme="majorHAnsi" w:eastAsia="Times New Roman" w:hAnsiTheme="majorHAnsi" w:cstheme="majorHAnsi"/>
                        <w:color w:val="0000FF"/>
                        <w:sz w:val="24"/>
                        <w:szCs w:val="24"/>
                        <w:u w:val="single"/>
                      </w:rPr>
                      <w:t>Allocation of duties</w:t>
                    </w:r>
                    <w:r w:rsidRPr="00460AAF">
                      <w:rPr>
                        <w:rFonts w:asciiTheme="majorHAnsi" w:eastAsia="Times New Roman" w:hAnsiTheme="majorHAnsi" w:cstheme="majorHAnsi"/>
                        <w:noProof/>
                        <w:color w:val="0000FF"/>
                        <w:sz w:val="24"/>
                        <w:szCs w:val="24"/>
                      </w:rPr>
                      <w:drawing>
                        <wp:inline distT="0" distB="0" distL="0" distR="0">
                          <wp:extent cx="152400" cy="152400"/>
                          <wp:effectExtent l="0" t="0" r="0" b="0"/>
                          <wp:docPr id="31" name="Picture 31" descr="https://ci3.googleusercontent.com/meips/ADKq_Na6joUGXjYy8UfZaD2hXnxWj2nbMP7ilxtPxcDlIgrq4Z2MqyqTGH7Ukzj8IeKBGoU6JY-mQcPhSl9vt3bPH7wMtkJ7SbpOkRgGZMWQ0gFu78xmV8nc6dcH=s0-d-e1-ft#https://www.sqa.org.uk/sqa/assets/images/2016/icon8/MS-Excel-16.png">
                            <a:hlinkClick xmlns:a="http://schemas.openxmlformats.org/drawingml/2006/main" r:id="rId15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ci3.googleusercontent.com/meips/ADKq_Na6joUGXjYy8UfZaD2hXnxWj2nbMP7ilxtPxcDlIgrq4Z2MqyqTGH7Ukzj8IeKBGoU6JY-mQcPhSl9vt3bPH7wMtkJ7SbpOkRgGZMWQ0gFu78xmV8nc6dcH=s0-d-e1-ft#https://www.sqa.org.uk/sqa/assets/images/2016/icon8/MS-Excel-16.png">
                                    <a:hlinkClick r:id="rId156" tgtFrame="&quot;_blank&quot;"/>
                                  </pic:cNvPr>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w:r w:rsidRPr="00460AAF">
                    <w:rPr>
                      <w:rFonts w:asciiTheme="majorHAnsi" w:eastAsia="Times New Roman" w:hAnsiTheme="majorHAnsi" w:cstheme="majorHAnsi"/>
                      <w:sz w:val="24"/>
                      <w:szCs w:val="24"/>
                    </w:rPr>
                    <w:t xml:space="preserve"> (355 KB)</w:t>
                  </w:r>
                </w:p>
                <w:p w:rsidR="00D05EE1" w:rsidRPr="00460AAF" w:rsidRDefault="00D05EE1" w:rsidP="00D05EE1">
                  <w:pPr>
                    <w:spacing w:before="100" w:beforeAutospacing="1" w:after="100" w:afterAutospacing="1" w:line="240" w:lineRule="auto"/>
                    <w:ind w:left="912"/>
                    <w:outlineLvl w:val="2"/>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Attendance register</w:t>
                  </w:r>
                </w:p>
                <w:p w:rsidR="00D05EE1" w:rsidRPr="00460AAF" w:rsidRDefault="00D05EE1" w:rsidP="00D05EE1">
                  <w:pPr>
                    <w:numPr>
                      <w:ilvl w:val="1"/>
                      <w:numId w:val="39"/>
                    </w:numPr>
                    <w:spacing w:before="100" w:beforeAutospacing="1" w:after="100" w:afterAutospacing="1" w:line="240" w:lineRule="auto"/>
                    <w:ind w:left="1632"/>
                    <w:rPr>
                      <w:rFonts w:asciiTheme="majorHAnsi" w:eastAsia="Times New Roman" w:hAnsiTheme="majorHAnsi" w:cstheme="majorHAnsi"/>
                      <w:sz w:val="24"/>
                      <w:szCs w:val="24"/>
                    </w:rPr>
                  </w:pPr>
                  <w:hyperlink r:id="rId157" w:tgtFrame="_blank" w:history="1">
                    <w:r w:rsidRPr="00460AAF">
                      <w:rPr>
                        <w:rFonts w:asciiTheme="majorHAnsi" w:eastAsia="Times New Roman" w:hAnsiTheme="majorHAnsi" w:cstheme="majorHAnsi"/>
                        <w:color w:val="0000FF"/>
                        <w:sz w:val="24"/>
                        <w:szCs w:val="24"/>
                        <w:u w:val="single"/>
                      </w:rPr>
                      <w:t>VE Attendance register supplement (additional candidates)</w:t>
                    </w:r>
                    <w:r w:rsidRPr="00460AAF">
                      <w:rPr>
                        <w:rFonts w:asciiTheme="majorHAnsi" w:eastAsia="Times New Roman" w:hAnsiTheme="majorHAnsi" w:cstheme="majorHAnsi"/>
                        <w:noProof/>
                        <w:color w:val="0000FF"/>
                        <w:sz w:val="24"/>
                        <w:szCs w:val="24"/>
                      </w:rPr>
                      <w:drawing>
                        <wp:inline distT="0" distB="0" distL="0" distR="0">
                          <wp:extent cx="152400" cy="152400"/>
                          <wp:effectExtent l="0" t="0" r="0" b="0"/>
                          <wp:docPr id="30" name="Picture 30" descr="https://ci3.googleusercontent.com/meips/ADKq_NaO8IgUwPaJVYeq5xkJhePPr36Ib3xfxxesGqMWz4T3Rhd6_BkOIV38onGL7eoEc7xFJOMpN_9OS-drYcYRedwdw4-w2UcrgYp89YYfH4UxB2XSIU1S6IQ=s0-d-e1-ft#https://www.sqa.org.uk/sqa/assets/images/2016/icon8/MS-Word-16.png">
                            <a:hlinkClick xmlns:a="http://schemas.openxmlformats.org/drawingml/2006/main" r:id="rId15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ci3.googleusercontent.com/meips/ADKq_NaO8IgUwPaJVYeq5xkJhePPr36Ib3xfxxesGqMWz4T3Rhd6_BkOIV38onGL7eoEc7xFJOMpN_9OS-drYcYRedwdw4-w2UcrgYp89YYfH4UxB2XSIU1S6IQ=s0-d-e1-ft#https://www.sqa.org.uk/sqa/assets/images/2016/icon8/MS-Word-16.png">
                                    <a:hlinkClick r:id="rId157" tgtFrame="&quot;_blank&quot;"/>
                                  </pic:cNvPr>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w:r w:rsidRPr="00460AAF">
                    <w:rPr>
                      <w:rFonts w:asciiTheme="majorHAnsi" w:eastAsia="Times New Roman" w:hAnsiTheme="majorHAnsi" w:cstheme="majorHAnsi"/>
                      <w:sz w:val="24"/>
                      <w:szCs w:val="24"/>
                    </w:rPr>
                    <w:t> (51 KB)</w:t>
                  </w:r>
                </w:p>
                <w:p w:rsidR="00D05EE1" w:rsidRPr="00460AAF" w:rsidRDefault="00D05EE1" w:rsidP="00D05EE1">
                  <w:pPr>
                    <w:numPr>
                      <w:ilvl w:val="1"/>
                      <w:numId w:val="39"/>
                    </w:numPr>
                    <w:spacing w:before="100" w:beforeAutospacing="1" w:after="100" w:afterAutospacing="1" w:line="240" w:lineRule="auto"/>
                    <w:ind w:left="1632"/>
                    <w:rPr>
                      <w:rFonts w:asciiTheme="majorHAnsi" w:eastAsia="Times New Roman" w:hAnsiTheme="majorHAnsi" w:cstheme="majorHAnsi"/>
                      <w:sz w:val="24"/>
                      <w:szCs w:val="24"/>
                    </w:rPr>
                  </w:pPr>
                  <w:hyperlink r:id="rId158" w:tgtFrame="_blank" w:history="1">
                    <w:r w:rsidRPr="00460AAF">
                      <w:rPr>
                        <w:rFonts w:asciiTheme="majorHAnsi" w:eastAsia="Times New Roman" w:hAnsiTheme="majorHAnsi" w:cstheme="majorHAnsi"/>
                        <w:color w:val="0000FF"/>
                        <w:sz w:val="24"/>
                        <w:szCs w:val="24"/>
                        <w:u w:val="single"/>
                      </w:rPr>
                      <w:t>Attendance register supplement (notes)</w:t>
                    </w:r>
                    <w:r w:rsidRPr="00460AAF">
                      <w:rPr>
                        <w:rFonts w:asciiTheme="majorHAnsi" w:eastAsia="Times New Roman" w:hAnsiTheme="majorHAnsi" w:cstheme="majorHAnsi"/>
                        <w:noProof/>
                        <w:color w:val="0000FF"/>
                        <w:sz w:val="24"/>
                        <w:szCs w:val="24"/>
                      </w:rPr>
                      <w:drawing>
                        <wp:inline distT="0" distB="0" distL="0" distR="0">
                          <wp:extent cx="152400" cy="152400"/>
                          <wp:effectExtent l="0" t="0" r="0" b="0"/>
                          <wp:docPr id="29" name="Picture 29" descr="https://ci3.googleusercontent.com/meips/ADKq_NaO8IgUwPaJVYeq5xkJhePPr36Ib3xfxxesGqMWz4T3Rhd6_BkOIV38onGL7eoEc7xFJOMpN_9OS-drYcYRedwdw4-w2UcrgYp89YYfH4UxB2XSIU1S6IQ=s0-d-e1-ft#https://www.sqa.org.uk/sqa/assets/images/2016/icon8/MS-Word-16.png">
                            <a:hlinkClick xmlns:a="http://schemas.openxmlformats.org/drawingml/2006/main" r:id="rId15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ci3.googleusercontent.com/meips/ADKq_NaO8IgUwPaJVYeq5xkJhePPr36Ib3xfxxesGqMWz4T3Rhd6_BkOIV38onGL7eoEc7xFJOMpN_9OS-drYcYRedwdw4-w2UcrgYp89YYfH4UxB2XSIU1S6IQ=s0-d-e1-ft#https://www.sqa.org.uk/sqa/assets/images/2016/icon8/MS-Word-16.png">
                                    <a:hlinkClick r:id="rId158" tgtFrame="&quot;_blank&quot;"/>
                                  </pic:cNvPr>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w:r w:rsidRPr="00460AAF">
                    <w:rPr>
                      <w:rFonts w:asciiTheme="majorHAnsi" w:eastAsia="Times New Roman" w:hAnsiTheme="majorHAnsi" w:cstheme="majorHAnsi"/>
                      <w:sz w:val="24"/>
                      <w:szCs w:val="24"/>
                    </w:rPr>
                    <w:t xml:space="preserve"> (49 KB)</w:t>
                  </w:r>
                </w:p>
                <w:p w:rsidR="00D05EE1" w:rsidRPr="00460AAF" w:rsidRDefault="00D05EE1" w:rsidP="00D05EE1">
                  <w:pPr>
                    <w:spacing w:before="100" w:beforeAutospacing="1" w:after="100" w:afterAutospacing="1" w:line="240" w:lineRule="auto"/>
                    <w:ind w:left="912"/>
                    <w:outlineLvl w:val="2"/>
                    <w:rPr>
                      <w:rFonts w:asciiTheme="majorHAnsi" w:eastAsia="Times New Roman" w:hAnsiTheme="majorHAnsi" w:cstheme="majorHAnsi"/>
                      <w:b/>
                      <w:bCs/>
                      <w:sz w:val="24"/>
                      <w:szCs w:val="24"/>
                    </w:rPr>
                  </w:pPr>
                  <w:proofErr w:type="spellStart"/>
                  <w:r w:rsidRPr="00460AAF">
                    <w:rPr>
                      <w:rFonts w:asciiTheme="majorHAnsi" w:eastAsia="Times New Roman" w:hAnsiTheme="majorHAnsi" w:cstheme="majorHAnsi"/>
                      <w:b/>
                      <w:bCs/>
                      <w:sz w:val="24"/>
                      <w:szCs w:val="24"/>
                    </w:rPr>
                    <w:t>Flyleafs</w:t>
                  </w:r>
                  <w:proofErr w:type="spellEnd"/>
                </w:p>
                <w:p w:rsidR="00D05EE1" w:rsidRPr="00460AAF" w:rsidRDefault="00D05EE1" w:rsidP="00D05EE1">
                  <w:pPr>
                    <w:numPr>
                      <w:ilvl w:val="1"/>
                      <w:numId w:val="39"/>
                    </w:numPr>
                    <w:spacing w:before="100" w:beforeAutospacing="1" w:after="100" w:afterAutospacing="1" w:line="240" w:lineRule="auto"/>
                    <w:ind w:left="1632"/>
                    <w:rPr>
                      <w:rFonts w:asciiTheme="majorHAnsi" w:eastAsia="Times New Roman" w:hAnsiTheme="majorHAnsi" w:cstheme="majorHAnsi"/>
                      <w:sz w:val="24"/>
                      <w:szCs w:val="24"/>
                    </w:rPr>
                  </w:pPr>
                  <w:hyperlink r:id="rId159" w:tgtFrame="_blank" w:history="1">
                    <w:r w:rsidRPr="00460AAF">
                      <w:rPr>
                        <w:rFonts w:asciiTheme="majorHAnsi" w:eastAsia="Times New Roman" w:hAnsiTheme="majorHAnsi" w:cstheme="majorHAnsi"/>
                        <w:color w:val="0000FF"/>
                        <w:sz w:val="24"/>
                        <w:szCs w:val="24"/>
                        <w:u w:val="single"/>
                      </w:rPr>
                      <w:t xml:space="preserve">2025 Exam </w:t>
                    </w:r>
                    <w:proofErr w:type="spellStart"/>
                    <w:r w:rsidRPr="00460AAF">
                      <w:rPr>
                        <w:rFonts w:asciiTheme="majorHAnsi" w:eastAsia="Times New Roman" w:hAnsiTheme="majorHAnsi" w:cstheme="majorHAnsi"/>
                        <w:color w:val="0000FF"/>
                        <w:sz w:val="24"/>
                        <w:szCs w:val="24"/>
                        <w:u w:val="single"/>
                      </w:rPr>
                      <w:t>Flyleafs</w:t>
                    </w:r>
                    <w:proofErr w:type="spellEnd"/>
                  </w:hyperlink>
                </w:p>
                <w:p w:rsidR="00D05EE1" w:rsidRPr="00460AAF" w:rsidRDefault="00D05EE1" w:rsidP="00D05EE1">
                  <w:pPr>
                    <w:spacing w:before="100" w:beforeAutospacing="1" w:after="100" w:afterAutospacing="1" w:line="240" w:lineRule="auto"/>
                    <w:ind w:left="912"/>
                    <w:outlineLvl w:val="2"/>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Invigilator</w:t>
                  </w:r>
                </w:p>
                <w:p w:rsidR="00D05EE1" w:rsidRPr="00460AAF" w:rsidRDefault="00D05EE1" w:rsidP="00D05EE1">
                  <w:pPr>
                    <w:numPr>
                      <w:ilvl w:val="1"/>
                      <w:numId w:val="39"/>
                    </w:numPr>
                    <w:spacing w:before="100" w:beforeAutospacing="1" w:after="100" w:afterAutospacing="1" w:line="240" w:lineRule="auto"/>
                    <w:ind w:left="1632"/>
                    <w:rPr>
                      <w:rFonts w:asciiTheme="majorHAnsi" w:eastAsia="Times New Roman" w:hAnsiTheme="majorHAnsi" w:cstheme="majorHAnsi"/>
                      <w:sz w:val="24"/>
                      <w:szCs w:val="24"/>
                    </w:rPr>
                  </w:pPr>
                  <w:hyperlink r:id="rId160" w:tgtFrame="_blank" w:history="1">
                    <w:r w:rsidRPr="00460AAF">
                      <w:rPr>
                        <w:rFonts w:asciiTheme="majorHAnsi" w:eastAsia="Times New Roman" w:hAnsiTheme="majorHAnsi" w:cstheme="majorHAnsi"/>
                        <w:color w:val="0000FF"/>
                        <w:sz w:val="24"/>
                        <w:szCs w:val="24"/>
                        <w:u w:val="single"/>
                      </w:rPr>
                      <w:t>Invigilator Report Form</w:t>
                    </w:r>
                    <w:r w:rsidRPr="00460AAF">
                      <w:rPr>
                        <w:rFonts w:asciiTheme="majorHAnsi" w:eastAsia="Times New Roman" w:hAnsiTheme="majorHAnsi" w:cstheme="majorHAnsi"/>
                        <w:noProof/>
                        <w:color w:val="0000FF"/>
                        <w:sz w:val="24"/>
                        <w:szCs w:val="24"/>
                      </w:rPr>
                      <w:drawing>
                        <wp:inline distT="0" distB="0" distL="0" distR="0">
                          <wp:extent cx="152400" cy="152400"/>
                          <wp:effectExtent l="0" t="0" r="0" b="0"/>
                          <wp:docPr id="28" name="Picture 28" descr="https://ci3.googleusercontent.com/meips/ADKq_Na4O1KjJ-Yf9Ii4q--lx2KJXTnxAI7nGmVueQLmTUfE_E01b8eP0FZElmwWQcPCSeWEc47MiSxcu2tlrBqIY_dyn9F8CiK-QdZnrjvFT7Ssb4hYMA=s0-d-e1-ft#https://www.sqa.org.uk/sqa/assets/images/2016/icon8/PDF-16.png">
                            <a:hlinkClick xmlns:a="http://schemas.openxmlformats.org/drawingml/2006/main" r:id="rId16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ci3.googleusercontent.com/meips/ADKq_Na4O1KjJ-Yf9Ii4q--lx2KJXTnxAI7nGmVueQLmTUfE_E01b8eP0FZElmwWQcPCSeWEc47MiSxcu2tlrBqIY_dyn9F8CiK-QdZnrjvFT7Ssb4hYMA=s0-d-e1-ft#https://www.sqa.org.uk/sqa/assets/images/2016/icon8/PDF-16.png">
                                    <a:hlinkClick r:id="rId160" tgtFrame="&quot;_blank&quot;"/>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w:r w:rsidRPr="00460AAF">
                    <w:rPr>
                      <w:rFonts w:asciiTheme="majorHAnsi" w:eastAsia="Times New Roman" w:hAnsiTheme="majorHAnsi" w:cstheme="majorHAnsi"/>
                      <w:sz w:val="24"/>
                      <w:szCs w:val="24"/>
                    </w:rPr>
                    <w:t xml:space="preserve"> (266 KB)</w:t>
                  </w:r>
                </w:p>
                <w:p w:rsidR="00D05EE1" w:rsidRPr="00460AAF" w:rsidRDefault="00D05EE1" w:rsidP="00D05EE1">
                  <w:pPr>
                    <w:spacing w:before="100" w:beforeAutospacing="1" w:after="100" w:afterAutospacing="1" w:line="240" w:lineRule="auto"/>
                    <w:ind w:left="912"/>
                    <w:outlineLvl w:val="2"/>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Sound equipment - music and languages</w:t>
                  </w:r>
                </w:p>
                <w:p w:rsidR="00D05EE1" w:rsidRPr="00460AAF" w:rsidRDefault="00D05EE1" w:rsidP="00D05EE1">
                  <w:pPr>
                    <w:numPr>
                      <w:ilvl w:val="1"/>
                      <w:numId w:val="39"/>
                    </w:numPr>
                    <w:spacing w:before="100" w:beforeAutospacing="1" w:after="100" w:afterAutospacing="1" w:line="240" w:lineRule="auto"/>
                    <w:ind w:left="1632"/>
                    <w:rPr>
                      <w:rFonts w:asciiTheme="majorHAnsi" w:eastAsia="Times New Roman" w:hAnsiTheme="majorHAnsi" w:cstheme="majorHAnsi"/>
                      <w:sz w:val="24"/>
                      <w:szCs w:val="24"/>
                    </w:rPr>
                  </w:pPr>
                  <w:hyperlink r:id="rId161" w:tgtFrame="_blank" w:history="1">
                    <w:r w:rsidRPr="00460AAF">
                      <w:rPr>
                        <w:rFonts w:asciiTheme="majorHAnsi" w:eastAsia="Times New Roman" w:hAnsiTheme="majorHAnsi" w:cstheme="majorHAnsi"/>
                        <w:color w:val="0000FF"/>
                        <w:sz w:val="24"/>
                        <w:szCs w:val="24"/>
                        <w:u w:val="single"/>
                      </w:rPr>
                      <w:t>Languages Sound Equipment Operator's Instructions</w:t>
                    </w:r>
                    <w:r w:rsidRPr="00460AAF">
                      <w:rPr>
                        <w:rFonts w:asciiTheme="majorHAnsi" w:eastAsia="Times New Roman" w:hAnsiTheme="majorHAnsi" w:cstheme="majorHAnsi"/>
                        <w:noProof/>
                        <w:color w:val="0000FF"/>
                        <w:sz w:val="24"/>
                        <w:szCs w:val="24"/>
                      </w:rPr>
                      <w:drawing>
                        <wp:inline distT="0" distB="0" distL="0" distR="0">
                          <wp:extent cx="152400" cy="152400"/>
                          <wp:effectExtent l="0" t="0" r="0" b="0"/>
                          <wp:docPr id="27" name="Picture 27" descr="https://ci3.googleusercontent.com/meips/ADKq_Na4O1KjJ-Yf9Ii4q--lx2KJXTnxAI7nGmVueQLmTUfE_E01b8eP0FZElmwWQcPCSeWEc47MiSxcu2tlrBqIY_dyn9F8CiK-QdZnrjvFT7Ssb4hYMA=s0-d-e1-ft#https://www.sqa.org.uk/sqa/assets/images/2016/icon8/PDF-16.png">
                            <a:hlinkClick xmlns:a="http://schemas.openxmlformats.org/drawingml/2006/main" r:id="rId16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ci3.googleusercontent.com/meips/ADKq_Na4O1KjJ-Yf9Ii4q--lx2KJXTnxAI7nGmVueQLmTUfE_E01b8eP0FZElmwWQcPCSeWEc47MiSxcu2tlrBqIY_dyn9F8CiK-QdZnrjvFT7Ssb4hYMA=s0-d-e1-ft#https://www.sqa.org.uk/sqa/assets/images/2016/icon8/PDF-16.png">
                                    <a:hlinkClick r:id="rId161" tgtFrame="&quot;_blank&quot;"/>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w:r w:rsidRPr="00460AAF">
                    <w:rPr>
                      <w:rFonts w:asciiTheme="majorHAnsi" w:eastAsia="Times New Roman" w:hAnsiTheme="majorHAnsi" w:cstheme="majorHAnsi"/>
                      <w:sz w:val="24"/>
                      <w:szCs w:val="24"/>
                    </w:rPr>
                    <w:t xml:space="preserve"> (131 KB)</w:t>
                  </w:r>
                </w:p>
                <w:p w:rsidR="00D05EE1" w:rsidRPr="00460AAF" w:rsidRDefault="00D05EE1" w:rsidP="00D05EE1">
                  <w:pPr>
                    <w:numPr>
                      <w:ilvl w:val="1"/>
                      <w:numId w:val="39"/>
                    </w:numPr>
                    <w:spacing w:before="100" w:beforeAutospacing="1" w:after="100" w:afterAutospacing="1" w:line="240" w:lineRule="auto"/>
                    <w:ind w:left="1632"/>
                    <w:rPr>
                      <w:rFonts w:asciiTheme="majorHAnsi" w:eastAsia="Times New Roman" w:hAnsiTheme="majorHAnsi" w:cstheme="majorHAnsi"/>
                      <w:sz w:val="24"/>
                      <w:szCs w:val="24"/>
                    </w:rPr>
                  </w:pPr>
                  <w:hyperlink r:id="rId162" w:tgtFrame="_blank" w:history="1">
                    <w:r w:rsidRPr="00460AAF">
                      <w:rPr>
                        <w:rFonts w:asciiTheme="majorHAnsi" w:eastAsia="Times New Roman" w:hAnsiTheme="majorHAnsi" w:cstheme="majorHAnsi"/>
                        <w:color w:val="0000FF"/>
                        <w:sz w:val="24"/>
                        <w:szCs w:val="24"/>
                        <w:u w:val="single"/>
                      </w:rPr>
                      <w:t>Music and Music Technology Sound Equipment Operator's Instructions</w:t>
                    </w:r>
                    <w:r w:rsidRPr="00460AAF">
                      <w:rPr>
                        <w:rFonts w:asciiTheme="majorHAnsi" w:eastAsia="Times New Roman" w:hAnsiTheme="majorHAnsi" w:cstheme="majorHAnsi"/>
                        <w:noProof/>
                        <w:color w:val="0000FF"/>
                        <w:sz w:val="24"/>
                        <w:szCs w:val="24"/>
                      </w:rPr>
                      <w:drawing>
                        <wp:inline distT="0" distB="0" distL="0" distR="0">
                          <wp:extent cx="152400" cy="152400"/>
                          <wp:effectExtent l="0" t="0" r="0" b="0"/>
                          <wp:docPr id="26" name="Picture 26" descr="https://ci3.googleusercontent.com/meips/ADKq_Na4O1KjJ-Yf9Ii4q--lx2KJXTnxAI7nGmVueQLmTUfE_E01b8eP0FZElmwWQcPCSeWEc47MiSxcu2tlrBqIY_dyn9F8CiK-QdZnrjvFT7Ssb4hYMA=s0-d-e1-ft#https://www.sqa.org.uk/sqa/assets/images/2016/icon8/PDF-16.png">
                            <a:hlinkClick xmlns:a="http://schemas.openxmlformats.org/drawingml/2006/main" r:id="rId16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ci3.googleusercontent.com/meips/ADKq_Na4O1KjJ-Yf9Ii4q--lx2KJXTnxAI7nGmVueQLmTUfE_E01b8eP0FZElmwWQcPCSeWEc47MiSxcu2tlrBqIY_dyn9F8CiK-QdZnrjvFT7Ssb4hYMA=s0-d-e1-ft#https://www.sqa.org.uk/sqa/assets/images/2016/icon8/PDF-16.png">
                                    <a:hlinkClick r:id="rId162" tgtFrame="&quot;_blank&quot;"/>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w:r w:rsidRPr="00460AAF">
                    <w:rPr>
                      <w:rFonts w:asciiTheme="majorHAnsi" w:eastAsia="Times New Roman" w:hAnsiTheme="majorHAnsi" w:cstheme="majorHAnsi"/>
                      <w:sz w:val="24"/>
                      <w:szCs w:val="24"/>
                    </w:rPr>
                    <w:t xml:space="preserve"> (129 KB)</w:t>
                  </w:r>
                </w:p>
                <w:p w:rsidR="00D05EE1" w:rsidRPr="00460AAF" w:rsidRDefault="00D05EE1" w:rsidP="00D05EE1">
                  <w:pPr>
                    <w:spacing w:before="100" w:beforeAutospacing="1" w:after="100" w:afterAutospacing="1" w:line="240" w:lineRule="auto"/>
                    <w:ind w:left="912"/>
                    <w:outlineLvl w:val="2"/>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Scaling calculator</w:t>
                  </w:r>
                </w:p>
                <w:p w:rsidR="00D05EE1" w:rsidRPr="00460AAF" w:rsidRDefault="00D05EE1" w:rsidP="00D05EE1">
                  <w:p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The scaling calculator can be used as an aid to calculate the total mark for National 5, Higher or Advanced Higher courses that have scaled components.</w:t>
                  </w:r>
                </w:p>
                <w:p w:rsidR="00D05EE1" w:rsidRPr="00460AAF" w:rsidRDefault="00D05EE1" w:rsidP="00D05EE1">
                  <w:pPr>
                    <w:numPr>
                      <w:ilvl w:val="1"/>
                      <w:numId w:val="39"/>
                    </w:numPr>
                    <w:spacing w:before="100" w:beforeAutospacing="1" w:after="100" w:afterAutospacing="1" w:line="240" w:lineRule="auto"/>
                    <w:ind w:left="1632"/>
                    <w:rPr>
                      <w:rFonts w:asciiTheme="majorHAnsi" w:eastAsia="Times New Roman" w:hAnsiTheme="majorHAnsi" w:cstheme="majorHAnsi"/>
                      <w:sz w:val="24"/>
                      <w:szCs w:val="24"/>
                    </w:rPr>
                  </w:pPr>
                  <w:hyperlink r:id="rId163" w:tgtFrame="_blank" w:history="1">
                    <w:r w:rsidRPr="00460AAF">
                      <w:rPr>
                        <w:rFonts w:asciiTheme="majorHAnsi" w:eastAsia="Times New Roman" w:hAnsiTheme="majorHAnsi" w:cstheme="majorHAnsi"/>
                        <w:color w:val="0000FF"/>
                        <w:sz w:val="24"/>
                        <w:szCs w:val="24"/>
                        <w:u w:val="single"/>
                      </w:rPr>
                      <w:t>Scaling calculator 2025</w:t>
                    </w:r>
                    <w:r w:rsidRPr="00460AAF">
                      <w:rPr>
                        <w:rFonts w:asciiTheme="majorHAnsi" w:eastAsia="Times New Roman" w:hAnsiTheme="majorHAnsi" w:cstheme="majorHAnsi"/>
                        <w:noProof/>
                        <w:color w:val="0000FF"/>
                        <w:sz w:val="24"/>
                        <w:szCs w:val="24"/>
                      </w:rPr>
                      <w:drawing>
                        <wp:inline distT="0" distB="0" distL="0" distR="0">
                          <wp:extent cx="152400" cy="152400"/>
                          <wp:effectExtent l="0" t="0" r="0" b="0"/>
                          <wp:docPr id="25" name="Picture 25" descr="https://ci3.googleusercontent.com/meips/ADKq_Na6joUGXjYy8UfZaD2hXnxWj2nbMP7ilxtPxcDlIgrq4Z2MqyqTGH7Ukzj8IeKBGoU6JY-mQcPhSl9vt3bPH7wMtkJ7SbpOkRgGZMWQ0gFu78xmV8nc6dcH=s0-d-e1-ft#https://www.sqa.org.uk/sqa/assets/images/2016/icon8/MS-Excel-16.png">
                            <a:hlinkClick xmlns:a="http://schemas.openxmlformats.org/drawingml/2006/main" r:id="rId16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ci3.googleusercontent.com/meips/ADKq_Na6joUGXjYy8UfZaD2hXnxWj2nbMP7ilxtPxcDlIgrq4Z2MqyqTGH7Ukzj8IeKBGoU6JY-mQcPhSl9vt3bPH7wMtkJ7SbpOkRgGZMWQ0gFu78xmV8nc6dcH=s0-d-e1-ft#https://www.sqa.org.uk/sqa/assets/images/2016/icon8/MS-Excel-16.png">
                                    <a:hlinkClick r:id="rId163" tgtFrame="&quot;_blank&quot;"/>
                                  </pic:cNvPr>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w:r w:rsidRPr="00460AAF">
                    <w:rPr>
                      <w:rFonts w:asciiTheme="majorHAnsi" w:eastAsia="Times New Roman" w:hAnsiTheme="majorHAnsi" w:cstheme="majorHAnsi"/>
                      <w:sz w:val="24"/>
                      <w:szCs w:val="24"/>
                    </w:rPr>
                    <w:t xml:space="preserve"> (110 KB) </w:t>
                  </w:r>
                </w:p>
                <w:p w:rsidR="00D05EE1" w:rsidRPr="00460AAF" w:rsidRDefault="00D05EE1" w:rsidP="00D05EE1">
                  <w:pPr>
                    <w:spacing w:after="0" w:line="240" w:lineRule="auto"/>
                    <w:rPr>
                      <w:rFonts w:asciiTheme="majorHAnsi" w:eastAsia="Times New Roman" w:hAnsiTheme="majorHAnsi" w:cstheme="majorHAnsi"/>
                      <w:sz w:val="24"/>
                      <w:szCs w:val="24"/>
                    </w:rPr>
                  </w:pP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Estimates</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Guidance for practitioners explaining what estimates are, with examples of assessment evidence needed.</w:t>
                  </w:r>
                </w:p>
                <w:p w:rsidR="00D05EE1" w:rsidRPr="00460AAF" w:rsidRDefault="00D05EE1" w:rsidP="00D05EE1">
                  <w:pPr>
                    <w:spacing w:after="0" w:line="240" w:lineRule="auto"/>
                    <w:rPr>
                      <w:rFonts w:asciiTheme="majorHAnsi" w:eastAsia="Times New Roman" w:hAnsiTheme="majorHAnsi" w:cstheme="majorHAnsi"/>
                      <w:color w:val="0000FF"/>
                      <w:sz w:val="24"/>
                      <w:szCs w:val="24"/>
                      <w:u w:val="single"/>
                    </w:rPr>
                  </w:pPr>
                  <w:r w:rsidRPr="00460AAF">
                    <w:rPr>
                      <w:rFonts w:asciiTheme="majorHAnsi" w:eastAsia="Times New Roman" w:hAnsiTheme="majorHAnsi" w:cstheme="majorHAnsi"/>
                      <w:sz w:val="24"/>
                      <w:szCs w:val="24"/>
                    </w:rPr>
                    <w:fldChar w:fldCharType="begin"/>
                  </w:r>
                  <w:r w:rsidRPr="00460AAF">
                    <w:rPr>
                      <w:rFonts w:asciiTheme="majorHAnsi" w:eastAsia="Times New Roman" w:hAnsiTheme="majorHAnsi" w:cstheme="majorHAnsi"/>
                      <w:sz w:val="24"/>
                      <w:szCs w:val="24"/>
                    </w:rPr>
                    <w:instrText xml:space="preserve"> HYPERLINK "https://www.sqa.org.uk/sqa/58178.8959.html" \t "_blank" </w:instrText>
                  </w:r>
                  <w:r w:rsidRPr="00460AAF">
                    <w:rPr>
                      <w:rFonts w:asciiTheme="majorHAnsi" w:eastAsia="Times New Roman" w:hAnsiTheme="majorHAnsi" w:cstheme="majorHAnsi"/>
                      <w:sz w:val="24"/>
                      <w:szCs w:val="24"/>
                    </w:rPr>
                    <w:fldChar w:fldCharType="separate"/>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noProof/>
                      <w:color w:val="0000FF"/>
                      <w:sz w:val="24"/>
                      <w:szCs w:val="24"/>
                    </w:rPr>
                    <w:drawing>
                      <wp:inline distT="0" distB="0" distL="0" distR="0">
                        <wp:extent cx="3241675" cy="1191260"/>
                        <wp:effectExtent l="0" t="0" r="0" b="8890"/>
                        <wp:docPr id="24" name="Picture 24" descr="https://ci3.googleusercontent.com/meips/ADKq_NZkyXq-KvOtIAsKuoFjp5gkVJJssmspAT-Kdah1bYcjhckbjyPp9ukGJpgGr6UdOT0D-sPu2EaT_its72ZxYU2UXtprwK8OPA=s0-d-e1-ft#https://www.sqa.org.uk/sqa/images/liaison-team.jpg">
                          <a:hlinkClick xmlns:a="http://schemas.openxmlformats.org/drawingml/2006/main" r:id="rId16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ci3.googleusercontent.com/meips/ADKq_NZkyXq-KvOtIAsKuoFjp5gkVJJssmspAT-Kdah1bYcjhckbjyPp9ukGJpgGr6UdOT0D-sPu2EaT_its72ZxYU2UXtprwK8OPA=s0-d-e1-ft#https://www.sqa.org.uk/sqa/images/liaison-team.jpg">
                                  <a:hlinkClick r:id="rId164" tgtFrame="&quot;_blank&quot;"/>
                                </pic:cNvPr>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3241675" cy="1191260"/>
                                </a:xfrm>
                                <a:prstGeom prst="rect">
                                  <a:avLst/>
                                </a:prstGeom>
                                <a:noFill/>
                                <a:ln>
                                  <a:noFill/>
                                </a:ln>
                              </pic:spPr>
                            </pic:pic>
                          </a:graphicData>
                        </a:graphic>
                      </wp:inline>
                    </w:drawing>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color w:val="0000FF"/>
                      <w:sz w:val="24"/>
                      <w:szCs w:val="24"/>
                      <w:u w:val="single"/>
                    </w:rPr>
                  </w:pPr>
                  <w:r w:rsidRPr="00460AAF">
                    <w:rPr>
                      <w:rFonts w:asciiTheme="majorHAnsi" w:eastAsia="Times New Roman" w:hAnsiTheme="majorHAnsi" w:cstheme="majorHAnsi"/>
                      <w:b/>
                      <w:bCs/>
                      <w:color w:val="0000FF"/>
                      <w:sz w:val="24"/>
                      <w:szCs w:val="24"/>
                      <w:u w:val="single"/>
                    </w:rPr>
                    <w:t>Liaison team</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color w:val="0000FF"/>
                      <w:sz w:val="24"/>
                      <w:szCs w:val="24"/>
                      <w:u w:val="single"/>
                    </w:rPr>
                  </w:pPr>
                  <w:r w:rsidRPr="00460AAF">
                    <w:rPr>
                      <w:rFonts w:asciiTheme="majorHAnsi" w:eastAsia="Times New Roman" w:hAnsiTheme="majorHAnsi" w:cstheme="majorHAnsi"/>
                      <w:color w:val="0000FF"/>
                      <w:sz w:val="24"/>
                      <w:szCs w:val="24"/>
                      <w:u w:val="single"/>
                    </w:rPr>
                    <w:t>The Liaison team provide support and advice to every school and college.</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fldChar w:fldCharType="end"/>
                  </w:r>
                </w:p>
                <w:p w:rsidR="00D05EE1" w:rsidRPr="00460AAF" w:rsidRDefault="00D05EE1" w:rsidP="00D05EE1">
                  <w:pPr>
                    <w:spacing w:after="0" w:line="240" w:lineRule="auto"/>
                    <w:rPr>
                      <w:rFonts w:asciiTheme="majorHAnsi" w:eastAsia="Times New Roman" w:hAnsiTheme="majorHAnsi" w:cstheme="majorHAnsi"/>
                      <w:color w:val="0000FF"/>
                      <w:sz w:val="24"/>
                      <w:szCs w:val="24"/>
                      <w:u w:val="single"/>
                    </w:rPr>
                  </w:pPr>
                  <w:r w:rsidRPr="00460AAF">
                    <w:rPr>
                      <w:rFonts w:asciiTheme="majorHAnsi" w:eastAsia="Times New Roman" w:hAnsiTheme="majorHAnsi" w:cstheme="majorHAnsi"/>
                      <w:sz w:val="24"/>
                      <w:szCs w:val="24"/>
                    </w:rPr>
                    <w:fldChar w:fldCharType="begin"/>
                  </w:r>
                  <w:r w:rsidRPr="00460AAF">
                    <w:rPr>
                      <w:rFonts w:asciiTheme="majorHAnsi" w:eastAsia="Times New Roman" w:hAnsiTheme="majorHAnsi" w:cstheme="majorHAnsi"/>
                      <w:sz w:val="24"/>
                      <w:szCs w:val="24"/>
                    </w:rPr>
                    <w:instrText xml:space="preserve"> HYPERLINK "https://www.sqa.org.uk/sqa/44795.html" \t "_blank" </w:instrText>
                  </w:r>
                  <w:r w:rsidRPr="00460AAF">
                    <w:rPr>
                      <w:rFonts w:asciiTheme="majorHAnsi" w:eastAsia="Times New Roman" w:hAnsiTheme="majorHAnsi" w:cstheme="majorHAnsi"/>
                      <w:sz w:val="24"/>
                      <w:szCs w:val="24"/>
                    </w:rPr>
                    <w:fldChar w:fldCharType="separate"/>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noProof/>
                      <w:color w:val="0000FF"/>
                      <w:sz w:val="24"/>
                      <w:szCs w:val="24"/>
                    </w:rPr>
                    <w:drawing>
                      <wp:inline distT="0" distB="0" distL="0" distR="0">
                        <wp:extent cx="3241675" cy="1191260"/>
                        <wp:effectExtent l="0" t="0" r="0" b="8890"/>
                        <wp:docPr id="23" name="Picture 23" descr="https://ci3.googleusercontent.com/meips/ADKq_NYPbEfkWJLNspL3pp4HVcGpBPw5lPdLzYaDoI6qcXrP1NGzA_kvHGuCzIvnlU1v3Nl-Mf2ADPKvzvqmHRT5QAEQNShShtt0=s0-d-e1-ft#https://www.sqa.org.uk/sqa/images/cpd-support.jpg">
                          <a:hlinkClick xmlns:a="http://schemas.openxmlformats.org/drawingml/2006/main" r:id="rId7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ci3.googleusercontent.com/meips/ADKq_NYPbEfkWJLNspL3pp4HVcGpBPw5lPdLzYaDoI6qcXrP1NGzA_kvHGuCzIvnlU1v3Nl-Mf2ADPKvzvqmHRT5QAEQNShShtt0=s0-d-e1-ft#https://www.sqa.org.uk/sqa/images/cpd-support.jpg">
                                  <a:hlinkClick r:id="rId77" tgtFrame="&quot;_blank&quot;"/>
                                </pic:cNvPr>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3241675" cy="1191260"/>
                                </a:xfrm>
                                <a:prstGeom prst="rect">
                                  <a:avLst/>
                                </a:prstGeom>
                                <a:noFill/>
                                <a:ln>
                                  <a:noFill/>
                                </a:ln>
                              </pic:spPr>
                            </pic:pic>
                          </a:graphicData>
                        </a:graphic>
                      </wp:inline>
                    </w:drawing>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color w:val="0000FF"/>
                      <w:sz w:val="24"/>
                      <w:szCs w:val="24"/>
                      <w:u w:val="single"/>
                    </w:rPr>
                  </w:pPr>
                  <w:r w:rsidRPr="00460AAF">
                    <w:rPr>
                      <w:rFonts w:asciiTheme="majorHAnsi" w:eastAsia="Times New Roman" w:hAnsiTheme="majorHAnsi" w:cstheme="majorHAnsi"/>
                      <w:b/>
                      <w:bCs/>
                      <w:color w:val="0000FF"/>
                      <w:sz w:val="24"/>
                      <w:szCs w:val="24"/>
                      <w:u w:val="single"/>
                    </w:rPr>
                    <w:t>SQA Connect</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color w:val="0000FF"/>
                      <w:sz w:val="24"/>
                      <w:szCs w:val="24"/>
                      <w:u w:val="single"/>
                    </w:rPr>
                  </w:pPr>
                  <w:r w:rsidRPr="00460AAF">
                    <w:rPr>
                      <w:rFonts w:asciiTheme="majorHAnsi" w:eastAsia="Times New Roman" w:hAnsiTheme="majorHAnsi" w:cstheme="majorHAnsi"/>
                      <w:color w:val="0000FF"/>
                      <w:sz w:val="24"/>
                      <w:szCs w:val="24"/>
                      <w:u w:val="single"/>
                    </w:rPr>
                    <w:t>Access services that provide delivery and operational support for our qualifications</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fldChar w:fldCharType="end"/>
                  </w:r>
                </w:p>
                <w:p w:rsidR="00D05EE1" w:rsidRPr="00460AAF" w:rsidRDefault="00D05EE1" w:rsidP="00D05EE1">
                  <w:pPr>
                    <w:spacing w:after="0" w:line="240" w:lineRule="auto"/>
                    <w:rPr>
                      <w:rFonts w:asciiTheme="majorHAnsi" w:eastAsia="Times New Roman" w:hAnsiTheme="majorHAnsi" w:cstheme="majorHAnsi"/>
                      <w:sz w:val="24"/>
                      <w:szCs w:val="24"/>
                    </w:rPr>
                  </w:pP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proofErr w:type="spellStart"/>
                  <w:r w:rsidRPr="00460AAF">
                    <w:rPr>
                      <w:rFonts w:asciiTheme="majorHAnsi" w:eastAsia="Times New Roman" w:hAnsiTheme="majorHAnsi" w:cstheme="majorHAnsi"/>
                      <w:sz w:val="24"/>
                      <w:szCs w:val="24"/>
                    </w:rPr>
                    <w:t>ur</w:t>
                  </w:r>
                  <w:proofErr w:type="spellEnd"/>
                  <w:r w:rsidRPr="00460AAF">
                    <w:rPr>
                      <w:rFonts w:asciiTheme="majorHAnsi" w:eastAsia="Times New Roman" w:hAnsiTheme="majorHAnsi" w:cstheme="majorHAnsi"/>
                      <w:sz w:val="24"/>
                      <w:szCs w:val="24"/>
                    </w:rPr>
                    <w:t xml:space="preserve"> results email in your inbox, please check your spam or junk folder.</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p>
                <w:p w:rsidR="00D05EE1" w:rsidRPr="00460AAF" w:rsidRDefault="00D05EE1" w:rsidP="00D05EE1">
                  <w:pPr>
                    <w:spacing w:before="100" w:beforeAutospacing="1" w:after="100" w:afterAutospacing="1" w:line="240" w:lineRule="auto"/>
                    <w:outlineLvl w:val="0"/>
                    <w:rPr>
                      <w:rFonts w:asciiTheme="majorHAnsi" w:eastAsia="Times New Roman" w:hAnsiTheme="majorHAnsi" w:cstheme="majorHAnsi"/>
                      <w:b/>
                      <w:bCs/>
                      <w:kern w:val="36"/>
                      <w:sz w:val="24"/>
                      <w:szCs w:val="24"/>
                    </w:rPr>
                  </w:pPr>
                  <w:r w:rsidRPr="00460AAF">
                    <w:rPr>
                      <w:rFonts w:asciiTheme="majorHAnsi" w:eastAsia="Times New Roman" w:hAnsiTheme="majorHAnsi" w:cstheme="majorHAnsi"/>
                      <w:b/>
                      <w:bCs/>
                      <w:kern w:val="36"/>
                      <w:sz w:val="24"/>
                      <w:szCs w:val="24"/>
                    </w:rPr>
                    <w:t>Developing learners' skills through National Qualifications, Core Skills and Awards</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It is important that learners develop a broad set of skills alongside their subject-based studies.</w:t>
                  </w:r>
                </w:p>
                <w:p w:rsidR="00D05EE1" w:rsidRPr="00460AAF" w:rsidRDefault="00D05EE1" w:rsidP="00D05EE1">
                  <w:pPr>
                    <w:spacing w:after="0" w:line="240" w:lineRule="auto"/>
                    <w:rPr>
                      <w:rFonts w:asciiTheme="majorHAnsi" w:eastAsia="Times New Roman" w:hAnsiTheme="majorHAnsi" w:cstheme="majorHAnsi"/>
                      <w:color w:val="0000FF"/>
                      <w:sz w:val="24"/>
                      <w:szCs w:val="24"/>
                      <w:u w:val="single"/>
                    </w:rPr>
                  </w:pPr>
                  <w:r w:rsidRPr="00460AAF">
                    <w:rPr>
                      <w:rFonts w:asciiTheme="majorHAnsi" w:eastAsia="Times New Roman" w:hAnsiTheme="majorHAnsi" w:cstheme="majorHAnsi"/>
                      <w:sz w:val="24"/>
                      <w:szCs w:val="24"/>
                    </w:rPr>
                    <w:fldChar w:fldCharType="begin"/>
                  </w:r>
                  <w:r w:rsidRPr="00460AAF">
                    <w:rPr>
                      <w:rFonts w:asciiTheme="majorHAnsi" w:eastAsia="Times New Roman" w:hAnsiTheme="majorHAnsi" w:cstheme="majorHAnsi"/>
                      <w:sz w:val="24"/>
                      <w:szCs w:val="24"/>
                    </w:rPr>
                    <w:instrText xml:space="preserve"> HYPERLINK "https://www.sqa.org.uk/sqa/37790.html" \t "_blank" </w:instrText>
                  </w:r>
                  <w:r w:rsidRPr="00460AAF">
                    <w:rPr>
                      <w:rFonts w:asciiTheme="majorHAnsi" w:eastAsia="Times New Roman" w:hAnsiTheme="majorHAnsi" w:cstheme="majorHAnsi"/>
                      <w:sz w:val="24"/>
                      <w:szCs w:val="24"/>
                    </w:rPr>
                    <w:fldChar w:fldCharType="separate"/>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noProof/>
                      <w:color w:val="0000FF"/>
                      <w:sz w:val="24"/>
                      <w:szCs w:val="24"/>
                    </w:rPr>
                    <w:drawing>
                      <wp:inline distT="0" distB="0" distL="0" distR="0">
                        <wp:extent cx="3241675" cy="1191260"/>
                        <wp:effectExtent l="0" t="0" r="0" b="8890"/>
                        <wp:docPr id="22" name="Picture 22" descr="https://ci3.googleusercontent.com/meips/ADKq_NatRVcVRB1NdQWGpyoQZRmI2-mgxi6WC3p5vfmz0BE434IjU3vOJAq7CpellKW5AEFXvNqNrQgOaoxXGbS_BH8E3YOc0lcsqyL9QVYzWg=s0-d-e1-ft#https://www.sqa.org.uk/sqa/images/skills-literacy340.jpg">
                          <a:hlinkClick xmlns:a="http://schemas.openxmlformats.org/drawingml/2006/main" r:id="rId16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ci3.googleusercontent.com/meips/ADKq_NatRVcVRB1NdQWGpyoQZRmI2-mgxi6WC3p5vfmz0BE434IjU3vOJAq7CpellKW5AEFXvNqNrQgOaoxXGbS_BH8E3YOc0lcsqyL9QVYzWg=s0-d-e1-ft#https://www.sqa.org.uk/sqa/images/skills-literacy340.jpg">
                                  <a:hlinkClick r:id="rId167" tgtFrame="&quot;_blank&quot;"/>
                                </pic:cNvPr>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3241675" cy="1191260"/>
                                </a:xfrm>
                                <a:prstGeom prst="rect">
                                  <a:avLst/>
                                </a:prstGeom>
                                <a:noFill/>
                                <a:ln>
                                  <a:noFill/>
                                </a:ln>
                              </pic:spPr>
                            </pic:pic>
                          </a:graphicData>
                        </a:graphic>
                      </wp:inline>
                    </w:drawing>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color w:val="0000FF"/>
                      <w:sz w:val="24"/>
                      <w:szCs w:val="24"/>
                      <w:u w:val="single"/>
                    </w:rPr>
                  </w:pPr>
                  <w:r w:rsidRPr="00460AAF">
                    <w:rPr>
                      <w:rFonts w:asciiTheme="majorHAnsi" w:eastAsia="Times New Roman" w:hAnsiTheme="majorHAnsi" w:cstheme="majorHAnsi"/>
                      <w:b/>
                      <w:bCs/>
                      <w:color w:val="0000FF"/>
                      <w:sz w:val="24"/>
                      <w:szCs w:val="24"/>
                      <w:u w:val="single"/>
                    </w:rPr>
                    <w:t>Core Skills</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color w:val="0000FF"/>
                      <w:sz w:val="24"/>
                      <w:szCs w:val="24"/>
                      <w:u w:val="single"/>
                    </w:rPr>
                  </w:pPr>
                  <w:r w:rsidRPr="00460AAF">
                    <w:rPr>
                      <w:rFonts w:asciiTheme="majorHAnsi" w:eastAsia="Times New Roman" w:hAnsiTheme="majorHAnsi" w:cstheme="majorHAnsi"/>
                      <w:color w:val="0000FF"/>
                      <w:sz w:val="24"/>
                      <w:szCs w:val="24"/>
                      <w:u w:val="single"/>
                    </w:rPr>
                    <w:t>A group of five skills key to learning and working in today's world.</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fldChar w:fldCharType="end"/>
                  </w:r>
                </w:p>
                <w:p w:rsidR="00D05EE1" w:rsidRPr="00460AAF" w:rsidRDefault="00D05EE1" w:rsidP="00D05EE1">
                  <w:pPr>
                    <w:spacing w:after="0" w:line="240" w:lineRule="auto"/>
                    <w:rPr>
                      <w:rFonts w:asciiTheme="majorHAnsi" w:eastAsia="Times New Roman" w:hAnsiTheme="majorHAnsi" w:cstheme="majorHAnsi"/>
                      <w:color w:val="0000FF"/>
                      <w:sz w:val="24"/>
                      <w:szCs w:val="24"/>
                      <w:u w:val="single"/>
                    </w:rPr>
                  </w:pPr>
                  <w:r w:rsidRPr="00460AAF">
                    <w:rPr>
                      <w:rFonts w:asciiTheme="majorHAnsi" w:eastAsia="Times New Roman" w:hAnsiTheme="majorHAnsi" w:cstheme="majorHAnsi"/>
                      <w:sz w:val="24"/>
                      <w:szCs w:val="24"/>
                    </w:rPr>
                    <w:fldChar w:fldCharType="begin"/>
                  </w:r>
                  <w:r w:rsidRPr="00460AAF">
                    <w:rPr>
                      <w:rFonts w:asciiTheme="majorHAnsi" w:eastAsia="Times New Roman" w:hAnsiTheme="majorHAnsi" w:cstheme="majorHAnsi"/>
                      <w:sz w:val="24"/>
                      <w:szCs w:val="24"/>
                    </w:rPr>
                    <w:instrText xml:space="preserve"> HYPERLINK "https://www.sqa.org.uk/sqa/58068.html" \t "_blank" </w:instrText>
                  </w:r>
                  <w:r w:rsidRPr="00460AAF">
                    <w:rPr>
                      <w:rFonts w:asciiTheme="majorHAnsi" w:eastAsia="Times New Roman" w:hAnsiTheme="majorHAnsi" w:cstheme="majorHAnsi"/>
                      <w:sz w:val="24"/>
                      <w:szCs w:val="24"/>
                    </w:rPr>
                    <w:fldChar w:fldCharType="separate"/>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noProof/>
                      <w:color w:val="0000FF"/>
                      <w:sz w:val="24"/>
                      <w:szCs w:val="24"/>
                    </w:rPr>
                    <w:drawing>
                      <wp:inline distT="0" distB="0" distL="0" distR="0">
                        <wp:extent cx="3241675" cy="1191260"/>
                        <wp:effectExtent l="0" t="0" r="0" b="8890"/>
                        <wp:docPr id="21" name="Picture 21" descr="https://ci3.googleusercontent.com/meips/ADKq_NZ7Vz7kvZwizP_WA0XP4pe10BVKvIhQfiJubHy53kAMa5u8ReYa_HSw6j9NSm8znUpz0s0G6rwPkP-e0jR-hT43FXxaO4YnAwrveh1y_w=s0-d-e1-ft#https://www.sqa.org.uk/sqa/images/skills-thinking340.jpg">
                          <a:hlinkClick xmlns:a="http://schemas.openxmlformats.org/drawingml/2006/main" r:id="rId16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ci3.googleusercontent.com/meips/ADKq_NZ7Vz7kvZwizP_WA0XP4pe10BVKvIhQfiJubHy53kAMa5u8ReYa_HSw6j9NSm8znUpz0s0G6rwPkP-e0jR-hT43FXxaO4YnAwrveh1y_w=s0-d-e1-ft#https://www.sqa.org.uk/sqa/images/skills-thinking340.jpg">
                                  <a:hlinkClick r:id="rId169" tgtFrame="&quot;_blank&quot;"/>
                                </pic:cNvPr>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3241675" cy="1191260"/>
                                </a:xfrm>
                                <a:prstGeom prst="rect">
                                  <a:avLst/>
                                </a:prstGeom>
                                <a:noFill/>
                                <a:ln>
                                  <a:noFill/>
                                </a:ln>
                              </pic:spPr>
                            </pic:pic>
                          </a:graphicData>
                        </a:graphic>
                      </wp:inline>
                    </w:drawing>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color w:val="0000FF"/>
                      <w:sz w:val="24"/>
                      <w:szCs w:val="24"/>
                      <w:u w:val="single"/>
                    </w:rPr>
                  </w:pPr>
                  <w:r w:rsidRPr="00460AAF">
                    <w:rPr>
                      <w:rFonts w:asciiTheme="majorHAnsi" w:eastAsia="Times New Roman" w:hAnsiTheme="majorHAnsi" w:cstheme="majorHAnsi"/>
                      <w:b/>
                      <w:bCs/>
                      <w:color w:val="0000FF"/>
                      <w:sz w:val="24"/>
                      <w:szCs w:val="24"/>
                      <w:u w:val="single"/>
                    </w:rPr>
                    <w:t>NQ Core Skills</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color w:val="0000FF"/>
                      <w:sz w:val="24"/>
                      <w:szCs w:val="24"/>
                      <w:u w:val="single"/>
                    </w:rPr>
                  </w:pPr>
                  <w:r w:rsidRPr="00460AAF">
                    <w:rPr>
                      <w:rFonts w:asciiTheme="majorHAnsi" w:eastAsia="Times New Roman" w:hAnsiTheme="majorHAnsi" w:cstheme="majorHAnsi"/>
                      <w:color w:val="0000FF"/>
                      <w:sz w:val="24"/>
                      <w:szCs w:val="24"/>
                      <w:u w:val="single"/>
                    </w:rPr>
                    <w:t>Core Skills are automatically certificated in some National Courses</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fldChar w:fldCharType="end"/>
                  </w:r>
                </w:p>
                <w:p w:rsidR="00D05EE1" w:rsidRPr="00460AAF" w:rsidRDefault="00D05EE1" w:rsidP="00D05EE1">
                  <w:pPr>
                    <w:spacing w:after="0" w:line="240" w:lineRule="auto"/>
                    <w:rPr>
                      <w:rFonts w:asciiTheme="majorHAnsi" w:eastAsia="Times New Roman" w:hAnsiTheme="majorHAnsi" w:cstheme="majorHAnsi"/>
                      <w:color w:val="0000FF"/>
                      <w:sz w:val="24"/>
                      <w:szCs w:val="24"/>
                      <w:u w:val="single"/>
                    </w:rPr>
                  </w:pPr>
                  <w:r w:rsidRPr="00460AAF">
                    <w:rPr>
                      <w:rFonts w:asciiTheme="majorHAnsi" w:eastAsia="Times New Roman" w:hAnsiTheme="majorHAnsi" w:cstheme="majorHAnsi"/>
                      <w:sz w:val="24"/>
                      <w:szCs w:val="24"/>
                    </w:rPr>
                    <w:fldChar w:fldCharType="begin"/>
                  </w:r>
                  <w:r w:rsidRPr="00460AAF">
                    <w:rPr>
                      <w:rFonts w:asciiTheme="majorHAnsi" w:eastAsia="Times New Roman" w:hAnsiTheme="majorHAnsi" w:cstheme="majorHAnsi"/>
                      <w:sz w:val="24"/>
                      <w:szCs w:val="24"/>
                    </w:rPr>
                    <w:instrText xml:space="preserve"> HYPERLINK "https://www.sqa.org.uk/sqa/41280.html" \t "_blank" </w:instrText>
                  </w:r>
                  <w:r w:rsidRPr="00460AAF">
                    <w:rPr>
                      <w:rFonts w:asciiTheme="majorHAnsi" w:eastAsia="Times New Roman" w:hAnsiTheme="majorHAnsi" w:cstheme="majorHAnsi"/>
                      <w:sz w:val="24"/>
                      <w:szCs w:val="24"/>
                    </w:rPr>
                    <w:fldChar w:fldCharType="separate"/>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noProof/>
                      <w:color w:val="0000FF"/>
                      <w:sz w:val="24"/>
                      <w:szCs w:val="24"/>
                    </w:rPr>
                    <w:drawing>
                      <wp:inline distT="0" distB="0" distL="0" distR="0">
                        <wp:extent cx="3241675" cy="1191260"/>
                        <wp:effectExtent l="0" t="0" r="0" b="8890"/>
                        <wp:docPr id="20" name="Picture 20" descr="https://ci3.googleusercontent.com/meips/ADKq_NYwISXD5gGqBSAKz8nWPSqzCV3D3CE0un8eo2Q7aaPyytHN4p7GjjffWR88V3NM-1RaYGL9U7dzfmUFddzA3WQGqG-hyt6Hv8owTcOayd1HSVdRTxCAa7k=s0-d-e1-ft#https://www.sqa.org.uk/sqa/images/skills-healthandwellbeing340.jpg">
                          <a:hlinkClick xmlns:a="http://schemas.openxmlformats.org/drawingml/2006/main" r:id="rId17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ci3.googleusercontent.com/meips/ADKq_NYwISXD5gGqBSAKz8nWPSqzCV3D3CE0un8eo2Q7aaPyytHN4p7GjjffWR88V3NM-1RaYGL9U7dzfmUFddzA3WQGqG-hyt6Hv8owTcOayd1HSVdRTxCAa7k=s0-d-e1-ft#https://www.sqa.org.uk/sqa/images/skills-healthandwellbeing340.jpg">
                                  <a:hlinkClick r:id="rId171" tgtFrame="&quot;_blank&quot;"/>
                                </pic:cNvPr>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3241675" cy="1191260"/>
                                </a:xfrm>
                                <a:prstGeom prst="rect">
                                  <a:avLst/>
                                </a:prstGeom>
                                <a:noFill/>
                                <a:ln>
                                  <a:noFill/>
                                </a:ln>
                              </pic:spPr>
                            </pic:pic>
                          </a:graphicData>
                        </a:graphic>
                      </wp:inline>
                    </w:drawing>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color w:val="0000FF"/>
                      <w:sz w:val="24"/>
                      <w:szCs w:val="24"/>
                      <w:u w:val="single"/>
                    </w:rPr>
                  </w:pPr>
                  <w:r w:rsidRPr="00460AAF">
                    <w:rPr>
                      <w:rFonts w:asciiTheme="majorHAnsi" w:eastAsia="Times New Roman" w:hAnsiTheme="majorHAnsi" w:cstheme="majorHAnsi"/>
                      <w:b/>
                      <w:bCs/>
                      <w:color w:val="0000FF"/>
                      <w:sz w:val="24"/>
                      <w:szCs w:val="24"/>
                      <w:u w:val="single"/>
                    </w:rPr>
                    <w:t>SQA Awards</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color w:val="0000FF"/>
                      <w:sz w:val="24"/>
                      <w:szCs w:val="24"/>
                      <w:u w:val="single"/>
                    </w:rPr>
                  </w:pPr>
                  <w:r w:rsidRPr="00460AAF">
                    <w:rPr>
                      <w:rFonts w:asciiTheme="majorHAnsi" w:eastAsia="Times New Roman" w:hAnsiTheme="majorHAnsi" w:cstheme="majorHAnsi"/>
                      <w:color w:val="0000FF"/>
                      <w:sz w:val="24"/>
                      <w:szCs w:val="24"/>
                      <w:u w:val="single"/>
                    </w:rPr>
                    <w:t>Practice-based qualifications providing skills and recognition for a range of learners.</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fldChar w:fldCharType="end"/>
                  </w:r>
                </w:p>
                <w:p w:rsidR="00D05EE1" w:rsidRPr="00460AAF" w:rsidRDefault="00D05EE1" w:rsidP="00D05EE1">
                  <w:pPr>
                    <w:spacing w:after="0" w:line="240" w:lineRule="auto"/>
                    <w:rPr>
                      <w:rFonts w:asciiTheme="majorHAnsi" w:eastAsia="Times New Roman" w:hAnsiTheme="majorHAnsi" w:cstheme="majorHAnsi"/>
                      <w:color w:val="0000FF"/>
                      <w:sz w:val="24"/>
                      <w:szCs w:val="24"/>
                      <w:u w:val="single"/>
                    </w:rPr>
                  </w:pPr>
                  <w:r w:rsidRPr="00460AAF">
                    <w:rPr>
                      <w:rFonts w:asciiTheme="majorHAnsi" w:eastAsia="Times New Roman" w:hAnsiTheme="majorHAnsi" w:cstheme="majorHAnsi"/>
                      <w:sz w:val="24"/>
                      <w:szCs w:val="24"/>
                    </w:rPr>
                    <w:fldChar w:fldCharType="begin"/>
                  </w:r>
                  <w:r w:rsidRPr="00460AAF">
                    <w:rPr>
                      <w:rFonts w:asciiTheme="majorHAnsi" w:eastAsia="Times New Roman" w:hAnsiTheme="majorHAnsi" w:cstheme="majorHAnsi"/>
                      <w:sz w:val="24"/>
                      <w:szCs w:val="24"/>
                    </w:rPr>
                    <w:instrText xml:space="preserve"> HYPERLINK "https://www.sqa.org.uk/sqa/58991.html" \t "_blank" </w:instrText>
                  </w:r>
                  <w:r w:rsidRPr="00460AAF">
                    <w:rPr>
                      <w:rFonts w:asciiTheme="majorHAnsi" w:eastAsia="Times New Roman" w:hAnsiTheme="majorHAnsi" w:cstheme="majorHAnsi"/>
                      <w:sz w:val="24"/>
                      <w:szCs w:val="24"/>
                    </w:rPr>
                    <w:fldChar w:fldCharType="separate"/>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noProof/>
                      <w:color w:val="0000FF"/>
                      <w:sz w:val="24"/>
                      <w:szCs w:val="24"/>
                    </w:rPr>
                    <w:drawing>
                      <wp:inline distT="0" distB="0" distL="0" distR="0">
                        <wp:extent cx="3241675" cy="1191260"/>
                        <wp:effectExtent l="0" t="0" r="0" b="8890"/>
                        <wp:docPr id="19" name="Picture 19" descr="https://ci3.googleusercontent.com/meips/ADKq_NbAa7qVUYLlVUGO6o3jtH9ez9X-NWq8hekaRqAQ95_1CBANiqDc7iqTcz1KPqnMlDYG_4ftQDk7IyxKvpwgHYC-OT4oZqRQ_AWHvHgVmQ=s0-d-e1-ft#https://www.sqa.org.uk/sqa/images/skills-numeracy340.jpg">
                          <a:hlinkClick xmlns:a="http://schemas.openxmlformats.org/drawingml/2006/main" r:id="rId17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ci3.googleusercontent.com/meips/ADKq_NbAa7qVUYLlVUGO6o3jtH9ez9X-NWq8hekaRqAQ95_1CBANiqDc7iqTcz1KPqnMlDYG_4ftQDk7IyxKvpwgHYC-OT4oZqRQ_AWHvHgVmQ=s0-d-e1-ft#https://www.sqa.org.uk/sqa/images/skills-numeracy340.jpg">
                                  <a:hlinkClick r:id="rId173" tgtFrame="&quot;_blank&quot;"/>
                                </pic:cNvPr>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3241675" cy="1191260"/>
                                </a:xfrm>
                                <a:prstGeom prst="rect">
                                  <a:avLst/>
                                </a:prstGeom>
                                <a:noFill/>
                                <a:ln>
                                  <a:noFill/>
                                </a:ln>
                              </pic:spPr>
                            </pic:pic>
                          </a:graphicData>
                        </a:graphic>
                      </wp:inline>
                    </w:drawing>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color w:val="0000FF"/>
                      <w:sz w:val="24"/>
                      <w:szCs w:val="24"/>
                      <w:u w:val="single"/>
                    </w:rPr>
                  </w:pPr>
                  <w:r w:rsidRPr="00460AAF">
                    <w:rPr>
                      <w:rFonts w:asciiTheme="majorHAnsi" w:eastAsia="Times New Roman" w:hAnsiTheme="majorHAnsi" w:cstheme="majorHAnsi"/>
                      <w:b/>
                      <w:bCs/>
                      <w:color w:val="0000FF"/>
                      <w:sz w:val="24"/>
                      <w:szCs w:val="24"/>
                      <w:u w:val="single"/>
                    </w:rPr>
                    <w:t>Literacy and Numeracy</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color w:val="0000FF"/>
                      <w:sz w:val="24"/>
                      <w:szCs w:val="24"/>
                      <w:u w:val="single"/>
                    </w:rPr>
                  </w:pPr>
                  <w:r w:rsidRPr="00460AAF">
                    <w:rPr>
                      <w:rFonts w:asciiTheme="majorHAnsi" w:eastAsia="Times New Roman" w:hAnsiTheme="majorHAnsi" w:cstheme="majorHAnsi"/>
                      <w:color w:val="0000FF"/>
                      <w:sz w:val="24"/>
                      <w:szCs w:val="24"/>
                      <w:u w:val="single"/>
                    </w:rPr>
                    <w:t>National literacy and numeracy units have a specific focus on developing literacy and numeracy skills.</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fldChar w:fldCharType="end"/>
                  </w:r>
                </w:p>
                <w:p w:rsidR="00D05EE1" w:rsidRPr="00460AAF" w:rsidRDefault="00D05EE1" w:rsidP="00D05EE1">
                  <w:pPr>
                    <w:spacing w:after="0" w:line="240" w:lineRule="auto"/>
                    <w:rPr>
                      <w:rFonts w:asciiTheme="majorHAnsi" w:eastAsia="Times New Roman" w:hAnsiTheme="majorHAnsi" w:cstheme="majorHAnsi"/>
                      <w:color w:val="0000FF"/>
                      <w:sz w:val="24"/>
                      <w:szCs w:val="24"/>
                      <w:u w:val="single"/>
                    </w:rPr>
                  </w:pPr>
                  <w:r w:rsidRPr="00460AAF">
                    <w:rPr>
                      <w:rFonts w:asciiTheme="majorHAnsi" w:eastAsia="Times New Roman" w:hAnsiTheme="majorHAnsi" w:cstheme="majorHAnsi"/>
                      <w:sz w:val="24"/>
                      <w:szCs w:val="24"/>
                    </w:rPr>
                    <w:fldChar w:fldCharType="begin"/>
                  </w:r>
                  <w:r w:rsidRPr="00460AAF">
                    <w:rPr>
                      <w:rFonts w:asciiTheme="majorHAnsi" w:eastAsia="Times New Roman" w:hAnsiTheme="majorHAnsi" w:cstheme="majorHAnsi"/>
                      <w:sz w:val="24"/>
                      <w:szCs w:val="24"/>
                    </w:rPr>
                    <w:instrText xml:space="preserve"> HYPERLINK "https://www.sqa.org.uk/sqa/46552.html" \t "_blank" </w:instrText>
                  </w:r>
                  <w:r w:rsidRPr="00460AAF">
                    <w:rPr>
                      <w:rFonts w:asciiTheme="majorHAnsi" w:eastAsia="Times New Roman" w:hAnsiTheme="majorHAnsi" w:cstheme="majorHAnsi"/>
                      <w:sz w:val="24"/>
                      <w:szCs w:val="24"/>
                    </w:rPr>
                    <w:fldChar w:fldCharType="separate"/>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noProof/>
                      <w:color w:val="0000FF"/>
                      <w:sz w:val="24"/>
                      <w:szCs w:val="24"/>
                    </w:rPr>
                    <w:drawing>
                      <wp:inline distT="0" distB="0" distL="0" distR="0">
                        <wp:extent cx="3241675" cy="1191260"/>
                        <wp:effectExtent l="0" t="0" r="0" b="8890"/>
                        <wp:docPr id="18" name="Picture 18" descr="https://ci3.googleusercontent.com/meips/ADKq_NbpklGbfSNyMJGkvwYq8Bg_8pm79SJZebRXLijOsKn-mvQKx-lN6FvqpnRm15sk5BDIuPvnwdC4ZITvGawvFWcgk578NY7MAN9bsrg9Sdhu=s0-d-e1-ft#https://www.sqa.org.uk/sqa/images/skills-enterprise340.jpg">
                          <a:hlinkClick xmlns:a="http://schemas.openxmlformats.org/drawingml/2006/main" r:id="rId17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ci3.googleusercontent.com/meips/ADKq_NbpklGbfSNyMJGkvwYq8Bg_8pm79SJZebRXLijOsKn-mvQKx-lN6FvqpnRm15sk5BDIuPvnwdC4ZITvGawvFWcgk578NY7MAN9bsrg9Sdhu=s0-d-e1-ft#https://www.sqa.org.uk/sqa/images/skills-enterprise340.jpg">
                                  <a:hlinkClick r:id="rId174" tgtFrame="&quot;_blank&quot;"/>
                                </pic:cNvPr>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3241675" cy="1191260"/>
                                </a:xfrm>
                                <a:prstGeom prst="rect">
                                  <a:avLst/>
                                </a:prstGeom>
                                <a:noFill/>
                                <a:ln>
                                  <a:noFill/>
                                </a:ln>
                              </pic:spPr>
                            </pic:pic>
                          </a:graphicData>
                        </a:graphic>
                      </wp:inline>
                    </w:drawing>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color w:val="0000FF"/>
                      <w:sz w:val="24"/>
                      <w:szCs w:val="24"/>
                      <w:u w:val="single"/>
                    </w:rPr>
                  </w:pPr>
                  <w:r w:rsidRPr="00460AAF">
                    <w:rPr>
                      <w:rFonts w:asciiTheme="majorHAnsi" w:eastAsia="Times New Roman" w:hAnsiTheme="majorHAnsi" w:cstheme="majorHAnsi"/>
                      <w:b/>
                      <w:bCs/>
                      <w:color w:val="0000FF"/>
                      <w:sz w:val="24"/>
                      <w:szCs w:val="24"/>
                      <w:u w:val="single"/>
                    </w:rPr>
                    <w:t>National Certificates</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color w:val="0000FF"/>
                      <w:sz w:val="24"/>
                      <w:szCs w:val="24"/>
                      <w:u w:val="single"/>
                    </w:rPr>
                  </w:pPr>
                  <w:r w:rsidRPr="00460AAF">
                    <w:rPr>
                      <w:rFonts w:asciiTheme="majorHAnsi" w:eastAsia="Times New Roman" w:hAnsiTheme="majorHAnsi" w:cstheme="majorHAnsi"/>
                      <w:color w:val="0000FF"/>
                      <w:sz w:val="24"/>
                      <w:szCs w:val="24"/>
                      <w:u w:val="single"/>
                    </w:rPr>
                    <w:t>Aimed at 16-18 year olds they develop transferable knowledge including Core Skills.</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fldChar w:fldCharType="end"/>
                  </w:r>
                </w:p>
                <w:p w:rsidR="00D05EE1" w:rsidRPr="00460AAF" w:rsidRDefault="00D05EE1" w:rsidP="00D05EE1">
                  <w:pPr>
                    <w:spacing w:before="100" w:beforeAutospacing="1" w:after="100" w:afterAutospacing="1" w:line="240" w:lineRule="auto"/>
                    <w:outlineLvl w:val="0"/>
                    <w:rPr>
                      <w:rFonts w:asciiTheme="majorHAnsi" w:eastAsia="Times New Roman" w:hAnsiTheme="majorHAnsi" w:cstheme="majorHAnsi"/>
                      <w:b/>
                      <w:bCs/>
                      <w:kern w:val="36"/>
                      <w:sz w:val="24"/>
                      <w:szCs w:val="24"/>
                    </w:rPr>
                  </w:pPr>
                  <w:r w:rsidRPr="00460AAF">
                    <w:rPr>
                      <w:rFonts w:asciiTheme="majorHAnsi" w:eastAsia="Times New Roman" w:hAnsiTheme="majorHAnsi" w:cstheme="majorHAnsi"/>
                      <w:b/>
                      <w:bCs/>
                      <w:kern w:val="36"/>
                      <w:sz w:val="24"/>
                      <w:szCs w:val="24"/>
                    </w:rPr>
                    <w:t>QA Awards</w:t>
                  </w:r>
                </w:p>
                <w:p w:rsidR="00D05EE1" w:rsidRPr="00460AAF" w:rsidRDefault="00D05EE1" w:rsidP="00D05EE1">
                  <w:pPr>
                    <w:spacing w:after="0" w:line="240" w:lineRule="auto"/>
                    <w:rPr>
                      <w:rFonts w:asciiTheme="majorHAnsi" w:eastAsia="Times New Roman" w:hAnsiTheme="majorHAnsi" w:cstheme="majorHAnsi"/>
                      <w:sz w:val="24"/>
                      <w:szCs w:val="24"/>
                    </w:rPr>
                  </w:pP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SQA Awards are practice-based work qualifications for specific sectors, providing skills and recognition for a diverse range of learners.</w:t>
                  </w:r>
                </w:p>
                <w:p w:rsidR="00D05EE1" w:rsidRPr="00460AAF" w:rsidRDefault="00D05EE1" w:rsidP="00D05EE1">
                  <w:pPr>
                    <w:numPr>
                      <w:ilvl w:val="0"/>
                      <w:numId w:val="40"/>
                    </w:numPr>
                    <w:spacing w:before="100" w:beforeAutospacing="1" w:after="100" w:afterAutospacing="1" w:line="240" w:lineRule="auto"/>
                    <w:ind w:left="912"/>
                    <w:rPr>
                      <w:rFonts w:asciiTheme="majorHAnsi" w:eastAsia="Times New Roman" w:hAnsiTheme="majorHAnsi" w:cstheme="majorHAnsi"/>
                      <w:sz w:val="24"/>
                      <w:szCs w:val="24"/>
                    </w:rPr>
                  </w:pPr>
                  <w:hyperlink r:id="rId176" w:tgtFrame="_blank" w:history="1">
                    <w:r w:rsidRPr="00460AAF">
                      <w:rPr>
                        <w:rFonts w:asciiTheme="majorHAnsi" w:eastAsia="Times New Roman" w:hAnsiTheme="majorHAnsi" w:cstheme="majorHAnsi"/>
                        <w:color w:val="0000FF"/>
                        <w:sz w:val="24"/>
                        <w:szCs w:val="24"/>
                        <w:u w:val="single"/>
                      </w:rPr>
                      <w:t>British Sign Language</w:t>
                    </w:r>
                  </w:hyperlink>
                  <w:r w:rsidRPr="00460AAF">
                    <w:rPr>
                      <w:rFonts w:asciiTheme="majorHAnsi" w:eastAsia="Times New Roman" w:hAnsiTheme="majorHAnsi" w:cstheme="majorHAnsi"/>
                      <w:sz w:val="24"/>
                      <w:szCs w:val="24"/>
                    </w:rPr>
                    <w:t xml:space="preserve"> </w:t>
                  </w:r>
                </w:p>
                <w:p w:rsidR="00D05EE1" w:rsidRPr="00460AAF" w:rsidRDefault="00D05EE1" w:rsidP="00D05EE1">
                  <w:pPr>
                    <w:numPr>
                      <w:ilvl w:val="0"/>
                      <w:numId w:val="40"/>
                    </w:numPr>
                    <w:spacing w:before="100" w:beforeAutospacing="1" w:after="100" w:afterAutospacing="1" w:line="240" w:lineRule="auto"/>
                    <w:ind w:left="912"/>
                    <w:rPr>
                      <w:rFonts w:asciiTheme="majorHAnsi" w:eastAsia="Times New Roman" w:hAnsiTheme="majorHAnsi" w:cstheme="majorHAnsi"/>
                      <w:sz w:val="24"/>
                      <w:szCs w:val="24"/>
                    </w:rPr>
                  </w:pPr>
                  <w:hyperlink r:id="rId177" w:tgtFrame="_blank" w:history="1">
                    <w:r w:rsidRPr="00460AAF">
                      <w:rPr>
                        <w:rFonts w:asciiTheme="majorHAnsi" w:eastAsia="Times New Roman" w:hAnsiTheme="majorHAnsi" w:cstheme="majorHAnsi"/>
                        <w:color w:val="0000FF"/>
                        <w:sz w:val="24"/>
                        <w:szCs w:val="24"/>
                        <w:u w:val="single"/>
                      </w:rPr>
                      <w:t>Counselling / Advice /Crisis work</w:t>
                    </w:r>
                  </w:hyperlink>
                  <w:r w:rsidRPr="00460AAF">
                    <w:rPr>
                      <w:rFonts w:asciiTheme="majorHAnsi" w:eastAsia="Times New Roman" w:hAnsiTheme="majorHAnsi" w:cstheme="majorHAnsi"/>
                      <w:sz w:val="24"/>
                      <w:szCs w:val="24"/>
                    </w:rPr>
                    <w:t xml:space="preserve"> </w:t>
                  </w:r>
                </w:p>
                <w:p w:rsidR="00D05EE1" w:rsidRPr="00460AAF" w:rsidRDefault="00D05EE1" w:rsidP="00D05EE1">
                  <w:pPr>
                    <w:numPr>
                      <w:ilvl w:val="0"/>
                      <w:numId w:val="40"/>
                    </w:numPr>
                    <w:spacing w:before="100" w:beforeAutospacing="1" w:after="100" w:afterAutospacing="1" w:line="240" w:lineRule="auto"/>
                    <w:ind w:left="912"/>
                    <w:rPr>
                      <w:rFonts w:asciiTheme="majorHAnsi" w:eastAsia="Times New Roman" w:hAnsiTheme="majorHAnsi" w:cstheme="majorHAnsi"/>
                      <w:sz w:val="24"/>
                      <w:szCs w:val="24"/>
                    </w:rPr>
                  </w:pPr>
                  <w:hyperlink r:id="rId178" w:tgtFrame="_blank" w:history="1">
                    <w:r w:rsidRPr="00460AAF">
                      <w:rPr>
                        <w:rFonts w:asciiTheme="majorHAnsi" w:eastAsia="Times New Roman" w:hAnsiTheme="majorHAnsi" w:cstheme="majorHAnsi"/>
                        <w:color w:val="0000FF"/>
                        <w:sz w:val="24"/>
                        <w:szCs w:val="24"/>
                        <w:u w:val="single"/>
                      </w:rPr>
                      <w:t>Customer Service</w:t>
                    </w:r>
                  </w:hyperlink>
                  <w:r w:rsidRPr="00460AAF">
                    <w:rPr>
                      <w:rFonts w:asciiTheme="majorHAnsi" w:eastAsia="Times New Roman" w:hAnsiTheme="majorHAnsi" w:cstheme="majorHAnsi"/>
                      <w:sz w:val="24"/>
                      <w:szCs w:val="24"/>
                    </w:rPr>
                    <w:t xml:space="preserve"> </w:t>
                  </w:r>
                </w:p>
                <w:p w:rsidR="00D05EE1" w:rsidRPr="00460AAF" w:rsidRDefault="00D05EE1" w:rsidP="00D05EE1">
                  <w:pPr>
                    <w:numPr>
                      <w:ilvl w:val="0"/>
                      <w:numId w:val="40"/>
                    </w:numPr>
                    <w:spacing w:before="100" w:beforeAutospacing="1" w:after="100" w:afterAutospacing="1" w:line="240" w:lineRule="auto"/>
                    <w:ind w:left="912"/>
                    <w:rPr>
                      <w:rFonts w:asciiTheme="majorHAnsi" w:eastAsia="Times New Roman" w:hAnsiTheme="majorHAnsi" w:cstheme="majorHAnsi"/>
                      <w:sz w:val="24"/>
                      <w:szCs w:val="24"/>
                    </w:rPr>
                  </w:pPr>
                  <w:hyperlink r:id="rId179" w:tgtFrame="_blank" w:history="1">
                    <w:r w:rsidRPr="00460AAF">
                      <w:rPr>
                        <w:rFonts w:asciiTheme="majorHAnsi" w:eastAsia="Times New Roman" w:hAnsiTheme="majorHAnsi" w:cstheme="majorHAnsi"/>
                        <w:color w:val="0000FF"/>
                        <w:sz w:val="24"/>
                        <w:szCs w:val="24"/>
                        <w:u w:val="single"/>
                      </w:rPr>
                      <w:t>Cyber Security Fundamentals</w:t>
                    </w:r>
                  </w:hyperlink>
                  <w:r w:rsidRPr="00460AAF">
                    <w:rPr>
                      <w:rFonts w:asciiTheme="majorHAnsi" w:eastAsia="Times New Roman" w:hAnsiTheme="majorHAnsi" w:cstheme="majorHAnsi"/>
                      <w:sz w:val="24"/>
                      <w:szCs w:val="24"/>
                    </w:rPr>
                    <w:t xml:space="preserve"> </w:t>
                  </w:r>
                </w:p>
                <w:p w:rsidR="00D05EE1" w:rsidRPr="00460AAF" w:rsidRDefault="00D05EE1" w:rsidP="00D05EE1">
                  <w:pPr>
                    <w:numPr>
                      <w:ilvl w:val="0"/>
                      <w:numId w:val="40"/>
                    </w:numPr>
                    <w:spacing w:before="100" w:beforeAutospacing="1" w:after="100" w:afterAutospacing="1" w:line="240" w:lineRule="auto"/>
                    <w:ind w:left="912"/>
                    <w:rPr>
                      <w:rFonts w:asciiTheme="majorHAnsi" w:eastAsia="Times New Roman" w:hAnsiTheme="majorHAnsi" w:cstheme="majorHAnsi"/>
                      <w:sz w:val="24"/>
                      <w:szCs w:val="24"/>
                    </w:rPr>
                  </w:pPr>
                  <w:hyperlink r:id="rId180" w:tgtFrame="_blank" w:history="1">
                    <w:r w:rsidRPr="00460AAF">
                      <w:rPr>
                        <w:rFonts w:asciiTheme="majorHAnsi" w:eastAsia="Times New Roman" w:hAnsiTheme="majorHAnsi" w:cstheme="majorHAnsi"/>
                        <w:color w:val="0000FF"/>
                        <w:sz w:val="24"/>
                        <w:szCs w:val="24"/>
                        <w:u w:val="single"/>
                      </w:rPr>
                      <w:t>Education / Training / Teaching</w:t>
                    </w:r>
                  </w:hyperlink>
                  <w:r w:rsidRPr="00460AAF">
                    <w:rPr>
                      <w:rFonts w:asciiTheme="majorHAnsi" w:eastAsia="Times New Roman" w:hAnsiTheme="majorHAnsi" w:cstheme="majorHAnsi"/>
                      <w:sz w:val="24"/>
                      <w:szCs w:val="24"/>
                    </w:rPr>
                    <w:t xml:space="preserve"> </w:t>
                  </w:r>
                </w:p>
                <w:p w:rsidR="00D05EE1" w:rsidRPr="00460AAF" w:rsidRDefault="00D05EE1" w:rsidP="00D05EE1">
                  <w:pPr>
                    <w:numPr>
                      <w:ilvl w:val="0"/>
                      <w:numId w:val="40"/>
                    </w:numPr>
                    <w:spacing w:before="100" w:beforeAutospacing="1" w:after="100" w:afterAutospacing="1" w:line="240" w:lineRule="auto"/>
                    <w:ind w:left="912"/>
                    <w:rPr>
                      <w:rFonts w:asciiTheme="majorHAnsi" w:eastAsia="Times New Roman" w:hAnsiTheme="majorHAnsi" w:cstheme="majorHAnsi"/>
                      <w:sz w:val="24"/>
                      <w:szCs w:val="24"/>
                    </w:rPr>
                  </w:pPr>
                  <w:hyperlink r:id="rId181" w:tgtFrame="_blank" w:history="1">
                    <w:r w:rsidRPr="00460AAF">
                      <w:rPr>
                        <w:rFonts w:asciiTheme="majorHAnsi" w:eastAsia="Times New Roman" w:hAnsiTheme="majorHAnsi" w:cstheme="majorHAnsi"/>
                        <w:color w:val="0000FF"/>
                        <w:sz w:val="24"/>
                        <w:szCs w:val="24"/>
                        <w:u w:val="single"/>
                      </w:rPr>
                      <w:t>Employability</w:t>
                    </w:r>
                  </w:hyperlink>
                  <w:r w:rsidRPr="00460AAF">
                    <w:rPr>
                      <w:rFonts w:asciiTheme="majorHAnsi" w:eastAsia="Times New Roman" w:hAnsiTheme="majorHAnsi" w:cstheme="majorHAnsi"/>
                      <w:sz w:val="24"/>
                      <w:szCs w:val="24"/>
                    </w:rPr>
                    <w:t xml:space="preserve"> </w:t>
                  </w:r>
                </w:p>
                <w:p w:rsidR="00D05EE1" w:rsidRPr="00460AAF" w:rsidRDefault="00D05EE1" w:rsidP="00D05EE1">
                  <w:pPr>
                    <w:numPr>
                      <w:ilvl w:val="0"/>
                      <w:numId w:val="40"/>
                    </w:numPr>
                    <w:spacing w:before="100" w:beforeAutospacing="1" w:after="100" w:afterAutospacing="1" w:line="240" w:lineRule="auto"/>
                    <w:ind w:left="912"/>
                    <w:rPr>
                      <w:rFonts w:asciiTheme="majorHAnsi" w:eastAsia="Times New Roman" w:hAnsiTheme="majorHAnsi" w:cstheme="majorHAnsi"/>
                      <w:sz w:val="24"/>
                      <w:szCs w:val="24"/>
                    </w:rPr>
                  </w:pPr>
                  <w:hyperlink r:id="rId182" w:tgtFrame="_blank" w:history="1">
                    <w:r w:rsidRPr="00460AAF">
                      <w:rPr>
                        <w:rFonts w:asciiTheme="majorHAnsi" w:eastAsia="Times New Roman" w:hAnsiTheme="majorHAnsi" w:cstheme="majorHAnsi"/>
                        <w:color w:val="0000FF"/>
                        <w:sz w:val="24"/>
                        <w:szCs w:val="24"/>
                        <w:u w:val="single"/>
                      </w:rPr>
                      <w:t>First Aid</w:t>
                    </w:r>
                  </w:hyperlink>
                  <w:r w:rsidRPr="00460AAF">
                    <w:rPr>
                      <w:rFonts w:asciiTheme="majorHAnsi" w:eastAsia="Times New Roman" w:hAnsiTheme="majorHAnsi" w:cstheme="majorHAnsi"/>
                      <w:sz w:val="24"/>
                      <w:szCs w:val="24"/>
                    </w:rPr>
                    <w:t xml:space="preserve"> </w:t>
                  </w:r>
                </w:p>
                <w:p w:rsidR="00D05EE1" w:rsidRPr="00460AAF" w:rsidRDefault="00D05EE1" w:rsidP="00D05EE1">
                  <w:pPr>
                    <w:numPr>
                      <w:ilvl w:val="0"/>
                      <w:numId w:val="40"/>
                    </w:numPr>
                    <w:spacing w:before="100" w:beforeAutospacing="1" w:after="100" w:afterAutospacing="1" w:line="240" w:lineRule="auto"/>
                    <w:ind w:left="912"/>
                    <w:rPr>
                      <w:rFonts w:asciiTheme="majorHAnsi" w:eastAsia="Times New Roman" w:hAnsiTheme="majorHAnsi" w:cstheme="majorHAnsi"/>
                      <w:sz w:val="24"/>
                      <w:szCs w:val="24"/>
                    </w:rPr>
                  </w:pPr>
                  <w:hyperlink r:id="rId183" w:tgtFrame="_blank" w:history="1">
                    <w:r w:rsidRPr="00460AAF">
                      <w:rPr>
                        <w:rFonts w:asciiTheme="majorHAnsi" w:eastAsia="Times New Roman" w:hAnsiTheme="majorHAnsi" w:cstheme="majorHAnsi"/>
                        <w:color w:val="0000FF"/>
                        <w:sz w:val="24"/>
                        <w:szCs w:val="24"/>
                        <w:u w:val="single"/>
                      </w:rPr>
                      <w:t>Fix and Secure Memorial Masonry</w:t>
                    </w:r>
                  </w:hyperlink>
                  <w:r w:rsidRPr="00460AAF">
                    <w:rPr>
                      <w:rFonts w:asciiTheme="majorHAnsi" w:eastAsia="Times New Roman" w:hAnsiTheme="majorHAnsi" w:cstheme="majorHAnsi"/>
                      <w:sz w:val="24"/>
                      <w:szCs w:val="24"/>
                    </w:rPr>
                    <w:t xml:space="preserve"> </w:t>
                  </w:r>
                </w:p>
                <w:p w:rsidR="00D05EE1" w:rsidRPr="00460AAF" w:rsidRDefault="00D05EE1" w:rsidP="00D05EE1">
                  <w:pPr>
                    <w:numPr>
                      <w:ilvl w:val="0"/>
                      <w:numId w:val="40"/>
                    </w:numPr>
                    <w:spacing w:before="100" w:beforeAutospacing="1" w:after="100" w:afterAutospacing="1" w:line="240" w:lineRule="auto"/>
                    <w:ind w:left="912"/>
                    <w:rPr>
                      <w:rFonts w:asciiTheme="majorHAnsi" w:eastAsia="Times New Roman" w:hAnsiTheme="majorHAnsi" w:cstheme="majorHAnsi"/>
                      <w:sz w:val="24"/>
                      <w:szCs w:val="24"/>
                    </w:rPr>
                  </w:pPr>
                  <w:hyperlink r:id="rId184" w:tgtFrame="_blank" w:history="1">
                    <w:r w:rsidRPr="00460AAF">
                      <w:rPr>
                        <w:rFonts w:asciiTheme="majorHAnsi" w:eastAsia="Times New Roman" w:hAnsiTheme="majorHAnsi" w:cstheme="majorHAnsi"/>
                        <w:color w:val="0000FF"/>
                        <w:sz w:val="24"/>
                        <w:szCs w:val="24"/>
                        <w:u w:val="single"/>
                      </w:rPr>
                      <w:t>Forestry / Timber production</w:t>
                    </w:r>
                  </w:hyperlink>
                  <w:r w:rsidRPr="00460AAF">
                    <w:rPr>
                      <w:rFonts w:asciiTheme="majorHAnsi" w:eastAsia="Times New Roman" w:hAnsiTheme="majorHAnsi" w:cstheme="majorHAnsi"/>
                      <w:sz w:val="24"/>
                      <w:szCs w:val="24"/>
                    </w:rPr>
                    <w:t xml:space="preserve"> </w:t>
                  </w:r>
                </w:p>
                <w:p w:rsidR="00D05EE1" w:rsidRPr="00460AAF" w:rsidRDefault="00D05EE1" w:rsidP="00D05EE1">
                  <w:pPr>
                    <w:numPr>
                      <w:ilvl w:val="0"/>
                      <w:numId w:val="40"/>
                    </w:numPr>
                    <w:spacing w:before="100" w:beforeAutospacing="1" w:after="100" w:afterAutospacing="1" w:line="240" w:lineRule="auto"/>
                    <w:ind w:left="912"/>
                    <w:rPr>
                      <w:rFonts w:asciiTheme="majorHAnsi" w:eastAsia="Times New Roman" w:hAnsiTheme="majorHAnsi" w:cstheme="majorHAnsi"/>
                      <w:sz w:val="24"/>
                      <w:szCs w:val="24"/>
                    </w:rPr>
                  </w:pPr>
                  <w:hyperlink r:id="rId185" w:tgtFrame="_blank" w:history="1">
                    <w:r w:rsidRPr="00460AAF">
                      <w:rPr>
                        <w:rFonts w:asciiTheme="majorHAnsi" w:eastAsia="Times New Roman" w:hAnsiTheme="majorHAnsi" w:cstheme="majorHAnsi"/>
                        <w:color w:val="0000FF"/>
                        <w:sz w:val="24"/>
                        <w:szCs w:val="24"/>
                        <w:u w:val="single"/>
                      </w:rPr>
                      <w:t>Health / Social care / Caring</w:t>
                    </w:r>
                  </w:hyperlink>
                  <w:r w:rsidRPr="00460AAF">
                    <w:rPr>
                      <w:rFonts w:asciiTheme="majorHAnsi" w:eastAsia="Times New Roman" w:hAnsiTheme="majorHAnsi" w:cstheme="majorHAnsi"/>
                      <w:sz w:val="24"/>
                      <w:szCs w:val="24"/>
                    </w:rPr>
                    <w:t xml:space="preserve"> </w:t>
                  </w:r>
                </w:p>
                <w:p w:rsidR="00D05EE1" w:rsidRPr="00460AAF" w:rsidRDefault="00D05EE1" w:rsidP="00D05EE1">
                  <w:pPr>
                    <w:numPr>
                      <w:ilvl w:val="0"/>
                      <w:numId w:val="41"/>
                    </w:numPr>
                    <w:spacing w:before="100" w:beforeAutospacing="1" w:after="100" w:afterAutospacing="1" w:line="240" w:lineRule="auto"/>
                    <w:ind w:left="912"/>
                    <w:rPr>
                      <w:rFonts w:asciiTheme="majorHAnsi" w:eastAsia="Times New Roman" w:hAnsiTheme="majorHAnsi" w:cstheme="majorHAnsi"/>
                      <w:sz w:val="24"/>
                      <w:szCs w:val="24"/>
                    </w:rPr>
                  </w:pPr>
                  <w:hyperlink r:id="rId186" w:tgtFrame="_blank" w:history="1">
                    <w:r w:rsidRPr="00460AAF">
                      <w:rPr>
                        <w:rFonts w:asciiTheme="majorHAnsi" w:eastAsia="Times New Roman" w:hAnsiTheme="majorHAnsi" w:cstheme="majorHAnsi"/>
                        <w:color w:val="0000FF"/>
                        <w:sz w:val="24"/>
                        <w:szCs w:val="24"/>
                        <w:u w:val="single"/>
                      </w:rPr>
                      <w:t>Health and Safety in a Construction Environment</w:t>
                    </w:r>
                  </w:hyperlink>
                  <w:r w:rsidRPr="00460AAF">
                    <w:rPr>
                      <w:rFonts w:asciiTheme="majorHAnsi" w:eastAsia="Times New Roman" w:hAnsiTheme="majorHAnsi" w:cstheme="majorHAnsi"/>
                      <w:sz w:val="24"/>
                      <w:szCs w:val="24"/>
                    </w:rPr>
                    <w:t xml:space="preserve"> </w:t>
                  </w:r>
                </w:p>
                <w:p w:rsidR="00D05EE1" w:rsidRPr="00460AAF" w:rsidRDefault="00D05EE1" w:rsidP="00D05EE1">
                  <w:pPr>
                    <w:numPr>
                      <w:ilvl w:val="0"/>
                      <w:numId w:val="41"/>
                    </w:numPr>
                    <w:spacing w:before="100" w:beforeAutospacing="1" w:after="100" w:afterAutospacing="1" w:line="240" w:lineRule="auto"/>
                    <w:ind w:left="912"/>
                    <w:rPr>
                      <w:rFonts w:asciiTheme="majorHAnsi" w:eastAsia="Times New Roman" w:hAnsiTheme="majorHAnsi" w:cstheme="majorHAnsi"/>
                      <w:sz w:val="24"/>
                      <w:szCs w:val="24"/>
                    </w:rPr>
                  </w:pPr>
                  <w:hyperlink r:id="rId187" w:tgtFrame="_blank" w:history="1">
                    <w:r w:rsidRPr="00460AAF">
                      <w:rPr>
                        <w:rFonts w:asciiTheme="majorHAnsi" w:eastAsia="Times New Roman" w:hAnsiTheme="majorHAnsi" w:cstheme="majorHAnsi"/>
                        <w:color w:val="0000FF"/>
                        <w:sz w:val="24"/>
                        <w:szCs w:val="24"/>
                        <w:u w:val="single"/>
                      </w:rPr>
                      <w:t>Hospitality / Catering</w:t>
                    </w:r>
                  </w:hyperlink>
                  <w:r w:rsidRPr="00460AAF">
                    <w:rPr>
                      <w:rFonts w:asciiTheme="majorHAnsi" w:eastAsia="Times New Roman" w:hAnsiTheme="majorHAnsi" w:cstheme="majorHAnsi"/>
                      <w:sz w:val="24"/>
                      <w:szCs w:val="24"/>
                    </w:rPr>
                    <w:t xml:space="preserve"> </w:t>
                  </w:r>
                </w:p>
                <w:p w:rsidR="00D05EE1" w:rsidRPr="00460AAF" w:rsidRDefault="00D05EE1" w:rsidP="00D05EE1">
                  <w:pPr>
                    <w:numPr>
                      <w:ilvl w:val="0"/>
                      <w:numId w:val="41"/>
                    </w:numPr>
                    <w:spacing w:before="100" w:beforeAutospacing="1" w:after="100" w:afterAutospacing="1" w:line="240" w:lineRule="auto"/>
                    <w:ind w:left="912"/>
                    <w:rPr>
                      <w:rFonts w:asciiTheme="majorHAnsi" w:eastAsia="Times New Roman" w:hAnsiTheme="majorHAnsi" w:cstheme="majorHAnsi"/>
                      <w:sz w:val="24"/>
                      <w:szCs w:val="24"/>
                    </w:rPr>
                  </w:pPr>
                  <w:hyperlink r:id="rId188" w:tgtFrame="_blank" w:history="1">
                    <w:r w:rsidRPr="00460AAF">
                      <w:rPr>
                        <w:rFonts w:asciiTheme="majorHAnsi" w:eastAsia="Times New Roman" w:hAnsiTheme="majorHAnsi" w:cstheme="majorHAnsi"/>
                        <w:color w:val="0000FF"/>
                        <w:sz w:val="24"/>
                        <w:szCs w:val="24"/>
                        <w:u w:val="single"/>
                      </w:rPr>
                      <w:t>Internet Safety</w:t>
                    </w:r>
                  </w:hyperlink>
                  <w:r w:rsidRPr="00460AAF">
                    <w:rPr>
                      <w:rFonts w:asciiTheme="majorHAnsi" w:eastAsia="Times New Roman" w:hAnsiTheme="majorHAnsi" w:cstheme="majorHAnsi"/>
                      <w:sz w:val="24"/>
                      <w:szCs w:val="24"/>
                    </w:rPr>
                    <w:t xml:space="preserve"> </w:t>
                  </w:r>
                </w:p>
                <w:p w:rsidR="00D05EE1" w:rsidRPr="00460AAF" w:rsidRDefault="00D05EE1" w:rsidP="00D05EE1">
                  <w:pPr>
                    <w:numPr>
                      <w:ilvl w:val="0"/>
                      <w:numId w:val="41"/>
                    </w:numPr>
                    <w:spacing w:before="100" w:beforeAutospacing="1" w:after="100" w:afterAutospacing="1" w:line="240" w:lineRule="auto"/>
                    <w:ind w:left="912"/>
                    <w:rPr>
                      <w:rFonts w:asciiTheme="majorHAnsi" w:eastAsia="Times New Roman" w:hAnsiTheme="majorHAnsi" w:cstheme="majorHAnsi"/>
                      <w:sz w:val="24"/>
                      <w:szCs w:val="24"/>
                    </w:rPr>
                  </w:pPr>
                  <w:hyperlink r:id="rId189" w:tgtFrame="_blank" w:history="1">
                    <w:r w:rsidRPr="00460AAF">
                      <w:rPr>
                        <w:rFonts w:asciiTheme="majorHAnsi" w:eastAsia="Times New Roman" w:hAnsiTheme="majorHAnsi" w:cstheme="majorHAnsi"/>
                        <w:color w:val="0000FF"/>
                        <w:sz w:val="24"/>
                        <w:szCs w:val="24"/>
                        <w:u w:val="single"/>
                      </w:rPr>
                      <w:t>Languages / Cultural Studies</w:t>
                    </w:r>
                  </w:hyperlink>
                  <w:r w:rsidRPr="00460AAF">
                    <w:rPr>
                      <w:rFonts w:asciiTheme="majorHAnsi" w:eastAsia="Times New Roman" w:hAnsiTheme="majorHAnsi" w:cstheme="majorHAnsi"/>
                      <w:sz w:val="24"/>
                      <w:szCs w:val="24"/>
                    </w:rPr>
                    <w:t xml:space="preserve"> </w:t>
                  </w:r>
                </w:p>
                <w:p w:rsidR="00D05EE1" w:rsidRPr="00460AAF" w:rsidRDefault="00D05EE1" w:rsidP="00D05EE1">
                  <w:pPr>
                    <w:numPr>
                      <w:ilvl w:val="0"/>
                      <w:numId w:val="41"/>
                    </w:numPr>
                    <w:spacing w:before="100" w:beforeAutospacing="1" w:after="100" w:afterAutospacing="1" w:line="240" w:lineRule="auto"/>
                    <w:ind w:left="912"/>
                    <w:rPr>
                      <w:rFonts w:asciiTheme="majorHAnsi" w:eastAsia="Times New Roman" w:hAnsiTheme="majorHAnsi" w:cstheme="majorHAnsi"/>
                      <w:sz w:val="24"/>
                      <w:szCs w:val="24"/>
                    </w:rPr>
                  </w:pPr>
                  <w:hyperlink r:id="rId190" w:tgtFrame="_blank" w:history="1">
                    <w:r w:rsidRPr="00460AAF">
                      <w:rPr>
                        <w:rFonts w:asciiTheme="majorHAnsi" w:eastAsia="Times New Roman" w:hAnsiTheme="majorHAnsi" w:cstheme="majorHAnsi"/>
                        <w:color w:val="0000FF"/>
                        <w:sz w:val="24"/>
                        <w:szCs w:val="24"/>
                        <w:u w:val="single"/>
                      </w:rPr>
                      <w:t>Personal Finance</w:t>
                    </w:r>
                  </w:hyperlink>
                  <w:r w:rsidRPr="00460AAF">
                    <w:rPr>
                      <w:rFonts w:asciiTheme="majorHAnsi" w:eastAsia="Times New Roman" w:hAnsiTheme="majorHAnsi" w:cstheme="majorHAnsi"/>
                      <w:sz w:val="24"/>
                      <w:szCs w:val="24"/>
                    </w:rPr>
                    <w:t xml:space="preserve"> </w:t>
                  </w:r>
                </w:p>
                <w:p w:rsidR="00D05EE1" w:rsidRPr="00460AAF" w:rsidRDefault="00D05EE1" w:rsidP="00D05EE1">
                  <w:pPr>
                    <w:numPr>
                      <w:ilvl w:val="0"/>
                      <w:numId w:val="41"/>
                    </w:numPr>
                    <w:spacing w:before="100" w:beforeAutospacing="1" w:after="100" w:afterAutospacing="1" w:line="240" w:lineRule="auto"/>
                    <w:ind w:left="912"/>
                    <w:rPr>
                      <w:rFonts w:asciiTheme="majorHAnsi" w:eastAsia="Times New Roman" w:hAnsiTheme="majorHAnsi" w:cstheme="majorHAnsi"/>
                      <w:sz w:val="24"/>
                      <w:szCs w:val="24"/>
                    </w:rPr>
                  </w:pPr>
                  <w:hyperlink r:id="rId191" w:tgtFrame="_blank" w:history="1">
                    <w:r w:rsidRPr="00460AAF">
                      <w:rPr>
                        <w:rFonts w:asciiTheme="majorHAnsi" w:eastAsia="Times New Roman" w:hAnsiTheme="majorHAnsi" w:cstheme="majorHAnsi"/>
                        <w:color w:val="0000FF"/>
                        <w:sz w:val="24"/>
                        <w:szCs w:val="24"/>
                        <w:u w:val="single"/>
                      </w:rPr>
                      <w:t>Personal and Social Development</w:t>
                    </w:r>
                  </w:hyperlink>
                  <w:r w:rsidRPr="00460AAF">
                    <w:rPr>
                      <w:rFonts w:asciiTheme="majorHAnsi" w:eastAsia="Times New Roman" w:hAnsiTheme="majorHAnsi" w:cstheme="majorHAnsi"/>
                      <w:sz w:val="24"/>
                      <w:szCs w:val="24"/>
                    </w:rPr>
                    <w:t xml:space="preserve"> </w:t>
                  </w:r>
                </w:p>
                <w:p w:rsidR="00D05EE1" w:rsidRPr="00460AAF" w:rsidRDefault="00D05EE1" w:rsidP="00D05EE1">
                  <w:pPr>
                    <w:numPr>
                      <w:ilvl w:val="0"/>
                      <w:numId w:val="41"/>
                    </w:numPr>
                    <w:spacing w:before="100" w:beforeAutospacing="1" w:after="100" w:afterAutospacing="1" w:line="240" w:lineRule="auto"/>
                    <w:ind w:left="912"/>
                    <w:rPr>
                      <w:rFonts w:asciiTheme="majorHAnsi" w:eastAsia="Times New Roman" w:hAnsiTheme="majorHAnsi" w:cstheme="majorHAnsi"/>
                      <w:sz w:val="24"/>
                      <w:szCs w:val="24"/>
                    </w:rPr>
                  </w:pPr>
                  <w:hyperlink r:id="rId192" w:tgtFrame="_blank" w:history="1">
                    <w:r w:rsidRPr="00460AAF">
                      <w:rPr>
                        <w:rFonts w:asciiTheme="majorHAnsi" w:eastAsia="Times New Roman" w:hAnsiTheme="majorHAnsi" w:cstheme="majorHAnsi"/>
                        <w:color w:val="0000FF"/>
                        <w:sz w:val="24"/>
                        <w:szCs w:val="24"/>
                        <w:u w:val="single"/>
                      </w:rPr>
                      <w:t>Principles and Practice of the Cremation Process</w:t>
                    </w:r>
                  </w:hyperlink>
                  <w:r w:rsidRPr="00460AAF">
                    <w:rPr>
                      <w:rFonts w:asciiTheme="majorHAnsi" w:eastAsia="Times New Roman" w:hAnsiTheme="majorHAnsi" w:cstheme="majorHAnsi"/>
                      <w:sz w:val="24"/>
                      <w:szCs w:val="24"/>
                    </w:rPr>
                    <w:t xml:space="preserve"> </w:t>
                  </w:r>
                </w:p>
                <w:p w:rsidR="00D05EE1" w:rsidRPr="00460AAF" w:rsidRDefault="00D05EE1" w:rsidP="00D05EE1">
                  <w:pPr>
                    <w:numPr>
                      <w:ilvl w:val="0"/>
                      <w:numId w:val="41"/>
                    </w:numPr>
                    <w:spacing w:before="100" w:beforeAutospacing="1" w:after="100" w:afterAutospacing="1" w:line="240" w:lineRule="auto"/>
                    <w:ind w:left="912"/>
                    <w:rPr>
                      <w:rFonts w:asciiTheme="majorHAnsi" w:eastAsia="Times New Roman" w:hAnsiTheme="majorHAnsi" w:cstheme="majorHAnsi"/>
                      <w:sz w:val="24"/>
                      <w:szCs w:val="24"/>
                    </w:rPr>
                  </w:pPr>
                  <w:hyperlink r:id="rId193" w:tgtFrame="_blank" w:history="1">
                    <w:r w:rsidRPr="00460AAF">
                      <w:rPr>
                        <w:rFonts w:asciiTheme="majorHAnsi" w:eastAsia="Times New Roman" w:hAnsiTheme="majorHAnsi" w:cstheme="majorHAnsi"/>
                        <w:color w:val="0000FF"/>
                        <w:sz w:val="24"/>
                        <w:szCs w:val="24"/>
                        <w:u w:val="single"/>
                      </w:rPr>
                      <w:t>Religion, Belief and Values</w:t>
                    </w:r>
                  </w:hyperlink>
                  <w:r w:rsidRPr="00460AAF">
                    <w:rPr>
                      <w:rFonts w:asciiTheme="majorHAnsi" w:eastAsia="Times New Roman" w:hAnsiTheme="majorHAnsi" w:cstheme="majorHAnsi"/>
                      <w:sz w:val="24"/>
                      <w:szCs w:val="24"/>
                    </w:rPr>
                    <w:t xml:space="preserve"> </w:t>
                  </w:r>
                </w:p>
                <w:p w:rsidR="00D05EE1" w:rsidRPr="00460AAF" w:rsidRDefault="00D05EE1" w:rsidP="00D05EE1">
                  <w:pPr>
                    <w:numPr>
                      <w:ilvl w:val="0"/>
                      <w:numId w:val="41"/>
                    </w:numPr>
                    <w:spacing w:before="100" w:beforeAutospacing="1" w:after="100" w:afterAutospacing="1" w:line="240" w:lineRule="auto"/>
                    <w:ind w:left="912"/>
                    <w:rPr>
                      <w:rFonts w:asciiTheme="majorHAnsi" w:eastAsia="Times New Roman" w:hAnsiTheme="majorHAnsi" w:cstheme="majorHAnsi"/>
                      <w:sz w:val="24"/>
                      <w:szCs w:val="24"/>
                    </w:rPr>
                  </w:pPr>
                  <w:hyperlink r:id="rId194" w:tgtFrame="_blank" w:history="1">
                    <w:r w:rsidRPr="00460AAF">
                      <w:rPr>
                        <w:rFonts w:asciiTheme="majorHAnsi" w:eastAsia="Times New Roman" w:hAnsiTheme="majorHAnsi" w:cstheme="majorHAnsi"/>
                        <w:color w:val="0000FF"/>
                        <w:sz w:val="24"/>
                        <w:szCs w:val="24"/>
                        <w:u w:val="single"/>
                      </w:rPr>
                      <w:t>Sports Coaching</w:t>
                    </w:r>
                  </w:hyperlink>
                  <w:r w:rsidRPr="00460AAF">
                    <w:rPr>
                      <w:rFonts w:asciiTheme="majorHAnsi" w:eastAsia="Times New Roman" w:hAnsiTheme="majorHAnsi" w:cstheme="majorHAnsi"/>
                      <w:sz w:val="24"/>
                      <w:szCs w:val="24"/>
                    </w:rPr>
                    <w:t xml:space="preserve"> </w:t>
                  </w:r>
                </w:p>
                <w:p w:rsidR="00D05EE1" w:rsidRPr="00460AAF" w:rsidRDefault="00D05EE1" w:rsidP="00D05EE1">
                  <w:pPr>
                    <w:numPr>
                      <w:ilvl w:val="0"/>
                      <w:numId w:val="41"/>
                    </w:numPr>
                    <w:spacing w:before="100" w:beforeAutospacing="1" w:after="100" w:afterAutospacing="1" w:line="240" w:lineRule="auto"/>
                    <w:ind w:left="912"/>
                    <w:rPr>
                      <w:rFonts w:asciiTheme="majorHAnsi" w:eastAsia="Times New Roman" w:hAnsiTheme="majorHAnsi" w:cstheme="majorHAnsi"/>
                      <w:sz w:val="24"/>
                      <w:szCs w:val="24"/>
                    </w:rPr>
                  </w:pPr>
                  <w:hyperlink r:id="rId195" w:tgtFrame="_blank" w:history="1">
                    <w:r w:rsidRPr="00460AAF">
                      <w:rPr>
                        <w:rFonts w:asciiTheme="majorHAnsi" w:eastAsia="Times New Roman" w:hAnsiTheme="majorHAnsi" w:cstheme="majorHAnsi"/>
                        <w:color w:val="0000FF"/>
                        <w:sz w:val="24"/>
                        <w:szCs w:val="24"/>
                        <w:u w:val="single"/>
                      </w:rPr>
                      <w:t>Wellbeing</w:t>
                    </w:r>
                  </w:hyperlink>
                  <w:r w:rsidRPr="00460AAF">
                    <w:rPr>
                      <w:rFonts w:asciiTheme="majorHAnsi" w:eastAsia="Times New Roman" w:hAnsiTheme="majorHAnsi" w:cstheme="majorHAnsi"/>
                      <w:sz w:val="24"/>
                      <w:szCs w:val="24"/>
                    </w:rPr>
                    <w:t xml:space="preserve"> </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hyperlink r:id="rId196" w:tgtFrame="_blank" w:history="1">
                    <w:r w:rsidRPr="00460AAF">
                      <w:rPr>
                        <w:rFonts w:asciiTheme="majorHAnsi" w:eastAsia="Times New Roman" w:hAnsiTheme="majorHAnsi" w:cstheme="majorHAnsi"/>
                        <w:color w:val="0000FF"/>
                        <w:sz w:val="24"/>
                        <w:szCs w:val="24"/>
                        <w:u w:val="single"/>
                      </w:rPr>
                      <w:t xml:space="preserve">NQ Statistics Award at SCQF level 6 </w:t>
                    </w:r>
                  </w:hyperlink>
                </w:p>
                <w:p w:rsidR="00D05EE1" w:rsidRPr="00460AAF" w:rsidRDefault="00D05EE1" w:rsidP="00D05EE1">
                  <w:pPr>
                    <w:numPr>
                      <w:ilvl w:val="0"/>
                      <w:numId w:val="42"/>
                    </w:numPr>
                    <w:spacing w:before="100" w:beforeAutospacing="1" w:after="100" w:afterAutospacing="1" w:line="240" w:lineRule="auto"/>
                    <w:ind w:left="912"/>
                    <w:rPr>
                      <w:rFonts w:asciiTheme="majorHAnsi" w:eastAsia="Times New Roman" w:hAnsiTheme="majorHAnsi" w:cstheme="majorHAnsi"/>
                      <w:sz w:val="24"/>
                      <w:szCs w:val="24"/>
                    </w:rPr>
                  </w:pPr>
                  <w:hyperlink r:id="rId197" w:tgtFrame="_blank" w:history="1">
                    <w:r w:rsidRPr="00460AAF">
                      <w:rPr>
                        <w:rFonts w:asciiTheme="majorHAnsi" w:eastAsia="Times New Roman" w:hAnsiTheme="majorHAnsi" w:cstheme="majorHAnsi"/>
                        <w:color w:val="0000FF"/>
                        <w:sz w:val="24"/>
                        <w:szCs w:val="24"/>
                        <w:u w:val="single"/>
                      </w:rPr>
                      <w:t>Deliver qualifications</w:t>
                    </w:r>
                  </w:hyperlink>
                  <w:r w:rsidRPr="00460AAF">
                    <w:rPr>
                      <w:rFonts w:asciiTheme="majorHAnsi" w:eastAsia="Times New Roman" w:hAnsiTheme="majorHAnsi" w:cstheme="majorHAnsi"/>
                      <w:sz w:val="24"/>
                      <w:szCs w:val="24"/>
                    </w:rPr>
                    <w:t xml:space="preserve"> </w:t>
                  </w:r>
                </w:p>
                <w:p w:rsidR="00D05EE1" w:rsidRPr="00460AAF" w:rsidRDefault="00D05EE1" w:rsidP="00D05EE1">
                  <w:pPr>
                    <w:numPr>
                      <w:ilvl w:val="0"/>
                      <w:numId w:val="42"/>
                    </w:numPr>
                    <w:spacing w:before="100" w:beforeAutospacing="1" w:after="100" w:afterAutospacing="1" w:line="240" w:lineRule="auto"/>
                    <w:ind w:left="912"/>
                    <w:rPr>
                      <w:rFonts w:asciiTheme="majorHAnsi" w:eastAsia="Times New Roman" w:hAnsiTheme="majorHAnsi" w:cstheme="majorHAnsi"/>
                      <w:sz w:val="24"/>
                      <w:szCs w:val="24"/>
                    </w:rPr>
                  </w:pPr>
                  <w:hyperlink r:id="rId198" w:tgtFrame="_blank" w:history="1">
                    <w:r w:rsidRPr="00460AAF">
                      <w:rPr>
                        <w:rFonts w:asciiTheme="majorHAnsi" w:eastAsia="Times New Roman" w:hAnsiTheme="majorHAnsi" w:cstheme="majorHAnsi"/>
                        <w:color w:val="0000FF"/>
                        <w:sz w:val="24"/>
                        <w:szCs w:val="24"/>
                        <w:u w:val="single"/>
                      </w:rPr>
                      <w:t>Past papers</w:t>
                    </w:r>
                  </w:hyperlink>
                </w:p>
                <w:p w:rsidR="00D05EE1" w:rsidRPr="00460AAF" w:rsidRDefault="00D05EE1" w:rsidP="00D05EE1">
                  <w:pPr>
                    <w:numPr>
                      <w:ilvl w:val="0"/>
                      <w:numId w:val="42"/>
                    </w:numPr>
                    <w:spacing w:before="100" w:beforeAutospacing="1" w:after="100" w:afterAutospacing="1" w:line="240" w:lineRule="auto"/>
                    <w:ind w:left="912"/>
                    <w:rPr>
                      <w:rFonts w:asciiTheme="majorHAnsi" w:eastAsia="Times New Roman" w:hAnsiTheme="majorHAnsi" w:cstheme="majorHAnsi"/>
                      <w:sz w:val="24"/>
                      <w:szCs w:val="24"/>
                    </w:rPr>
                  </w:pPr>
                  <w:hyperlink r:id="rId199" w:tgtFrame="_blank" w:history="1">
                    <w:r w:rsidRPr="00460AAF">
                      <w:rPr>
                        <w:rFonts w:asciiTheme="majorHAnsi" w:eastAsia="Times New Roman" w:hAnsiTheme="majorHAnsi" w:cstheme="majorHAnsi"/>
                        <w:color w:val="0000FF"/>
                        <w:sz w:val="24"/>
                        <w:szCs w:val="24"/>
                        <w:u w:val="single"/>
                      </w:rPr>
                      <w:t>About SQA</w:t>
                    </w:r>
                  </w:hyperlink>
                </w:p>
                <w:p w:rsidR="00D05EE1" w:rsidRPr="00460AAF" w:rsidRDefault="00D05EE1" w:rsidP="00D05EE1">
                  <w:pPr>
                    <w:numPr>
                      <w:ilvl w:val="0"/>
                      <w:numId w:val="42"/>
                    </w:numPr>
                    <w:spacing w:before="100" w:beforeAutospacing="1" w:after="100" w:afterAutospacing="1" w:line="240" w:lineRule="auto"/>
                    <w:ind w:left="912"/>
                    <w:rPr>
                      <w:rFonts w:asciiTheme="majorHAnsi" w:eastAsia="Times New Roman" w:hAnsiTheme="majorHAnsi" w:cstheme="majorHAnsi"/>
                      <w:sz w:val="24"/>
                      <w:szCs w:val="24"/>
                    </w:rPr>
                  </w:pPr>
                  <w:hyperlink r:id="rId200" w:tgtFrame="_blank" w:history="1">
                    <w:r w:rsidRPr="00460AAF">
                      <w:rPr>
                        <w:rFonts w:asciiTheme="majorHAnsi" w:eastAsia="Times New Roman" w:hAnsiTheme="majorHAnsi" w:cstheme="majorHAnsi"/>
                        <w:color w:val="0000FF"/>
                        <w:sz w:val="24"/>
                        <w:szCs w:val="24"/>
                        <w:u w:val="single"/>
                      </w:rPr>
                      <w:t>Contact us</w:t>
                    </w:r>
                  </w:hyperlink>
                </w:p>
                <w:p w:rsidR="00D05EE1" w:rsidRPr="00460AAF" w:rsidRDefault="00D05EE1" w:rsidP="00D05EE1">
                  <w:pPr>
                    <w:numPr>
                      <w:ilvl w:val="0"/>
                      <w:numId w:val="43"/>
                    </w:numPr>
                    <w:spacing w:before="100" w:beforeAutospacing="1" w:after="100" w:afterAutospacing="1" w:line="240" w:lineRule="auto"/>
                    <w:ind w:left="912"/>
                    <w:rPr>
                      <w:rFonts w:asciiTheme="majorHAnsi" w:eastAsia="Times New Roman" w:hAnsiTheme="majorHAnsi" w:cstheme="majorHAnsi"/>
                      <w:sz w:val="24"/>
                      <w:szCs w:val="24"/>
                    </w:rPr>
                  </w:pPr>
                  <w:hyperlink r:id="rId201" w:tgtFrame="_blank" w:history="1">
                    <w:r w:rsidRPr="00460AAF">
                      <w:rPr>
                        <w:rFonts w:asciiTheme="majorHAnsi" w:eastAsia="Times New Roman" w:hAnsiTheme="majorHAnsi" w:cstheme="majorHAnsi"/>
                        <w:color w:val="0000FF"/>
                        <w:sz w:val="24"/>
                        <w:szCs w:val="24"/>
                        <w:u w:val="single"/>
                      </w:rPr>
                      <w:t>Deliver qualifications home</w:t>
                    </w:r>
                  </w:hyperlink>
                </w:p>
                <w:p w:rsidR="00D05EE1" w:rsidRPr="00460AAF" w:rsidRDefault="00D05EE1" w:rsidP="00D05EE1">
                  <w:pPr>
                    <w:numPr>
                      <w:ilvl w:val="0"/>
                      <w:numId w:val="44"/>
                    </w:numPr>
                    <w:spacing w:before="100" w:beforeAutospacing="1" w:after="100" w:afterAutospacing="1" w:line="240" w:lineRule="auto"/>
                    <w:ind w:left="912"/>
                    <w:rPr>
                      <w:rFonts w:asciiTheme="majorHAnsi" w:eastAsia="Times New Roman" w:hAnsiTheme="majorHAnsi" w:cstheme="majorHAnsi"/>
                      <w:sz w:val="24"/>
                      <w:szCs w:val="24"/>
                    </w:rPr>
                  </w:pPr>
                  <w:hyperlink r:id="rId202" w:tgtFrame="_blank" w:history="1">
                    <w:r w:rsidRPr="00460AAF">
                      <w:rPr>
                        <w:rFonts w:asciiTheme="majorHAnsi" w:eastAsia="Times New Roman" w:hAnsiTheme="majorHAnsi" w:cstheme="majorHAnsi"/>
                        <w:color w:val="0000FF"/>
                        <w:sz w:val="24"/>
                        <w:szCs w:val="24"/>
                        <w:u w:val="single"/>
                      </w:rPr>
                      <w:t>Quality assurance</w:t>
                    </w:r>
                  </w:hyperlink>
                </w:p>
                <w:p w:rsidR="00D05EE1" w:rsidRPr="00460AAF" w:rsidRDefault="00D05EE1" w:rsidP="00D05EE1">
                  <w:pPr>
                    <w:numPr>
                      <w:ilvl w:val="0"/>
                      <w:numId w:val="45"/>
                    </w:numPr>
                    <w:spacing w:before="100" w:beforeAutospacing="1" w:after="100" w:afterAutospacing="1" w:line="240" w:lineRule="auto"/>
                    <w:ind w:left="912"/>
                    <w:rPr>
                      <w:rFonts w:asciiTheme="majorHAnsi" w:eastAsia="Times New Roman" w:hAnsiTheme="majorHAnsi" w:cstheme="majorHAnsi"/>
                      <w:sz w:val="24"/>
                      <w:szCs w:val="24"/>
                    </w:rPr>
                  </w:pPr>
                  <w:hyperlink r:id="rId203" w:tgtFrame="_blank" w:history="1">
                    <w:r w:rsidRPr="00460AAF">
                      <w:rPr>
                        <w:rFonts w:asciiTheme="majorHAnsi" w:eastAsia="Times New Roman" w:hAnsiTheme="majorHAnsi" w:cstheme="majorHAnsi"/>
                        <w:color w:val="0000FF"/>
                        <w:sz w:val="24"/>
                        <w:szCs w:val="24"/>
                        <w:u w:val="single"/>
                      </w:rPr>
                      <w:t>Case studies</w:t>
                    </w:r>
                  </w:hyperlink>
                </w:p>
                <w:p w:rsidR="00D05EE1" w:rsidRPr="00460AAF" w:rsidRDefault="00D05EE1" w:rsidP="00D05EE1">
                  <w:pPr>
                    <w:numPr>
                      <w:ilvl w:val="0"/>
                      <w:numId w:val="46"/>
                    </w:numPr>
                    <w:spacing w:before="100" w:beforeAutospacing="1" w:after="100" w:afterAutospacing="1" w:line="240" w:lineRule="auto"/>
                    <w:ind w:left="912"/>
                    <w:rPr>
                      <w:rFonts w:asciiTheme="majorHAnsi" w:eastAsia="Times New Roman" w:hAnsiTheme="majorHAnsi" w:cstheme="majorHAnsi"/>
                      <w:sz w:val="24"/>
                      <w:szCs w:val="24"/>
                    </w:rPr>
                  </w:pPr>
                  <w:hyperlink r:id="rId204" w:tgtFrame="_blank" w:history="1">
                    <w:r w:rsidRPr="00460AAF">
                      <w:rPr>
                        <w:rFonts w:asciiTheme="majorHAnsi" w:eastAsia="Times New Roman" w:hAnsiTheme="majorHAnsi" w:cstheme="majorHAnsi"/>
                        <w:color w:val="0000FF"/>
                        <w:sz w:val="24"/>
                        <w:szCs w:val="24"/>
                        <w:u w:val="single"/>
                      </w:rPr>
                      <w:t>Customer support team</w:t>
                    </w:r>
                  </w:hyperlink>
                </w:p>
                <w:p w:rsidR="00D05EE1" w:rsidRPr="00460AAF" w:rsidRDefault="00D05EE1" w:rsidP="00D05EE1">
                  <w:pPr>
                    <w:numPr>
                      <w:ilvl w:val="0"/>
                      <w:numId w:val="47"/>
                    </w:numPr>
                    <w:spacing w:before="100" w:beforeAutospacing="1" w:after="100" w:afterAutospacing="1" w:line="240" w:lineRule="auto"/>
                    <w:ind w:left="912"/>
                    <w:rPr>
                      <w:rFonts w:asciiTheme="majorHAnsi" w:eastAsia="Times New Roman" w:hAnsiTheme="majorHAnsi" w:cstheme="majorHAnsi"/>
                      <w:sz w:val="24"/>
                      <w:szCs w:val="24"/>
                    </w:rPr>
                  </w:pPr>
                  <w:hyperlink r:id="rId205" w:tgtFrame="_blank" w:history="1">
                    <w:r w:rsidRPr="00460AAF">
                      <w:rPr>
                        <w:rFonts w:asciiTheme="majorHAnsi" w:eastAsia="Times New Roman" w:hAnsiTheme="majorHAnsi" w:cstheme="majorHAnsi"/>
                        <w:color w:val="0000FF"/>
                        <w:sz w:val="24"/>
                        <w:szCs w:val="24"/>
                        <w:u w:val="single"/>
                      </w:rPr>
                      <w:t>Consultancy services</w:t>
                    </w:r>
                  </w:hyperlink>
                </w:p>
                <w:p w:rsidR="00D05EE1" w:rsidRPr="00460AAF" w:rsidRDefault="00D05EE1" w:rsidP="00D05EE1">
                  <w:pPr>
                    <w:numPr>
                      <w:ilvl w:val="0"/>
                      <w:numId w:val="48"/>
                    </w:numPr>
                    <w:spacing w:before="100" w:beforeAutospacing="1" w:after="100" w:afterAutospacing="1" w:line="240" w:lineRule="auto"/>
                    <w:ind w:left="912"/>
                    <w:rPr>
                      <w:rFonts w:asciiTheme="majorHAnsi" w:eastAsia="Times New Roman" w:hAnsiTheme="majorHAnsi" w:cstheme="majorHAnsi"/>
                      <w:sz w:val="24"/>
                      <w:szCs w:val="24"/>
                    </w:rPr>
                  </w:pPr>
                  <w:hyperlink r:id="rId206" w:tgtFrame="_blank" w:history="1">
                    <w:r w:rsidRPr="00460AAF">
                      <w:rPr>
                        <w:rFonts w:asciiTheme="majorHAnsi" w:eastAsia="Times New Roman" w:hAnsiTheme="majorHAnsi" w:cstheme="majorHAnsi"/>
                        <w:color w:val="0000FF"/>
                        <w:sz w:val="24"/>
                        <w:szCs w:val="24"/>
                        <w:u w:val="single"/>
                      </w:rPr>
                      <w:t>Home</w:t>
                    </w:r>
                  </w:hyperlink>
                </w:p>
                <w:p w:rsidR="00D05EE1" w:rsidRPr="00460AAF" w:rsidRDefault="00D05EE1" w:rsidP="00D05EE1">
                  <w:pPr>
                    <w:numPr>
                      <w:ilvl w:val="0"/>
                      <w:numId w:val="48"/>
                    </w:numPr>
                    <w:spacing w:before="100" w:beforeAutospacing="1" w:after="100" w:afterAutospacing="1" w:line="240" w:lineRule="auto"/>
                    <w:ind w:left="912"/>
                    <w:rPr>
                      <w:rFonts w:asciiTheme="majorHAnsi" w:eastAsia="Times New Roman" w:hAnsiTheme="majorHAnsi" w:cstheme="majorHAnsi"/>
                      <w:sz w:val="24"/>
                      <w:szCs w:val="24"/>
                    </w:rPr>
                  </w:pPr>
                  <w:hyperlink r:id="rId207" w:tgtFrame="_blank" w:history="1">
                    <w:r w:rsidRPr="00460AAF">
                      <w:rPr>
                        <w:rFonts w:asciiTheme="majorHAnsi" w:eastAsia="Times New Roman" w:hAnsiTheme="majorHAnsi" w:cstheme="majorHAnsi"/>
                        <w:color w:val="0000FF"/>
                        <w:sz w:val="24"/>
                        <w:szCs w:val="24"/>
                        <w:u w:val="single"/>
                      </w:rPr>
                      <w:t>Deliver qualifications</w:t>
                    </w:r>
                  </w:hyperlink>
                  <w:r w:rsidRPr="00460AAF">
                    <w:rPr>
                      <w:rFonts w:asciiTheme="majorHAnsi" w:eastAsia="Times New Roman" w:hAnsiTheme="majorHAnsi" w:cstheme="majorHAnsi"/>
                      <w:sz w:val="24"/>
                      <w:szCs w:val="24"/>
                    </w:rPr>
                    <w:t xml:space="preserve"> &gt; Become a </w:t>
                  </w:r>
                  <w:proofErr w:type="spellStart"/>
                  <w:r w:rsidRPr="00460AAF">
                    <w:rPr>
                      <w:rFonts w:asciiTheme="majorHAnsi" w:eastAsia="Times New Roman" w:hAnsiTheme="majorHAnsi" w:cstheme="majorHAnsi"/>
                      <w:sz w:val="24"/>
                      <w:szCs w:val="24"/>
                    </w:rPr>
                    <w:t>centre</w:t>
                  </w:r>
                  <w:proofErr w:type="spellEnd"/>
                </w:p>
                <w:p w:rsidR="00D05EE1" w:rsidRPr="00460AAF" w:rsidRDefault="00D05EE1" w:rsidP="00D05EE1">
                  <w:pPr>
                    <w:spacing w:before="100" w:beforeAutospacing="1" w:after="100" w:afterAutospacing="1" w:line="240" w:lineRule="auto"/>
                    <w:outlineLvl w:val="0"/>
                    <w:rPr>
                      <w:rFonts w:asciiTheme="majorHAnsi" w:eastAsia="Times New Roman" w:hAnsiTheme="majorHAnsi" w:cstheme="majorHAnsi"/>
                      <w:b/>
                      <w:bCs/>
                      <w:kern w:val="36"/>
                      <w:sz w:val="24"/>
                      <w:szCs w:val="24"/>
                    </w:rPr>
                  </w:pPr>
                  <w:r w:rsidRPr="00460AAF">
                    <w:rPr>
                      <w:rFonts w:asciiTheme="majorHAnsi" w:eastAsia="Times New Roman" w:hAnsiTheme="majorHAnsi" w:cstheme="majorHAnsi"/>
                      <w:b/>
                      <w:bCs/>
                      <w:kern w:val="36"/>
                      <w:sz w:val="24"/>
                      <w:szCs w:val="24"/>
                    </w:rPr>
                    <w:t xml:space="preserve">Become a </w:t>
                  </w:r>
                  <w:proofErr w:type="spellStart"/>
                  <w:r w:rsidRPr="00460AAF">
                    <w:rPr>
                      <w:rFonts w:asciiTheme="majorHAnsi" w:eastAsia="Times New Roman" w:hAnsiTheme="majorHAnsi" w:cstheme="majorHAnsi"/>
                      <w:b/>
                      <w:bCs/>
                      <w:kern w:val="36"/>
                      <w:sz w:val="24"/>
                      <w:szCs w:val="24"/>
                    </w:rPr>
                    <w:t>centre</w:t>
                  </w:r>
                  <w:proofErr w:type="spellEnd"/>
                  <w:r w:rsidRPr="00460AAF">
                    <w:rPr>
                      <w:rFonts w:asciiTheme="majorHAnsi" w:eastAsia="Times New Roman" w:hAnsiTheme="majorHAnsi" w:cstheme="majorHAnsi"/>
                      <w:b/>
                      <w:bCs/>
                      <w:kern w:val="36"/>
                      <w:sz w:val="24"/>
                      <w:szCs w:val="24"/>
                    </w:rPr>
                    <w:t xml:space="preserve"> - offer your first SQA qualification</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noProof/>
                      <w:sz w:val="24"/>
                      <w:szCs w:val="24"/>
                    </w:rPr>
                    <w:drawing>
                      <wp:inline distT="0" distB="0" distL="0" distR="0">
                        <wp:extent cx="2188845" cy="2188845"/>
                        <wp:effectExtent l="0" t="0" r="1905" b="1905"/>
                        <wp:docPr id="17" name="Picture 17" descr="https://ci3.googleusercontent.com/meips/ADKq_NadChUcYS1pMLMEBCjvHPcaaDBwCMv5JsffBoDoj_zdkTaqOzcMNQ6KXRH8jNip-YowLPdWWhPXHNOsUfvoKm9L4R4Vnk6zqxpHTQ=s0-d-e1-ft#https://www.sqa.org.uk/sqa/images/new-centre-230.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ci3.googleusercontent.com/meips/ADKq_NadChUcYS1pMLMEBCjvHPcaaDBwCMv5JsffBoDoj_zdkTaqOzcMNQ6KXRH8jNip-YowLPdWWhPXHNOsUfvoKm9L4R4Vnk6zqxpHTQ=s0-d-e1-ft#https://www.sqa.org.uk/sqa/images/new-centre-230.webp"/>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2188845" cy="2188845"/>
                                </a:xfrm>
                                <a:prstGeom prst="rect">
                                  <a:avLst/>
                                </a:prstGeom>
                                <a:noFill/>
                                <a:ln>
                                  <a:noFill/>
                                </a:ln>
                              </pic:spPr>
                            </pic:pic>
                          </a:graphicData>
                        </a:graphic>
                      </wp:inline>
                    </w:drawing>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To offer SQA qualifications you must first become an approved SQA </w:t>
                  </w:r>
                  <w:proofErr w:type="spellStart"/>
                  <w:r w:rsidRPr="00460AAF">
                    <w:rPr>
                      <w:rFonts w:asciiTheme="majorHAnsi" w:eastAsia="Times New Roman" w:hAnsiTheme="majorHAnsi" w:cstheme="majorHAnsi"/>
                      <w:sz w:val="24"/>
                      <w:szCs w:val="24"/>
                    </w:rPr>
                    <w:t>centre</w:t>
                  </w:r>
                  <w:proofErr w:type="spellEnd"/>
                  <w:r w:rsidRPr="00460AAF">
                    <w:rPr>
                      <w:rFonts w:asciiTheme="majorHAnsi" w:eastAsia="Times New Roman" w:hAnsiTheme="majorHAnsi" w:cstheme="majorHAnsi"/>
                      <w:sz w:val="24"/>
                      <w:szCs w:val="24"/>
                    </w:rPr>
                    <w:t xml:space="preserve">. This ensures each </w:t>
                  </w:r>
                  <w:proofErr w:type="spellStart"/>
                  <w:r w:rsidRPr="00460AAF">
                    <w:rPr>
                      <w:rFonts w:asciiTheme="majorHAnsi" w:eastAsia="Times New Roman" w:hAnsiTheme="majorHAnsi" w:cstheme="majorHAnsi"/>
                      <w:sz w:val="24"/>
                      <w:szCs w:val="24"/>
                    </w:rPr>
                    <w:t>organisation</w:t>
                  </w:r>
                  <w:proofErr w:type="spellEnd"/>
                  <w:r w:rsidRPr="00460AAF">
                    <w:rPr>
                      <w:rFonts w:asciiTheme="majorHAnsi" w:eastAsia="Times New Roman" w:hAnsiTheme="majorHAnsi" w:cstheme="majorHAnsi"/>
                      <w:sz w:val="24"/>
                      <w:szCs w:val="24"/>
                    </w:rPr>
                    <w:t xml:space="preserve"> delivering SQA qualifications has the right set-up and meets quality standards to deliver for learners.</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Below you will find more information about the approval process.</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Our dedicated team are here to support you and your </w:t>
                  </w:r>
                  <w:proofErr w:type="spellStart"/>
                  <w:r w:rsidRPr="00460AAF">
                    <w:rPr>
                      <w:rFonts w:asciiTheme="majorHAnsi" w:eastAsia="Times New Roman" w:hAnsiTheme="majorHAnsi" w:cstheme="majorHAnsi"/>
                      <w:sz w:val="24"/>
                      <w:szCs w:val="24"/>
                    </w:rPr>
                    <w:t>organisation</w:t>
                  </w:r>
                  <w:proofErr w:type="spellEnd"/>
                  <w:r w:rsidRPr="00460AAF">
                    <w:rPr>
                      <w:rFonts w:asciiTheme="majorHAnsi" w:eastAsia="Times New Roman" w:hAnsiTheme="majorHAnsi" w:cstheme="majorHAnsi"/>
                      <w:sz w:val="24"/>
                      <w:szCs w:val="24"/>
                    </w:rPr>
                    <w:t xml:space="preserve"> through the process. You'll be assigned a point of contact who will answer any questions you may have and keep you up to date on the progress of your application.</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Why choose SQA? </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We offer internationally </w:t>
                  </w:r>
                  <w:proofErr w:type="spellStart"/>
                  <w:r w:rsidRPr="00460AAF">
                    <w:rPr>
                      <w:rFonts w:asciiTheme="majorHAnsi" w:eastAsia="Times New Roman" w:hAnsiTheme="majorHAnsi" w:cstheme="majorHAnsi"/>
                      <w:sz w:val="24"/>
                      <w:szCs w:val="24"/>
                    </w:rPr>
                    <w:t>recognised</w:t>
                  </w:r>
                  <w:proofErr w:type="spellEnd"/>
                  <w:r w:rsidRPr="00460AAF">
                    <w:rPr>
                      <w:rFonts w:asciiTheme="majorHAnsi" w:eastAsia="Times New Roman" w:hAnsiTheme="majorHAnsi" w:cstheme="majorHAnsi"/>
                      <w:sz w:val="24"/>
                      <w:szCs w:val="24"/>
                    </w:rPr>
                    <w:t xml:space="preserve"> qualifications and services at affordable prices with solutions that are right for you.</w:t>
                  </w:r>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About us</w:t>
                  </w:r>
                </w:p>
                <w:p w:rsidR="00D05EE1" w:rsidRPr="00460AAF" w:rsidRDefault="00D05EE1" w:rsidP="00D05EE1">
                  <w:pPr>
                    <w:numPr>
                      <w:ilvl w:val="0"/>
                      <w:numId w:val="49"/>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100 years' experience in qualification design</w:t>
                  </w:r>
                </w:p>
                <w:p w:rsidR="00D05EE1" w:rsidRPr="00460AAF" w:rsidRDefault="00D05EE1" w:rsidP="00D05EE1">
                  <w:pPr>
                    <w:numPr>
                      <w:ilvl w:val="0"/>
                      <w:numId w:val="49"/>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an awarding body with a global reputation for quality</w:t>
                  </w:r>
                </w:p>
                <w:p w:rsidR="00D05EE1" w:rsidRPr="00460AAF" w:rsidRDefault="00D05EE1" w:rsidP="00D05EE1">
                  <w:pPr>
                    <w:numPr>
                      <w:ilvl w:val="0"/>
                      <w:numId w:val="49"/>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national accreditation and awarding body (</w:t>
                  </w:r>
                  <w:proofErr w:type="spellStart"/>
                  <w:r w:rsidRPr="00460AAF">
                    <w:rPr>
                      <w:rFonts w:asciiTheme="majorHAnsi" w:eastAsia="Times New Roman" w:hAnsiTheme="majorHAnsi" w:cstheme="majorHAnsi"/>
                      <w:sz w:val="24"/>
                      <w:szCs w:val="24"/>
                    </w:rPr>
                    <w:t>Ofqual</w:t>
                  </w:r>
                  <w:proofErr w:type="spellEnd"/>
                  <w:r w:rsidRPr="00460AAF">
                    <w:rPr>
                      <w:rFonts w:asciiTheme="majorHAnsi" w:eastAsia="Times New Roman" w:hAnsiTheme="majorHAnsi" w:cstheme="majorHAnsi"/>
                      <w:sz w:val="24"/>
                      <w:szCs w:val="24"/>
                    </w:rPr>
                    <w:t xml:space="preserve"> </w:t>
                  </w:r>
                  <w:proofErr w:type="spellStart"/>
                  <w:r w:rsidRPr="00460AAF">
                    <w:rPr>
                      <w:rFonts w:asciiTheme="majorHAnsi" w:eastAsia="Times New Roman" w:hAnsiTheme="majorHAnsi" w:cstheme="majorHAnsi"/>
                      <w:sz w:val="24"/>
                      <w:szCs w:val="24"/>
                    </w:rPr>
                    <w:t>recognised</w:t>
                  </w:r>
                  <w:proofErr w:type="spellEnd"/>
                  <w:r w:rsidRPr="00460AAF">
                    <w:rPr>
                      <w:rFonts w:asciiTheme="majorHAnsi" w:eastAsia="Times New Roman" w:hAnsiTheme="majorHAnsi" w:cstheme="majorHAnsi"/>
                      <w:sz w:val="24"/>
                      <w:szCs w:val="24"/>
                    </w:rPr>
                    <w:t>)</w:t>
                  </w:r>
                </w:p>
                <w:p w:rsidR="00D05EE1" w:rsidRPr="00460AAF" w:rsidRDefault="00D05EE1" w:rsidP="00D05EE1">
                  <w:pPr>
                    <w:numPr>
                      <w:ilvl w:val="0"/>
                      <w:numId w:val="49"/>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experts in assessment</w:t>
                  </w:r>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 xml:space="preserve">Internationally </w:t>
                  </w:r>
                  <w:proofErr w:type="spellStart"/>
                  <w:r w:rsidRPr="00460AAF">
                    <w:rPr>
                      <w:rFonts w:asciiTheme="majorHAnsi" w:eastAsia="Times New Roman" w:hAnsiTheme="majorHAnsi" w:cstheme="majorHAnsi"/>
                      <w:b/>
                      <w:bCs/>
                      <w:sz w:val="24"/>
                      <w:szCs w:val="24"/>
                    </w:rPr>
                    <w:t>recognised</w:t>
                  </w:r>
                  <w:proofErr w:type="spellEnd"/>
                  <w:r w:rsidRPr="00460AAF">
                    <w:rPr>
                      <w:rFonts w:asciiTheme="majorHAnsi" w:eastAsia="Times New Roman" w:hAnsiTheme="majorHAnsi" w:cstheme="majorHAnsi"/>
                      <w:b/>
                      <w:bCs/>
                      <w:sz w:val="24"/>
                      <w:szCs w:val="24"/>
                    </w:rPr>
                    <w:t xml:space="preserve"> qualifications</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We offer a portfolio of regulated, non-regulated and bespoke qualifications and assessments that are relevant and flexible, embedding and instilling industry standards in over 30 sectors.</w:t>
                  </w:r>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Named Account Manager</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All SQA Approved </w:t>
                  </w:r>
                  <w:proofErr w:type="spellStart"/>
                  <w:r w:rsidRPr="00460AAF">
                    <w:rPr>
                      <w:rFonts w:asciiTheme="majorHAnsi" w:eastAsia="Times New Roman" w:hAnsiTheme="majorHAnsi" w:cstheme="majorHAnsi"/>
                      <w:sz w:val="24"/>
                      <w:szCs w:val="24"/>
                    </w:rPr>
                    <w:t>centres</w:t>
                  </w:r>
                  <w:proofErr w:type="spellEnd"/>
                  <w:r w:rsidRPr="00460AAF">
                    <w:rPr>
                      <w:rFonts w:asciiTheme="majorHAnsi" w:eastAsia="Times New Roman" w:hAnsiTheme="majorHAnsi" w:cstheme="majorHAnsi"/>
                      <w:sz w:val="24"/>
                      <w:szCs w:val="24"/>
                    </w:rPr>
                    <w:t xml:space="preserve"> are assigned their own Account Manager - a personal contact who will take time to learn about you and your business.</w:t>
                  </w:r>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Expert customer support team</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In addition to your named contact, you’ll have the help and support of our experienced customer team ready to take your calls.</w:t>
                  </w:r>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Value for money</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You’ll benefit from our simple pricing structure; there are no annual fees and we don't charge for External Verifier visits. We operate on a 'pay-as-you-go' basis with no minimum spend.</w:t>
                  </w:r>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Trusted subject experts</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All of our External Verifiers are subject specialists guaranteeing the highest standards of quality assurance through an in-depth knowledge of your sector.</w:t>
                  </w:r>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Read our case studies</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We have a growing selection of </w:t>
                  </w:r>
                  <w:hyperlink r:id="rId209" w:tgtFrame="_blank" w:history="1">
                    <w:r w:rsidRPr="00460AAF">
                      <w:rPr>
                        <w:rFonts w:asciiTheme="majorHAnsi" w:eastAsia="Times New Roman" w:hAnsiTheme="majorHAnsi" w:cstheme="majorHAnsi"/>
                        <w:color w:val="0000FF"/>
                        <w:sz w:val="24"/>
                        <w:szCs w:val="24"/>
                        <w:u w:val="single"/>
                      </w:rPr>
                      <w:t>case studies</w:t>
                    </w:r>
                  </w:hyperlink>
                  <w:r w:rsidRPr="00460AAF">
                    <w:rPr>
                      <w:rFonts w:asciiTheme="majorHAnsi" w:eastAsia="Times New Roman" w:hAnsiTheme="majorHAnsi" w:cstheme="majorHAnsi"/>
                      <w:sz w:val="24"/>
                      <w:szCs w:val="24"/>
                    </w:rPr>
                    <w:t xml:space="preserve"> from our customers to help you decide if working with SQA is right for you.</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Approval application process </w:t>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Contact us</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Complete the </w:t>
                  </w:r>
                  <w:hyperlink r:id="rId210" w:anchor="anchor-enquiry" w:tgtFrame="_blank" w:history="1">
                    <w:r w:rsidRPr="00460AAF">
                      <w:rPr>
                        <w:rFonts w:asciiTheme="majorHAnsi" w:eastAsia="Times New Roman" w:hAnsiTheme="majorHAnsi" w:cstheme="majorHAnsi"/>
                        <w:color w:val="0000FF"/>
                        <w:sz w:val="24"/>
                        <w:szCs w:val="24"/>
                        <w:u w:val="single"/>
                      </w:rPr>
                      <w:t>enquiry form</w:t>
                    </w:r>
                  </w:hyperlink>
                  <w:r w:rsidRPr="00460AAF">
                    <w:rPr>
                      <w:rFonts w:asciiTheme="majorHAnsi" w:eastAsia="Times New Roman" w:hAnsiTheme="majorHAnsi" w:cstheme="majorHAnsi"/>
                      <w:sz w:val="24"/>
                      <w:szCs w:val="24"/>
                    </w:rPr>
                    <w:t>.</w:t>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Pre-application stage</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We’ll meet with you to discuss becoming an SQA Centre, including if it’s right for your </w:t>
                  </w:r>
                  <w:proofErr w:type="spellStart"/>
                  <w:r w:rsidRPr="00460AAF">
                    <w:rPr>
                      <w:rFonts w:asciiTheme="majorHAnsi" w:eastAsia="Times New Roman" w:hAnsiTheme="majorHAnsi" w:cstheme="majorHAnsi"/>
                      <w:sz w:val="24"/>
                      <w:szCs w:val="24"/>
                    </w:rPr>
                    <w:t>organisation</w:t>
                  </w:r>
                  <w:proofErr w:type="spellEnd"/>
                  <w:r w:rsidRPr="00460AAF">
                    <w:rPr>
                      <w:rFonts w:asciiTheme="majorHAnsi" w:eastAsia="Times New Roman" w:hAnsiTheme="majorHAnsi" w:cstheme="majorHAnsi"/>
                      <w:sz w:val="24"/>
                      <w:szCs w:val="24"/>
                    </w:rPr>
                    <w:t>.</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If you would still like to apply after that, we’ll then send further information and carry out due diligence, including a soft finance check.</w:t>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Application stage</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Next, we send you the relevant documents and forms to apply for the two parts of approval:</w:t>
                  </w:r>
                </w:p>
                <w:p w:rsidR="00D05EE1" w:rsidRPr="00460AAF" w:rsidRDefault="00D05EE1" w:rsidP="00D05EE1">
                  <w:pPr>
                    <w:numPr>
                      <w:ilvl w:val="0"/>
                      <w:numId w:val="50"/>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b/>
                      <w:bCs/>
                      <w:sz w:val="24"/>
                      <w:szCs w:val="24"/>
                    </w:rPr>
                    <w:t>Systems approval</w:t>
                  </w:r>
                  <w:r w:rsidRPr="00460AAF">
                    <w:rPr>
                      <w:rFonts w:asciiTheme="majorHAnsi" w:eastAsia="Times New Roman" w:hAnsiTheme="majorHAnsi" w:cstheme="majorHAnsi"/>
                      <w:sz w:val="24"/>
                      <w:szCs w:val="24"/>
                    </w:rPr>
                    <w:t xml:space="preserve"> – this confirms that your </w:t>
                  </w:r>
                  <w:proofErr w:type="spellStart"/>
                  <w:r w:rsidRPr="00460AAF">
                    <w:rPr>
                      <w:rFonts w:asciiTheme="majorHAnsi" w:eastAsia="Times New Roman" w:hAnsiTheme="majorHAnsi" w:cstheme="majorHAnsi"/>
                      <w:sz w:val="24"/>
                      <w:szCs w:val="24"/>
                    </w:rPr>
                    <w:t>centre</w:t>
                  </w:r>
                  <w:proofErr w:type="spellEnd"/>
                  <w:r w:rsidRPr="00460AAF">
                    <w:rPr>
                      <w:rFonts w:asciiTheme="majorHAnsi" w:eastAsia="Times New Roman" w:hAnsiTheme="majorHAnsi" w:cstheme="majorHAnsi"/>
                      <w:sz w:val="24"/>
                      <w:szCs w:val="24"/>
                    </w:rPr>
                    <w:t xml:space="preserve"> has management and systems needed to deliver, assess and internally verify SQA qualifications.</w:t>
                  </w:r>
                </w:p>
                <w:p w:rsidR="00D05EE1" w:rsidRPr="00460AAF" w:rsidRDefault="00D05EE1" w:rsidP="00D05EE1">
                  <w:pPr>
                    <w:numPr>
                      <w:ilvl w:val="0"/>
                      <w:numId w:val="50"/>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b/>
                      <w:bCs/>
                      <w:sz w:val="24"/>
                      <w:szCs w:val="24"/>
                    </w:rPr>
                    <w:t xml:space="preserve">Qualification approval </w:t>
                  </w:r>
                  <w:r w:rsidRPr="00460AAF">
                    <w:rPr>
                      <w:rFonts w:asciiTheme="majorHAnsi" w:eastAsia="Times New Roman" w:hAnsiTheme="majorHAnsi" w:cstheme="majorHAnsi"/>
                      <w:sz w:val="24"/>
                      <w:szCs w:val="24"/>
                    </w:rPr>
                    <w:t xml:space="preserve">– this confirms that your </w:t>
                  </w:r>
                  <w:proofErr w:type="spellStart"/>
                  <w:r w:rsidRPr="00460AAF">
                    <w:rPr>
                      <w:rFonts w:asciiTheme="majorHAnsi" w:eastAsia="Times New Roman" w:hAnsiTheme="majorHAnsi" w:cstheme="majorHAnsi"/>
                      <w:sz w:val="24"/>
                      <w:szCs w:val="24"/>
                    </w:rPr>
                    <w:t>centre</w:t>
                  </w:r>
                  <w:proofErr w:type="spellEnd"/>
                  <w:r w:rsidRPr="00460AAF">
                    <w:rPr>
                      <w:rFonts w:asciiTheme="majorHAnsi" w:eastAsia="Times New Roman" w:hAnsiTheme="majorHAnsi" w:cstheme="majorHAnsi"/>
                      <w:sz w:val="24"/>
                      <w:szCs w:val="24"/>
                    </w:rPr>
                    <w:t xml:space="preserve"> has the materials and resources to deliver, assess and internally verify SQA qualifications.</w:t>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Application review stage</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We’ll review your application. This includes:</w:t>
                  </w:r>
                </w:p>
                <w:p w:rsidR="00D05EE1" w:rsidRPr="00460AAF" w:rsidRDefault="00D05EE1" w:rsidP="00D05EE1">
                  <w:pPr>
                    <w:numPr>
                      <w:ilvl w:val="0"/>
                      <w:numId w:val="51"/>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a </w:t>
                  </w:r>
                  <w:proofErr w:type="spellStart"/>
                  <w:r w:rsidRPr="00460AAF">
                    <w:rPr>
                      <w:rFonts w:asciiTheme="majorHAnsi" w:eastAsia="Times New Roman" w:hAnsiTheme="majorHAnsi" w:cstheme="majorHAnsi"/>
                      <w:sz w:val="24"/>
                      <w:szCs w:val="24"/>
                    </w:rPr>
                    <w:t>centre</w:t>
                  </w:r>
                  <w:proofErr w:type="spellEnd"/>
                  <w:r w:rsidRPr="00460AAF">
                    <w:rPr>
                      <w:rFonts w:asciiTheme="majorHAnsi" w:eastAsia="Times New Roman" w:hAnsiTheme="majorHAnsi" w:cstheme="majorHAnsi"/>
                      <w:sz w:val="24"/>
                      <w:szCs w:val="24"/>
                    </w:rPr>
                    <w:t xml:space="preserve"> approval meeting by a Quality Enhancement Manager and</w:t>
                  </w:r>
                </w:p>
                <w:p w:rsidR="00D05EE1" w:rsidRPr="00460AAF" w:rsidRDefault="00D05EE1" w:rsidP="00D05EE1">
                  <w:pPr>
                    <w:numPr>
                      <w:ilvl w:val="0"/>
                      <w:numId w:val="51"/>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a subject approval meeting by a subject expert External verifier.</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After review, the Quality Enhancement Manager and External Verifier will submit a report and communicate any feedback and recommendations to you.</w:t>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 xml:space="preserve">Outcome - </w:t>
                  </w:r>
                  <w:proofErr w:type="spellStart"/>
                  <w:r w:rsidRPr="00460AAF">
                    <w:rPr>
                      <w:rFonts w:asciiTheme="majorHAnsi" w:eastAsia="Times New Roman" w:hAnsiTheme="majorHAnsi" w:cstheme="majorHAnsi"/>
                      <w:b/>
                      <w:bCs/>
                      <w:sz w:val="24"/>
                      <w:szCs w:val="24"/>
                    </w:rPr>
                    <w:t>centre</w:t>
                  </w:r>
                  <w:proofErr w:type="spellEnd"/>
                  <w:r w:rsidRPr="00460AAF">
                    <w:rPr>
                      <w:rFonts w:asciiTheme="majorHAnsi" w:eastAsia="Times New Roman" w:hAnsiTheme="majorHAnsi" w:cstheme="majorHAnsi"/>
                      <w:b/>
                      <w:bCs/>
                      <w:sz w:val="24"/>
                      <w:szCs w:val="24"/>
                    </w:rPr>
                    <w:t xml:space="preserve"> approval</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There are two possible outcomes: ‘approved’ or ‘not yet approved’.</w:t>
                  </w:r>
                </w:p>
                <w:p w:rsidR="00D05EE1" w:rsidRPr="00460AAF" w:rsidRDefault="00D05EE1" w:rsidP="00D05EE1">
                  <w:pPr>
                    <w:numPr>
                      <w:ilvl w:val="0"/>
                      <w:numId w:val="52"/>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b/>
                      <w:bCs/>
                      <w:sz w:val="24"/>
                      <w:szCs w:val="24"/>
                    </w:rPr>
                    <w:t>Approved</w:t>
                  </w:r>
                  <w:r w:rsidRPr="00460AAF">
                    <w:rPr>
                      <w:rFonts w:asciiTheme="majorHAnsi" w:eastAsia="Times New Roman" w:hAnsiTheme="majorHAnsi" w:cstheme="majorHAnsi"/>
                      <w:sz w:val="24"/>
                      <w:szCs w:val="24"/>
                    </w:rPr>
                    <w:t xml:space="preserve"> - We’ll provide a </w:t>
                  </w:r>
                  <w:proofErr w:type="spellStart"/>
                  <w:r w:rsidRPr="00460AAF">
                    <w:rPr>
                      <w:rFonts w:asciiTheme="majorHAnsi" w:eastAsia="Times New Roman" w:hAnsiTheme="majorHAnsi" w:cstheme="majorHAnsi"/>
                      <w:sz w:val="24"/>
                      <w:szCs w:val="24"/>
                    </w:rPr>
                    <w:t>centre</w:t>
                  </w:r>
                  <w:proofErr w:type="spellEnd"/>
                  <w:r w:rsidRPr="00460AAF">
                    <w:rPr>
                      <w:rFonts w:asciiTheme="majorHAnsi" w:eastAsia="Times New Roman" w:hAnsiTheme="majorHAnsi" w:cstheme="majorHAnsi"/>
                      <w:sz w:val="24"/>
                      <w:szCs w:val="24"/>
                    </w:rPr>
                    <w:t xml:space="preserve"> operating agreement (COA), which you must sign and return to SQA. We then issue your </w:t>
                  </w:r>
                  <w:proofErr w:type="spellStart"/>
                  <w:r w:rsidRPr="00460AAF">
                    <w:rPr>
                      <w:rFonts w:asciiTheme="majorHAnsi" w:eastAsia="Times New Roman" w:hAnsiTheme="majorHAnsi" w:cstheme="majorHAnsi"/>
                      <w:sz w:val="24"/>
                      <w:szCs w:val="24"/>
                    </w:rPr>
                    <w:t>centre</w:t>
                  </w:r>
                  <w:proofErr w:type="spellEnd"/>
                  <w:r w:rsidRPr="00460AAF">
                    <w:rPr>
                      <w:rFonts w:asciiTheme="majorHAnsi" w:eastAsia="Times New Roman" w:hAnsiTheme="majorHAnsi" w:cstheme="majorHAnsi"/>
                      <w:sz w:val="24"/>
                      <w:szCs w:val="24"/>
                    </w:rPr>
                    <w:t xml:space="preserve"> number, and you can start registering candidates.</w:t>
                  </w:r>
                </w:p>
                <w:p w:rsidR="00D05EE1" w:rsidRPr="00460AAF" w:rsidRDefault="00D05EE1" w:rsidP="00D05EE1">
                  <w:pPr>
                    <w:numPr>
                      <w:ilvl w:val="0"/>
                      <w:numId w:val="52"/>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b/>
                      <w:bCs/>
                      <w:sz w:val="24"/>
                      <w:szCs w:val="24"/>
                    </w:rPr>
                    <w:t>Not yet approved</w:t>
                  </w:r>
                  <w:r w:rsidRPr="00460AAF">
                    <w:rPr>
                      <w:rFonts w:asciiTheme="majorHAnsi" w:eastAsia="Times New Roman" w:hAnsiTheme="majorHAnsi" w:cstheme="majorHAnsi"/>
                      <w:sz w:val="24"/>
                      <w:szCs w:val="24"/>
                    </w:rPr>
                    <w:t xml:space="preserve"> - We’ll offer to help you re-apply. </w:t>
                  </w:r>
                </w:p>
                <w:p w:rsidR="00D05EE1" w:rsidRPr="00460AAF" w:rsidRDefault="00D05EE1" w:rsidP="00D05EE1">
                  <w:pPr>
                    <w:numPr>
                      <w:ilvl w:val="1"/>
                      <w:numId w:val="52"/>
                    </w:numPr>
                    <w:spacing w:before="100" w:beforeAutospacing="1" w:after="100" w:afterAutospacing="1" w:line="240" w:lineRule="auto"/>
                    <w:ind w:left="1632"/>
                    <w:rPr>
                      <w:rFonts w:asciiTheme="majorHAnsi" w:eastAsia="Times New Roman" w:hAnsiTheme="majorHAnsi" w:cstheme="majorHAnsi"/>
                      <w:sz w:val="24"/>
                      <w:szCs w:val="24"/>
                    </w:rPr>
                  </w:pPr>
                  <w:hyperlink r:id="rId211" w:tgtFrame="_blank" w:history="1">
                    <w:r w:rsidRPr="00460AAF">
                      <w:rPr>
                        <w:rFonts w:asciiTheme="majorHAnsi" w:eastAsia="Times New Roman" w:hAnsiTheme="majorHAnsi" w:cstheme="majorHAnsi"/>
                        <w:color w:val="0000FF"/>
                        <w:sz w:val="24"/>
                        <w:szCs w:val="24"/>
                        <w:u w:val="single"/>
                      </w:rPr>
                      <w:t>Home</w:t>
                    </w:r>
                  </w:hyperlink>
                </w:p>
                <w:p w:rsidR="00D05EE1" w:rsidRPr="00460AAF" w:rsidRDefault="00D05EE1" w:rsidP="00D05EE1">
                  <w:pPr>
                    <w:numPr>
                      <w:ilvl w:val="1"/>
                      <w:numId w:val="52"/>
                    </w:numPr>
                    <w:spacing w:before="100" w:beforeAutospacing="1" w:after="100" w:afterAutospacing="1" w:line="240" w:lineRule="auto"/>
                    <w:ind w:left="1632"/>
                    <w:rPr>
                      <w:rFonts w:asciiTheme="majorHAnsi" w:eastAsia="Times New Roman" w:hAnsiTheme="majorHAnsi" w:cstheme="majorHAnsi"/>
                      <w:sz w:val="24"/>
                      <w:szCs w:val="24"/>
                    </w:rPr>
                  </w:pPr>
                  <w:hyperlink r:id="rId212" w:tgtFrame="_blank" w:history="1">
                    <w:r w:rsidRPr="00460AAF">
                      <w:rPr>
                        <w:rFonts w:asciiTheme="majorHAnsi" w:eastAsia="Times New Roman" w:hAnsiTheme="majorHAnsi" w:cstheme="majorHAnsi"/>
                        <w:color w:val="0000FF"/>
                        <w:sz w:val="24"/>
                        <w:szCs w:val="24"/>
                        <w:u w:val="single"/>
                      </w:rPr>
                      <w:t>Past Papers</w:t>
                    </w:r>
                  </w:hyperlink>
                </w:p>
                <w:p w:rsidR="00D05EE1" w:rsidRPr="00460AAF" w:rsidRDefault="00D05EE1" w:rsidP="00D05EE1">
                  <w:pPr>
                    <w:spacing w:before="100" w:beforeAutospacing="1" w:after="100" w:afterAutospacing="1" w:line="240" w:lineRule="auto"/>
                    <w:ind w:left="912"/>
                    <w:outlineLvl w:val="0"/>
                    <w:rPr>
                      <w:rFonts w:asciiTheme="majorHAnsi" w:eastAsia="Times New Roman" w:hAnsiTheme="majorHAnsi" w:cstheme="majorHAnsi"/>
                      <w:b/>
                      <w:bCs/>
                      <w:kern w:val="36"/>
                      <w:sz w:val="24"/>
                      <w:szCs w:val="24"/>
                    </w:rPr>
                  </w:pPr>
                  <w:r w:rsidRPr="00460AAF">
                    <w:rPr>
                      <w:rFonts w:asciiTheme="majorHAnsi" w:eastAsia="Times New Roman" w:hAnsiTheme="majorHAnsi" w:cstheme="majorHAnsi"/>
                      <w:b/>
                      <w:bCs/>
                      <w:kern w:val="36"/>
                      <w:sz w:val="24"/>
                      <w:szCs w:val="24"/>
                    </w:rPr>
                    <w:t>Past papers and marking instructions</w:t>
                  </w:r>
                </w:p>
                <w:p w:rsidR="00D05EE1" w:rsidRPr="00460AAF" w:rsidRDefault="00D05EE1" w:rsidP="00D05EE1">
                  <w:pPr>
                    <w:spacing w:beforeAutospacing="1" w:after="0" w:afterAutospacing="1" w:line="240" w:lineRule="auto"/>
                    <w:ind w:left="912"/>
                    <w:rPr>
                      <w:rFonts w:asciiTheme="majorHAnsi" w:eastAsia="Times New Roman" w:hAnsiTheme="majorHAnsi" w:cstheme="majorHAnsi"/>
                      <w:sz w:val="24"/>
                      <w:szCs w:val="24"/>
                    </w:rPr>
                  </w:pPr>
                </w:p>
                <w:p w:rsidR="00D05EE1" w:rsidRPr="00460AAF" w:rsidRDefault="00D05EE1" w:rsidP="00D05EE1">
                  <w:p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Find past papers and marking instructions for your revision. You can search by topic and or refine by subject and level. To add the matching marking instructions simply tick the box. </w:t>
                  </w:r>
                </w:p>
                <w:p w:rsidR="00D05EE1" w:rsidRPr="00460AAF" w:rsidRDefault="00D05EE1" w:rsidP="00D05EE1">
                  <w:p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We provide up to five years of past papers. </w:t>
                  </w:r>
                </w:p>
                <w:p w:rsidR="00D05EE1" w:rsidRPr="00460AAF" w:rsidRDefault="00D05EE1" w:rsidP="00D05EE1">
                  <w:pPr>
                    <w:pBdr>
                      <w:bottom w:val="single" w:sz="6" w:space="1" w:color="auto"/>
                    </w:pBdr>
                    <w:spacing w:after="0" w:line="240" w:lineRule="auto"/>
                    <w:jc w:val="center"/>
                    <w:rPr>
                      <w:rFonts w:asciiTheme="majorHAnsi" w:eastAsia="Times New Roman" w:hAnsiTheme="majorHAnsi" w:cstheme="majorHAnsi"/>
                      <w:vanish/>
                      <w:sz w:val="24"/>
                      <w:szCs w:val="24"/>
                    </w:rPr>
                  </w:pPr>
                  <w:r w:rsidRPr="00460AAF">
                    <w:rPr>
                      <w:rFonts w:asciiTheme="majorHAnsi" w:eastAsia="Times New Roman" w:hAnsiTheme="majorHAnsi" w:cstheme="majorHAnsi"/>
                      <w:vanish/>
                      <w:sz w:val="24"/>
                      <w:szCs w:val="24"/>
                    </w:rPr>
                    <w:t>Top of Form</w:t>
                  </w:r>
                </w:p>
                <w:p w:rsidR="00D05EE1" w:rsidRPr="00460AAF" w:rsidRDefault="00D05EE1" w:rsidP="00D05EE1">
                  <w:pPr>
                    <w:spacing w:beforeAutospacing="1" w:after="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Subject: </w:t>
                  </w:r>
                </w:p>
                <w:p w:rsidR="00D05EE1" w:rsidRPr="00460AAF" w:rsidRDefault="00D05EE1" w:rsidP="00D05EE1">
                  <w:pPr>
                    <w:pBdr>
                      <w:top w:val="single" w:sz="6" w:space="1" w:color="auto"/>
                    </w:pBdr>
                    <w:spacing w:after="0" w:line="240" w:lineRule="auto"/>
                    <w:jc w:val="center"/>
                    <w:rPr>
                      <w:rFonts w:asciiTheme="majorHAnsi" w:eastAsia="Times New Roman" w:hAnsiTheme="majorHAnsi" w:cstheme="majorHAnsi"/>
                      <w:vanish/>
                      <w:sz w:val="24"/>
                      <w:szCs w:val="24"/>
                    </w:rPr>
                  </w:pPr>
                  <w:r w:rsidRPr="00460AAF">
                    <w:rPr>
                      <w:rFonts w:asciiTheme="majorHAnsi" w:eastAsia="Times New Roman" w:hAnsiTheme="majorHAnsi" w:cstheme="majorHAnsi"/>
                      <w:vanish/>
                      <w:sz w:val="24"/>
                      <w:szCs w:val="24"/>
                    </w:rPr>
                    <w:t>Bottom of Form</w:t>
                  </w:r>
                </w:p>
                <w:p w:rsidR="00D05EE1" w:rsidRPr="00460AAF" w:rsidRDefault="00D05EE1" w:rsidP="00D05EE1">
                  <w:pPr>
                    <w:spacing w:beforeAutospacing="1" w:after="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Search: </w:t>
                  </w:r>
                  <w:r w:rsidRPr="00460AAF">
                    <w:rPr>
                      <w:rFonts w:asciiTheme="majorHAnsi" w:eastAsia="Times New Roman" w:hAnsiTheme="majorHAnsi" w:cstheme="majorHAnsi"/>
                      <w:sz w:val="24"/>
                      <w:szCs w:val="24"/>
                    </w:rPr>
                    <w:object w:dxaOrig="1440" w:dyaOrig="1440">
                      <v:shape id="_x0000_i1221" type="#_x0000_t75" style="width:1in;height:18pt" o:ole="">
                        <v:imagedata r:id="rId63" o:title=""/>
                      </v:shape>
                      <w:control r:id="rId213" w:name="DefaultOcxName1" w:shapeid="_x0000_i1221"/>
                    </w:object>
                  </w:r>
                  <w:r w:rsidRPr="00460AAF">
                    <w:rPr>
                      <w:rFonts w:asciiTheme="majorHAnsi" w:eastAsia="Times New Roman" w:hAnsiTheme="majorHAnsi" w:cstheme="majorHAnsi"/>
                      <w:sz w:val="24"/>
                      <w:szCs w:val="24"/>
                    </w:rPr>
                    <w:t xml:space="preserve">Level: </w:t>
                  </w:r>
                  <w:r w:rsidRPr="00460AAF">
                    <w:rPr>
                      <w:rFonts w:asciiTheme="majorHAnsi" w:eastAsia="Times New Roman" w:hAnsiTheme="majorHAnsi" w:cstheme="majorHAnsi"/>
                      <w:sz w:val="24"/>
                      <w:szCs w:val="24"/>
                    </w:rPr>
                    <w:object w:dxaOrig="1440" w:dyaOrig="1440">
                      <v:shape id="_x0000_i1220" type="#_x0000_t75" style="width:18pt;height:15.8pt" o:ole="">
                        <v:imagedata r:id="rId214" o:title=""/>
                      </v:shape>
                      <w:control r:id="rId215" w:name="DefaultOcxName2" w:shapeid="_x0000_i1220"/>
                    </w:object>
                  </w:r>
                  <w:r w:rsidRPr="00460AAF">
                    <w:rPr>
                      <w:rFonts w:asciiTheme="majorHAnsi" w:eastAsia="Times New Roman" w:hAnsiTheme="majorHAnsi" w:cstheme="majorHAnsi"/>
                      <w:sz w:val="24"/>
                      <w:szCs w:val="24"/>
                    </w:rPr>
                    <w:t xml:space="preserve">Include Marking Instructions </w:t>
                  </w:r>
                </w:p>
                <w:p w:rsidR="00D05EE1" w:rsidRPr="00460AAF" w:rsidRDefault="00D05EE1" w:rsidP="00D05EE1">
                  <w:pPr>
                    <w:spacing w:before="100" w:beforeAutospacing="1" w:after="100" w:afterAutospacing="1" w:line="240" w:lineRule="auto"/>
                    <w:ind w:left="912"/>
                    <w:outlineLvl w:val="1"/>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Modified past papers</w:t>
                  </w:r>
                </w:p>
                <w:p w:rsidR="00D05EE1" w:rsidRPr="00460AAF" w:rsidRDefault="00D05EE1" w:rsidP="00D05EE1">
                  <w:p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Some of the 2022 and 2023 past papers are labelled 'modified'. This means SQA made changes to the question paper in response to the disruption caused by the Covid-19 pandemic, as part of our modifications to assessment in National Courses. For example, a modified past paper may be shorter, have fewer marks or contain fewer topics than past papers from previous years.</w:t>
                  </w:r>
                </w:p>
                <w:p w:rsidR="00D05EE1" w:rsidRPr="00460AAF" w:rsidRDefault="00D05EE1" w:rsidP="00D05EE1">
                  <w:pPr>
                    <w:spacing w:before="100" w:beforeAutospacing="1" w:after="100" w:afterAutospacing="1" w:line="240" w:lineRule="auto"/>
                    <w:ind w:left="912"/>
                    <w:outlineLvl w:val="1"/>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Specimen question papers</w:t>
                  </w:r>
                </w:p>
                <w:p w:rsidR="00D05EE1" w:rsidRPr="00460AAF" w:rsidRDefault="00D05EE1" w:rsidP="00D05EE1">
                  <w:p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Specimen question papers are available for National 5, Higher and Advanced Higher qualifications. These show what a question paper looks like - how it is structured and the types of questions it contains. They also include marking instructions. Find them under 'Past Papers and Marking Instructions' on our NQ </w:t>
                  </w:r>
                  <w:hyperlink r:id="rId216" w:tgtFrame="_blank" w:history="1">
                    <w:r w:rsidRPr="00460AAF">
                      <w:rPr>
                        <w:rFonts w:asciiTheme="majorHAnsi" w:eastAsia="Times New Roman" w:hAnsiTheme="majorHAnsi" w:cstheme="majorHAnsi"/>
                        <w:color w:val="0000FF"/>
                        <w:sz w:val="24"/>
                        <w:szCs w:val="24"/>
                        <w:u w:val="single"/>
                      </w:rPr>
                      <w:t>subject pages</w:t>
                    </w:r>
                  </w:hyperlink>
                  <w:r w:rsidRPr="00460AAF">
                    <w:rPr>
                      <w:rFonts w:asciiTheme="majorHAnsi" w:eastAsia="Times New Roman" w:hAnsiTheme="majorHAnsi" w:cstheme="majorHAnsi"/>
                      <w:sz w:val="24"/>
                      <w:szCs w:val="24"/>
                    </w:rPr>
                    <w:t>.</w:t>
                  </w:r>
                </w:p>
                <w:p w:rsidR="00D05EE1" w:rsidRPr="00460AAF" w:rsidRDefault="00D05EE1" w:rsidP="00D05EE1">
                  <w:pPr>
                    <w:spacing w:before="100" w:beforeAutospacing="1" w:after="100" w:afterAutospacing="1" w:line="240" w:lineRule="auto"/>
                    <w:ind w:left="912"/>
                    <w:outlineLvl w:val="1"/>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Digital question papers</w:t>
                  </w:r>
                </w:p>
                <w:p w:rsidR="00D05EE1" w:rsidRPr="00460AAF" w:rsidRDefault="00D05EE1" w:rsidP="00D05EE1">
                  <w:p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Question Papers in Digital Format for candidates with disabilities and/or additional support needs.</w:t>
                  </w:r>
                </w:p>
                <w:p w:rsidR="00D05EE1" w:rsidRPr="00460AAF" w:rsidRDefault="00D05EE1" w:rsidP="00D05EE1">
                  <w:pPr>
                    <w:numPr>
                      <w:ilvl w:val="1"/>
                      <w:numId w:val="53"/>
                    </w:numPr>
                    <w:spacing w:before="100" w:beforeAutospacing="1" w:after="100" w:afterAutospacing="1" w:line="240" w:lineRule="auto"/>
                    <w:ind w:left="1632"/>
                    <w:rPr>
                      <w:rFonts w:asciiTheme="majorHAnsi" w:eastAsia="Times New Roman" w:hAnsiTheme="majorHAnsi" w:cstheme="majorHAnsi"/>
                      <w:sz w:val="24"/>
                      <w:szCs w:val="24"/>
                    </w:rPr>
                  </w:pPr>
                  <w:hyperlink r:id="rId217" w:tgtFrame="_blank" w:history="1">
                    <w:r w:rsidRPr="00460AAF">
                      <w:rPr>
                        <w:rFonts w:asciiTheme="majorHAnsi" w:eastAsia="Times New Roman" w:hAnsiTheme="majorHAnsi" w:cstheme="majorHAnsi"/>
                        <w:color w:val="0000FF"/>
                        <w:sz w:val="24"/>
                        <w:szCs w:val="24"/>
                        <w:u w:val="single"/>
                      </w:rPr>
                      <w:t>Digital Question Papers</w:t>
                    </w:r>
                  </w:hyperlink>
                </w:p>
                <w:p w:rsidR="00D05EE1" w:rsidRPr="00460AAF" w:rsidRDefault="00D05EE1" w:rsidP="00D05EE1">
                  <w:pPr>
                    <w:spacing w:before="100" w:beforeAutospacing="1" w:after="100" w:afterAutospacing="1" w:line="240" w:lineRule="auto"/>
                    <w:ind w:left="912"/>
                    <w:outlineLvl w:val="1"/>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Braille question papers</w:t>
                  </w:r>
                </w:p>
                <w:p w:rsidR="00D05EE1" w:rsidRPr="00460AAF" w:rsidRDefault="00D05EE1" w:rsidP="00D05EE1">
                  <w:pPr>
                    <w:numPr>
                      <w:ilvl w:val="1"/>
                      <w:numId w:val="53"/>
                    </w:numPr>
                    <w:spacing w:before="100" w:beforeAutospacing="1" w:after="100" w:afterAutospacing="1" w:line="240" w:lineRule="auto"/>
                    <w:ind w:left="1632"/>
                    <w:rPr>
                      <w:rFonts w:asciiTheme="majorHAnsi" w:eastAsia="Times New Roman" w:hAnsiTheme="majorHAnsi" w:cstheme="majorHAnsi"/>
                      <w:sz w:val="24"/>
                      <w:szCs w:val="24"/>
                    </w:rPr>
                  </w:pPr>
                  <w:hyperlink r:id="rId218" w:tgtFrame="_blank" w:history="1">
                    <w:r w:rsidRPr="00460AAF">
                      <w:rPr>
                        <w:rFonts w:asciiTheme="majorHAnsi" w:eastAsia="Times New Roman" w:hAnsiTheme="majorHAnsi" w:cstheme="majorHAnsi"/>
                        <w:color w:val="0000FF"/>
                        <w:sz w:val="24"/>
                        <w:szCs w:val="24"/>
                        <w:u w:val="single"/>
                      </w:rPr>
                      <w:t>Braille question papers</w:t>
                    </w:r>
                  </w:hyperlink>
                </w:p>
                <w:p w:rsidR="00D05EE1" w:rsidRPr="00460AAF" w:rsidRDefault="00D05EE1" w:rsidP="00D05EE1">
                  <w:pPr>
                    <w:numPr>
                      <w:ilvl w:val="0"/>
                      <w:numId w:val="54"/>
                    </w:numPr>
                    <w:spacing w:before="100" w:beforeAutospacing="1" w:after="100" w:afterAutospacing="1" w:line="240" w:lineRule="auto"/>
                    <w:ind w:left="912"/>
                    <w:rPr>
                      <w:rFonts w:asciiTheme="majorHAnsi" w:eastAsia="Times New Roman" w:hAnsiTheme="majorHAnsi" w:cstheme="majorHAnsi"/>
                      <w:sz w:val="24"/>
                      <w:szCs w:val="24"/>
                    </w:rPr>
                  </w:pPr>
                  <w:hyperlink r:id="rId219" w:tgtFrame="_blank" w:history="1">
                    <w:r w:rsidRPr="00460AAF">
                      <w:rPr>
                        <w:rFonts w:asciiTheme="majorHAnsi" w:eastAsia="Times New Roman" w:hAnsiTheme="majorHAnsi" w:cstheme="majorHAnsi"/>
                        <w:color w:val="0000FF"/>
                        <w:sz w:val="24"/>
                        <w:szCs w:val="24"/>
                        <w:u w:val="single"/>
                      </w:rPr>
                      <w:t>Home</w:t>
                    </w:r>
                  </w:hyperlink>
                </w:p>
                <w:p w:rsidR="00D05EE1" w:rsidRPr="00460AAF" w:rsidRDefault="00D05EE1" w:rsidP="00D05EE1">
                  <w:pPr>
                    <w:numPr>
                      <w:ilvl w:val="0"/>
                      <w:numId w:val="54"/>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About SQA</w:t>
                  </w:r>
                </w:p>
                <w:p w:rsidR="00D05EE1" w:rsidRPr="00460AAF" w:rsidRDefault="00D05EE1" w:rsidP="00D05EE1">
                  <w:pPr>
                    <w:spacing w:before="100" w:beforeAutospacing="1" w:after="100" w:afterAutospacing="1" w:line="240" w:lineRule="auto"/>
                    <w:outlineLvl w:val="0"/>
                    <w:rPr>
                      <w:rFonts w:asciiTheme="majorHAnsi" w:eastAsia="Times New Roman" w:hAnsiTheme="majorHAnsi" w:cstheme="majorHAnsi"/>
                      <w:b/>
                      <w:bCs/>
                      <w:kern w:val="36"/>
                      <w:sz w:val="24"/>
                      <w:szCs w:val="24"/>
                    </w:rPr>
                  </w:pPr>
                  <w:r w:rsidRPr="00460AAF">
                    <w:rPr>
                      <w:rFonts w:asciiTheme="majorHAnsi" w:eastAsia="Times New Roman" w:hAnsiTheme="majorHAnsi" w:cstheme="majorHAnsi"/>
                      <w:b/>
                      <w:bCs/>
                      <w:kern w:val="36"/>
                      <w:sz w:val="24"/>
                      <w:szCs w:val="24"/>
                    </w:rPr>
                    <w:t>About us</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We provide products and services in skills, training and education which positively impact on individuals, </w:t>
                  </w:r>
                  <w:proofErr w:type="spellStart"/>
                  <w:r w:rsidRPr="00460AAF">
                    <w:rPr>
                      <w:rFonts w:asciiTheme="majorHAnsi" w:eastAsia="Times New Roman" w:hAnsiTheme="majorHAnsi" w:cstheme="majorHAnsi"/>
                      <w:sz w:val="24"/>
                      <w:szCs w:val="24"/>
                    </w:rPr>
                    <w:t>organisations</w:t>
                  </w:r>
                  <w:proofErr w:type="spellEnd"/>
                  <w:r w:rsidRPr="00460AAF">
                    <w:rPr>
                      <w:rFonts w:asciiTheme="majorHAnsi" w:eastAsia="Times New Roman" w:hAnsiTheme="majorHAnsi" w:cstheme="majorHAnsi"/>
                      <w:sz w:val="24"/>
                      <w:szCs w:val="24"/>
                    </w:rPr>
                    <w:t xml:space="preserve"> and society.</w:t>
                  </w:r>
                </w:p>
                <w:p w:rsidR="00D05EE1" w:rsidRPr="00460AAF" w:rsidRDefault="00D05EE1" w:rsidP="00D05EE1">
                  <w:pPr>
                    <w:spacing w:after="0" w:line="240" w:lineRule="auto"/>
                    <w:rPr>
                      <w:rFonts w:asciiTheme="majorHAnsi" w:eastAsia="Times New Roman" w:hAnsiTheme="majorHAnsi" w:cstheme="majorHAnsi"/>
                      <w:color w:val="0000FF"/>
                      <w:sz w:val="24"/>
                      <w:szCs w:val="24"/>
                      <w:u w:val="single"/>
                    </w:rPr>
                  </w:pPr>
                  <w:r w:rsidRPr="00460AAF">
                    <w:rPr>
                      <w:rFonts w:asciiTheme="majorHAnsi" w:eastAsia="Times New Roman" w:hAnsiTheme="majorHAnsi" w:cstheme="majorHAnsi"/>
                      <w:sz w:val="24"/>
                      <w:szCs w:val="24"/>
                    </w:rPr>
                    <w:fldChar w:fldCharType="begin"/>
                  </w:r>
                  <w:r w:rsidRPr="00460AAF">
                    <w:rPr>
                      <w:rFonts w:asciiTheme="majorHAnsi" w:eastAsia="Times New Roman" w:hAnsiTheme="majorHAnsi" w:cstheme="majorHAnsi"/>
                      <w:sz w:val="24"/>
                      <w:szCs w:val="24"/>
                    </w:rPr>
                    <w:instrText xml:space="preserve"> HYPERLINK "https://www.sqa.org.uk/sqa/5659.8271.html" \t "_blank" </w:instrText>
                  </w:r>
                  <w:r w:rsidRPr="00460AAF">
                    <w:rPr>
                      <w:rFonts w:asciiTheme="majorHAnsi" w:eastAsia="Times New Roman" w:hAnsiTheme="majorHAnsi" w:cstheme="majorHAnsi"/>
                      <w:sz w:val="24"/>
                      <w:szCs w:val="24"/>
                    </w:rPr>
                    <w:fldChar w:fldCharType="separate"/>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noProof/>
                      <w:color w:val="0000FF"/>
                      <w:sz w:val="24"/>
                      <w:szCs w:val="24"/>
                    </w:rPr>
                    <w:drawing>
                      <wp:inline distT="0" distB="0" distL="0" distR="0">
                        <wp:extent cx="2098675" cy="1426845"/>
                        <wp:effectExtent l="0" t="0" r="0" b="1905"/>
                        <wp:docPr id="16" name="Picture 16" descr="https://ci3.googleusercontent.com/meips/ADKq_NZ-SoQmFE6Vjr0m0MJ-rP73IQrR7hSbyBW-XXXkxRKK5S0psbCt3Xq13QDgZQP_n1AuJNHeNiEG1Okrd0ChddxX-GlUOK5EjWiGts2y8uhWCG4=s0-d-e1-ft#https://www.sqa.org.uk/sqa/images/qualifications-aboutus.jpg">
                          <a:hlinkClick xmlns:a="http://schemas.openxmlformats.org/drawingml/2006/main" r:id="rId2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ci3.googleusercontent.com/meips/ADKq_NZ-SoQmFE6Vjr0m0MJ-rP73IQrR7hSbyBW-XXXkxRKK5S0psbCt3Xq13QDgZQP_n1AuJNHeNiEG1Okrd0ChddxX-GlUOK5EjWiGts2y8uhWCG4=s0-d-e1-ft#https://www.sqa.org.uk/sqa/images/qualifications-aboutus.jpg">
                                  <a:hlinkClick r:id="rId220" tgtFrame="&quot;_blank&quot;"/>
                                </pic:cNvPr>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2098675" cy="1426845"/>
                                </a:xfrm>
                                <a:prstGeom prst="rect">
                                  <a:avLst/>
                                </a:prstGeom>
                                <a:noFill/>
                                <a:ln>
                                  <a:noFill/>
                                </a:ln>
                              </pic:spPr>
                            </pic:pic>
                          </a:graphicData>
                        </a:graphic>
                      </wp:inline>
                    </w:drawing>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color w:val="0000FF"/>
                      <w:sz w:val="24"/>
                      <w:szCs w:val="24"/>
                      <w:u w:val="single"/>
                    </w:rPr>
                  </w:pPr>
                  <w:r w:rsidRPr="00460AAF">
                    <w:rPr>
                      <w:rFonts w:asciiTheme="majorHAnsi" w:eastAsia="Times New Roman" w:hAnsiTheme="majorHAnsi" w:cstheme="majorHAnsi"/>
                      <w:b/>
                      <w:bCs/>
                      <w:color w:val="0000FF"/>
                      <w:sz w:val="24"/>
                      <w:szCs w:val="24"/>
                      <w:u w:val="single"/>
                    </w:rPr>
                    <w:t>What we do</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color w:val="0000FF"/>
                      <w:sz w:val="24"/>
                      <w:szCs w:val="24"/>
                      <w:u w:val="single"/>
                    </w:rPr>
                  </w:pPr>
                  <w:r w:rsidRPr="00460AAF">
                    <w:rPr>
                      <w:rFonts w:asciiTheme="majorHAnsi" w:eastAsia="Times New Roman" w:hAnsiTheme="majorHAnsi" w:cstheme="majorHAnsi"/>
                      <w:color w:val="0000FF"/>
                      <w:sz w:val="24"/>
                      <w:szCs w:val="24"/>
                      <w:u w:val="single"/>
                    </w:rPr>
                    <w:t>We have two main roles: accreditation, and awarding qualifications.</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fldChar w:fldCharType="end"/>
                  </w:r>
                </w:p>
                <w:p w:rsidR="00D05EE1" w:rsidRPr="00460AAF" w:rsidRDefault="00D05EE1" w:rsidP="00D05EE1">
                  <w:pPr>
                    <w:spacing w:after="0" w:line="240" w:lineRule="auto"/>
                    <w:rPr>
                      <w:rFonts w:asciiTheme="majorHAnsi" w:eastAsia="Times New Roman" w:hAnsiTheme="majorHAnsi" w:cstheme="majorHAnsi"/>
                      <w:color w:val="0000FF"/>
                      <w:sz w:val="24"/>
                      <w:szCs w:val="24"/>
                      <w:u w:val="single"/>
                    </w:rPr>
                  </w:pPr>
                  <w:r w:rsidRPr="00460AAF">
                    <w:rPr>
                      <w:rFonts w:asciiTheme="majorHAnsi" w:eastAsia="Times New Roman" w:hAnsiTheme="majorHAnsi" w:cstheme="majorHAnsi"/>
                      <w:sz w:val="24"/>
                      <w:szCs w:val="24"/>
                    </w:rPr>
                    <w:fldChar w:fldCharType="begin"/>
                  </w:r>
                  <w:r w:rsidRPr="00460AAF">
                    <w:rPr>
                      <w:rFonts w:asciiTheme="majorHAnsi" w:eastAsia="Times New Roman" w:hAnsiTheme="majorHAnsi" w:cstheme="majorHAnsi"/>
                      <w:sz w:val="24"/>
                      <w:szCs w:val="24"/>
                    </w:rPr>
                    <w:instrText xml:space="preserve"> HYPERLINK "https://www.sqa.org.uk/sqa/79159.2325.html" \t "_blank" </w:instrText>
                  </w:r>
                  <w:r w:rsidRPr="00460AAF">
                    <w:rPr>
                      <w:rFonts w:asciiTheme="majorHAnsi" w:eastAsia="Times New Roman" w:hAnsiTheme="majorHAnsi" w:cstheme="majorHAnsi"/>
                      <w:sz w:val="24"/>
                      <w:szCs w:val="24"/>
                    </w:rPr>
                    <w:fldChar w:fldCharType="separate"/>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noProof/>
                      <w:color w:val="0000FF"/>
                      <w:sz w:val="24"/>
                      <w:szCs w:val="24"/>
                    </w:rPr>
                    <w:drawing>
                      <wp:inline distT="0" distB="0" distL="0" distR="0">
                        <wp:extent cx="2098675" cy="1426845"/>
                        <wp:effectExtent l="0" t="0" r="0" b="1905"/>
                        <wp:docPr id="15" name="Picture 15" descr="https://ci3.googleusercontent.com/meips/ADKq_NYAeeQmALauzMxf8OyLMJUipxyaiM1XrIqeYJwwAMmCYgzIJZaHrNNWNhu7qERmJJ5yvAFJ8zcOSHFuxoHNgTW9=s0-d-e1-ft#https://www.sqa.org.uk/sqa/images/pands.jpg">
                          <a:hlinkClick xmlns:a="http://schemas.openxmlformats.org/drawingml/2006/main" r:id="rId2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ci3.googleusercontent.com/meips/ADKq_NYAeeQmALauzMxf8OyLMJUipxyaiM1XrIqeYJwwAMmCYgzIJZaHrNNWNhu7qERmJJ5yvAFJ8zcOSHFuxoHNgTW9=s0-d-e1-ft#https://www.sqa.org.uk/sqa/images/pands.jpg">
                                  <a:hlinkClick r:id="rId222" tgtFrame="&quot;_blank&quot;"/>
                                </pic:cNvPr>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2098675" cy="1426845"/>
                                </a:xfrm>
                                <a:prstGeom prst="rect">
                                  <a:avLst/>
                                </a:prstGeom>
                                <a:noFill/>
                                <a:ln>
                                  <a:noFill/>
                                </a:ln>
                              </pic:spPr>
                            </pic:pic>
                          </a:graphicData>
                        </a:graphic>
                      </wp:inline>
                    </w:drawing>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color w:val="0000FF"/>
                      <w:sz w:val="24"/>
                      <w:szCs w:val="24"/>
                      <w:u w:val="single"/>
                    </w:rPr>
                  </w:pPr>
                  <w:r w:rsidRPr="00460AAF">
                    <w:rPr>
                      <w:rFonts w:asciiTheme="majorHAnsi" w:eastAsia="Times New Roman" w:hAnsiTheme="majorHAnsi" w:cstheme="majorHAnsi"/>
                      <w:b/>
                      <w:bCs/>
                      <w:color w:val="0000FF"/>
                      <w:sz w:val="24"/>
                      <w:szCs w:val="24"/>
                      <w:u w:val="single"/>
                    </w:rPr>
                    <w:t>Who we are</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color w:val="0000FF"/>
                      <w:sz w:val="24"/>
                      <w:szCs w:val="24"/>
                      <w:u w:val="single"/>
                    </w:rPr>
                  </w:pPr>
                  <w:r w:rsidRPr="00460AAF">
                    <w:rPr>
                      <w:rFonts w:asciiTheme="majorHAnsi" w:eastAsia="Times New Roman" w:hAnsiTheme="majorHAnsi" w:cstheme="majorHAnsi"/>
                      <w:color w:val="0000FF"/>
                      <w:sz w:val="24"/>
                      <w:szCs w:val="24"/>
                      <w:u w:val="single"/>
                    </w:rPr>
                    <w:t xml:space="preserve">Our </w:t>
                  </w:r>
                  <w:proofErr w:type="spellStart"/>
                  <w:r w:rsidRPr="00460AAF">
                    <w:rPr>
                      <w:rFonts w:asciiTheme="majorHAnsi" w:eastAsia="Times New Roman" w:hAnsiTheme="majorHAnsi" w:cstheme="majorHAnsi"/>
                      <w:color w:val="0000FF"/>
                      <w:sz w:val="24"/>
                      <w:szCs w:val="24"/>
                      <w:u w:val="single"/>
                    </w:rPr>
                    <w:t>organisational</w:t>
                  </w:r>
                  <w:proofErr w:type="spellEnd"/>
                  <w:r w:rsidRPr="00460AAF">
                    <w:rPr>
                      <w:rFonts w:asciiTheme="majorHAnsi" w:eastAsia="Times New Roman" w:hAnsiTheme="majorHAnsi" w:cstheme="majorHAnsi"/>
                      <w:color w:val="0000FF"/>
                      <w:sz w:val="24"/>
                      <w:szCs w:val="24"/>
                      <w:u w:val="single"/>
                    </w:rPr>
                    <w:t xml:space="preserve"> and leadership structure.</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fldChar w:fldCharType="end"/>
                  </w:r>
                </w:p>
                <w:p w:rsidR="00D05EE1" w:rsidRPr="00460AAF" w:rsidRDefault="00D05EE1" w:rsidP="00D05EE1">
                  <w:pPr>
                    <w:spacing w:after="0" w:line="240" w:lineRule="auto"/>
                    <w:rPr>
                      <w:rFonts w:asciiTheme="majorHAnsi" w:eastAsia="Times New Roman" w:hAnsiTheme="majorHAnsi" w:cstheme="majorHAnsi"/>
                      <w:color w:val="0000FF"/>
                      <w:sz w:val="24"/>
                      <w:szCs w:val="24"/>
                      <w:u w:val="single"/>
                    </w:rPr>
                  </w:pPr>
                  <w:r w:rsidRPr="00460AAF">
                    <w:rPr>
                      <w:rFonts w:asciiTheme="majorHAnsi" w:eastAsia="Times New Roman" w:hAnsiTheme="majorHAnsi" w:cstheme="majorHAnsi"/>
                      <w:sz w:val="24"/>
                      <w:szCs w:val="24"/>
                    </w:rPr>
                    <w:fldChar w:fldCharType="begin"/>
                  </w:r>
                  <w:r w:rsidRPr="00460AAF">
                    <w:rPr>
                      <w:rFonts w:asciiTheme="majorHAnsi" w:eastAsia="Times New Roman" w:hAnsiTheme="majorHAnsi" w:cstheme="majorHAnsi"/>
                      <w:sz w:val="24"/>
                      <w:szCs w:val="24"/>
                    </w:rPr>
                    <w:instrText xml:space="preserve"> HYPERLINK "https://www.sqa.org.uk/sqa/48269.html" \t "_blank" </w:instrText>
                  </w:r>
                  <w:r w:rsidRPr="00460AAF">
                    <w:rPr>
                      <w:rFonts w:asciiTheme="majorHAnsi" w:eastAsia="Times New Roman" w:hAnsiTheme="majorHAnsi" w:cstheme="majorHAnsi"/>
                      <w:sz w:val="24"/>
                      <w:szCs w:val="24"/>
                    </w:rPr>
                    <w:fldChar w:fldCharType="separate"/>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noProof/>
                      <w:color w:val="0000FF"/>
                      <w:sz w:val="24"/>
                      <w:szCs w:val="24"/>
                    </w:rPr>
                    <w:drawing>
                      <wp:inline distT="0" distB="0" distL="0" distR="0">
                        <wp:extent cx="2098675" cy="1426845"/>
                        <wp:effectExtent l="0" t="0" r="0" b="1905"/>
                        <wp:docPr id="14" name="Picture 14" descr="https://ci3.googleusercontent.com/meips/ADKq_Nb0zcJJ2okFdBUOb7lQ-9E4U99PjUfKnlzunGNi2CyWR6zw9vm57BKWUfL0sO6zdrF5iSgSRBKLcjztEGjsll9HRxUo5BJJikNnUTUtaylFtnE=s0-d-e1-ft#https://www.sqa.org.uk/sqa/images/sqa-statistics-archive.jpg">
                          <a:hlinkClick xmlns:a="http://schemas.openxmlformats.org/drawingml/2006/main" r:id="rId2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ci3.googleusercontent.com/meips/ADKq_Nb0zcJJ2okFdBUOb7lQ-9E4U99PjUfKnlzunGNi2CyWR6zw9vm57BKWUfL0sO6zdrF5iSgSRBKLcjztEGjsll9HRxUo5BJJikNnUTUtaylFtnE=s0-d-e1-ft#https://www.sqa.org.uk/sqa/images/sqa-statistics-archive.jpg">
                                  <a:hlinkClick r:id="rId224" tgtFrame="&quot;_blank&quot;"/>
                                </pic:cNvPr>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2098675" cy="1426845"/>
                                </a:xfrm>
                                <a:prstGeom prst="rect">
                                  <a:avLst/>
                                </a:prstGeom>
                                <a:noFill/>
                                <a:ln>
                                  <a:noFill/>
                                </a:ln>
                              </pic:spPr>
                            </pic:pic>
                          </a:graphicData>
                        </a:graphic>
                      </wp:inline>
                    </w:drawing>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color w:val="0000FF"/>
                      <w:sz w:val="24"/>
                      <w:szCs w:val="24"/>
                      <w:u w:val="single"/>
                    </w:rPr>
                  </w:pPr>
                  <w:r w:rsidRPr="00460AAF">
                    <w:rPr>
                      <w:rFonts w:asciiTheme="majorHAnsi" w:eastAsia="Times New Roman" w:hAnsiTheme="majorHAnsi" w:cstheme="majorHAnsi"/>
                      <w:b/>
                      <w:bCs/>
                      <w:color w:val="0000FF"/>
                      <w:sz w:val="24"/>
                      <w:szCs w:val="24"/>
                      <w:u w:val="single"/>
                    </w:rPr>
                    <w:t>Statistics</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color w:val="0000FF"/>
                      <w:sz w:val="24"/>
                      <w:szCs w:val="24"/>
                      <w:u w:val="single"/>
                    </w:rPr>
                  </w:pPr>
                  <w:r w:rsidRPr="00460AAF">
                    <w:rPr>
                      <w:rFonts w:asciiTheme="majorHAnsi" w:eastAsia="Times New Roman" w:hAnsiTheme="majorHAnsi" w:cstheme="majorHAnsi"/>
                      <w:color w:val="0000FF"/>
                      <w:sz w:val="24"/>
                      <w:szCs w:val="24"/>
                      <w:u w:val="single"/>
                    </w:rPr>
                    <w:t>Find Attainment, Grade boundaries and component marks for National Qualifications.</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fldChar w:fldCharType="end"/>
                  </w:r>
                </w:p>
                <w:p w:rsidR="00D05EE1" w:rsidRPr="00460AAF" w:rsidRDefault="00D05EE1" w:rsidP="00D05EE1">
                  <w:pPr>
                    <w:spacing w:after="0" w:line="240" w:lineRule="auto"/>
                    <w:rPr>
                      <w:rFonts w:asciiTheme="majorHAnsi" w:eastAsia="Times New Roman" w:hAnsiTheme="majorHAnsi" w:cstheme="majorHAnsi"/>
                      <w:color w:val="0000FF"/>
                      <w:sz w:val="24"/>
                      <w:szCs w:val="24"/>
                      <w:u w:val="single"/>
                    </w:rPr>
                  </w:pPr>
                  <w:r w:rsidRPr="00460AAF">
                    <w:rPr>
                      <w:rFonts w:asciiTheme="majorHAnsi" w:eastAsia="Times New Roman" w:hAnsiTheme="majorHAnsi" w:cstheme="majorHAnsi"/>
                      <w:sz w:val="24"/>
                      <w:szCs w:val="24"/>
                    </w:rPr>
                    <w:fldChar w:fldCharType="begin"/>
                  </w:r>
                  <w:r w:rsidRPr="00460AAF">
                    <w:rPr>
                      <w:rFonts w:asciiTheme="majorHAnsi" w:eastAsia="Times New Roman" w:hAnsiTheme="majorHAnsi" w:cstheme="majorHAnsi"/>
                      <w:sz w:val="24"/>
                      <w:szCs w:val="24"/>
                    </w:rPr>
                    <w:instrText xml:space="preserve"> HYPERLINK "https://www.sqa.org.uk/sqa/21248.849.html" \t "_blank" </w:instrText>
                  </w:r>
                  <w:r w:rsidRPr="00460AAF">
                    <w:rPr>
                      <w:rFonts w:asciiTheme="majorHAnsi" w:eastAsia="Times New Roman" w:hAnsiTheme="majorHAnsi" w:cstheme="majorHAnsi"/>
                      <w:sz w:val="24"/>
                      <w:szCs w:val="24"/>
                    </w:rPr>
                    <w:fldChar w:fldCharType="separate"/>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noProof/>
                      <w:color w:val="0000FF"/>
                      <w:sz w:val="24"/>
                      <w:szCs w:val="24"/>
                    </w:rPr>
                    <w:drawing>
                      <wp:inline distT="0" distB="0" distL="0" distR="0">
                        <wp:extent cx="2098675" cy="1426845"/>
                        <wp:effectExtent l="0" t="0" r="0" b="1905"/>
                        <wp:docPr id="13" name="Picture 13" descr="https://ci3.googleusercontent.com/meips/ADKq_NZZvhADBezPOwUsBd67cmePOls2eySsAb6PwIxFugvh0X95pVKgBgNJhGZKok0Sefv4TM_hQOq5hWkgcvAdpuyqYoxYiUw_hQ=s0-d-e1-ft#https://www.sqa.org.uk/sqa/images/SQAvacancies.jpg">
                          <a:hlinkClick xmlns:a="http://schemas.openxmlformats.org/drawingml/2006/main" r:id="rId2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ci3.googleusercontent.com/meips/ADKq_NZZvhADBezPOwUsBd67cmePOls2eySsAb6PwIxFugvh0X95pVKgBgNJhGZKok0Sefv4TM_hQOq5hWkgcvAdpuyqYoxYiUw_hQ=s0-d-e1-ft#https://www.sqa.org.uk/sqa/images/SQAvacancies.jpg">
                                  <a:hlinkClick r:id="rId226" tgtFrame="&quot;_blank&quot;"/>
                                </pic:cNvPr>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2098675" cy="1426845"/>
                                </a:xfrm>
                                <a:prstGeom prst="rect">
                                  <a:avLst/>
                                </a:prstGeom>
                                <a:noFill/>
                                <a:ln>
                                  <a:noFill/>
                                </a:ln>
                              </pic:spPr>
                            </pic:pic>
                          </a:graphicData>
                        </a:graphic>
                      </wp:inline>
                    </w:drawing>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color w:val="0000FF"/>
                      <w:sz w:val="24"/>
                      <w:szCs w:val="24"/>
                      <w:u w:val="single"/>
                    </w:rPr>
                  </w:pPr>
                  <w:r w:rsidRPr="00460AAF">
                    <w:rPr>
                      <w:rFonts w:asciiTheme="majorHAnsi" w:eastAsia="Times New Roman" w:hAnsiTheme="majorHAnsi" w:cstheme="majorHAnsi"/>
                      <w:b/>
                      <w:bCs/>
                      <w:color w:val="0000FF"/>
                      <w:sz w:val="24"/>
                      <w:szCs w:val="24"/>
                      <w:u w:val="single"/>
                    </w:rPr>
                    <w:t>SQA careers</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color w:val="0000FF"/>
                      <w:sz w:val="24"/>
                      <w:szCs w:val="24"/>
                      <w:u w:val="single"/>
                    </w:rPr>
                  </w:pPr>
                  <w:r w:rsidRPr="00460AAF">
                    <w:rPr>
                      <w:rFonts w:asciiTheme="majorHAnsi" w:eastAsia="Times New Roman" w:hAnsiTheme="majorHAnsi" w:cstheme="majorHAnsi"/>
                      <w:color w:val="0000FF"/>
                      <w:sz w:val="24"/>
                      <w:szCs w:val="24"/>
                      <w:u w:val="single"/>
                    </w:rPr>
                    <w:t>Find out about working at SQA, available jobs and how to apply.</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fldChar w:fldCharType="end"/>
                  </w:r>
                </w:p>
                <w:p w:rsidR="00D05EE1" w:rsidRPr="00460AAF" w:rsidRDefault="00D05EE1" w:rsidP="00D05EE1">
                  <w:pPr>
                    <w:spacing w:after="0" w:line="240" w:lineRule="auto"/>
                    <w:rPr>
                      <w:rFonts w:asciiTheme="majorHAnsi" w:eastAsia="Times New Roman" w:hAnsiTheme="majorHAnsi" w:cstheme="majorHAnsi"/>
                      <w:color w:val="0000FF"/>
                      <w:sz w:val="24"/>
                      <w:szCs w:val="24"/>
                      <w:u w:val="single"/>
                    </w:rPr>
                  </w:pPr>
                  <w:r w:rsidRPr="00460AAF">
                    <w:rPr>
                      <w:rFonts w:asciiTheme="majorHAnsi" w:eastAsia="Times New Roman" w:hAnsiTheme="majorHAnsi" w:cstheme="majorHAnsi"/>
                      <w:sz w:val="24"/>
                      <w:szCs w:val="24"/>
                    </w:rPr>
                    <w:fldChar w:fldCharType="begin"/>
                  </w:r>
                  <w:r w:rsidRPr="00460AAF">
                    <w:rPr>
                      <w:rFonts w:asciiTheme="majorHAnsi" w:eastAsia="Times New Roman" w:hAnsiTheme="majorHAnsi" w:cstheme="majorHAnsi"/>
                      <w:sz w:val="24"/>
                      <w:szCs w:val="24"/>
                    </w:rPr>
                    <w:instrText xml:space="preserve"> HYPERLINK "https://www.sqa.org.uk/sqa/5662.8272.html" \t "_blank" </w:instrText>
                  </w:r>
                  <w:r w:rsidRPr="00460AAF">
                    <w:rPr>
                      <w:rFonts w:asciiTheme="majorHAnsi" w:eastAsia="Times New Roman" w:hAnsiTheme="majorHAnsi" w:cstheme="majorHAnsi"/>
                      <w:sz w:val="24"/>
                      <w:szCs w:val="24"/>
                    </w:rPr>
                    <w:fldChar w:fldCharType="separate"/>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noProof/>
                      <w:color w:val="0000FF"/>
                      <w:sz w:val="24"/>
                      <w:szCs w:val="24"/>
                    </w:rPr>
                    <w:drawing>
                      <wp:inline distT="0" distB="0" distL="0" distR="0">
                        <wp:extent cx="2098675" cy="1426845"/>
                        <wp:effectExtent l="0" t="0" r="0" b="1905"/>
                        <wp:docPr id="12" name="Picture 12" descr="https://ci3.googleusercontent.com/meips/ADKq_NZMtDZx2VAMUEAfbJ24SbC4LpnwMcO8ZrH4qFLEER92rcENEBwlIcQ1y1drs6zCqb3fofcNe15QK422AZG4dp7i6zcE6L3QnjEzVRoscltukRB3=s0-d-e1-ft#https://www.sqa.org.uk/sqa/images/Fiona-Roberston-220x150.png">
                          <a:hlinkClick xmlns:a="http://schemas.openxmlformats.org/drawingml/2006/main" r:id="rId2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ci3.googleusercontent.com/meips/ADKq_NZMtDZx2VAMUEAfbJ24SbC4LpnwMcO8ZrH4qFLEER92rcENEBwlIcQ1y1drs6zCqb3fofcNe15QK422AZG4dp7i6zcE6L3QnjEzVRoscltukRB3=s0-d-e1-ft#https://www.sqa.org.uk/sqa/images/Fiona-Roberston-220x150.png">
                                  <a:hlinkClick r:id="rId228" tgtFrame="&quot;_blank&quot;"/>
                                </pic:cNvPr>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2098675" cy="1426845"/>
                                </a:xfrm>
                                <a:prstGeom prst="rect">
                                  <a:avLst/>
                                </a:prstGeom>
                                <a:noFill/>
                                <a:ln>
                                  <a:noFill/>
                                </a:ln>
                              </pic:spPr>
                            </pic:pic>
                          </a:graphicData>
                        </a:graphic>
                      </wp:inline>
                    </w:drawing>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color w:val="0000FF"/>
                      <w:sz w:val="24"/>
                      <w:szCs w:val="24"/>
                      <w:u w:val="single"/>
                    </w:rPr>
                  </w:pPr>
                  <w:r w:rsidRPr="00460AAF">
                    <w:rPr>
                      <w:rFonts w:asciiTheme="majorHAnsi" w:eastAsia="Times New Roman" w:hAnsiTheme="majorHAnsi" w:cstheme="majorHAnsi"/>
                      <w:b/>
                      <w:bCs/>
                      <w:color w:val="0000FF"/>
                      <w:sz w:val="24"/>
                      <w:szCs w:val="24"/>
                      <w:u w:val="single"/>
                    </w:rPr>
                    <w:t>Prospectus for Change - Corporate Plan</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color w:val="0000FF"/>
                      <w:sz w:val="24"/>
                      <w:szCs w:val="24"/>
                      <w:u w:val="single"/>
                    </w:rPr>
                  </w:pPr>
                  <w:r w:rsidRPr="00460AAF">
                    <w:rPr>
                      <w:rFonts w:asciiTheme="majorHAnsi" w:eastAsia="Times New Roman" w:hAnsiTheme="majorHAnsi" w:cstheme="majorHAnsi"/>
                      <w:color w:val="0000FF"/>
                      <w:sz w:val="24"/>
                      <w:szCs w:val="24"/>
                      <w:u w:val="single"/>
                    </w:rPr>
                    <w:t>See our ambitious blueprint for Scotland's new qualifications body.</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fldChar w:fldCharType="end"/>
                  </w:r>
                </w:p>
                <w:p w:rsidR="00D05EE1" w:rsidRPr="00460AAF" w:rsidRDefault="00D05EE1" w:rsidP="00D05EE1">
                  <w:pPr>
                    <w:spacing w:after="0" w:line="240" w:lineRule="auto"/>
                    <w:rPr>
                      <w:rFonts w:asciiTheme="majorHAnsi" w:eastAsia="Times New Roman" w:hAnsiTheme="majorHAnsi" w:cstheme="majorHAnsi"/>
                      <w:color w:val="0000FF"/>
                      <w:sz w:val="24"/>
                      <w:szCs w:val="24"/>
                      <w:u w:val="single"/>
                    </w:rPr>
                  </w:pPr>
                  <w:r w:rsidRPr="00460AAF">
                    <w:rPr>
                      <w:rFonts w:asciiTheme="majorHAnsi" w:eastAsia="Times New Roman" w:hAnsiTheme="majorHAnsi" w:cstheme="majorHAnsi"/>
                      <w:sz w:val="24"/>
                      <w:szCs w:val="24"/>
                    </w:rPr>
                    <w:fldChar w:fldCharType="begin"/>
                  </w:r>
                  <w:r w:rsidRPr="00460AAF">
                    <w:rPr>
                      <w:rFonts w:asciiTheme="majorHAnsi" w:eastAsia="Times New Roman" w:hAnsiTheme="majorHAnsi" w:cstheme="majorHAnsi"/>
                      <w:sz w:val="24"/>
                      <w:szCs w:val="24"/>
                    </w:rPr>
                    <w:instrText xml:space="preserve"> HYPERLINK "https://www.sqa.org.uk/sqa/83304.html" \t "_blank" </w:instrText>
                  </w:r>
                  <w:r w:rsidRPr="00460AAF">
                    <w:rPr>
                      <w:rFonts w:asciiTheme="majorHAnsi" w:eastAsia="Times New Roman" w:hAnsiTheme="majorHAnsi" w:cstheme="majorHAnsi"/>
                      <w:sz w:val="24"/>
                      <w:szCs w:val="24"/>
                    </w:rPr>
                    <w:fldChar w:fldCharType="separate"/>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noProof/>
                      <w:color w:val="0000FF"/>
                      <w:sz w:val="24"/>
                      <w:szCs w:val="24"/>
                    </w:rPr>
                    <w:drawing>
                      <wp:inline distT="0" distB="0" distL="0" distR="0">
                        <wp:extent cx="2098675" cy="1426845"/>
                        <wp:effectExtent l="0" t="0" r="0" b="1905"/>
                        <wp:docPr id="11" name="Picture 11" descr="https://ci3.googleusercontent.com/meips/ADKq_NZguZ3SXsX8zuozSo03WKlUZjV2P98UQuL17iSxEn_OTkji6lHqPqbxBE-fM7AsdYCpw69GmGtu-LGfqjMXLUAGZBV8v9UL6LVf7hM=s0-d-e1-ft#https://www.sqa.org.uk/sqa/images/business-meeting.jpg">
                          <a:hlinkClick xmlns:a="http://schemas.openxmlformats.org/drawingml/2006/main" r:id="rId2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ci3.googleusercontent.com/meips/ADKq_NZguZ3SXsX8zuozSo03WKlUZjV2P98UQuL17iSxEn_OTkji6lHqPqbxBE-fM7AsdYCpw69GmGtu-LGfqjMXLUAGZBV8v9UL6LVf7hM=s0-d-e1-ft#https://www.sqa.org.uk/sqa/images/business-meeting.jpg">
                                  <a:hlinkClick r:id="rId230" tgtFrame="&quot;_blank&quot;"/>
                                </pic:cNvPr>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2098675" cy="1426845"/>
                                </a:xfrm>
                                <a:prstGeom prst="rect">
                                  <a:avLst/>
                                </a:prstGeom>
                                <a:noFill/>
                                <a:ln>
                                  <a:noFill/>
                                </a:ln>
                              </pic:spPr>
                            </pic:pic>
                          </a:graphicData>
                        </a:graphic>
                      </wp:inline>
                    </w:drawing>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color w:val="0000FF"/>
                      <w:sz w:val="24"/>
                      <w:szCs w:val="24"/>
                      <w:u w:val="single"/>
                    </w:rPr>
                  </w:pPr>
                  <w:r w:rsidRPr="00460AAF">
                    <w:rPr>
                      <w:rFonts w:asciiTheme="majorHAnsi" w:eastAsia="Times New Roman" w:hAnsiTheme="majorHAnsi" w:cstheme="majorHAnsi"/>
                      <w:b/>
                      <w:bCs/>
                      <w:color w:val="0000FF"/>
                      <w:sz w:val="24"/>
                      <w:szCs w:val="24"/>
                      <w:u w:val="single"/>
                    </w:rPr>
                    <w:t>Access to information</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color w:val="0000FF"/>
                      <w:sz w:val="24"/>
                      <w:szCs w:val="24"/>
                      <w:u w:val="single"/>
                    </w:rPr>
                  </w:pPr>
                  <w:r w:rsidRPr="00460AAF">
                    <w:rPr>
                      <w:rFonts w:asciiTheme="majorHAnsi" w:eastAsia="Times New Roman" w:hAnsiTheme="majorHAnsi" w:cstheme="majorHAnsi"/>
                      <w:color w:val="0000FF"/>
                      <w:sz w:val="24"/>
                      <w:szCs w:val="24"/>
                      <w:u w:val="single"/>
                    </w:rPr>
                    <w:t>How to request your personal information or get information about SQA</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fldChar w:fldCharType="end"/>
                  </w:r>
                </w:p>
                <w:p w:rsidR="00D05EE1" w:rsidRPr="00460AAF" w:rsidRDefault="00D05EE1" w:rsidP="00D05EE1">
                  <w:pPr>
                    <w:numPr>
                      <w:ilvl w:val="0"/>
                      <w:numId w:val="55"/>
                    </w:numPr>
                    <w:spacing w:before="100" w:beforeAutospacing="1" w:after="100" w:afterAutospacing="1" w:line="240" w:lineRule="auto"/>
                    <w:ind w:left="912"/>
                    <w:rPr>
                      <w:rFonts w:asciiTheme="majorHAnsi" w:eastAsia="Times New Roman" w:hAnsiTheme="majorHAnsi" w:cstheme="majorHAnsi"/>
                      <w:sz w:val="24"/>
                      <w:szCs w:val="24"/>
                    </w:rPr>
                  </w:pPr>
                  <w:hyperlink r:id="rId232" w:tgtFrame="_blank" w:history="1">
                    <w:r w:rsidRPr="00460AAF">
                      <w:rPr>
                        <w:rFonts w:asciiTheme="majorHAnsi" w:eastAsia="Times New Roman" w:hAnsiTheme="majorHAnsi" w:cstheme="majorHAnsi"/>
                        <w:color w:val="0000FF"/>
                        <w:sz w:val="24"/>
                        <w:szCs w:val="24"/>
                        <w:u w:val="single"/>
                      </w:rPr>
                      <w:t>Home</w:t>
                    </w:r>
                  </w:hyperlink>
                </w:p>
                <w:p w:rsidR="00D05EE1" w:rsidRPr="00460AAF" w:rsidRDefault="00D05EE1" w:rsidP="00D05EE1">
                  <w:pPr>
                    <w:numPr>
                      <w:ilvl w:val="0"/>
                      <w:numId w:val="55"/>
                    </w:numPr>
                    <w:spacing w:before="100" w:beforeAutospacing="1" w:after="100" w:afterAutospacing="1" w:line="240" w:lineRule="auto"/>
                    <w:ind w:left="912"/>
                    <w:rPr>
                      <w:rFonts w:asciiTheme="majorHAnsi" w:eastAsia="Times New Roman" w:hAnsiTheme="majorHAnsi" w:cstheme="majorHAnsi"/>
                      <w:sz w:val="24"/>
                      <w:szCs w:val="24"/>
                    </w:rPr>
                  </w:pPr>
                  <w:hyperlink r:id="rId233" w:tgtFrame="_blank" w:history="1">
                    <w:r w:rsidRPr="00460AAF">
                      <w:rPr>
                        <w:rFonts w:asciiTheme="majorHAnsi" w:eastAsia="Times New Roman" w:hAnsiTheme="majorHAnsi" w:cstheme="majorHAnsi"/>
                        <w:color w:val="0000FF"/>
                        <w:sz w:val="24"/>
                        <w:szCs w:val="24"/>
                        <w:u w:val="single"/>
                      </w:rPr>
                      <w:t>About SQA</w:t>
                    </w:r>
                  </w:hyperlink>
                  <w:r w:rsidRPr="00460AAF">
                    <w:rPr>
                      <w:rFonts w:asciiTheme="majorHAnsi" w:eastAsia="Times New Roman" w:hAnsiTheme="majorHAnsi" w:cstheme="majorHAnsi"/>
                      <w:sz w:val="24"/>
                      <w:szCs w:val="24"/>
                    </w:rPr>
                    <w:t> &gt; </w:t>
                  </w:r>
                  <w:hyperlink r:id="rId234" w:tgtFrame="_blank" w:history="1">
                    <w:r w:rsidRPr="00460AAF">
                      <w:rPr>
                        <w:rFonts w:asciiTheme="majorHAnsi" w:eastAsia="Times New Roman" w:hAnsiTheme="majorHAnsi" w:cstheme="majorHAnsi"/>
                        <w:color w:val="0000FF"/>
                        <w:sz w:val="24"/>
                        <w:szCs w:val="24"/>
                        <w:u w:val="single"/>
                      </w:rPr>
                      <w:t>Research</w:t>
                    </w:r>
                  </w:hyperlink>
                  <w:r w:rsidRPr="00460AAF">
                    <w:rPr>
                      <w:rFonts w:asciiTheme="majorHAnsi" w:eastAsia="Times New Roman" w:hAnsiTheme="majorHAnsi" w:cstheme="majorHAnsi"/>
                      <w:sz w:val="24"/>
                      <w:szCs w:val="24"/>
                    </w:rPr>
                    <w:t> &gt; SQA research</w:t>
                  </w:r>
                </w:p>
                <w:p w:rsidR="00D05EE1" w:rsidRPr="00460AAF" w:rsidRDefault="00D05EE1" w:rsidP="00D05EE1">
                  <w:pPr>
                    <w:spacing w:before="100" w:beforeAutospacing="1" w:after="100" w:afterAutospacing="1" w:line="240" w:lineRule="auto"/>
                    <w:outlineLvl w:val="0"/>
                    <w:rPr>
                      <w:rFonts w:asciiTheme="majorHAnsi" w:eastAsia="Times New Roman" w:hAnsiTheme="majorHAnsi" w:cstheme="majorHAnsi"/>
                      <w:b/>
                      <w:bCs/>
                      <w:kern w:val="36"/>
                      <w:sz w:val="24"/>
                      <w:szCs w:val="24"/>
                    </w:rPr>
                  </w:pPr>
                  <w:r w:rsidRPr="00460AAF">
                    <w:rPr>
                      <w:rFonts w:asciiTheme="majorHAnsi" w:eastAsia="Times New Roman" w:hAnsiTheme="majorHAnsi" w:cstheme="majorHAnsi"/>
                      <w:b/>
                      <w:bCs/>
                      <w:kern w:val="36"/>
                      <w:sz w:val="24"/>
                      <w:szCs w:val="24"/>
                    </w:rPr>
                    <w:t>SQA research</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Our Policy, Analysis and Standards team is responsible for commissioning, carrying out and collating research to inform and support all aspects of SQA’s activities.</w:t>
                  </w:r>
                </w:p>
                <w:p w:rsidR="00D05EE1" w:rsidRPr="00460AAF" w:rsidRDefault="00D05EE1" w:rsidP="00D05EE1">
                  <w:pPr>
                    <w:spacing w:after="0" w:line="240" w:lineRule="auto"/>
                    <w:rPr>
                      <w:rFonts w:asciiTheme="majorHAnsi" w:eastAsia="Times New Roman" w:hAnsiTheme="majorHAnsi" w:cstheme="majorHAnsi"/>
                      <w:color w:val="0000FF"/>
                      <w:sz w:val="24"/>
                      <w:szCs w:val="24"/>
                      <w:u w:val="single"/>
                    </w:rPr>
                  </w:pPr>
                  <w:r w:rsidRPr="00460AAF">
                    <w:rPr>
                      <w:rFonts w:asciiTheme="majorHAnsi" w:eastAsia="Times New Roman" w:hAnsiTheme="majorHAnsi" w:cstheme="majorHAnsi"/>
                      <w:sz w:val="24"/>
                      <w:szCs w:val="24"/>
                    </w:rPr>
                    <w:fldChar w:fldCharType="begin"/>
                  </w:r>
                  <w:r w:rsidRPr="00460AAF">
                    <w:rPr>
                      <w:rFonts w:asciiTheme="majorHAnsi" w:eastAsia="Times New Roman" w:hAnsiTheme="majorHAnsi" w:cstheme="majorHAnsi"/>
                      <w:sz w:val="24"/>
                      <w:szCs w:val="24"/>
                    </w:rPr>
                    <w:instrText xml:space="preserve"> HYPERLINK "https://www.sqa.org.uk/sqa/113008.html" \t "_blank" </w:instrText>
                  </w:r>
                  <w:r w:rsidRPr="00460AAF">
                    <w:rPr>
                      <w:rFonts w:asciiTheme="majorHAnsi" w:eastAsia="Times New Roman" w:hAnsiTheme="majorHAnsi" w:cstheme="majorHAnsi"/>
                      <w:sz w:val="24"/>
                      <w:szCs w:val="24"/>
                    </w:rPr>
                    <w:fldChar w:fldCharType="separate"/>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sz w:val="24"/>
                      <w:szCs w:val="24"/>
                    </w:rPr>
                  </w:pPr>
                  <w:r w:rsidRPr="00460AAF">
                    <w:rPr>
                      <w:rFonts w:asciiTheme="majorHAnsi" w:eastAsia="Times New Roman" w:hAnsiTheme="majorHAnsi" w:cstheme="majorHAnsi"/>
                      <w:b/>
                      <w:bCs/>
                      <w:color w:val="0000FF"/>
                      <w:sz w:val="24"/>
                      <w:szCs w:val="24"/>
                      <w:u w:val="single"/>
                    </w:rPr>
                    <w:t>Rebalancing assessment research</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color w:val="0000FF"/>
                      <w:sz w:val="24"/>
                      <w:szCs w:val="24"/>
                      <w:u w:val="single"/>
                    </w:rPr>
                  </w:pPr>
                  <w:r w:rsidRPr="00460AAF">
                    <w:rPr>
                      <w:rFonts w:asciiTheme="majorHAnsi" w:eastAsia="Times New Roman" w:hAnsiTheme="majorHAnsi" w:cstheme="majorHAnsi"/>
                      <w:color w:val="0000FF"/>
                      <w:sz w:val="24"/>
                      <w:szCs w:val="24"/>
                      <w:u w:val="single"/>
                    </w:rPr>
                    <w:t>The balance of approaches to assessment across National Qualifications.</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fldChar w:fldCharType="end"/>
                  </w:r>
                </w:p>
                <w:p w:rsidR="00D05EE1" w:rsidRPr="00460AAF" w:rsidRDefault="00D05EE1" w:rsidP="00D05EE1">
                  <w:pPr>
                    <w:spacing w:after="0" w:line="240" w:lineRule="auto"/>
                    <w:rPr>
                      <w:rFonts w:asciiTheme="majorHAnsi" w:eastAsia="Times New Roman" w:hAnsiTheme="majorHAnsi" w:cstheme="majorHAnsi"/>
                      <w:color w:val="0000FF"/>
                      <w:sz w:val="24"/>
                      <w:szCs w:val="24"/>
                      <w:u w:val="single"/>
                    </w:rPr>
                  </w:pPr>
                  <w:r w:rsidRPr="00460AAF">
                    <w:rPr>
                      <w:rFonts w:asciiTheme="majorHAnsi" w:eastAsia="Times New Roman" w:hAnsiTheme="majorHAnsi" w:cstheme="majorHAnsi"/>
                      <w:sz w:val="24"/>
                      <w:szCs w:val="24"/>
                    </w:rPr>
                    <w:fldChar w:fldCharType="begin"/>
                  </w:r>
                  <w:r w:rsidRPr="00460AAF">
                    <w:rPr>
                      <w:rFonts w:asciiTheme="majorHAnsi" w:eastAsia="Times New Roman" w:hAnsiTheme="majorHAnsi" w:cstheme="majorHAnsi"/>
                      <w:sz w:val="24"/>
                      <w:szCs w:val="24"/>
                    </w:rPr>
                    <w:instrText xml:space="preserve"> HYPERLINK "https://www.sqa.org.uk/sqa/101547.html" \t "_blank" </w:instrText>
                  </w:r>
                  <w:r w:rsidRPr="00460AAF">
                    <w:rPr>
                      <w:rFonts w:asciiTheme="majorHAnsi" w:eastAsia="Times New Roman" w:hAnsiTheme="majorHAnsi" w:cstheme="majorHAnsi"/>
                      <w:sz w:val="24"/>
                      <w:szCs w:val="24"/>
                    </w:rPr>
                    <w:fldChar w:fldCharType="separate"/>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sz w:val="24"/>
                      <w:szCs w:val="24"/>
                    </w:rPr>
                  </w:pPr>
                  <w:r w:rsidRPr="00460AAF">
                    <w:rPr>
                      <w:rFonts w:asciiTheme="majorHAnsi" w:eastAsia="Times New Roman" w:hAnsiTheme="majorHAnsi" w:cstheme="majorHAnsi"/>
                      <w:b/>
                      <w:bCs/>
                      <w:color w:val="0000FF"/>
                      <w:sz w:val="24"/>
                      <w:szCs w:val="24"/>
                      <w:u w:val="single"/>
                    </w:rPr>
                    <w:t>Education reform</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color w:val="0000FF"/>
                      <w:sz w:val="24"/>
                      <w:szCs w:val="24"/>
                      <w:u w:val="single"/>
                    </w:rPr>
                  </w:pPr>
                  <w:r w:rsidRPr="00460AAF">
                    <w:rPr>
                      <w:rFonts w:asciiTheme="majorHAnsi" w:eastAsia="Times New Roman" w:hAnsiTheme="majorHAnsi" w:cstheme="majorHAnsi"/>
                      <w:color w:val="0000FF"/>
                      <w:sz w:val="24"/>
                      <w:szCs w:val="24"/>
                      <w:u w:val="single"/>
                    </w:rPr>
                    <w:t>Our research contributing to the review and changes happening in education in Scotland.</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fldChar w:fldCharType="end"/>
                  </w:r>
                </w:p>
                <w:p w:rsidR="00D05EE1" w:rsidRPr="00460AAF" w:rsidRDefault="00D05EE1" w:rsidP="00D05EE1">
                  <w:pPr>
                    <w:spacing w:after="0" w:line="240" w:lineRule="auto"/>
                    <w:rPr>
                      <w:rFonts w:asciiTheme="majorHAnsi" w:eastAsia="Times New Roman" w:hAnsiTheme="majorHAnsi" w:cstheme="majorHAnsi"/>
                      <w:color w:val="0000FF"/>
                      <w:sz w:val="24"/>
                      <w:szCs w:val="24"/>
                      <w:u w:val="single"/>
                    </w:rPr>
                  </w:pPr>
                  <w:r w:rsidRPr="00460AAF">
                    <w:rPr>
                      <w:rFonts w:asciiTheme="majorHAnsi" w:eastAsia="Times New Roman" w:hAnsiTheme="majorHAnsi" w:cstheme="majorHAnsi"/>
                      <w:sz w:val="24"/>
                      <w:szCs w:val="24"/>
                    </w:rPr>
                    <w:fldChar w:fldCharType="begin"/>
                  </w:r>
                  <w:r w:rsidRPr="00460AAF">
                    <w:rPr>
                      <w:rFonts w:asciiTheme="majorHAnsi" w:eastAsia="Times New Roman" w:hAnsiTheme="majorHAnsi" w:cstheme="majorHAnsi"/>
                      <w:sz w:val="24"/>
                      <w:szCs w:val="24"/>
                    </w:rPr>
                    <w:instrText xml:space="preserve"> HYPERLINK "https://www.sqa.org.uk/sqa/109867.html" \t "_blank" </w:instrText>
                  </w:r>
                  <w:r w:rsidRPr="00460AAF">
                    <w:rPr>
                      <w:rFonts w:asciiTheme="majorHAnsi" w:eastAsia="Times New Roman" w:hAnsiTheme="majorHAnsi" w:cstheme="majorHAnsi"/>
                      <w:sz w:val="24"/>
                      <w:szCs w:val="24"/>
                    </w:rPr>
                    <w:fldChar w:fldCharType="separate"/>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sz w:val="24"/>
                      <w:szCs w:val="24"/>
                    </w:rPr>
                  </w:pPr>
                  <w:r w:rsidRPr="00460AAF">
                    <w:rPr>
                      <w:rFonts w:asciiTheme="majorHAnsi" w:eastAsia="Times New Roman" w:hAnsiTheme="majorHAnsi" w:cstheme="majorHAnsi"/>
                      <w:b/>
                      <w:bCs/>
                      <w:color w:val="0000FF"/>
                      <w:sz w:val="24"/>
                      <w:szCs w:val="24"/>
                      <w:u w:val="single"/>
                    </w:rPr>
                    <w:t>2023 Awarding</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color w:val="0000FF"/>
                      <w:sz w:val="24"/>
                      <w:szCs w:val="24"/>
                      <w:u w:val="single"/>
                    </w:rPr>
                  </w:pPr>
                  <w:r w:rsidRPr="00460AAF">
                    <w:rPr>
                      <w:rFonts w:asciiTheme="majorHAnsi" w:eastAsia="Times New Roman" w:hAnsiTheme="majorHAnsi" w:cstheme="majorHAnsi"/>
                      <w:color w:val="0000FF"/>
                      <w:sz w:val="24"/>
                      <w:szCs w:val="24"/>
                      <w:u w:val="single"/>
                    </w:rPr>
                    <w:t xml:space="preserve">Learners and practitioners research on 2023 awarding of National 5, Higher and Advanced </w:t>
                  </w:r>
                  <w:proofErr w:type="spellStart"/>
                  <w:r w:rsidRPr="00460AAF">
                    <w:rPr>
                      <w:rFonts w:asciiTheme="majorHAnsi" w:eastAsia="Times New Roman" w:hAnsiTheme="majorHAnsi" w:cstheme="majorHAnsi"/>
                      <w:color w:val="0000FF"/>
                      <w:sz w:val="24"/>
                      <w:szCs w:val="24"/>
                      <w:u w:val="single"/>
                    </w:rPr>
                    <w:t>Highers</w:t>
                  </w:r>
                  <w:proofErr w:type="spellEnd"/>
                  <w:r w:rsidRPr="00460AAF">
                    <w:rPr>
                      <w:rFonts w:asciiTheme="majorHAnsi" w:eastAsia="Times New Roman" w:hAnsiTheme="majorHAnsi" w:cstheme="majorHAnsi"/>
                      <w:color w:val="0000FF"/>
                      <w:sz w:val="24"/>
                      <w:szCs w:val="24"/>
                      <w:u w:val="single"/>
                    </w:rPr>
                    <w:t>.</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fldChar w:fldCharType="end"/>
                  </w:r>
                </w:p>
                <w:p w:rsidR="00D05EE1" w:rsidRPr="00460AAF" w:rsidRDefault="00D05EE1" w:rsidP="00D05EE1">
                  <w:pPr>
                    <w:spacing w:after="0" w:line="240" w:lineRule="auto"/>
                    <w:rPr>
                      <w:rFonts w:asciiTheme="majorHAnsi" w:eastAsia="Times New Roman" w:hAnsiTheme="majorHAnsi" w:cstheme="majorHAnsi"/>
                      <w:color w:val="0000FF"/>
                      <w:sz w:val="24"/>
                      <w:szCs w:val="24"/>
                      <w:u w:val="single"/>
                    </w:rPr>
                  </w:pPr>
                  <w:r w:rsidRPr="00460AAF">
                    <w:rPr>
                      <w:rFonts w:asciiTheme="majorHAnsi" w:eastAsia="Times New Roman" w:hAnsiTheme="majorHAnsi" w:cstheme="majorHAnsi"/>
                      <w:sz w:val="24"/>
                      <w:szCs w:val="24"/>
                    </w:rPr>
                    <w:fldChar w:fldCharType="begin"/>
                  </w:r>
                  <w:r w:rsidRPr="00460AAF">
                    <w:rPr>
                      <w:rFonts w:asciiTheme="majorHAnsi" w:eastAsia="Times New Roman" w:hAnsiTheme="majorHAnsi" w:cstheme="majorHAnsi"/>
                      <w:sz w:val="24"/>
                      <w:szCs w:val="24"/>
                    </w:rPr>
                    <w:instrText xml:space="preserve"> HYPERLINK "https://www.sqa.org.uk/sqa/35847.html" \t "_blank" </w:instrText>
                  </w:r>
                  <w:r w:rsidRPr="00460AAF">
                    <w:rPr>
                      <w:rFonts w:asciiTheme="majorHAnsi" w:eastAsia="Times New Roman" w:hAnsiTheme="majorHAnsi" w:cstheme="majorHAnsi"/>
                      <w:sz w:val="24"/>
                      <w:szCs w:val="24"/>
                    </w:rPr>
                    <w:fldChar w:fldCharType="separate"/>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sz w:val="24"/>
                      <w:szCs w:val="24"/>
                    </w:rPr>
                  </w:pPr>
                  <w:r w:rsidRPr="00460AAF">
                    <w:rPr>
                      <w:rFonts w:asciiTheme="majorHAnsi" w:eastAsia="Times New Roman" w:hAnsiTheme="majorHAnsi" w:cstheme="majorHAnsi"/>
                      <w:b/>
                      <w:bCs/>
                      <w:color w:val="0000FF"/>
                      <w:sz w:val="24"/>
                      <w:szCs w:val="24"/>
                      <w:u w:val="single"/>
                    </w:rPr>
                    <w:t>Find SQA research</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color w:val="0000FF"/>
                      <w:sz w:val="24"/>
                      <w:szCs w:val="24"/>
                      <w:u w:val="single"/>
                    </w:rPr>
                  </w:pPr>
                  <w:r w:rsidRPr="00460AAF">
                    <w:rPr>
                      <w:rFonts w:asciiTheme="majorHAnsi" w:eastAsia="Times New Roman" w:hAnsiTheme="majorHAnsi" w:cstheme="majorHAnsi"/>
                      <w:color w:val="0000FF"/>
                      <w:sz w:val="24"/>
                      <w:szCs w:val="24"/>
                      <w:u w:val="single"/>
                    </w:rPr>
                    <w:t>Evaluations, reports and research which informs and supports our work.</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fldChar w:fldCharType="end"/>
                  </w:r>
                </w:p>
                <w:p w:rsidR="00D05EE1" w:rsidRPr="00460AAF" w:rsidRDefault="00D05EE1" w:rsidP="00D05EE1">
                  <w:pPr>
                    <w:spacing w:after="0" w:line="240" w:lineRule="auto"/>
                    <w:rPr>
                      <w:rFonts w:asciiTheme="majorHAnsi" w:eastAsia="Times New Roman" w:hAnsiTheme="majorHAnsi" w:cstheme="majorHAnsi"/>
                      <w:color w:val="0000FF"/>
                      <w:sz w:val="24"/>
                      <w:szCs w:val="24"/>
                      <w:u w:val="single"/>
                    </w:rPr>
                  </w:pPr>
                  <w:r w:rsidRPr="00460AAF">
                    <w:rPr>
                      <w:rFonts w:asciiTheme="majorHAnsi" w:eastAsia="Times New Roman" w:hAnsiTheme="majorHAnsi" w:cstheme="majorHAnsi"/>
                      <w:sz w:val="24"/>
                      <w:szCs w:val="24"/>
                    </w:rPr>
                    <w:fldChar w:fldCharType="begin"/>
                  </w:r>
                  <w:r w:rsidRPr="00460AAF">
                    <w:rPr>
                      <w:rFonts w:asciiTheme="majorHAnsi" w:eastAsia="Times New Roman" w:hAnsiTheme="majorHAnsi" w:cstheme="majorHAnsi"/>
                      <w:sz w:val="24"/>
                      <w:szCs w:val="24"/>
                    </w:rPr>
                    <w:instrText xml:space="preserve"> HYPERLINK "https://www.sqa.org.uk/sqa/110688.html" \t "_blank" </w:instrText>
                  </w:r>
                  <w:r w:rsidRPr="00460AAF">
                    <w:rPr>
                      <w:rFonts w:asciiTheme="majorHAnsi" w:eastAsia="Times New Roman" w:hAnsiTheme="majorHAnsi" w:cstheme="majorHAnsi"/>
                      <w:sz w:val="24"/>
                      <w:szCs w:val="24"/>
                    </w:rPr>
                    <w:fldChar w:fldCharType="separate"/>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sz w:val="24"/>
                      <w:szCs w:val="24"/>
                    </w:rPr>
                  </w:pPr>
                  <w:r w:rsidRPr="00460AAF">
                    <w:rPr>
                      <w:rFonts w:asciiTheme="majorHAnsi" w:eastAsia="Times New Roman" w:hAnsiTheme="majorHAnsi" w:cstheme="majorHAnsi"/>
                      <w:b/>
                      <w:bCs/>
                      <w:color w:val="0000FF"/>
                      <w:sz w:val="24"/>
                      <w:szCs w:val="24"/>
                      <w:u w:val="single"/>
                    </w:rPr>
                    <w:t>Generative AI Research</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color w:val="0000FF"/>
                      <w:sz w:val="24"/>
                      <w:szCs w:val="24"/>
                      <w:u w:val="single"/>
                    </w:rPr>
                  </w:pPr>
                  <w:r w:rsidRPr="00460AAF">
                    <w:rPr>
                      <w:rFonts w:asciiTheme="majorHAnsi" w:eastAsia="Times New Roman" w:hAnsiTheme="majorHAnsi" w:cstheme="majorHAnsi"/>
                      <w:color w:val="0000FF"/>
                      <w:sz w:val="24"/>
                      <w:szCs w:val="24"/>
                      <w:u w:val="single"/>
                    </w:rPr>
                    <w:t>Analysis of the Generative AI Consultation Survey conducted in November 2023.</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fldChar w:fldCharType="end"/>
                  </w:r>
                </w:p>
                <w:p w:rsidR="00D05EE1" w:rsidRPr="00460AAF" w:rsidRDefault="00D05EE1" w:rsidP="00D05EE1">
                  <w:pPr>
                    <w:spacing w:after="0" w:line="240" w:lineRule="auto"/>
                    <w:rPr>
                      <w:rFonts w:asciiTheme="majorHAnsi" w:eastAsia="Times New Roman" w:hAnsiTheme="majorHAnsi" w:cstheme="majorHAnsi"/>
                      <w:color w:val="0000FF"/>
                      <w:sz w:val="24"/>
                      <w:szCs w:val="24"/>
                      <w:u w:val="single"/>
                    </w:rPr>
                  </w:pPr>
                  <w:r w:rsidRPr="00460AAF">
                    <w:rPr>
                      <w:rFonts w:asciiTheme="majorHAnsi" w:eastAsia="Times New Roman" w:hAnsiTheme="majorHAnsi" w:cstheme="majorHAnsi"/>
                      <w:sz w:val="24"/>
                      <w:szCs w:val="24"/>
                    </w:rPr>
                    <w:fldChar w:fldCharType="begin"/>
                  </w:r>
                  <w:r w:rsidRPr="00460AAF">
                    <w:rPr>
                      <w:rFonts w:asciiTheme="majorHAnsi" w:eastAsia="Times New Roman" w:hAnsiTheme="majorHAnsi" w:cstheme="majorHAnsi"/>
                      <w:sz w:val="24"/>
                      <w:szCs w:val="24"/>
                    </w:rPr>
                    <w:instrText xml:space="preserve"> HYPERLINK "https://www.sqa.org.uk/sqa/110809.html" \t "_blank" </w:instrText>
                  </w:r>
                  <w:r w:rsidRPr="00460AAF">
                    <w:rPr>
                      <w:rFonts w:asciiTheme="majorHAnsi" w:eastAsia="Times New Roman" w:hAnsiTheme="majorHAnsi" w:cstheme="majorHAnsi"/>
                      <w:sz w:val="24"/>
                      <w:szCs w:val="24"/>
                    </w:rPr>
                    <w:fldChar w:fldCharType="separate"/>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sz w:val="24"/>
                      <w:szCs w:val="24"/>
                    </w:rPr>
                  </w:pPr>
                  <w:proofErr w:type="spellStart"/>
                  <w:r w:rsidRPr="00460AAF">
                    <w:rPr>
                      <w:rFonts w:asciiTheme="majorHAnsi" w:eastAsia="Times New Roman" w:hAnsiTheme="majorHAnsi" w:cstheme="majorHAnsi"/>
                      <w:b/>
                      <w:bCs/>
                      <w:color w:val="0000FF"/>
                      <w:sz w:val="24"/>
                      <w:szCs w:val="24"/>
                      <w:u w:val="single"/>
                    </w:rPr>
                    <w:t>NextGen</w:t>
                  </w:r>
                  <w:proofErr w:type="spellEnd"/>
                  <w:r w:rsidRPr="00460AAF">
                    <w:rPr>
                      <w:rFonts w:asciiTheme="majorHAnsi" w:eastAsia="Times New Roman" w:hAnsiTheme="majorHAnsi" w:cstheme="majorHAnsi"/>
                      <w:b/>
                      <w:bCs/>
                      <w:color w:val="0000FF"/>
                      <w:sz w:val="24"/>
                      <w:szCs w:val="24"/>
                      <w:u w:val="single"/>
                    </w:rPr>
                    <w:t>: HN Evaluation Research</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color w:val="0000FF"/>
                      <w:sz w:val="24"/>
                      <w:szCs w:val="24"/>
                      <w:u w:val="single"/>
                    </w:rPr>
                  </w:pPr>
                  <w:r w:rsidRPr="00460AAF">
                    <w:rPr>
                      <w:rFonts w:asciiTheme="majorHAnsi" w:eastAsia="Times New Roman" w:hAnsiTheme="majorHAnsi" w:cstheme="majorHAnsi"/>
                      <w:color w:val="0000FF"/>
                      <w:sz w:val="24"/>
                      <w:szCs w:val="24"/>
                      <w:u w:val="single"/>
                    </w:rPr>
                    <w:t xml:space="preserve">Research reports on suitability of </w:t>
                  </w:r>
                  <w:proofErr w:type="spellStart"/>
                  <w:r w:rsidRPr="00460AAF">
                    <w:rPr>
                      <w:rFonts w:asciiTheme="majorHAnsi" w:eastAsia="Times New Roman" w:hAnsiTheme="majorHAnsi" w:cstheme="majorHAnsi"/>
                      <w:color w:val="0000FF"/>
                      <w:sz w:val="24"/>
                      <w:szCs w:val="24"/>
                      <w:u w:val="single"/>
                    </w:rPr>
                    <w:t>NextGen</w:t>
                  </w:r>
                  <w:proofErr w:type="spellEnd"/>
                  <w:r w:rsidRPr="00460AAF">
                    <w:rPr>
                      <w:rFonts w:asciiTheme="majorHAnsi" w:eastAsia="Times New Roman" w:hAnsiTheme="majorHAnsi" w:cstheme="majorHAnsi"/>
                      <w:color w:val="0000FF"/>
                      <w:sz w:val="24"/>
                      <w:szCs w:val="24"/>
                      <w:u w:val="single"/>
                    </w:rPr>
                    <w:t>: HN design principles.</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fldChar w:fldCharType="end"/>
                  </w:r>
                </w:p>
                <w:p w:rsidR="00D05EE1" w:rsidRPr="00460AAF" w:rsidRDefault="00D05EE1" w:rsidP="00D05EE1">
                  <w:pPr>
                    <w:spacing w:after="0" w:line="240" w:lineRule="auto"/>
                    <w:rPr>
                      <w:rFonts w:asciiTheme="majorHAnsi" w:eastAsia="Times New Roman" w:hAnsiTheme="majorHAnsi" w:cstheme="majorHAnsi"/>
                      <w:color w:val="0000FF"/>
                      <w:sz w:val="24"/>
                      <w:szCs w:val="24"/>
                      <w:u w:val="single"/>
                    </w:rPr>
                  </w:pPr>
                  <w:r w:rsidRPr="00460AAF">
                    <w:rPr>
                      <w:rFonts w:asciiTheme="majorHAnsi" w:eastAsia="Times New Roman" w:hAnsiTheme="majorHAnsi" w:cstheme="majorHAnsi"/>
                      <w:sz w:val="24"/>
                      <w:szCs w:val="24"/>
                    </w:rPr>
                    <w:fldChar w:fldCharType="begin"/>
                  </w:r>
                  <w:r w:rsidRPr="00460AAF">
                    <w:rPr>
                      <w:rFonts w:asciiTheme="majorHAnsi" w:eastAsia="Times New Roman" w:hAnsiTheme="majorHAnsi" w:cstheme="majorHAnsi"/>
                      <w:sz w:val="24"/>
                      <w:szCs w:val="24"/>
                    </w:rPr>
                    <w:instrText xml:space="preserve"> HYPERLINK "https://www.sqa.org.uk/sqa/112294.html" \t "_blank" </w:instrText>
                  </w:r>
                  <w:r w:rsidRPr="00460AAF">
                    <w:rPr>
                      <w:rFonts w:asciiTheme="majorHAnsi" w:eastAsia="Times New Roman" w:hAnsiTheme="majorHAnsi" w:cstheme="majorHAnsi"/>
                      <w:sz w:val="24"/>
                      <w:szCs w:val="24"/>
                    </w:rPr>
                    <w:fldChar w:fldCharType="separate"/>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sz w:val="24"/>
                      <w:szCs w:val="24"/>
                    </w:rPr>
                  </w:pPr>
                  <w:r w:rsidRPr="00460AAF">
                    <w:rPr>
                      <w:rFonts w:asciiTheme="majorHAnsi" w:eastAsia="Times New Roman" w:hAnsiTheme="majorHAnsi" w:cstheme="majorHAnsi"/>
                      <w:b/>
                      <w:bCs/>
                      <w:color w:val="0000FF"/>
                      <w:sz w:val="24"/>
                      <w:szCs w:val="24"/>
                      <w:u w:val="single"/>
                    </w:rPr>
                    <w:t>Assessment Arrangements research findings</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color w:val="0000FF"/>
                      <w:sz w:val="24"/>
                      <w:szCs w:val="24"/>
                      <w:u w:val="single"/>
                    </w:rPr>
                  </w:pPr>
                  <w:r w:rsidRPr="00460AAF">
                    <w:rPr>
                      <w:rFonts w:asciiTheme="majorHAnsi" w:eastAsia="Times New Roman" w:hAnsiTheme="majorHAnsi" w:cstheme="majorHAnsi"/>
                      <w:color w:val="0000FF"/>
                      <w:sz w:val="24"/>
                      <w:szCs w:val="24"/>
                      <w:u w:val="single"/>
                    </w:rPr>
                    <w:t>Our research into how our assessment arrangements service works.</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fldChar w:fldCharType="end"/>
                  </w:r>
                </w:p>
                <w:p w:rsidR="00D05EE1" w:rsidRPr="00460AAF" w:rsidRDefault="00D05EE1" w:rsidP="00D05EE1">
                  <w:pPr>
                    <w:spacing w:after="0" w:line="240" w:lineRule="auto"/>
                    <w:rPr>
                      <w:rFonts w:asciiTheme="majorHAnsi" w:eastAsia="Times New Roman" w:hAnsiTheme="majorHAnsi" w:cstheme="majorHAnsi"/>
                      <w:color w:val="0000FF"/>
                      <w:sz w:val="24"/>
                      <w:szCs w:val="24"/>
                      <w:u w:val="single"/>
                    </w:rPr>
                  </w:pPr>
                  <w:r w:rsidRPr="00460AAF">
                    <w:rPr>
                      <w:rFonts w:asciiTheme="majorHAnsi" w:eastAsia="Times New Roman" w:hAnsiTheme="majorHAnsi" w:cstheme="majorHAnsi"/>
                      <w:sz w:val="24"/>
                      <w:szCs w:val="24"/>
                    </w:rPr>
                    <w:fldChar w:fldCharType="begin"/>
                  </w:r>
                  <w:r w:rsidRPr="00460AAF">
                    <w:rPr>
                      <w:rFonts w:asciiTheme="majorHAnsi" w:eastAsia="Times New Roman" w:hAnsiTheme="majorHAnsi" w:cstheme="majorHAnsi"/>
                      <w:sz w:val="24"/>
                      <w:szCs w:val="24"/>
                    </w:rPr>
                    <w:instrText xml:space="preserve"> HYPERLINK "https://www.sqa.org.uk/sqa/96570.html" \t "_blank" </w:instrText>
                  </w:r>
                  <w:r w:rsidRPr="00460AAF">
                    <w:rPr>
                      <w:rFonts w:asciiTheme="majorHAnsi" w:eastAsia="Times New Roman" w:hAnsiTheme="majorHAnsi" w:cstheme="majorHAnsi"/>
                      <w:sz w:val="24"/>
                      <w:szCs w:val="24"/>
                    </w:rPr>
                    <w:fldChar w:fldCharType="separate"/>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sz w:val="24"/>
                      <w:szCs w:val="24"/>
                    </w:rPr>
                  </w:pPr>
                  <w:r w:rsidRPr="00460AAF">
                    <w:rPr>
                      <w:rFonts w:asciiTheme="majorHAnsi" w:eastAsia="Times New Roman" w:hAnsiTheme="majorHAnsi" w:cstheme="majorHAnsi"/>
                      <w:b/>
                      <w:bCs/>
                      <w:color w:val="0000FF"/>
                      <w:sz w:val="24"/>
                      <w:szCs w:val="24"/>
                      <w:u w:val="single"/>
                    </w:rPr>
                    <w:t>Have your say</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color w:val="0000FF"/>
                      <w:sz w:val="24"/>
                      <w:szCs w:val="24"/>
                      <w:u w:val="single"/>
                    </w:rPr>
                  </w:pPr>
                  <w:r w:rsidRPr="00460AAF">
                    <w:rPr>
                      <w:rFonts w:asciiTheme="majorHAnsi" w:eastAsia="Times New Roman" w:hAnsiTheme="majorHAnsi" w:cstheme="majorHAnsi"/>
                      <w:color w:val="0000FF"/>
                      <w:sz w:val="24"/>
                      <w:szCs w:val="24"/>
                      <w:u w:val="single"/>
                    </w:rPr>
                    <w:t xml:space="preserve">We're looking for learners, parents and </w:t>
                  </w:r>
                  <w:proofErr w:type="spellStart"/>
                  <w:r w:rsidRPr="00460AAF">
                    <w:rPr>
                      <w:rFonts w:asciiTheme="majorHAnsi" w:eastAsia="Times New Roman" w:hAnsiTheme="majorHAnsi" w:cstheme="majorHAnsi"/>
                      <w:color w:val="0000FF"/>
                      <w:sz w:val="24"/>
                      <w:szCs w:val="24"/>
                      <w:u w:val="single"/>
                    </w:rPr>
                    <w:t>carers</w:t>
                  </w:r>
                  <w:proofErr w:type="spellEnd"/>
                  <w:r w:rsidRPr="00460AAF">
                    <w:rPr>
                      <w:rFonts w:asciiTheme="majorHAnsi" w:eastAsia="Times New Roman" w:hAnsiTheme="majorHAnsi" w:cstheme="majorHAnsi"/>
                      <w:color w:val="0000FF"/>
                      <w:sz w:val="24"/>
                      <w:szCs w:val="24"/>
                      <w:u w:val="single"/>
                    </w:rPr>
                    <w:t>, and educators to take part in surveys and other research.</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fldChar w:fldCharType="end"/>
                  </w:r>
                </w:p>
                <w:p w:rsidR="00D05EE1" w:rsidRPr="00460AAF" w:rsidRDefault="00D05EE1" w:rsidP="00D05EE1">
                  <w:pPr>
                    <w:spacing w:after="0" w:line="240" w:lineRule="auto"/>
                    <w:rPr>
                      <w:rFonts w:asciiTheme="majorHAnsi" w:eastAsia="Times New Roman" w:hAnsiTheme="majorHAnsi" w:cstheme="majorHAnsi"/>
                      <w:color w:val="0000FF"/>
                      <w:sz w:val="24"/>
                      <w:szCs w:val="24"/>
                      <w:u w:val="single"/>
                    </w:rPr>
                  </w:pPr>
                  <w:r w:rsidRPr="00460AAF">
                    <w:rPr>
                      <w:rFonts w:asciiTheme="majorHAnsi" w:eastAsia="Times New Roman" w:hAnsiTheme="majorHAnsi" w:cstheme="majorHAnsi"/>
                      <w:sz w:val="24"/>
                      <w:szCs w:val="24"/>
                    </w:rPr>
                    <w:fldChar w:fldCharType="begin"/>
                  </w:r>
                  <w:r w:rsidRPr="00460AAF">
                    <w:rPr>
                      <w:rFonts w:asciiTheme="majorHAnsi" w:eastAsia="Times New Roman" w:hAnsiTheme="majorHAnsi" w:cstheme="majorHAnsi"/>
                      <w:sz w:val="24"/>
                      <w:szCs w:val="24"/>
                    </w:rPr>
                    <w:instrText xml:space="preserve"> HYPERLINK "https://www.sqa.org.uk/sqa/106931.html" \t "_blank" </w:instrText>
                  </w:r>
                  <w:r w:rsidRPr="00460AAF">
                    <w:rPr>
                      <w:rFonts w:asciiTheme="majorHAnsi" w:eastAsia="Times New Roman" w:hAnsiTheme="majorHAnsi" w:cstheme="majorHAnsi"/>
                      <w:sz w:val="24"/>
                      <w:szCs w:val="24"/>
                    </w:rPr>
                    <w:fldChar w:fldCharType="separate"/>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sz w:val="24"/>
                      <w:szCs w:val="24"/>
                    </w:rPr>
                  </w:pPr>
                  <w:r w:rsidRPr="00460AAF">
                    <w:rPr>
                      <w:rFonts w:asciiTheme="majorHAnsi" w:eastAsia="Times New Roman" w:hAnsiTheme="majorHAnsi" w:cstheme="majorHAnsi"/>
                      <w:b/>
                      <w:bCs/>
                      <w:color w:val="0000FF"/>
                      <w:sz w:val="24"/>
                      <w:szCs w:val="24"/>
                      <w:u w:val="single"/>
                    </w:rPr>
                    <w:t>Code of Research Practice</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color w:val="0000FF"/>
                      <w:sz w:val="24"/>
                      <w:szCs w:val="24"/>
                      <w:u w:val="single"/>
                    </w:rPr>
                  </w:pPr>
                  <w:r w:rsidRPr="00460AAF">
                    <w:rPr>
                      <w:rFonts w:asciiTheme="majorHAnsi" w:eastAsia="Times New Roman" w:hAnsiTheme="majorHAnsi" w:cstheme="majorHAnsi"/>
                      <w:color w:val="0000FF"/>
                      <w:sz w:val="24"/>
                      <w:szCs w:val="24"/>
                      <w:u w:val="single"/>
                    </w:rPr>
                    <w:t>The core principles for SQA research; ensuring it is useful, reliable, ethical, equitable and sustainable.</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fldChar w:fldCharType="end"/>
                  </w:r>
                </w:p>
                <w:p w:rsidR="00D05EE1" w:rsidRPr="00460AAF" w:rsidRDefault="00D05EE1" w:rsidP="00D05EE1">
                  <w:pPr>
                    <w:spacing w:after="0" w:line="240" w:lineRule="auto"/>
                    <w:rPr>
                      <w:rFonts w:asciiTheme="majorHAnsi" w:eastAsia="Times New Roman" w:hAnsiTheme="majorHAnsi" w:cstheme="majorHAnsi"/>
                      <w:color w:val="0000FF"/>
                      <w:sz w:val="24"/>
                      <w:szCs w:val="24"/>
                      <w:u w:val="single"/>
                    </w:rPr>
                  </w:pPr>
                  <w:r w:rsidRPr="00460AAF">
                    <w:rPr>
                      <w:rFonts w:asciiTheme="majorHAnsi" w:eastAsia="Times New Roman" w:hAnsiTheme="majorHAnsi" w:cstheme="majorHAnsi"/>
                      <w:sz w:val="24"/>
                      <w:szCs w:val="24"/>
                    </w:rPr>
                    <w:fldChar w:fldCharType="begin"/>
                  </w:r>
                  <w:r w:rsidRPr="00460AAF">
                    <w:rPr>
                      <w:rFonts w:asciiTheme="majorHAnsi" w:eastAsia="Times New Roman" w:hAnsiTheme="majorHAnsi" w:cstheme="majorHAnsi"/>
                      <w:sz w:val="24"/>
                      <w:szCs w:val="24"/>
                    </w:rPr>
                    <w:instrText xml:space="preserve"> HYPERLINK "https://www.sqa.org.uk/sqa/112427.html" \t "_blank" </w:instrText>
                  </w:r>
                  <w:r w:rsidRPr="00460AAF">
                    <w:rPr>
                      <w:rFonts w:asciiTheme="majorHAnsi" w:eastAsia="Times New Roman" w:hAnsiTheme="majorHAnsi" w:cstheme="majorHAnsi"/>
                      <w:sz w:val="24"/>
                      <w:szCs w:val="24"/>
                    </w:rPr>
                    <w:fldChar w:fldCharType="separate"/>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sz w:val="24"/>
                      <w:szCs w:val="24"/>
                    </w:rPr>
                  </w:pPr>
                  <w:r w:rsidRPr="00460AAF">
                    <w:rPr>
                      <w:rFonts w:asciiTheme="majorHAnsi" w:eastAsia="Times New Roman" w:hAnsiTheme="majorHAnsi" w:cstheme="majorHAnsi"/>
                      <w:b/>
                      <w:bCs/>
                      <w:color w:val="0000FF"/>
                      <w:sz w:val="24"/>
                      <w:szCs w:val="24"/>
                      <w:u w:val="single"/>
                    </w:rPr>
                    <w:t>Key audience research</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color w:val="0000FF"/>
                      <w:sz w:val="24"/>
                      <w:szCs w:val="24"/>
                      <w:u w:val="single"/>
                    </w:rPr>
                  </w:pPr>
                  <w:r w:rsidRPr="00460AAF">
                    <w:rPr>
                      <w:rFonts w:asciiTheme="majorHAnsi" w:eastAsia="Times New Roman" w:hAnsiTheme="majorHAnsi" w:cstheme="majorHAnsi"/>
                      <w:color w:val="0000FF"/>
                      <w:sz w:val="24"/>
                      <w:szCs w:val="24"/>
                      <w:u w:val="single"/>
                    </w:rPr>
                    <w:t>The views of key audience groups about SQA and its qualifications.</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fldChar w:fldCharType="end"/>
                  </w:r>
                </w:p>
                <w:p w:rsidR="00D05EE1" w:rsidRPr="00460AAF" w:rsidRDefault="00D05EE1" w:rsidP="00D05EE1">
                  <w:pPr>
                    <w:spacing w:before="100" w:beforeAutospacing="1" w:after="100" w:afterAutospacing="1" w:line="240" w:lineRule="auto"/>
                    <w:outlineLvl w:val="0"/>
                    <w:rPr>
                      <w:rFonts w:asciiTheme="majorHAnsi" w:eastAsia="Times New Roman" w:hAnsiTheme="majorHAnsi" w:cstheme="majorHAnsi"/>
                      <w:b/>
                      <w:bCs/>
                      <w:kern w:val="36"/>
                      <w:sz w:val="24"/>
                      <w:szCs w:val="24"/>
                    </w:rPr>
                  </w:pPr>
                  <w:r w:rsidRPr="00460AAF">
                    <w:rPr>
                      <w:rFonts w:asciiTheme="majorHAnsi" w:eastAsia="Times New Roman" w:hAnsiTheme="majorHAnsi" w:cstheme="majorHAnsi"/>
                      <w:b/>
                      <w:bCs/>
                      <w:kern w:val="36"/>
                      <w:sz w:val="24"/>
                      <w:szCs w:val="24"/>
                    </w:rPr>
                    <w:t>SQA careers</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The Scottish Qualifications Authority (SQA) is the national accreditation and awarding body in Scotland. This means we develop, design, quality assure, certificate and regulate the delivery of qualifications in Scotland.</w:t>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Where we are</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We operate over two sites in Scotland — Dalkeith and Glasgow. We also have colleagues based across the UK and internationally.</w:t>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Our values</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Our people are committed to supporting learners and education providers, whilst supporting the Scottish education system. We have a variety of roles in the business that support this activity. We look for talented individuals who share our values:</w:t>
                  </w:r>
                </w:p>
                <w:p w:rsidR="00D05EE1" w:rsidRPr="00460AAF" w:rsidRDefault="00D05EE1" w:rsidP="00D05EE1">
                  <w:pPr>
                    <w:numPr>
                      <w:ilvl w:val="0"/>
                      <w:numId w:val="56"/>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b/>
                      <w:bCs/>
                      <w:sz w:val="24"/>
                      <w:szCs w:val="24"/>
                    </w:rPr>
                    <w:t>Trusted</w:t>
                  </w:r>
                </w:p>
                <w:p w:rsidR="00D05EE1" w:rsidRPr="00460AAF" w:rsidRDefault="00D05EE1" w:rsidP="00D05EE1">
                  <w:pPr>
                    <w:numPr>
                      <w:ilvl w:val="0"/>
                      <w:numId w:val="56"/>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b/>
                      <w:bCs/>
                      <w:sz w:val="24"/>
                      <w:szCs w:val="24"/>
                    </w:rPr>
                    <w:t>Progressive</w:t>
                  </w:r>
                </w:p>
                <w:p w:rsidR="00D05EE1" w:rsidRPr="00460AAF" w:rsidRDefault="00D05EE1" w:rsidP="00D05EE1">
                  <w:pPr>
                    <w:numPr>
                      <w:ilvl w:val="0"/>
                      <w:numId w:val="56"/>
                    </w:numPr>
                    <w:spacing w:before="100" w:beforeAutospacing="1" w:after="100" w:afterAutospacing="1" w:line="240" w:lineRule="auto"/>
                    <w:ind w:left="912"/>
                    <w:rPr>
                      <w:rFonts w:asciiTheme="majorHAnsi" w:eastAsia="Times New Roman" w:hAnsiTheme="majorHAnsi" w:cstheme="majorHAnsi"/>
                      <w:sz w:val="24"/>
                      <w:szCs w:val="24"/>
                    </w:rPr>
                  </w:pPr>
                  <w:r w:rsidRPr="00460AAF">
                    <w:rPr>
                      <w:rFonts w:asciiTheme="majorHAnsi" w:eastAsia="Times New Roman" w:hAnsiTheme="majorHAnsi" w:cstheme="majorHAnsi"/>
                      <w:b/>
                      <w:bCs/>
                      <w:sz w:val="24"/>
                      <w:szCs w:val="24"/>
                    </w:rPr>
                    <w:t>Enabling</w:t>
                  </w:r>
                </w:p>
                <w:p w:rsidR="00D05EE1" w:rsidRPr="00460AAF" w:rsidRDefault="00D05EE1" w:rsidP="00D05EE1">
                  <w:pPr>
                    <w:spacing w:after="0" w:line="240" w:lineRule="auto"/>
                    <w:rPr>
                      <w:rFonts w:asciiTheme="majorHAnsi" w:eastAsia="Times New Roman" w:hAnsiTheme="majorHAnsi" w:cstheme="majorHAnsi"/>
                      <w:color w:val="0000FF"/>
                      <w:sz w:val="24"/>
                      <w:szCs w:val="24"/>
                      <w:u w:val="single"/>
                    </w:rPr>
                  </w:pPr>
                  <w:r w:rsidRPr="00460AAF">
                    <w:rPr>
                      <w:rFonts w:asciiTheme="majorHAnsi" w:eastAsia="Times New Roman" w:hAnsiTheme="majorHAnsi" w:cstheme="majorHAnsi"/>
                      <w:sz w:val="24"/>
                      <w:szCs w:val="24"/>
                    </w:rPr>
                    <w:fldChar w:fldCharType="begin"/>
                  </w:r>
                  <w:r w:rsidRPr="00460AAF">
                    <w:rPr>
                      <w:rFonts w:asciiTheme="majorHAnsi" w:eastAsia="Times New Roman" w:hAnsiTheme="majorHAnsi" w:cstheme="majorHAnsi"/>
                      <w:sz w:val="24"/>
                      <w:szCs w:val="24"/>
                    </w:rPr>
                    <w:instrText xml:space="preserve"> HYPERLINK "https://jobs.sqa.org.uk/vacancies.html" \t "_blank" </w:instrText>
                  </w:r>
                  <w:r w:rsidRPr="00460AAF">
                    <w:rPr>
                      <w:rFonts w:asciiTheme="majorHAnsi" w:eastAsia="Times New Roman" w:hAnsiTheme="majorHAnsi" w:cstheme="majorHAnsi"/>
                      <w:sz w:val="24"/>
                      <w:szCs w:val="24"/>
                    </w:rPr>
                    <w:fldChar w:fldCharType="separate"/>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noProof/>
                      <w:color w:val="0000FF"/>
                      <w:sz w:val="24"/>
                      <w:szCs w:val="24"/>
                    </w:rPr>
                    <w:drawing>
                      <wp:inline distT="0" distB="0" distL="0" distR="0">
                        <wp:extent cx="3241675" cy="1191260"/>
                        <wp:effectExtent l="0" t="0" r="0" b="8890"/>
                        <wp:docPr id="10" name="Picture 10" descr="https://ci3.googleusercontent.com/meips/ADKq_NZGy0WnfS1EkfXNCxNzA0gHR_6QiXxFccgZ7XQZSev3i2yFu13-4mDaMfCd5j2rYZ0xvL7gM7hpkon2Ail4gLPGhSfnq9bTgMLNx53l=s0-d-e1-ft#https://www.sqa.org.uk/sqa/images/vacancies-careers.jpg">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ci3.googleusercontent.com/meips/ADKq_NZGy0WnfS1EkfXNCxNzA0gHR_6QiXxFccgZ7XQZSev3i2yFu13-4mDaMfCd5j2rYZ0xvL7gM7hpkon2Ail4gLPGhSfnq9bTgMLNx53l=s0-d-e1-ft#https://www.sqa.org.uk/sqa/images/vacancies-careers.jpg">
                                  <a:hlinkClick r:id="rId45" tgtFrame="&quot;_blank&quot;"/>
                                </pic:cNvPr>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3241675" cy="1191260"/>
                                </a:xfrm>
                                <a:prstGeom prst="rect">
                                  <a:avLst/>
                                </a:prstGeom>
                                <a:noFill/>
                                <a:ln>
                                  <a:noFill/>
                                </a:ln>
                              </pic:spPr>
                            </pic:pic>
                          </a:graphicData>
                        </a:graphic>
                      </wp:inline>
                    </w:drawing>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color w:val="0000FF"/>
                      <w:sz w:val="24"/>
                      <w:szCs w:val="24"/>
                      <w:u w:val="single"/>
                    </w:rPr>
                  </w:pPr>
                  <w:r w:rsidRPr="00460AAF">
                    <w:rPr>
                      <w:rFonts w:asciiTheme="majorHAnsi" w:eastAsia="Times New Roman" w:hAnsiTheme="majorHAnsi" w:cstheme="majorHAnsi"/>
                      <w:b/>
                      <w:bCs/>
                      <w:color w:val="0000FF"/>
                      <w:sz w:val="24"/>
                      <w:szCs w:val="24"/>
                      <w:u w:val="single"/>
                    </w:rPr>
                    <w:t>Vacancies</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color w:val="0000FF"/>
                      <w:sz w:val="24"/>
                      <w:szCs w:val="24"/>
                      <w:u w:val="single"/>
                    </w:rPr>
                  </w:pPr>
                  <w:r w:rsidRPr="00460AAF">
                    <w:rPr>
                      <w:rFonts w:asciiTheme="majorHAnsi" w:eastAsia="Times New Roman" w:hAnsiTheme="majorHAnsi" w:cstheme="majorHAnsi"/>
                      <w:color w:val="0000FF"/>
                      <w:sz w:val="24"/>
                      <w:szCs w:val="24"/>
                      <w:u w:val="single"/>
                    </w:rPr>
                    <w:t>Find out what opportunities are available for working at SQA.</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fldChar w:fldCharType="end"/>
                  </w:r>
                </w:p>
                <w:p w:rsidR="00D05EE1" w:rsidRPr="00460AAF" w:rsidRDefault="00D05EE1" w:rsidP="00D05EE1">
                  <w:pPr>
                    <w:spacing w:after="0" w:line="240" w:lineRule="auto"/>
                    <w:rPr>
                      <w:rFonts w:asciiTheme="majorHAnsi" w:eastAsia="Times New Roman" w:hAnsiTheme="majorHAnsi" w:cstheme="majorHAnsi"/>
                      <w:color w:val="0000FF"/>
                      <w:sz w:val="24"/>
                      <w:szCs w:val="24"/>
                      <w:u w:val="single"/>
                    </w:rPr>
                  </w:pPr>
                  <w:r w:rsidRPr="00460AAF">
                    <w:rPr>
                      <w:rFonts w:asciiTheme="majorHAnsi" w:eastAsia="Times New Roman" w:hAnsiTheme="majorHAnsi" w:cstheme="majorHAnsi"/>
                      <w:sz w:val="24"/>
                      <w:szCs w:val="24"/>
                    </w:rPr>
                    <w:fldChar w:fldCharType="begin"/>
                  </w:r>
                  <w:r w:rsidRPr="00460AAF">
                    <w:rPr>
                      <w:rFonts w:asciiTheme="majorHAnsi" w:eastAsia="Times New Roman" w:hAnsiTheme="majorHAnsi" w:cstheme="majorHAnsi"/>
                      <w:sz w:val="24"/>
                      <w:szCs w:val="24"/>
                    </w:rPr>
                    <w:instrText xml:space="preserve"> HYPERLINK "https://appointeeopportunities.sqa.org.uk/vacancies.html" \t "_blank" </w:instrText>
                  </w:r>
                  <w:r w:rsidRPr="00460AAF">
                    <w:rPr>
                      <w:rFonts w:asciiTheme="majorHAnsi" w:eastAsia="Times New Roman" w:hAnsiTheme="majorHAnsi" w:cstheme="majorHAnsi"/>
                      <w:sz w:val="24"/>
                      <w:szCs w:val="24"/>
                    </w:rPr>
                    <w:fldChar w:fldCharType="separate"/>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noProof/>
                      <w:color w:val="0000FF"/>
                      <w:sz w:val="24"/>
                      <w:szCs w:val="24"/>
                    </w:rPr>
                    <w:drawing>
                      <wp:inline distT="0" distB="0" distL="0" distR="0">
                        <wp:extent cx="3241675" cy="1191260"/>
                        <wp:effectExtent l="0" t="0" r="0" b="8890"/>
                        <wp:docPr id="9" name="Picture 9" descr="https://ci3.googleusercontent.com/meips/ADKq_NbybBO9Z58hLm0AtuE_qxvQxlWge3C43CKQ6pa2qJWq-5K2RRVDmZ6LJD_o0XaeIXGKVVcotba62FtZQaDZ9WY2eCGCDGtTH4gAHmKOIA=s0-d-e1-ft#https://www.sqa.org.uk/sqa/images/appointees-careers.jpg">
                          <a:hlinkClick xmlns:a="http://schemas.openxmlformats.org/drawingml/2006/main" r:id="rId2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ci3.googleusercontent.com/meips/ADKq_NbybBO9Z58hLm0AtuE_qxvQxlWge3C43CKQ6pa2qJWq-5K2RRVDmZ6LJD_o0XaeIXGKVVcotba62FtZQaDZ9WY2eCGCDGtTH4gAHmKOIA=s0-d-e1-ft#https://www.sqa.org.uk/sqa/images/appointees-careers.jpg">
                                  <a:hlinkClick r:id="rId236" tgtFrame="&quot;_blank&quot;"/>
                                </pic:cNvPr>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3241675" cy="1191260"/>
                                </a:xfrm>
                                <a:prstGeom prst="rect">
                                  <a:avLst/>
                                </a:prstGeom>
                                <a:noFill/>
                                <a:ln>
                                  <a:noFill/>
                                </a:ln>
                              </pic:spPr>
                            </pic:pic>
                          </a:graphicData>
                        </a:graphic>
                      </wp:inline>
                    </w:drawing>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color w:val="0000FF"/>
                      <w:sz w:val="24"/>
                      <w:szCs w:val="24"/>
                      <w:u w:val="single"/>
                    </w:rPr>
                  </w:pPr>
                  <w:r w:rsidRPr="00460AAF">
                    <w:rPr>
                      <w:rFonts w:asciiTheme="majorHAnsi" w:eastAsia="Times New Roman" w:hAnsiTheme="majorHAnsi" w:cstheme="majorHAnsi"/>
                      <w:b/>
                      <w:bCs/>
                      <w:color w:val="0000FF"/>
                      <w:sz w:val="24"/>
                      <w:szCs w:val="24"/>
                      <w:u w:val="single"/>
                    </w:rPr>
                    <w:t>Appointee opportunities</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color w:val="0000FF"/>
                      <w:sz w:val="24"/>
                      <w:szCs w:val="24"/>
                      <w:u w:val="single"/>
                    </w:rPr>
                  </w:pPr>
                  <w:r w:rsidRPr="00460AAF">
                    <w:rPr>
                      <w:rFonts w:asciiTheme="majorHAnsi" w:eastAsia="Times New Roman" w:hAnsiTheme="majorHAnsi" w:cstheme="majorHAnsi"/>
                      <w:color w:val="0000FF"/>
                      <w:sz w:val="24"/>
                      <w:szCs w:val="24"/>
                      <w:u w:val="single"/>
                    </w:rPr>
                    <w:t>Provide vital support for SQA by joining us as an appointee. View the opportunities available.</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fldChar w:fldCharType="end"/>
                  </w:r>
                </w:p>
                <w:p w:rsidR="00D05EE1" w:rsidRPr="00460AAF" w:rsidRDefault="00D05EE1" w:rsidP="00D05EE1">
                  <w:pPr>
                    <w:spacing w:after="0" w:line="240" w:lineRule="auto"/>
                    <w:rPr>
                      <w:rFonts w:asciiTheme="majorHAnsi" w:eastAsia="Times New Roman" w:hAnsiTheme="majorHAnsi" w:cstheme="majorHAnsi"/>
                      <w:color w:val="0000FF"/>
                      <w:sz w:val="24"/>
                      <w:szCs w:val="24"/>
                      <w:u w:val="single"/>
                    </w:rPr>
                  </w:pPr>
                  <w:r w:rsidRPr="00460AAF">
                    <w:rPr>
                      <w:rFonts w:asciiTheme="majorHAnsi" w:eastAsia="Times New Roman" w:hAnsiTheme="majorHAnsi" w:cstheme="majorHAnsi"/>
                      <w:sz w:val="24"/>
                      <w:szCs w:val="24"/>
                    </w:rPr>
                    <w:fldChar w:fldCharType="begin"/>
                  </w:r>
                  <w:r w:rsidRPr="00460AAF">
                    <w:rPr>
                      <w:rFonts w:asciiTheme="majorHAnsi" w:eastAsia="Times New Roman" w:hAnsiTheme="majorHAnsi" w:cstheme="majorHAnsi"/>
                      <w:sz w:val="24"/>
                      <w:szCs w:val="24"/>
                    </w:rPr>
                    <w:instrText xml:space="preserve"> HYPERLINK "https://www.sqa.org.uk/sqa/90447.html" \t "_blank" </w:instrText>
                  </w:r>
                  <w:r w:rsidRPr="00460AAF">
                    <w:rPr>
                      <w:rFonts w:asciiTheme="majorHAnsi" w:eastAsia="Times New Roman" w:hAnsiTheme="majorHAnsi" w:cstheme="majorHAnsi"/>
                      <w:sz w:val="24"/>
                      <w:szCs w:val="24"/>
                    </w:rPr>
                    <w:fldChar w:fldCharType="separate"/>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noProof/>
                      <w:color w:val="0000FF"/>
                      <w:sz w:val="24"/>
                      <w:szCs w:val="24"/>
                    </w:rPr>
                    <w:drawing>
                      <wp:inline distT="0" distB="0" distL="0" distR="0">
                        <wp:extent cx="3241675" cy="1191260"/>
                        <wp:effectExtent l="0" t="0" r="0" b="8890"/>
                        <wp:docPr id="8" name="Picture 8" descr="https://ci3.googleusercontent.com/meips/ADKq_NZQpfuUfYPg0Yo6E8C-82uoQhaI9sz-Dn8Wu7LvRdouK9pIANZG_qYPOsdrQNub2eabMaQ9DXf0chrzuFh_Z8yALqSloQkdxycK=s0-d-e1-ft#https://www.sqa.org.uk/sqa/images/optima-careers.jpg">
                          <a:hlinkClick xmlns:a="http://schemas.openxmlformats.org/drawingml/2006/main" r:id="rId2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ci3.googleusercontent.com/meips/ADKq_NZQpfuUfYPg0Yo6E8C-82uoQhaI9sz-Dn8Wu7LvRdouK9pIANZG_qYPOsdrQNub2eabMaQ9DXf0chrzuFh_Z8yALqSloQkdxycK=s0-d-e1-ft#https://www.sqa.org.uk/sqa/images/optima-careers.jpg">
                                  <a:hlinkClick r:id="rId238" tgtFrame="&quot;_blank&quot;"/>
                                </pic:cNvPr>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3241675" cy="1191260"/>
                                </a:xfrm>
                                <a:prstGeom prst="rect">
                                  <a:avLst/>
                                </a:prstGeom>
                                <a:noFill/>
                                <a:ln>
                                  <a:noFill/>
                                </a:ln>
                              </pic:spPr>
                            </pic:pic>
                          </a:graphicData>
                        </a:graphic>
                      </wp:inline>
                    </w:drawing>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color w:val="0000FF"/>
                      <w:sz w:val="24"/>
                      <w:szCs w:val="24"/>
                      <w:u w:val="single"/>
                    </w:rPr>
                  </w:pPr>
                  <w:r w:rsidRPr="00460AAF">
                    <w:rPr>
                      <w:rFonts w:asciiTheme="majorHAnsi" w:eastAsia="Times New Roman" w:hAnsiTheme="majorHAnsi" w:cstheme="majorHAnsi"/>
                      <w:b/>
                      <w:bCs/>
                      <w:color w:val="0000FF"/>
                      <w:sz w:val="24"/>
                      <w:szCs w:val="24"/>
                      <w:u w:val="single"/>
                    </w:rPr>
                    <w:t>Benefits</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color w:val="0000FF"/>
                      <w:sz w:val="24"/>
                      <w:szCs w:val="24"/>
                      <w:u w:val="single"/>
                    </w:rPr>
                  </w:pPr>
                  <w:r w:rsidRPr="00460AAF">
                    <w:rPr>
                      <w:rFonts w:asciiTheme="majorHAnsi" w:eastAsia="Times New Roman" w:hAnsiTheme="majorHAnsi" w:cstheme="majorHAnsi"/>
                      <w:color w:val="0000FF"/>
                      <w:sz w:val="24"/>
                      <w:szCs w:val="24"/>
                      <w:u w:val="single"/>
                    </w:rPr>
                    <w:t>Annual leave, financial and pensions benefits.</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fldChar w:fldCharType="end"/>
                  </w:r>
                </w:p>
                <w:p w:rsidR="00D05EE1" w:rsidRPr="00460AAF" w:rsidRDefault="00D05EE1" w:rsidP="00D05EE1">
                  <w:pPr>
                    <w:spacing w:after="0" w:line="240" w:lineRule="auto"/>
                    <w:rPr>
                      <w:rFonts w:asciiTheme="majorHAnsi" w:eastAsia="Times New Roman" w:hAnsiTheme="majorHAnsi" w:cstheme="majorHAnsi"/>
                      <w:color w:val="0000FF"/>
                      <w:sz w:val="24"/>
                      <w:szCs w:val="24"/>
                      <w:u w:val="single"/>
                    </w:rPr>
                  </w:pPr>
                  <w:r w:rsidRPr="00460AAF">
                    <w:rPr>
                      <w:rFonts w:asciiTheme="majorHAnsi" w:eastAsia="Times New Roman" w:hAnsiTheme="majorHAnsi" w:cstheme="majorHAnsi"/>
                      <w:sz w:val="24"/>
                      <w:szCs w:val="24"/>
                    </w:rPr>
                    <w:fldChar w:fldCharType="begin"/>
                  </w:r>
                  <w:r w:rsidRPr="00460AAF">
                    <w:rPr>
                      <w:rFonts w:asciiTheme="majorHAnsi" w:eastAsia="Times New Roman" w:hAnsiTheme="majorHAnsi" w:cstheme="majorHAnsi"/>
                      <w:sz w:val="24"/>
                      <w:szCs w:val="24"/>
                    </w:rPr>
                    <w:instrText xml:space="preserve"> HYPERLINK "https://www.sqa.org.uk/sqa/90448.html" \t "_blank" </w:instrText>
                  </w:r>
                  <w:r w:rsidRPr="00460AAF">
                    <w:rPr>
                      <w:rFonts w:asciiTheme="majorHAnsi" w:eastAsia="Times New Roman" w:hAnsiTheme="majorHAnsi" w:cstheme="majorHAnsi"/>
                      <w:sz w:val="24"/>
                      <w:szCs w:val="24"/>
                    </w:rPr>
                    <w:fldChar w:fldCharType="separate"/>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noProof/>
                      <w:color w:val="0000FF"/>
                      <w:sz w:val="24"/>
                      <w:szCs w:val="24"/>
                    </w:rPr>
                    <w:drawing>
                      <wp:inline distT="0" distB="0" distL="0" distR="0">
                        <wp:extent cx="3241675" cy="1191260"/>
                        <wp:effectExtent l="0" t="0" r="0" b="8890"/>
                        <wp:docPr id="7" name="Picture 7" descr="https://ci3.googleusercontent.com/meips/ADKq_NbeTeqs8KN3OqmkSVZDpmc-09gSLjGCPlFfE2WTV5XEcXEzm78fmeuwMXyKk3_0SDBjygwCRNPzKIUWF9UTthEATKMMPwHGaaqg=s0-d-e1-ft#https://www.sqa.org.uk/sqa/images/lowden-careers.jpg">
                          <a:hlinkClick xmlns:a="http://schemas.openxmlformats.org/drawingml/2006/main" r:id="rId2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ci3.googleusercontent.com/meips/ADKq_NbeTeqs8KN3OqmkSVZDpmc-09gSLjGCPlFfE2WTV5XEcXEzm78fmeuwMXyKk3_0SDBjygwCRNPzKIUWF9UTthEATKMMPwHGaaqg=s0-d-e1-ft#https://www.sqa.org.uk/sqa/images/lowden-careers.jpg">
                                  <a:hlinkClick r:id="rId240" tgtFrame="&quot;_blank&quot;"/>
                                </pic:cNvPr>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3241675" cy="1191260"/>
                                </a:xfrm>
                                <a:prstGeom prst="rect">
                                  <a:avLst/>
                                </a:prstGeom>
                                <a:noFill/>
                                <a:ln>
                                  <a:noFill/>
                                </a:ln>
                              </pic:spPr>
                            </pic:pic>
                          </a:graphicData>
                        </a:graphic>
                      </wp:inline>
                    </w:drawing>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color w:val="0000FF"/>
                      <w:sz w:val="24"/>
                      <w:szCs w:val="24"/>
                      <w:u w:val="single"/>
                    </w:rPr>
                  </w:pPr>
                  <w:r w:rsidRPr="00460AAF">
                    <w:rPr>
                      <w:rFonts w:asciiTheme="majorHAnsi" w:eastAsia="Times New Roman" w:hAnsiTheme="majorHAnsi" w:cstheme="majorHAnsi"/>
                      <w:b/>
                      <w:bCs/>
                      <w:color w:val="0000FF"/>
                      <w:sz w:val="24"/>
                      <w:szCs w:val="24"/>
                      <w:u w:val="single"/>
                    </w:rPr>
                    <w:t>Working for us</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color w:val="0000FF"/>
                      <w:sz w:val="24"/>
                      <w:szCs w:val="24"/>
                      <w:u w:val="single"/>
                    </w:rPr>
                  </w:pPr>
                  <w:r w:rsidRPr="00460AAF">
                    <w:rPr>
                      <w:rFonts w:asciiTheme="majorHAnsi" w:eastAsia="Times New Roman" w:hAnsiTheme="majorHAnsi" w:cstheme="majorHAnsi"/>
                      <w:color w:val="0000FF"/>
                      <w:sz w:val="24"/>
                      <w:szCs w:val="24"/>
                      <w:u w:val="single"/>
                    </w:rPr>
                    <w:t>We promote and support equalities, staff development and support our community.</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fldChar w:fldCharType="end"/>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The information that you have provided to SQA will be used to process your application as well as for monitoring and statistical purposes. If you are appointed this information will form part of your employee/appointee/consultant record. Further information about how SQA uses your information can be found in </w:t>
                  </w:r>
                  <w:hyperlink r:id="rId242" w:tgtFrame="_blank" w:history="1">
                    <w:r w:rsidRPr="00460AAF">
                      <w:rPr>
                        <w:rFonts w:asciiTheme="majorHAnsi" w:eastAsia="Times New Roman" w:hAnsiTheme="majorHAnsi" w:cstheme="majorHAnsi"/>
                        <w:color w:val="0000FF"/>
                        <w:sz w:val="24"/>
                        <w:szCs w:val="24"/>
                        <w:u w:val="single"/>
                      </w:rPr>
                      <w:t>SQA's Privacy Statement</w:t>
                    </w:r>
                  </w:hyperlink>
                  <w:r w:rsidRPr="00460AAF">
                    <w:rPr>
                      <w:rFonts w:asciiTheme="majorHAnsi" w:eastAsia="Times New Roman" w:hAnsiTheme="majorHAnsi" w:cstheme="majorHAnsi"/>
                      <w:sz w:val="24"/>
                      <w:szCs w:val="24"/>
                    </w:rPr>
                    <w:t>.</w:t>
                  </w:r>
                </w:p>
                <w:p w:rsidR="00D05EE1" w:rsidRPr="00460AAF" w:rsidRDefault="00D05EE1" w:rsidP="00D05EE1">
                  <w:pPr>
                    <w:spacing w:after="0" w:line="240" w:lineRule="auto"/>
                    <w:rPr>
                      <w:rFonts w:asciiTheme="majorHAnsi" w:eastAsia="Times New Roman" w:hAnsiTheme="majorHAnsi" w:cstheme="majorHAnsi"/>
                      <w:sz w:val="24"/>
                      <w:szCs w:val="24"/>
                    </w:rPr>
                  </w:pPr>
                </w:p>
                <w:p w:rsidR="00D05EE1" w:rsidRPr="00460AAF" w:rsidRDefault="00D05EE1" w:rsidP="00D05EE1">
                  <w:pPr>
                    <w:spacing w:after="0" w:line="240" w:lineRule="auto"/>
                    <w:rPr>
                      <w:rFonts w:asciiTheme="majorHAnsi" w:eastAsia="Times New Roman" w:hAnsiTheme="majorHAnsi" w:cstheme="majorHAnsi"/>
                      <w:sz w:val="24"/>
                      <w:szCs w:val="24"/>
                    </w:rPr>
                  </w:pP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On Mon, Mar 24, 2025 at 3:20 PM </w:t>
                  </w:r>
                  <w:proofErr w:type="spellStart"/>
                  <w:r w:rsidRPr="00460AAF">
                    <w:rPr>
                      <w:rFonts w:asciiTheme="majorHAnsi" w:eastAsia="Times New Roman" w:hAnsiTheme="majorHAnsi" w:cstheme="majorHAnsi"/>
                      <w:sz w:val="24"/>
                      <w:szCs w:val="24"/>
                    </w:rPr>
                    <w:t>tshingombe</w:t>
                  </w:r>
                  <w:proofErr w:type="spellEnd"/>
                  <w:r w:rsidRPr="00460AAF">
                    <w:rPr>
                      <w:rFonts w:asciiTheme="majorHAnsi" w:eastAsia="Times New Roman" w:hAnsiTheme="majorHAnsi" w:cstheme="majorHAnsi"/>
                      <w:sz w:val="24"/>
                      <w:szCs w:val="24"/>
                    </w:rPr>
                    <w:t xml:space="preserve"> </w:t>
                  </w:r>
                  <w:proofErr w:type="spellStart"/>
                  <w:r w:rsidRPr="00460AAF">
                    <w:rPr>
                      <w:rFonts w:asciiTheme="majorHAnsi" w:eastAsia="Times New Roman" w:hAnsiTheme="majorHAnsi" w:cstheme="majorHAnsi"/>
                      <w:sz w:val="24"/>
                      <w:szCs w:val="24"/>
                    </w:rPr>
                    <w:t>fiston</w:t>
                  </w:r>
                  <w:proofErr w:type="spellEnd"/>
                  <w:r w:rsidRPr="00460AAF">
                    <w:rPr>
                      <w:rFonts w:asciiTheme="majorHAnsi" w:eastAsia="Times New Roman" w:hAnsiTheme="majorHAnsi" w:cstheme="majorHAnsi"/>
                      <w:sz w:val="24"/>
                      <w:szCs w:val="24"/>
                    </w:rPr>
                    <w:t xml:space="preserve"> &lt;</w:t>
                  </w:r>
                  <w:hyperlink r:id="rId243" w:tgtFrame="_blank" w:history="1">
                    <w:r w:rsidRPr="00460AAF">
                      <w:rPr>
                        <w:rFonts w:asciiTheme="majorHAnsi" w:eastAsia="Times New Roman" w:hAnsiTheme="majorHAnsi" w:cstheme="majorHAnsi"/>
                        <w:color w:val="0000FF"/>
                        <w:sz w:val="24"/>
                        <w:szCs w:val="24"/>
                        <w:u w:val="single"/>
                      </w:rPr>
                      <w:t>tshingombefiston@gmail.com</w:t>
                    </w:r>
                  </w:hyperlink>
                  <w:r w:rsidRPr="00460AAF">
                    <w:rPr>
                      <w:rFonts w:asciiTheme="majorHAnsi" w:eastAsia="Times New Roman" w:hAnsiTheme="majorHAnsi" w:cstheme="majorHAnsi"/>
                      <w:sz w:val="24"/>
                      <w:szCs w:val="24"/>
                    </w:rPr>
                    <w:t>&gt; wrote:</w:t>
                  </w:r>
                </w:p>
                <w:p w:rsidR="00D05EE1" w:rsidRPr="00460AAF" w:rsidRDefault="00D05EE1" w:rsidP="00D05EE1">
                  <w:pPr>
                    <w:spacing w:before="100" w:beforeAutospacing="1" w:after="100" w:afterAutospacing="1" w:line="240" w:lineRule="auto"/>
                    <w:outlineLvl w:val="0"/>
                    <w:rPr>
                      <w:rFonts w:asciiTheme="majorHAnsi" w:eastAsia="Times New Roman" w:hAnsiTheme="majorHAnsi" w:cstheme="majorHAnsi"/>
                      <w:b/>
                      <w:bCs/>
                      <w:kern w:val="36"/>
                      <w:sz w:val="24"/>
                      <w:szCs w:val="24"/>
                    </w:rPr>
                  </w:pPr>
                  <w:r w:rsidRPr="00460AAF">
                    <w:rPr>
                      <w:rFonts w:asciiTheme="majorHAnsi" w:eastAsia="Times New Roman" w:hAnsiTheme="majorHAnsi" w:cstheme="majorHAnsi"/>
                      <w:b/>
                      <w:bCs/>
                      <w:kern w:val="36"/>
                      <w:sz w:val="24"/>
                      <w:szCs w:val="24"/>
                    </w:rPr>
                    <w:t>SQA Academy</w:t>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Search tags</w:t>
                  </w:r>
                </w:p>
                <w:p w:rsidR="00D05EE1" w:rsidRPr="00460AAF" w:rsidRDefault="00D05EE1" w:rsidP="00D05EE1">
                  <w:pPr>
                    <w:pBdr>
                      <w:bottom w:val="single" w:sz="6" w:space="1" w:color="auto"/>
                    </w:pBdr>
                    <w:spacing w:after="0" w:line="240" w:lineRule="auto"/>
                    <w:jc w:val="center"/>
                    <w:rPr>
                      <w:rFonts w:asciiTheme="majorHAnsi" w:eastAsia="Times New Roman" w:hAnsiTheme="majorHAnsi" w:cstheme="majorHAnsi"/>
                      <w:vanish/>
                      <w:sz w:val="24"/>
                      <w:szCs w:val="24"/>
                    </w:rPr>
                  </w:pPr>
                  <w:r w:rsidRPr="00460AAF">
                    <w:rPr>
                      <w:rFonts w:asciiTheme="majorHAnsi" w:eastAsia="Times New Roman" w:hAnsiTheme="majorHAnsi" w:cstheme="majorHAnsi"/>
                      <w:vanish/>
                      <w:sz w:val="24"/>
                      <w:szCs w:val="24"/>
                    </w:rPr>
                    <w:t>Top of Form</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Search tags</w:t>
                  </w:r>
                  <w:r w:rsidRPr="00460AAF">
                    <w:rPr>
                      <w:rFonts w:asciiTheme="majorHAnsi" w:eastAsia="Times New Roman" w:hAnsiTheme="majorHAnsi" w:cstheme="majorHAnsi"/>
                      <w:sz w:val="24"/>
                      <w:szCs w:val="24"/>
                    </w:rPr>
                    <w:object w:dxaOrig="1440" w:dyaOrig="1440">
                      <v:shape id="_x0000_i1219" type="#_x0000_t75" style="width:179.45pt;height:18pt" o:ole="">
                        <v:imagedata r:id="rId244" o:title=""/>
                      </v:shape>
                      <w:control r:id="rId245" w:name="DefaultOcxName3" w:shapeid="_x0000_i1219"/>
                    </w:object>
                  </w:r>
                </w:p>
                <w:p w:rsidR="00D05EE1" w:rsidRPr="00460AAF" w:rsidRDefault="00D05EE1" w:rsidP="00D05EE1">
                  <w:pPr>
                    <w:pBdr>
                      <w:top w:val="single" w:sz="6" w:space="1" w:color="auto"/>
                    </w:pBdr>
                    <w:spacing w:after="0" w:line="240" w:lineRule="auto"/>
                    <w:jc w:val="center"/>
                    <w:rPr>
                      <w:rFonts w:asciiTheme="majorHAnsi" w:eastAsia="Times New Roman" w:hAnsiTheme="majorHAnsi" w:cstheme="majorHAnsi"/>
                      <w:vanish/>
                      <w:sz w:val="24"/>
                      <w:szCs w:val="24"/>
                    </w:rPr>
                  </w:pPr>
                  <w:r w:rsidRPr="00460AAF">
                    <w:rPr>
                      <w:rFonts w:asciiTheme="majorHAnsi" w:eastAsia="Times New Roman" w:hAnsiTheme="majorHAnsi" w:cstheme="majorHAnsi"/>
                      <w:vanish/>
                      <w:sz w:val="24"/>
                      <w:szCs w:val="24"/>
                    </w:rPr>
                    <w:t>Bottom of Form</w:t>
                  </w:r>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246" w:tgtFrame="_blank" w:tooltip="Entries: 8" w:history="1">
                    <w:r w:rsidRPr="00460AAF">
                      <w:rPr>
                        <w:rFonts w:asciiTheme="majorHAnsi" w:eastAsia="Times New Roman" w:hAnsiTheme="majorHAnsi" w:cstheme="majorHAnsi"/>
                        <w:color w:val="0000FF"/>
                        <w:sz w:val="24"/>
                        <w:szCs w:val="24"/>
                        <w:u w:val="single"/>
                      </w:rPr>
                      <w:t xml:space="preserve">2012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247" w:tgtFrame="_blank" w:tooltip="Entries: 4" w:history="1">
                    <w:r w:rsidRPr="00460AAF">
                      <w:rPr>
                        <w:rFonts w:asciiTheme="majorHAnsi" w:eastAsia="Times New Roman" w:hAnsiTheme="majorHAnsi" w:cstheme="majorHAnsi"/>
                        <w:color w:val="0000FF"/>
                        <w:sz w:val="24"/>
                        <w:szCs w:val="24"/>
                        <w:u w:val="single"/>
                      </w:rPr>
                      <w:t xml:space="preserve">2013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248" w:tgtFrame="_blank" w:tooltip="Entries: 6" w:history="1">
                    <w:r w:rsidRPr="00460AAF">
                      <w:rPr>
                        <w:rFonts w:asciiTheme="majorHAnsi" w:eastAsia="Times New Roman" w:hAnsiTheme="majorHAnsi" w:cstheme="majorHAnsi"/>
                        <w:color w:val="0000FF"/>
                        <w:sz w:val="24"/>
                        <w:szCs w:val="24"/>
                        <w:u w:val="single"/>
                      </w:rPr>
                      <w:t xml:space="preserve">2014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249" w:tgtFrame="_blank" w:tooltip="Entries: 4" w:history="1">
                    <w:r w:rsidRPr="00460AAF">
                      <w:rPr>
                        <w:rFonts w:asciiTheme="majorHAnsi" w:eastAsia="Times New Roman" w:hAnsiTheme="majorHAnsi" w:cstheme="majorHAnsi"/>
                        <w:color w:val="0000FF"/>
                        <w:sz w:val="24"/>
                        <w:szCs w:val="24"/>
                        <w:u w:val="single"/>
                      </w:rPr>
                      <w:t xml:space="preserve">2015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250" w:tgtFrame="_blank" w:tooltip="Entries: 10" w:history="1">
                    <w:r w:rsidRPr="00460AAF">
                      <w:rPr>
                        <w:rFonts w:asciiTheme="majorHAnsi" w:eastAsia="Times New Roman" w:hAnsiTheme="majorHAnsi" w:cstheme="majorHAnsi"/>
                        <w:color w:val="0000FF"/>
                        <w:sz w:val="24"/>
                        <w:szCs w:val="24"/>
                        <w:u w:val="single"/>
                      </w:rPr>
                      <w:t xml:space="preserve">2016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251" w:tgtFrame="_blank" w:tooltip="Entries: 8" w:history="1">
                    <w:r w:rsidRPr="00460AAF">
                      <w:rPr>
                        <w:rFonts w:asciiTheme="majorHAnsi" w:eastAsia="Times New Roman" w:hAnsiTheme="majorHAnsi" w:cstheme="majorHAnsi"/>
                        <w:color w:val="0000FF"/>
                        <w:sz w:val="24"/>
                        <w:szCs w:val="24"/>
                        <w:u w:val="single"/>
                      </w:rPr>
                      <w:t xml:space="preserve">2016/2017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252" w:tgtFrame="_blank" w:tooltip="Entries: 7" w:history="1">
                    <w:r w:rsidRPr="00460AAF">
                      <w:rPr>
                        <w:rFonts w:asciiTheme="majorHAnsi" w:eastAsia="Times New Roman" w:hAnsiTheme="majorHAnsi" w:cstheme="majorHAnsi"/>
                        <w:color w:val="0000FF"/>
                        <w:sz w:val="24"/>
                        <w:szCs w:val="24"/>
                        <w:u w:val="single"/>
                      </w:rPr>
                      <w:t xml:space="preserve">2017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253" w:tgtFrame="_blank" w:tooltip="Entries: 6" w:history="1">
                    <w:r w:rsidRPr="00460AAF">
                      <w:rPr>
                        <w:rFonts w:asciiTheme="majorHAnsi" w:eastAsia="Times New Roman" w:hAnsiTheme="majorHAnsi" w:cstheme="majorHAnsi"/>
                        <w:color w:val="0000FF"/>
                        <w:sz w:val="24"/>
                        <w:szCs w:val="24"/>
                        <w:u w:val="single"/>
                      </w:rPr>
                      <w:t xml:space="preserve">2017 - Awarding Procedures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254" w:tgtFrame="_blank" w:tooltip="Entries: 6" w:history="1">
                    <w:r w:rsidRPr="00460AAF">
                      <w:rPr>
                        <w:rFonts w:asciiTheme="majorHAnsi" w:eastAsia="Times New Roman" w:hAnsiTheme="majorHAnsi" w:cstheme="majorHAnsi"/>
                        <w:color w:val="0000FF"/>
                        <w:sz w:val="24"/>
                        <w:szCs w:val="24"/>
                        <w:u w:val="single"/>
                      </w:rPr>
                      <w:t xml:space="preserve">2017 - Item Analysis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255" w:tgtFrame="_blank" w:tooltip="Entries: 5" w:history="1">
                    <w:r w:rsidRPr="00460AAF">
                      <w:rPr>
                        <w:rFonts w:asciiTheme="majorHAnsi" w:eastAsia="Times New Roman" w:hAnsiTheme="majorHAnsi" w:cstheme="majorHAnsi"/>
                        <w:color w:val="0000FF"/>
                        <w:sz w:val="24"/>
                        <w:szCs w:val="24"/>
                        <w:u w:val="single"/>
                      </w:rPr>
                      <w:t xml:space="preserve">2017 - Script Scrutiny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256" w:tgtFrame="_blank" w:tooltip="Entries: 5" w:history="1">
                    <w:r w:rsidRPr="00460AAF">
                      <w:rPr>
                        <w:rFonts w:asciiTheme="majorHAnsi" w:eastAsia="Times New Roman" w:hAnsiTheme="majorHAnsi" w:cstheme="majorHAnsi"/>
                        <w:color w:val="0000FF"/>
                        <w:sz w:val="24"/>
                        <w:szCs w:val="24"/>
                        <w:u w:val="single"/>
                      </w:rPr>
                      <w:t xml:space="preserve">2017 - Statistical Information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257" w:tgtFrame="_blank" w:tooltip="Entries: 7" w:history="1">
                    <w:r w:rsidRPr="00460AAF">
                      <w:rPr>
                        <w:rFonts w:asciiTheme="majorHAnsi" w:eastAsia="Times New Roman" w:hAnsiTheme="majorHAnsi" w:cstheme="majorHAnsi"/>
                        <w:color w:val="0000FF"/>
                        <w:sz w:val="24"/>
                        <w:szCs w:val="24"/>
                        <w:u w:val="single"/>
                      </w:rPr>
                      <w:t xml:space="preserve">2018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258" w:tgtFrame="_blank" w:tooltip="Entries: 4" w:history="1">
                    <w:r w:rsidRPr="00460AAF">
                      <w:rPr>
                        <w:rFonts w:asciiTheme="majorHAnsi" w:eastAsia="Times New Roman" w:hAnsiTheme="majorHAnsi" w:cstheme="majorHAnsi"/>
                        <w:color w:val="0000FF"/>
                        <w:sz w:val="24"/>
                        <w:szCs w:val="24"/>
                        <w:u w:val="single"/>
                      </w:rPr>
                      <w:t xml:space="preserve">Accessibility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259" w:tgtFrame="_blank" w:tooltip="Entries: 8" w:history="1">
                    <w:r w:rsidRPr="00460AAF">
                      <w:rPr>
                        <w:rFonts w:asciiTheme="majorHAnsi" w:eastAsia="Times New Roman" w:hAnsiTheme="majorHAnsi" w:cstheme="majorHAnsi"/>
                        <w:color w:val="0000FF"/>
                        <w:sz w:val="24"/>
                        <w:szCs w:val="24"/>
                        <w:u w:val="single"/>
                      </w:rPr>
                      <w:t xml:space="preserve">Administrator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260" w:tgtFrame="_blank" w:tooltip="Entries: 4" w:history="1">
                    <w:r w:rsidRPr="00460AAF">
                      <w:rPr>
                        <w:rFonts w:asciiTheme="majorHAnsi" w:eastAsia="Times New Roman" w:hAnsiTheme="majorHAnsi" w:cstheme="majorHAnsi"/>
                        <w:color w:val="0000FF"/>
                        <w:sz w:val="24"/>
                        <w:szCs w:val="24"/>
                        <w:u w:val="single"/>
                      </w:rPr>
                      <w:t xml:space="preserve">Appointee Handbook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261" w:tgtFrame="_blank" w:tooltip="Entries: 4" w:history="1">
                    <w:r w:rsidRPr="00460AAF">
                      <w:rPr>
                        <w:rFonts w:asciiTheme="majorHAnsi" w:eastAsia="Times New Roman" w:hAnsiTheme="majorHAnsi" w:cstheme="majorHAnsi"/>
                        <w:color w:val="0000FF"/>
                        <w:sz w:val="24"/>
                        <w:szCs w:val="24"/>
                        <w:u w:val="single"/>
                      </w:rPr>
                      <w:t xml:space="preserve">Appointee Management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262" w:tgtFrame="_blank" w:tooltip="Entries: 8" w:history="1">
                    <w:r w:rsidRPr="00460AAF">
                      <w:rPr>
                        <w:rFonts w:asciiTheme="majorHAnsi" w:eastAsia="Times New Roman" w:hAnsiTheme="majorHAnsi" w:cstheme="majorHAnsi"/>
                        <w:color w:val="0000FF"/>
                        <w:sz w:val="24"/>
                        <w:szCs w:val="24"/>
                        <w:u w:val="single"/>
                      </w:rPr>
                      <w:t xml:space="preserve">Appointees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263" w:tgtFrame="_blank" w:tooltip="Entries: 8" w:history="1">
                    <w:r w:rsidRPr="00460AAF">
                      <w:rPr>
                        <w:rFonts w:asciiTheme="majorHAnsi" w:eastAsia="Times New Roman" w:hAnsiTheme="majorHAnsi" w:cstheme="majorHAnsi"/>
                        <w:color w:val="0000FF"/>
                        <w:sz w:val="24"/>
                        <w:szCs w:val="24"/>
                        <w:u w:val="single"/>
                      </w:rPr>
                      <w:t xml:space="preserve">assessment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264" w:tgtFrame="_blank" w:tooltip="Entries: 18" w:history="1">
                    <w:r w:rsidRPr="00460AAF">
                      <w:rPr>
                        <w:rFonts w:asciiTheme="majorHAnsi" w:eastAsia="Times New Roman" w:hAnsiTheme="majorHAnsi" w:cstheme="majorHAnsi"/>
                        <w:color w:val="0000FF"/>
                        <w:sz w:val="24"/>
                        <w:szCs w:val="24"/>
                        <w:u w:val="single"/>
                      </w:rPr>
                      <w:t xml:space="preserve">Awarding Meetings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265" w:tgtFrame="_blank" w:tooltip="Entries: 10" w:history="1">
                    <w:r w:rsidRPr="00460AAF">
                      <w:rPr>
                        <w:rFonts w:asciiTheme="majorHAnsi" w:eastAsia="Times New Roman" w:hAnsiTheme="majorHAnsi" w:cstheme="majorHAnsi"/>
                        <w:color w:val="0000FF"/>
                        <w:sz w:val="24"/>
                        <w:szCs w:val="24"/>
                        <w:u w:val="single"/>
                      </w:rPr>
                      <w:t xml:space="preserve">Business World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266" w:tgtFrame="_blank" w:tooltip="Entries: 6" w:history="1">
                    <w:r w:rsidRPr="00460AAF">
                      <w:rPr>
                        <w:rFonts w:asciiTheme="majorHAnsi" w:eastAsia="Times New Roman" w:hAnsiTheme="majorHAnsi" w:cstheme="majorHAnsi"/>
                        <w:color w:val="0000FF"/>
                        <w:sz w:val="24"/>
                        <w:szCs w:val="24"/>
                        <w:u w:val="single"/>
                      </w:rPr>
                      <w:t xml:space="preserve">Candidate Advice Line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267" w:tgtFrame="_blank" w:tooltip="Entries: 5" w:history="1">
                    <w:r w:rsidRPr="00460AAF">
                      <w:rPr>
                        <w:rFonts w:asciiTheme="majorHAnsi" w:eastAsia="Times New Roman" w:hAnsiTheme="majorHAnsi" w:cstheme="majorHAnsi"/>
                        <w:color w:val="0000FF"/>
                        <w:sz w:val="24"/>
                        <w:szCs w:val="24"/>
                        <w:u w:val="single"/>
                      </w:rPr>
                      <w:t xml:space="preserve">Candidate performance statistics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268" w:tgtFrame="_blank" w:tooltip="Entries: 7" w:history="1">
                    <w:r w:rsidRPr="00460AAF">
                      <w:rPr>
                        <w:rFonts w:asciiTheme="majorHAnsi" w:eastAsia="Times New Roman" w:hAnsiTheme="majorHAnsi" w:cstheme="majorHAnsi"/>
                        <w:color w:val="0000FF"/>
                        <w:sz w:val="24"/>
                        <w:szCs w:val="24"/>
                        <w:u w:val="single"/>
                      </w:rPr>
                      <w:t xml:space="preserve">Care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269" w:tgtFrame="_blank" w:tooltip="Entries: 5" w:history="1">
                    <w:r w:rsidRPr="00460AAF">
                      <w:rPr>
                        <w:rFonts w:asciiTheme="majorHAnsi" w:eastAsia="Times New Roman" w:hAnsiTheme="majorHAnsi" w:cstheme="majorHAnsi"/>
                        <w:color w:val="0000FF"/>
                        <w:sz w:val="24"/>
                        <w:szCs w:val="24"/>
                        <w:u w:val="single"/>
                      </w:rPr>
                      <w:t xml:space="preserve">Career development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270" w:tgtFrame="_blank" w:tooltip="Entries: 8" w:history="1">
                    <w:proofErr w:type="spellStart"/>
                    <w:r w:rsidRPr="00460AAF">
                      <w:rPr>
                        <w:rFonts w:asciiTheme="majorHAnsi" w:eastAsia="Times New Roman" w:hAnsiTheme="majorHAnsi" w:cstheme="majorHAnsi"/>
                        <w:color w:val="0000FF"/>
                        <w:sz w:val="24"/>
                        <w:szCs w:val="24"/>
                        <w:u w:val="single"/>
                      </w:rPr>
                      <w:t>CfE</w:t>
                    </w:r>
                    <w:proofErr w:type="spellEnd"/>
                    <w:r w:rsidRPr="00460AAF">
                      <w:rPr>
                        <w:rFonts w:asciiTheme="majorHAnsi" w:eastAsia="Times New Roman" w:hAnsiTheme="majorHAnsi" w:cstheme="majorHAnsi"/>
                        <w:color w:val="0000FF"/>
                        <w:sz w:val="24"/>
                        <w:szCs w:val="24"/>
                        <w:u w:val="single"/>
                      </w:rPr>
                      <w:t xml:space="preserve">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271" w:tgtFrame="_blank" w:tooltip="Entries: 5" w:history="1">
                    <w:r w:rsidRPr="00460AAF">
                      <w:rPr>
                        <w:rFonts w:asciiTheme="majorHAnsi" w:eastAsia="Times New Roman" w:hAnsiTheme="majorHAnsi" w:cstheme="majorHAnsi"/>
                        <w:color w:val="0000FF"/>
                        <w:sz w:val="24"/>
                        <w:szCs w:val="24"/>
                        <w:u w:val="single"/>
                      </w:rPr>
                      <w:t xml:space="preserve">Changes in Legislation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272" w:tgtFrame="_blank" w:tooltip="Entries: 5" w:history="1">
                    <w:r w:rsidRPr="00460AAF">
                      <w:rPr>
                        <w:rFonts w:asciiTheme="majorHAnsi" w:eastAsia="Times New Roman" w:hAnsiTheme="majorHAnsi" w:cstheme="majorHAnsi"/>
                        <w:color w:val="0000FF"/>
                        <w:sz w:val="24"/>
                        <w:szCs w:val="24"/>
                        <w:u w:val="single"/>
                      </w:rPr>
                      <w:t xml:space="preserve">Children and Young People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273" w:tgtFrame="_blank" w:tooltip="Entries: 5" w:history="1">
                    <w:r w:rsidRPr="00460AAF">
                      <w:rPr>
                        <w:rFonts w:asciiTheme="majorHAnsi" w:eastAsia="Times New Roman" w:hAnsiTheme="majorHAnsi" w:cstheme="majorHAnsi"/>
                        <w:color w:val="0000FF"/>
                        <w:sz w:val="24"/>
                        <w:szCs w:val="24"/>
                        <w:u w:val="single"/>
                      </w:rPr>
                      <w:t xml:space="preserve">Cohort Information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274" w:tgtFrame="_blank" w:tooltip="Entries: 218" w:history="1">
                    <w:r w:rsidRPr="00460AAF">
                      <w:rPr>
                        <w:rFonts w:asciiTheme="majorHAnsi" w:eastAsia="Times New Roman" w:hAnsiTheme="majorHAnsi" w:cstheme="majorHAnsi"/>
                        <w:color w:val="0000FF"/>
                        <w:sz w:val="24"/>
                        <w:szCs w:val="24"/>
                        <w:u w:val="single"/>
                      </w:rPr>
                      <w:t xml:space="preserve">Commentaries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275" w:tgtFrame="_blank" w:tooltip="Entries: 10" w:history="1">
                    <w:r w:rsidRPr="00460AAF">
                      <w:rPr>
                        <w:rFonts w:asciiTheme="majorHAnsi" w:eastAsia="Times New Roman" w:hAnsiTheme="majorHAnsi" w:cstheme="majorHAnsi"/>
                        <w:color w:val="0000FF"/>
                        <w:sz w:val="24"/>
                        <w:szCs w:val="24"/>
                        <w:u w:val="single"/>
                      </w:rPr>
                      <w:t xml:space="preserve">component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276" w:tgtFrame="_blank" w:tooltip="Entries: 4" w:history="1">
                    <w:r w:rsidRPr="00460AAF">
                      <w:rPr>
                        <w:rFonts w:asciiTheme="majorHAnsi" w:eastAsia="Times New Roman" w:hAnsiTheme="majorHAnsi" w:cstheme="majorHAnsi"/>
                        <w:color w:val="0000FF"/>
                        <w:sz w:val="24"/>
                        <w:szCs w:val="24"/>
                        <w:u w:val="single"/>
                      </w:rPr>
                      <w:t xml:space="preserve">computer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277" w:tgtFrame="_blank" w:tooltip="Entries: 6" w:history="1">
                    <w:r w:rsidRPr="00460AAF">
                      <w:rPr>
                        <w:rFonts w:asciiTheme="majorHAnsi" w:eastAsia="Times New Roman" w:hAnsiTheme="majorHAnsi" w:cstheme="majorHAnsi"/>
                        <w:color w:val="0000FF"/>
                        <w:sz w:val="24"/>
                        <w:szCs w:val="24"/>
                        <w:u w:val="single"/>
                      </w:rPr>
                      <w:t xml:space="preserve">Continuing Professional Development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278" w:tgtFrame="_blank" w:tooltip="Entries: 13" w:history="1">
                    <w:r w:rsidRPr="00460AAF">
                      <w:rPr>
                        <w:rFonts w:asciiTheme="majorHAnsi" w:eastAsia="Times New Roman" w:hAnsiTheme="majorHAnsi" w:cstheme="majorHAnsi"/>
                        <w:color w:val="0000FF"/>
                        <w:sz w:val="24"/>
                        <w:szCs w:val="24"/>
                        <w:u w:val="single"/>
                      </w:rPr>
                      <w:t xml:space="preserve">Course Assessment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279" w:tgtFrame="_blank" w:tooltip="Entries: 13" w:history="1">
                    <w:r w:rsidRPr="00460AAF">
                      <w:rPr>
                        <w:rFonts w:asciiTheme="majorHAnsi" w:eastAsia="Times New Roman" w:hAnsiTheme="majorHAnsi" w:cstheme="majorHAnsi"/>
                        <w:color w:val="0000FF"/>
                        <w:sz w:val="24"/>
                        <w:szCs w:val="24"/>
                        <w:u w:val="single"/>
                      </w:rPr>
                      <w:t xml:space="preserve">CPD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280" w:tgtFrame="_blank" w:tooltip="Entries: 5" w:history="1">
                    <w:r w:rsidRPr="00460AAF">
                      <w:rPr>
                        <w:rFonts w:asciiTheme="majorHAnsi" w:eastAsia="Times New Roman" w:hAnsiTheme="majorHAnsi" w:cstheme="majorHAnsi"/>
                        <w:color w:val="0000FF"/>
                        <w:sz w:val="24"/>
                        <w:szCs w:val="24"/>
                        <w:u w:val="single"/>
                      </w:rPr>
                      <w:t xml:space="preserve">CSS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281" w:tgtFrame="_blank" w:tooltip="Entries: 4" w:history="1">
                    <w:r w:rsidRPr="00460AAF">
                      <w:rPr>
                        <w:rFonts w:asciiTheme="majorHAnsi" w:eastAsia="Times New Roman" w:hAnsiTheme="majorHAnsi" w:cstheme="majorHAnsi"/>
                        <w:color w:val="0000FF"/>
                        <w:sz w:val="24"/>
                        <w:szCs w:val="24"/>
                        <w:u w:val="single"/>
                      </w:rPr>
                      <w:t xml:space="preserve">Differentiation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282" w:tgtFrame="_blank" w:tooltip="Entries: 5" w:history="1">
                    <w:r w:rsidRPr="00460AAF">
                      <w:rPr>
                        <w:rFonts w:asciiTheme="majorHAnsi" w:eastAsia="Times New Roman" w:hAnsiTheme="majorHAnsi" w:cstheme="majorHAnsi"/>
                        <w:color w:val="0000FF"/>
                        <w:sz w:val="24"/>
                        <w:szCs w:val="24"/>
                        <w:u w:val="single"/>
                      </w:rPr>
                      <w:t xml:space="preserve">Digital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283" w:tgtFrame="_blank" w:tooltip="Entries: 7" w:history="1">
                    <w:r w:rsidRPr="00460AAF">
                      <w:rPr>
                        <w:rFonts w:asciiTheme="majorHAnsi" w:eastAsia="Times New Roman" w:hAnsiTheme="majorHAnsi" w:cstheme="majorHAnsi"/>
                        <w:color w:val="0000FF"/>
                        <w:sz w:val="24"/>
                        <w:szCs w:val="24"/>
                        <w:u w:val="single"/>
                      </w:rPr>
                      <w:t xml:space="preserve">Diversity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284" w:tgtFrame="_blank" w:tooltip="Entries: 20" w:history="1">
                    <w:r w:rsidRPr="00460AAF">
                      <w:rPr>
                        <w:rFonts w:asciiTheme="majorHAnsi" w:eastAsia="Times New Roman" w:hAnsiTheme="majorHAnsi" w:cstheme="majorHAnsi"/>
                        <w:color w:val="0000FF"/>
                        <w:sz w:val="24"/>
                        <w:szCs w:val="24"/>
                        <w:u w:val="single"/>
                      </w:rPr>
                      <w:t xml:space="preserve">e-Marking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285" w:tgtFrame="_blank" w:tooltip="Entries: 5" w:history="1">
                    <w:r w:rsidRPr="00460AAF">
                      <w:rPr>
                        <w:rFonts w:asciiTheme="majorHAnsi" w:eastAsia="Times New Roman" w:hAnsiTheme="majorHAnsi" w:cstheme="majorHAnsi"/>
                        <w:color w:val="0000FF"/>
                        <w:sz w:val="24"/>
                        <w:szCs w:val="24"/>
                        <w:u w:val="single"/>
                      </w:rPr>
                      <w:t xml:space="preserve">Education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286" w:tgtFrame="_blank" w:tooltip="Entries: 4" w:history="1">
                    <w:r w:rsidRPr="00460AAF">
                      <w:rPr>
                        <w:rFonts w:asciiTheme="majorHAnsi" w:eastAsia="Times New Roman" w:hAnsiTheme="majorHAnsi" w:cstheme="majorHAnsi"/>
                        <w:color w:val="0000FF"/>
                        <w:sz w:val="24"/>
                        <w:szCs w:val="24"/>
                        <w:u w:val="single"/>
                      </w:rPr>
                      <w:t xml:space="preserve">eLearning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287" w:tgtFrame="_blank" w:tooltip="Entries: 4" w:history="1">
                    <w:r w:rsidRPr="00460AAF">
                      <w:rPr>
                        <w:rFonts w:asciiTheme="majorHAnsi" w:eastAsia="Times New Roman" w:hAnsiTheme="majorHAnsi" w:cstheme="majorHAnsi"/>
                        <w:color w:val="0000FF"/>
                        <w:sz w:val="24"/>
                        <w:szCs w:val="24"/>
                        <w:u w:val="single"/>
                      </w:rPr>
                      <w:t xml:space="preserve">Electronic Images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288" w:tgtFrame="_blank" w:tooltip="Entries: 4" w:history="1">
                    <w:r w:rsidRPr="00460AAF">
                      <w:rPr>
                        <w:rFonts w:asciiTheme="majorHAnsi" w:eastAsia="Times New Roman" w:hAnsiTheme="majorHAnsi" w:cstheme="majorHAnsi"/>
                        <w:color w:val="0000FF"/>
                        <w:sz w:val="24"/>
                        <w:szCs w:val="24"/>
                        <w:u w:val="single"/>
                      </w:rPr>
                      <w:t xml:space="preserve">English Reading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289" w:tgtFrame="_blank" w:tooltip="Entries: 7" w:history="1">
                    <w:proofErr w:type="spellStart"/>
                    <w:r w:rsidRPr="00460AAF">
                      <w:rPr>
                        <w:rFonts w:asciiTheme="majorHAnsi" w:eastAsia="Times New Roman" w:hAnsiTheme="majorHAnsi" w:cstheme="majorHAnsi"/>
                        <w:color w:val="0000FF"/>
                        <w:sz w:val="24"/>
                        <w:szCs w:val="24"/>
                        <w:u w:val="single"/>
                      </w:rPr>
                      <w:t>eQuality</w:t>
                    </w:r>
                    <w:proofErr w:type="spellEnd"/>
                    <w:r w:rsidRPr="00460AAF">
                      <w:rPr>
                        <w:rFonts w:asciiTheme="majorHAnsi" w:eastAsia="Times New Roman" w:hAnsiTheme="majorHAnsi" w:cstheme="majorHAnsi"/>
                        <w:color w:val="0000FF"/>
                        <w:sz w:val="24"/>
                        <w:szCs w:val="24"/>
                        <w:u w:val="single"/>
                      </w:rPr>
                      <w:t xml:space="preserve">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290" w:tgtFrame="_blank" w:tooltip="Entries: 6" w:history="1">
                    <w:r w:rsidRPr="00460AAF">
                      <w:rPr>
                        <w:rFonts w:asciiTheme="majorHAnsi" w:eastAsia="Times New Roman" w:hAnsiTheme="majorHAnsi" w:cstheme="majorHAnsi"/>
                        <w:color w:val="0000FF"/>
                        <w:sz w:val="24"/>
                        <w:szCs w:val="24"/>
                        <w:u w:val="single"/>
                      </w:rPr>
                      <w:t xml:space="preserve">Equality Act (2010)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291" w:tgtFrame="_blank" w:tooltip="Entries: 71" w:history="1">
                    <w:r w:rsidRPr="00460AAF">
                      <w:rPr>
                        <w:rFonts w:asciiTheme="majorHAnsi" w:eastAsia="Times New Roman" w:hAnsiTheme="majorHAnsi" w:cstheme="majorHAnsi"/>
                        <w:color w:val="0000FF"/>
                        <w:sz w:val="24"/>
                        <w:szCs w:val="24"/>
                        <w:u w:val="single"/>
                      </w:rPr>
                      <w:t xml:space="preserve">ESOL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292" w:tgtFrame="_blank" w:tooltip="Entries: 15" w:history="1">
                    <w:r w:rsidRPr="00460AAF">
                      <w:rPr>
                        <w:rFonts w:asciiTheme="majorHAnsi" w:eastAsia="Times New Roman" w:hAnsiTheme="majorHAnsi" w:cstheme="majorHAnsi"/>
                        <w:color w:val="0000FF"/>
                        <w:sz w:val="24"/>
                        <w:szCs w:val="24"/>
                        <w:u w:val="single"/>
                      </w:rPr>
                      <w:t xml:space="preserve">EV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293" w:tgtFrame="_blank" w:tooltip="Entries: 4" w:history="1">
                    <w:r w:rsidRPr="00460AAF">
                      <w:rPr>
                        <w:rFonts w:asciiTheme="majorHAnsi" w:eastAsia="Times New Roman" w:hAnsiTheme="majorHAnsi" w:cstheme="majorHAnsi"/>
                        <w:color w:val="0000FF"/>
                        <w:sz w:val="24"/>
                        <w:szCs w:val="24"/>
                        <w:u w:val="single"/>
                      </w:rPr>
                      <w:t xml:space="preserve">EVC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294" w:tgtFrame="_blank" w:tooltip="Entries: 4" w:history="1">
                    <w:r w:rsidRPr="00460AAF">
                      <w:rPr>
                        <w:rFonts w:asciiTheme="majorHAnsi" w:eastAsia="Times New Roman" w:hAnsiTheme="majorHAnsi" w:cstheme="majorHAnsi"/>
                        <w:color w:val="0000FF"/>
                        <w:sz w:val="24"/>
                        <w:szCs w:val="24"/>
                        <w:u w:val="single"/>
                      </w:rPr>
                      <w:t xml:space="preserve">EVs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295" w:tgtFrame="_blank" w:tooltip="Entries: 22" w:history="1">
                    <w:r w:rsidRPr="00460AAF">
                      <w:rPr>
                        <w:rFonts w:asciiTheme="majorHAnsi" w:eastAsia="Times New Roman" w:hAnsiTheme="majorHAnsi" w:cstheme="majorHAnsi"/>
                        <w:color w:val="0000FF"/>
                        <w:sz w:val="24"/>
                        <w:szCs w:val="24"/>
                        <w:u w:val="single"/>
                      </w:rPr>
                      <w:t xml:space="preserve">Exception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296" w:tgtFrame="_blank" w:tooltip="Entries: 4" w:history="1">
                    <w:r w:rsidRPr="00460AAF">
                      <w:rPr>
                        <w:rFonts w:asciiTheme="majorHAnsi" w:eastAsia="Times New Roman" w:hAnsiTheme="majorHAnsi" w:cstheme="majorHAnsi"/>
                        <w:color w:val="0000FF"/>
                        <w:sz w:val="24"/>
                        <w:szCs w:val="24"/>
                        <w:u w:val="single"/>
                      </w:rPr>
                      <w:t xml:space="preserve">Exceptions table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297" w:tgtFrame="_blank" w:tooltip="Entries: 6" w:history="1">
                    <w:r w:rsidRPr="00460AAF">
                      <w:rPr>
                        <w:rFonts w:asciiTheme="majorHAnsi" w:eastAsia="Times New Roman" w:hAnsiTheme="majorHAnsi" w:cstheme="majorHAnsi"/>
                        <w:color w:val="0000FF"/>
                        <w:sz w:val="24"/>
                        <w:szCs w:val="24"/>
                        <w:u w:val="single"/>
                      </w:rPr>
                      <w:t xml:space="preserve">External Verification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298" w:tgtFrame="_blank" w:tooltip="Entries: 13" w:history="1">
                    <w:r w:rsidRPr="00460AAF">
                      <w:rPr>
                        <w:rFonts w:asciiTheme="majorHAnsi" w:eastAsia="Times New Roman" w:hAnsiTheme="majorHAnsi" w:cstheme="majorHAnsi"/>
                        <w:color w:val="0000FF"/>
                        <w:sz w:val="24"/>
                        <w:szCs w:val="24"/>
                        <w:u w:val="single"/>
                      </w:rPr>
                      <w:t xml:space="preserve">External Verifier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299" w:tgtFrame="_blank" w:tooltip="Entries: 5" w:history="1">
                    <w:r w:rsidRPr="00460AAF">
                      <w:rPr>
                        <w:rFonts w:asciiTheme="majorHAnsi" w:eastAsia="Times New Roman" w:hAnsiTheme="majorHAnsi" w:cstheme="majorHAnsi"/>
                        <w:color w:val="0000FF"/>
                        <w:sz w:val="24"/>
                        <w:szCs w:val="24"/>
                        <w:u w:val="single"/>
                      </w:rPr>
                      <w:t xml:space="preserve">External Verifiers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00" w:tgtFrame="_blank" w:tooltip="Entries: 22" w:history="1">
                    <w:proofErr w:type="spellStart"/>
                    <w:r w:rsidRPr="00460AAF">
                      <w:rPr>
                        <w:rFonts w:asciiTheme="majorHAnsi" w:eastAsia="Times New Roman" w:hAnsiTheme="majorHAnsi" w:cstheme="majorHAnsi"/>
                        <w:color w:val="0000FF"/>
                        <w:sz w:val="24"/>
                        <w:szCs w:val="24"/>
                        <w:u w:val="single"/>
                      </w:rPr>
                      <w:t>Familiarisation</w:t>
                    </w:r>
                    <w:proofErr w:type="spellEnd"/>
                    <w:r w:rsidRPr="00460AAF">
                      <w:rPr>
                        <w:rFonts w:asciiTheme="majorHAnsi" w:eastAsia="Times New Roman" w:hAnsiTheme="majorHAnsi" w:cstheme="majorHAnsi"/>
                        <w:color w:val="0000FF"/>
                        <w:sz w:val="24"/>
                        <w:szCs w:val="24"/>
                        <w:u w:val="single"/>
                      </w:rPr>
                      <w:t xml:space="preserve">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01" w:tgtFrame="_blank" w:tooltip="Entries: 7" w:history="1">
                    <w:proofErr w:type="spellStart"/>
                    <w:r w:rsidRPr="00460AAF">
                      <w:rPr>
                        <w:rFonts w:asciiTheme="majorHAnsi" w:eastAsia="Times New Roman" w:hAnsiTheme="majorHAnsi" w:cstheme="majorHAnsi"/>
                        <w:color w:val="0000FF"/>
                        <w:sz w:val="24"/>
                        <w:szCs w:val="24"/>
                        <w:u w:val="single"/>
                      </w:rPr>
                      <w:t>faq</w:t>
                    </w:r>
                    <w:proofErr w:type="spellEnd"/>
                    <w:r w:rsidRPr="00460AAF">
                      <w:rPr>
                        <w:rFonts w:asciiTheme="majorHAnsi" w:eastAsia="Times New Roman" w:hAnsiTheme="majorHAnsi" w:cstheme="majorHAnsi"/>
                        <w:color w:val="0000FF"/>
                        <w:sz w:val="24"/>
                        <w:szCs w:val="24"/>
                        <w:u w:val="single"/>
                      </w:rPr>
                      <w:t xml:space="preserve">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02" w:tgtFrame="_blank" w:tooltip="Entries: 16" w:history="1">
                    <w:r w:rsidRPr="00460AAF">
                      <w:rPr>
                        <w:rFonts w:asciiTheme="majorHAnsi" w:eastAsia="Times New Roman" w:hAnsiTheme="majorHAnsi" w:cstheme="majorHAnsi"/>
                        <w:color w:val="0000FF"/>
                        <w:sz w:val="24"/>
                        <w:szCs w:val="24"/>
                        <w:u w:val="single"/>
                      </w:rPr>
                      <w:t xml:space="preserve">Forum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03" w:tgtFrame="_blank" w:tooltip="Entries: 4" w:history="1">
                    <w:r w:rsidRPr="00460AAF">
                      <w:rPr>
                        <w:rFonts w:asciiTheme="majorHAnsi" w:eastAsia="Times New Roman" w:hAnsiTheme="majorHAnsi" w:cstheme="majorHAnsi"/>
                        <w:color w:val="0000FF"/>
                        <w:sz w:val="24"/>
                        <w:szCs w:val="24"/>
                        <w:u w:val="single"/>
                      </w:rPr>
                      <w:t xml:space="preserve">glossary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04" w:tgtFrame="_blank" w:tooltip="Entries: 4" w:history="1">
                    <w:r w:rsidRPr="00460AAF">
                      <w:rPr>
                        <w:rFonts w:asciiTheme="majorHAnsi" w:eastAsia="Times New Roman" w:hAnsiTheme="majorHAnsi" w:cstheme="majorHAnsi"/>
                        <w:color w:val="0000FF"/>
                        <w:sz w:val="24"/>
                        <w:szCs w:val="24"/>
                        <w:u w:val="single"/>
                      </w:rPr>
                      <w:t xml:space="preserve">Guide MFI </w:t>
                    </w:r>
                    <w:proofErr w:type="spellStart"/>
                    <w:r w:rsidRPr="00460AAF">
                      <w:rPr>
                        <w:rFonts w:asciiTheme="majorHAnsi" w:eastAsia="Times New Roman" w:hAnsiTheme="majorHAnsi" w:cstheme="majorHAnsi"/>
                        <w:color w:val="0000FF"/>
                        <w:sz w:val="24"/>
                        <w:szCs w:val="24"/>
                        <w:u w:val="single"/>
                      </w:rPr>
                      <w:t>Standardisation</w:t>
                    </w:r>
                    <w:proofErr w:type="spellEnd"/>
                    <w:r w:rsidRPr="00460AAF">
                      <w:rPr>
                        <w:rFonts w:asciiTheme="majorHAnsi" w:eastAsia="Times New Roman" w:hAnsiTheme="majorHAnsi" w:cstheme="majorHAnsi"/>
                        <w:color w:val="0000FF"/>
                        <w:sz w:val="24"/>
                        <w:szCs w:val="24"/>
                        <w:u w:val="single"/>
                      </w:rPr>
                      <w:t xml:space="preserve"> Setup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05" w:tgtFrame="_blank" w:tooltip="Entries: 6" w:history="1">
                    <w:r w:rsidRPr="00460AAF">
                      <w:rPr>
                        <w:rFonts w:asciiTheme="majorHAnsi" w:eastAsia="Times New Roman" w:hAnsiTheme="majorHAnsi" w:cstheme="majorHAnsi"/>
                        <w:color w:val="0000FF"/>
                        <w:sz w:val="24"/>
                        <w:szCs w:val="24"/>
                        <w:u w:val="single"/>
                      </w:rPr>
                      <w:t xml:space="preserve">Handbook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06" w:tgtFrame="_blank" w:tooltip="Entries: 8" w:history="1">
                    <w:r w:rsidRPr="00460AAF">
                      <w:rPr>
                        <w:rFonts w:asciiTheme="majorHAnsi" w:eastAsia="Times New Roman" w:hAnsiTheme="majorHAnsi" w:cstheme="majorHAnsi"/>
                        <w:color w:val="0000FF"/>
                        <w:sz w:val="24"/>
                        <w:szCs w:val="24"/>
                        <w:u w:val="single"/>
                      </w:rPr>
                      <w:t xml:space="preserve">Harassment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07" w:tgtFrame="_blank" w:tooltip="Entries: 5" w:history="1">
                    <w:r w:rsidRPr="00460AAF">
                      <w:rPr>
                        <w:rFonts w:asciiTheme="majorHAnsi" w:eastAsia="Times New Roman" w:hAnsiTheme="majorHAnsi" w:cstheme="majorHAnsi"/>
                        <w:color w:val="0000FF"/>
                        <w:sz w:val="24"/>
                        <w:szCs w:val="24"/>
                        <w:u w:val="single"/>
                      </w:rPr>
                      <w:t xml:space="preserve">HealthCare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08" w:tgtFrame="_blank" w:tooltip="Entries: 5" w:history="1">
                    <w:r w:rsidRPr="00460AAF">
                      <w:rPr>
                        <w:rFonts w:asciiTheme="majorHAnsi" w:eastAsia="Times New Roman" w:hAnsiTheme="majorHAnsi" w:cstheme="majorHAnsi"/>
                        <w:color w:val="0000FF"/>
                        <w:sz w:val="24"/>
                        <w:szCs w:val="24"/>
                        <w:u w:val="single"/>
                      </w:rPr>
                      <w:t xml:space="preserve">HNC Childhood Practice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09" w:tgtFrame="_blank" w:tooltip="Entries: 5" w:history="1">
                    <w:r w:rsidRPr="00460AAF">
                      <w:rPr>
                        <w:rFonts w:asciiTheme="majorHAnsi" w:eastAsia="Times New Roman" w:hAnsiTheme="majorHAnsi" w:cstheme="majorHAnsi"/>
                        <w:color w:val="0000FF"/>
                        <w:sz w:val="24"/>
                        <w:szCs w:val="24"/>
                        <w:u w:val="single"/>
                      </w:rPr>
                      <w:t xml:space="preserve">HNC Social Services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10" w:tgtFrame="_blank" w:tooltip="Entries: 5" w:history="1">
                    <w:r w:rsidRPr="00460AAF">
                      <w:rPr>
                        <w:rFonts w:asciiTheme="majorHAnsi" w:eastAsia="Times New Roman" w:hAnsiTheme="majorHAnsi" w:cstheme="majorHAnsi"/>
                        <w:color w:val="0000FF"/>
                        <w:sz w:val="24"/>
                        <w:szCs w:val="24"/>
                        <w:u w:val="single"/>
                      </w:rPr>
                      <w:t xml:space="preserve">holistic judgement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11" w:tgtFrame="_blank" w:tooltip="Entries: 5" w:history="1">
                    <w:r w:rsidRPr="00460AAF">
                      <w:rPr>
                        <w:rFonts w:asciiTheme="majorHAnsi" w:eastAsia="Times New Roman" w:hAnsiTheme="majorHAnsi" w:cstheme="majorHAnsi"/>
                        <w:color w:val="0000FF"/>
                        <w:sz w:val="24"/>
                        <w:szCs w:val="24"/>
                        <w:u w:val="single"/>
                      </w:rPr>
                      <w:t xml:space="preserve">HTML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12" w:tgtFrame="_blank" w:tooltip="Entries: 11" w:history="1">
                    <w:r w:rsidRPr="00460AAF">
                      <w:rPr>
                        <w:rFonts w:asciiTheme="majorHAnsi" w:eastAsia="Times New Roman" w:hAnsiTheme="majorHAnsi" w:cstheme="majorHAnsi"/>
                        <w:color w:val="0000FF"/>
                        <w:sz w:val="24"/>
                        <w:szCs w:val="24"/>
                        <w:u w:val="single"/>
                      </w:rPr>
                      <w:t xml:space="preserve">Image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13" w:tgtFrame="_blank" w:tooltip="Entries: 5" w:history="1">
                    <w:r w:rsidRPr="00460AAF">
                      <w:rPr>
                        <w:rFonts w:asciiTheme="majorHAnsi" w:eastAsia="Times New Roman" w:hAnsiTheme="majorHAnsi" w:cstheme="majorHAnsi"/>
                        <w:color w:val="0000FF"/>
                        <w:sz w:val="24"/>
                        <w:szCs w:val="24"/>
                        <w:u w:val="single"/>
                      </w:rPr>
                      <w:t xml:space="preserve">Induction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14" w:tgtFrame="_blank" w:tooltip="Entries: 7" w:history="1">
                    <w:r w:rsidRPr="00460AAF">
                      <w:rPr>
                        <w:rFonts w:asciiTheme="majorHAnsi" w:eastAsia="Times New Roman" w:hAnsiTheme="majorHAnsi" w:cstheme="majorHAnsi"/>
                        <w:color w:val="0000FF"/>
                        <w:sz w:val="24"/>
                        <w:szCs w:val="24"/>
                        <w:u w:val="single"/>
                      </w:rPr>
                      <w:t xml:space="preserve">Installation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15" w:tgtFrame="_blank" w:tooltip="Entries: 14" w:history="1">
                    <w:r w:rsidRPr="00460AAF">
                      <w:rPr>
                        <w:rFonts w:asciiTheme="majorHAnsi" w:eastAsia="Times New Roman" w:hAnsiTheme="majorHAnsi" w:cstheme="majorHAnsi"/>
                        <w:color w:val="0000FF"/>
                        <w:sz w:val="24"/>
                        <w:szCs w:val="24"/>
                        <w:u w:val="single"/>
                      </w:rPr>
                      <w:t xml:space="preserve">Internal Assessment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16" w:tgtFrame="_blank" w:tooltip="Entries: 4" w:history="1">
                    <w:r w:rsidRPr="00460AAF">
                      <w:rPr>
                        <w:rFonts w:asciiTheme="majorHAnsi" w:eastAsia="Times New Roman" w:hAnsiTheme="majorHAnsi" w:cstheme="majorHAnsi"/>
                        <w:color w:val="0000FF"/>
                        <w:sz w:val="24"/>
                        <w:szCs w:val="24"/>
                        <w:u w:val="single"/>
                      </w:rPr>
                      <w:t xml:space="preserve">Internal Verifiers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17" w:tgtFrame="_blank" w:tooltip="Entries: 12" w:history="1">
                    <w:r w:rsidRPr="00460AAF">
                      <w:rPr>
                        <w:rFonts w:asciiTheme="majorHAnsi" w:eastAsia="Times New Roman" w:hAnsiTheme="majorHAnsi" w:cstheme="majorHAnsi"/>
                        <w:color w:val="0000FF"/>
                        <w:sz w:val="24"/>
                        <w:szCs w:val="24"/>
                        <w:u w:val="single"/>
                      </w:rPr>
                      <w:t xml:space="preserve">Introduction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18" w:tgtFrame="_blank" w:tooltip="Entries: 4" w:history="1">
                    <w:r w:rsidRPr="00460AAF">
                      <w:rPr>
                        <w:rFonts w:asciiTheme="majorHAnsi" w:eastAsia="Times New Roman" w:hAnsiTheme="majorHAnsi" w:cstheme="majorHAnsi"/>
                        <w:color w:val="0000FF"/>
                        <w:sz w:val="24"/>
                        <w:szCs w:val="24"/>
                        <w:u w:val="single"/>
                      </w:rPr>
                      <w:t xml:space="preserve">Invigilation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19" w:tgtFrame="_blank" w:tooltip="Entries: 4" w:history="1">
                    <w:r w:rsidRPr="00460AAF">
                      <w:rPr>
                        <w:rFonts w:asciiTheme="majorHAnsi" w:eastAsia="Times New Roman" w:hAnsiTheme="majorHAnsi" w:cstheme="majorHAnsi"/>
                        <w:color w:val="0000FF"/>
                        <w:sz w:val="24"/>
                        <w:szCs w:val="24"/>
                        <w:u w:val="single"/>
                      </w:rPr>
                      <w:t xml:space="preserve">Item Validation Trial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20" w:tgtFrame="_blank" w:tooltip="Entries: 5" w:history="1">
                    <w:r w:rsidRPr="00460AAF">
                      <w:rPr>
                        <w:rFonts w:asciiTheme="majorHAnsi" w:eastAsia="Times New Roman" w:hAnsiTheme="majorHAnsi" w:cstheme="majorHAnsi"/>
                        <w:color w:val="0000FF"/>
                        <w:sz w:val="24"/>
                        <w:szCs w:val="24"/>
                        <w:u w:val="single"/>
                      </w:rPr>
                      <w:t xml:space="preserve">IVT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21" w:tgtFrame="_blank" w:tooltip="Entries: 5" w:history="1">
                    <w:r w:rsidRPr="00460AAF">
                      <w:rPr>
                        <w:rFonts w:asciiTheme="majorHAnsi" w:eastAsia="Times New Roman" w:hAnsiTheme="majorHAnsi" w:cstheme="majorHAnsi"/>
                        <w:color w:val="0000FF"/>
                        <w:sz w:val="24"/>
                        <w:szCs w:val="24"/>
                        <w:u w:val="single"/>
                      </w:rPr>
                      <w:t xml:space="preserve">JavaScript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22" w:tgtFrame="_blank" w:tooltip="Entries: 4" w:history="1">
                    <w:r w:rsidRPr="00460AAF">
                      <w:rPr>
                        <w:rFonts w:asciiTheme="majorHAnsi" w:eastAsia="Times New Roman" w:hAnsiTheme="majorHAnsi" w:cstheme="majorHAnsi"/>
                        <w:color w:val="0000FF"/>
                        <w:sz w:val="24"/>
                        <w:szCs w:val="24"/>
                        <w:u w:val="single"/>
                      </w:rPr>
                      <w:t xml:space="preserve">Key Stage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23" w:tgtFrame="_blank" w:tooltip="Entries: 4" w:history="1">
                    <w:r w:rsidRPr="00460AAF">
                      <w:rPr>
                        <w:rFonts w:asciiTheme="majorHAnsi" w:eastAsia="Times New Roman" w:hAnsiTheme="majorHAnsi" w:cstheme="majorHAnsi"/>
                        <w:color w:val="0000FF"/>
                        <w:sz w:val="24"/>
                        <w:szCs w:val="24"/>
                        <w:u w:val="single"/>
                      </w:rPr>
                      <w:t xml:space="preserve">Key stage 1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24" w:tgtFrame="_blank" w:tooltip="Entries: 7" w:history="1">
                    <w:r w:rsidRPr="00460AAF">
                      <w:rPr>
                        <w:rFonts w:asciiTheme="majorHAnsi" w:eastAsia="Times New Roman" w:hAnsiTheme="majorHAnsi" w:cstheme="majorHAnsi"/>
                        <w:color w:val="0000FF"/>
                        <w:sz w:val="24"/>
                        <w:szCs w:val="24"/>
                        <w:u w:val="single"/>
                      </w:rPr>
                      <w:t xml:space="preserve">Key Stage 2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25" w:tgtFrame="_blank" w:tooltip="Entries: 4" w:history="1">
                    <w:r w:rsidRPr="00460AAF">
                      <w:rPr>
                        <w:rFonts w:asciiTheme="majorHAnsi" w:eastAsia="Times New Roman" w:hAnsiTheme="majorHAnsi" w:cstheme="majorHAnsi"/>
                        <w:color w:val="0000FF"/>
                        <w:sz w:val="24"/>
                        <w:szCs w:val="24"/>
                        <w:u w:val="single"/>
                      </w:rPr>
                      <w:t xml:space="preserve">KS1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26" w:tgtFrame="_blank" w:tooltip="Entries: 4" w:history="1">
                    <w:r w:rsidRPr="00460AAF">
                      <w:rPr>
                        <w:rFonts w:asciiTheme="majorHAnsi" w:eastAsia="Times New Roman" w:hAnsiTheme="majorHAnsi" w:cstheme="majorHAnsi"/>
                        <w:color w:val="0000FF"/>
                        <w:sz w:val="24"/>
                        <w:szCs w:val="24"/>
                        <w:u w:val="single"/>
                      </w:rPr>
                      <w:t xml:space="preserve">KS2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27" w:tgtFrame="_blank" w:tooltip="Entries: 4" w:history="1">
                    <w:r w:rsidRPr="00460AAF">
                      <w:rPr>
                        <w:rFonts w:asciiTheme="majorHAnsi" w:eastAsia="Times New Roman" w:hAnsiTheme="majorHAnsi" w:cstheme="majorHAnsi"/>
                        <w:color w:val="0000FF"/>
                        <w:sz w:val="24"/>
                        <w:szCs w:val="24"/>
                        <w:u w:val="single"/>
                      </w:rPr>
                      <w:t xml:space="preserve">Lecturers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28" w:tgtFrame="_blank" w:tooltip="Entries: 10" w:history="1">
                    <w:r w:rsidRPr="00460AAF">
                      <w:rPr>
                        <w:rFonts w:asciiTheme="majorHAnsi" w:eastAsia="Times New Roman" w:hAnsiTheme="majorHAnsi" w:cstheme="majorHAnsi"/>
                        <w:color w:val="0000FF"/>
                        <w:sz w:val="24"/>
                        <w:szCs w:val="24"/>
                        <w:u w:val="single"/>
                      </w:rPr>
                      <w:t xml:space="preserve">Level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29" w:tgtFrame="_blank" w:tooltip="Entries: 4" w:history="1">
                    <w:r w:rsidRPr="00460AAF">
                      <w:rPr>
                        <w:rFonts w:asciiTheme="majorHAnsi" w:eastAsia="Times New Roman" w:hAnsiTheme="majorHAnsi" w:cstheme="majorHAnsi"/>
                        <w:color w:val="0000FF"/>
                        <w:sz w:val="24"/>
                        <w:szCs w:val="24"/>
                        <w:u w:val="single"/>
                      </w:rPr>
                      <w:t xml:space="preserve">line manager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30" w:tgtFrame="_blank" w:tooltip="Entries: 22" w:history="1">
                    <w:r w:rsidRPr="00460AAF">
                      <w:rPr>
                        <w:rFonts w:asciiTheme="majorHAnsi" w:eastAsia="Times New Roman" w:hAnsiTheme="majorHAnsi" w:cstheme="majorHAnsi"/>
                        <w:color w:val="0000FF"/>
                        <w:sz w:val="24"/>
                        <w:szCs w:val="24"/>
                        <w:u w:val="single"/>
                      </w:rPr>
                      <w:t xml:space="preserve">Log in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31" w:tgtFrame="_blank" w:tooltip="Entries: 7" w:history="1">
                    <w:r w:rsidRPr="00460AAF">
                      <w:rPr>
                        <w:rFonts w:asciiTheme="majorHAnsi" w:eastAsia="Times New Roman" w:hAnsiTheme="majorHAnsi" w:cstheme="majorHAnsi"/>
                        <w:color w:val="0000FF"/>
                        <w:sz w:val="24"/>
                        <w:szCs w:val="24"/>
                        <w:u w:val="single"/>
                      </w:rPr>
                      <w:t xml:space="preserve">Maintenance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32" w:tgtFrame="_blank" w:tooltip="Entries: 18" w:history="1">
                    <w:r w:rsidRPr="00460AAF">
                      <w:rPr>
                        <w:rFonts w:asciiTheme="majorHAnsi" w:eastAsia="Times New Roman" w:hAnsiTheme="majorHAnsi" w:cstheme="majorHAnsi"/>
                        <w:color w:val="0000FF"/>
                        <w:sz w:val="24"/>
                        <w:szCs w:val="24"/>
                        <w:u w:val="single"/>
                      </w:rPr>
                      <w:t xml:space="preserve">Management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33" w:tgtFrame="_blank" w:tooltip="Entries: 58" w:history="1">
                    <w:r w:rsidRPr="00460AAF">
                      <w:rPr>
                        <w:rFonts w:asciiTheme="majorHAnsi" w:eastAsia="Times New Roman" w:hAnsiTheme="majorHAnsi" w:cstheme="majorHAnsi"/>
                        <w:color w:val="0000FF"/>
                        <w:sz w:val="24"/>
                        <w:szCs w:val="24"/>
                        <w:u w:val="single"/>
                      </w:rPr>
                      <w:t xml:space="preserve">marking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34" w:tgtFrame="_blank" w:tooltip="Entries: 6" w:history="1">
                    <w:r w:rsidRPr="00460AAF">
                      <w:rPr>
                        <w:rFonts w:asciiTheme="majorHAnsi" w:eastAsia="Times New Roman" w:hAnsiTheme="majorHAnsi" w:cstheme="majorHAnsi"/>
                        <w:color w:val="0000FF"/>
                        <w:sz w:val="24"/>
                        <w:szCs w:val="24"/>
                        <w:u w:val="single"/>
                      </w:rPr>
                      <w:t xml:space="preserve">marking guidance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35" w:tgtFrame="_blank" w:tooltip="Entries: 436" w:history="1">
                    <w:r w:rsidRPr="00460AAF">
                      <w:rPr>
                        <w:rFonts w:asciiTheme="majorHAnsi" w:eastAsia="Times New Roman" w:hAnsiTheme="majorHAnsi" w:cstheme="majorHAnsi"/>
                        <w:color w:val="0000FF"/>
                        <w:sz w:val="24"/>
                        <w:szCs w:val="24"/>
                        <w:u w:val="single"/>
                      </w:rPr>
                      <w:t xml:space="preserve">Marking Instructions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36" w:tgtFrame="_blank" w:tooltip="Entries: 6" w:history="1">
                    <w:r w:rsidRPr="00460AAF">
                      <w:rPr>
                        <w:rFonts w:asciiTheme="majorHAnsi" w:eastAsia="Times New Roman" w:hAnsiTheme="majorHAnsi" w:cstheme="majorHAnsi"/>
                        <w:color w:val="0000FF"/>
                        <w:sz w:val="24"/>
                        <w:szCs w:val="24"/>
                        <w:u w:val="single"/>
                      </w:rPr>
                      <w:t xml:space="preserve">marking procedures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37" w:tgtFrame="_blank" w:tooltip="Entries: 8" w:history="1">
                    <w:r w:rsidRPr="00460AAF">
                      <w:rPr>
                        <w:rFonts w:asciiTheme="majorHAnsi" w:eastAsia="Times New Roman" w:hAnsiTheme="majorHAnsi" w:cstheme="majorHAnsi"/>
                        <w:color w:val="0000FF"/>
                        <w:sz w:val="24"/>
                        <w:szCs w:val="24"/>
                        <w:u w:val="single"/>
                      </w:rPr>
                      <w:t xml:space="preserve">Materials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38" w:tgtFrame="_blank" w:tooltip="Entries: 4" w:history="1">
                    <w:r w:rsidRPr="00460AAF">
                      <w:rPr>
                        <w:rFonts w:asciiTheme="majorHAnsi" w:eastAsia="Times New Roman" w:hAnsiTheme="majorHAnsi" w:cstheme="majorHAnsi"/>
                        <w:color w:val="0000FF"/>
                        <w:sz w:val="24"/>
                        <w:szCs w:val="24"/>
                        <w:u w:val="single"/>
                      </w:rPr>
                      <w:t xml:space="preserve">Mathematics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39" w:tgtFrame="_blank" w:tooltip="Entries: 4" w:history="1">
                    <w:r w:rsidRPr="00460AAF">
                      <w:rPr>
                        <w:rFonts w:asciiTheme="majorHAnsi" w:eastAsia="Times New Roman" w:hAnsiTheme="majorHAnsi" w:cstheme="majorHAnsi"/>
                        <w:color w:val="0000FF"/>
                        <w:sz w:val="24"/>
                        <w:szCs w:val="24"/>
                        <w:u w:val="single"/>
                      </w:rPr>
                      <w:t xml:space="preserve">mental Health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40" w:tgtFrame="_blank" w:tooltip="Entries: 6" w:history="1">
                    <w:r w:rsidRPr="00460AAF">
                      <w:rPr>
                        <w:rFonts w:asciiTheme="majorHAnsi" w:eastAsia="Times New Roman" w:hAnsiTheme="majorHAnsi" w:cstheme="majorHAnsi"/>
                        <w:color w:val="0000FF"/>
                        <w:sz w:val="24"/>
                        <w:szCs w:val="24"/>
                        <w:u w:val="single"/>
                      </w:rPr>
                      <w:t xml:space="preserve">Meta-skills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41" w:tgtFrame="_blank" w:tooltip="Entries: 6" w:history="1">
                    <w:r w:rsidRPr="00460AAF">
                      <w:rPr>
                        <w:rFonts w:asciiTheme="majorHAnsi" w:eastAsia="Times New Roman" w:hAnsiTheme="majorHAnsi" w:cstheme="majorHAnsi"/>
                        <w:color w:val="0000FF"/>
                        <w:sz w:val="24"/>
                        <w:szCs w:val="24"/>
                        <w:u w:val="single"/>
                      </w:rPr>
                      <w:t xml:space="preserve">MFI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42" w:tgtFrame="_blank" w:tooltip="Entries: 6" w:history="1">
                    <w:r w:rsidRPr="00460AAF">
                      <w:rPr>
                        <w:rFonts w:asciiTheme="majorHAnsi" w:eastAsia="Times New Roman" w:hAnsiTheme="majorHAnsi" w:cstheme="majorHAnsi"/>
                        <w:color w:val="0000FF"/>
                        <w:sz w:val="24"/>
                        <w:szCs w:val="24"/>
                        <w:u w:val="single"/>
                      </w:rPr>
                      <w:t xml:space="preserve">MFP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43" w:tgtFrame="_blank" w:tooltip="Entries: 4" w:history="1">
                    <w:r w:rsidRPr="00460AAF">
                      <w:rPr>
                        <w:rFonts w:asciiTheme="majorHAnsi" w:eastAsia="Times New Roman" w:hAnsiTheme="majorHAnsi" w:cstheme="majorHAnsi"/>
                        <w:color w:val="0000FF"/>
                        <w:sz w:val="24"/>
                        <w:szCs w:val="24"/>
                        <w:u w:val="single"/>
                      </w:rPr>
                      <w:t xml:space="preserve">MOOCs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44" w:tgtFrame="_blank" w:tooltip="Entries: 6" w:history="1">
                    <w:proofErr w:type="spellStart"/>
                    <w:r w:rsidRPr="00460AAF">
                      <w:rPr>
                        <w:rFonts w:asciiTheme="majorHAnsi" w:eastAsia="Times New Roman" w:hAnsiTheme="majorHAnsi" w:cstheme="majorHAnsi"/>
                        <w:color w:val="0000FF"/>
                        <w:sz w:val="24"/>
                        <w:szCs w:val="24"/>
                        <w:u w:val="single"/>
                      </w:rPr>
                      <w:t>mycarbonimpact</w:t>
                    </w:r>
                    <w:proofErr w:type="spellEnd"/>
                    <w:r w:rsidRPr="00460AAF">
                      <w:rPr>
                        <w:rFonts w:asciiTheme="majorHAnsi" w:eastAsia="Times New Roman" w:hAnsiTheme="majorHAnsi" w:cstheme="majorHAnsi"/>
                        <w:color w:val="0000FF"/>
                        <w:sz w:val="24"/>
                        <w:szCs w:val="24"/>
                        <w:u w:val="single"/>
                      </w:rPr>
                      <w:t xml:space="preserve">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45" w:tgtFrame="_blank" w:tooltip="Entries: 75" w:history="1">
                    <w:r w:rsidRPr="00460AAF">
                      <w:rPr>
                        <w:rFonts w:asciiTheme="majorHAnsi" w:eastAsia="Times New Roman" w:hAnsiTheme="majorHAnsi" w:cstheme="majorHAnsi"/>
                        <w:color w:val="0000FF"/>
                        <w:sz w:val="24"/>
                        <w:szCs w:val="24"/>
                        <w:u w:val="single"/>
                      </w:rPr>
                      <w:t xml:space="preserve">National 5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46" w:tgtFrame="_blank" w:tooltip="Entries: 5" w:history="1">
                    <w:r w:rsidRPr="00460AAF">
                      <w:rPr>
                        <w:rFonts w:asciiTheme="majorHAnsi" w:eastAsia="Times New Roman" w:hAnsiTheme="majorHAnsi" w:cstheme="majorHAnsi"/>
                        <w:color w:val="0000FF"/>
                        <w:sz w:val="24"/>
                        <w:szCs w:val="24"/>
                        <w:u w:val="single"/>
                      </w:rPr>
                      <w:t xml:space="preserve">National Legislation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47" w:tgtFrame="_blank" w:tooltip="Entries: 10" w:history="1">
                    <w:r w:rsidRPr="00460AAF">
                      <w:rPr>
                        <w:rFonts w:asciiTheme="majorHAnsi" w:eastAsia="Times New Roman" w:hAnsiTheme="majorHAnsi" w:cstheme="majorHAnsi"/>
                        <w:color w:val="0000FF"/>
                        <w:sz w:val="24"/>
                        <w:szCs w:val="24"/>
                        <w:u w:val="single"/>
                      </w:rPr>
                      <w:t xml:space="preserve">National Standards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48" w:tgtFrame="_blank" w:tooltip="Entries: 7" w:history="1">
                    <w:r w:rsidRPr="00460AAF">
                      <w:rPr>
                        <w:rFonts w:asciiTheme="majorHAnsi" w:eastAsia="Times New Roman" w:hAnsiTheme="majorHAnsi" w:cstheme="majorHAnsi"/>
                        <w:color w:val="0000FF"/>
                        <w:sz w:val="24"/>
                        <w:szCs w:val="24"/>
                        <w:u w:val="single"/>
                      </w:rPr>
                      <w:t xml:space="preserve">NHS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49" w:tgtFrame="_blank" w:tooltip="Entries: 11" w:history="1">
                    <w:r w:rsidRPr="00460AAF">
                      <w:rPr>
                        <w:rFonts w:asciiTheme="majorHAnsi" w:eastAsia="Times New Roman" w:hAnsiTheme="majorHAnsi" w:cstheme="majorHAnsi"/>
                        <w:color w:val="0000FF"/>
                        <w:sz w:val="24"/>
                        <w:szCs w:val="24"/>
                        <w:u w:val="single"/>
                      </w:rPr>
                      <w:t xml:space="preserve">Paper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50" w:tgtFrame="_blank" w:tooltip="Entries: 5" w:history="1">
                    <w:r w:rsidRPr="00460AAF">
                      <w:rPr>
                        <w:rFonts w:asciiTheme="majorHAnsi" w:eastAsia="Times New Roman" w:hAnsiTheme="majorHAnsi" w:cstheme="majorHAnsi"/>
                        <w:color w:val="0000FF"/>
                        <w:sz w:val="24"/>
                        <w:szCs w:val="24"/>
                        <w:u w:val="single"/>
                      </w:rPr>
                      <w:t xml:space="preserve">PAs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51" w:tgtFrame="_blank" w:tooltip="Entries: 22" w:history="1">
                    <w:r w:rsidRPr="00460AAF">
                      <w:rPr>
                        <w:rFonts w:asciiTheme="majorHAnsi" w:eastAsia="Times New Roman" w:hAnsiTheme="majorHAnsi" w:cstheme="majorHAnsi"/>
                        <w:color w:val="0000FF"/>
                        <w:sz w:val="24"/>
                        <w:szCs w:val="24"/>
                        <w:u w:val="single"/>
                      </w:rPr>
                      <w:t xml:space="preserve">password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52" w:tgtFrame="_blank" w:tooltip="Entries: 4" w:history="1">
                    <w:r w:rsidRPr="00460AAF">
                      <w:rPr>
                        <w:rFonts w:asciiTheme="majorHAnsi" w:eastAsia="Times New Roman" w:hAnsiTheme="majorHAnsi" w:cstheme="majorHAnsi"/>
                        <w:color w:val="0000FF"/>
                        <w:sz w:val="24"/>
                        <w:szCs w:val="24"/>
                        <w:u w:val="single"/>
                      </w:rPr>
                      <w:t xml:space="preserve">PC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53" w:tgtFrame="_blank" w:tooltip="Entries: 12" w:history="1">
                    <w:r w:rsidRPr="00460AAF">
                      <w:rPr>
                        <w:rFonts w:asciiTheme="majorHAnsi" w:eastAsia="Times New Roman" w:hAnsiTheme="majorHAnsi" w:cstheme="majorHAnsi"/>
                        <w:color w:val="0000FF"/>
                        <w:sz w:val="24"/>
                        <w:szCs w:val="24"/>
                        <w:u w:val="single"/>
                      </w:rPr>
                      <w:t xml:space="preserve">Personal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54" w:tgtFrame="_blank" w:tooltip="Entries: 6" w:history="1">
                    <w:r w:rsidRPr="00460AAF">
                      <w:rPr>
                        <w:rFonts w:asciiTheme="majorHAnsi" w:eastAsia="Times New Roman" w:hAnsiTheme="majorHAnsi" w:cstheme="majorHAnsi"/>
                        <w:color w:val="0000FF"/>
                        <w:sz w:val="24"/>
                        <w:szCs w:val="24"/>
                        <w:u w:val="single"/>
                      </w:rPr>
                      <w:t xml:space="preserve">Personal Development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55" w:tgtFrame="_blank" w:tooltip="Entries: 5" w:history="1">
                    <w:r w:rsidRPr="00460AAF">
                      <w:rPr>
                        <w:rFonts w:asciiTheme="majorHAnsi" w:eastAsia="Times New Roman" w:hAnsiTheme="majorHAnsi" w:cstheme="majorHAnsi"/>
                        <w:color w:val="0000FF"/>
                        <w:sz w:val="24"/>
                        <w:szCs w:val="24"/>
                        <w:u w:val="single"/>
                      </w:rPr>
                      <w:t xml:space="preserve">Personality testing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56" w:tgtFrame="_blank" w:tooltip="Entries: 22" w:history="1">
                    <w:r w:rsidRPr="00460AAF">
                      <w:rPr>
                        <w:rFonts w:asciiTheme="majorHAnsi" w:eastAsia="Times New Roman" w:hAnsiTheme="majorHAnsi" w:cstheme="majorHAnsi"/>
                        <w:color w:val="0000FF"/>
                        <w:sz w:val="24"/>
                        <w:szCs w:val="24"/>
                        <w:u w:val="single"/>
                      </w:rPr>
                      <w:t xml:space="preserve">Practice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57" w:tgtFrame="_blank" w:tooltip="Entries: 6" w:history="1">
                    <w:r w:rsidRPr="00460AAF">
                      <w:rPr>
                        <w:rFonts w:asciiTheme="majorHAnsi" w:eastAsia="Times New Roman" w:hAnsiTheme="majorHAnsi" w:cstheme="majorHAnsi"/>
                        <w:color w:val="0000FF"/>
                        <w:sz w:val="24"/>
                        <w:szCs w:val="24"/>
                        <w:u w:val="single"/>
                      </w:rPr>
                      <w:t xml:space="preserve">Principal Assessors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58" w:tgtFrame="_blank" w:tooltip="Entries: 7" w:history="1">
                    <w:r w:rsidRPr="00460AAF">
                      <w:rPr>
                        <w:rFonts w:asciiTheme="majorHAnsi" w:eastAsia="Times New Roman" w:hAnsiTheme="majorHAnsi" w:cstheme="majorHAnsi"/>
                        <w:color w:val="0000FF"/>
                        <w:sz w:val="24"/>
                        <w:szCs w:val="24"/>
                        <w:u w:val="single"/>
                      </w:rPr>
                      <w:t xml:space="preserve">Protected Characteristics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59" w:tgtFrame="_blank" w:tooltip="Entries: 15" w:history="1">
                    <w:r w:rsidRPr="00460AAF">
                      <w:rPr>
                        <w:rFonts w:asciiTheme="majorHAnsi" w:eastAsia="Times New Roman" w:hAnsiTheme="majorHAnsi" w:cstheme="majorHAnsi"/>
                        <w:color w:val="0000FF"/>
                        <w:sz w:val="24"/>
                        <w:szCs w:val="24"/>
                        <w:u w:val="single"/>
                      </w:rPr>
                      <w:t xml:space="preserve">QA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60" w:tgtFrame="_blank" w:tooltip="Entries: 22" w:history="1">
                    <w:r w:rsidRPr="00460AAF">
                      <w:rPr>
                        <w:rFonts w:asciiTheme="majorHAnsi" w:eastAsia="Times New Roman" w:hAnsiTheme="majorHAnsi" w:cstheme="majorHAnsi"/>
                        <w:color w:val="0000FF"/>
                        <w:sz w:val="24"/>
                        <w:szCs w:val="24"/>
                        <w:u w:val="single"/>
                      </w:rPr>
                      <w:t xml:space="preserve">Qualification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61" w:tgtFrame="_blank" w:tooltip="Entries: 23" w:history="1">
                    <w:r w:rsidRPr="00460AAF">
                      <w:rPr>
                        <w:rFonts w:asciiTheme="majorHAnsi" w:eastAsia="Times New Roman" w:hAnsiTheme="majorHAnsi" w:cstheme="majorHAnsi"/>
                        <w:color w:val="0000FF"/>
                        <w:sz w:val="24"/>
                        <w:szCs w:val="24"/>
                        <w:u w:val="single"/>
                      </w:rPr>
                      <w:t xml:space="preserve">Quality assurance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62" w:tgtFrame="_blank" w:tooltip="Entries: 4" w:history="1">
                    <w:r w:rsidRPr="00460AAF">
                      <w:rPr>
                        <w:rFonts w:asciiTheme="majorHAnsi" w:eastAsia="Times New Roman" w:hAnsiTheme="majorHAnsi" w:cstheme="majorHAnsi"/>
                        <w:color w:val="0000FF"/>
                        <w:sz w:val="24"/>
                        <w:szCs w:val="24"/>
                        <w:u w:val="single"/>
                      </w:rPr>
                      <w:t xml:space="preserve">Quality assurance model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63" w:tgtFrame="_blank" w:tooltip="Entries: 434" w:history="1">
                    <w:r w:rsidRPr="00460AAF">
                      <w:rPr>
                        <w:rFonts w:asciiTheme="majorHAnsi" w:eastAsia="Times New Roman" w:hAnsiTheme="majorHAnsi" w:cstheme="majorHAnsi"/>
                        <w:color w:val="0000FF"/>
                        <w:sz w:val="24"/>
                        <w:szCs w:val="24"/>
                        <w:u w:val="single"/>
                      </w:rPr>
                      <w:t xml:space="preserve">Question Paper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64" w:tgtFrame="_blank" w:tooltip="Entries: 5" w:history="1">
                    <w:r w:rsidRPr="00460AAF">
                      <w:rPr>
                        <w:rFonts w:asciiTheme="majorHAnsi" w:eastAsia="Times New Roman" w:hAnsiTheme="majorHAnsi" w:cstheme="majorHAnsi"/>
                        <w:color w:val="0000FF"/>
                        <w:sz w:val="24"/>
                        <w:szCs w:val="24"/>
                        <w:u w:val="single"/>
                      </w:rPr>
                      <w:t xml:space="preserve">reference data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65" w:tgtFrame="_blank" w:tooltip="Entries: 7" w:history="1">
                    <w:r w:rsidRPr="00460AAF">
                      <w:rPr>
                        <w:rFonts w:asciiTheme="majorHAnsi" w:eastAsia="Times New Roman" w:hAnsiTheme="majorHAnsi" w:cstheme="majorHAnsi"/>
                        <w:color w:val="0000FF"/>
                        <w:sz w:val="24"/>
                        <w:szCs w:val="24"/>
                        <w:u w:val="single"/>
                      </w:rPr>
                      <w:t xml:space="preserve">Repair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66" w:tgtFrame="_blank" w:tooltip="Entries: 45" w:history="1">
                    <w:r w:rsidRPr="00460AAF">
                      <w:rPr>
                        <w:rFonts w:asciiTheme="majorHAnsi" w:eastAsia="Times New Roman" w:hAnsiTheme="majorHAnsi" w:cstheme="majorHAnsi"/>
                        <w:color w:val="0000FF"/>
                        <w:sz w:val="24"/>
                        <w:szCs w:val="24"/>
                        <w:u w:val="single"/>
                      </w:rPr>
                      <w:t xml:space="preserve">RM Assessor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67" w:tgtFrame="_blank" w:tooltip="Entries: 6" w:history="1">
                    <w:proofErr w:type="spellStart"/>
                    <w:r w:rsidRPr="00460AAF">
                      <w:rPr>
                        <w:rFonts w:asciiTheme="majorHAnsi" w:eastAsia="Times New Roman" w:hAnsiTheme="majorHAnsi" w:cstheme="majorHAnsi"/>
                        <w:color w:val="0000FF"/>
                        <w:sz w:val="24"/>
                        <w:szCs w:val="24"/>
                        <w:u w:val="single"/>
                      </w:rPr>
                      <w:t>Scoris</w:t>
                    </w:r>
                    <w:proofErr w:type="spellEnd"/>
                    <w:r w:rsidRPr="00460AAF">
                      <w:rPr>
                        <w:rFonts w:asciiTheme="majorHAnsi" w:eastAsia="Times New Roman" w:hAnsiTheme="majorHAnsi" w:cstheme="majorHAnsi"/>
                        <w:color w:val="0000FF"/>
                        <w:sz w:val="24"/>
                        <w:szCs w:val="24"/>
                        <w:u w:val="single"/>
                      </w:rPr>
                      <w:t xml:space="preserve">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68" w:tgtFrame="_blank" w:tooltip="Entries: 16" w:history="1">
                    <w:r w:rsidRPr="00460AAF">
                      <w:rPr>
                        <w:rFonts w:asciiTheme="majorHAnsi" w:eastAsia="Times New Roman" w:hAnsiTheme="majorHAnsi" w:cstheme="majorHAnsi"/>
                        <w:color w:val="0000FF"/>
                        <w:sz w:val="24"/>
                        <w:szCs w:val="24"/>
                        <w:u w:val="single"/>
                      </w:rPr>
                      <w:t xml:space="preserve">SCQF 5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69" w:tgtFrame="_blank" w:tooltip="Entries: 22" w:history="1">
                    <w:r w:rsidRPr="00460AAF">
                      <w:rPr>
                        <w:rFonts w:asciiTheme="majorHAnsi" w:eastAsia="Times New Roman" w:hAnsiTheme="majorHAnsi" w:cstheme="majorHAnsi"/>
                        <w:color w:val="0000FF"/>
                        <w:sz w:val="24"/>
                        <w:szCs w:val="24"/>
                        <w:u w:val="single"/>
                      </w:rPr>
                      <w:t xml:space="preserve">Seeded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70" w:tgtFrame="_blank" w:tooltip="Entries: 6" w:history="1">
                    <w:r w:rsidRPr="00460AAF">
                      <w:rPr>
                        <w:rFonts w:asciiTheme="majorHAnsi" w:eastAsia="Times New Roman" w:hAnsiTheme="majorHAnsi" w:cstheme="majorHAnsi"/>
                        <w:color w:val="0000FF"/>
                        <w:sz w:val="24"/>
                        <w:szCs w:val="24"/>
                        <w:u w:val="single"/>
                      </w:rPr>
                      <w:t xml:space="preserve">Senior External Verifiers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71" w:tgtFrame="_blank" w:tooltip="Entries: 6" w:history="1">
                    <w:r w:rsidRPr="00460AAF">
                      <w:rPr>
                        <w:rFonts w:asciiTheme="majorHAnsi" w:eastAsia="Times New Roman" w:hAnsiTheme="majorHAnsi" w:cstheme="majorHAnsi"/>
                        <w:color w:val="0000FF"/>
                        <w:sz w:val="24"/>
                        <w:szCs w:val="24"/>
                        <w:u w:val="single"/>
                      </w:rPr>
                      <w:t xml:space="preserve">setting a grade boundary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72" w:tgtFrame="_blank" w:tooltip="Entries: 4" w:history="1">
                    <w:r w:rsidRPr="00460AAF">
                      <w:rPr>
                        <w:rFonts w:asciiTheme="majorHAnsi" w:eastAsia="Times New Roman" w:hAnsiTheme="majorHAnsi" w:cstheme="majorHAnsi"/>
                        <w:color w:val="0000FF"/>
                        <w:sz w:val="24"/>
                        <w:szCs w:val="24"/>
                        <w:u w:val="single"/>
                      </w:rPr>
                      <w:t xml:space="preserve">SEVs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73" w:tgtFrame="_blank" w:tooltip="Entries: 26" w:history="1">
                    <w:r w:rsidRPr="00460AAF">
                      <w:rPr>
                        <w:rFonts w:asciiTheme="majorHAnsi" w:eastAsia="Times New Roman" w:hAnsiTheme="majorHAnsi" w:cstheme="majorHAnsi"/>
                        <w:color w:val="0000FF"/>
                        <w:sz w:val="24"/>
                        <w:szCs w:val="24"/>
                        <w:u w:val="single"/>
                      </w:rPr>
                      <w:t xml:space="preserve">Silverlight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74" w:tgtFrame="_blank" w:tooltip="Entries: 22" w:history="1">
                    <w:r w:rsidRPr="00460AAF">
                      <w:rPr>
                        <w:rFonts w:asciiTheme="majorHAnsi" w:eastAsia="Times New Roman" w:hAnsiTheme="majorHAnsi" w:cstheme="majorHAnsi"/>
                        <w:color w:val="0000FF"/>
                        <w:sz w:val="24"/>
                        <w:szCs w:val="24"/>
                        <w:u w:val="single"/>
                      </w:rPr>
                      <w:t xml:space="preserve">Simulation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75" w:tgtFrame="_blank" w:tooltip="Entries: 5" w:history="1">
                    <w:r w:rsidRPr="00460AAF">
                      <w:rPr>
                        <w:rFonts w:asciiTheme="majorHAnsi" w:eastAsia="Times New Roman" w:hAnsiTheme="majorHAnsi" w:cstheme="majorHAnsi"/>
                        <w:color w:val="0000FF"/>
                        <w:sz w:val="24"/>
                        <w:szCs w:val="24"/>
                        <w:u w:val="single"/>
                      </w:rPr>
                      <w:t xml:space="preserve">Social Services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76" w:tgtFrame="_blank" w:tooltip="Entries: 4" w:history="1">
                    <w:r w:rsidRPr="00460AAF">
                      <w:rPr>
                        <w:rFonts w:asciiTheme="majorHAnsi" w:eastAsia="Times New Roman" w:hAnsiTheme="majorHAnsi" w:cstheme="majorHAnsi"/>
                        <w:color w:val="0000FF"/>
                        <w:sz w:val="24"/>
                        <w:szCs w:val="24"/>
                        <w:u w:val="single"/>
                      </w:rPr>
                      <w:t xml:space="preserve">Software Development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77" w:tgtFrame="_blank" w:tooltip="Entries: 10" w:history="1">
                    <w:r w:rsidRPr="00460AAF">
                      <w:rPr>
                        <w:rFonts w:asciiTheme="majorHAnsi" w:eastAsia="Times New Roman" w:hAnsiTheme="majorHAnsi" w:cstheme="majorHAnsi"/>
                        <w:color w:val="0000FF"/>
                        <w:sz w:val="24"/>
                        <w:szCs w:val="24"/>
                        <w:u w:val="single"/>
                      </w:rPr>
                      <w:t xml:space="preserve">SQA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78" w:tgtFrame="_blank" w:tooltip="Entries: 5" w:history="1">
                    <w:r w:rsidRPr="00460AAF">
                      <w:rPr>
                        <w:rFonts w:asciiTheme="majorHAnsi" w:eastAsia="Times New Roman" w:hAnsiTheme="majorHAnsi" w:cstheme="majorHAnsi"/>
                        <w:color w:val="0000FF"/>
                        <w:sz w:val="24"/>
                        <w:szCs w:val="24"/>
                        <w:u w:val="single"/>
                      </w:rPr>
                      <w:t xml:space="preserve">SSCYP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79" w:tgtFrame="_blank" w:tooltip="Entries: 29" w:history="1">
                    <w:r w:rsidRPr="00460AAF">
                      <w:rPr>
                        <w:rFonts w:asciiTheme="majorHAnsi" w:eastAsia="Times New Roman" w:hAnsiTheme="majorHAnsi" w:cstheme="majorHAnsi"/>
                        <w:color w:val="0000FF"/>
                        <w:sz w:val="24"/>
                        <w:szCs w:val="24"/>
                        <w:u w:val="single"/>
                      </w:rPr>
                      <w:t xml:space="preserve">STA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80" w:tgtFrame="_blank" w:tooltip="Entries: 4" w:history="1">
                    <w:r w:rsidRPr="00460AAF">
                      <w:rPr>
                        <w:rFonts w:asciiTheme="majorHAnsi" w:eastAsia="Times New Roman" w:hAnsiTheme="majorHAnsi" w:cstheme="majorHAnsi"/>
                        <w:color w:val="0000FF"/>
                        <w:sz w:val="24"/>
                        <w:szCs w:val="24"/>
                        <w:u w:val="single"/>
                      </w:rPr>
                      <w:t xml:space="preserve">Standards adherence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81" w:tgtFrame="_blank" w:tooltip="Entries: 9" w:history="1">
                    <w:r w:rsidRPr="00460AAF">
                      <w:rPr>
                        <w:rFonts w:asciiTheme="majorHAnsi" w:eastAsia="Times New Roman" w:hAnsiTheme="majorHAnsi" w:cstheme="majorHAnsi"/>
                        <w:color w:val="0000FF"/>
                        <w:sz w:val="24"/>
                        <w:szCs w:val="24"/>
                        <w:u w:val="single"/>
                      </w:rPr>
                      <w:t xml:space="preserve">Standards Testing Agency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82" w:tgtFrame="_blank" w:tooltip="Entries: 5" w:history="1">
                    <w:r w:rsidRPr="00460AAF">
                      <w:rPr>
                        <w:rFonts w:asciiTheme="majorHAnsi" w:eastAsia="Times New Roman" w:hAnsiTheme="majorHAnsi" w:cstheme="majorHAnsi"/>
                        <w:color w:val="0000FF"/>
                        <w:sz w:val="24"/>
                        <w:szCs w:val="24"/>
                        <w:u w:val="single"/>
                      </w:rPr>
                      <w:t xml:space="preserve">statistical analysis pack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83" w:tgtFrame="_blank" w:tooltip="Entries: 6" w:history="1">
                    <w:r w:rsidRPr="00460AAF">
                      <w:rPr>
                        <w:rFonts w:asciiTheme="majorHAnsi" w:eastAsia="Times New Roman" w:hAnsiTheme="majorHAnsi" w:cstheme="majorHAnsi"/>
                        <w:color w:val="0000FF"/>
                        <w:sz w:val="24"/>
                        <w:szCs w:val="24"/>
                        <w:u w:val="single"/>
                      </w:rPr>
                      <w:t xml:space="preserve">statistical materials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84" w:tgtFrame="_blank" w:tooltip="Entries: 22" w:history="1">
                    <w:r w:rsidRPr="00460AAF">
                      <w:rPr>
                        <w:rFonts w:asciiTheme="majorHAnsi" w:eastAsia="Times New Roman" w:hAnsiTheme="majorHAnsi" w:cstheme="majorHAnsi"/>
                        <w:color w:val="0000FF"/>
                        <w:sz w:val="24"/>
                        <w:szCs w:val="24"/>
                        <w:u w:val="single"/>
                      </w:rPr>
                      <w:t xml:space="preserve">Structured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85" w:tgtFrame="_blank" w:tooltip="Entries: 10" w:history="1">
                    <w:r w:rsidRPr="00460AAF">
                      <w:rPr>
                        <w:rFonts w:asciiTheme="majorHAnsi" w:eastAsia="Times New Roman" w:hAnsiTheme="majorHAnsi" w:cstheme="majorHAnsi"/>
                        <w:color w:val="0000FF"/>
                        <w:sz w:val="24"/>
                        <w:szCs w:val="24"/>
                        <w:u w:val="single"/>
                      </w:rPr>
                      <w:t xml:space="preserve">Subject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86" w:tgtFrame="_blank" w:tooltip="Entries: 18" w:history="1">
                    <w:r w:rsidRPr="00460AAF">
                      <w:rPr>
                        <w:rFonts w:asciiTheme="majorHAnsi" w:eastAsia="Times New Roman" w:hAnsiTheme="majorHAnsi" w:cstheme="majorHAnsi"/>
                        <w:color w:val="0000FF"/>
                        <w:sz w:val="24"/>
                        <w:szCs w:val="24"/>
                        <w:u w:val="single"/>
                      </w:rPr>
                      <w:t xml:space="preserve">Supervisor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87" w:tgtFrame="_blank" w:tooltip="Entries: 7" w:history="1">
                    <w:r w:rsidRPr="00460AAF">
                      <w:rPr>
                        <w:rFonts w:asciiTheme="majorHAnsi" w:eastAsia="Times New Roman" w:hAnsiTheme="majorHAnsi" w:cstheme="majorHAnsi"/>
                        <w:color w:val="0000FF"/>
                        <w:sz w:val="24"/>
                        <w:szCs w:val="24"/>
                        <w:u w:val="single"/>
                      </w:rPr>
                      <w:t xml:space="preserve">SVQ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88" w:tgtFrame="_blank" w:tooltip="Entries: 5" w:history="1">
                    <w:r w:rsidRPr="00460AAF">
                      <w:rPr>
                        <w:rFonts w:asciiTheme="majorHAnsi" w:eastAsia="Times New Roman" w:hAnsiTheme="majorHAnsi" w:cstheme="majorHAnsi"/>
                        <w:color w:val="0000FF"/>
                        <w:sz w:val="24"/>
                        <w:szCs w:val="24"/>
                        <w:u w:val="single"/>
                      </w:rPr>
                      <w:t xml:space="preserve">SVQs in HealthCare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89" w:tgtFrame="_blank" w:tooltip="Entries: 5" w:history="1">
                    <w:r w:rsidRPr="00460AAF">
                      <w:rPr>
                        <w:rFonts w:asciiTheme="majorHAnsi" w:eastAsia="Times New Roman" w:hAnsiTheme="majorHAnsi" w:cstheme="majorHAnsi"/>
                        <w:color w:val="0000FF"/>
                        <w:sz w:val="24"/>
                        <w:szCs w:val="24"/>
                        <w:u w:val="single"/>
                      </w:rPr>
                      <w:t xml:space="preserve">SVQs in Social Services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90" w:tgtFrame="_blank" w:tooltip="Entries: 8" w:history="1">
                    <w:r w:rsidRPr="00460AAF">
                      <w:rPr>
                        <w:rFonts w:asciiTheme="majorHAnsi" w:eastAsia="Times New Roman" w:hAnsiTheme="majorHAnsi" w:cstheme="majorHAnsi"/>
                        <w:color w:val="0000FF"/>
                        <w:sz w:val="24"/>
                        <w:szCs w:val="24"/>
                        <w:u w:val="single"/>
                      </w:rPr>
                      <w:t xml:space="preserve">Technology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91" w:tgtFrame="_blank" w:tooltip="Entries: 7" w:history="1">
                    <w:r w:rsidRPr="00460AAF">
                      <w:rPr>
                        <w:rFonts w:asciiTheme="majorHAnsi" w:eastAsia="Times New Roman" w:hAnsiTheme="majorHAnsi" w:cstheme="majorHAnsi"/>
                        <w:color w:val="0000FF"/>
                        <w:sz w:val="24"/>
                        <w:szCs w:val="24"/>
                        <w:u w:val="single"/>
                      </w:rPr>
                      <w:t xml:space="preserve">Technology Enabled Care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92" w:tgtFrame="_blank" w:tooltip="Entries: 5" w:history="1">
                    <w:r w:rsidRPr="00460AAF">
                      <w:rPr>
                        <w:rFonts w:asciiTheme="majorHAnsi" w:eastAsia="Times New Roman" w:hAnsiTheme="majorHAnsi" w:cstheme="majorHAnsi"/>
                        <w:color w:val="0000FF"/>
                        <w:sz w:val="24"/>
                        <w:szCs w:val="24"/>
                        <w:u w:val="single"/>
                      </w:rPr>
                      <w:t xml:space="preserve">Tips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93" w:tgtFrame="_blank" w:tooltip="Entries: 7" w:history="1">
                    <w:r w:rsidRPr="00460AAF">
                      <w:rPr>
                        <w:rFonts w:asciiTheme="majorHAnsi" w:eastAsia="Times New Roman" w:hAnsiTheme="majorHAnsi" w:cstheme="majorHAnsi"/>
                        <w:color w:val="0000FF"/>
                        <w:sz w:val="24"/>
                        <w:szCs w:val="24"/>
                        <w:u w:val="single"/>
                      </w:rPr>
                      <w:t xml:space="preserve">Type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94" w:tgtFrame="_blank" w:tooltip="Entries: 22" w:history="1">
                    <w:r w:rsidRPr="00460AAF">
                      <w:rPr>
                        <w:rFonts w:asciiTheme="majorHAnsi" w:eastAsia="Times New Roman" w:hAnsiTheme="majorHAnsi" w:cstheme="majorHAnsi"/>
                        <w:color w:val="0000FF"/>
                        <w:sz w:val="24"/>
                        <w:szCs w:val="24"/>
                        <w:u w:val="single"/>
                      </w:rPr>
                      <w:t xml:space="preserve">Unstructured </w:t>
                    </w:r>
                  </w:hyperlink>
                </w:p>
                <w:p w:rsidR="00D05EE1" w:rsidRPr="00460AAF" w:rsidRDefault="00D05EE1" w:rsidP="00D05EE1">
                  <w:pPr>
                    <w:numPr>
                      <w:ilvl w:val="0"/>
                      <w:numId w:val="57"/>
                    </w:numPr>
                    <w:spacing w:before="100" w:beforeAutospacing="1" w:after="100" w:afterAutospacing="1" w:line="240" w:lineRule="auto"/>
                    <w:ind w:left="1008"/>
                    <w:rPr>
                      <w:rFonts w:asciiTheme="majorHAnsi" w:eastAsia="Times New Roman" w:hAnsiTheme="majorHAnsi" w:cstheme="majorHAnsi"/>
                      <w:sz w:val="24"/>
                      <w:szCs w:val="24"/>
                    </w:rPr>
                  </w:pPr>
                  <w:hyperlink r:id="rId395" w:tgtFrame="_blank" w:tooltip="Entries: 6" w:history="1">
                    <w:proofErr w:type="spellStart"/>
                    <w:r w:rsidRPr="00460AAF">
                      <w:rPr>
                        <w:rFonts w:asciiTheme="majorHAnsi" w:eastAsia="Times New Roman" w:hAnsiTheme="majorHAnsi" w:cstheme="majorHAnsi"/>
                        <w:color w:val="0000FF"/>
                        <w:sz w:val="24"/>
                        <w:szCs w:val="24"/>
                        <w:u w:val="single"/>
                      </w:rPr>
                      <w:t>Victimisation</w:t>
                    </w:r>
                    <w:proofErr w:type="spellEnd"/>
                    <w:r w:rsidRPr="00460AAF">
                      <w:rPr>
                        <w:rFonts w:asciiTheme="majorHAnsi" w:eastAsia="Times New Roman" w:hAnsiTheme="majorHAnsi" w:cstheme="majorHAnsi"/>
                        <w:color w:val="0000FF"/>
                        <w:sz w:val="24"/>
                        <w:szCs w:val="24"/>
                        <w:u w:val="single"/>
                      </w:rPr>
                      <w:t xml:space="preserve"> </w:t>
                    </w:r>
                  </w:hyperlink>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Showing 150 most popular tags </w:t>
                  </w:r>
                </w:p>
                <w:p w:rsidR="00D05EE1" w:rsidRPr="00460AAF" w:rsidRDefault="00D05EE1" w:rsidP="00D05EE1">
                  <w:pPr>
                    <w:pBdr>
                      <w:bottom w:val="single" w:sz="6" w:space="1" w:color="auto"/>
                    </w:pBdr>
                    <w:spacing w:after="0" w:line="240" w:lineRule="auto"/>
                    <w:jc w:val="center"/>
                    <w:rPr>
                      <w:rFonts w:asciiTheme="majorHAnsi" w:eastAsia="Times New Roman" w:hAnsiTheme="majorHAnsi" w:cstheme="majorHAnsi"/>
                      <w:vanish/>
                      <w:sz w:val="24"/>
                      <w:szCs w:val="24"/>
                    </w:rPr>
                  </w:pPr>
                  <w:r w:rsidRPr="00460AAF">
                    <w:rPr>
                      <w:rFonts w:asciiTheme="majorHAnsi" w:eastAsia="Times New Roman" w:hAnsiTheme="majorHAnsi" w:cstheme="majorHAnsi"/>
                      <w:vanish/>
                      <w:sz w:val="24"/>
                      <w:szCs w:val="24"/>
                    </w:rPr>
                    <w:t>Top of Form</w:t>
                  </w:r>
                </w:p>
                <w:p w:rsidR="00D05EE1" w:rsidRPr="00460AAF" w:rsidRDefault="00D05EE1" w:rsidP="00D05EE1">
                  <w:pPr>
                    <w:pBdr>
                      <w:top w:val="single" w:sz="6" w:space="1" w:color="auto"/>
                    </w:pBdr>
                    <w:spacing w:after="0" w:line="240" w:lineRule="auto"/>
                    <w:jc w:val="center"/>
                    <w:rPr>
                      <w:rFonts w:asciiTheme="majorHAnsi" w:eastAsia="Times New Roman" w:hAnsiTheme="majorHAnsi" w:cstheme="majorHAnsi"/>
                      <w:vanish/>
                      <w:sz w:val="24"/>
                      <w:szCs w:val="24"/>
                    </w:rPr>
                  </w:pPr>
                  <w:r w:rsidRPr="00460AAF">
                    <w:rPr>
                      <w:rFonts w:asciiTheme="majorHAnsi" w:eastAsia="Times New Roman" w:hAnsiTheme="majorHAnsi" w:cstheme="majorHAnsi"/>
                      <w:vanish/>
                      <w:sz w:val="24"/>
                      <w:szCs w:val="24"/>
                    </w:rPr>
                    <w:t>Bottom of Form</w:t>
                  </w:r>
                </w:p>
                <w:p w:rsidR="00D05EE1" w:rsidRPr="00460AAF" w:rsidRDefault="00D05EE1" w:rsidP="00D05EE1">
                  <w:pPr>
                    <w:spacing w:after="0" w:line="240" w:lineRule="auto"/>
                    <w:rPr>
                      <w:rFonts w:asciiTheme="majorHAnsi" w:eastAsia="Times New Roman" w:hAnsiTheme="majorHAnsi" w:cstheme="majorHAnsi"/>
                      <w:sz w:val="24"/>
                      <w:szCs w:val="24"/>
                    </w:rPr>
                  </w:pPr>
                  <w:proofErr w:type="spellStart"/>
                  <w:r w:rsidRPr="00460AAF">
                    <w:rPr>
                      <w:rFonts w:asciiTheme="majorHAnsi" w:eastAsia="Times New Roman" w:hAnsiTheme="majorHAnsi" w:cstheme="majorHAnsi"/>
                      <w:sz w:val="24"/>
                      <w:szCs w:val="24"/>
                    </w:rPr>
                    <w:t>ft</w:t>
                  </w:r>
                  <w:proofErr w:type="spellEnd"/>
                </w:p>
                <w:p w:rsidR="00D05EE1" w:rsidRPr="00460AAF" w:rsidRDefault="00D05EE1" w:rsidP="00D05EE1">
                  <w:pPr>
                    <w:spacing w:before="100" w:beforeAutospacing="1" w:after="100" w:afterAutospacing="1" w:line="240" w:lineRule="auto"/>
                    <w:outlineLvl w:val="0"/>
                    <w:rPr>
                      <w:rFonts w:asciiTheme="majorHAnsi" w:eastAsia="Times New Roman" w:hAnsiTheme="majorHAnsi" w:cstheme="majorHAnsi"/>
                      <w:b/>
                      <w:bCs/>
                      <w:kern w:val="36"/>
                      <w:sz w:val="24"/>
                      <w:szCs w:val="24"/>
                    </w:rPr>
                  </w:pPr>
                  <w:proofErr w:type="spellStart"/>
                  <w:r w:rsidRPr="00460AAF">
                    <w:rPr>
                      <w:rFonts w:asciiTheme="majorHAnsi" w:eastAsia="Times New Roman" w:hAnsiTheme="majorHAnsi" w:cstheme="majorHAnsi"/>
                      <w:b/>
                      <w:bCs/>
                      <w:kern w:val="36"/>
                      <w:sz w:val="24"/>
                      <w:szCs w:val="24"/>
                    </w:rPr>
                    <w:t>fiston</w:t>
                  </w:r>
                  <w:proofErr w:type="spellEnd"/>
                  <w:r w:rsidRPr="00460AAF">
                    <w:rPr>
                      <w:rFonts w:asciiTheme="majorHAnsi" w:eastAsia="Times New Roman" w:hAnsiTheme="majorHAnsi" w:cstheme="majorHAnsi"/>
                      <w:b/>
                      <w:bCs/>
                      <w:kern w:val="36"/>
                      <w:sz w:val="24"/>
                      <w:szCs w:val="24"/>
                    </w:rPr>
                    <w:t xml:space="preserve"> </w:t>
                  </w:r>
                  <w:proofErr w:type="spellStart"/>
                  <w:r w:rsidRPr="00460AAF">
                    <w:rPr>
                      <w:rFonts w:asciiTheme="majorHAnsi" w:eastAsia="Times New Roman" w:hAnsiTheme="majorHAnsi" w:cstheme="majorHAnsi"/>
                      <w:b/>
                      <w:bCs/>
                      <w:kern w:val="36"/>
                      <w:sz w:val="24"/>
                      <w:szCs w:val="24"/>
                    </w:rPr>
                    <w:t>tshingombe</w:t>
                  </w:r>
                  <w:proofErr w:type="spellEnd"/>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User profile</w:t>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Blocks</w:t>
                  </w:r>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User details</w:t>
                  </w:r>
                </w:p>
                <w:p w:rsidR="00D05EE1" w:rsidRPr="00460AAF" w:rsidRDefault="00D05EE1" w:rsidP="00D05EE1">
                  <w:pPr>
                    <w:numPr>
                      <w:ilvl w:val="0"/>
                      <w:numId w:val="58"/>
                    </w:numPr>
                    <w:spacing w:before="100" w:beforeAutospacing="1" w:after="100" w:afterAutospacing="1" w:line="240" w:lineRule="auto"/>
                    <w:ind w:left="1008"/>
                    <w:rPr>
                      <w:rFonts w:asciiTheme="majorHAnsi" w:eastAsia="Times New Roman" w:hAnsiTheme="majorHAnsi" w:cstheme="majorHAnsi"/>
                      <w:sz w:val="24"/>
                      <w:szCs w:val="24"/>
                    </w:rPr>
                  </w:pPr>
                  <w:hyperlink r:id="rId396" w:tgtFrame="_blank" w:history="1">
                    <w:r w:rsidRPr="00460AAF">
                      <w:rPr>
                        <w:rFonts w:asciiTheme="majorHAnsi" w:eastAsia="Times New Roman" w:hAnsiTheme="majorHAnsi" w:cstheme="majorHAnsi"/>
                        <w:color w:val="0000FF"/>
                        <w:sz w:val="24"/>
                        <w:szCs w:val="24"/>
                        <w:u w:val="single"/>
                      </w:rPr>
                      <w:t>Edit profile</w:t>
                    </w:r>
                  </w:hyperlink>
                </w:p>
                <w:p w:rsidR="00D05EE1" w:rsidRPr="00460AAF" w:rsidRDefault="00D05EE1" w:rsidP="00D05EE1">
                  <w:pPr>
                    <w:numPr>
                      <w:ilvl w:val="0"/>
                      <w:numId w:val="58"/>
                    </w:numPr>
                    <w:spacing w:after="0" w:line="240" w:lineRule="auto"/>
                    <w:ind w:left="1008"/>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Email address</w:t>
                  </w:r>
                </w:p>
                <w:p w:rsidR="00D05EE1" w:rsidRPr="00460AAF" w:rsidRDefault="00D05EE1" w:rsidP="00D05EE1">
                  <w:pPr>
                    <w:spacing w:after="0" w:line="240" w:lineRule="auto"/>
                    <w:ind w:left="1008"/>
                    <w:rPr>
                      <w:rFonts w:asciiTheme="majorHAnsi" w:eastAsia="Times New Roman" w:hAnsiTheme="majorHAnsi" w:cstheme="majorHAnsi"/>
                      <w:sz w:val="24"/>
                      <w:szCs w:val="24"/>
                    </w:rPr>
                  </w:pPr>
                  <w:hyperlink r:id="rId397" w:tgtFrame="_blank" w:history="1">
                    <w:r w:rsidRPr="00460AAF">
                      <w:rPr>
                        <w:rFonts w:asciiTheme="majorHAnsi" w:eastAsia="Times New Roman" w:hAnsiTheme="majorHAnsi" w:cstheme="majorHAnsi"/>
                        <w:color w:val="0000FF"/>
                        <w:sz w:val="24"/>
                        <w:szCs w:val="24"/>
                        <w:u w:val="single"/>
                      </w:rPr>
                      <w:t>tshingombefiston@gmail.com</w:t>
                    </w:r>
                  </w:hyperlink>
                  <w:r w:rsidRPr="00460AAF">
                    <w:rPr>
                      <w:rFonts w:asciiTheme="majorHAnsi" w:eastAsia="Times New Roman" w:hAnsiTheme="majorHAnsi" w:cstheme="majorHAnsi"/>
                      <w:sz w:val="24"/>
                      <w:szCs w:val="24"/>
                    </w:rPr>
                    <w:t xml:space="preserve"> (Hidden from everyone except users with appropriate permissions)</w:t>
                  </w:r>
                </w:p>
                <w:p w:rsidR="00D05EE1" w:rsidRPr="00460AAF" w:rsidRDefault="00D05EE1" w:rsidP="00D05EE1">
                  <w:pPr>
                    <w:numPr>
                      <w:ilvl w:val="0"/>
                      <w:numId w:val="58"/>
                    </w:numPr>
                    <w:spacing w:after="0" w:line="240" w:lineRule="auto"/>
                    <w:ind w:left="1008"/>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Interests</w:t>
                  </w:r>
                </w:p>
                <w:p w:rsidR="00D05EE1" w:rsidRPr="00460AAF" w:rsidRDefault="00D05EE1" w:rsidP="00D05EE1">
                  <w:pPr>
                    <w:numPr>
                      <w:ilvl w:val="1"/>
                      <w:numId w:val="58"/>
                    </w:numPr>
                    <w:spacing w:before="100" w:beforeAutospacing="1" w:after="100" w:afterAutospacing="1" w:line="240" w:lineRule="auto"/>
                    <w:ind w:left="1728"/>
                    <w:rPr>
                      <w:rFonts w:asciiTheme="majorHAnsi" w:eastAsia="Times New Roman" w:hAnsiTheme="majorHAnsi" w:cstheme="majorHAnsi"/>
                      <w:sz w:val="24"/>
                      <w:szCs w:val="24"/>
                    </w:rPr>
                  </w:pPr>
                  <w:hyperlink r:id="rId398" w:tgtFrame="_blank" w:history="1">
                    <w:r w:rsidRPr="00460AAF">
                      <w:rPr>
                        <w:rFonts w:asciiTheme="majorHAnsi" w:eastAsia="Times New Roman" w:hAnsiTheme="majorHAnsi" w:cstheme="majorHAnsi"/>
                        <w:color w:val="0000FF"/>
                        <w:sz w:val="24"/>
                        <w:szCs w:val="24"/>
                        <w:u w:val="single"/>
                      </w:rPr>
                      <w:t>Course Assessment</w:t>
                    </w:r>
                  </w:hyperlink>
                  <w:r w:rsidRPr="00460AAF">
                    <w:rPr>
                      <w:rFonts w:asciiTheme="majorHAnsi" w:eastAsia="Times New Roman" w:hAnsiTheme="majorHAnsi" w:cstheme="majorHAnsi"/>
                      <w:sz w:val="24"/>
                      <w:szCs w:val="24"/>
                    </w:rPr>
                    <w:t xml:space="preserve"> </w:t>
                  </w:r>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Privacy and policies</w:t>
                  </w:r>
                </w:p>
                <w:p w:rsidR="00D05EE1" w:rsidRPr="00460AAF" w:rsidRDefault="00D05EE1" w:rsidP="00D05EE1">
                  <w:pPr>
                    <w:numPr>
                      <w:ilvl w:val="0"/>
                      <w:numId w:val="59"/>
                    </w:numPr>
                    <w:spacing w:before="100" w:beforeAutospacing="1" w:after="100" w:afterAutospacing="1" w:line="240" w:lineRule="auto"/>
                    <w:ind w:left="1008"/>
                    <w:rPr>
                      <w:rFonts w:asciiTheme="majorHAnsi" w:eastAsia="Times New Roman" w:hAnsiTheme="majorHAnsi" w:cstheme="majorHAnsi"/>
                      <w:sz w:val="24"/>
                      <w:szCs w:val="24"/>
                    </w:rPr>
                  </w:pPr>
                  <w:hyperlink r:id="rId399" w:tgtFrame="_blank" w:history="1">
                    <w:r w:rsidRPr="00460AAF">
                      <w:rPr>
                        <w:rFonts w:asciiTheme="majorHAnsi" w:eastAsia="Times New Roman" w:hAnsiTheme="majorHAnsi" w:cstheme="majorHAnsi"/>
                        <w:color w:val="0000FF"/>
                        <w:sz w:val="24"/>
                        <w:szCs w:val="24"/>
                        <w:u w:val="single"/>
                      </w:rPr>
                      <w:t>Contact the privacy officer</w:t>
                    </w:r>
                  </w:hyperlink>
                </w:p>
                <w:p w:rsidR="00D05EE1" w:rsidRPr="00460AAF" w:rsidRDefault="00D05EE1" w:rsidP="00D05EE1">
                  <w:pPr>
                    <w:numPr>
                      <w:ilvl w:val="0"/>
                      <w:numId w:val="59"/>
                    </w:numPr>
                    <w:spacing w:before="100" w:beforeAutospacing="1" w:after="100" w:afterAutospacing="1" w:line="240" w:lineRule="auto"/>
                    <w:ind w:left="1008"/>
                    <w:rPr>
                      <w:rFonts w:asciiTheme="majorHAnsi" w:eastAsia="Times New Roman" w:hAnsiTheme="majorHAnsi" w:cstheme="majorHAnsi"/>
                      <w:sz w:val="24"/>
                      <w:szCs w:val="24"/>
                    </w:rPr>
                  </w:pPr>
                  <w:hyperlink r:id="rId400" w:tgtFrame="_blank" w:history="1">
                    <w:r w:rsidRPr="00460AAF">
                      <w:rPr>
                        <w:rFonts w:asciiTheme="majorHAnsi" w:eastAsia="Times New Roman" w:hAnsiTheme="majorHAnsi" w:cstheme="majorHAnsi"/>
                        <w:color w:val="0000FF"/>
                        <w:sz w:val="24"/>
                        <w:szCs w:val="24"/>
                        <w:u w:val="single"/>
                      </w:rPr>
                      <w:t>Data requests</w:t>
                    </w:r>
                  </w:hyperlink>
                </w:p>
                <w:p w:rsidR="00D05EE1" w:rsidRPr="00460AAF" w:rsidRDefault="00D05EE1" w:rsidP="00D05EE1">
                  <w:pPr>
                    <w:numPr>
                      <w:ilvl w:val="0"/>
                      <w:numId w:val="59"/>
                    </w:numPr>
                    <w:spacing w:before="100" w:beforeAutospacing="1" w:after="100" w:afterAutospacing="1" w:line="240" w:lineRule="auto"/>
                    <w:ind w:left="1008"/>
                    <w:rPr>
                      <w:rFonts w:asciiTheme="majorHAnsi" w:eastAsia="Times New Roman" w:hAnsiTheme="majorHAnsi" w:cstheme="majorHAnsi"/>
                      <w:sz w:val="24"/>
                      <w:szCs w:val="24"/>
                    </w:rPr>
                  </w:pPr>
                  <w:hyperlink r:id="rId401" w:tgtFrame="_blank" w:history="1">
                    <w:r w:rsidRPr="00460AAF">
                      <w:rPr>
                        <w:rFonts w:asciiTheme="majorHAnsi" w:eastAsia="Times New Roman" w:hAnsiTheme="majorHAnsi" w:cstheme="majorHAnsi"/>
                        <w:color w:val="0000FF"/>
                        <w:sz w:val="24"/>
                        <w:szCs w:val="24"/>
                        <w:u w:val="single"/>
                      </w:rPr>
                      <w:t>Export all of my personal data</w:t>
                    </w:r>
                  </w:hyperlink>
                </w:p>
                <w:p w:rsidR="00D05EE1" w:rsidRPr="00460AAF" w:rsidRDefault="00D05EE1" w:rsidP="00D05EE1">
                  <w:pPr>
                    <w:numPr>
                      <w:ilvl w:val="0"/>
                      <w:numId w:val="59"/>
                    </w:numPr>
                    <w:spacing w:before="100" w:beforeAutospacing="1" w:after="100" w:afterAutospacing="1" w:line="240" w:lineRule="auto"/>
                    <w:ind w:left="1008"/>
                    <w:rPr>
                      <w:rFonts w:asciiTheme="majorHAnsi" w:eastAsia="Times New Roman" w:hAnsiTheme="majorHAnsi" w:cstheme="majorHAnsi"/>
                      <w:sz w:val="24"/>
                      <w:szCs w:val="24"/>
                    </w:rPr>
                  </w:pPr>
                  <w:hyperlink r:id="rId402" w:tgtFrame="_blank" w:history="1">
                    <w:r w:rsidRPr="00460AAF">
                      <w:rPr>
                        <w:rFonts w:asciiTheme="majorHAnsi" w:eastAsia="Times New Roman" w:hAnsiTheme="majorHAnsi" w:cstheme="majorHAnsi"/>
                        <w:color w:val="0000FF"/>
                        <w:sz w:val="24"/>
                        <w:szCs w:val="24"/>
                        <w:u w:val="single"/>
                      </w:rPr>
                      <w:t>Delete my account</w:t>
                    </w:r>
                  </w:hyperlink>
                </w:p>
                <w:p w:rsidR="00D05EE1" w:rsidRPr="00460AAF" w:rsidRDefault="00D05EE1" w:rsidP="00D05EE1">
                  <w:pPr>
                    <w:numPr>
                      <w:ilvl w:val="0"/>
                      <w:numId w:val="59"/>
                    </w:numPr>
                    <w:spacing w:before="100" w:beforeAutospacing="1" w:after="100" w:afterAutospacing="1" w:line="240" w:lineRule="auto"/>
                    <w:ind w:left="1008"/>
                    <w:rPr>
                      <w:rFonts w:asciiTheme="majorHAnsi" w:eastAsia="Times New Roman" w:hAnsiTheme="majorHAnsi" w:cstheme="majorHAnsi"/>
                      <w:sz w:val="24"/>
                      <w:szCs w:val="24"/>
                    </w:rPr>
                  </w:pPr>
                  <w:hyperlink r:id="rId403" w:tgtFrame="_blank" w:history="1">
                    <w:r w:rsidRPr="00460AAF">
                      <w:rPr>
                        <w:rFonts w:asciiTheme="majorHAnsi" w:eastAsia="Times New Roman" w:hAnsiTheme="majorHAnsi" w:cstheme="majorHAnsi"/>
                        <w:color w:val="0000FF"/>
                        <w:sz w:val="24"/>
                        <w:szCs w:val="24"/>
                        <w:u w:val="single"/>
                      </w:rPr>
                      <w:t>Policies and agreements</w:t>
                    </w:r>
                  </w:hyperlink>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Course details</w:t>
                  </w:r>
                </w:p>
                <w:p w:rsidR="00D05EE1" w:rsidRPr="00460AAF" w:rsidRDefault="00D05EE1" w:rsidP="00D05EE1">
                  <w:pPr>
                    <w:numPr>
                      <w:ilvl w:val="0"/>
                      <w:numId w:val="60"/>
                    </w:numPr>
                    <w:spacing w:after="0" w:line="240" w:lineRule="auto"/>
                    <w:ind w:left="1008"/>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Course profiles</w:t>
                  </w:r>
                </w:p>
                <w:p w:rsidR="00D05EE1" w:rsidRPr="00460AAF" w:rsidRDefault="00D05EE1" w:rsidP="00D05EE1">
                  <w:pPr>
                    <w:numPr>
                      <w:ilvl w:val="1"/>
                      <w:numId w:val="60"/>
                    </w:numPr>
                    <w:spacing w:before="100" w:beforeAutospacing="1" w:after="100" w:afterAutospacing="1" w:line="240" w:lineRule="auto"/>
                    <w:ind w:left="1728"/>
                    <w:rPr>
                      <w:rFonts w:asciiTheme="majorHAnsi" w:eastAsia="Times New Roman" w:hAnsiTheme="majorHAnsi" w:cstheme="majorHAnsi"/>
                      <w:sz w:val="24"/>
                      <w:szCs w:val="24"/>
                    </w:rPr>
                  </w:pPr>
                  <w:hyperlink r:id="rId404" w:tgtFrame="_blank" w:history="1">
                    <w:r w:rsidRPr="00460AAF">
                      <w:rPr>
                        <w:rFonts w:asciiTheme="majorHAnsi" w:eastAsia="Times New Roman" w:hAnsiTheme="majorHAnsi" w:cstheme="majorHAnsi"/>
                        <w:color w:val="0000FF"/>
                        <w:sz w:val="24"/>
                        <w:szCs w:val="24"/>
                        <w:u w:val="single"/>
                      </w:rPr>
                      <w:t xml:space="preserve">CPD for </w:t>
                    </w:r>
                    <w:proofErr w:type="spellStart"/>
                    <w:r w:rsidRPr="00460AAF">
                      <w:rPr>
                        <w:rFonts w:asciiTheme="majorHAnsi" w:eastAsia="Times New Roman" w:hAnsiTheme="majorHAnsi" w:cstheme="majorHAnsi"/>
                        <w:color w:val="0000FF"/>
                        <w:sz w:val="24"/>
                        <w:szCs w:val="24"/>
                        <w:u w:val="single"/>
                      </w:rPr>
                      <w:t>centre</w:t>
                    </w:r>
                    <w:proofErr w:type="spellEnd"/>
                    <w:r w:rsidRPr="00460AAF">
                      <w:rPr>
                        <w:rFonts w:asciiTheme="majorHAnsi" w:eastAsia="Times New Roman" w:hAnsiTheme="majorHAnsi" w:cstheme="majorHAnsi"/>
                        <w:color w:val="0000FF"/>
                        <w:sz w:val="24"/>
                        <w:szCs w:val="24"/>
                        <w:u w:val="single"/>
                      </w:rPr>
                      <w:t xml:space="preserve"> staff/students participating in HNCs/SVQs in Social Services, Childhood Practices and Healthcare 2019/2020</w:t>
                    </w:r>
                  </w:hyperlink>
                </w:p>
                <w:p w:rsidR="00D05EE1" w:rsidRPr="00460AAF" w:rsidRDefault="00D05EE1" w:rsidP="00D05EE1">
                  <w:pPr>
                    <w:numPr>
                      <w:ilvl w:val="1"/>
                      <w:numId w:val="60"/>
                    </w:numPr>
                    <w:spacing w:before="100" w:beforeAutospacing="1" w:after="100" w:afterAutospacing="1" w:line="240" w:lineRule="auto"/>
                    <w:ind w:left="1728"/>
                    <w:rPr>
                      <w:rFonts w:asciiTheme="majorHAnsi" w:eastAsia="Times New Roman" w:hAnsiTheme="majorHAnsi" w:cstheme="majorHAnsi"/>
                      <w:sz w:val="24"/>
                      <w:szCs w:val="24"/>
                    </w:rPr>
                  </w:pPr>
                  <w:hyperlink r:id="rId405" w:tgtFrame="_blank" w:history="1">
                    <w:r w:rsidRPr="00460AAF">
                      <w:rPr>
                        <w:rFonts w:asciiTheme="majorHAnsi" w:eastAsia="Times New Roman" w:hAnsiTheme="majorHAnsi" w:cstheme="majorHAnsi"/>
                        <w:color w:val="0000FF"/>
                        <w:sz w:val="24"/>
                        <w:szCs w:val="24"/>
                        <w:u w:val="single"/>
                      </w:rPr>
                      <w:t>Delivering and Marking SQA Advanced Qualification Graded Units</w:t>
                    </w:r>
                  </w:hyperlink>
                </w:p>
                <w:p w:rsidR="00D05EE1" w:rsidRPr="00460AAF" w:rsidRDefault="00D05EE1" w:rsidP="00D05EE1">
                  <w:pPr>
                    <w:numPr>
                      <w:ilvl w:val="1"/>
                      <w:numId w:val="60"/>
                    </w:numPr>
                    <w:spacing w:before="100" w:beforeAutospacing="1" w:after="100" w:afterAutospacing="1" w:line="240" w:lineRule="auto"/>
                    <w:ind w:left="1728"/>
                    <w:rPr>
                      <w:rFonts w:asciiTheme="majorHAnsi" w:eastAsia="Times New Roman" w:hAnsiTheme="majorHAnsi" w:cstheme="majorHAnsi"/>
                      <w:sz w:val="24"/>
                      <w:szCs w:val="24"/>
                    </w:rPr>
                  </w:pPr>
                  <w:hyperlink r:id="rId406" w:tgtFrame="_blank" w:history="1">
                    <w:r w:rsidRPr="00460AAF">
                      <w:rPr>
                        <w:rFonts w:asciiTheme="majorHAnsi" w:eastAsia="Times New Roman" w:hAnsiTheme="majorHAnsi" w:cstheme="majorHAnsi"/>
                        <w:color w:val="0000FF"/>
                        <w:sz w:val="24"/>
                        <w:szCs w:val="24"/>
                        <w:u w:val="single"/>
                      </w:rPr>
                      <w:t>Personal Finance Award SCQF Level 6</w:t>
                    </w:r>
                  </w:hyperlink>
                </w:p>
                <w:p w:rsidR="00D05EE1" w:rsidRPr="00460AAF" w:rsidRDefault="00D05EE1" w:rsidP="00D05EE1">
                  <w:pPr>
                    <w:numPr>
                      <w:ilvl w:val="1"/>
                      <w:numId w:val="60"/>
                    </w:numPr>
                    <w:spacing w:before="100" w:beforeAutospacing="1" w:after="100" w:afterAutospacing="1" w:line="240" w:lineRule="auto"/>
                    <w:ind w:left="1728"/>
                    <w:rPr>
                      <w:rFonts w:asciiTheme="majorHAnsi" w:eastAsia="Times New Roman" w:hAnsiTheme="majorHAnsi" w:cstheme="majorHAnsi"/>
                      <w:sz w:val="24"/>
                      <w:szCs w:val="24"/>
                    </w:rPr>
                  </w:pPr>
                  <w:hyperlink r:id="rId407" w:tgtFrame="_blank" w:history="1">
                    <w:r w:rsidRPr="00460AAF">
                      <w:rPr>
                        <w:rFonts w:asciiTheme="majorHAnsi" w:eastAsia="Times New Roman" w:hAnsiTheme="majorHAnsi" w:cstheme="majorHAnsi"/>
                        <w:color w:val="0000FF"/>
                        <w:sz w:val="24"/>
                        <w:szCs w:val="24"/>
                        <w:u w:val="single"/>
                      </w:rPr>
                      <w:t>Developing a Coaching mind-set</w:t>
                    </w:r>
                  </w:hyperlink>
                </w:p>
                <w:p w:rsidR="00D05EE1" w:rsidRPr="00460AAF" w:rsidRDefault="00D05EE1" w:rsidP="00D05EE1">
                  <w:pPr>
                    <w:numPr>
                      <w:ilvl w:val="1"/>
                      <w:numId w:val="60"/>
                    </w:numPr>
                    <w:spacing w:before="100" w:beforeAutospacing="1" w:after="100" w:afterAutospacing="1" w:line="240" w:lineRule="auto"/>
                    <w:ind w:left="1728"/>
                    <w:rPr>
                      <w:rFonts w:asciiTheme="majorHAnsi" w:eastAsia="Times New Roman" w:hAnsiTheme="majorHAnsi" w:cstheme="majorHAnsi"/>
                      <w:sz w:val="24"/>
                      <w:szCs w:val="24"/>
                    </w:rPr>
                  </w:pPr>
                  <w:hyperlink r:id="rId408" w:tgtFrame="_blank" w:history="1">
                    <w:r w:rsidRPr="00460AAF">
                      <w:rPr>
                        <w:rFonts w:asciiTheme="majorHAnsi" w:eastAsia="Times New Roman" w:hAnsiTheme="majorHAnsi" w:cstheme="majorHAnsi"/>
                        <w:color w:val="0000FF"/>
                        <w:sz w:val="24"/>
                        <w:szCs w:val="24"/>
                        <w:u w:val="single"/>
                      </w:rPr>
                      <w:t>Art &amp; Design Question Paper Marking</w:t>
                    </w:r>
                  </w:hyperlink>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Miscellaneous</w:t>
                  </w:r>
                </w:p>
                <w:p w:rsidR="00D05EE1" w:rsidRPr="00460AAF" w:rsidRDefault="00D05EE1" w:rsidP="00D05EE1">
                  <w:pPr>
                    <w:numPr>
                      <w:ilvl w:val="0"/>
                      <w:numId w:val="61"/>
                    </w:numPr>
                    <w:spacing w:before="100" w:beforeAutospacing="1" w:after="100" w:afterAutospacing="1" w:line="240" w:lineRule="auto"/>
                    <w:ind w:left="1008"/>
                    <w:rPr>
                      <w:rFonts w:asciiTheme="majorHAnsi" w:eastAsia="Times New Roman" w:hAnsiTheme="majorHAnsi" w:cstheme="majorHAnsi"/>
                      <w:sz w:val="24"/>
                      <w:szCs w:val="24"/>
                    </w:rPr>
                  </w:pPr>
                  <w:hyperlink r:id="rId409" w:tgtFrame="_blank" w:history="1">
                    <w:r w:rsidRPr="00460AAF">
                      <w:rPr>
                        <w:rFonts w:asciiTheme="majorHAnsi" w:eastAsia="Times New Roman" w:hAnsiTheme="majorHAnsi" w:cstheme="majorHAnsi"/>
                        <w:color w:val="0000FF"/>
                        <w:sz w:val="24"/>
                        <w:szCs w:val="24"/>
                        <w:u w:val="single"/>
                      </w:rPr>
                      <w:t>Blog entries</w:t>
                    </w:r>
                  </w:hyperlink>
                </w:p>
                <w:p w:rsidR="00D05EE1" w:rsidRPr="00460AAF" w:rsidRDefault="00D05EE1" w:rsidP="00D05EE1">
                  <w:pPr>
                    <w:numPr>
                      <w:ilvl w:val="0"/>
                      <w:numId w:val="61"/>
                    </w:numPr>
                    <w:spacing w:before="100" w:beforeAutospacing="1" w:after="100" w:afterAutospacing="1" w:line="240" w:lineRule="auto"/>
                    <w:ind w:left="1008"/>
                    <w:rPr>
                      <w:rFonts w:asciiTheme="majorHAnsi" w:eastAsia="Times New Roman" w:hAnsiTheme="majorHAnsi" w:cstheme="majorHAnsi"/>
                      <w:sz w:val="24"/>
                      <w:szCs w:val="24"/>
                    </w:rPr>
                  </w:pPr>
                  <w:hyperlink r:id="rId410" w:tgtFrame="_blank" w:history="1">
                    <w:r w:rsidRPr="00460AAF">
                      <w:rPr>
                        <w:rFonts w:asciiTheme="majorHAnsi" w:eastAsia="Times New Roman" w:hAnsiTheme="majorHAnsi" w:cstheme="majorHAnsi"/>
                        <w:color w:val="0000FF"/>
                        <w:sz w:val="24"/>
                        <w:szCs w:val="24"/>
                        <w:u w:val="single"/>
                      </w:rPr>
                      <w:t>My certificates</w:t>
                    </w:r>
                  </w:hyperlink>
                </w:p>
                <w:p w:rsidR="00D05EE1" w:rsidRPr="00460AAF" w:rsidRDefault="00D05EE1" w:rsidP="00D05EE1">
                  <w:pPr>
                    <w:numPr>
                      <w:ilvl w:val="0"/>
                      <w:numId w:val="61"/>
                    </w:numPr>
                    <w:spacing w:before="100" w:beforeAutospacing="1" w:after="100" w:afterAutospacing="1" w:line="240" w:lineRule="auto"/>
                    <w:ind w:left="1008"/>
                    <w:rPr>
                      <w:rFonts w:asciiTheme="majorHAnsi" w:eastAsia="Times New Roman" w:hAnsiTheme="majorHAnsi" w:cstheme="majorHAnsi"/>
                      <w:sz w:val="24"/>
                      <w:szCs w:val="24"/>
                    </w:rPr>
                  </w:pPr>
                  <w:hyperlink r:id="rId411" w:tgtFrame="_blank" w:history="1">
                    <w:r w:rsidRPr="00460AAF">
                      <w:rPr>
                        <w:rFonts w:asciiTheme="majorHAnsi" w:eastAsia="Times New Roman" w:hAnsiTheme="majorHAnsi" w:cstheme="majorHAnsi"/>
                        <w:color w:val="0000FF"/>
                        <w:sz w:val="24"/>
                        <w:szCs w:val="24"/>
                        <w:u w:val="single"/>
                      </w:rPr>
                      <w:t>Forum posts</w:t>
                    </w:r>
                  </w:hyperlink>
                </w:p>
                <w:p w:rsidR="00D05EE1" w:rsidRPr="00460AAF" w:rsidRDefault="00D05EE1" w:rsidP="00D05EE1">
                  <w:pPr>
                    <w:numPr>
                      <w:ilvl w:val="0"/>
                      <w:numId w:val="61"/>
                    </w:numPr>
                    <w:spacing w:before="100" w:beforeAutospacing="1" w:after="100" w:afterAutospacing="1" w:line="240" w:lineRule="auto"/>
                    <w:ind w:left="1008"/>
                    <w:rPr>
                      <w:rFonts w:asciiTheme="majorHAnsi" w:eastAsia="Times New Roman" w:hAnsiTheme="majorHAnsi" w:cstheme="majorHAnsi"/>
                      <w:sz w:val="24"/>
                      <w:szCs w:val="24"/>
                    </w:rPr>
                  </w:pPr>
                  <w:hyperlink r:id="rId412" w:tgtFrame="_blank" w:history="1">
                    <w:r w:rsidRPr="00460AAF">
                      <w:rPr>
                        <w:rFonts w:asciiTheme="majorHAnsi" w:eastAsia="Times New Roman" w:hAnsiTheme="majorHAnsi" w:cstheme="majorHAnsi"/>
                        <w:color w:val="0000FF"/>
                        <w:sz w:val="24"/>
                        <w:szCs w:val="24"/>
                        <w:u w:val="single"/>
                      </w:rPr>
                      <w:t>Forum discussions</w:t>
                    </w:r>
                  </w:hyperlink>
                </w:p>
                <w:p w:rsidR="00D05EE1" w:rsidRPr="00460AAF" w:rsidRDefault="00D05EE1" w:rsidP="00D05EE1">
                  <w:pPr>
                    <w:numPr>
                      <w:ilvl w:val="0"/>
                      <w:numId w:val="61"/>
                    </w:numPr>
                    <w:spacing w:before="100" w:beforeAutospacing="1" w:after="100" w:afterAutospacing="1" w:line="240" w:lineRule="auto"/>
                    <w:ind w:left="1008"/>
                    <w:rPr>
                      <w:rFonts w:asciiTheme="majorHAnsi" w:eastAsia="Times New Roman" w:hAnsiTheme="majorHAnsi" w:cstheme="majorHAnsi"/>
                      <w:sz w:val="24"/>
                      <w:szCs w:val="24"/>
                    </w:rPr>
                  </w:pPr>
                  <w:hyperlink r:id="rId413" w:tgtFrame="_blank" w:history="1">
                    <w:r w:rsidRPr="00460AAF">
                      <w:rPr>
                        <w:rFonts w:asciiTheme="majorHAnsi" w:eastAsia="Times New Roman" w:hAnsiTheme="majorHAnsi" w:cstheme="majorHAnsi"/>
                        <w:color w:val="0000FF"/>
                        <w:sz w:val="24"/>
                        <w:szCs w:val="24"/>
                        <w:u w:val="single"/>
                      </w:rPr>
                      <w:t>Learning plans</w:t>
                    </w:r>
                  </w:hyperlink>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Reports</w:t>
                  </w:r>
                </w:p>
                <w:p w:rsidR="00D05EE1" w:rsidRPr="00460AAF" w:rsidRDefault="00D05EE1" w:rsidP="00D05EE1">
                  <w:pPr>
                    <w:numPr>
                      <w:ilvl w:val="0"/>
                      <w:numId w:val="62"/>
                    </w:numPr>
                    <w:spacing w:before="100" w:beforeAutospacing="1" w:after="100" w:afterAutospacing="1" w:line="240" w:lineRule="auto"/>
                    <w:ind w:left="1008"/>
                    <w:rPr>
                      <w:rFonts w:asciiTheme="majorHAnsi" w:eastAsia="Times New Roman" w:hAnsiTheme="majorHAnsi" w:cstheme="majorHAnsi"/>
                      <w:sz w:val="24"/>
                      <w:szCs w:val="24"/>
                    </w:rPr>
                  </w:pPr>
                  <w:hyperlink r:id="rId414" w:tgtFrame="_blank" w:history="1">
                    <w:r w:rsidRPr="00460AAF">
                      <w:rPr>
                        <w:rFonts w:asciiTheme="majorHAnsi" w:eastAsia="Times New Roman" w:hAnsiTheme="majorHAnsi" w:cstheme="majorHAnsi"/>
                        <w:color w:val="0000FF"/>
                        <w:sz w:val="24"/>
                        <w:szCs w:val="24"/>
                        <w:u w:val="single"/>
                      </w:rPr>
                      <w:t>Browser sessions</w:t>
                    </w:r>
                  </w:hyperlink>
                </w:p>
                <w:p w:rsidR="00D05EE1" w:rsidRPr="00460AAF" w:rsidRDefault="00D05EE1" w:rsidP="00D05EE1">
                  <w:pPr>
                    <w:numPr>
                      <w:ilvl w:val="0"/>
                      <w:numId w:val="62"/>
                    </w:numPr>
                    <w:spacing w:before="100" w:beforeAutospacing="1" w:after="100" w:afterAutospacing="1" w:line="240" w:lineRule="auto"/>
                    <w:ind w:left="1008"/>
                    <w:rPr>
                      <w:rFonts w:asciiTheme="majorHAnsi" w:eastAsia="Times New Roman" w:hAnsiTheme="majorHAnsi" w:cstheme="majorHAnsi"/>
                      <w:sz w:val="24"/>
                      <w:szCs w:val="24"/>
                    </w:rPr>
                  </w:pPr>
                  <w:hyperlink r:id="rId415" w:tgtFrame="_blank" w:history="1">
                    <w:r w:rsidRPr="00460AAF">
                      <w:rPr>
                        <w:rFonts w:asciiTheme="majorHAnsi" w:eastAsia="Times New Roman" w:hAnsiTheme="majorHAnsi" w:cstheme="majorHAnsi"/>
                        <w:color w:val="0000FF"/>
                        <w:sz w:val="24"/>
                        <w:szCs w:val="24"/>
                        <w:u w:val="single"/>
                      </w:rPr>
                      <w:t>Grades overview</w:t>
                    </w:r>
                  </w:hyperlink>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Mobile app</w:t>
                  </w:r>
                </w:p>
                <w:p w:rsidR="00D05EE1" w:rsidRPr="00460AAF" w:rsidRDefault="00D05EE1" w:rsidP="00D05EE1">
                  <w:pPr>
                    <w:numPr>
                      <w:ilvl w:val="0"/>
                      <w:numId w:val="63"/>
                    </w:numPr>
                    <w:spacing w:before="100" w:beforeAutospacing="1" w:after="100" w:afterAutospacing="1" w:line="240" w:lineRule="auto"/>
                    <w:ind w:left="1008"/>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This site has mobile app access enabled.</w:t>
                  </w:r>
                  <w:r w:rsidRPr="00460AAF">
                    <w:rPr>
                      <w:rFonts w:asciiTheme="majorHAnsi" w:eastAsia="Times New Roman" w:hAnsiTheme="majorHAnsi" w:cstheme="majorHAnsi"/>
                      <w:sz w:val="24"/>
                      <w:szCs w:val="24"/>
                    </w:rPr>
                    <w:br/>
                  </w:r>
                  <w:hyperlink r:id="rId416" w:tgtFrame="_blank" w:history="1">
                    <w:r w:rsidRPr="00460AAF">
                      <w:rPr>
                        <w:rFonts w:asciiTheme="majorHAnsi" w:eastAsia="Times New Roman" w:hAnsiTheme="majorHAnsi" w:cstheme="majorHAnsi"/>
                        <w:color w:val="0000FF"/>
                        <w:sz w:val="24"/>
                        <w:szCs w:val="24"/>
                        <w:u w:val="single"/>
                      </w:rPr>
                      <w:t>Download the mobile app</w:t>
                    </w:r>
                  </w:hyperlink>
                  <w:r w:rsidRPr="00460AAF">
                    <w:rPr>
                      <w:rFonts w:asciiTheme="majorHAnsi" w:eastAsia="Times New Roman" w:hAnsiTheme="majorHAnsi" w:cstheme="majorHAnsi"/>
                      <w:sz w:val="24"/>
                      <w:szCs w:val="24"/>
                    </w:rPr>
                    <w:t xml:space="preserve">. </w:t>
                  </w:r>
                </w:p>
                <w:p w:rsidR="00D05EE1" w:rsidRPr="00460AAF" w:rsidRDefault="00D05EE1" w:rsidP="00D05EE1">
                  <w:pPr>
                    <w:spacing w:before="100" w:beforeAutospacing="1" w:after="100" w:afterAutospacing="1" w:line="240" w:lineRule="auto"/>
                    <w:ind w:left="1008"/>
                    <w:rPr>
                      <w:rFonts w:asciiTheme="majorHAnsi" w:eastAsia="Times New Roman" w:hAnsiTheme="majorHAnsi" w:cstheme="majorHAnsi"/>
                      <w:sz w:val="24"/>
                      <w:szCs w:val="24"/>
                    </w:rPr>
                  </w:pPr>
                  <w:hyperlink r:id="rId417" w:tgtFrame="_blank" w:history="1">
                    <w:proofErr w:type="spellStart"/>
                    <w:r w:rsidRPr="00460AAF">
                      <w:rPr>
                        <w:rFonts w:asciiTheme="majorHAnsi" w:eastAsia="Times New Roman" w:hAnsiTheme="majorHAnsi" w:cstheme="majorHAnsi"/>
                        <w:color w:val="0000FF"/>
                        <w:sz w:val="24"/>
                        <w:szCs w:val="24"/>
                        <w:u w:val="single"/>
                      </w:rPr>
                      <w:t>ft</w:t>
                    </w:r>
                    <w:proofErr w:type="spellEnd"/>
                  </w:hyperlink>
                </w:p>
                <w:p w:rsidR="00D05EE1" w:rsidRPr="00460AAF" w:rsidRDefault="00D05EE1" w:rsidP="00D05EE1">
                  <w:pPr>
                    <w:spacing w:before="100" w:beforeAutospacing="1" w:after="100" w:afterAutospacing="1" w:line="240" w:lineRule="auto"/>
                    <w:ind w:left="1008"/>
                    <w:outlineLvl w:val="0"/>
                    <w:rPr>
                      <w:rFonts w:asciiTheme="majorHAnsi" w:eastAsia="Times New Roman" w:hAnsiTheme="majorHAnsi" w:cstheme="majorHAnsi"/>
                      <w:b/>
                      <w:bCs/>
                      <w:kern w:val="36"/>
                      <w:sz w:val="24"/>
                      <w:szCs w:val="24"/>
                    </w:rPr>
                  </w:pPr>
                  <w:proofErr w:type="spellStart"/>
                  <w:r w:rsidRPr="00460AAF">
                    <w:rPr>
                      <w:rFonts w:asciiTheme="majorHAnsi" w:eastAsia="Times New Roman" w:hAnsiTheme="majorHAnsi" w:cstheme="majorHAnsi"/>
                      <w:b/>
                      <w:bCs/>
                      <w:kern w:val="36"/>
                      <w:sz w:val="24"/>
                      <w:szCs w:val="24"/>
                    </w:rPr>
                    <w:t>fiston</w:t>
                  </w:r>
                  <w:proofErr w:type="spellEnd"/>
                  <w:r w:rsidRPr="00460AAF">
                    <w:rPr>
                      <w:rFonts w:asciiTheme="majorHAnsi" w:eastAsia="Times New Roman" w:hAnsiTheme="majorHAnsi" w:cstheme="majorHAnsi"/>
                      <w:b/>
                      <w:bCs/>
                      <w:kern w:val="36"/>
                      <w:sz w:val="24"/>
                      <w:szCs w:val="24"/>
                    </w:rPr>
                    <w:t xml:space="preserve"> </w:t>
                  </w:r>
                  <w:proofErr w:type="spellStart"/>
                  <w:r w:rsidRPr="00460AAF">
                    <w:rPr>
                      <w:rFonts w:asciiTheme="majorHAnsi" w:eastAsia="Times New Roman" w:hAnsiTheme="majorHAnsi" w:cstheme="majorHAnsi"/>
                      <w:b/>
                      <w:bCs/>
                      <w:kern w:val="36"/>
                      <w:sz w:val="24"/>
                      <w:szCs w:val="24"/>
                    </w:rPr>
                    <w:t>tshingombe</w:t>
                  </w:r>
                  <w:proofErr w:type="spellEnd"/>
                </w:p>
                <w:p w:rsidR="00D05EE1" w:rsidRPr="00460AAF" w:rsidRDefault="00D05EE1" w:rsidP="00D05EE1">
                  <w:pPr>
                    <w:spacing w:before="100" w:beforeAutospacing="1" w:after="100" w:afterAutospacing="1" w:line="240" w:lineRule="auto"/>
                    <w:ind w:left="1008"/>
                    <w:outlineLvl w:val="1"/>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Private files</w:t>
                  </w:r>
                </w:p>
                <w:p w:rsidR="00D05EE1" w:rsidRPr="00460AAF" w:rsidRDefault="00D05EE1" w:rsidP="00D05EE1">
                  <w:pPr>
                    <w:pBdr>
                      <w:bottom w:val="single" w:sz="6" w:space="1" w:color="auto"/>
                    </w:pBdr>
                    <w:spacing w:after="0" w:line="240" w:lineRule="auto"/>
                    <w:jc w:val="center"/>
                    <w:rPr>
                      <w:rFonts w:asciiTheme="majorHAnsi" w:eastAsia="Times New Roman" w:hAnsiTheme="majorHAnsi" w:cstheme="majorHAnsi"/>
                      <w:vanish/>
                      <w:sz w:val="24"/>
                      <w:szCs w:val="24"/>
                    </w:rPr>
                  </w:pPr>
                  <w:r w:rsidRPr="00460AAF">
                    <w:rPr>
                      <w:rFonts w:asciiTheme="majorHAnsi" w:eastAsia="Times New Roman" w:hAnsiTheme="majorHAnsi" w:cstheme="majorHAnsi"/>
                      <w:vanish/>
                      <w:sz w:val="24"/>
                      <w:szCs w:val="24"/>
                    </w:rPr>
                    <w:t>Top of Form</w:t>
                  </w:r>
                </w:p>
                <w:p w:rsidR="00D05EE1" w:rsidRPr="00460AAF" w:rsidRDefault="00D05EE1" w:rsidP="00D05EE1">
                  <w:pPr>
                    <w:spacing w:beforeAutospacing="1" w:after="0" w:afterAutospacing="1" w:line="240" w:lineRule="auto"/>
                    <w:ind w:left="1008"/>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You have currently used 38.4 MB of your 100 MB limit. </w:t>
                  </w:r>
                </w:p>
                <w:p w:rsidR="00D05EE1" w:rsidRPr="00460AAF" w:rsidRDefault="00D05EE1" w:rsidP="00D05EE1">
                  <w:pPr>
                    <w:pBdr>
                      <w:top w:val="single" w:sz="6" w:space="1" w:color="auto"/>
                    </w:pBdr>
                    <w:spacing w:after="0" w:line="240" w:lineRule="auto"/>
                    <w:jc w:val="center"/>
                    <w:rPr>
                      <w:rFonts w:asciiTheme="majorHAnsi" w:eastAsia="Times New Roman" w:hAnsiTheme="majorHAnsi" w:cstheme="majorHAnsi"/>
                      <w:vanish/>
                      <w:sz w:val="24"/>
                      <w:szCs w:val="24"/>
                    </w:rPr>
                  </w:pPr>
                  <w:r w:rsidRPr="00460AAF">
                    <w:rPr>
                      <w:rFonts w:asciiTheme="majorHAnsi" w:eastAsia="Times New Roman" w:hAnsiTheme="majorHAnsi" w:cstheme="majorHAnsi"/>
                      <w:vanish/>
                      <w:sz w:val="24"/>
                      <w:szCs w:val="24"/>
                    </w:rPr>
                    <w:t>Bottom of Form</w:t>
                  </w:r>
                </w:p>
                <w:p w:rsidR="00D05EE1" w:rsidRPr="00460AAF" w:rsidRDefault="00D05EE1" w:rsidP="00D05EE1">
                  <w:pPr>
                    <w:spacing w:before="100" w:beforeAutospacing="1" w:after="100" w:afterAutospacing="1" w:line="240" w:lineRule="auto"/>
                    <w:ind w:left="1008"/>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Files </w:t>
                  </w:r>
                </w:p>
                <w:p w:rsidR="00D05EE1" w:rsidRPr="00460AAF" w:rsidRDefault="00D05EE1" w:rsidP="00D05EE1">
                  <w:pPr>
                    <w:spacing w:beforeAutospacing="1" w:after="0" w:afterAutospacing="1" w:line="240" w:lineRule="auto"/>
                    <w:ind w:left="1008"/>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Files </w:t>
                  </w:r>
                </w:p>
                <w:p w:rsidR="00D05EE1" w:rsidRPr="00460AAF" w:rsidRDefault="00D05EE1" w:rsidP="00D05EE1">
                  <w:pPr>
                    <w:spacing w:beforeAutospacing="1" w:after="0" w:afterAutospacing="1" w:line="240" w:lineRule="auto"/>
                    <w:ind w:left="1008"/>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Maximum size for new files: 100 MB, overall limit: 100 MB </w:t>
                  </w:r>
                </w:p>
                <w:p w:rsidR="00D05EE1" w:rsidRPr="00460AAF" w:rsidRDefault="00D05EE1" w:rsidP="00D05EE1">
                  <w:pPr>
                    <w:spacing w:beforeAutospacing="1" w:after="0" w:afterAutospacing="1" w:line="240" w:lineRule="auto"/>
                    <w:ind w:left="1008"/>
                    <w:rPr>
                      <w:rFonts w:asciiTheme="majorHAnsi" w:eastAsia="Times New Roman" w:hAnsiTheme="majorHAnsi" w:cstheme="majorHAnsi"/>
                      <w:sz w:val="24"/>
                      <w:szCs w:val="24"/>
                    </w:rPr>
                  </w:pPr>
                  <w:hyperlink r:id="rId418" w:tgtFrame="_blank" w:history="1">
                    <w:r w:rsidRPr="00460AAF">
                      <w:rPr>
                        <w:rFonts w:asciiTheme="majorHAnsi" w:eastAsia="Times New Roman" w:hAnsiTheme="majorHAnsi" w:cstheme="majorHAnsi"/>
                        <w:color w:val="0000FF"/>
                        <w:sz w:val="24"/>
                        <w:szCs w:val="24"/>
                        <w:u w:val="single"/>
                      </w:rPr>
                      <w:t>Files</w:t>
                    </w:r>
                  </w:hyperlink>
                </w:p>
                <w:tbl>
                  <w:tblPr>
                    <w:tblW w:w="0" w:type="auto"/>
                    <w:tblCellSpacing w:w="0" w:type="dxa"/>
                    <w:tblInd w:w="720" w:type="dxa"/>
                    <w:tblCellMar>
                      <w:top w:w="15" w:type="dxa"/>
                      <w:left w:w="15" w:type="dxa"/>
                      <w:bottom w:w="15" w:type="dxa"/>
                      <w:right w:w="15" w:type="dxa"/>
                    </w:tblCellMar>
                    <w:tblLook w:val="04A0" w:firstRow="1" w:lastRow="0" w:firstColumn="1" w:lastColumn="0" w:noHBand="0" w:noVBand="1"/>
                  </w:tblPr>
                  <w:tblGrid>
                    <w:gridCol w:w="2659"/>
                    <w:gridCol w:w="56"/>
                    <w:gridCol w:w="2023"/>
                    <w:gridCol w:w="1257"/>
                    <w:gridCol w:w="840"/>
                    <w:gridCol w:w="1517"/>
                  </w:tblGrid>
                  <w:tr w:rsidR="00D05EE1" w:rsidRPr="00460AAF" w:rsidTr="00D05EE1">
                    <w:trPr>
                      <w:gridAfter w:val="4"/>
                      <w:tblHeader/>
                      <w:tblCellSpacing w:w="0" w:type="dxa"/>
                    </w:trPr>
                    <w:tc>
                      <w:tcPr>
                        <w:tcW w:w="0" w:type="auto"/>
                        <w:vAlign w:val="center"/>
                        <w:hideMark/>
                      </w:tcPr>
                      <w:p w:rsidR="00D05EE1" w:rsidRPr="00460AAF" w:rsidRDefault="00D05EE1" w:rsidP="00D05EE1">
                        <w:pPr>
                          <w:spacing w:after="0" w:line="240" w:lineRule="auto"/>
                          <w:jc w:val="center"/>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Select all/none</w:t>
                        </w:r>
                        <w:r w:rsidRPr="00460AAF">
                          <w:rPr>
                            <w:rFonts w:asciiTheme="majorHAnsi" w:eastAsia="Times New Roman" w:hAnsiTheme="majorHAnsi" w:cstheme="majorHAnsi"/>
                            <w:b/>
                            <w:bCs/>
                            <w:sz w:val="24"/>
                            <w:szCs w:val="24"/>
                          </w:rPr>
                          <w:object w:dxaOrig="1440" w:dyaOrig="1440">
                            <v:shape id="_x0000_i1218" type="#_x0000_t75" style="width:18pt;height:15.8pt" o:ole="">
                              <v:imagedata r:id="rId214" o:title=""/>
                            </v:shape>
                            <w:control r:id="rId419" w:name="DefaultOcxName4" w:shapeid="_x0000_i1218"/>
                          </w:object>
                        </w:r>
                      </w:p>
                    </w:tc>
                    <w:tc>
                      <w:tcPr>
                        <w:tcW w:w="0" w:type="auto"/>
                        <w:vAlign w:val="center"/>
                        <w:hideMark/>
                      </w:tcPr>
                      <w:p w:rsidR="00D05EE1" w:rsidRPr="00460AAF" w:rsidRDefault="00D05EE1" w:rsidP="00D05EE1">
                        <w:pPr>
                          <w:spacing w:after="0" w:line="240" w:lineRule="auto"/>
                          <w:jc w:val="center"/>
                          <w:rPr>
                            <w:rFonts w:asciiTheme="majorHAnsi" w:eastAsia="Times New Roman" w:hAnsiTheme="majorHAnsi" w:cstheme="majorHAnsi"/>
                            <w:b/>
                            <w:bCs/>
                            <w:sz w:val="24"/>
                            <w:szCs w:val="24"/>
                          </w:rPr>
                        </w:pPr>
                      </w:p>
                    </w:tc>
                  </w:tr>
                  <w:tr w:rsidR="00D05EE1" w:rsidRPr="00460AAF" w:rsidTr="00D05EE1">
                    <w:trPr>
                      <w:tblCellSpacing w:w="0" w:type="dxa"/>
                    </w:trPr>
                    <w:tc>
                      <w:tcPr>
                        <w:tcW w:w="0" w:type="auto"/>
                        <w:gridSpan w:val="2"/>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object w:dxaOrig="1440" w:dyaOrig="1440">
                            <v:shape id="_x0000_i1217" type="#_x0000_t75" style="width:18pt;height:15.8pt" o:ole="">
                              <v:imagedata r:id="rId214" o:title=""/>
                            </v:shape>
                            <w:control r:id="rId420" w:name="DefaultOcxName5" w:shapeid="_x0000_i1217"/>
                          </w:object>
                        </w:r>
                        <w:r w:rsidRPr="00460AAF">
                          <w:rPr>
                            <w:rFonts w:asciiTheme="majorHAnsi" w:eastAsia="Times New Roman" w:hAnsiTheme="majorHAnsi" w:cstheme="majorHAnsi"/>
                            <w:sz w:val="24"/>
                            <w:szCs w:val="24"/>
                          </w:rPr>
                          <w:t>Select file 'thesis work experimental'</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hyperlink r:id="rId421" w:tgtFrame="_blank" w:history="1">
                          <w:r w:rsidRPr="00460AAF">
                            <w:rPr>
                              <w:rFonts w:asciiTheme="majorHAnsi" w:eastAsia="Times New Roman" w:hAnsiTheme="majorHAnsi" w:cstheme="majorHAnsi"/>
                              <w:color w:val="0000FF"/>
                              <w:sz w:val="24"/>
                              <w:szCs w:val="24"/>
                              <w:u w:val="single"/>
                            </w:rPr>
                            <w:t xml:space="preserve">thesis work experimental </w:t>
                          </w:r>
                        </w:hyperlink>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24/03/25, 12:40</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p>
                    </w:tc>
                  </w:tr>
                  <w:tr w:rsidR="00D05EE1" w:rsidRPr="00460AAF" w:rsidTr="00D05EE1">
                    <w:trPr>
                      <w:tblCellSpacing w:w="0" w:type="dxa"/>
                    </w:trPr>
                    <w:tc>
                      <w:tcPr>
                        <w:tcW w:w="0" w:type="auto"/>
                        <w:gridSpan w:val="2"/>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object w:dxaOrig="1440" w:dyaOrig="1440">
                            <v:shape id="_x0000_i1216" type="#_x0000_t75" style="width:18pt;height:15.8pt" o:ole="">
                              <v:imagedata r:id="rId214" o:title=""/>
                            </v:shape>
                            <w:control r:id="rId422" w:name="DefaultOcxName6" w:shapeid="_x0000_i1216"/>
                          </w:object>
                        </w:r>
                        <w:r w:rsidRPr="00460AAF">
                          <w:rPr>
                            <w:rFonts w:asciiTheme="majorHAnsi" w:eastAsia="Times New Roman" w:hAnsiTheme="majorHAnsi" w:cstheme="majorHAnsi"/>
                            <w:sz w:val="24"/>
                            <w:szCs w:val="24"/>
                          </w:rPr>
                          <w:t>Select file 'assessment scotish.docx'</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hyperlink r:id="rId423" w:tgtFrame="_blank" w:history="1">
                          <w:r w:rsidRPr="00460AAF">
                            <w:rPr>
                              <w:rFonts w:asciiTheme="majorHAnsi" w:eastAsia="Times New Roman" w:hAnsiTheme="majorHAnsi" w:cstheme="majorHAnsi"/>
                              <w:color w:val="0000FF"/>
                              <w:sz w:val="24"/>
                              <w:szCs w:val="24"/>
                              <w:u w:val="single"/>
                            </w:rPr>
                            <w:t xml:space="preserve">assessment scotish.docx </w:t>
                          </w:r>
                        </w:hyperlink>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3/07/24, 13:05</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7.7 MB</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Word 2007 document</w:t>
                        </w:r>
                      </w:p>
                    </w:tc>
                  </w:tr>
                  <w:tr w:rsidR="00D05EE1" w:rsidRPr="00460AAF" w:rsidTr="00D05EE1">
                    <w:trPr>
                      <w:tblCellSpacing w:w="0" w:type="dxa"/>
                    </w:trPr>
                    <w:tc>
                      <w:tcPr>
                        <w:tcW w:w="0" w:type="auto"/>
                        <w:gridSpan w:val="2"/>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object w:dxaOrig="1440" w:dyaOrig="1440">
                            <v:shape id="_x0000_i1215" type="#_x0000_t75" style="width:18pt;height:15.8pt" o:ole="">
                              <v:imagedata r:id="rId214" o:title=""/>
                            </v:shape>
                            <w:control r:id="rId424" w:name="DefaultOcxName7" w:shapeid="_x0000_i1215"/>
                          </w:object>
                        </w:r>
                        <w:r w:rsidRPr="00460AAF">
                          <w:rPr>
                            <w:rFonts w:asciiTheme="majorHAnsi" w:eastAsia="Times New Roman" w:hAnsiTheme="majorHAnsi" w:cstheme="majorHAnsi"/>
                            <w:sz w:val="24"/>
                            <w:szCs w:val="24"/>
                          </w:rPr>
                          <w:t>Select file 'engineering .</w:t>
                        </w:r>
                        <w:proofErr w:type="spellStart"/>
                        <w:r w:rsidRPr="00460AAF">
                          <w:rPr>
                            <w:rFonts w:asciiTheme="majorHAnsi" w:eastAsia="Times New Roman" w:hAnsiTheme="majorHAnsi" w:cstheme="majorHAnsi"/>
                            <w:sz w:val="24"/>
                            <w:szCs w:val="24"/>
                          </w:rPr>
                          <w:t>docx</w:t>
                        </w:r>
                        <w:proofErr w:type="spellEnd"/>
                        <w:r w:rsidRPr="00460AAF">
                          <w:rPr>
                            <w:rFonts w:asciiTheme="majorHAnsi" w:eastAsia="Times New Roman" w:hAnsiTheme="majorHAnsi" w:cstheme="majorHAnsi"/>
                            <w:sz w:val="24"/>
                            <w:szCs w:val="24"/>
                          </w:rPr>
                          <w:t>'</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hyperlink r:id="rId425" w:tgtFrame="_blank" w:history="1">
                          <w:r w:rsidRPr="00460AAF">
                            <w:rPr>
                              <w:rFonts w:asciiTheme="majorHAnsi" w:eastAsia="Times New Roman" w:hAnsiTheme="majorHAnsi" w:cstheme="majorHAnsi"/>
                              <w:color w:val="0000FF"/>
                              <w:sz w:val="24"/>
                              <w:szCs w:val="24"/>
                              <w:u w:val="single"/>
                            </w:rPr>
                            <w:t>engineering .</w:t>
                          </w:r>
                          <w:proofErr w:type="spellStart"/>
                          <w:r w:rsidRPr="00460AAF">
                            <w:rPr>
                              <w:rFonts w:asciiTheme="majorHAnsi" w:eastAsia="Times New Roman" w:hAnsiTheme="majorHAnsi" w:cstheme="majorHAnsi"/>
                              <w:color w:val="0000FF"/>
                              <w:sz w:val="24"/>
                              <w:szCs w:val="24"/>
                              <w:u w:val="single"/>
                            </w:rPr>
                            <w:t>docx</w:t>
                          </w:r>
                          <w:proofErr w:type="spellEnd"/>
                          <w:r w:rsidRPr="00460AAF">
                            <w:rPr>
                              <w:rFonts w:asciiTheme="majorHAnsi" w:eastAsia="Times New Roman" w:hAnsiTheme="majorHAnsi" w:cstheme="majorHAnsi"/>
                              <w:color w:val="0000FF"/>
                              <w:sz w:val="24"/>
                              <w:szCs w:val="24"/>
                              <w:u w:val="single"/>
                            </w:rPr>
                            <w:t xml:space="preserve"> </w:t>
                          </w:r>
                        </w:hyperlink>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29/10/23, 09:55</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14.8 MB</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Word 2007 document</w:t>
                        </w:r>
                      </w:p>
                    </w:tc>
                  </w:tr>
                  <w:tr w:rsidR="00D05EE1" w:rsidRPr="00460AAF" w:rsidTr="00D05EE1">
                    <w:trPr>
                      <w:tblCellSpacing w:w="0" w:type="dxa"/>
                    </w:trPr>
                    <w:tc>
                      <w:tcPr>
                        <w:tcW w:w="0" w:type="auto"/>
                        <w:gridSpan w:val="2"/>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object w:dxaOrig="1440" w:dyaOrig="1440">
                            <v:shape id="_x0000_i1214" type="#_x0000_t75" style="width:18pt;height:15.8pt" o:ole="">
                              <v:imagedata r:id="rId214" o:title=""/>
                            </v:shape>
                            <w:control r:id="rId426" w:name="DefaultOcxName8" w:shapeid="_x0000_i1214"/>
                          </w:object>
                        </w:r>
                        <w:r w:rsidRPr="00460AAF">
                          <w:rPr>
                            <w:rFonts w:asciiTheme="majorHAnsi" w:eastAsia="Times New Roman" w:hAnsiTheme="majorHAnsi" w:cstheme="majorHAnsi"/>
                            <w:sz w:val="24"/>
                            <w:szCs w:val="24"/>
                          </w:rPr>
                          <w:t>Select file 'tshingimbe.docx'</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hyperlink r:id="rId427" w:tgtFrame="_blank" w:history="1">
                          <w:r w:rsidRPr="00460AAF">
                            <w:rPr>
                              <w:rFonts w:asciiTheme="majorHAnsi" w:eastAsia="Times New Roman" w:hAnsiTheme="majorHAnsi" w:cstheme="majorHAnsi"/>
                              <w:color w:val="0000FF"/>
                              <w:sz w:val="24"/>
                              <w:szCs w:val="24"/>
                              <w:u w:val="single"/>
                            </w:rPr>
                            <w:t xml:space="preserve">tshingimbe.docx </w:t>
                          </w:r>
                        </w:hyperlink>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1/07/24, 13:51</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8.5 MB</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Word 2007 document</w:t>
                        </w:r>
                      </w:p>
                    </w:tc>
                  </w:tr>
                  <w:tr w:rsidR="00D05EE1" w:rsidRPr="00460AAF" w:rsidTr="00D05EE1">
                    <w:trPr>
                      <w:tblCellSpacing w:w="0" w:type="dxa"/>
                    </w:trPr>
                    <w:tc>
                      <w:tcPr>
                        <w:tcW w:w="0" w:type="auto"/>
                        <w:gridSpan w:val="2"/>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object w:dxaOrig="1440" w:dyaOrig="1440">
                            <v:shape id="_x0000_i1213" type="#_x0000_t75" style="width:18pt;height:15.8pt" o:ole="">
                              <v:imagedata r:id="rId214" o:title=""/>
                            </v:shape>
                            <w:control r:id="rId428" w:name="DefaultOcxName9" w:shapeid="_x0000_i1213"/>
                          </w:object>
                        </w:r>
                        <w:r w:rsidRPr="00460AAF">
                          <w:rPr>
                            <w:rFonts w:asciiTheme="majorHAnsi" w:eastAsia="Times New Roman" w:hAnsiTheme="majorHAnsi" w:cstheme="majorHAnsi"/>
                            <w:sz w:val="24"/>
                            <w:szCs w:val="24"/>
                          </w:rPr>
                          <w:t>Select file 'tshingombe.docx'</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hyperlink r:id="rId429" w:tgtFrame="_blank" w:history="1">
                          <w:r w:rsidRPr="00460AAF">
                            <w:rPr>
                              <w:rFonts w:asciiTheme="majorHAnsi" w:eastAsia="Times New Roman" w:hAnsiTheme="majorHAnsi" w:cstheme="majorHAnsi"/>
                              <w:color w:val="0000FF"/>
                              <w:sz w:val="24"/>
                              <w:szCs w:val="24"/>
                              <w:u w:val="single"/>
                            </w:rPr>
                            <w:t xml:space="preserve">tshingombe.docx </w:t>
                          </w:r>
                        </w:hyperlink>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1/07/24, 13:51</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6.0 MB</w:t>
                        </w:r>
                      </w:p>
                    </w:tc>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Word 2007 document</w:t>
                        </w:r>
                      </w:p>
                    </w:tc>
                  </w:tr>
                </w:tbl>
                <w:p w:rsidR="00D05EE1" w:rsidRPr="00460AAF" w:rsidRDefault="00D05EE1" w:rsidP="00D05EE1">
                  <w:pPr>
                    <w:spacing w:beforeAutospacing="1" w:after="0" w:afterAutospacing="1" w:line="240" w:lineRule="auto"/>
                    <w:ind w:left="1008"/>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Form actions </w:t>
                  </w:r>
                </w:p>
                <w:p w:rsidR="00D05EE1" w:rsidRPr="00460AAF" w:rsidRDefault="00D05EE1" w:rsidP="00D05EE1">
                  <w:pPr>
                    <w:spacing w:after="0" w:line="240" w:lineRule="auto"/>
                    <w:rPr>
                      <w:rFonts w:asciiTheme="majorHAnsi" w:eastAsia="Times New Roman" w:hAnsiTheme="majorHAnsi" w:cstheme="majorHAnsi"/>
                      <w:sz w:val="24"/>
                      <w:szCs w:val="24"/>
                    </w:rPr>
                  </w:pPr>
                  <w:hyperlink r:id="rId430" w:anchor="maincontent" w:tgtFrame="_blank" w:history="1">
                    <w:r w:rsidRPr="00460AAF">
                      <w:rPr>
                        <w:rFonts w:asciiTheme="majorHAnsi" w:eastAsia="Times New Roman" w:hAnsiTheme="majorHAnsi" w:cstheme="majorHAnsi"/>
                        <w:color w:val="0000FF"/>
                        <w:sz w:val="24"/>
                        <w:szCs w:val="24"/>
                        <w:u w:val="single"/>
                      </w:rPr>
                      <w:t>Skip to main content</w:t>
                    </w:r>
                  </w:hyperlink>
                  <w:r w:rsidRPr="00460AAF">
                    <w:rPr>
                      <w:rFonts w:asciiTheme="majorHAnsi" w:eastAsia="Times New Roman" w:hAnsiTheme="majorHAnsi" w:cstheme="majorHAnsi"/>
                      <w:sz w:val="24"/>
                      <w:szCs w:val="24"/>
                    </w:rPr>
                    <w:t xml:space="preserve"> </w:t>
                  </w:r>
                </w:p>
                <w:p w:rsidR="00D05EE1" w:rsidRPr="00460AAF" w:rsidRDefault="00D05EE1" w:rsidP="00D05EE1">
                  <w:pPr>
                    <w:spacing w:after="0" w:line="240" w:lineRule="auto"/>
                    <w:rPr>
                      <w:rFonts w:asciiTheme="majorHAnsi" w:eastAsia="Times New Roman" w:hAnsiTheme="majorHAnsi" w:cstheme="majorHAnsi"/>
                      <w:sz w:val="24"/>
                      <w:szCs w:val="24"/>
                    </w:rPr>
                  </w:pPr>
                  <w:hyperlink r:id="rId431" w:tgtFrame="_blank" w:history="1">
                    <w:r w:rsidRPr="00460AAF">
                      <w:rPr>
                        <w:rFonts w:asciiTheme="majorHAnsi" w:eastAsia="Times New Roman" w:hAnsiTheme="majorHAnsi" w:cstheme="majorHAnsi"/>
                        <w:color w:val="0000FF"/>
                        <w:sz w:val="24"/>
                        <w:szCs w:val="24"/>
                        <w:u w:val="single"/>
                      </w:rPr>
                      <w:t xml:space="preserve">SQA Academy </w:t>
                    </w:r>
                  </w:hyperlink>
                </w:p>
                <w:p w:rsidR="00D05EE1" w:rsidRPr="00460AAF" w:rsidRDefault="00D05EE1" w:rsidP="00D05EE1">
                  <w:pPr>
                    <w:numPr>
                      <w:ilvl w:val="0"/>
                      <w:numId w:val="64"/>
                    </w:numPr>
                    <w:spacing w:before="100" w:beforeAutospacing="1" w:after="100" w:afterAutospacing="1" w:line="240" w:lineRule="auto"/>
                    <w:ind w:left="1008"/>
                    <w:rPr>
                      <w:rFonts w:asciiTheme="majorHAnsi" w:eastAsia="Times New Roman" w:hAnsiTheme="majorHAnsi" w:cstheme="majorHAnsi"/>
                      <w:sz w:val="24"/>
                      <w:szCs w:val="24"/>
                    </w:rPr>
                  </w:pPr>
                  <w:hyperlink r:id="rId432" w:tgtFrame="_blank" w:history="1">
                    <w:r w:rsidRPr="00460AAF">
                      <w:rPr>
                        <w:rFonts w:asciiTheme="majorHAnsi" w:eastAsia="Times New Roman" w:hAnsiTheme="majorHAnsi" w:cstheme="majorHAnsi"/>
                        <w:color w:val="0000FF"/>
                        <w:sz w:val="24"/>
                        <w:szCs w:val="24"/>
                        <w:u w:val="single"/>
                      </w:rPr>
                      <w:t xml:space="preserve">Home </w:t>
                    </w:r>
                  </w:hyperlink>
                </w:p>
                <w:p w:rsidR="00D05EE1" w:rsidRPr="00460AAF" w:rsidRDefault="00D05EE1" w:rsidP="00D05EE1">
                  <w:pPr>
                    <w:numPr>
                      <w:ilvl w:val="0"/>
                      <w:numId w:val="64"/>
                    </w:numPr>
                    <w:spacing w:before="100" w:beforeAutospacing="1" w:after="100" w:afterAutospacing="1" w:line="240" w:lineRule="auto"/>
                    <w:ind w:left="1008"/>
                    <w:rPr>
                      <w:rFonts w:asciiTheme="majorHAnsi" w:eastAsia="Times New Roman" w:hAnsiTheme="majorHAnsi" w:cstheme="majorHAnsi"/>
                      <w:sz w:val="24"/>
                      <w:szCs w:val="24"/>
                    </w:rPr>
                  </w:pPr>
                  <w:hyperlink r:id="rId433" w:tgtFrame="_blank" w:history="1">
                    <w:r w:rsidRPr="00460AAF">
                      <w:rPr>
                        <w:rFonts w:asciiTheme="majorHAnsi" w:eastAsia="Times New Roman" w:hAnsiTheme="majorHAnsi" w:cstheme="majorHAnsi"/>
                        <w:color w:val="0000FF"/>
                        <w:sz w:val="24"/>
                        <w:szCs w:val="24"/>
                        <w:u w:val="single"/>
                      </w:rPr>
                      <w:t xml:space="preserve">Dashboard </w:t>
                    </w:r>
                  </w:hyperlink>
                </w:p>
                <w:p w:rsidR="00D05EE1" w:rsidRPr="00460AAF" w:rsidRDefault="00D05EE1" w:rsidP="00D05EE1">
                  <w:pPr>
                    <w:numPr>
                      <w:ilvl w:val="0"/>
                      <w:numId w:val="64"/>
                    </w:numPr>
                    <w:spacing w:before="100" w:beforeAutospacing="1" w:after="100" w:afterAutospacing="1" w:line="240" w:lineRule="auto"/>
                    <w:ind w:left="1008"/>
                    <w:rPr>
                      <w:rFonts w:asciiTheme="majorHAnsi" w:eastAsia="Times New Roman" w:hAnsiTheme="majorHAnsi" w:cstheme="majorHAnsi"/>
                      <w:sz w:val="24"/>
                      <w:szCs w:val="24"/>
                    </w:rPr>
                  </w:pPr>
                  <w:hyperlink r:id="rId434" w:tgtFrame="_blank" w:history="1">
                    <w:r w:rsidRPr="00460AAF">
                      <w:rPr>
                        <w:rFonts w:asciiTheme="majorHAnsi" w:eastAsia="Times New Roman" w:hAnsiTheme="majorHAnsi" w:cstheme="majorHAnsi"/>
                        <w:color w:val="0000FF"/>
                        <w:sz w:val="24"/>
                        <w:szCs w:val="24"/>
                        <w:u w:val="single"/>
                      </w:rPr>
                      <w:t xml:space="preserve">My courses </w:t>
                    </w:r>
                  </w:hyperlink>
                </w:p>
                <w:p w:rsidR="00D05EE1" w:rsidRPr="00460AAF" w:rsidRDefault="00D05EE1" w:rsidP="00D05EE1">
                  <w:pPr>
                    <w:numPr>
                      <w:ilvl w:val="0"/>
                      <w:numId w:val="64"/>
                    </w:numPr>
                    <w:spacing w:before="100" w:beforeAutospacing="1" w:after="100" w:afterAutospacing="1" w:line="240" w:lineRule="auto"/>
                    <w:ind w:left="1008"/>
                    <w:rPr>
                      <w:rFonts w:asciiTheme="majorHAnsi" w:eastAsia="Times New Roman" w:hAnsiTheme="majorHAnsi" w:cstheme="majorHAnsi"/>
                      <w:sz w:val="24"/>
                      <w:szCs w:val="24"/>
                    </w:rPr>
                  </w:pPr>
                  <w:hyperlink r:id="rId435" w:tgtFrame="_blank" w:history="1">
                    <w:r w:rsidRPr="00460AAF">
                      <w:rPr>
                        <w:rFonts w:asciiTheme="majorHAnsi" w:eastAsia="Times New Roman" w:hAnsiTheme="majorHAnsi" w:cstheme="majorHAnsi"/>
                        <w:color w:val="0000FF"/>
                        <w:sz w:val="24"/>
                        <w:szCs w:val="24"/>
                        <w:u w:val="single"/>
                      </w:rPr>
                      <w:t xml:space="preserve">Course categories </w:t>
                    </w:r>
                  </w:hyperlink>
                </w:p>
                <w:p w:rsidR="00D05EE1" w:rsidRPr="00460AAF" w:rsidRDefault="00D05EE1" w:rsidP="00D05EE1">
                  <w:pPr>
                    <w:numPr>
                      <w:ilvl w:val="0"/>
                      <w:numId w:val="64"/>
                    </w:numPr>
                    <w:spacing w:before="100" w:beforeAutospacing="1" w:after="100" w:afterAutospacing="1" w:line="240" w:lineRule="auto"/>
                    <w:ind w:left="1008"/>
                    <w:rPr>
                      <w:rFonts w:asciiTheme="majorHAnsi" w:eastAsia="Times New Roman" w:hAnsiTheme="majorHAnsi" w:cstheme="majorHAnsi"/>
                      <w:sz w:val="24"/>
                      <w:szCs w:val="24"/>
                    </w:rPr>
                  </w:pPr>
                  <w:hyperlink r:id="rId436" w:tgtFrame="_blank" w:history="1">
                    <w:r w:rsidRPr="00460AAF">
                      <w:rPr>
                        <w:rFonts w:asciiTheme="majorHAnsi" w:eastAsia="Times New Roman" w:hAnsiTheme="majorHAnsi" w:cstheme="majorHAnsi"/>
                        <w:color w:val="0000FF"/>
                        <w:sz w:val="24"/>
                        <w:szCs w:val="24"/>
                        <w:u w:val="single"/>
                      </w:rPr>
                      <w:t xml:space="preserve">Get help </w:t>
                    </w:r>
                  </w:hyperlink>
                </w:p>
                <w:p w:rsidR="00D05EE1" w:rsidRPr="00460AAF" w:rsidRDefault="00D05EE1" w:rsidP="00D05EE1">
                  <w:pPr>
                    <w:numPr>
                      <w:ilvl w:val="0"/>
                      <w:numId w:val="64"/>
                    </w:numPr>
                    <w:spacing w:before="100" w:beforeAutospacing="1" w:after="100" w:afterAutospacing="1" w:line="240" w:lineRule="auto"/>
                    <w:ind w:left="1008"/>
                    <w:rPr>
                      <w:rFonts w:asciiTheme="majorHAnsi" w:eastAsia="Times New Roman" w:hAnsiTheme="majorHAnsi" w:cstheme="majorHAnsi"/>
                      <w:sz w:val="24"/>
                      <w:szCs w:val="24"/>
                    </w:rPr>
                  </w:pPr>
                  <w:hyperlink r:id="rId437" w:tgtFrame="_blank" w:history="1">
                    <w:r w:rsidRPr="00460AAF">
                      <w:rPr>
                        <w:rFonts w:asciiTheme="majorHAnsi" w:eastAsia="Times New Roman" w:hAnsiTheme="majorHAnsi" w:cstheme="majorHAnsi"/>
                        <w:color w:val="0000FF"/>
                        <w:sz w:val="24"/>
                        <w:szCs w:val="24"/>
                        <w:u w:val="single"/>
                      </w:rPr>
                      <w:t xml:space="preserve">Contact form </w:t>
                    </w:r>
                  </w:hyperlink>
                </w:p>
                <w:p w:rsidR="00D05EE1" w:rsidRPr="00460AAF" w:rsidRDefault="00D05EE1" w:rsidP="00D05EE1">
                  <w:pPr>
                    <w:spacing w:after="0" w:line="240" w:lineRule="auto"/>
                    <w:rPr>
                      <w:rFonts w:asciiTheme="majorHAnsi" w:eastAsia="Times New Roman" w:hAnsiTheme="majorHAnsi" w:cstheme="majorHAnsi"/>
                      <w:color w:val="0000FF"/>
                      <w:sz w:val="24"/>
                      <w:szCs w:val="24"/>
                      <w:u w:val="single"/>
                    </w:rPr>
                  </w:pPr>
                  <w:r w:rsidRPr="00460AAF">
                    <w:rPr>
                      <w:rFonts w:asciiTheme="majorHAnsi" w:eastAsia="Times New Roman" w:hAnsiTheme="majorHAnsi" w:cstheme="majorHAnsi"/>
                      <w:sz w:val="24"/>
                      <w:szCs w:val="24"/>
                    </w:rPr>
                    <w:fldChar w:fldCharType="begin"/>
                  </w:r>
                  <w:r w:rsidRPr="00460AAF">
                    <w:rPr>
                      <w:rFonts w:asciiTheme="majorHAnsi" w:eastAsia="Times New Roman" w:hAnsiTheme="majorHAnsi" w:cstheme="majorHAnsi"/>
                      <w:sz w:val="24"/>
                      <w:szCs w:val="24"/>
                    </w:rPr>
                    <w:instrText xml:space="preserve"> HYPERLINK "https://www.sqaacademy.org.uk/message/output/popup/notifications.php" \t "_blank" </w:instrText>
                  </w:r>
                  <w:r w:rsidRPr="00460AAF">
                    <w:rPr>
                      <w:rFonts w:asciiTheme="majorHAnsi" w:eastAsia="Times New Roman" w:hAnsiTheme="majorHAnsi" w:cstheme="majorHAnsi"/>
                      <w:sz w:val="24"/>
                      <w:szCs w:val="24"/>
                    </w:rPr>
                    <w:fldChar w:fldCharType="separate"/>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fldChar w:fldCharType="end"/>
                  </w:r>
                </w:p>
                <w:p w:rsidR="00D05EE1" w:rsidRPr="00460AAF" w:rsidRDefault="00D05EE1" w:rsidP="00D05EE1">
                  <w:pPr>
                    <w:spacing w:after="0" w:line="240" w:lineRule="auto"/>
                    <w:rPr>
                      <w:rFonts w:asciiTheme="majorHAnsi" w:eastAsia="Times New Roman" w:hAnsiTheme="majorHAnsi" w:cstheme="majorHAnsi"/>
                      <w:sz w:val="24"/>
                      <w:szCs w:val="24"/>
                    </w:rPr>
                  </w:pPr>
                  <w:hyperlink r:id="rId438" w:anchor="courseindexcollapse0" w:tgtFrame="_blank" w:history="1">
                    <w:r w:rsidRPr="00460AAF">
                      <w:rPr>
                        <w:rFonts w:asciiTheme="majorHAnsi" w:eastAsia="Times New Roman" w:hAnsiTheme="majorHAnsi" w:cstheme="majorHAnsi"/>
                        <w:color w:val="0000FF"/>
                        <w:sz w:val="24"/>
                        <w:szCs w:val="24"/>
                        <w:u w:val="single"/>
                      </w:rPr>
                      <w:t xml:space="preserve">Collapse </w:t>
                    </w:r>
                  </w:hyperlink>
                  <w:hyperlink r:id="rId439" w:anchor="section-0" w:tgtFrame="_blank" w:history="1">
                    <w:r w:rsidRPr="00460AAF">
                      <w:rPr>
                        <w:rFonts w:asciiTheme="majorHAnsi" w:eastAsia="Times New Roman" w:hAnsiTheme="majorHAnsi" w:cstheme="majorHAnsi"/>
                        <w:color w:val="0000FF"/>
                        <w:sz w:val="24"/>
                        <w:szCs w:val="24"/>
                        <w:u w:val="single"/>
                      </w:rPr>
                      <w:t xml:space="preserve">General </w:t>
                    </w:r>
                  </w:hyperlink>
                </w:p>
                <w:p w:rsidR="00D05EE1" w:rsidRPr="00460AAF" w:rsidRDefault="00D05EE1" w:rsidP="00D05EE1">
                  <w:pPr>
                    <w:numPr>
                      <w:ilvl w:val="0"/>
                      <w:numId w:val="65"/>
                    </w:numPr>
                    <w:spacing w:before="100" w:beforeAutospacing="1" w:after="100" w:afterAutospacing="1" w:line="240" w:lineRule="auto"/>
                    <w:ind w:left="1008"/>
                    <w:rPr>
                      <w:rFonts w:asciiTheme="majorHAnsi" w:eastAsia="Times New Roman" w:hAnsiTheme="majorHAnsi" w:cstheme="majorHAnsi"/>
                      <w:sz w:val="24"/>
                      <w:szCs w:val="24"/>
                    </w:rPr>
                  </w:pPr>
                  <w:hyperlink r:id="rId440" w:anchor="module-35424" w:tgtFrame="_blank" w:history="1">
                    <w:r w:rsidRPr="00460AAF">
                      <w:rPr>
                        <w:rFonts w:asciiTheme="majorHAnsi" w:eastAsia="Times New Roman" w:hAnsiTheme="majorHAnsi" w:cstheme="majorHAnsi"/>
                        <w:color w:val="0000FF"/>
                        <w:sz w:val="24"/>
                        <w:szCs w:val="24"/>
                        <w:u w:val="single"/>
                      </w:rPr>
                      <w:t xml:space="preserve">SQA logo </w:t>
                    </w:r>
                  </w:hyperlink>
                </w:p>
                <w:p w:rsidR="00D05EE1" w:rsidRPr="00460AAF" w:rsidRDefault="00D05EE1" w:rsidP="00D05EE1">
                  <w:pPr>
                    <w:numPr>
                      <w:ilvl w:val="0"/>
                      <w:numId w:val="65"/>
                    </w:numPr>
                    <w:spacing w:before="100" w:beforeAutospacing="1" w:after="100" w:afterAutospacing="1" w:line="240" w:lineRule="auto"/>
                    <w:ind w:left="1008"/>
                    <w:rPr>
                      <w:rFonts w:asciiTheme="majorHAnsi" w:eastAsia="Times New Roman" w:hAnsiTheme="majorHAnsi" w:cstheme="majorHAnsi"/>
                      <w:sz w:val="24"/>
                      <w:szCs w:val="24"/>
                    </w:rPr>
                  </w:pPr>
                  <w:hyperlink r:id="rId441" w:anchor="module-35425" w:tgtFrame="_blank" w:history="1">
                    <w:r w:rsidRPr="00460AAF">
                      <w:rPr>
                        <w:rFonts w:asciiTheme="majorHAnsi" w:eastAsia="Times New Roman" w:hAnsiTheme="majorHAnsi" w:cstheme="majorHAnsi"/>
                        <w:color w:val="0000FF"/>
                        <w:sz w:val="24"/>
                        <w:szCs w:val="24"/>
                        <w:u w:val="single"/>
                      </w:rPr>
                      <w:t xml:space="preserve">General </w:t>
                    </w:r>
                  </w:hyperlink>
                </w:p>
                <w:p w:rsidR="00D05EE1" w:rsidRPr="00460AAF" w:rsidRDefault="00D05EE1" w:rsidP="00D05EE1">
                  <w:pPr>
                    <w:numPr>
                      <w:ilvl w:val="0"/>
                      <w:numId w:val="65"/>
                    </w:numPr>
                    <w:spacing w:before="100" w:beforeAutospacing="1" w:after="100" w:afterAutospacing="1" w:line="240" w:lineRule="auto"/>
                    <w:ind w:left="1008"/>
                    <w:rPr>
                      <w:rFonts w:asciiTheme="majorHAnsi" w:eastAsia="Times New Roman" w:hAnsiTheme="majorHAnsi" w:cstheme="majorHAnsi"/>
                      <w:sz w:val="24"/>
                      <w:szCs w:val="24"/>
                    </w:rPr>
                  </w:pPr>
                  <w:hyperlink r:id="rId442" w:anchor="module-35426" w:tgtFrame="_blank" w:history="1">
                    <w:r w:rsidRPr="00460AAF">
                      <w:rPr>
                        <w:rFonts w:asciiTheme="majorHAnsi" w:eastAsia="Times New Roman" w:hAnsiTheme="majorHAnsi" w:cstheme="majorHAnsi"/>
                        <w:color w:val="0000FF"/>
                        <w:sz w:val="24"/>
                        <w:szCs w:val="24"/>
                        <w:u w:val="single"/>
                      </w:rPr>
                      <w:t xml:space="preserve">Welcome </w:t>
                    </w:r>
                  </w:hyperlink>
                </w:p>
                <w:p w:rsidR="00D05EE1" w:rsidRPr="00460AAF" w:rsidRDefault="00D05EE1" w:rsidP="00D05EE1">
                  <w:pPr>
                    <w:spacing w:after="0" w:line="240" w:lineRule="auto"/>
                    <w:rPr>
                      <w:rFonts w:asciiTheme="majorHAnsi" w:eastAsia="Times New Roman" w:hAnsiTheme="majorHAnsi" w:cstheme="majorHAnsi"/>
                      <w:sz w:val="24"/>
                      <w:szCs w:val="24"/>
                    </w:rPr>
                  </w:pPr>
                  <w:hyperlink r:id="rId443" w:anchor="courseindexcollapse1" w:tgtFrame="_blank" w:history="1">
                    <w:r w:rsidRPr="00460AAF">
                      <w:rPr>
                        <w:rFonts w:asciiTheme="majorHAnsi" w:eastAsia="Times New Roman" w:hAnsiTheme="majorHAnsi" w:cstheme="majorHAnsi"/>
                        <w:color w:val="0000FF"/>
                        <w:sz w:val="24"/>
                        <w:szCs w:val="24"/>
                        <w:u w:val="single"/>
                      </w:rPr>
                      <w:t xml:space="preserve">Collapse </w:t>
                    </w:r>
                  </w:hyperlink>
                  <w:hyperlink r:id="rId444" w:tgtFrame="_blank" w:history="1">
                    <w:r w:rsidRPr="00460AAF">
                      <w:rPr>
                        <w:rFonts w:asciiTheme="majorHAnsi" w:eastAsia="Times New Roman" w:hAnsiTheme="majorHAnsi" w:cstheme="majorHAnsi"/>
                        <w:color w:val="0000FF"/>
                        <w:sz w:val="24"/>
                        <w:szCs w:val="24"/>
                        <w:u w:val="single"/>
                      </w:rPr>
                      <w:t xml:space="preserve">Unit 1: Money Management </w:t>
                    </w:r>
                  </w:hyperlink>
                </w:p>
                <w:p w:rsidR="00D05EE1" w:rsidRPr="00460AAF" w:rsidRDefault="00D05EE1" w:rsidP="00D05EE1">
                  <w:pPr>
                    <w:numPr>
                      <w:ilvl w:val="0"/>
                      <w:numId w:val="66"/>
                    </w:numPr>
                    <w:spacing w:before="100" w:beforeAutospacing="1" w:after="100" w:afterAutospacing="1" w:line="240" w:lineRule="auto"/>
                    <w:ind w:left="1008"/>
                    <w:rPr>
                      <w:rFonts w:asciiTheme="majorHAnsi" w:eastAsia="Times New Roman" w:hAnsiTheme="majorHAnsi" w:cstheme="majorHAnsi"/>
                      <w:sz w:val="24"/>
                      <w:szCs w:val="24"/>
                    </w:rPr>
                  </w:pPr>
                  <w:hyperlink r:id="rId445" w:tgtFrame="_blank" w:history="1">
                    <w:r w:rsidRPr="00460AAF">
                      <w:rPr>
                        <w:rFonts w:asciiTheme="majorHAnsi" w:eastAsia="Times New Roman" w:hAnsiTheme="majorHAnsi" w:cstheme="majorHAnsi"/>
                        <w:color w:val="0000FF"/>
                        <w:sz w:val="24"/>
                        <w:szCs w:val="24"/>
                        <w:u w:val="single"/>
                      </w:rPr>
                      <w:t xml:space="preserve">Task 1: Taxation </w:t>
                    </w:r>
                  </w:hyperlink>
                </w:p>
                <w:p w:rsidR="00D05EE1" w:rsidRPr="00460AAF" w:rsidRDefault="00D05EE1" w:rsidP="00D05EE1">
                  <w:pPr>
                    <w:numPr>
                      <w:ilvl w:val="0"/>
                      <w:numId w:val="66"/>
                    </w:numPr>
                    <w:spacing w:before="100" w:beforeAutospacing="1" w:after="100" w:afterAutospacing="1" w:line="240" w:lineRule="auto"/>
                    <w:ind w:left="1008"/>
                    <w:rPr>
                      <w:rFonts w:asciiTheme="majorHAnsi" w:eastAsia="Times New Roman" w:hAnsiTheme="majorHAnsi" w:cstheme="majorHAnsi"/>
                      <w:sz w:val="24"/>
                      <w:szCs w:val="24"/>
                    </w:rPr>
                  </w:pPr>
                  <w:hyperlink r:id="rId446" w:tgtFrame="_blank" w:history="1">
                    <w:r w:rsidRPr="00460AAF">
                      <w:rPr>
                        <w:rFonts w:asciiTheme="majorHAnsi" w:eastAsia="Times New Roman" w:hAnsiTheme="majorHAnsi" w:cstheme="majorHAnsi"/>
                        <w:color w:val="0000FF"/>
                        <w:sz w:val="24"/>
                        <w:szCs w:val="24"/>
                        <w:u w:val="single"/>
                      </w:rPr>
                      <w:t xml:space="preserve">Task 2: Methods of payment, savings and investments </w:t>
                    </w:r>
                  </w:hyperlink>
                </w:p>
                <w:p w:rsidR="00D05EE1" w:rsidRPr="00460AAF" w:rsidRDefault="00D05EE1" w:rsidP="00D05EE1">
                  <w:pPr>
                    <w:numPr>
                      <w:ilvl w:val="0"/>
                      <w:numId w:val="66"/>
                    </w:numPr>
                    <w:spacing w:before="100" w:beforeAutospacing="1" w:after="100" w:afterAutospacing="1" w:line="240" w:lineRule="auto"/>
                    <w:ind w:left="1008"/>
                    <w:rPr>
                      <w:rFonts w:asciiTheme="majorHAnsi" w:eastAsia="Times New Roman" w:hAnsiTheme="majorHAnsi" w:cstheme="majorHAnsi"/>
                      <w:sz w:val="24"/>
                      <w:szCs w:val="24"/>
                    </w:rPr>
                  </w:pPr>
                  <w:hyperlink r:id="rId447" w:tgtFrame="_blank" w:history="1">
                    <w:r w:rsidRPr="00460AAF">
                      <w:rPr>
                        <w:rFonts w:asciiTheme="majorHAnsi" w:eastAsia="Times New Roman" w:hAnsiTheme="majorHAnsi" w:cstheme="majorHAnsi"/>
                        <w:color w:val="0000FF"/>
                        <w:sz w:val="24"/>
                        <w:szCs w:val="24"/>
                        <w:u w:val="single"/>
                      </w:rPr>
                      <w:t xml:space="preserve">Task 3: Legal, social, ethical and religious issues </w:t>
                    </w:r>
                  </w:hyperlink>
                </w:p>
                <w:p w:rsidR="00D05EE1" w:rsidRPr="00460AAF" w:rsidRDefault="00D05EE1" w:rsidP="00D05EE1">
                  <w:pPr>
                    <w:numPr>
                      <w:ilvl w:val="0"/>
                      <w:numId w:val="66"/>
                    </w:numPr>
                    <w:spacing w:before="100" w:beforeAutospacing="1" w:after="100" w:afterAutospacing="1" w:line="240" w:lineRule="auto"/>
                    <w:ind w:left="1008"/>
                    <w:rPr>
                      <w:rFonts w:asciiTheme="majorHAnsi" w:eastAsia="Times New Roman" w:hAnsiTheme="majorHAnsi" w:cstheme="majorHAnsi"/>
                      <w:sz w:val="24"/>
                      <w:szCs w:val="24"/>
                    </w:rPr>
                  </w:pPr>
                  <w:hyperlink r:id="rId448" w:tgtFrame="_blank" w:history="1">
                    <w:r w:rsidRPr="00460AAF">
                      <w:rPr>
                        <w:rFonts w:asciiTheme="majorHAnsi" w:eastAsia="Times New Roman" w:hAnsiTheme="majorHAnsi" w:cstheme="majorHAnsi"/>
                        <w:color w:val="0000FF"/>
                        <w:sz w:val="24"/>
                        <w:szCs w:val="24"/>
                        <w:u w:val="single"/>
                      </w:rPr>
                      <w:t xml:space="preserve">Task 4: Insurance, welfare benefits </w:t>
                    </w:r>
                  </w:hyperlink>
                </w:p>
                <w:p w:rsidR="00D05EE1" w:rsidRPr="00460AAF" w:rsidRDefault="00D05EE1" w:rsidP="00D05EE1">
                  <w:pPr>
                    <w:numPr>
                      <w:ilvl w:val="0"/>
                      <w:numId w:val="66"/>
                    </w:numPr>
                    <w:spacing w:before="100" w:beforeAutospacing="1" w:after="100" w:afterAutospacing="1" w:line="240" w:lineRule="auto"/>
                    <w:ind w:left="1008"/>
                    <w:rPr>
                      <w:rFonts w:asciiTheme="majorHAnsi" w:eastAsia="Times New Roman" w:hAnsiTheme="majorHAnsi" w:cstheme="majorHAnsi"/>
                      <w:sz w:val="24"/>
                      <w:szCs w:val="24"/>
                    </w:rPr>
                  </w:pPr>
                  <w:hyperlink r:id="rId449" w:tgtFrame="_blank" w:history="1">
                    <w:r w:rsidRPr="00460AAF">
                      <w:rPr>
                        <w:rFonts w:asciiTheme="majorHAnsi" w:eastAsia="Times New Roman" w:hAnsiTheme="majorHAnsi" w:cstheme="majorHAnsi"/>
                        <w:color w:val="0000FF"/>
                        <w:sz w:val="24"/>
                        <w:szCs w:val="24"/>
                        <w:u w:val="single"/>
                      </w:rPr>
                      <w:t xml:space="preserve">Task 5: Pensions, wills and estates </w:t>
                    </w:r>
                  </w:hyperlink>
                </w:p>
                <w:p w:rsidR="00D05EE1" w:rsidRPr="00460AAF" w:rsidRDefault="00D05EE1" w:rsidP="00D05EE1">
                  <w:pPr>
                    <w:spacing w:after="0" w:line="240" w:lineRule="auto"/>
                    <w:rPr>
                      <w:rFonts w:asciiTheme="majorHAnsi" w:eastAsia="Times New Roman" w:hAnsiTheme="majorHAnsi" w:cstheme="majorHAnsi"/>
                      <w:sz w:val="24"/>
                      <w:szCs w:val="24"/>
                    </w:rPr>
                  </w:pPr>
                  <w:hyperlink r:id="rId450" w:anchor="courseindexcollapse2" w:tgtFrame="_blank" w:history="1">
                    <w:r w:rsidRPr="00460AAF">
                      <w:rPr>
                        <w:rFonts w:asciiTheme="majorHAnsi" w:eastAsia="Times New Roman" w:hAnsiTheme="majorHAnsi" w:cstheme="majorHAnsi"/>
                        <w:color w:val="0000FF"/>
                        <w:sz w:val="24"/>
                        <w:szCs w:val="24"/>
                        <w:u w:val="single"/>
                      </w:rPr>
                      <w:t xml:space="preserve">Collapse </w:t>
                    </w:r>
                  </w:hyperlink>
                  <w:hyperlink r:id="rId451" w:tgtFrame="_blank" w:history="1">
                    <w:r w:rsidRPr="00460AAF">
                      <w:rPr>
                        <w:rFonts w:asciiTheme="majorHAnsi" w:eastAsia="Times New Roman" w:hAnsiTheme="majorHAnsi" w:cstheme="majorHAnsi"/>
                        <w:color w:val="0000FF"/>
                        <w:sz w:val="24"/>
                        <w:szCs w:val="24"/>
                        <w:u w:val="single"/>
                      </w:rPr>
                      <w:t xml:space="preserve">Unit 2: Personal Finance in Action </w:t>
                    </w:r>
                  </w:hyperlink>
                </w:p>
                <w:p w:rsidR="00D05EE1" w:rsidRPr="00460AAF" w:rsidRDefault="00D05EE1" w:rsidP="00D05EE1">
                  <w:pPr>
                    <w:numPr>
                      <w:ilvl w:val="0"/>
                      <w:numId w:val="67"/>
                    </w:numPr>
                    <w:spacing w:before="100" w:beforeAutospacing="1" w:after="100" w:afterAutospacing="1" w:line="240" w:lineRule="auto"/>
                    <w:ind w:left="1008"/>
                    <w:rPr>
                      <w:rFonts w:asciiTheme="majorHAnsi" w:eastAsia="Times New Roman" w:hAnsiTheme="majorHAnsi" w:cstheme="majorHAnsi"/>
                      <w:sz w:val="24"/>
                      <w:szCs w:val="24"/>
                    </w:rPr>
                  </w:pPr>
                  <w:hyperlink r:id="rId452" w:tgtFrame="_blank" w:history="1">
                    <w:r w:rsidRPr="00460AAF">
                      <w:rPr>
                        <w:rFonts w:asciiTheme="majorHAnsi" w:eastAsia="Times New Roman" w:hAnsiTheme="majorHAnsi" w:cstheme="majorHAnsi"/>
                        <w:color w:val="0000FF"/>
                        <w:sz w:val="24"/>
                        <w:szCs w:val="24"/>
                        <w:u w:val="single"/>
                      </w:rPr>
                      <w:t xml:space="preserve">Task 1 - Budgeting </w:t>
                    </w:r>
                  </w:hyperlink>
                </w:p>
                <w:p w:rsidR="00D05EE1" w:rsidRPr="00460AAF" w:rsidRDefault="00D05EE1" w:rsidP="00D05EE1">
                  <w:pPr>
                    <w:numPr>
                      <w:ilvl w:val="0"/>
                      <w:numId w:val="67"/>
                    </w:numPr>
                    <w:spacing w:before="100" w:beforeAutospacing="1" w:after="100" w:afterAutospacing="1" w:line="240" w:lineRule="auto"/>
                    <w:ind w:left="1008"/>
                    <w:rPr>
                      <w:rFonts w:asciiTheme="majorHAnsi" w:eastAsia="Times New Roman" w:hAnsiTheme="majorHAnsi" w:cstheme="majorHAnsi"/>
                      <w:sz w:val="24"/>
                      <w:szCs w:val="24"/>
                    </w:rPr>
                  </w:pPr>
                  <w:hyperlink r:id="rId453" w:tgtFrame="_blank" w:history="1">
                    <w:r w:rsidRPr="00460AAF">
                      <w:rPr>
                        <w:rFonts w:asciiTheme="majorHAnsi" w:eastAsia="Times New Roman" w:hAnsiTheme="majorHAnsi" w:cstheme="majorHAnsi"/>
                        <w:color w:val="0000FF"/>
                        <w:sz w:val="24"/>
                        <w:szCs w:val="24"/>
                        <w:u w:val="single"/>
                      </w:rPr>
                      <w:t xml:space="preserve">Task 2 - Car payments, energy bills </w:t>
                    </w:r>
                  </w:hyperlink>
                </w:p>
                <w:p w:rsidR="00D05EE1" w:rsidRPr="00460AAF" w:rsidRDefault="00D05EE1" w:rsidP="00D05EE1">
                  <w:pPr>
                    <w:numPr>
                      <w:ilvl w:val="0"/>
                      <w:numId w:val="67"/>
                    </w:numPr>
                    <w:spacing w:before="100" w:beforeAutospacing="1" w:after="100" w:afterAutospacing="1" w:line="240" w:lineRule="auto"/>
                    <w:ind w:left="1008"/>
                    <w:rPr>
                      <w:rFonts w:asciiTheme="majorHAnsi" w:eastAsia="Times New Roman" w:hAnsiTheme="majorHAnsi" w:cstheme="majorHAnsi"/>
                      <w:sz w:val="24"/>
                      <w:szCs w:val="24"/>
                    </w:rPr>
                  </w:pPr>
                  <w:hyperlink r:id="rId454" w:tgtFrame="_blank" w:history="1">
                    <w:r w:rsidRPr="00460AAF">
                      <w:rPr>
                        <w:rFonts w:asciiTheme="majorHAnsi" w:eastAsia="Times New Roman" w:hAnsiTheme="majorHAnsi" w:cstheme="majorHAnsi"/>
                        <w:color w:val="0000FF"/>
                        <w:sz w:val="24"/>
                        <w:szCs w:val="24"/>
                        <w:u w:val="single"/>
                      </w:rPr>
                      <w:t xml:space="preserve">Task 3 - Property, Purchase and rental </w:t>
                    </w:r>
                  </w:hyperlink>
                </w:p>
                <w:p w:rsidR="00D05EE1" w:rsidRPr="00460AAF" w:rsidRDefault="00D05EE1" w:rsidP="00D05EE1">
                  <w:pPr>
                    <w:numPr>
                      <w:ilvl w:val="0"/>
                      <w:numId w:val="67"/>
                    </w:numPr>
                    <w:spacing w:before="100" w:beforeAutospacing="1" w:after="100" w:afterAutospacing="1" w:line="240" w:lineRule="auto"/>
                    <w:ind w:left="1008"/>
                    <w:rPr>
                      <w:rFonts w:asciiTheme="majorHAnsi" w:eastAsia="Times New Roman" w:hAnsiTheme="majorHAnsi" w:cstheme="majorHAnsi"/>
                      <w:sz w:val="24"/>
                      <w:szCs w:val="24"/>
                    </w:rPr>
                  </w:pPr>
                  <w:hyperlink r:id="rId455" w:tgtFrame="_blank" w:history="1">
                    <w:r w:rsidRPr="00460AAF">
                      <w:rPr>
                        <w:rFonts w:asciiTheme="majorHAnsi" w:eastAsia="Times New Roman" w:hAnsiTheme="majorHAnsi" w:cstheme="majorHAnsi"/>
                        <w:color w:val="0000FF"/>
                        <w:sz w:val="24"/>
                        <w:szCs w:val="24"/>
                        <w:u w:val="single"/>
                      </w:rPr>
                      <w:t xml:space="preserve">Task 4 - Borrowing </w:t>
                    </w:r>
                  </w:hyperlink>
                </w:p>
                <w:p w:rsidR="00D05EE1" w:rsidRPr="00460AAF" w:rsidRDefault="00D05EE1" w:rsidP="00D05EE1">
                  <w:pPr>
                    <w:numPr>
                      <w:ilvl w:val="0"/>
                      <w:numId w:val="67"/>
                    </w:numPr>
                    <w:spacing w:before="100" w:beforeAutospacing="1" w:after="100" w:afterAutospacing="1" w:line="240" w:lineRule="auto"/>
                    <w:ind w:left="1008"/>
                    <w:rPr>
                      <w:rFonts w:asciiTheme="majorHAnsi" w:eastAsia="Times New Roman" w:hAnsiTheme="majorHAnsi" w:cstheme="majorHAnsi"/>
                      <w:sz w:val="24"/>
                      <w:szCs w:val="24"/>
                    </w:rPr>
                  </w:pPr>
                  <w:hyperlink r:id="rId456" w:tgtFrame="_blank" w:history="1">
                    <w:r w:rsidRPr="00460AAF">
                      <w:rPr>
                        <w:rFonts w:asciiTheme="majorHAnsi" w:eastAsia="Times New Roman" w:hAnsiTheme="majorHAnsi" w:cstheme="majorHAnsi"/>
                        <w:color w:val="0000FF"/>
                        <w:sz w:val="24"/>
                        <w:szCs w:val="24"/>
                        <w:u w:val="single"/>
                      </w:rPr>
                      <w:t xml:space="preserve">Task 5 - Inflation, interest and exchange rates </w:t>
                    </w:r>
                  </w:hyperlink>
                </w:p>
                <w:p w:rsidR="00D05EE1" w:rsidRPr="00460AAF" w:rsidRDefault="00D05EE1" w:rsidP="00D05EE1">
                  <w:pPr>
                    <w:spacing w:after="0" w:line="240" w:lineRule="auto"/>
                    <w:rPr>
                      <w:rFonts w:asciiTheme="majorHAnsi" w:eastAsia="Times New Roman" w:hAnsiTheme="majorHAnsi" w:cstheme="majorHAnsi"/>
                      <w:sz w:val="24"/>
                      <w:szCs w:val="24"/>
                    </w:rPr>
                  </w:pPr>
                  <w:hyperlink r:id="rId457" w:anchor="courseindexcollapse4" w:tgtFrame="_blank" w:history="1">
                    <w:r w:rsidRPr="00460AAF">
                      <w:rPr>
                        <w:rFonts w:asciiTheme="majorHAnsi" w:eastAsia="Times New Roman" w:hAnsiTheme="majorHAnsi" w:cstheme="majorHAnsi"/>
                        <w:color w:val="0000FF"/>
                        <w:sz w:val="24"/>
                        <w:szCs w:val="24"/>
                        <w:u w:val="single"/>
                      </w:rPr>
                      <w:t xml:space="preserve">Collapse </w:t>
                    </w:r>
                  </w:hyperlink>
                  <w:hyperlink r:id="rId458" w:anchor="section-4" w:tgtFrame="_blank" w:history="1">
                    <w:r w:rsidRPr="00460AAF">
                      <w:rPr>
                        <w:rFonts w:asciiTheme="majorHAnsi" w:eastAsia="Times New Roman" w:hAnsiTheme="majorHAnsi" w:cstheme="majorHAnsi"/>
                        <w:color w:val="0000FF"/>
                        <w:sz w:val="24"/>
                        <w:szCs w:val="24"/>
                        <w:u w:val="single"/>
                      </w:rPr>
                      <w:t xml:space="preserve">Feedback </w:t>
                    </w:r>
                  </w:hyperlink>
                </w:p>
                <w:p w:rsidR="00D05EE1" w:rsidRPr="00460AAF" w:rsidRDefault="00D05EE1" w:rsidP="00D05EE1">
                  <w:pPr>
                    <w:numPr>
                      <w:ilvl w:val="0"/>
                      <w:numId w:val="68"/>
                    </w:numPr>
                    <w:spacing w:before="100" w:beforeAutospacing="1" w:after="100" w:afterAutospacing="1" w:line="240" w:lineRule="auto"/>
                    <w:ind w:left="1008"/>
                    <w:rPr>
                      <w:rFonts w:asciiTheme="majorHAnsi" w:eastAsia="Times New Roman" w:hAnsiTheme="majorHAnsi" w:cstheme="majorHAnsi"/>
                      <w:sz w:val="24"/>
                      <w:szCs w:val="24"/>
                    </w:rPr>
                  </w:pPr>
                  <w:hyperlink r:id="rId459" w:tgtFrame="_blank" w:history="1">
                    <w:r w:rsidRPr="00460AAF">
                      <w:rPr>
                        <w:rFonts w:asciiTheme="majorHAnsi" w:eastAsia="Times New Roman" w:hAnsiTheme="majorHAnsi" w:cstheme="majorHAnsi"/>
                        <w:color w:val="0000FF"/>
                        <w:sz w:val="24"/>
                        <w:szCs w:val="24"/>
                        <w:u w:val="single"/>
                      </w:rPr>
                      <w:t xml:space="preserve">Feedback </w:t>
                    </w:r>
                  </w:hyperlink>
                </w:p>
                <w:p w:rsidR="00D05EE1" w:rsidRPr="00460AAF" w:rsidRDefault="00D05EE1" w:rsidP="00D05EE1">
                  <w:pPr>
                    <w:spacing w:before="100" w:beforeAutospacing="1" w:after="100" w:afterAutospacing="1" w:line="240" w:lineRule="auto"/>
                    <w:outlineLvl w:val="0"/>
                    <w:rPr>
                      <w:rFonts w:asciiTheme="majorHAnsi" w:eastAsia="Times New Roman" w:hAnsiTheme="majorHAnsi" w:cstheme="majorHAnsi"/>
                      <w:b/>
                      <w:bCs/>
                      <w:kern w:val="36"/>
                      <w:sz w:val="24"/>
                      <w:szCs w:val="24"/>
                    </w:rPr>
                  </w:pPr>
                  <w:r w:rsidRPr="00460AAF">
                    <w:rPr>
                      <w:rFonts w:asciiTheme="majorHAnsi" w:eastAsia="Times New Roman" w:hAnsiTheme="majorHAnsi" w:cstheme="majorHAnsi"/>
                      <w:b/>
                      <w:bCs/>
                      <w:kern w:val="36"/>
                      <w:sz w:val="24"/>
                      <w:szCs w:val="24"/>
                    </w:rPr>
                    <w:t>Personal Finance Award SCQF Level 6</w:t>
                  </w:r>
                </w:p>
                <w:p w:rsidR="00D05EE1" w:rsidRPr="00460AAF" w:rsidRDefault="00D05EE1" w:rsidP="00D05EE1">
                  <w:pPr>
                    <w:numPr>
                      <w:ilvl w:val="0"/>
                      <w:numId w:val="69"/>
                    </w:numPr>
                    <w:spacing w:before="100" w:beforeAutospacing="1" w:after="100" w:afterAutospacing="1" w:line="240" w:lineRule="auto"/>
                    <w:ind w:left="1008"/>
                    <w:rPr>
                      <w:rFonts w:asciiTheme="majorHAnsi" w:eastAsia="Times New Roman" w:hAnsiTheme="majorHAnsi" w:cstheme="majorHAnsi"/>
                      <w:sz w:val="24"/>
                      <w:szCs w:val="24"/>
                    </w:rPr>
                  </w:pPr>
                  <w:hyperlink r:id="rId460" w:tgtFrame="_blank" w:history="1">
                    <w:r w:rsidRPr="00460AAF">
                      <w:rPr>
                        <w:rFonts w:asciiTheme="majorHAnsi" w:eastAsia="Times New Roman" w:hAnsiTheme="majorHAnsi" w:cstheme="majorHAnsi"/>
                        <w:color w:val="0000FF"/>
                        <w:sz w:val="24"/>
                        <w:szCs w:val="24"/>
                        <w:u w:val="single"/>
                      </w:rPr>
                      <w:t xml:space="preserve">Course </w:t>
                    </w:r>
                  </w:hyperlink>
                </w:p>
                <w:p w:rsidR="00D05EE1" w:rsidRPr="00460AAF" w:rsidRDefault="00D05EE1" w:rsidP="00D05EE1">
                  <w:pPr>
                    <w:numPr>
                      <w:ilvl w:val="0"/>
                      <w:numId w:val="69"/>
                    </w:numPr>
                    <w:spacing w:before="100" w:beforeAutospacing="1" w:after="100" w:afterAutospacing="1" w:line="240" w:lineRule="auto"/>
                    <w:ind w:left="1008"/>
                    <w:rPr>
                      <w:rFonts w:asciiTheme="majorHAnsi" w:eastAsia="Times New Roman" w:hAnsiTheme="majorHAnsi" w:cstheme="majorHAnsi"/>
                      <w:sz w:val="24"/>
                      <w:szCs w:val="24"/>
                    </w:rPr>
                  </w:pPr>
                  <w:hyperlink r:id="rId461" w:tgtFrame="_blank" w:history="1">
                    <w:r w:rsidRPr="00460AAF">
                      <w:rPr>
                        <w:rFonts w:asciiTheme="majorHAnsi" w:eastAsia="Times New Roman" w:hAnsiTheme="majorHAnsi" w:cstheme="majorHAnsi"/>
                        <w:color w:val="0000FF"/>
                        <w:sz w:val="24"/>
                        <w:szCs w:val="24"/>
                        <w:u w:val="single"/>
                      </w:rPr>
                      <w:t xml:space="preserve">Competencies </w:t>
                    </w:r>
                  </w:hyperlink>
                </w:p>
                <w:p w:rsidR="00D05EE1" w:rsidRPr="00460AAF" w:rsidRDefault="00D05EE1" w:rsidP="00D05EE1">
                  <w:pPr>
                    <w:numPr>
                      <w:ilvl w:val="0"/>
                      <w:numId w:val="69"/>
                    </w:numPr>
                    <w:spacing w:before="100" w:beforeAutospacing="1" w:after="100" w:afterAutospacing="1" w:line="240" w:lineRule="auto"/>
                    <w:ind w:left="1008"/>
                    <w:rPr>
                      <w:rFonts w:asciiTheme="majorHAnsi" w:eastAsia="Times New Roman" w:hAnsiTheme="majorHAnsi" w:cstheme="majorHAnsi"/>
                      <w:sz w:val="24"/>
                      <w:szCs w:val="24"/>
                    </w:rPr>
                  </w:pPr>
                  <w:hyperlink r:id="rId462" w:tgtFrame="_blank" w:history="1">
                    <w:r w:rsidRPr="00460AAF">
                      <w:rPr>
                        <w:rFonts w:asciiTheme="majorHAnsi" w:eastAsia="Times New Roman" w:hAnsiTheme="majorHAnsi" w:cstheme="majorHAnsi"/>
                        <w:color w:val="0000FF"/>
                        <w:sz w:val="24"/>
                        <w:szCs w:val="24"/>
                        <w:u w:val="single"/>
                      </w:rPr>
                      <w:t xml:space="preserve">More </w:t>
                    </w:r>
                  </w:hyperlink>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Topic outline</w:t>
                  </w:r>
                </w:p>
                <w:p w:rsidR="00D05EE1" w:rsidRPr="00460AAF" w:rsidRDefault="00D05EE1" w:rsidP="00D05EE1">
                  <w:pPr>
                    <w:numPr>
                      <w:ilvl w:val="0"/>
                      <w:numId w:val="70"/>
                    </w:numPr>
                    <w:spacing w:before="100" w:beforeAutospacing="1" w:after="100" w:afterAutospacing="1" w:line="240" w:lineRule="auto"/>
                    <w:ind w:left="1008"/>
                    <w:outlineLvl w:val="2"/>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 xml:space="preserve">General </w:t>
                  </w:r>
                </w:p>
                <w:p w:rsidR="00D05EE1" w:rsidRPr="00460AAF" w:rsidRDefault="00D05EE1" w:rsidP="00D05EE1">
                  <w:pPr>
                    <w:numPr>
                      <w:ilvl w:val="1"/>
                      <w:numId w:val="70"/>
                    </w:numPr>
                    <w:spacing w:before="100" w:beforeAutospacing="1" w:after="100" w:afterAutospacing="1" w:line="240" w:lineRule="auto"/>
                    <w:ind w:left="13878"/>
                    <w:rPr>
                      <w:rFonts w:asciiTheme="majorHAnsi" w:eastAsia="Times New Roman" w:hAnsiTheme="majorHAnsi" w:cstheme="majorHAnsi"/>
                      <w:sz w:val="24"/>
                      <w:szCs w:val="24"/>
                    </w:rPr>
                  </w:pPr>
                </w:p>
                <w:p w:rsidR="00D05EE1" w:rsidRPr="00460AAF" w:rsidRDefault="00D05EE1" w:rsidP="00D05EE1">
                  <w:pPr>
                    <w:numPr>
                      <w:ilvl w:val="1"/>
                      <w:numId w:val="70"/>
                    </w:numPr>
                    <w:spacing w:before="100" w:beforeAutospacing="1" w:after="100" w:afterAutospacing="1" w:line="240" w:lineRule="auto"/>
                    <w:ind w:left="1728"/>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Welcome to Personal Finance Award SCQF Level 6, </w:t>
                  </w:r>
                  <w:proofErr w:type="spellStart"/>
                  <w:r w:rsidRPr="00460AAF">
                    <w:rPr>
                      <w:rFonts w:asciiTheme="majorHAnsi" w:eastAsia="Times New Roman" w:hAnsiTheme="majorHAnsi" w:cstheme="majorHAnsi"/>
                      <w:sz w:val="24"/>
                      <w:szCs w:val="24"/>
                    </w:rPr>
                    <w:t>fiston</w:t>
                  </w:r>
                  <w:proofErr w:type="spellEnd"/>
                </w:p>
                <w:p w:rsidR="00D05EE1" w:rsidRPr="00460AAF" w:rsidRDefault="00D05EE1" w:rsidP="00D05EE1">
                  <w:pPr>
                    <w:spacing w:before="100" w:beforeAutospacing="1" w:after="100" w:afterAutospacing="1" w:line="240" w:lineRule="auto"/>
                    <w:ind w:left="1728"/>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Please select the module below to get started.</w:t>
                  </w:r>
                </w:p>
                <w:p w:rsidR="00D05EE1" w:rsidRPr="00460AAF" w:rsidRDefault="00D05EE1" w:rsidP="00D05EE1">
                  <w:pPr>
                    <w:spacing w:beforeAutospacing="1" w:after="0" w:afterAutospacing="1" w:line="240" w:lineRule="auto"/>
                    <w:ind w:left="1728"/>
                    <w:rPr>
                      <w:rFonts w:asciiTheme="majorHAnsi" w:eastAsia="Times New Roman" w:hAnsiTheme="majorHAnsi" w:cstheme="majorHAnsi"/>
                      <w:sz w:val="24"/>
                      <w:szCs w:val="24"/>
                    </w:rPr>
                  </w:pPr>
                </w:p>
                <w:p w:rsidR="00D05EE1" w:rsidRPr="00460AAF" w:rsidRDefault="00D05EE1" w:rsidP="00D05EE1">
                  <w:pPr>
                    <w:numPr>
                      <w:ilvl w:val="1"/>
                      <w:numId w:val="70"/>
                    </w:numPr>
                    <w:spacing w:before="100" w:beforeAutospacing="1" w:after="100" w:afterAutospacing="1" w:line="240" w:lineRule="auto"/>
                    <w:ind w:left="1728"/>
                    <w:outlineLvl w:val="3"/>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Introduction</w:t>
                  </w:r>
                </w:p>
                <w:p w:rsidR="00D05EE1" w:rsidRPr="00460AAF" w:rsidRDefault="00D05EE1" w:rsidP="00D05EE1">
                  <w:pPr>
                    <w:spacing w:before="100" w:beforeAutospacing="1" w:after="100" w:afterAutospacing="1" w:line="240" w:lineRule="auto"/>
                    <w:ind w:left="1728"/>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This pack is designed for learners studying the Level 6 Personal Finance Award. The Award is made up of two units:</w:t>
                  </w:r>
                </w:p>
                <w:p w:rsidR="00D05EE1" w:rsidRPr="00460AAF" w:rsidRDefault="00D05EE1" w:rsidP="00D05EE1">
                  <w:pPr>
                    <w:spacing w:before="100" w:beforeAutospacing="1" w:after="100" w:afterAutospacing="1" w:line="240" w:lineRule="auto"/>
                    <w:ind w:left="1728"/>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1.  Money Management</w:t>
                  </w:r>
                </w:p>
                <w:p w:rsidR="00D05EE1" w:rsidRPr="00460AAF" w:rsidRDefault="00D05EE1" w:rsidP="00D05EE1">
                  <w:pPr>
                    <w:spacing w:before="100" w:beforeAutospacing="1" w:after="100" w:afterAutospacing="1" w:line="240" w:lineRule="auto"/>
                    <w:ind w:left="1728"/>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2.  Personal Finance in Action</w:t>
                  </w:r>
                </w:p>
                <w:p w:rsidR="00D05EE1" w:rsidRPr="00460AAF" w:rsidRDefault="00D05EE1" w:rsidP="00D05EE1">
                  <w:pPr>
                    <w:spacing w:before="100" w:beforeAutospacing="1" w:after="100" w:afterAutospacing="1" w:line="240" w:lineRule="auto"/>
                    <w:ind w:left="1728"/>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To gain the Award learners must achieve </w:t>
                  </w:r>
                  <w:r w:rsidRPr="00460AAF">
                    <w:rPr>
                      <w:rFonts w:asciiTheme="majorHAnsi" w:eastAsia="Times New Roman" w:hAnsiTheme="majorHAnsi" w:cstheme="majorHAnsi"/>
                      <w:b/>
                      <w:bCs/>
                      <w:sz w:val="24"/>
                      <w:szCs w:val="24"/>
                    </w:rPr>
                    <w:t>both</w:t>
                  </w:r>
                  <w:r w:rsidRPr="00460AAF">
                    <w:rPr>
                      <w:rFonts w:asciiTheme="majorHAnsi" w:eastAsia="Times New Roman" w:hAnsiTheme="majorHAnsi" w:cstheme="majorHAnsi"/>
                      <w:sz w:val="24"/>
                      <w:szCs w:val="24"/>
                    </w:rPr>
                    <w:t> units.</w:t>
                  </w:r>
                </w:p>
                <w:p w:rsidR="00D05EE1" w:rsidRPr="00460AAF" w:rsidRDefault="00D05EE1" w:rsidP="00D05EE1">
                  <w:pPr>
                    <w:spacing w:before="100" w:beforeAutospacing="1" w:after="100" w:afterAutospacing="1" w:line="240" w:lineRule="auto"/>
                    <w:ind w:left="1728"/>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Once learners have studied the content of the units, they will sit their final assessments via SQA’s on screen assessment system (SOLAR).</w:t>
                  </w:r>
                </w:p>
                <w:p w:rsidR="00D05EE1" w:rsidRPr="00460AAF" w:rsidRDefault="00D05EE1" w:rsidP="00D05EE1">
                  <w:pPr>
                    <w:spacing w:before="100" w:beforeAutospacing="1" w:after="100" w:afterAutospacing="1" w:line="240" w:lineRule="auto"/>
                    <w:ind w:left="1728"/>
                    <w:rPr>
                      <w:rFonts w:asciiTheme="majorHAnsi" w:eastAsia="Times New Roman" w:hAnsiTheme="majorHAnsi" w:cstheme="majorHAnsi"/>
                      <w:sz w:val="24"/>
                      <w:szCs w:val="24"/>
                    </w:rPr>
                  </w:pPr>
                </w:p>
                <w:p w:rsidR="00D05EE1" w:rsidRPr="00460AAF" w:rsidRDefault="00D05EE1" w:rsidP="00D05EE1">
                  <w:pPr>
                    <w:spacing w:before="100" w:beforeAutospacing="1" w:after="100" w:afterAutospacing="1" w:line="240" w:lineRule="auto"/>
                    <w:ind w:left="1728"/>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This pack is intended to help learners become familiar with the terms used in financial products and services and understand more about how they work and what they are used for before they sit their final assessment. Questions included in the final assessment will draw from the content of units one and two.</w:t>
                  </w:r>
                </w:p>
                <w:p w:rsidR="00D05EE1" w:rsidRPr="00460AAF" w:rsidRDefault="00D05EE1" w:rsidP="00D05EE1">
                  <w:pPr>
                    <w:spacing w:before="100" w:beforeAutospacing="1" w:after="100" w:afterAutospacing="1" w:line="240" w:lineRule="auto"/>
                    <w:ind w:left="1728"/>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Learners can use the explanations and descriptions given within this pack as a starting point for further investigation into the various topics covered, or they can use it as a reminder of the various topics covered.</w:t>
                  </w:r>
                </w:p>
                <w:p w:rsidR="00D05EE1" w:rsidRPr="00460AAF" w:rsidRDefault="00D05EE1" w:rsidP="00D05EE1">
                  <w:pPr>
                    <w:spacing w:before="100" w:beforeAutospacing="1" w:after="240" w:line="240" w:lineRule="auto"/>
                    <w:ind w:left="1728"/>
                    <w:rPr>
                      <w:rFonts w:asciiTheme="majorHAnsi" w:eastAsia="Times New Roman" w:hAnsiTheme="majorHAnsi" w:cstheme="majorHAnsi"/>
                      <w:sz w:val="24"/>
                      <w:szCs w:val="24"/>
                    </w:rPr>
                  </w:pPr>
                </w:p>
                <w:p w:rsidR="00D05EE1" w:rsidRPr="00460AAF" w:rsidRDefault="00D05EE1" w:rsidP="00D05EE1">
                  <w:pPr>
                    <w:spacing w:before="100" w:beforeAutospacing="1" w:after="100" w:afterAutospacing="1" w:line="240" w:lineRule="auto"/>
                    <w:ind w:left="1728"/>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u w:val="single"/>
                    </w:rPr>
                    <w:t>PLEASE NOTE</w:t>
                  </w:r>
                </w:p>
                <w:p w:rsidR="00D05EE1" w:rsidRPr="00460AAF" w:rsidRDefault="00D05EE1" w:rsidP="00D05EE1">
                  <w:pPr>
                    <w:spacing w:before="100" w:beforeAutospacing="1" w:after="100" w:afterAutospacing="1" w:line="240" w:lineRule="auto"/>
                    <w:ind w:left="1728"/>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Where terms are defined in this document by giving examples of specific values that might apply, the values given are usually based on 2021-22 rates. For example: VAT; Income Tax Bands; Land and Buildings Transaction Tax rates; ISA savings limit; Capital Gains Tax threshold; etc. Learners must be aware that the government has the authority to increase or decrease tax and threshold rates each year depending on inflation and other economic, societal or political factors.</w:t>
                  </w:r>
                </w:p>
                <w:p w:rsidR="00D05EE1" w:rsidRPr="00460AAF" w:rsidRDefault="00D05EE1" w:rsidP="00D05EE1">
                  <w:pPr>
                    <w:spacing w:beforeAutospacing="1" w:after="0" w:afterAutospacing="1" w:line="240" w:lineRule="auto"/>
                    <w:ind w:left="1728"/>
                    <w:rPr>
                      <w:rFonts w:asciiTheme="majorHAnsi" w:eastAsia="Times New Roman" w:hAnsiTheme="majorHAnsi" w:cstheme="majorHAnsi"/>
                      <w:sz w:val="24"/>
                      <w:szCs w:val="24"/>
                    </w:rPr>
                  </w:pPr>
                </w:p>
                <w:p w:rsidR="00D05EE1" w:rsidRPr="00460AAF" w:rsidRDefault="00D05EE1" w:rsidP="00D05EE1">
                  <w:pPr>
                    <w:numPr>
                      <w:ilvl w:val="0"/>
                      <w:numId w:val="70"/>
                    </w:numPr>
                    <w:spacing w:before="100" w:beforeAutospacing="1" w:after="100" w:afterAutospacing="1" w:line="240" w:lineRule="auto"/>
                    <w:ind w:left="1008"/>
                    <w:rPr>
                      <w:rFonts w:asciiTheme="majorHAnsi" w:eastAsia="Times New Roman" w:hAnsiTheme="majorHAnsi" w:cstheme="majorHAnsi"/>
                      <w:color w:val="0000FF"/>
                      <w:sz w:val="24"/>
                      <w:szCs w:val="24"/>
                      <w:u w:val="single"/>
                    </w:rPr>
                  </w:pPr>
                  <w:r w:rsidRPr="00460AAF">
                    <w:rPr>
                      <w:rFonts w:asciiTheme="majorHAnsi" w:eastAsia="Times New Roman" w:hAnsiTheme="majorHAnsi" w:cstheme="majorHAnsi"/>
                      <w:sz w:val="24"/>
                      <w:szCs w:val="24"/>
                    </w:rPr>
                    <w:fldChar w:fldCharType="begin"/>
                  </w:r>
                  <w:r w:rsidRPr="00460AAF">
                    <w:rPr>
                      <w:rFonts w:asciiTheme="majorHAnsi" w:eastAsia="Times New Roman" w:hAnsiTheme="majorHAnsi" w:cstheme="majorHAnsi"/>
                      <w:sz w:val="24"/>
                      <w:szCs w:val="24"/>
                    </w:rPr>
                    <w:instrText xml:space="preserve"> HYPERLINK "https://www.sqaacademy.org.uk/course/view.php?id=1025&amp;section=1" \o "Unit 1: Money Management" \t "_blank" </w:instrText>
                  </w:r>
                  <w:r w:rsidRPr="00460AAF">
                    <w:rPr>
                      <w:rFonts w:asciiTheme="majorHAnsi" w:eastAsia="Times New Roman" w:hAnsiTheme="majorHAnsi" w:cstheme="majorHAnsi"/>
                      <w:sz w:val="24"/>
                      <w:szCs w:val="24"/>
                    </w:rPr>
                    <w:fldChar w:fldCharType="separate"/>
                  </w:r>
                </w:p>
                <w:p w:rsidR="00D05EE1" w:rsidRPr="00460AAF" w:rsidRDefault="00D05EE1" w:rsidP="00D05EE1">
                  <w:pPr>
                    <w:spacing w:before="100" w:beforeAutospacing="1" w:after="100" w:afterAutospacing="1" w:line="240" w:lineRule="auto"/>
                    <w:ind w:left="1008"/>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fldChar w:fldCharType="end"/>
                  </w:r>
                </w:p>
                <w:p w:rsidR="00D05EE1" w:rsidRPr="00460AAF" w:rsidRDefault="00D05EE1" w:rsidP="00D05EE1">
                  <w:pPr>
                    <w:spacing w:before="100" w:beforeAutospacing="1" w:after="100" w:afterAutospacing="1" w:line="240" w:lineRule="auto"/>
                    <w:ind w:left="1008"/>
                    <w:outlineLvl w:val="2"/>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 xml:space="preserve">Unit 1: Money Management </w:t>
                  </w:r>
                </w:p>
                <w:p w:rsidR="00D05EE1" w:rsidRPr="00460AAF" w:rsidRDefault="00D05EE1" w:rsidP="00D05EE1">
                  <w:pPr>
                    <w:spacing w:beforeAutospacing="1" w:after="0" w:afterAutospacing="1" w:line="240" w:lineRule="auto"/>
                    <w:ind w:left="1008"/>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SCORM packages: 5 </w:t>
                  </w:r>
                </w:p>
                <w:p w:rsidR="00D05EE1" w:rsidRPr="00460AAF" w:rsidRDefault="00D05EE1" w:rsidP="00D05EE1">
                  <w:pPr>
                    <w:numPr>
                      <w:ilvl w:val="0"/>
                      <w:numId w:val="70"/>
                    </w:numPr>
                    <w:spacing w:before="100" w:beforeAutospacing="1" w:after="100" w:afterAutospacing="1" w:line="240" w:lineRule="auto"/>
                    <w:ind w:left="1008"/>
                    <w:rPr>
                      <w:rFonts w:asciiTheme="majorHAnsi" w:eastAsia="Times New Roman" w:hAnsiTheme="majorHAnsi" w:cstheme="majorHAnsi"/>
                      <w:color w:val="0000FF"/>
                      <w:sz w:val="24"/>
                      <w:szCs w:val="24"/>
                      <w:u w:val="single"/>
                    </w:rPr>
                  </w:pPr>
                  <w:r w:rsidRPr="00460AAF">
                    <w:rPr>
                      <w:rFonts w:asciiTheme="majorHAnsi" w:eastAsia="Times New Roman" w:hAnsiTheme="majorHAnsi" w:cstheme="majorHAnsi"/>
                      <w:sz w:val="24"/>
                      <w:szCs w:val="24"/>
                    </w:rPr>
                    <w:fldChar w:fldCharType="begin"/>
                  </w:r>
                  <w:r w:rsidRPr="00460AAF">
                    <w:rPr>
                      <w:rFonts w:asciiTheme="majorHAnsi" w:eastAsia="Times New Roman" w:hAnsiTheme="majorHAnsi" w:cstheme="majorHAnsi"/>
                      <w:sz w:val="24"/>
                      <w:szCs w:val="24"/>
                    </w:rPr>
                    <w:instrText xml:space="preserve"> HYPERLINK "https://www.sqaacademy.org.uk/course/view.php?id=1025&amp;section=2" \o "Unit 2: Personal Finance in Action" \t "_blank" </w:instrText>
                  </w:r>
                  <w:r w:rsidRPr="00460AAF">
                    <w:rPr>
                      <w:rFonts w:asciiTheme="majorHAnsi" w:eastAsia="Times New Roman" w:hAnsiTheme="majorHAnsi" w:cstheme="majorHAnsi"/>
                      <w:sz w:val="24"/>
                      <w:szCs w:val="24"/>
                    </w:rPr>
                    <w:fldChar w:fldCharType="separate"/>
                  </w:r>
                </w:p>
                <w:p w:rsidR="00D05EE1" w:rsidRPr="00460AAF" w:rsidRDefault="00D05EE1" w:rsidP="00D05EE1">
                  <w:pPr>
                    <w:spacing w:before="100" w:beforeAutospacing="1" w:after="100" w:afterAutospacing="1" w:line="240" w:lineRule="auto"/>
                    <w:ind w:left="1008"/>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fldChar w:fldCharType="end"/>
                  </w:r>
                </w:p>
                <w:p w:rsidR="00D05EE1" w:rsidRPr="00460AAF" w:rsidRDefault="00D05EE1" w:rsidP="00D05EE1">
                  <w:pPr>
                    <w:spacing w:before="100" w:beforeAutospacing="1" w:after="100" w:afterAutospacing="1" w:line="240" w:lineRule="auto"/>
                    <w:ind w:left="1008"/>
                    <w:outlineLvl w:val="2"/>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 xml:space="preserve">Unit 2: Personal Finance in Action </w:t>
                  </w:r>
                </w:p>
                <w:p w:rsidR="00D05EE1" w:rsidRPr="00460AAF" w:rsidRDefault="00D05EE1" w:rsidP="00D05EE1">
                  <w:pPr>
                    <w:spacing w:beforeAutospacing="1" w:after="0" w:afterAutospacing="1" w:line="240" w:lineRule="auto"/>
                    <w:ind w:left="1008"/>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SCORM packages: 5 </w:t>
                  </w:r>
                </w:p>
                <w:p w:rsidR="00D05EE1" w:rsidRPr="00460AAF" w:rsidRDefault="00D05EE1" w:rsidP="00D05EE1">
                  <w:pPr>
                    <w:numPr>
                      <w:ilvl w:val="0"/>
                      <w:numId w:val="70"/>
                    </w:numPr>
                    <w:spacing w:before="100" w:beforeAutospacing="1" w:after="100" w:afterAutospacing="1" w:line="240" w:lineRule="auto"/>
                    <w:ind w:left="1008"/>
                    <w:outlineLvl w:val="2"/>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 xml:space="preserve">Feedback </w:t>
                  </w:r>
                </w:p>
                <w:p w:rsidR="00D05EE1" w:rsidRPr="00460AAF" w:rsidRDefault="00D05EE1" w:rsidP="00D05EE1">
                  <w:pPr>
                    <w:numPr>
                      <w:ilvl w:val="1"/>
                      <w:numId w:val="70"/>
                    </w:numPr>
                    <w:spacing w:before="100" w:beforeAutospacing="1" w:after="100" w:afterAutospacing="1" w:line="240" w:lineRule="auto"/>
                    <w:ind w:left="1728"/>
                    <w:rPr>
                      <w:rFonts w:asciiTheme="majorHAnsi" w:eastAsia="Times New Roman" w:hAnsiTheme="majorHAnsi" w:cstheme="majorHAnsi"/>
                      <w:sz w:val="24"/>
                      <w:szCs w:val="24"/>
                    </w:rPr>
                  </w:pPr>
                </w:p>
                <w:p w:rsidR="00D05EE1" w:rsidRPr="00460AAF" w:rsidRDefault="00D05EE1" w:rsidP="00D05EE1">
                  <w:pPr>
                    <w:spacing w:before="100" w:beforeAutospacing="1" w:after="100" w:afterAutospacing="1" w:line="240" w:lineRule="auto"/>
                    <w:ind w:left="1728"/>
                    <w:rPr>
                      <w:rFonts w:asciiTheme="majorHAnsi" w:eastAsia="Times New Roman" w:hAnsiTheme="majorHAnsi" w:cstheme="majorHAnsi"/>
                      <w:sz w:val="24"/>
                      <w:szCs w:val="24"/>
                    </w:rPr>
                  </w:pPr>
                  <w:hyperlink r:id="rId463" w:tgtFrame="_blank" w:history="1">
                    <w:r w:rsidRPr="00460AAF">
                      <w:rPr>
                        <w:rFonts w:asciiTheme="majorHAnsi" w:eastAsia="Times New Roman" w:hAnsiTheme="majorHAnsi" w:cstheme="majorHAnsi"/>
                        <w:color w:val="0000FF"/>
                        <w:sz w:val="24"/>
                        <w:szCs w:val="24"/>
                        <w:u w:val="single"/>
                      </w:rPr>
                      <w:t xml:space="preserve">Feedback URL </w:t>
                    </w:r>
                  </w:hyperlink>
                </w:p>
                <w:p w:rsidR="00D05EE1" w:rsidRPr="00460AAF" w:rsidRDefault="00D05EE1" w:rsidP="00D05EE1">
                  <w:pPr>
                    <w:spacing w:before="100" w:beforeAutospacing="1" w:after="100" w:afterAutospacing="1" w:line="240" w:lineRule="auto"/>
                    <w:ind w:left="1728"/>
                    <w:rPr>
                      <w:rFonts w:asciiTheme="majorHAnsi" w:eastAsia="Times New Roman" w:hAnsiTheme="majorHAnsi" w:cstheme="majorHAnsi"/>
                      <w:sz w:val="24"/>
                      <w:szCs w:val="24"/>
                    </w:rPr>
                  </w:pPr>
                </w:p>
                <w:p w:rsidR="00D05EE1" w:rsidRPr="00460AAF" w:rsidRDefault="00D05EE1" w:rsidP="00D05EE1">
                  <w:pPr>
                    <w:spacing w:beforeAutospacing="1" w:after="0" w:afterAutospacing="1" w:line="240" w:lineRule="auto"/>
                    <w:ind w:left="1728"/>
                    <w:rPr>
                      <w:rFonts w:asciiTheme="majorHAnsi" w:eastAsia="Times New Roman" w:hAnsiTheme="majorHAnsi" w:cstheme="majorHAnsi"/>
                      <w:sz w:val="24"/>
                      <w:szCs w:val="24"/>
                    </w:rPr>
                  </w:pP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object w:dxaOrig="1440" w:dyaOrig="1440">
                      <v:shape id="_x0000_i1212" type="#_x0000_t75" style="width:1in;height:18pt" o:ole="">
                        <v:imagedata r:id="rId63" o:title=""/>
                      </v:shape>
                      <w:control r:id="rId464" w:name="DefaultOcxName10" w:shapeid="_x0000_i1212"/>
                    </w:object>
                  </w:r>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hyperlink r:id="rId465" w:tgtFrame="_blank" w:history="1">
                    <w:r w:rsidRPr="00460AAF">
                      <w:rPr>
                        <w:rFonts w:asciiTheme="majorHAnsi" w:eastAsia="Times New Roman" w:hAnsiTheme="majorHAnsi" w:cstheme="majorHAnsi"/>
                        <w:b/>
                        <w:bCs/>
                        <w:color w:val="0000FF"/>
                        <w:sz w:val="24"/>
                        <w:szCs w:val="24"/>
                        <w:u w:val="single"/>
                      </w:rPr>
                      <w:t>SQA Staff Induction Dashboard</w:t>
                    </w:r>
                  </w:hyperlink>
                </w:p>
                <w:p w:rsidR="00D05EE1" w:rsidRPr="00460AAF" w:rsidRDefault="00D05EE1" w:rsidP="00D05EE1">
                  <w:pPr>
                    <w:spacing w:after="0" w:line="240" w:lineRule="auto"/>
                    <w:rPr>
                      <w:rFonts w:asciiTheme="majorHAnsi" w:eastAsia="Times New Roman" w:hAnsiTheme="majorHAnsi" w:cstheme="majorHAnsi"/>
                      <w:sz w:val="24"/>
                      <w:szCs w:val="24"/>
                    </w:rPr>
                  </w:pP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This sections contains links to all modules which are required to be completed by staff as part of their induction. </w:t>
                  </w:r>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hyperlink r:id="rId466" w:tgtFrame="_blank" w:history="1">
                    <w:r w:rsidRPr="00460AAF">
                      <w:rPr>
                        <w:rFonts w:asciiTheme="majorHAnsi" w:eastAsia="Times New Roman" w:hAnsiTheme="majorHAnsi" w:cstheme="majorHAnsi"/>
                        <w:b/>
                        <w:bCs/>
                        <w:color w:val="0000FF"/>
                        <w:sz w:val="24"/>
                        <w:szCs w:val="24"/>
                        <w:u w:val="single"/>
                      </w:rPr>
                      <w:t>Understanding SQA</w:t>
                    </w:r>
                  </w:hyperlink>
                </w:p>
                <w:p w:rsidR="00D05EE1" w:rsidRPr="00460AAF" w:rsidRDefault="00D05EE1" w:rsidP="00D05EE1">
                  <w:pPr>
                    <w:spacing w:after="0" w:line="240" w:lineRule="auto"/>
                    <w:rPr>
                      <w:rFonts w:asciiTheme="majorHAnsi" w:eastAsia="Times New Roman" w:hAnsiTheme="majorHAnsi" w:cstheme="majorHAnsi"/>
                      <w:sz w:val="24"/>
                      <w:szCs w:val="24"/>
                    </w:rPr>
                  </w:pP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This sections contains links to all modules which are required to be completed by staff as part of their induction.</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Last updated 16 August 2023.</w:t>
                  </w:r>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hyperlink r:id="rId467" w:tgtFrame="_blank" w:history="1">
                    <w:r w:rsidRPr="00460AAF">
                      <w:rPr>
                        <w:rFonts w:asciiTheme="majorHAnsi" w:eastAsia="Times New Roman" w:hAnsiTheme="majorHAnsi" w:cstheme="majorHAnsi"/>
                        <w:b/>
                        <w:bCs/>
                        <w:color w:val="0000FF"/>
                        <w:sz w:val="24"/>
                        <w:szCs w:val="24"/>
                        <w:u w:val="single"/>
                      </w:rPr>
                      <w:t>Health &amp; Safety</w:t>
                    </w:r>
                  </w:hyperlink>
                </w:p>
                <w:p w:rsidR="00D05EE1" w:rsidRPr="00460AAF" w:rsidRDefault="00D05EE1" w:rsidP="00D05EE1">
                  <w:pPr>
                    <w:spacing w:after="0" w:line="240" w:lineRule="auto"/>
                    <w:rPr>
                      <w:rFonts w:asciiTheme="majorHAnsi" w:eastAsia="Times New Roman" w:hAnsiTheme="majorHAnsi" w:cstheme="majorHAnsi"/>
                      <w:sz w:val="24"/>
                      <w:szCs w:val="24"/>
                    </w:rPr>
                  </w:pPr>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hyperlink r:id="rId468" w:tgtFrame="_blank" w:history="1">
                    <w:r w:rsidRPr="00460AAF">
                      <w:rPr>
                        <w:rFonts w:asciiTheme="majorHAnsi" w:eastAsia="Times New Roman" w:hAnsiTheme="majorHAnsi" w:cstheme="majorHAnsi"/>
                        <w:b/>
                        <w:bCs/>
                        <w:color w:val="0000FF"/>
                        <w:sz w:val="24"/>
                        <w:szCs w:val="24"/>
                        <w:u w:val="single"/>
                      </w:rPr>
                      <w:t>Dignity at Work</w:t>
                    </w:r>
                  </w:hyperlink>
                </w:p>
                <w:p w:rsidR="00D05EE1" w:rsidRPr="00460AAF" w:rsidRDefault="00D05EE1" w:rsidP="00D05EE1">
                  <w:pPr>
                    <w:spacing w:after="0" w:line="240" w:lineRule="auto"/>
                    <w:rPr>
                      <w:rFonts w:asciiTheme="majorHAnsi" w:eastAsia="Times New Roman" w:hAnsiTheme="majorHAnsi" w:cstheme="majorHAnsi"/>
                      <w:sz w:val="24"/>
                      <w:szCs w:val="24"/>
                    </w:rPr>
                  </w:pP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This course is for SQA staff, the aim of this course is to identify the definition of Dignity at Work and explain how our values, culture and policies help us all to take responsibility to create and support a respectful, equal, and fair working environment. </w:t>
                  </w:r>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hyperlink r:id="rId469" w:tgtFrame="_blank" w:history="1">
                    <w:r w:rsidRPr="00460AAF">
                      <w:rPr>
                        <w:rFonts w:asciiTheme="majorHAnsi" w:eastAsia="Times New Roman" w:hAnsiTheme="majorHAnsi" w:cstheme="majorHAnsi"/>
                        <w:b/>
                        <w:bCs/>
                        <w:color w:val="0000FF"/>
                        <w:sz w:val="24"/>
                        <w:szCs w:val="24"/>
                        <w:u w:val="single"/>
                      </w:rPr>
                      <w:t>Autism Awareness</w:t>
                    </w:r>
                  </w:hyperlink>
                </w:p>
                <w:p w:rsidR="00D05EE1" w:rsidRPr="00460AAF" w:rsidRDefault="00D05EE1" w:rsidP="00D05EE1">
                  <w:pPr>
                    <w:spacing w:after="0" w:line="240" w:lineRule="auto"/>
                    <w:rPr>
                      <w:rFonts w:asciiTheme="majorHAnsi" w:eastAsia="Times New Roman" w:hAnsiTheme="majorHAnsi" w:cstheme="majorHAnsi"/>
                      <w:sz w:val="24"/>
                      <w:szCs w:val="24"/>
                    </w:rPr>
                  </w:pPr>
                </w:p>
                <w:p w:rsidR="00D05EE1" w:rsidRPr="00460AAF" w:rsidRDefault="00D05EE1" w:rsidP="00D05EE1">
                  <w:pPr>
                    <w:spacing w:after="0" w:line="240" w:lineRule="auto"/>
                    <w:rPr>
                      <w:rFonts w:asciiTheme="majorHAnsi" w:eastAsia="Times New Roman" w:hAnsiTheme="majorHAnsi" w:cstheme="majorHAnsi"/>
                      <w:sz w:val="24"/>
                      <w:szCs w:val="24"/>
                    </w:rPr>
                  </w:pPr>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hyperlink r:id="rId470" w:tgtFrame="_blank" w:history="1">
                    <w:r w:rsidRPr="00460AAF">
                      <w:rPr>
                        <w:rFonts w:asciiTheme="majorHAnsi" w:eastAsia="Times New Roman" w:hAnsiTheme="majorHAnsi" w:cstheme="majorHAnsi"/>
                        <w:b/>
                        <w:bCs/>
                        <w:color w:val="0000FF"/>
                        <w:sz w:val="24"/>
                        <w:szCs w:val="24"/>
                        <w:u w:val="single"/>
                      </w:rPr>
                      <w:t>Our Culture</w:t>
                    </w:r>
                  </w:hyperlink>
                </w:p>
                <w:p w:rsidR="00D05EE1" w:rsidRPr="00460AAF" w:rsidRDefault="00D05EE1" w:rsidP="00D05EE1">
                  <w:pPr>
                    <w:spacing w:after="0" w:line="240" w:lineRule="auto"/>
                    <w:rPr>
                      <w:rFonts w:asciiTheme="majorHAnsi" w:eastAsia="Times New Roman" w:hAnsiTheme="majorHAnsi" w:cstheme="majorHAnsi"/>
                      <w:sz w:val="24"/>
                      <w:szCs w:val="24"/>
                    </w:rPr>
                  </w:pPr>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hyperlink r:id="rId471" w:tgtFrame="_blank" w:history="1">
                    <w:r w:rsidRPr="00460AAF">
                      <w:rPr>
                        <w:rFonts w:asciiTheme="majorHAnsi" w:eastAsia="Times New Roman" w:hAnsiTheme="majorHAnsi" w:cstheme="majorHAnsi"/>
                        <w:b/>
                        <w:bCs/>
                        <w:color w:val="0000FF"/>
                        <w:sz w:val="24"/>
                        <w:szCs w:val="24"/>
                        <w:u w:val="single"/>
                      </w:rPr>
                      <w:t>Anti-Bribery &amp; Corruption</w:t>
                    </w:r>
                  </w:hyperlink>
                </w:p>
                <w:p w:rsidR="00D05EE1" w:rsidRPr="00460AAF" w:rsidRDefault="00D05EE1" w:rsidP="00D05EE1">
                  <w:pPr>
                    <w:spacing w:after="0" w:line="240" w:lineRule="auto"/>
                    <w:rPr>
                      <w:rFonts w:asciiTheme="majorHAnsi" w:eastAsia="Times New Roman" w:hAnsiTheme="majorHAnsi" w:cstheme="majorHAnsi"/>
                      <w:sz w:val="24"/>
                      <w:szCs w:val="24"/>
                    </w:rPr>
                  </w:pP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This</w:t>
                  </w:r>
                  <w:r w:rsidRPr="00460AAF">
                    <w:rPr>
                      <w:rFonts w:asciiTheme="majorHAnsi" w:eastAsia="Times New Roman" w:hAnsiTheme="majorHAnsi" w:cstheme="majorHAnsi"/>
                      <w:b/>
                      <w:bCs/>
                      <w:sz w:val="24"/>
                      <w:szCs w:val="24"/>
                    </w:rPr>
                    <w:t xml:space="preserve"> </w:t>
                  </w:r>
                  <w:r w:rsidRPr="00460AAF">
                    <w:rPr>
                      <w:rFonts w:asciiTheme="majorHAnsi" w:eastAsia="Times New Roman" w:hAnsiTheme="majorHAnsi" w:cstheme="majorHAnsi"/>
                      <w:sz w:val="24"/>
                      <w:szCs w:val="24"/>
                    </w:rPr>
                    <w:t>Anti-Bribery Training module has been designed to be used by anyone who could be exposed to bribery and/or corruption. It explains what bribery is and helps to increase understanding of situations where gifts and hospitality shouldn’t be offered or accepted.</w:t>
                  </w:r>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hyperlink r:id="rId472" w:tgtFrame="_blank" w:history="1">
                    <w:r w:rsidRPr="00460AAF">
                      <w:rPr>
                        <w:rFonts w:asciiTheme="majorHAnsi" w:eastAsia="Times New Roman" w:hAnsiTheme="majorHAnsi" w:cstheme="majorHAnsi"/>
                        <w:b/>
                        <w:bCs/>
                        <w:color w:val="0000FF"/>
                        <w:sz w:val="24"/>
                        <w:szCs w:val="24"/>
                        <w:u w:val="single"/>
                      </w:rPr>
                      <w:t>Protecting Information</w:t>
                    </w:r>
                  </w:hyperlink>
                </w:p>
                <w:p w:rsidR="00D05EE1" w:rsidRPr="00460AAF" w:rsidRDefault="00D05EE1" w:rsidP="00D05EE1">
                  <w:pPr>
                    <w:spacing w:after="0" w:line="240" w:lineRule="auto"/>
                    <w:rPr>
                      <w:rFonts w:asciiTheme="majorHAnsi" w:eastAsia="Times New Roman" w:hAnsiTheme="majorHAnsi" w:cstheme="majorHAnsi"/>
                      <w:sz w:val="24"/>
                      <w:szCs w:val="24"/>
                    </w:rPr>
                  </w:pPr>
                </w:p>
                <w:p w:rsidR="00D05EE1" w:rsidRPr="00460AAF" w:rsidRDefault="00D05EE1" w:rsidP="00D05EE1">
                  <w:pPr>
                    <w:numPr>
                      <w:ilvl w:val="0"/>
                      <w:numId w:val="71"/>
                    </w:numPr>
                    <w:spacing w:before="100" w:beforeAutospacing="1" w:after="100" w:afterAutospacing="1" w:line="240" w:lineRule="auto"/>
                    <w:ind w:left="1008"/>
                    <w:rPr>
                      <w:rFonts w:asciiTheme="majorHAnsi" w:eastAsia="Times New Roman" w:hAnsiTheme="majorHAnsi" w:cstheme="majorHAnsi"/>
                      <w:sz w:val="24"/>
                      <w:szCs w:val="24"/>
                    </w:rPr>
                  </w:pPr>
                  <w:hyperlink r:id="rId473" w:tgtFrame="_blank" w:history="1">
                    <w:r w:rsidRPr="00460AAF">
                      <w:rPr>
                        <w:rFonts w:asciiTheme="majorHAnsi" w:eastAsia="Times New Roman" w:hAnsiTheme="majorHAnsi" w:cstheme="majorHAnsi"/>
                        <w:color w:val="0000FF"/>
                        <w:sz w:val="24"/>
                        <w:szCs w:val="24"/>
                        <w:u w:val="single"/>
                      </w:rPr>
                      <w:t>Courses</w:t>
                    </w:r>
                  </w:hyperlink>
                  <w:r w:rsidRPr="00460AAF">
                    <w:rPr>
                      <w:rFonts w:asciiTheme="majorHAnsi" w:eastAsia="Times New Roman" w:hAnsiTheme="majorHAnsi" w:cstheme="majorHAnsi"/>
                      <w:sz w:val="24"/>
                      <w:szCs w:val="24"/>
                    </w:rPr>
                    <w:t xml:space="preserve"> </w:t>
                  </w:r>
                </w:p>
                <w:p w:rsidR="00D05EE1" w:rsidRPr="00460AAF" w:rsidRDefault="00D05EE1" w:rsidP="00D05EE1">
                  <w:pPr>
                    <w:numPr>
                      <w:ilvl w:val="0"/>
                      <w:numId w:val="71"/>
                    </w:numPr>
                    <w:spacing w:before="100" w:beforeAutospacing="1" w:after="100" w:afterAutospacing="1" w:line="240" w:lineRule="auto"/>
                    <w:ind w:left="1008"/>
                    <w:rPr>
                      <w:rFonts w:asciiTheme="majorHAnsi" w:eastAsia="Times New Roman" w:hAnsiTheme="majorHAnsi" w:cstheme="majorHAnsi"/>
                      <w:sz w:val="24"/>
                      <w:szCs w:val="24"/>
                    </w:rPr>
                  </w:pPr>
                  <w:hyperlink r:id="rId474" w:tgtFrame="_blank" w:history="1">
                    <w:r w:rsidRPr="00460AAF">
                      <w:rPr>
                        <w:rFonts w:asciiTheme="majorHAnsi" w:eastAsia="Times New Roman" w:hAnsiTheme="majorHAnsi" w:cstheme="majorHAnsi"/>
                        <w:color w:val="0000FF"/>
                        <w:sz w:val="24"/>
                        <w:szCs w:val="24"/>
                        <w:u w:val="single"/>
                      </w:rPr>
                      <w:t>SQA Staff</w:t>
                    </w:r>
                  </w:hyperlink>
                  <w:r w:rsidRPr="00460AAF">
                    <w:rPr>
                      <w:rFonts w:asciiTheme="majorHAnsi" w:eastAsia="Times New Roman" w:hAnsiTheme="majorHAnsi" w:cstheme="majorHAnsi"/>
                      <w:sz w:val="24"/>
                      <w:szCs w:val="24"/>
                    </w:rPr>
                    <w:t xml:space="preserve"> </w:t>
                  </w:r>
                </w:p>
                <w:p w:rsidR="00D05EE1" w:rsidRPr="00460AAF" w:rsidRDefault="00D05EE1" w:rsidP="00D05EE1">
                  <w:pPr>
                    <w:numPr>
                      <w:ilvl w:val="0"/>
                      <w:numId w:val="71"/>
                    </w:numPr>
                    <w:spacing w:before="100" w:beforeAutospacing="1" w:after="100" w:afterAutospacing="1" w:line="240" w:lineRule="auto"/>
                    <w:ind w:left="1008"/>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Develop yourself</w:t>
                  </w:r>
                </w:p>
                <w:p w:rsidR="00D05EE1" w:rsidRPr="00460AAF" w:rsidRDefault="00D05EE1" w:rsidP="00D05EE1">
                  <w:pPr>
                    <w:spacing w:before="100" w:beforeAutospacing="1" w:after="100" w:afterAutospacing="1" w:line="240" w:lineRule="auto"/>
                    <w:outlineLvl w:val="0"/>
                    <w:rPr>
                      <w:rFonts w:asciiTheme="majorHAnsi" w:eastAsia="Times New Roman" w:hAnsiTheme="majorHAnsi" w:cstheme="majorHAnsi"/>
                      <w:b/>
                      <w:bCs/>
                      <w:kern w:val="36"/>
                      <w:sz w:val="24"/>
                      <w:szCs w:val="24"/>
                    </w:rPr>
                  </w:pPr>
                  <w:r w:rsidRPr="00460AAF">
                    <w:rPr>
                      <w:rFonts w:asciiTheme="majorHAnsi" w:eastAsia="Times New Roman" w:hAnsiTheme="majorHAnsi" w:cstheme="majorHAnsi"/>
                      <w:b/>
                      <w:bCs/>
                      <w:kern w:val="36"/>
                      <w:sz w:val="24"/>
                      <w:szCs w:val="24"/>
                    </w:rPr>
                    <w:t>Develop yourself</w:t>
                  </w:r>
                </w:p>
                <w:p w:rsidR="00D05EE1" w:rsidRPr="00460AAF" w:rsidRDefault="00D05EE1" w:rsidP="00D05EE1">
                  <w:pPr>
                    <w:numPr>
                      <w:ilvl w:val="0"/>
                      <w:numId w:val="72"/>
                    </w:numPr>
                    <w:spacing w:before="100" w:beforeAutospacing="1" w:after="100" w:afterAutospacing="1" w:line="240" w:lineRule="auto"/>
                    <w:ind w:left="1008"/>
                    <w:rPr>
                      <w:rFonts w:asciiTheme="majorHAnsi" w:eastAsia="Times New Roman" w:hAnsiTheme="majorHAnsi" w:cstheme="majorHAnsi"/>
                      <w:sz w:val="24"/>
                      <w:szCs w:val="24"/>
                    </w:rPr>
                  </w:pPr>
                  <w:hyperlink r:id="rId475" w:tgtFrame="_blank" w:history="1">
                    <w:r w:rsidRPr="00460AAF">
                      <w:rPr>
                        <w:rFonts w:asciiTheme="majorHAnsi" w:eastAsia="Times New Roman" w:hAnsiTheme="majorHAnsi" w:cstheme="majorHAnsi"/>
                        <w:color w:val="0000FF"/>
                        <w:sz w:val="24"/>
                        <w:szCs w:val="24"/>
                        <w:u w:val="single"/>
                      </w:rPr>
                      <w:t xml:space="preserve">Category </w:t>
                    </w:r>
                  </w:hyperlink>
                </w:p>
                <w:p w:rsidR="00D05EE1" w:rsidRPr="00460AAF" w:rsidRDefault="00D05EE1" w:rsidP="00D05EE1">
                  <w:pPr>
                    <w:numPr>
                      <w:ilvl w:val="0"/>
                      <w:numId w:val="72"/>
                    </w:numPr>
                    <w:spacing w:before="100" w:beforeAutospacing="1" w:after="100" w:afterAutospacing="1" w:line="240" w:lineRule="auto"/>
                    <w:ind w:left="1008"/>
                    <w:rPr>
                      <w:rFonts w:asciiTheme="majorHAnsi" w:eastAsia="Times New Roman" w:hAnsiTheme="majorHAnsi" w:cstheme="majorHAnsi"/>
                      <w:sz w:val="24"/>
                      <w:szCs w:val="24"/>
                    </w:rPr>
                  </w:pPr>
                  <w:hyperlink r:id="rId476" w:tgtFrame="_blank" w:history="1">
                    <w:r w:rsidRPr="00460AAF">
                      <w:rPr>
                        <w:rFonts w:asciiTheme="majorHAnsi" w:eastAsia="Times New Roman" w:hAnsiTheme="majorHAnsi" w:cstheme="majorHAnsi"/>
                        <w:color w:val="0000FF"/>
                        <w:sz w:val="24"/>
                        <w:szCs w:val="24"/>
                        <w:u w:val="single"/>
                      </w:rPr>
                      <w:t xml:space="preserve">More </w:t>
                    </w:r>
                  </w:hyperlink>
                </w:p>
                <w:p w:rsidR="00D05EE1" w:rsidRPr="00460AAF" w:rsidRDefault="00D05EE1" w:rsidP="00D05EE1">
                  <w:pPr>
                    <w:pBdr>
                      <w:bottom w:val="single" w:sz="6" w:space="1" w:color="auto"/>
                    </w:pBdr>
                    <w:spacing w:after="0" w:line="240" w:lineRule="auto"/>
                    <w:jc w:val="center"/>
                    <w:rPr>
                      <w:rFonts w:asciiTheme="majorHAnsi" w:eastAsia="Times New Roman" w:hAnsiTheme="majorHAnsi" w:cstheme="majorHAnsi"/>
                      <w:vanish/>
                      <w:sz w:val="24"/>
                      <w:szCs w:val="24"/>
                    </w:rPr>
                  </w:pPr>
                  <w:r w:rsidRPr="00460AAF">
                    <w:rPr>
                      <w:rFonts w:asciiTheme="majorHAnsi" w:eastAsia="Times New Roman" w:hAnsiTheme="majorHAnsi" w:cstheme="majorHAnsi"/>
                      <w:vanish/>
                      <w:sz w:val="24"/>
                      <w:szCs w:val="24"/>
                    </w:rPr>
                    <w:t>Top of Form</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Course categories </w:t>
                  </w:r>
                </w:p>
                <w:p w:rsidR="00D05EE1" w:rsidRPr="00460AAF" w:rsidRDefault="00D05EE1" w:rsidP="00D05EE1">
                  <w:pPr>
                    <w:pBdr>
                      <w:top w:val="single" w:sz="6" w:space="1" w:color="auto"/>
                    </w:pBdr>
                    <w:spacing w:after="0" w:line="240" w:lineRule="auto"/>
                    <w:jc w:val="center"/>
                    <w:rPr>
                      <w:rFonts w:asciiTheme="majorHAnsi" w:eastAsia="Times New Roman" w:hAnsiTheme="majorHAnsi" w:cstheme="majorHAnsi"/>
                      <w:vanish/>
                      <w:sz w:val="24"/>
                      <w:szCs w:val="24"/>
                    </w:rPr>
                  </w:pPr>
                  <w:r w:rsidRPr="00460AAF">
                    <w:rPr>
                      <w:rFonts w:asciiTheme="majorHAnsi" w:eastAsia="Times New Roman" w:hAnsiTheme="majorHAnsi" w:cstheme="majorHAnsi"/>
                      <w:vanish/>
                      <w:sz w:val="24"/>
                      <w:szCs w:val="24"/>
                    </w:rPr>
                    <w:t>Bottom of Form</w:t>
                  </w:r>
                </w:p>
                <w:p w:rsidR="00D05EE1" w:rsidRPr="00460AAF" w:rsidRDefault="00D05EE1" w:rsidP="00D05EE1">
                  <w:pPr>
                    <w:pBdr>
                      <w:bottom w:val="single" w:sz="6" w:space="1" w:color="auto"/>
                    </w:pBdr>
                    <w:spacing w:after="0" w:line="240" w:lineRule="auto"/>
                    <w:jc w:val="center"/>
                    <w:rPr>
                      <w:rFonts w:asciiTheme="majorHAnsi" w:eastAsia="Times New Roman" w:hAnsiTheme="majorHAnsi" w:cstheme="majorHAnsi"/>
                      <w:vanish/>
                      <w:sz w:val="24"/>
                      <w:szCs w:val="24"/>
                    </w:rPr>
                  </w:pPr>
                  <w:r w:rsidRPr="00460AAF">
                    <w:rPr>
                      <w:rFonts w:asciiTheme="majorHAnsi" w:eastAsia="Times New Roman" w:hAnsiTheme="majorHAnsi" w:cstheme="majorHAnsi"/>
                      <w:vanish/>
                      <w:sz w:val="24"/>
                      <w:szCs w:val="24"/>
                    </w:rPr>
                    <w:t>Top of Form</w:t>
                  </w:r>
                </w:p>
                <w:p w:rsidR="00D05EE1" w:rsidRPr="00460AAF" w:rsidRDefault="00D05EE1" w:rsidP="00D05EE1">
                  <w:pPr>
                    <w:pBdr>
                      <w:top w:val="single" w:sz="6" w:space="1" w:color="auto"/>
                    </w:pBdr>
                    <w:spacing w:after="0" w:line="240" w:lineRule="auto"/>
                    <w:jc w:val="center"/>
                    <w:rPr>
                      <w:rFonts w:asciiTheme="majorHAnsi" w:eastAsia="Times New Roman" w:hAnsiTheme="majorHAnsi" w:cstheme="majorHAnsi"/>
                      <w:vanish/>
                      <w:sz w:val="24"/>
                      <w:szCs w:val="24"/>
                    </w:rPr>
                  </w:pPr>
                  <w:r w:rsidRPr="00460AAF">
                    <w:rPr>
                      <w:rFonts w:asciiTheme="majorHAnsi" w:eastAsia="Times New Roman" w:hAnsiTheme="majorHAnsi" w:cstheme="majorHAnsi"/>
                      <w:vanish/>
                      <w:sz w:val="24"/>
                      <w:szCs w:val="24"/>
                    </w:rPr>
                    <w:t>Bottom of Form</w:t>
                  </w:r>
                </w:p>
                <w:p w:rsidR="00D05EE1" w:rsidRPr="00460AAF" w:rsidRDefault="00D05EE1" w:rsidP="00D05EE1">
                  <w:pPr>
                    <w:pBdr>
                      <w:bottom w:val="single" w:sz="6" w:space="1" w:color="auto"/>
                    </w:pBdr>
                    <w:spacing w:after="0" w:line="240" w:lineRule="auto"/>
                    <w:jc w:val="center"/>
                    <w:rPr>
                      <w:rFonts w:asciiTheme="majorHAnsi" w:eastAsia="Times New Roman" w:hAnsiTheme="majorHAnsi" w:cstheme="majorHAnsi"/>
                      <w:vanish/>
                      <w:sz w:val="24"/>
                      <w:szCs w:val="24"/>
                    </w:rPr>
                  </w:pPr>
                  <w:r w:rsidRPr="00460AAF">
                    <w:rPr>
                      <w:rFonts w:asciiTheme="majorHAnsi" w:eastAsia="Times New Roman" w:hAnsiTheme="majorHAnsi" w:cstheme="majorHAnsi"/>
                      <w:vanish/>
                      <w:sz w:val="24"/>
                      <w:szCs w:val="24"/>
                    </w:rPr>
                    <w:t>Top of Form</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Search courses </w:t>
                  </w:r>
                  <w:r w:rsidRPr="00460AAF">
                    <w:rPr>
                      <w:rFonts w:asciiTheme="majorHAnsi" w:eastAsia="Times New Roman" w:hAnsiTheme="majorHAnsi" w:cstheme="majorHAnsi"/>
                      <w:sz w:val="24"/>
                      <w:szCs w:val="24"/>
                    </w:rPr>
                    <w:object w:dxaOrig="1440" w:dyaOrig="1440">
                      <v:shape id="_x0000_i1211" type="#_x0000_t75" style="width:1in;height:18pt" o:ole="">
                        <v:imagedata r:id="rId63" o:title=""/>
                      </v:shape>
                      <w:control r:id="rId477" w:name="DefaultOcxName11" w:shapeid="_x0000_i1211"/>
                    </w:object>
                  </w:r>
                </w:p>
                <w:p w:rsidR="00D05EE1" w:rsidRPr="00460AAF" w:rsidRDefault="00D05EE1" w:rsidP="00D05EE1">
                  <w:pPr>
                    <w:pBdr>
                      <w:top w:val="single" w:sz="6" w:space="1" w:color="auto"/>
                    </w:pBdr>
                    <w:spacing w:after="0" w:line="240" w:lineRule="auto"/>
                    <w:jc w:val="center"/>
                    <w:rPr>
                      <w:rFonts w:asciiTheme="majorHAnsi" w:eastAsia="Times New Roman" w:hAnsiTheme="majorHAnsi" w:cstheme="majorHAnsi"/>
                      <w:vanish/>
                      <w:sz w:val="24"/>
                      <w:szCs w:val="24"/>
                    </w:rPr>
                  </w:pPr>
                  <w:r w:rsidRPr="00460AAF">
                    <w:rPr>
                      <w:rFonts w:asciiTheme="majorHAnsi" w:eastAsia="Times New Roman" w:hAnsiTheme="majorHAnsi" w:cstheme="majorHAnsi"/>
                      <w:vanish/>
                      <w:sz w:val="24"/>
                      <w:szCs w:val="24"/>
                    </w:rPr>
                    <w:t>Bottom of Form</w:t>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Develop yourself</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Courses for staff looking to develop their knowledge and skills.</w:t>
                  </w:r>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hyperlink r:id="rId478" w:tgtFrame="_blank" w:history="1">
                    <w:r w:rsidRPr="00460AAF">
                      <w:rPr>
                        <w:rFonts w:asciiTheme="majorHAnsi" w:eastAsia="Times New Roman" w:hAnsiTheme="majorHAnsi" w:cstheme="majorHAnsi"/>
                        <w:b/>
                        <w:bCs/>
                        <w:color w:val="0000FF"/>
                        <w:sz w:val="24"/>
                        <w:szCs w:val="24"/>
                        <w:u w:val="single"/>
                      </w:rPr>
                      <w:t>Recruitment Essentials</w:t>
                    </w:r>
                  </w:hyperlink>
                </w:p>
                <w:p w:rsidR="00D05EE1" w:rsidRPr="00460AAF" w:rsidRDefault="00D05EE1" w:rsidP="00D05EE1">
                  <w:pPr>
                    <w:spacing w:after="0" w:line="240" w:lineRule="auto"/>
                    <w:rPr>
                      <w:rFonts w:asciiTheme="majorHAnsi" w:eastAsia="Times New Roman" w:hAnsiTheme="majorHAnsi" w:cstheme="majorHAnsi"/>
                      <w:sz w:val="24"/>
                      <w:szCs w:val="24"/>
                    </w:rPr>
                  </w:pPr>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hyperlink r:id="rId479" w:tgtFrame="_blank" w:history="1">
                    <w:r w:rsidRPr="00460AAF">
                      <w:rPr>
                        <w:rFonts w:asciiTheme="majorHAnsi" w:eastAsia="Times New Roman" w:hAnsiTheme="majorHAnsi" w:cstheme="majorHAnsi"/>
                        <w:b/>
                        <w:bCs/>
                        <w:color w:val="0000FF"/>
                        <w:sz w:val="24"/>
                        <w:szCs w:val="24"/>
                        <w:u w:val="single"/>
                      </w:rPr>
                      <w:t>ISO and our Management Systems</w:t>
                    </w:r>
                  </w:hyperlink>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hyperlink r:id="rId480" w:tgtFrame="_blank" w:history="1">
                    <w:r w:rsidRPr="00460AAF">
                      <w:rPr>
                        <w:rFonts w:asciiTheme="majorHAnsi" w:eastAsia="Times New Roman" w:hAnsiTheme="majorHAnsi" w:cstheme="majorHAnsi"/>
                        <w:b/>
                        <w:bCs/>
                        <w:color w:val="0000FF"/>
                        <w:sz w:val="24"/>
                        <w:szCs w:val="24"/>
                        <w:u w:val="single"/>
                      </w:rPr>
                      <w:t>Going Digital</w:t>
                    </w:r>
                  </w:hyperlink>
                </w:p>
                <w:p w:rsidR="00D05EE1" w:rsidRPr="00460AAF" w:rsidRDefault="00D05EE1" w:rsidP="00D05EE1">
                  <w:pPr>
                    <w:spacing w:after="0" w:line="240" w:lineRule="auto"/>
                    <w:rPr>
                      <w:rFonts w:asciiTheme="majorHAnsi" w:eastAsia="Times New Roman" w:hAnsiTheme="majorHAnsi" w:cstheme="majorHAnsi"/>
                      <w:sz w:val="24"/>
                      <w:szCs w:val="24"/>
                    </w:rPr>
                  </w:pPr>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hyperlink r:id="rId481" w:tgtFrame="_blank" w:history="1">
                    <w:r w:rsidRPr="00460AAF">
                      <w:rPr>
                        <w:rFonts w:asciiTheme="majorHAnsi" w:eastAsia="Times New Roman" w:hAnsiTheme="majorHAnsi" w:cstheme="majorHAnsi"/>
                        <w:b/>
                        <w:bCs/>
                        <w:color w:val="0000FF"/>
                        <w:sz w:val="24"/>
                        <w:szCs w:val="24"/>
                        <w:u w:val="single"/>
                      </w:rPr>
                      <w:t>Scotland's Languages</w:t>
                    </w:r>
                  </w:hyperlink>
                </w:p>
                <w:p w:rsidR="00D05EE1" w:rsidRPr="00460AAF" w:rsidRDefault="00D05EE1" w:rsidP="00D05EE1">
                  <w:pPr>
                    <w:spacing w:after="0" w:line="240" w:lineRule="auto"/>
                    <w:rPr>
                      <w:rFonts w:asciiTheme="majorHAnsi" w:eastAsia="Times New Roman" w:hAnsiTheme="majorHAnsi" w:cstheme="majorHAnsi"/>
                      <w:sz w:val="24"/>
                      <w:szCs w:val="24"/>
                    </w:rPr>
                  </w:pP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This course is for SQA Staff. If </w:t>
                  </w:r>
                  <w:proofErr w:type="spellStart"/>
                  <w:r w:rsidRPr="00460AAF">
                    <w:rPr>
                      <w:rFonts w:asciiTheme="majorHAnsi" w:eastAsia="Times New Roman" w:hAnsiTheme="majorHAnsi" w:cstheme="majorHAnsi"/>
                      <w:sz w:val="24"/>
                      <w:szCs w:val="24"/>
                    </w:rPr>
                    <w:t>your</w:t>
                  </w:r>
                  <w:proofErr w:type="spellEnd"/>
                  <w:r w:rsidRPr="00460AAF">
                    <w:rPr>
                      <w:rFonts w:asciiTheme="majorHAnsi" w:eastAsia="Times New Roman" w:hAnsiTheme="majorHAnsi" w:cstheme="majorHAnsi"/>
                      <w:sz w:val="24"/>
                      <w:szCs w:val="24"/>
                    </w:rPr>
                    <w:t xml:space="preserve"> a member of staff and cannot access the course, please contact </w:t>
                  </w:r>
                  <w:hyperlink r:id="rId482" w:tgtFrame="_blank" w:history="1">
                    <w:r w:rsidRPr="00460AAF">
                      <w:rPr>
                        <w:rFonts w:asciiTheme="majorHAnsi" w:eastAsia="Times New Roman" w:hAnsiTheme="majorHAnsi" w:cstheme="majorHAnsi"/>
                        <w:color w:val="0000FF"/>
                        <w:sz w:val="24"/>
                        <w:szCs w:val="24"/>
                        <w:u w:val="single"/>
                      </w:rPr>
                      <w:t>das.helpdesk@sqa.org.uk</w:t>
                    </w:r>
                  </w:hyperlink>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hyperlink r:id="rId483" w:tgtFrame="_blank" w:history="1">
                    <w:r w:rsidRPr="00460AAF">
                      <w:rPr>
                        <w:rFonts w:asciiTheme="majorHAnsi" w:eastAsia="Times New Roman" w:hAnsiTheme="majorHAnsi" w:cstheme="majorHAnsi"/>
                        <w:b/>
                        <w:bCs/>
                        <w:color w:val="0000FF"/>
                        <w:sz w:val="24"/>
                        <w:szCs w:val="24"/>
                        <w:u w:val="single"/>
                      </w:rPr>
                      <w:t>Your Development, Your Choice</w:t>
                    </w:r>
                  </w:hyperlink>
                </w:p>
                <w:p w:rsidR="00D05EE1" w:rsidRPr="00460AAF" w:rsidRDefault="00D05EE1" w:rsidP="00D05EE1">
                  <w:pPr>
                    <w:spacing w:after="0" w:line="240" w:lineRule="auto"/>
                    <w:rPr>
                      <w:rFonts w:asciiTheme="majorHAnsi" w:eastAsia="Times New Roman" w:hAnsiTheme="majorHAnsi" w:cstheme="majorHAnsi"/>
                      <w:sz w:val="24"/>
                      <w:szCs w:val="24"/>
                    </w:rPr>
                  </w:pP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A guide to owning your development in the workplace</w:t>
                  </w:r>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hyperlink r:id="rId484" w:tgtFrame="_blank" w:history="1">
                    <w:r w:rsidRPr="00460AAF">
                      <w:rPr>
                        <w:rFonts w:asciiTheme="majorHAnsi" w:eastAsia="Times New Roman" w:hAnsiTheme="majorHAnsi" w:cstheme="majorHAnsi"/>
                        <w:b/>
                        <w:bCs/>
                        <w:color w:val="0000FF"/>
                        <w:sz w:val="24"/>
                        <w:szCs w:val="24"/>
                        <w:u w:val="single"/>
                      </w:rPr>
                      <w:t>Complaints Handling</w:t>
                    </w:r>
                  </w:hyperlink>
                </w:p>
                <w:p w:rsidR="00D05EE1" w:rsidRPr="00460AAF" w:rsidRDefault="00D05EE1" w:rsidP="00D05EE1">
                  <w:pPr>
                    <w:spacing w:after="0" w:line="240" w:lineRule="auto"/>
                    <w:rPr>
                      <w:rFonts w:asciiTheme="majorHAnsi" w:eastAsia="Times New Roman" w:hAnsiTheme="majorHAnsi" w:cstheme="majorHAnsi"/>
                      <w:sz w:val="24"/>
                      <w:szCs w:val="24"/>
                    </w:rPr>
                  </w:pP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SQA staff guide to handling complaints.</w:t>
                  </w:r>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hyperlink r:id="rId485" w:tgtFrame="_blank" w:history="1">
                    <w:r w:rsidRPr="00460AAF">
                      <w:rPr>
                        <w:rFonts w:asciiTheme="majorHAnsi" w:eastAsia="Times New Roman" w:hAnsiTheme="majorHAnsi" w:cstheme="majorHAnsi"/>
                        <w:b/>
                        <w:bCs/>
                        <w:color w:val="0000FF"/>
                        <w:sz w:val="24"/>
                        <w:szCs w:val="24"/>
                        <w:u w:val="single"/>
                      </w:rPr>
                      <w:t>My Carbon Impact</w:t>
                    </w:r>
                  </w:hyperlink>
                </w:p>
                <w:p w:rsidR="00D05EE1" w:rsidRPr="00460AAF" w:rsidRDefault="00D05EE1" w:rsidP="00D05EE1">
                  <w:pPr>
                    <w:spacing w:after="0" w:line="240" w:lineRule="auto"/>
                    <w:rPr>
                      <w:rFonts w:asciiTheme="majorHAnsi" w:eastAsia="Times New Roman" w:hAnsiTheme="majorHAnsi" w:cstheme="majorHAnsi"/>
                      <w:sz w:val="24"/>
                      <w:szCs w:val="24"/>
                    </w:rPr>
                  </w:pP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This course is for all SQA staff and aims to raise your awareness of the environmental impact of everyday activities and the ability to reduce emissions, on an individual and </w:t>
                  </w:r>
                  <w:proofErr w:type="spellStart"/>
                  <w:r w:rsidRPr="00460AAF">
                    <w:rPr>
                      <w:rFonts w:asciiTheme="majorHAnsi" w:eastAsia="Times New Roman" w:hAnsiTheme="majorHAnsi" w:cstheme="majorHAnsi"/>
                      <w:sz w:val="24"/>
                      <w:szCs w:val="24"/>
                    </w:rPr>
                    <w:t>organisational</w:t>
                  </w:r>
                  <w:proofErr w:type="spellEnd"/>
                  <w:r w:rsidRPr="00460AAF">
                    <w:rPr>
                      <w:rFonts w:asciiTheme="majorHAnsi" w:eastAsia="Times New Roman" w:hAnsiTheme="majorHAnsi" w:cstheme="majorHAnsi"/>
                      <w:sz w:val="24"/>
                      <w:szCs w:val="24"/>
                    </w:rPr>
                    <w:t xml:space="preserve"> basis. The course will also develop your understanding of the wider challenges facing Scotland, the UK and the world as a result of the climate emergency.</w:t>
                  </w:r>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hyperlink r:id="rId486" w:tgtFrame="_blank" w:history="1">
                    <w:r w:rsidRPr="00460AAF">
                      <w:rPr>
                        <w:rFonts w:asciiTheme="majorHAnsi" w:eastAsia="Times New Roman" w:hAnsiTheme="majorHAnsi" w:cstheme="majorHAnsi"/>
                        <w:b/>
                        <w:bCs/>
                        <w:color w:val="0000FF"/>
                        <w:sz w:val="24"/>
                        <w:szCs w:val="24"/>
                        <w:u w:val="single"/>
                      </w:rPr>
                      <w:t>A Guide to Remote Working</w:t>
                    </w:r>
                  </w:hyperlink>
                </w:p>
                <w:p w:rsidR="00D05EE1" w:rsidRPr="00460AAF" w:rsidRDefault="00D05EE1" w:rsidP="00D05EE1">
                  <w:pPr>
                    <w:spacing w:after="0" w:line="240" w:lineRule="auto"/>
                    <w:rPr>
                      <w:rFonts w:asciiTheme="majorHAnsi" w:eastAsia="Times New Roman" w:hAnsiTheme="majorHAnsi" w:cstheme="majorHAnsi"/>
                      <w:sz w:val="24"/>
                      <w:szCs w:val="24"/>
                    </w:rPr>
                  </w:pP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SQA Staff guide to Remote Working</w:t>
                  </w:r>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hyperlink r:id="rId487" w:tgtFrame="_blank" w:history="1">
                    <w:r w:rsidRPr="00460AAF">
                      <w:rPr>
                        <w:rFonts w:asciiTheme="majorHAnsi" w:eastAsia="Times New Roman" w:hAnsiTheme="majorHAnsi" w:cstheme="majorHAnsi"/>
                        <w:b/>
                        <w:bCs/>
                        <w:color w:val="0000FF"/>
                        <w:sz w:val="24"/>
                        <w:szCs w:val="24"/>
                        <w:u w:val="single"/>
                      </w:rPr>
                      <w:t>Change Management</w:t>
                    </w:r>
                  </w:hyperlink>
                </w:p>
                <w:p w:rsidR="00D05EE1" w:rsidRPr="00460AAF" w:rsidRDefault="00D05EE1" w:rsidP="00D05EE1">
                  <w:pPr>
                    <w:spacing w:after="0" w:line="240" w:lineRule="auto"/>
                    <w:rPr>
                      <w:rFonts w:asciiTheme="majorHAnsi" w:eastAsia="Times New Roman" w:hAnsiTheme="majorHAnsi" w:cstheme="majorHAnsi"/>
                      <w:sz w:val="24"/>
                      <w:szCs w:val="24"/>
                    </w:rPr>
                  </w:pP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This course is for SQA staff. Please contact the OD and Change Practitioners if you have any questions.</w:t>
                  </w:r>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hyperlink r:id="rId488" w:tgtFrame="_blank" w:history="1">
                    <w:r w:rsidRPr="00460AAF">
                      <w:rPr>
                        <w:rFonts w:asciiTheme="majorHAnsi" w:eastAsia="Times New Roman" w:hAnsiTheme="majorHAnsi" w:cstheme="majorHAnsi"/>
                        <w:b/>
                        <w:bCs/>
                        <w:color w:val="0000FF"/>
                        <w:sz w:val="24"/>
                        <w:szCs w:val="24"/>
                        <w:u w:val="single"/>
                      </w:rPr>
                      <w:t>Clear and Confident Writing</w:t>
                    </w:r>
                  </w:hyperlink>
                </w:p>
                <w:p w:rsidR="00D05EE1" w:rsidRPr="00460AAF" w:rsidRDefault="00D05EE1" w:rsidP="00D05EE1">
                  <w:pPr>
                    <w:spacing w:after="0" w:line="240" w:lineRule="auto"/>
                    <w:rPr>
                      <w:rFonts w:asciiTheme="majorHAnsi" w:eastAsia="Times New Roman" w:hAnsiTheme="majorHAnsi" w:cstheme="majorHAnsi"/>
                      <w:sz w:val="24"/>
                      <w:szCs w:val="24"/>
                    </w:rPr>
                  </w:pP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Here you’ll find modules to help you write more effectively for your audience.</w:t>
                  </w:r>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hyperlink r:id="rId489" w:tgtFrame="_blank" w:history="1">
                    <w:r w:rsidRPr="00460AAF">
                      <w:rPr>
                        <w:rFonts w:asciiTheme="majorHAnsi" w:eastAsia="Times New Roman" w:hAnsiTheme="majorHAnsi" w:cstheme="majorHAnsi"/>
                        <w:b/>
                        <w:bCs/>
                        <w:color w:val="0000FF"/>
                        <w:sz w:val="24"/>
                        <w:szCs w:val="24"/>
                        <w:u w:val="single"/>
                      </w:rPr>
                      <w:t>Managing Stressful Situations at Work</w:t>
                    </w:r>
                  </w:hyperlink>
                </w:p>
                <w:p w:rsidR="00D05EE1" w:rsidRPr="00460AAF" w:rsidRDefault="00D05EE1" w:rsidP="00D05EE1">
                  <w:pPr>
                    <w:spacing w:after="0" w:line="240" w:lineRule="auto"/>
                    <w:rPr>
                      <w:rFonts w:asciiTheme="majorHAnsi" w:eastAsia="Times New Roman" w:hAnsiTheme="majorHAnsi" w:cstheme="majorHAnsi"/>
                      <w:sz w:val="24"/>
                      <w:szCs w:val="24"/>
                    </w:rPr>
                  </w:pP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This course is designed to support SQA colleagues when managing stressful situations at work.</w:t>
                  </w:r>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hyperlink r:id="rId490" w:tgtFrame="_blank" w:history="1">
                    <w:r w:rsidRPr="00460AAF">
                      <w:rPr>
                        <w:rFonts w:asciiTheme="majorHAnsi" w:eastAsia="Times New Roman" w:hAnsiTheme="majorHAnsi" w:cstheme="majorHAnsi"/>
                        <w:b/>
                        <w:bCs/>
                        <w:color w:val="0000FF"/>
                        <w:sz w:val="24"/>
                        <w:szCs w:val="24"/>
                        <w:u w:val="single"/>
                      </w:rPr>
                      <w:t>Mental Health Matters</w:t>
                    </w:r>
                  </w:hyperlink>
                </w:p>
                <w:p w:rsidR="00D05EE1" w:rsidRPr="00460AAF" w:rsidRDefault="00D05EE1" w:rsidP="00D05EE1">
                  <w:pPr>
                    <w:spacing w:after="0" w:line="240" w:lineRule="auto"/>
                    <w:rPr>
                      <w:rFonts w:asciiTheme="majorHAnsi" w:eastAsia="Times New Roman" w:hAnsiTheme="majorHAnsi" w:cstheme="majorHAnsi"/>
                      <w:sz w:val="24"/>
                      <w:szCs w:val="24"/>
                    </w:rPr>
                  </w:pP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This course is designed to support SQA colleagues understand Mental Health and provide guidance on when and how to seek support, if needed. </w:t>
                  </w:r>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hyperlink r:id="rId491" w:tgtFrame="_blank" w:history="1">
                    <w:r w:rsidRPr="00460AAF">
                      <w:rPr>
                        <w:rFonts w:asciiTheme="majorHAnsi" w:eastAsia="Times New Roman" w:hAnsiTheme="majorHAnsi" w:cstheme="majorHAnsi"/>
                        <w:b/>
                        <w:bCs/>
                        <w:color w:val="0000FF"/>
                        <w:sz w:val="24"/>
                        <w:szCs w:val="24"/>
                        <w:u w:val="single"/>
                      </w:rPr>
                      <w:t>My Review</w:t>
                    </w:r>
                  </w:hyperlink>
                </w:p>
                <w:p w:rsidR="00D05EE1" w:rsidRPr="00460AAF" w:rsidRDefault="00D05EE1" w:rsidP="00D05EE1">
                  <w:pPr>
                    <w:spacing w:after="0" w:line="240" w:lineRule="auto"/>
                    <w:rPr>
                      <w:rFonts w:asciiTheme="majorHAnsi" w:eastAsia="Times New Roman" w:hAnsiTheme="majorHAnsi" w:cstheme="majorHAnsi"/>
                      <w:sz w:val="24"/>
                      <w:szCs w:val="24"/>
                    </w:rPr>
                  </w:pP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Audience: SQA Staff</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Course owner: </w:t>
                  </w:r>
                  <w:proofErr w:type="spellStart"/>
                  <w:r w:rsidRPr="00460AAF">
                    <w:rPr>
                      <w:rFonts w:asciiTheme="majorHAnsi" w:eastAsia="Times New Roman" w:hAnsiTheme="majorHAnsi" w:cstheme="majorHAnsi"/>
                      <w:sz w:val="24"/>
                      <w:szCs w:val="24"/>
                    </w:rPr>
                    <w:t>Organisational</w:t>
                  </w:r>
                  <w:proofErr w:type="spellEnd"/>
                  <w:r w:rsidRPr="00460AAF">
                    <w:rPr>
                      <w:rFonts w:asciiTheme="majorHAnsi" w:eastAsia="Times New Roman" w:hAnsiTheme="majorHAnsi" w:cstheme="majorHAnsi"/>
                      <w:sz w:val="24"/>
                      <w:szCs w:val="24"/>
                    </w:rPr>
                    <w:t xml:space="preserve"> Development</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Contact: </w:t>
                  </w:r>
                  <w:hyperlink r:id="rId492" w:tgtFrame="_blank" w:history="1">
                    <w:r w:rsidRPr="00460AAF">
                      <w:rPr>
                        <w:rFonts w:asciiTheme="majorHAnsi" w:eastAsia="Times New Roman" w:hAnsiTheme="majorHAnsi" w:cstheme="majorHAnsi"/>
                        <w:color w:val="0000FF"/>
                        <w:sz w:val="24"/>
                        <w:szCs w:val="24"/>
                        <w:u w:val="single"/>
                      </w:rPr>
                      <w:t>odchange.team@sqa.org.uk</w:t>
                    </w:r>
                  </w:hyperlink>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hyperlink r:id="rId493" w:tgtFrame="_blank" w:history="1">
                    <w:r w:rsidRPr="00460AAF">
                      <w:rPr>
                        <w:rFonts w:asciiTheme="majorHAnsi" w:eastAsia="Times New Roman" w:hAnsiTheme="majorHAnsi" w:cstheme="majorHAnsi"/>
                        <w:b/>
                        <w:bCs/>
                        <w:color w:val="0000FF"/>
                        <w:sz w:val="24"/>
                        <w:szCs w:val="24"/>
                        <w:u w:val="single"/>
                      </w:rPr>
                      <w:t>Resilience</w:t>
                    </w:r>
                  </w:hyperlink>
                </w:p>
                <w:p w:rsidR="00D05EE1" w:rsidRPr="00460AAF" w:rsidRDefault="00D05EE1" w:rsidP="00D05EE1">
                  <w:pPr>
                    <w:spacing w:after="0" w:line="240" w:lineRule="auto"/>
                    <w:rPr>
                      <w:rFonts w:asciiTheme="majorHAnsi" w:eastAsia="Times New Roman" w:hAnsiTheme="majorHAnsi" w:cstheme="majorHAnsi"/>
                      <w:sz w:val="24"/>
                      <w:szCs w:val="24"/>
                    </w:rPr>
                  </w:pP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This course is designed to support SQA colleagues understand the definition of Resilience and how to put it into practice.</w:t>
                  </w:r>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hyperlink r:id="rId494" w:tgtFrame="_blank" w:history="1">
                    <w:r w:rsidRPr="00460AAF">
                      <w:rPr>
                        <w:rFonts w:asciiTheme="majorHAnsi" w:eastAsia="Times New Roman" w:hAnsiTheme="majorHAnsi" w:cstheme="majorHAnsi"/>
                        <w:b/>
                        <w:bCs/>
                        <w:color w:val="0000FF"/>
                        <w:sz w:val="24"/>
                        <w:szCs w:val="24"/>
                        <w:u w:val="single"/>
                      </w:rPr>
                      <w:t>Virtual Meeting Facilitation</w:t>
                    </w:r>
                  </w:hyperlink>
                </w:p>
                <w:p w:rsidR="00D05EE1" w:rsidRPr="00460AAF" w:rsidRDefault="00D05EE1" w:rsidP="00D05EE1">
                  <w:pPr>
                    <w:spacing w:after="0" w:line="240" w:lineRule="auto"/>
                    <w:rPr>
                      <w:rFonts w:asciiTheme="majorHAnsi" w:eastAsia="Times New Roman" w:hAnsiTheme="majorHAnsi" w:cstheme="majorHAnsi"/>
                      <w:sz w:val="24"/>
                      <w:szCs w:val="24"/>
                    </w:rPr>
                  </w:pP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We’ve gathered the following tips and best practices to support all staff members who are hosting and facilitating virtual meetings for colleagues, and stakeholders, inside and outside of SQA. </w:t>
                  </w:r>
                </w:p>
                <w:p w:rsidR="00D05EE1" w:rsidRPr="00460AAF" w:rsidRDefault="00D05EE1" w:rsidP="00D05EE1">
                  <w:pPr>
                    <w:numPr>
                      <w:ilvl w:val="0"/>
                      <w:numId w:val="73"/>
                    </w:numPr>
                    <w:spacing w:before="100" w:beforeAutospacing="1" w:after="100" w:afterAutospacing="1" w:line="240" w:lineRule="auto"/>
                    <w:ind w:left="1008"/>
                    <w:rPr>
                      <w:rFonts w:asciiTheme="majorHAnsi" w:eastAsia="Times New Roman" w:hAnsiTheme="majorHAnsi" w:cstheme="majorHAnsi"/>
                      <w:sz w:val="24"/>
                      <w:szCs w:val="24"/>
                    </w:rPr>
                  </w:pPr>
                  <w:hyperlink r:id="rId495" w:tgtFrame="_blank" w:history="1">
                    <w:r w:rsidRPr="00460AAF">
                      <w:rPr>
                        <w:rFonts w:asciiTheme="majorHAnsi" w:eastAsia="Times New Roman" w:hAnsiTheme="majorHAnsi" w:cstheme="majorHAnsi"/>
                        <w:color w:val="0000FF"/>
                        <w:sz w:val="24"/>
                        <w:szCs w:val="24"/>
                        <w:u w:val="single"/>
                      </w:rPr>
                      <w:t>Courses</w:t>
                    </w:r>
                  </w:hyperlink>
                  <w:r w:rsidRPr="00460AAF">
                    <w:rPr>
                      <w:rFonts w:asciiTheme="majorHAnsi" w:eastAsia="Times New Roman" w:hAnsiTheme="majorHAnsi" w:cstheme="majorHAnsi"/>
                      <w:sz w:val="24"/>
                      <w:szCs w:val="24"/>
                    </w:rPr>
                    <w:t xml:space="preserve"> </w:t>
                  </w:r>
                </w:p>
                <w:p w:rsidR="00D05EE1" w:rsidRPr="00460AAF" w:rsidRDefault="00D05EE1" w:rsidP="00D05EE1">
                  <w:pPr>
                    <w:numPr>
                      <w:ilvl w:val="0"/>
                      <w:numId w:val="73"/>
                    </w:numPr>
                    <w:spacing w:before="100" w:beforeAutospacing="1" w:after="100" w:afterAutospacing="1" w:line="240" w:lineRule="auto"/>
                    <w:ind w:left="1008"/>
                    <w:rPr>
                      <w:rFonts w:asciiTheme="majorHAnsi" w:eastAsia="Times New Roman" w:hAnsiTheme="majorHAnsi" w:cstheme="majorHAnsi"/>
                      <w:sz w:val="24"/>
                      <w:szCs w:val="24"/>
                    </w:rPr>
                  </w:pPr>
                  <w:hyperlink r:id="rId496" w:tgtFrame="_blank" w:history="1">
                    <w:r w:rsidRPr="00460AAF">
                      <w:rPr>
                        <w:rFonts w:asciiTheme="majorHAnsi" w:eastAsia="Times New Roman" w:hAnsiTheme="majorHAnsi" w:cstheme="majorHAnsi"/>
                        <w:color w:val="0000FF"/>
                        <w:sz w:val="24"/>
                        <w:szCs w:val="24"/>
                        <w:u w:val="single"/>
                      </w:rPr>
                      <w:t>SQA Staff</w:t>
                    </w:r>
                  </w:hyperlink>
                  <w:r w:rsidRPr="00460AAF">
                    <w:rPr>
                      <w:rFonts w:asciiTheme="majorHAnsi" w:eastAsia="Times New Roman" w:hAnsiTheme="majorHAnsi" w:cstheme="majorHAnsi"/>
                      <w:sz w:val="24"/>
                      <w:szCs w:val="24"/>
                    </w:rPr>
                    <w:t xml:space="preserve"> </w:t>
                  </w:r>
                </w:p>
                <w:p w:rsidR="00D05EE1" w:rsidRPr="00460AAF" w:rsidRDefault="00D05EE1" w:rsidP="00D05EE1">
                  <w:pPr>
                    <w:numPr>
                      <w:ilvl w:val="0"/>
                      <w:numId w:val="73"/>
                    </w:numPr>
                    <w:spacing w:before="100" w:beforeAutospacing="1" w:after="100" w:afterAutospacing="1" w:line="240" w:lineRule="auto"/>
                    <w:ind w:left="1008"/>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Equalities</w:t>
                  </w:r>
                </w:p>
                <w:p w:rsidR="00D05EE1" w:rsidRPr="00460AAF" w:rsidRDefault="00D05EE1" w:rsidP="00D05EE1">
                  <w:pPr>
                    <w:spacing w:before="100" w:beforeAutospacing="1" w:after="100" w:afterAutospacing="1" w:line="240" w:lineRule="auto"/>
                    <w:outlineLvl w:val="0"/>
                    <w:rPr>
                      <w:rFonts w:asciiTheme="majorHAnsi" w:eastAsia="Times New Roman" w:hAnsiTheme="majorHAnsi" w:cstheme="majorHAnsi"/>
                      <w:b/>
                      <w:bCs/>
                      <w:kern w:val="36"/>
                      <w:sz w:val="24"/>
                      <w:szCs w:val="24"/>
                    </w:rPr>
                  </w:pPr>
                  <w:r w:rsidRPr="00460AAF">
                    <w:rPr>
                      <w:rFonts w:asciiTheme="majorHAnsi" w:eastAsia="Times New Roman" w:hAnsiTheme="majorHAnsi" w:cstheme="majorHAnsi"/>
                      <w:b/>
                      <w:bCs/>
                      <w:kern w:val="36"/>
                      <w:sz w:val="24"/>
                      <w:szCs w:val="24"/>
                    </w:rPr>
                    <w:t>Equalities</w:t>
                  </w:r>
                </w:p>
                <w:p w:rsidR="00D05EE1" w:rsidRPr="00460AAF" w:rsidRDefault="00D05EE1" w:rsidP="00D05EE1">
                  <w:pPr>
                    <w:numPr>
                      <w:ilvl w:val="0"/>
                      <w:numId w:val="74"/>
                    </w:numPr>
                    <w:spacing w:before="100" w:beforeAutospacing="1" w:after="100" w:afterAutospacing="1" w:line="240" w:lineRule="auto"/>
                    <w:ind w:left="1008"/>
                    <w:rPr>
                      <w:rFonts w:asciiTheme="majorHAnsi" w:eastAsia="Times New Roman" w:hAnsiTheme="majorHAnsi" w:cstheme="majorHAnsi"/>
                      <w:sz w:val="24"/>
                      <w:szCs w:val="24"/>
                    </w:rPr>
                  </w:pPr>
                  <w:hyperlink r:id="rId497" w:tgtFrame="_blank" w:history="1">
                    <w:r w:rsidRPr="00460AAF">
                      <w:rPr>
                        <w:rFonts w:asciiTheme="majorHAnsi" w:eastAsia="Times New Roman" w:hAnsiTheme="majorHAnsi" w:cstheme="majorHAnsi"/>
                        <w:color w:val="0000FF"/>
                        <w:sz w:val="24"/>
                        <w:szCs w:val="24"/>
                        <w:u w:val="single"/>
                      </w:rPr>
                      <w:t xml:space="preserve">Category </w:t>
                    </w:r>
                  </w:hyperlink>
                </w:p>
                <w:p w:rsidR="00D05EE1" w:rsidRPr="00460AAF" w:rsidRDefault="00D05EE1" w:rsidP="00D05EE1">
                  <w:pPr>
                    <w:numPr>
                      <w:ilvl w:val="0"/>
                      <w:numId w:val="74"/>
                    </w:numPr>
                    <w:spacing w:before="100" w:beforeAutospacing="1" w:after="100" w:afterAutospacing="1" w:line="240" w:lineRule="auto"/>
                    <w:ind w:left="1008"/>
                    <w:rPr>
                      <w:rFonts w:asciiTheme="majorHAnsi" w:eastAsia="Times New Roman" w:hAnsiTheme="majorHAnsi" w:cstheme="majorHAnsi"/>
                      <w:sz w:val="24"/>
                      <w:szCs w:val="24"/>
                    </w:rPr>
                  </w:pPr>
                  <w:hyperlink r:id="rId498" w:tgtFrame="_blank" w:history="1">
                    <w:r w:rsidRPr="00460AAF">
                      <w:rPr>
                        <w:rFonts w:asciiTheme="majorHAnsi" w:eastAsia="Times New Roman" w:hAnsiTheme="majorHAnsi" w:cstheme="majorHAnsi"/>
                        <w:color w:val="0000FF"/>
                        <w:sz w:val="24"/>
                        <w:szCs w:val="24"/>
                        <w:u w:val="single"/>
                      </w:rPr>
                      <w:t xml:space="preserve">More </w:t>
                    </w:r>
                  </w:hyperlink>
                </w:p>
                <w:p w:rsidR="00D05EE1" w:rsidRPr="00460AAF" w:rsidRDefault="00D05EE1" w:rsidP="00D05EE1">
                  <w:pPr>
                    <w:pBdr>
                      <w:bottom w:val="single" w:sz="6" w:space="1" w:color="auto"/>
                    </w:pBdr>
                    <w:spacing w:after="0" w:line="240" w:lineRule="auto"/>
                    <w:jc w:val="center"/>
                    <w:rPr>
                      <w:rFonts w:asciiTheme="majorHAnsi" w:eastAsia="Times New Roman" w:hAnsiTheme="majorHAnsi" w:cstheme="majorHAnsi"/>
                      <w:vanish/>
                      <w:sz w:val="24"/>
                      <w:szCs w:val="24"/>
                    </w:rPr>
                  </w:pPr>
                  <w:r w:rsidRPr="00460AAF">
                    <w:rPr>
                      <w:rFonts w:asciiTheme="majorHAnsi" w:eastAsia="Times New Roman" w:hAnsiTheme="majorHAnsi" w:cstheme="majorHAnsi"/>
                      <w:vanish/>
                      <w:sz w:val="24"/>
                      <w:szCs w:val="24"/>
                    </w:rPr>
                    <w:t>Top of Form</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Course categories </w:t>
                  </w:r>
                </w:p>
                <w:p w:rsidR="00D05EE1" w:rsidRPr="00460AAF" w:rsidRDefault="00D05EE1" w:rsidP="00D05EE1">
                  <w:pPr>
                    <w:pBdr>
                      <w:top w:val="single" w:sz="6" w:space="1" w:color="auto"/>
                    </w:pBdr>
                    <w:spacing w:after="0" w:line="240" w:lineRule="auto"/>
                    <w:jc w:val="center"/>
                    <w:rPr>
                      <w:rFonts w:asciiTheme="majorHAnsi" w:eastAsia="Times New Roman" w:hAnsiTheme="majorHAnsi" w:cstheme="majorHAnsi"/>
                      <w:vanish/>
                      <w:sz w:val="24"/>
                      <w:szCs w:val="24"/>
                    </w:rPr>
                  </w:pPr>
                  <w:r w:rsidRPr="00460AAF">
                    <w:rPr>
                      <w:rFonts w:asciiTheme="majorHAnsi" w:eastAsia="Times New Roman" w:hAnsiTheme="majorHAnsi" w:cstheme="majorHAnsi"/>
                      <w:vanish/>
                      <w:sz w:val="24"/>
                      <w:szCs w:val="24"/>
                    </w:rPr>
                    <w:t>Bottom of Form</w:t>
                  </w:r>
                </w:p>
                <w:p w:rsidR="00D05EE1" w:rsidRPr="00460AAF" w:rsidRDefault="00D05EE1" w:rsidP="00D05EE1">
                  <w:pPr>
                    <w:pBdr>
                      <w:bottom w:val="single" w:sz="6" w:space="1" w:color="auto"/>
                    </w:pBdr>
                    <w:spacing w:after="0" w:line="240" w:lineRule="auto"/>
                    <w:jc w:val="center"/>
                    <w:rPr>
                      <w:rFonts w:asciiTheme="majorHAnsi" w:eastAsia="Times New Roman" w:hAnsiTheme="majorHAnsi" w:cstheme="majorHAnsi"/>
                      <w:vanish/>
                      <w:sz w:val="24"/>
                      <w:szCs w:val="24"/>
                    </w:rPr>
                  </w:pPr>
                  <w:r w:rsidRPr="00460AAF">
                    <w:rPr>
                      <w:rFonts w:asciiTheme="majorHAnsi" w:eastAsia="Times New Roman" w:hAnsiTheme="majorHAnsi" w:cstheme="majorHAnsi"/>
                      <w:vanish/>
                      <w:sz w:val="24"/>
                      <w:szCs w:val="24"/>
                    </w:rPr>
                    <w:t>Top of Form</w:t>
                  </w:r>
                </w:p>
                <w:p w:rsidR="00D05EE1" w:rsidRPr="00460AAF" w:rsidRDefault="00D05EE1" w:rsidP="00D05EE1">
                  <w:pPr>
                    <w:pBdr>
                      <w:top w:val="single" w:sz="6" w:space="1" w:color="auto"/>
                    </w:pBdr>
                    <w:spacing w:after="0" w:line="240" w:lineRule="auto"/>
                    <w:jc w:val="center"/>
                    <w:rPr>
                      <w:rFonts w:asciiTheme="majorHAnsi" w:eastAsia="Times New Roman" w:hAnsiTheme="majorHAnsi" w:cstheme="majorHAnsi"/>
                      <w:vanish/>
                      <w:sz w:val="24"/>
                      <w:szCs w:val="24"/>
                    </w:rPr>
                  </w:pPr>
                  <w:r w:rsidRPr="00460AAF">
                    <w:rPr>
                      <w:rFonts w:asciiTheme="majorHAnsi" w:eastAsia="Times New Roman" w:hAnsiTheme="majorHAnsi" w:cstheme="majorHAnsi"/>
                      <w:vanish/>
                      <w:sz w:val="24"/>
                      <w:szCs w:val="24"/>
                    </w:rPr>
                    <w:t>Bottom of Form</w:t>
                  </w:r>
                </w:p>
                <w:p w:rsidR="00D05EE1" w:rsidRPr="00460AAF" w:rsidRDefault="00D05EE1" w:rsidP="00D05EE1">
                  <w:pPr>
                    <w:pBdr>
                      <w:bottom w:val="single" w:sz="6" w:space="1" w:color="auto"/>
                    </w:pBdr>
                    <w:spacing w:after="0" w:line="240" w:lineRule="auto"/>
                    <w:jc w:val="center"/>
                    <w:rPr>
                      <w:rFonts w:asciiTheme="majorHAnsi" w:eastAsia="Times New Roman" w:hAnsiTheme="majorHAnsi" w:cstheme="majorHAnsi"/>
                      <w:vanish/>
                      <w:sz w:val="24"/>
                      <w:szCs w:val="24"/>
                    </w:rPr>
                  </w:pPr>
                  <w:r w:rsidRPr="00460AAF">
                    <w:rPr>
                      <w:rFonts w:asciiTheme="majorHAnsi" w:eastAsia="Times New Roman" w:hAnsiTheme="majorHAnsi" w:cstheme="majorHAnsi"/>
                      <w:vanish/>
                      <w:sz w:val="24"/>
                      <w:szCs w:val="24"/>
                    </w:rPr>
                    <w:t>Top of Form</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Search courses </w:t>
                  </w:r>
                  <w:r w:rsidRPr="00460AAF">
                    <w:rPr>
                      <w:rFonts w:asciiTheme="majorHAnsi" w:eastAsia="Times New Roman" w:hAnsiTheme="majorHAnsi" w:cstheme="majorHAnsi"/>
                      <w:sz w:val="24"/>
                      <w:szCs w:val="24"/>
                    </w:rPr>
                    <w:object w:dxaOrig="1440" w:dyaOrig="1440">
                      <v:shape id="_x0000_i1210" type="#_x0000_t75" style="width:1in;height:18pt" o:ole="">
                        <v:imagedata r:id="rId63" o:title=""/>
                      </v:shape>
                      <w:control r:id="rId499" w:name="DefaultOcxName12" w:shapeid="_x0000_i1210"/>
                    </w:object>
                  </w:r>
                </w:p>
                <w:p w:rsidR="00D05EE1" w:rsidRPr="00460AAF" w:rsidRDefault="00D05EE1" w:rsidP="00D05EE1">
                  <w:pPr>
                    <w:pBdr>
                      <w:top w:val="single" w:sz="6" w:space="1" w:color="auto"/>
                    </w:pBdr>
                    <w:spacing w:after="0" w:line="240" w:lineRule="auto"/>
                    <w:jc w:val="center"/>
                    <w:rPr>
                      <w:rFonts w:asciiTheme="majorHAnsi" w:eastAsia="Times New Roman" w:hAnsiTheme="majorHAnsi" w:cstheme="majorHAnsi"/>
                      <w:vanish/>
                      <w:sz w:val="24"/>
                      <w:szCs w:val="24"/>
                    </w:rPr>
                  </w:pPr>
                  <w:r w:rsidRPr="00460AAF">
                    <w:rPr>
                      <w:rFonts w:asciiTheme="majorHAnsi" w:eastAsia="Times New Roman" w:hAnsiTheme="majorHAnsi" w:cstheme="majorHAnsi"/>
                      <w:vanish/>
                      <w:sz w:val="24"/>
                      <w:szCs w:val="24"/>
                    </w:rPr>
                    <w:t>Bottom of Form</w:t>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Equalities</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Welcome to the Equalities section.</w:t>
                  </w:r>
                </w:p>
                <w:p w:rsidR="00D05EE1" w:rsidRPr="00460AAF" w:rsidRDefault="00D05EE1" w:rsidP="00D05EE1">
                  <w:pPr>
                    <w:spacing w:after="0" w:line="240" w:lineRule="auto"/>
                    <w:rPr>
                      <w:rFonts w:asciiTheme="majorHAnsi" w:eastAsia="Times New Roman" w:hAnsiTheme="majorHAnsi" w:cstheme="majorHAnsi"/>
                      <w:sz w:val="24"/>
                      <w:szCs w:val="24"/>
                    </w:rPr>
                  </w:pPr>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hyperlink r:id="rId500" w:tgtFrame="_blank" w:history="1">
                    <w:r w:rsidRPr="00460AAF">
                      <w:rPr>
                        <w:rFonts w:asciiTheme="majorHAnsi" w:eastAsia="Times New Roman" w:hAnsiTheme="majorHAnsi" w:cstheme="majorHAnsi"/>
                        <w:b/>
                        <w:bCs/>
                        <w:color w:val="0000FF"/>
                        <w:sz w:val="24"/>
                        <w:szCs w:val="24"/>
                        <w:u w:val="single"/>
                      </w:rPr>
                      <w:t>Equality, Diversity &amp; Inclusion Training</w:t>
                    </w:r>
                  </w:hyperlink>
                </w:p>
                <w:p w:rsidR="00D05EE1" w:rsidRPr="00460AAF" w:rsidRDefault="00D05EE1" w:rsidP="00D05EE1">
                  <w:pPr>
                    <w:spacing w:after="0" w:line="240" w:lineRule="auto"/>
                    <w:rPr>
                      <w:rFonts w:asciiTheme="majorHAnsi" w:eastAsia="Times New Roman" w:hAnsiTheme="majorHAnsi" w:cstheme="majorHAnsi"/>
                      <w:sz w:val="24"/>
                      <w:szCs w:val="24"/>
                    </w:rPr>
                  </w:pP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This training aims to provide an overview of the Equality Act 2010, its impact for SQA and your responsibilities.</w:t>
                  </w:r>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hyperlink r:id="rId501" w:tgtFrame="_blank" w:history="1">
                    <w:r w:rsidRPr="00460AAF">
                      <w:rPr>
                        <w:rFonts w:asciiTheme="majorHAnsi" w:eastAsia="Times New Roman" w:hAnsiTheme="majorHAnsi" w:cstheme="majorHAnsi"/>
                        <w:b/>
                        <w:bCs/>
                        <w:color w:val="0000FF"/>
                        <w:sz w:val="24"/>
                        <w:szCs w:val="24"/>
                        <w:u w:val="single"/>
                      </w:rPr>
                      <w:t>Introduction to WCAG (Web Content Accessibility Guidelines)</w:t>
                    </w:r>
                  </w:hyperlink>
                </w:p>
                <w:p w:rsidR="00D05EE1" w:rsidRPr="00460AAF" w:rsidRDefault="00D05EE1" w:rsidP="00D05EE1">
                  <w:pPr>
                    <w:spacing w:after="0" w:line="240" w:lineRule="auto"/>
                    <w:rPr>
                      <w:rFonts w:asciiTheme="majorHAnsi" w:eastAsia="Times New Roman" w:hAnsiTheme="majorHAnsi" w:cstheme="majorHAnsi"/>
                      <w:sz w:val="24"/>
                      <w:szCs w:val="24"/>
                    </w:rPr>
                  </w:pP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This short course will develop your understanding of Web Content Accessibility Guidelines (WCAG) and how you can apply them in your work.</w:t>
                  </w:r>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hyperlink r:id="rId502" w:tgtFrame="_blank" w:history="1">
                    <w:r w:rsidRPr="00460AAF">
                      <w:rPr>
                        <w:rFonts w:asciiTheme="majorHAnsi" w:eastAsia="Times New Roman" w:hAnsiTheme="majorHAnsi" w:cstheme="majorHAnsi"/>
                        <w:b/>
                        <w:bCs/>
                        <w:color w:val="0000FF"/>
                        <w:sz w:val="24"/>
                        <w:szCs w:val="24"/>
                        <w:u w:val="single"/>
                      </w:rPr>
                      <w:t>Designing Inclusive Assessment</w:t>
                    </w:r>
                  </w:hyperlink>
                </w:p>
                <w:p w:rsidR="00D05EE1" w:rsidRPr="00460AAF" w:rsidRDefault="00D05EE1" w:rsidP="00D05EE1">
                  <w:pPr>
                    <w:spacing w:after="0" w:line="240" w:lineRule="auto"/>
                    <w:rPr>
                      <w:rFonts w:asciiTheme="majorHAnsi" w:eastAsia="Times New Roman" w:hAnsiTheme="majorHAnsi" w:cstheme="majorHAnsi"/>
                      <w:sz w:val="24"/>
                      <w:szCs w:val="24"/>
                    </w:rPr>
                  </w:pP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Designing Inclusive assessment</w:t>
                  </w:r>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hyperlink r:id="rId503" w:tgtFrame="_blank" w:history="1">
                    <w:r w:rsidRPr="00460AAF">
                      <w:rPr>
                        <w:rFonts w:asciiTheme="majorHAnsi" w:eastAsia="Times New Roman" w:hAnsiTheme="majorHAnsi" w:cstheme="majorHAnsi"/>
                        <w:b/>
                        <w:bCs/>
                        <w:color w:val="0000FF"/>
                        <w:sz w:val="24"/>
                        <w:szCs w:val="24"/>
                        <w:u w:val="single"/>
                      </w:rPr>
                      <w:t>Equality Impact Assessment</w:t>
                    </w:r>
                  </w:hyperlink>
                </w:p>
                <w:p w:rsidR="00D05EE1" w:rsidRPr="00460AAF" w:rsidRDefault="00D05EE1" w:rsidP="00D05EE1">
                  <w:pPr>
                    <w:spacing w:after="0" w:line="240" w:lineRule="auto"/>
                    <w:rPr>
                      <w:rFonts w:asciiTheme="majorHAnsi" w:eastAsia="Times New Roman" w:hAnsiTheme="majorHAnsi" w:cstheme="majorHAnsi"/>
                      <w:sz w:val="24"/>
                      <w:szCs w:val="24"/>
                    </w:rPr>
                  </w:pP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This SQA course explains how Equality Impact Assessments are a valuable tool in creating and developing policies and practices which consider how what we do impacts on people, and specifically people with Protected Characteristics. Equality Impact Assessments allow us to create policies and practices which are inclusive and provide us with the opportunity to embed equalities into wider decision making.</w:t>
                  </w:r>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hyperlink r:id="rId504" w:tgtFrame="_blank" w:history="1">
                    <w:r w:rsidRPr="00460AAF">
                      <w:rPr>
                        <w:rFonts w:asciiTheme="majorHAnsi" w:eastAsia="Times New Roman" w:hAnsiTheme="majorHAnsi" w:cstheme="majorHAnsi"/>
                        <w:b/>
                        <w:bCs/>
                        <w:color w:val="0000FF"/>
                        <w:sz w:val="24"/>
                        <w:szCs w:val="24"/>
                        <w:u w:val="single"/>
                      </w:rPr>
                      <w:t>Digital Accessibility Training</w:t>
                    </w:r>
                  </w:hyperlink>
                </w:p>
                <w:p w:rsidR="00D05EE1" w:rsidRPr="00460AAF" w:rsidRDefault="00D05EE1" w:rsidP="00D05EE1">
                  <w:pPr>
                    <w:spacing w:after="0" w:line="240" w:lineRule="auto"/>
                    <w:rPr>
                      <w:rFonts w:asciiTheme="majorHAnsi" w:eastAsia="Times New Roman" w:hAnsiTheme="majorHAnsi" w:cstheme="majorHAnsi"/>
                      <w:sz w:val="24"/>
                      <w:szCs w:val="24"/>
                    </w:rPr>
                  </w:pP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This course is aimed at SQA staff</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Upon completion of this course, users should be able to:</w:t>
                  </w:r>
                </w:p>
                <w:p w:rsidR="00D05EE1" w:rsidRPr="00460AAF" w:rsidRDefault="00D05EE1" w:rsidP="00D05EE1">
                  <w:pPr>
                    <w:numPr>
                      <w:ilvl w:val="0"/>
                      <w:numId w:val="75"/>
                    </w:numPr>
                    <w:spacing w:before="100" w:beforeAutospacing="1" w:after="100" w:afterAutospacing="1" w:line="240" w:lineRule="auto"/>
                    <w:ind w:left="1008"/>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Name relevant legislation underpinning accessibility measures.</w:t>
                  </w:r>
                </w:p>
                <w:p w:rsidR="00D05EE1" w:rsidRPr="00460AAF" w:rsidRDefault="00D05EE1" w:rsidP="00D05EE1">
                  <w:pPr>
                    <w:numPr>
                      <w:ilvl w:val="0"/>
                      <w:numId w:val="75"/>
                    </w:numPr>
                    <w:spacing w:before="100" w:beforeAutospacing="1" w:after="100" w:afterAutospacing="1" w:line="240" w:lineRule="auto"/>
                    <w:ind w:left="1008"/>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Demonstrate familiarity with two key acronyms: UDL (Universal Design for Learning) and WCAG (Web Content Accessibility Guidelines).</w:t>
                  </w:r>
                </w:p>
                <w:p w:rsidR="00D05EE1" w:rsidRPr="00460AAF" w:rsidRDefault="00D05EE1" w:rsidP="00D05EE1">
                  <w:pPr>
                    <w:numPr>
                      <w:ilvl w:val="0"/>
                      <w:numId w:val="75"/>
                    </w:numPr>
                    <w:spacing w:before="100" w:beforeAutospacing="1" w:after="100" w:afterAutospacing="1" w:line="240" w:lineRule="auto"/>
                    <w:ind w:left="1008"/>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Demonstrate knowledge of how to make documents and slideshows more accessible.</w:t>
                  </w:r>
                </w:p>
                <w:p w:rsidR="00D05EE1" w:rsidRPr="00460AAF" w:rsidRDefault="00D05EE1" w:rsidP="00D05EE1">
                  <w:pPr>
                    <w:numPr>
                      <w:ilvl w:val="0"/>
                      <w:numId w:val="75"/>
                    </w:numPr>
                    <w:spacing w:before="100" w:beforeAutospacing="1" w:after="100" w:afterAutospacing="1" w:line="240" w:lineRule="auto"/>
                    <w:ind w:left="1008"/>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Identify and use free software or software features to check and enhance the accessibility of documents and slideshows.</w:t>
                  </w:r>
                </w:p>
                <w:p w:rsidR="00D05EE1" w:rsidRPr="00460AAF" w:rsidRDefault="00D05EE1" w:rsidP="00D05EE1">
                  <w:pPr>
                    <w:numPr>
                      <w:ilvl w:val="0"/>
                      <w:numId w:val="75"/>
                    </w:numPr>
                    <w:spacing w:before="100" w:beforeAutospacing="1" w:after="100" w:afterAutospacing="1" w:line="240" w:lineRule="auto"/>
                    <w:ind w:left="1008"/>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Audit their everyday practice for accessibility and embed appropriate accessibility techniques. </w:t>
                  </w:r>
                </w:p>
                <w:p w:rsidR="00D05EE1" w:rsidRPr="00460AAF" w:rsidRDefault="00D05EE1" w:rsidP="00D05EE1">
                  <w:pPr>
                    <w:numPr>
                      <w:ilvl w:val="0"/>
                      <w:numId w:val="75"/>
                    </w:numPr>
                    <w:spacing w:before="100" w:beforeAutospacing="1" w:after="100" w:afterAutospacing="1" w:line="240" w:lineRule="auto"/>
                    <w:ind w:left="1008"/>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Identify individuals within the </w:t>
                  </w:r>
                  <w:proofErr w:type="spellStart"/>
                  <w:r w:rsidRPr="00460AAF">
                    <w:rPr>
                      <w:rFonts w:asciiTheme="majorHAnsi" w:eastAsia="Times New Roman" w:hAnsiTheme="majorHAnsi" w:cstheme="majorHAnsi"/>
                      <w:sz w:val="24"/>
                      <w:szCs w:val="24"/>
                    </w:rPr>
                    <w:t>organisation</w:t>
                  </w:r>
                  <w:proofErr w:type="spellEnd"/>
                  <w:r w:rsidRPr="00460AAF">
                    <w:rPr>
                      <w:rFonts w:asciiTheme="majorHAnsi" w:eastAsia="Times New Roman" w:hAnsiTheme="majorHAnsi" w:cstheme="majorHAnsi"/>
                      <w:sz w:val="24"/>
                      <w:szCs w:val="24"/>
                    </w:rPr>
                    <w:t xml:space="preserve"> who would benefit from sharing good accessibility practice.</w:t>
                  </w:r>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hyperlink r:id="rId505" w:tgtFrame="_blank" w:history="1">
                    <w:r w:rsidRPr="00460AAF">
                      <w:rPr>
                        <w:rFonts w:asciiTheme="majorHAnsi" w:eastAsia="Times New Roman" w:hAnsiTheme="majorHAnsi" w:cstheme="majorHAnsi"/>
                        <w:b/>
                        <w:bCs/>
                        <w:color w:val="0000FF"/>
                        <w:sz w:val="24"/>
                        <w:szCs w:val="24"/>
                        <w:u w:val="single"/>
                      </w:rPr>
                      <w:t>Care Experience and Corporate Parenting</w:t>
                    </w:r>
                  </w:hyperlink>
                </w:p>
                <w:p w:rsidR="00D05EE1" w:rsidRPr="00460AAF" w:rsidRDefault="00D05EE1" w:rsidP="00D05EE1">
                  <w:pPr>
                    <w:spacing w:after="0" w:line="240" w:lineRule="auto"/>
                    <w:rPr>
                      <w:rFonts w:asciiTheme="majorHAnsi" w:eastAsia="Times New Roman" w:hAnsiTheme="majorHAnsi" w:cstheme="majorHAnsi"/>
                      <w:sz w:val="24"/>
                      <w:szCs w:val="24"/>
                    </w:rPr>
                  </w:pP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This is an introductory course to help learners understand more about care experience and their responsibilities as Corporate Parents. All images featured are the copyright of Who Cares? Scotland unless stated otherwise.</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Course categories </w:t>
                  </w:r>
                </w:p>
                <w:p w:rsidR="00D05EE1" w:rsidRPr="00460AAF" w:rsidRDefault="00D05EE1" w:rsidP="00D05EE1">
                  <w:pPr>
                    <w:pBdr>
                      <w:bottom w:val="single" w:sz="6" w:space="1" w:color="auto"/>
                    </w:pBdr>
                    <w:spacing w:after="0" w:line="240" w:lineRule="auto"/>
                    <w:jc w:val="center"/>
                    <w:rPr>
                      <w:rFonts w:asciiTheme="majorHAnsi" w:eastAsia="Times New Roman" w:hAnsiTheme="majorHAnsi" w:cstheme="majorHAnsi"/>
                      <w:vanish/>
                      <w:sz w:val="24"/>
                      <w:szCs w:val="24"/>
                    </w:rPr>
                  </w:pPr>
                  <w:r w:rsidRPr="00460AAF">
                    <w:rPr>
                      <w:rFonts w:asciiTheme="majorHAnsi" w:eastAsia="Times New Roman" w:hAnsiTheme="majorHAnsi" w:cstheme="majorHAnsi"/>
                      <w:vanish/>
                      <w:sz w:val="24"/>
                      <w:szCs w:val="24"/>
                    </w:rPr>
                    <w:t>Top of Form</w:t>
                  </w:r>
                </w:p>
                <w:p w:rsidR="00D05EE1" w:rsidRPr="00460AAF" w:rsidRDefault="00D05EE1" w:rsidP="00D05EE1">
                  <w:pPr>
                    <w:pBdr>
                      <w:top w:val="single" w:sz="6" w:space="1" w:color="auto"/>
                    </w:pBdr>
                    <w:spacing w:after="0" w:line="240" w:lineRule="auto"/>
                    <w:jc w:val="center"/>
                    <w:rPr>
                      <w:rFonts w:asciiTheme="majorHAnsi" w:eastAsia="Times New Roman" w:hAnsiTheme="majorHAnsi" w:cstheme="majorHAnsi"/>
                      <w:vanish/>
                      <w:sz w:val="24"/>
                      <w:szCs w:val="24"/>
                    </w:rPr>
                  </w:pPr>
                  <w:r w:rsidRPr="00460AAF">
                    <w:rPr>
                      <w:rFonts w:asciiTheme="majorHAnsi" w:eastAsia="Times New Roman" w:hAnsiTheme="majorHAnsi" w:cstheme="majorHAnsi"/>
                      <w:vanish/>
                      <w:sz w:val="24"/>
                      <w:szCs w:val="24"/>
                    </w:rPr>
                    <w:t>Bottom of Form</w:t>
                  </w:r>
                </w:p>
                <w:p w:rsidR="00D05EE1" w:rsidRPr="00460AAF" w:rsidRDefault="00D05EE1" w:rsidP="00D05EE1">
                  <w:pPr>
                    <w:pBdr>
                      <w:bottom w:val="single" w:sz="6" w:space="1" w:color="auto"/>
                    </w:pBdr>
                    <w:spacing w:after="0" w:line="240" w:lineRule="auto"/>
                    <w:jc w:val="center"/>
                    <w:rPr>
                      <w:rFonts w:asciiTheme="majorHAnsi" w:eastAsia="Times New Roman" w:hAnsiTheme="majorHAnsi" w:cstheme="majorHAnsi"/>
                      <w:vanish/>
                      <w:sz w:val="24"/>
                      <w:szCs w:val="24"/>
                    </w:rPr>
                  </w:pPr>
                  <w:r w:rsidRPr="00460AAF">
                    <w:rPr>
                      <w:rFonts w:asciiTheme="majorHAnsi" w:eastAsia="Times New Roman" w:hAnsiTheme="majorHAnsi" w:cstheme="majorHAnsi"/>
                      <w:vanish/>
                      <w:sz w:val="24"/>
                      <w:szCs w:val="24"/>
                    </w:rPr>
                    <w:t>Top of Form</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Search courses </w:t>
                  </w:r>
                  <w:r w:rsidRPr="00460AAF">
                    <w:rPr>
                      <w:rFonts w:asciiTheme="majorHAnsi" w:eastAsia="Times New Roman" w:hAnsiTheme="majorHAnsi" w:cstheme="majorHAnsi"/>
                      <w:sz w:val="24"/>
                      <w:szCs w:val="24"/>
                    </w:rPr>
                    <w:object w:dxaOrig="1440" w:dyaOrig="1440">
                      <v:shape id="_x0000_i1209" type="#_x0000_t75" style="width:1in;height:18pt" o:ole="">
                        <v:imagedata r:id="rId63" o:title=""/>
                      </v:shape>
                      <w:control r:id="rId506" w:name="DefaultOcxName13" w:shapeid="_x0000_i1209"/>
                    </w:object>
                  </w:r>
                </w:p>
                <w:p w:rsidR="00D05EE1" w:rsidRPr="00460AAF" w:rsidRDefault="00D05EE1" w:rsidP="00D05EE1">
                  <w:pPr>
                    <w:pBdr>
                      <w:top w:val="single" w:sz="6" w:space="1" w:color="auto"/>
                    </w:pBdr>
                    <w:spacing w:after="0" w:line="240" w:lineRule="auto"/>
                    <w:jc w:val="center"/>
                    <w:rPr>
                      <w:rFonts w:asciiTheme="majorHAnsi" w:eastAsia="Times New Roman" w:hAnsiTheme="majorHAnsi" w:cstheme="majorHAnsi"/>
                      <w:vanish/>
                      <w:sz w:val="24"/>
                      <w:szCs w:val="24"/>
                    </w:rPr>
                  </w:pPr>
                  <w:r w:rsidRPr="00460AAF">
                    <w:rPr>
                      <w:rFonts w:asciiTheme="majorHAnsi" w:eastAsia="Times New Roman" w:hAnsiTheme="majorHAnsi" w:cstheme="majorHAnsi"/>
                      <w:vanish/>
                      <w:sz w:val="24"/>
                      <w:szCs w:val="24"/>
                    </w:rPr>
                    <w:t>Bottom of Form</w:t>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Information Governance</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Welcome to the Information Governance section of SQA Academy.</w:t>
                  </w:r>
                  <w:r w:rsidRPr="00460AAF">
                    <w:rPr>
                      <w:rFonts w:asciiTheme="majorHAnsi" w:eastAsia="Times New Roman" w:hAnsiTheme="majorHAnsi" w:cstheme="majorHAnsi"/>
                      <w:sz w:val="24"/>
                      <w:szCs w:val="24"/>
                    </w:rPr>
                    <w:br/>
                    <w:t>Please select a course below to access it.</w:t>
                  </w:r>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hyperlink r:id="rId507" w:tgtFrame="_blank" w:history="1">
                    <w:r w:rsidRPr="00460AAF">
                      <w:rPr>
                        <w:rFonts w:asciiTheme="majorHAnsi" w:eastAsia="Times New Roman" w:hAnsiTheme="majorHAnsi" w:cstheme="majorHAnsi"/>
                        <w:b/>
                        <w:bCs/>
                        <w:color w:val="0000FF"/>
                        <w:sz w:val="24"/>
                        <w:szCs w:val="24"/>
                        <w:u w:val="single"/>
                      </w:rPr>
                      <w:t>Freedom of Information</w:t>
                    </w:r>
                  </w:hyperlink>
                </w:p>
                <w:p w:rsidR="00D05EE1" w:rsidRPr="00460AAF" w:rsidRDefault="00D05EE1" w:rsidP="00D05EE1">
                  <w:pPr>
                    <w:spacing w:after="0" w:line="240" w:lineRule="auto"/>
                    <w:rPr>
                      <w:rFonts w:asciiTheme="majorHAnsi" w:eastAsia="Times New Roman" w:hAnsiTheme="majorHAnsi" w:cstheme="majorHAnsi"/>
                      <w:sz w:val="24"/>
                      <w:szCs w:val="24"/>
                    </w:rPr>
                  </w:pPr>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hyperlink r:id="rId508" w:tgtFrame="_blank" w:history="1">
                    <w:r w:rsidRPr="00460AAF">
                      <w:rPr>
                        <w:rFonts w:asciiTheme="majorHAnsi" w:eastAsia="Times New Roman" w:hAnsiTheme="majorHAnsi" w:cstheme="majorHAnsi"/>
                        <w:b/>
                        <w:bCs/>
                        <w:color w:val="0000FF"/>
                        <w:sz w:val="24"/>
                        <w:szCs w:val="24"/>
                        <w:u w:val="single"/>
                      </w:rPr>
                      <w:t>Records Management</w:t>
                    </w:r>
                  </w:hyperlink>
                </w:p>
                <w:p w:rsidR="00D05EE1" w:rsidRPr="00460AAF" w:rsidRDefault="00D05EE1" w:rsidP="00D05EE1">
                  <w:pPr>
                    <w:spacing w:after="0" w:line="240" w:lineRule="auto"/>
                    <w:rPr>
                      <w:rFonts w:asciiTheme="majorHAnsi" w:eastAsia="Times New Roman" w:hAnsiTheme="majorHAnsi" w:cstheme="majorHAnsi"/>
                      <w:sz w:val="24"/>
                      <w:szCs w:val="24"/>
                    </w:rPr>
                  </w:pPr>
                </w:p>
                <w:p w:rsidR="00D05EE1" w:rsidRPr="00460AAF" w:rsidRDefault="00D05EE1" w:rsidP="00D05EE1">
                  <w:pPr>
                    <w:numPr>
                      <w:ilvl w:val="0"/>
                      <w:numId w:val="76"/>
                    </w:numPr>
                    <w:spacing w:before="100" w:beforeAutospacing="1" w:after="100" w:afterAutospacing="1" w:line="240" w:lineRule="auto"/>
                    <w:ind w:left="1008"/>
                    <w:rPr>
                      <w:rFonts w:asciiTheme="majorHAnsi" w:eastAsia="Times New Roman" w:hAnsiTheme="majorHAnsi" w:cstheme="majorHAnsi"/>
                      <w:sz w:val="24"/>
                      <w:szCs w:val="24"/>
                    </w:rPr>
                  </w:pPr>
                  <w:hyperlink r:id="rId509" w:tgtFrame="_blank" w:history="1">
                    <w:r w:rsidRPr="00460AAF">
                      <w:rPr>
                        <w:rFonts w:asciiTheme="majorHAnsi" w:eastAsia="Times New Roman" w:hAnsiTheme="majorHAnsi" w:cstheme="majorHAnsi"/>
                        <w:color w:val="0000FF"/>
                        <w:sz w:val="24"/>
                        <w:szCs w:val="24"/>
                        <w:u w:val="single"/>
                      </w:rPr>
                      <w:t>Courses</w:t>
                    </w:r>
                  </w:hyperlink>
                  <w:r w:rsidRPr="00460AAF">
                    <w:rPr>
                      <w:rFonts w:asciiTheme="majorHAnsi" w:eastAsia="Times New Roman" w:hAnsiTheme="majorHAnsi" w:cstheme="majorHAnsi"/>
                      <w:sz w:val="24"/>
                      <w:szCs w:val="24"/>
                    </w:rPr>
                    <w:t xml:space="preserve"> </w:t>
                  </w:r>
                </w:p>
                <w:p w:rsidR="00D05EE1" w:rsidRPr="00460AAF" w:rsidRDefault="00D05EE1" w:rsidP="00D05EE1">
                  <w:pPr>
                    <w:numPr>
                      <w:ilvl w:val="0"/>
                      <w:numId w:val="76"/>
                    </w:numPr>
                    <w:spacing w:before="100" w:beforeAutospacing="1" w:after="100" w:afterAutospacing="1" w:line="240" w:lineRule="auto"/>
                    <w:ind w:left="1008"/>
                    <w:rPr>
                      <w:rFonts w:asciiTheme="majorHAnsi" w:eastAsia="Times New Roman" w:hAnsiTheme="majorHAnsi" w:cstheme="majorHAnsi"/>
                      <w:sz w:val="24"/>
                      <w:szCs w:val="24"/>
                    </w:rPr>
                  </w:pPr>
                  <w:hyperlink r:id="rId510" w:tgtFrame="_blank" w:history="1">
                    <w:r w:rsidRPr="00460AAF">
                      <w:rPr>
                        <w:rFonts w:asciiTheme="majorHAnsi" w:eastAsia="Times New Roman" w:hAnsiTheme="majorHAnsi" w:cstheme="majorHAnsi"/>
                        <w:color w:val="0000FF"/>
                        <w:sz w:val="24"/>
                        <w:szCs w:val="24"/>
                        <w:u w:val="single"/>
                      </w:rPr>
                      <w:t>SQA Staff</w:t>
                    </w:r>
                  </w:hyperlink>
                  <w:r w:rsidRPr="00460AAF">
                    <w:rPr>
                      <w:rFonts w:asciiTheme="majorHAnsi" w:eastAsia="Times New Roman" w:hAnsiTheme="majorHAnsi" w:cstheme="majorHAnsi"/>
                      <w:sz w:val="24"/>
                      <w:szCs w:val="24"/>
                    </w:rPr>
                    <w:t xml:space="preserve"> </w:t>
                  </w:r>
                </w:p>
                <w:p w:rsidR="00D05EE1" w:rsidRPr="00460AAF" w:rsidRDefault="00D05EE1" w:rsidP="00D05EE1">
                  <w:pPr>
                    <w:numPr>
                      <w:ilvl w:val="0"/>
                      <w:numId w:val="76"/>
                    </w:numPr>
                    <w:spacing w:before="100" w:beforeAutospacing="1" w:after="100" w:afterAutospacing="1" w:line="240" w:lineRule="auto"/>
                    <w:ind w:left="1008"/>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Line Management</w:t>
                  </w:r>
                </w:p>
                <w:p w:rsidR="00D05EE1" w:rsidRPr="00460AAF" w:rsidRDefault="00D05EE1" w:rsidP="00D05EE1">
                  <w:pPr>
                    <w:spacing w:before="100" w:beforeAutospacing="1" w:after="100" w:afterAutospacing="1" w:line="240" w:lineRule="auto"/>
                    <w:outlineLvl w:val="0"/>
                    <w:rPr>
                      <w:rFonts w:asciiTheme="majorHAnsi" w:eastAsia="Times New Roman" w:hAnsiTheme="majorHAnsi" w:cstheme="majorHAnsi"/>
                      <w:b/>
                      <w:bCs/>
                      <w:kern w:val="36"/>
                      <w:sz w:val="24"/>
                      <w:szCs w:val="24"/>
                    </w:rPr>
                  </w:pPr>
                  <w:r w:rsidRPr="00460AAF">
                    <w:rPr>
                      <w:rFonts w:asciiTheme="majorHAnsi" w:eastAsia="Times New Roman" w:hAnsiTheme="majorHAnsi" w:cstheme="majorHAnsi"/>
                      <w:b/>
                      <w:bCs/>
                      <w:kern w:val="36"/>
                      <w:sz w:val="24"/>
                      <w:szCs w:val="24"/>
                    </w:rPr>
                    <w:t>Line Management</w:t>
                  </w:r>
                </w:p>
                <w:p w:rsidR="00D05EE1" w:rsidRPr="00460AAF" w:rsidRDefault="00D05EE1" w:rsidP="00D05EE1">
                  <w:pPr>
                    <w:numPr>
                      <w:ilvl w:val="0"/>
                      <w:numId w:val="77"/>
                    </w:numPr>
                    <w:spacing w:before="100" w:beforeAutospacing="1" w:after="100" w:afterAutospacing="1" w:line="240" w:lineRule="auto"/>
                    <w:ind w:left="1008"/>
                    <w:rPr>
                      <w:rFonts w:asciiTheme="majorHAnsi" w:eastAsia="Times New Roman" w:hAnsiTheme="majorHAnsi" w:cstheme="majorHAnsi"/>
                      <w:sz w:val="24"/>
                      <w:szCs w:val="24"/>
                    </w:rPr>
                  </w:pPr>
                  <w:hyperlink r:id="rId511" w:tgtFrame="_blank" w:history="1">
                    <w:r w:rsidRPr="00460AAF">
                      <w:rPr>
                        <w:rFonts w:asciiTheme="majorHAnsi" w:eastAsia="Times New Roman" w:hAnsiTheme="majorHAnsi" w:cstheme="majorHAnsi"/>
                        <w:color w:val="0000FF"/>
                        <w:sz w:val="24"/>
                        <w:szCs w:val="24"/>
                        <w:u w:val="single"/>
                      </w:rPr>
                      <w:t xml:space="preserve">Category </w:t>
                    </w:r>
                  </w:hyperlink>
                </w:p>
                <w:p w:rsidR="00D05EE1" w:rsidRPr="00460AAF" w:rsidRDefault="00D05EE1" w:rsidP="00D05EE1">
                  <w:pPr>
                    <w:numPr>
                      <w:ilvl w:val="0"/>
                      <w:numId w:val="77"/>
                    </w:numPr>
                    <w:spacing w:before="100" w:beforeAutospacing="1" w:after="100" w:afterAutospacing="1" w:line="240" w:lineRule="auto"/>
                    <w:ind w:left="1008"/>
                    <w:rPr>
                      <w:rFonts w:asciiTheme="majorHAnsi" w:eastAsia="Times New Roman" w:hAnsiTheme="majorHAnsi" w:cstheme="majorHAnsi"/>
                      <w:sz w:val="24"/>
                      <w:szCs w:val="24"/>
                    </w:rPr>
                  </w:pPr>
                  <w:hyperlink r:id="rId512" w:tgtFrame="_blank" w:history="1">
                    <w:r w:rsidRPr="00460AAF">
                      <w:rPr>
                        <w:rFonts w:asciiTheme="majorHAnsi" w:eastAsia="Times New Roman" w:hAnsiTheme="majorHAnsi" w:cstheme="majorHAnsi"/>
                        <w:color w:val="0000FF"/>
                        <w:sz w:val="24"/>
                        <w:szCs w:val="24"/>
                        <w:u w:val="single"/>
                      </w:rPr>
                      <w:t xml:space="preserve">More </w:t>
                    </w:r>
                  </w:hyperlink>
                </w:p>
                <w:p w:rsidR="00D05EE1" w:rsidRPr="00460AAF" w:rsidRDefault="00D05EE1" w:rsidP="00D05EE1">
                  <w:pPr>
                    <w:pBdr>
                      <w:bottom w:val="single" w:sz="6" w:space="1" w:color="auto"/>
                    </w:pBdr>
                    <w:spacing w:after="0" w:line="240" w:lineRule="auto"/>
                    <w:jc w:val="center"/>
                    <w:rPr>
                      <w:rFonts w:asciiTheme="majorHAnsi" w:eastAsia="Times New Roman" w:hAnsiTheme="majorHAnsi" w:cstheme="majorHAnsi"/>
                      <w:vanish/>
                      <w:sz w:val="24"/>
                      <w:szCs w:val="24"/>
                    </w:rPr>
                  </w:pPr>
                  <w:r w:rsidRPr="00460AAF">
                    <w:rPr>
                      <w:rFonts w:asciiTheme="majorHAnsi" w:eastAsia="Times New Roman" w:hAnsiTheme="majorHAnsi" w:cstheme="majorHAnsi"/>
                      <w:vanish/>
                      <w:sz w:val="24"/>
                      <w:szCs w:val="24"/>
                    </w:rPr>
                    <w:t>Top of Form</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Course categories </w:t>
                  </w:r>
                </w:p>
                <w:p w:rsidR="00D05EE1" w:rsidRPr="00460AAF" w:rsidRDefault="00D05EE1" w:rsidP="00D05EE1">
                  <w:pPr>
                    <w:pBdr>
                      <w:top w:val="single" w:sz="6" w:space="1" w:color="auto"/>
                    </w:pBdr>
                    <w:spacing w:after="0" w:line="240" w:lineRule="auto"/>
                    <w:jc w:val="center"/>
                    <w:rPr>
                      <w:rFonts w:asciiTheme="majorHAnsi" w:eastAsia="Times New Roman" w:hAnsiTheme="majorHAnsi" w:cstheme="majorHAnsi"/>
                      <w:vanish/>
                      <w:sz w:val="24"/>
                      <w:szCs w:val="24"/>
                    </w:rPr>
                  </w:pPr>
                  <w:r w:rsidRPr="00460AAF">
                    <w:rPr>
                      <w:rFonts w:asciiTheme="majorHAnsi" w:eastAsia="Times New Roman" w:hAnsiTheme="majorHAnsi" w:cstheme="majorHAnsi"/>
                      <w:vanish/>
                      <w:sz w:val="24"/>
                      <w:szCs w:val="24"/>
                    </w:rPr>
                    <w:t>Bottom of Form</w:t>
                  </w:r>
                </w:p>
                <w:p w:rsidR="00D05EE1" w:rsidRPr="00460AAF" w:rsidRDefault="00D05EE1" w:rsidP="00D05EE1">
                  <w:pPr>
                    <w:pBdr>
                      <w:bottom w:val="single" w:sz="6" w:space="1" w:color="auto"/>
                    </w:pBdr>
                    <w:spacing w:after="0" w:line="240" w:lineRule="auto"/>
                    <w:jc w:val="center"/>
                    <w:rPr>
                      <w:rFonts w:asciiTheme="majorHAnsi" w:eastAsia="Times New Roman" w:hAnsiTheme="majorHAnsi" w:cstheme="majorHAnsi"/>
                      <w:vanish/>
                      <w:sz w:val="24"/>
                      <w:szCs w:val="24"/>
                    </w:rPr>
                  </w:pPr>
                  <w:r w:rsidRPr="00460AAF">
                    <w:rPr>
                      <w:rFonts w:asciiTheme="majorHAnsi" w:eastAsia="Times New Roman" w:hAnsiTheme="majorHAnsi" w:cstheme="majorHAnsi"/>
                      <w:vanish/>
                      <w:sz w:val="24"/>
                      <w:szCs w:val="24"/>
                    </w:rPr>
                    <w:t>Top of Form</w:t>
                  </w:r>
                </w:p>
                <w:p w:rsidR="00D05EE1" w:rsidRPr="00460AAF" w:rsidRDefault="00D05EE1" w:rsidP="00D05EE1">
                  <w:pPr>
                    <w:pBdr>
                      <w:top w:val="single" w:sz="6" w:space="1" w:color="auto"/>
                    </w:pBdr>
                    <w:spacing w:after="0" w:line="240" w:lineRule="auto"/>
                    <w:jc w:val="center"/>
                    <w:rPr>
                      <w:rFonts w:asciiTheme="majorHAnsi" w:eastAsia="Times New Roman" w:hAnsiTheme="majorHAnsi" w:cstheme="majorHAnsi"/>
                      <w:vanish/>
                      <w:sz w:val="24"/>
                      <w:szCs w:val="24"/>
                    </w:rPr>
                  </w:pPr>
                  <w:r w:rsidRPr="00460AAF">
                    <w:rPr>
                      <w:rFonts w:asciiTheme="majorHAnsi" w:eastAsia="Times New Roman" w:hAnsiTheme="majorHAnsi" w:cstheme="majorHAnsi"/>
                      <w:vanish/>
                      <w:sz w:val="24"/>
                      <w:szCs w:val="24"/>
                    </w:rPr>
                    <w:t>Bottom of Form</w:t>
                  </w:r>
                </w:p>
                <w:p w:rsidR="00D05EE1" w:rsidRPr="00460AAF" w:rsidRDefault="00D05EE1" w:rsidP="00D05EE1">
                  <w:pPr>
                    <w:pBdr>
                      <w:bottom w:val="single" w:sz="6" w:space="1" w:color="auto"/>
                    </w:pBdr>
                    <w:spacing w:after="0" w:line="240" w:lineRule="auto"/>
                    <w:jc w:val="center"/>
                    <w:rPr>
                      <w:rFonts w:asciiTheme="majorHAnsi" w:eastAsia="Times New Roman" w:hAnsiTheme="majorHAnsi" w:cstheme="majorHAnsi"/>
                      <w:vanish/>
                      <w:sz w:val="24"/>
                      <w:szCs w:val="24"/>
                    </w:rPr>
                  </w:pPr>
                  <w:r w:rsidRPr="00460AAF">
                    <w:rPr>
                      <w:rFonts w:asciiTheme="majorHAnsi" w:eastAsia="Times New Roman" w:hAnsiTheme="majorHAnsi" w:cstheme="majorHAnsi"/>
                      <w:vanish/>
                      <w:sz w:val="24"/>
                      <w:szCs w:val="24"/>
                    </w:rPr>
                    <w:t>Top of Form</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Search courses </w:t>
                  </w:r>
                  <w:r w:rsidRPr="00460AAF">
                    <w:rPr>
                      <w:rFonts w:asciiTheme="majorHAnsi" w:eastAsia="Times New Roman" w:hAnsiTheme="majorHAnsi" w:cstheme="majorHAnsi"/>
                      <w:sz w:val="24"/>
                      <w:szCs w:val="24"/>
                    </w:rPr>
                    <w:object w:dxaOrig="1440" w:dyaOrig="1440">
                      <v:shape id="_x0000_i1208" type="#_x0000_t75" style="width:1in;height:18pt" o:ole="">
                        <v:imagedata r:id="rId63" o:title=""/>
                      </v:shape>
                      <w:control r:id="rId513" w:name="DefaultOcxName14" w:shapeid="_x0000_i1208"/>
                    </w:object>
                  </w:r>
                </w:p>
                <w:p w:rsidR="00D05EE1" w:rsidRPr="00460AAF" w:rsidRDefault="00D05EE1" w:rsidP="00D05EE1">
                  <w:pPr>
                    <w:pBdr>
                      <w:top w:val="single" w:sz="6" w:space="1" w:color="auto"/>
                    </w:pBdr>
                    <w:spacing w:after="0" w:line="240" w:lineRule="auto"/>
                    <w:jc w:val="center"/>
                    <w:rPr>
                      <w:rFonts w:asciiTheme="majorHAnsi" w:eastAsia="Times New Roman" w:hAnsiTheme="majorHAnsi" w:cstheme="majorHAnsi"/>
                      <w:vanish/>
                      <w:sz w:val="24"/>
                      <w:szCs w:val="24"/>
                    </w:rPr>
                  </w:pPr>
                  <w:r w:rsidRPr="00460AAF">
                    <w:rPr>
                      <w:rFonts w:asciiTheme="majorHAnsi" w:eastAsia="Times New Roman" w:hAnsiTheme="majorHAnsi" w:cstheme="majorHAnsi"/>
                      <w:vanish/>
                      <w:sz w:val="24"/>
                      <w:szCs w:val="24"/>
                    </w:rPr>
                    <w:t>Bottom of Form</w:t>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Line Management</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Line management courses for any staff with line management </w:t>
                  </w:r>
                  <w:r w:rsidRPr="00460AAF">
                    <w:rPr>
                      <w:rFonts w:asciiTheme="majorHAnsi" w:eastAsia="Times New Roman" w:hAnsiTheme="majorHAnsi" w:cstheme="majorHAnsi"/>
                      <w:sz w:val="24"/>
                      <w:szCs w:val="24"/>
                    </w:rPr>
                    <w:br/>
                    <w:t>responsibilities, or who are interested in line management.</w:t>
                  </w:r>
                  <w:r w:rsidRPr="00460AAF">
                    <w:rPr>
                      <w:rFonts w:asciiTheme="majorHAnsi" w:eastAsia="Times New Roman" w:hAnsiTheme="majorHAnsi" w:cstheme="majorHAnsi"/>
                      <w:sz w:val="24"/>
                      <w:szCs w:val="24"/>
                    </w:rPr>
                    <w:br/>
                    <w:t>Please select a course below.</w:t>
                  </w:r>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hyperlink r:id="rId514" w:tgtFrame="_blank" w:history="1">
                    <w:r w:rsidRPr="00460AAF">
                      <w:rPr>
                        <w:rFonts w:asciiTheme="majorHAnsi" w:eastAsia="Times New Roman" w:hAnsiTheme="majorHAnsi" w:cstheme="majorHAnsi"/>
                        <w:b/>
                        <w:bCs/>
                        <w:color w:val="0000FF"/>
                        <w:sz w:val="24"/>
                        <w:szCs w:val="24"/>
                        <w:u w:val="single"/>
                      </w:rPr>
                      <w:t>Line Manager Fundamentals</w:t>
                    </w:r>
                  </w:hyperlink>
                </w:p>
                <w:p w:rsidR="00D05EE1" w:rsidRPr="00460AAF" w:rsidRDefault="00D05EE1" w:rsidP="00D05EE1">
                  <w:pPr>
                    <w:spacing w:after="0" w:line="240" w:lineRule="auto"/>
                    <w:rPr>
                      <w:rFonts w:asciiTheme="majorHAnsi" w:eastAsia="Times New Roman" w:hAnsiTheme="majorHAnsi" w:cstheme="majorHAnsi"/>
                      <w:sz w:val="24"/>
                      <w:szCs w:val="24"/>
                    </w:rPr>
                  </w:pPr>
                </w:p>
                <w:p w:rsidR="00D05EE1" w:rsidRPr="00460AAF" w:rsidRDefault="00D05EE1" w:rsidP="00D05EE1">
                  <w:pPr>
                    <w:numPr>
                      <w:ilvl w:val="0"/>
                      <w:numId w:val="78"/>
                    </w:numPr>
                    <w:spacing w:before="100" w:beforeAutospacing="1" w:after="100" w:afterAutospacing="1" w:line="240" w:lineRule="auto"/>
                    <w:ind w:left="1008"/>
                    <w:rPr>
                      <w:rFonts w:asciiTheme="majorHAnsi" w:eastAsia="Times New Roman" w:hAnsiTheme="majorHAnsi" w:cstheme="majorHAnsi"/>
                      <w:sz w:val="24"/>
                      <w:szCs w:val="24"/>
                    </w:rPr>
                  </w:pPr>
                  <w:hyperlink r:id="rId515" w:tgtFrame="_blank" w:history="1">
                    <w:r w:rsidRPr="00460AAF">
                      <w:rPr>
                        <w:rFonts w:asciiTheme="majorHAnsi" w:eastAsia="Times New Roman" w:hAnsiTheme="majorHAnsi" w:cstheme="majorHAnsi"/>
                        <w:color w:val="0000FF"/>
                        <w:sz w:val="24"/>
                        <w:szCs w:val="24"/>
                        <w:u w:val="single"/>
                      </w:rPr>
                      <w:t>Courses</w:t>
                    </w:r>
                  </w:hyperlink>
                  <w:r w:rsidRPr="00460AAF">
                    <w:rPr>
                      <w:rFonts w:asciiTheme="majorHAnsi" w:eastAsia="Times New Roman" w:hAnsiTheme="majorHAnsi" w:cstheme="majorHAnsi"/>
                      <w:sz w:val="24"/>
                      <w:szCs w:val="24"/>
                    </w:rPr>
                    <w:t xml:space="preserve"> </w:t>
                  </w:r>
                </w:p>
                <w:p w:rsidR="00D05EE1" w:rsidRPr="00460AAF" w:rsidRDefault="00D05EE1" w:rsidP="00D05EE1">
                  <w:pPr>
                    <w:numPr>
                      <w:ilvl w:val="0"/>
                      <w:numId w:val="78"/>
                    </w:numPr>
                    <w:spacing w:before="100" w:beforeAutospacing="1" w:after="100" w:afterAutospacing="1" w:line="240" w:lineRule="auto"/>
                    <w:ind w:left="1008"/>
                    <w:rPr>
                      <w:rFonts w:asciiTheme="majorHAnsi" w:eastAsia="Times New Roman" w:hAnsiTheme="majorHAnsi" w:cstheme="majorHAnsi"/>
                      <w:sz w:val="24"/>
                      <w:szCs w:val="24"/>
                    </w:rPr>
                  </w:pPr>
                  <w:hyperlink r:id="rId516" w:tgtFrame="_blank" w:history="1">
                    <w:r w:rsidRPr="00460AAF">
                      <w:rPr>
                        <w:rFonts w:asciiTheme="majorHAnsi" w:eastAsia="Times New Roman" w:hAnsiTheme="majorHAnsi" w:cstheme="majorHAnsi"/>
                        <w:color w:val="0000FF"/>
                        <w:sz w:val="24"/>
                        <w:szCs w:val="24"/>
                        <w:u w:val="single"/>
                      </w:rPr>
                      <w:t>SQA Staff</w:t>
                    </w:r>
                  </w:hyperlink>
                  <w:r w:rsidRPr="00460AAF">
                    <w:rPr>
                      <w:rFonts w:asciiTheme="majorHAnsi" w:eastAsia="Times New Roman" w:hAnsiTheme="majorHAnsi" w:cstheme="majorHAnsi"/>
                      <w:sz w:val="24"/>
                      <w:szCs w:val="24"/>
                    </w:rPr>
                    <w:t xml:space="preserve"> </w:t>
                  </w:r>
                </w:p>
                <w:p w:rsidR="00D05EE1" w:rsidRPr="00460AAF" w:rsidRDefault="00D05EE1" w:rsidP="00D05EE1">
                  <w:pPr>
                    <w:numPr>
                      <w:ilvl w:val="0"/>
                      <w:numId w:val="78"/>
                    </w:numPr>
                    <w:spacing w:before="100" w:beforeAutospacing="1" w:after="100" w:afterAutospacing="1" w:line="240" w:lineRule="auto"/>
                    <w:ind w:left="1008"/>
                    <w:rPr>
                      <w:rFonts w:asciiTheme="majorHAnsi" w:eastAsia="Times New Roman" w:hAnsiTheme="majorHAnsi" w:cstheme="majorHAnsi"/>
                      <w:sz w:val="24"/>
                      <w:szCs w:val="24"/>
                    </w:rPr>
                  </w:pPr>
                  <w:proofErr w:type="spellStart"/>
                  <w:r w:rsidRPr="00460AAF">
                    <w:rPr>
                      <w:rFonts w:asciiTheme="majorHAnsi" w:eastAsia="Times New Roman" w:hAnsiTheme="majorHAnsi" w:cstheme="majorHAnsi"/>
                      <w:sz w:val="24"/>
                      <w:szCs w:val="24"/>
                    </w:rPr>
                    <w:t>Organisation</w:t>
                  </w:r>
                  <w:proofErr w:type="spellEnd"/>
                  <w:r w:rsidRPr="00460AAF">
                    <w:rPr>
                      <w:rFonts w:asciiTheme="majorHAnsi" w:eastAsia="Times New Roman" w:hAnsiTheme="majorHAnsi" w:cstheme="majorHAnsi"/>
                      <w:sz w:val="24"/>
                      <w:szCs w:val="24"/>
                    </w:rPr>
                    <w:t xml:space="preserve"> roles</w:t>
                  </w:r>
                </w:p>
                <w:p w:rsidR="00D05EE1" w:rsidRPr="00460AAF" w:rsidRDefault="00D05EE1" w:rsidP="00D05EE1">
                  <w:pPr>
                    <w:spacing w:before="100" w:beforeAutospacing="1" w:after="100" w:afterAutospacing="1" w:line="240" w:lineRule="auto"/>
                    <w:outlineLvl w:val="0"/>
                    <w:rPr>
                      <w:rFonts w:asciiTheme="majorHAnsi" w:eastAsia="Times New Roman" w:hAnsiTheme="majorHAnsi" w:cstheme="majorHAnsi"/>
                      <w:b/>
                      <w:bCs/>
                      <w:kern w:val="36"/>
                      <w:sz w:val="24"/>
                      <w:szCs w:val="24"/>
                    </w:rPr>
                  </w:pPr>
                  <w:proofErr w:type="spellStart"/>
                  <w:r w:rsidRPr="00460AAF">
                    <w:rPr>
                      <w:rFonts w:asciiTheme="majorHAnsi" w:eastAsia="Times New Roman" w:hAnsiTheme="majorHAnsi" w:cstheme="majorHAnsi"/>
                      <w:b/>
                      <w:bCs/>
                      <w:kern w:val="36"/>
                      <w:sz w:val="24"/>
                      <w:szCs w:val="24"/>
                    </w:rPr>
                    <w:t>Organisation</w:t>
                  </w:r>
                  <w:proofErr w:type="spellEnd"/>
                  <w:r w:rsidRPr="00460AAF">
                    <w:rPr>
                      <w:rFonts w:asciiTheme="majorHAnsi" w:eastAsia="Times New Roman" w:hAnsiTheme="majorHAnsi" w:cstheme="majorHAnsi"/>
                      <w:b/>
                      <w:bCs/>
                      <w:kern w:val="36"/>
                      <w:sz w:val="24"/>
                      <w:szCs w:val="24"/>
                    </w:rPr>
                    <w:t xml:space="preserve"> roles</w:t>
                  </w:r>
                </w:p>
                <w:p w:rsidR="00D05EE1" w:rsidRPr="00460AAF" w:rsidRDefault="00D05EE1" w:rsidP="00D05EE1">
                  <w:pPr>
                    <w:numPr>
                      <w:ilvl w:val="0"/>
                      <w:numId w:val="79"/>
                    </w:numPr>
                    <w:spacing w:before="100" w:beforeAutospacing="1" w:after="100" w:afterAutospacing="1" w:line="240" w:lineRule="auto"/>
                    <w:ind w:left="1008"/>
                    <w:rPr>
                      <w:rFonts w:asciiTheme="majorHAnsi" w:eastAsia="Times New Roman" w:hAnsiTheme="majorHAnsi" w:cstheme="majorHAnsi"/>
                      <w:sz w:val="24"/>
                      <w:szCs w:val="24"/>
                    </w:rPr>
                  </w:pPr>
                  <w:hyperlink r:id="rId517" w:tgtFrame="_blank" w:history="1">
                    <w:r w:rsidRPr="00460AAF">
                      <w:rPr>
                        <w:rFonts w:asciiTheme="majorHAnsi" w:eastAsia="Times New Roman" w:hAnsiTheme="majorHAnsi" w:cstheme="majorHAnsi"/>
                        <w:color w:val="0000FF"/>
                        <w:sz w:val="24"/>
                        <w:szCs w:val="24"/>
                        <w:u w:val="single"/>
                      </w:rPr>
                      <w:t xml:space="preserve">Category </w:t>
                    </w:r>
                  </w:hyperlink>
                </w:p>
                <w:p w:rsidR="00D05EE1" w:rsidRPr="00460AAF" w:rsidRDefault="00D05EE1" w:rsidP="00D05EE1">
                  <w:pPr>
                    <w:numPr>
                      <w:ilvl w:val="0"/>
                      <w:numId w:val="79"/>
                    </w:numPr>
                    <w:spacing w:before="100" w:beforeAutospacing="1" w:after="100" w:afterAutospacing="1" w:line="240" w:lineRule="auto"/>
                    <w:ind w:left="1008"/>
                    <w:rPr>
                      <w:rFonts w:asciiTheme="majorHAnsi" w:eastAsia="Times New Roman" w:hAnsiTheme="majorHAnsi" w:cstheme="majorHAnsi"/>
                      <w:sz w:val="24"/>
                      <w:szCs w:val="24"/>
                    </w:rPr>
                  </w:pPr>
                  <w:hyperlink r:id="rId518" w:tgtFrame="_blank" w:history="1">
                    <w:r w:rsidRPr="00460AAF">
                      <w:rPr>
                        <w:rFonts w:asciiTheme="majorHAnsi" w:eastAsia="Times New Roman" w:hAnsiTheme="majorHAnsi" w:cstheme="majorHAnsi"/>
                        <w:color w:val="0000FF"/>
                        <w:sz w:val="24"/>
                        <w:szCs w:val="24"/>
                        <w:u w:val="single"/>
                      </w:rPr>
                      <w:t xml:space="preserve">More </w:t>
                    </w:r>
                  </w:hyperlink>
                </w:p>
                <w:p w:rsidR="00D05EE1" w:rsidRPr="00460AAF" w:rsidRDefault="00D05EE1" w:rsidP="00D05EE1">
                  <w:pPr>
                    <w:pBdr>
                      <w:bottom w:val="single" w:sz="6" w:space="1" w:color="auto"/>
                    </w:pBdr>
                    <w:spacing w:after="0" w:line="240" w:lineRule="auto"/>
                    <w:jc w:val="center"/>
                    <w:rPr>
                      <w:rFonts w:asciiTheme="majorHAnsi" w:eastAsia="Times New Roman" w:hAnsiTheme="majorHAnsi" w:cstheme="majorHAnsi"/>
                      <w:vanish/>
                      <w:sz w:val="24"/>
                      <w:szCs w:val="24"/>
                    </w:rPr>
                  </w:pPr>
                  <w:r w:rsidRPr="00460AAF">
                    <w:rPr>
                      <w:rFonts w:asciiTheme="majorHAnsi" w:eastAsia="Times New Roman" w:hAnsiTheme="majorHAnsi" w:cstheme="majorHAnsi"/>
                      <w:vanish/>
                      <w:sz w:val="24"/>
                      <w:szCs w:val="24"/>
                    </w:rPr>
                    <w:t>Top of Form</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Course categories </w:t>
                  </w:r>
                </w:p>
                <w:p w:rsidR="00D05EE1" w:rsidRPr="00460AAF" w:rsidRDefault="00D05EE1" w:rsidP="00D05EE1">
                  <w:pPr>
                    <w:pBdr>
                      <w:top w:val="single" w:sz="6" w:space="1" w:color="auto"/>
                    </w:pBdr>
                    <w:spacing w:after="0" w:line="240" w:lineRule="auto"/>
                    <w:jc w:val="center"/>
                    <w:rPr>
                      <w:rFonts w:asciiTheme="majorHAnsi" w:eastAsia="Times New Roman" w:hAnsiTheme="majorHAnsi" w:cstheme="majorHAnsi"/>
                      <w:vanish/>
                      <w:sz w:val="24"/>
                      <w:szCs w:val="24"/>
                    </w:rPr>
                  </w:pPr>
                  <w:r w:rsidRPr="00460AAF">
                    <w:rPr>
                      <w:rFonts w:asciiTheme="majorHAnsi" w:eastAsia="Times New Roman" w:hAnsiTheme="majorHAnsi" w:cstheme="majorHAnsi"/>
                      <w:vanish/>
                      <w:sz w:val="24"/>
                      <w:szCs w:val="24"/>
                    </w:rPr>
                    <w:t>Bottom of Form</w:t>
                  </w:r>
                </w:p>
                <w:p w:rsidR="00D05EE1" w:rsidRPr="00460AAF" w:rsidRDefault="00D05EE1" w:rsidP="00D05EE1">
                  <w:pPr>
                    <w:pBdr>
                      <w:bottom w:val="single" w:sz="6" w:space="1" w:color="auto"/>
                    </w:pBdr>
                    <w:spacing w:after="0" w:line="240" w:lineRule="auto"/>
                    <w:jc w:val="center"/>
                    <w:rPr>
                      <w:rFonts w:asciiTheme="majorHAnsi" w:eastAsia="Times New Roman" w:hAnsiTheme="majorHAnsi" w:cstheme="majorHAnsi"/>
                      <w:vanish/>
                      <w:sz w:val="24"/>
                      <w:szCs w:val="24"/>
                    </w:rPr>
                  </w:pPr>
                  <w:r w:rsidRPr="00460AAF">
                    <w:rPr>
                      <w:rFonts w:asciiTheme="majorHAnsi" w:eastAsia="Times New Roman" w:hAnsiTheme="majorHAnsi" w:cstheme="majorHAnsi"/>
                      <w:vanish/>
                      <w:sz w:val="24"/>
                      <w:szCs w:val="24"/>
                    </w:rPr>
                    <w:t>Top of Form</w:t>
                  </w:r>
                </w:p>
                <w:p w:rsidR="00D05EE1" w:rsidRPr="00460AAF" w:rsidRDefault="00D05EE1" w:rsidP="00D05EE1">
                  <w:pPr>
                    <w:pBdr>
                      <w:top w:val="single" w:sz="6" w:space="1" w:color="auto"/>
                    </w:pBdr>
                    <w:spacing w:after="0" w:line="240" w:lineRule="auto"/>
                    <w:jc w:val="center"/>
                    <w:rPr>
                      <w:rFonts w:asciiTheme="majorHAnsi" w:eastAsia="Times New Roman" w:hAnsiTheme="majorHAnsi" w:cstheme="majorHAnsi"/>
                      <w:vanish/>
                      <w:sz w:val="24"/>
                      <w:szCs w:val="24"/>
                    </w:rPr>
                  </w:pPr>
                  <w:r w:rsidRPr="00460AAF">
                    <w:rPr>
                      <w:rFonts w:asciiTheme="majorHAnsi" w:eastAsia="Times New Roman" w:hAnsiTheme="majorHAnsi" w:cstheme="majorHAnsi"/>
                      <w:vanish/>
                      <w:sz w:val="24"/>
                      <w:szCs w:val="24"/>
                    </w:rPr>
                    <w:t>Bottom of Form</w:t>
                  </w:r>
                </w:p>
                <w:p w:rsidR="00D05EE1" w:rsidRPr="00460AAF" w:rsidRDefault="00D05EE1" w:rsidP="00D05EE1">
                  <w:pPr>
                    <w:pBdr>
                      <w:bottom w:val="single" w:sz="6" w:space="1" w:color="auto"/>
                    </w:pBdr>
                    <w:spacing w:after="0" w:line="240" w:lineRule="auto"/>
                    <w:jc w:val="center"/>
                    <w:rPr>
                      <w:rFonts w:asciiTheme="majorHAnsi" w:eastAsia="Times New Roman" w:hAnsiTheme="majorHAnsi" w:cstheme="majorHAnsi"/>
                      <w:vanish/>
                      <w:sz w:val="24"/>
                      <w:szCs w:val="24"/>
                    </w:rPr>
                  </w:pPr>
                  <w:r w:rsidRPr="00460AAF">
                    <w:rPr>
                      <w:rFonts w:asciiTheme="majorHAnsi" w:eastAsia="Times New Roman" w:hAnsiTheme="majorHAnsi" w:cstheme="majorHAnsi"/>
                      <w:vanish/>
                      <w:sz w:val="24"/>
                      <w:szCs w:val="24"/>
                    </w:rPr>
                    <w:t>Top of Form</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Search courses </w:t>
                  </w:r>
                  <w:r w:rsidRPr="00460AAF">
                    <w:rPr>
                      <w:rFonts w:asciiTheme="majorHAnsi" w:eastAsia="Times New Roman" w:hAnsiTheme="majorHAnsi" w:cstheme="majorHAnsi"/>
                      <w:sz w:val="24"/>
                      <w:szCs w:val="24"/>
                    </w:rPr>
                    <w:object w:dxaOrig="1440" w:dyaOrig="1440">
                      <v:shape id="_x0000_i1207" type="#_x0000_t75" style="width:1in;height:18pt" o:ole="">
                        <v:imagedata r:id="rId63" o:title=""/>
                      </v:shape>
                      <w:control r:id="rId519" w:name="DefaultOcxName15" w:shapeid="_x0000_i1207"/>
                    </w:object>
                  </w:r>
                </w:p>
                <w:p w:rsidR="00D05EE1" w:rsidRPr="00460AAF" w:rsidRDefault="00D05EE1" w:rsidP="00D05EE1">
                  <w:pPr>
                    <w:pBdr>
                      <w:top w:val="single" w:sz="6" w:space="1" w:color="auto"/>
                    </w:pBdr>
                    <w:spacing w:after="0" w:line="240" w:lineRule="auto"/>
                    <w:jc w:val="center"/>
                    <w:rPr>
                      <w:rFonts w:asciiTheme="majorHAnsi" w:eastAsia="Times New Roman" w:hAnsiTheme="majorHAnsi" w:cstheme="majorHAnsi"/>
                      <w:vanish/>
                      <w:sz w:val="24"/>
                      <w:szCs w:val="24"/>
                    </w:rPr>
                  </w:pPr>
                  <w:r w:rsidRPr="00460AAF">
                    <w:rPr>
                      <w:rFonts w:asciiTheme="majorHAnsi" w:eastAsia="Times New Roman" w:hAnsiTheme="majorHAnsi" w:cstheme="majorHAnsi"/>
                      <w:vanish/>
                      <w:sz w:val="24"/>
                      <w:szCs w:val="24"/>
                    </w:rPr>
                    <w:t>Bottom of Form</w:t>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sz w:val="24"/>
                      <w:szCs w:val="24"/>
                    </w:rPr>
                  </w:pPr>
                  <w:proofErr w:type="spellStart"/>
                  <w:r w:rsidRPr="00460AAF">
                    <w:rPr>
                      <w:rFonts w:asciiTheme="majorHAnsi" w:eastAsia="Times New Roman" w:hAnsiTheme="majorHAnsi" w:cstheme="majorHAnsi"/>
                      <w:b/>
                      <w:bCs/>
                      <w:sz w:val="24"/>
                      <w:szCs w:val="24"/>
                    </w:rPr>
                    <w:t>Organisation</w:t>
                  </w:r>
                  <w:proofErr w:type="spellEnd"/>
                  <w:r w:rsidRPr="00460AAF">
                    <w:rPr>
                      <w:rFonts w:asciiTheme="majorHAnsi" w:eastAsia="Times New Roman" w:hAnsiTheme="majorHAnsi" w:cstheme="majorHAnsi"/>
                      <w:b/>
                      <w:bCs/>
                      <w:sz w:val="24"/>
                      <w:szCs w:val="24"/>
                    </w:rPr>
                    <w:t xml:space="preserve"> roles</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We have training for specific roles or tasks within SQA.</w:t>
                  </w:r>
                  <w:r w:rsidRPr="00460AAF">
                    <w:rPr>
                      <w:rFonts w:asciiTheme="majorHAnsi" w:eastAsia="Times New Roman" w:hAnsiTheme="majorHAnsi" w:cstheme="majorHAnsi"/>
                      <w:sz w:val="24"/>
                      <w:szCs w:val="24"/>
                    </w:rPr>
                    <w:br/>
                    <w:t>Please select a course below.</w:t>
                  </w:r>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hyperlink r:id="rId520" w:tgtFrame="_blank" w:history="1">
                    <w:r w:rsidRPr="00460AAF">
                      <w:rPr>
                        <w:rFonts w:asciiTheme="majorHAnsi" w:eastAsia="Times New Roman" w:hAnsiTheme="majorHAnsi" w:cstheme="majorHAnsi"/>
                        <w:b/>
                        <w:bCs/>
                        <w:color w:val="0000FF"/>
                        <w:sz w:val="24"/>
                        <w:szCs w:val="24"/>
                        <w:u w:val="single"/>
                      </w:rPr>
                      <w:t>Benefits Management</w:t>
                    </w:r>
                  </w:hyperlink>
                </w:p>
                <w:p w:rsidR="00D05EE1" w:rsidRPr="00460AAF" w:rsidRDefault="00D05EE1" w:rsidP="00D05EE1">
                  <w:pPr>
                    <w:spacing w:after="0" w:line="240" w:lineRule="auto"/>
                    <w:rPr>
                      <w:rFonts w:asciiTheme="majorHAnsi" w:eastAsia="Times New Roman" w:hAnsiTheme="majorHAnsi" w:cstheme="majorHAnsi"/>
                      <w:sz w:val="24"/>
                      <w:szCs w:val="24"/>
                    </w:rPr>
                  </w:pPr>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hyperlink r:id="rId521" w:tgtFrame="_blank" w:history="1">
                    <w:r w:rsidRPr="00460AAF">
                      <w:rPr>
                        <w:rFonts w:asciiTheme="majorHAnsi" w:eastAsia="Times New Roman" w:hAnsiTheme="majorHAnsi" w:cstheme="majorHAnsi"/>
                        <w:b/>
                        <w:bCs/>
                        <w:color w:val="0000FF"/>
                        <w:sz w:val="24"/>
                        <w:szCs w:val="24"/>
                        <w:u w:val="single"/>
                      </w:rPr>
                      <w:t>Candidate Advice Line Training 2024</w:t>
                    </w:r>
                  </w:hyperlink>
                </w:p>
                <w:p w:rsidR="00D05EE1" w:rsidRPr="00460AAF" w:rsidRDefault="00D05EE1" w:rsidP="00D05EE1">
                  <w:pPr>
                    <w:spacing w:after="0" w:line="240" w:lineRule="auto"/>
                    <w:rPr>
                      <w:rFonts w:asciiTheme="majorHAnsi" w:eastAsia="Times New Roman" w:hAnsiTheme="majorHAnsi" w:cstheme="majorHAnsi"/>
                      <w:sz w:val="24"/>
                      <w:szCs w:val="24"/>
                    </w:rPr>
                  </w:pP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This training course is for 2024 CAL volunteers. You will find out more information on the processes involved, as well as helpful tips on providing excellent customer service.</w:t>
                  </w:r>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hyperlink r:id="rId522" w:tgtFrame="_blank" w:history="1">
                    <w:r w:rsidRPr="00460AAF">
                      <w:rPr>
                        <w:rFonts w:asciiTheme="majorHAnsi" w:eastAsia="Times New Roman" w:hAnsiTheme="majorHAnsi" w:cstheme="majorHAnsi"/>
                        <w:b/>
                        <w:bCs/>
                        <w:color w:val="0000FF"/>
                        <w:sz w:val="24"/>
                        <w:szCs w:val="24"/>
                        <w:u w:val="single"/>
                      </w:rPr>
                      <w:t xml:space="preserve">Data Governance Training </w:t>
                    </w:r>
                    <w:proofErr w:type="spellStart"/>
                    <w:r w:rsidRPr="00460AAF">
                      <w:rPr>
                        <w:rFonts w:asciiTheme="majorHAnsi" w:eastAsia="Times New Roman" w:hAnsiTheme="majorHAnsi" w:cstheme="majorHAnsi"/>
                        <w:b/>
                        <w:bCs/>
                        <w:color w:val="0000FF"/>
                        <w:sz w:val="24"/>
                        <w:szCs w:val="24"/>
                        <w:u w:val="single"/>
                      </w:rPr>
                      <w:t>Programme</w:t>
                    </w:r>
                    <w:proofErr w:type="spellEnd"/>
                  </w:hyperlink>
                </w:p>
                <w:p w:rsidR="00D05EE1" w:rsidRPr="00460AAF" w:rsidRDefault="00D05EE1" w:rsidP="00D05EE1">
                  <w:pPr>
                    <w:spacing w:after="0" w:line="240" w:lineRule="auto"/>
                    <w:rPr>
                      <w:rFonts w:asciiTheme="majorHAnsi" w:eastAsia="Times New Roman" w:hAnsiTheme="majorHAnsi" w:cstheme="majorHAnsi"/>
                      <w:sz w:val="24"/>
                      <w:szCs w:val="24"/>
                    </w:rPr>
                  </w:pPr>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hyperlink r:id="rId523" w:tgtFrame="_blank" w:history="1">
                    <w:r w:rsidRPr="00460AAF">
                      <w:rPr>
                        <w:rFonts w:asciiTheme="majorHAnsi" w:eastAsia="Times New Roman" w:hAnsiTheme="majorHAnsi" w:cstheme="majorHAnsi"/>
                        <w:b/>
                        <w:bCs/>
                        <w:color w:val="0000FF"/>
                        <w:sz w:val="24"/>
                        <w:szCs w:val="24"/>
                        <w:u w:val="single"/>
                      </w:rPr>
                      <w:t>Business Continuity</w:t>
                    </w:r>
                  </w:hyperlink>
                </w:p>
                <w:p w:rsidR="00D05EE1" w:rsidRPr="00460AAF" w:rsidRDefault="00D05EE1" w:rsidP="00D05EE1">
                  <w:pPr>
                    <w:spacing w:after="0" w:line="240" w:lineRule="auto"/>
                    <w:rPr>
                      <w:rFonts w:asciiTheme="majorHAnsi" w:eastAsia="Times New Roman" w:hAnsiTheme="majorHAnsi" w:cstheme="majorHAnsi"/>
                      <w:sz w:val="24"/>
                      <w:szCs w:val="24"/>
                    </w:rPr>
                  </w:pPr>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hyperlink r:id="rId524" w:tgtFrame="_blank" w:history="1">
                    <w:r w:rsidRPr="00460AAF">
                      <w:rPr>
                        <w:rFonts w:asciiTheme="majorHAnsi" w:eastAsia="Times New Roman" w:hAnsiTheme="majorHAnsi" w:cstheme="majorHAnsi"/>
                        <w:b/>
                        <w:bCs/>
                        <w:color w:val="0000FF"/>
                        <w:sz w:val="24"/>
                        <w:szCs w:val="24"/>
                        <w:u w:val="single"/>
                      </w:rPr>
                      <w:t>Procurement C.S.M. training</w:t>
                    </w:r>
                  </w:hyperlink>
                </w:p>
                <w:p w:rsidR="00D05EE1" w:rsidRPr="00460AAF" w:rsidRDefault="00D05EE1" w:rsidP="00D05EE1">
                  <w:pPr>
                    <w:spacing w:after="0" w:line="240" w:lineRule="auto"/>
                    <w:rPr>
                      <w:rFonts w:asciiTheme="majorHAnsi" w:eastAsia="Times New Roman" w:hAnsiTheme="majorHAnsi" w:cstheme="majorHAnsi"/>
                      <w:sz w:val="24"/>
                      <w:szCs w:val="24"/>
                    </w:rPr>
                  </w:pPr>
                </w:p>
                <w:p w:rsidR="00D05EE1" w:rsidRPr="00460AAF" w:rsidRDefault="00D05EE1" w:rsidP="00D05EE1">
                  <w:pPr>
                    <w:spacing w:before="100" w:beforeAutospacing="1" w:after="100" w:afterAutospacing="1" w:line="240" w:lineRule="auto"/>
                    <w:outlineLvl w:val="4"/>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About</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This course is about Procurement Contract and Supplier management.</w:t>
                  </w:r>
                </w:p>
                <w:p w:rsidR="00D05EE1" w:rsidRPr="00460AAF" w:rsidRDefault="00D05EE1" w:rsidP="00D05EE1">
                  <w:pPr>
                    <w:spacing w:before="100" w:beforeAutospacing="1" w:after="100" w:afterAutospacing="1" w:line="240" w:lineRule="auto"/>
                    <w:outlineLvl w:val="4"/>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Audience</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This course is aimed at the Procurement team, however all SQA staff are able to access the training.</w:t>
                  </w:r>
                </w:p>
                <w:p w:rsidR="00D05EE1" w:rsidRPr="00460AAF" w:rsidRDefault="00D05EE1" w:rsidP="00D05EE1">
                  <w:pPr>
                    <w:spacing w:before="100" w:beforeAutospacing="1" w:after="100" w:afterAutospacing="1" w:line="240" w:lineRule="auto"/>
                    <w:outlineLvl w:val="4"/>
                    <w:rPr>
                      <w:rFonts w:asciiTheme="majorHAnsi" w:eastAsia="Times New Roman" w:hAnsiTheme="majorHAnsi" w:cstheme="majorHAnsi"/>
                      <w:b/>
                      <w:bCs/>
                      <w:sz w:val="24"/>
                      <w:szCs w:val="24"/>
                    </w:rPr>
                  </w:pPr>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hyperlink r:id="rId525" w:tgtFrame="_blank" w:history="1">
                    <w:r w:rsidRPr="00460AAF">
                      <w:rPr>
                        <w:rFonts w:asciiTheme="majorHAnsi" w:eastAsia="Times New Roman" w:hAnsiTheme="majorHAnsi" w:cstheme="majorHAnsi"/>
                        <w:b/>
                        <w:bCs/>
                        <w:color w:val="0000FF"/>
                        <w:sz w:val="24"/>
                        <w:szCs w:val="24"/>
                        <w:u w:val="single"/>
                      </w:rPr>
                      <w:t>Workplace Investigations</w:t>
                    </w:r>
                  </w:hyperlink>
                </w:p>
                <w:p w:rsidR="00D05EE1" w:rsidRPr="00460AAF" w:rsidRDefault="00D05EE1" w:rsidP="00D05EE1">
                  <w:pPr>
                    <w:spacing w:after="0" w:line="240" w:lineRule="auto"/>
                    <w:rPr>
                      <w:rFonts w:asciiTheme="majorHAnsi" w:eastAsia="Times New Roman" w:hAnsiTheme="majorHAnsi" w:cstheme="majorHAnsi"/>
                      <w:sz w:val="24"/>
                      <w:szCs w:val="24"/>
                    </w:rPr>
                  </w:pP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This course is mandatory training for colleagues who are going to be conducting a workplace investigation at SQA.</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This course must be completed prior to conducting any workplace investigation.</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This training book can also be used as a reference guide for investigators once they have completed the training.</w:t>
                  </w:r>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hyperlink r:id="rId526" w:tgtFrame="_blank" w:history="1">
                    <w:r w:rsidRPr="00460AAF">
                      <w:rPr>
                        <w:rFonts w:asciiTheme="majorHAnsi" w:eastAsia="Times New Roman" w:hAnsiTheme="majorHAnsi" w:cstheme="majorHAnsi"/>
                        <w:b/>
                        <w:bCs/>
                        <w:color w:val="0000FF"/>
                        <w:sz w:val="24"/>
                        <w:szCs w:val="24"/>
                        <w:u w:val="single"/>
                      </w:rPr>
                      <w:t>Risk Management</w:t>
                    </w:r>
                  </w:hyperlink>
                </w:p>
                <w:p w:rsidR="00D05EE1" w:rsidRPr="00460AAF" w:rsidRDefault="00D05EE1" w:rsidP="00D05EE1">
                  <w:pPr>
                    <w:spacing w:after="0" w:line="240" w:lineRule="auto"/>
                    <w:rPr>
                      <w:rFonts w:asciiTheme="majorHAnsi" w:eastAsia="Times New Roman" w:hAnsiTheme="majorHAnsi" w:cstheme="majorHAnsi"/>
                      <w:sz w:val="24"/>
                      <w:szCs w:val="24"/>
                    </w:rPr>
                  </w:pPr>
                </w:p>
                <w:p w:rsidR="00D05EE1" w:rsidRPr="00460AAF" w:rsidRDefault="00D05EE1" w:rsidP="00D05EE1">
                  <w:pPr>
                    <w:numPr>
                      <w:ilvl w:val="0"/>
                      <w:numId w:val="80"/>
                    </w:numPr>
                    <w:spacing w:before="100" w:beforeAutospacing="1" w:after="100" w:afterAutospacing="1" w:line="240" w:lineRule="auto"/>
                    <w:ind w:left="1008"/>
                    <w:rPr>
                      <w:rFonts w:asciiTheme="majorHAnsi" w:eastAsia="Times New Roman" w:hAnsiTheme="majorHAnsi" w:cstheme="majorHAnsi"/>
                      <w:sz w:val="24"/>
                      <w:szCs w:val="24"/>
                    </w:rPr>
                  </w:pPr>
                  <w:hyperlink r:id="rId527" w:tgtFrame="_blank" w:history="1">
                    <w:proofErr w:type="spellStart"/>
                    <w:r w:rsidRPr="00460AAF">
                      <w:rPr>
                        <w:rFonts w:asciiTheme="majorHAnsi" w:eastAsia="Times New Roman" w:hAnsiTheme="majorHAnsi" w:cstheme="majorHAnsi"/>
                        <w:color w:val="0000FF"/>
                        <w:sz w:val="24"/>
                        <w:szCs w:val="24"/>
                        <w:u w:val="single"/>
                      </w:rPr>
                      <w:t>urses</w:t>
                    </w:r>
                    <w:proofErr w:type="spellEnd"/>
                  </w:hyperlink>
                  <w:r w:rsidRPr="00460AAF">
                    <w:rPr>
                      <w:rFonts w:asciiTheme="majorHAnsi" w:eastAsia="Times New Roman" w:hAnsiTheme="majorHAnsi" w:cstheme="majorHAnsi"/>
                      <w:sz w:val="24"/>
                      <w:szCs w:val="24"/>
                    </w:rPr>
                    <w:t xml:space="preserve"> </w:t>
                  </w:r>
                </w:p>
                <w:p w:rsidR="00D05EE1" w:rsidRPr="00460AAF" w:rsidRDefault="00D05EE1" w:rsidP="00D05EE1">
                  <w:pPr>
                    <w:numPr>
                      <w:ilvl w:val="0"/>
                      <w:numId w:val="80"/>
                    </w:numPr>
                    <w:spacing w:before="100" w:beforeAutospacing="1" w:after="100" w:afterAutospacing="1" w:line="240" w:lineRule="auto"/>
                    <w:ind w:left="1008"/>
                    <w:rPr>
                      <w:rFonts w:asciiTheme="majorHAnsi" w:eastAsia="Times New Roman" w:hAnsiTheme="majorHAnsi" w:cstheme="majorHAnsi"/>
                      <w:sz w:val="24"/>
                      <w:szCs w:val="24"/>
                    </w:rPr>
                  </w:pPr>
                  <w:hyperlink r:id="rId528" w:tgtFrame="_blank" w:history="1">
                    <w:r w:rsidRPr="00460AAF">
                      <w:rPr>
                        <w:rFonts w:asciiTheme="majorHAnsi" w:eastAsia="Times New Roman" w:hAnsiTheme="majorHAnsi" w:cstheme="majorHAnsi"/>
                        <w:color w:val="0000FF"/>
                        <w:sz w:val="24"/>
                        <w:szCs w:val="24"/>
                        <w:u w:val="single"/>
                      </w:rPr>
                      <w:t>SQA Staff</w:t>
                    </w:r>
                  </w:hyperlink>
                  <w:r w:rsidRPr="00460AAF">
                    <w:rPr>
                      <w:rFonts w:asciiTheme="majorHAnsi" w:eastAsia="Times New Roman" w:hAnsiTheme="majorHAnsi" w:cstheme="majorHAnsi"/>
                      <w:sz w:val="24"/>
                      <w:szCs w:val="24"/>
                    </w:rPr>
                    <w:t xml:space="preserve"> </w:t>
                  </w:r>
                </w:p>
                <w:p w:rsidR="00D05EE1" w:rsidRPr="00460AAF" w:rsidRDefault="00D05EE1" w:rsidP="00D05EE1">
                  <w:pPr>
                    <w:numPr>
                      <w:ilvl w:val="0"/>
                      <w:numId w:val="80"/>
                    </w:numPr>
                    <w:spacing w:before="100" w:beforeAutospacing="1" w:after="100" w:afterAutospacing="1" w:line="240" w:lineRule="auto"/>
                    <w:ind w:left="1008"/>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Qualifications Development</w:t>
                  </w:r>
                </w:p>
                <w:p w:rsidR="00D05EE1" w:rsidRPr="00460AAF" w:rsidRDefault="00D05EE1" w:rsidP="00D05EE1">
                  <w:pPr>
                    <w:spacing w:before="100" w:beforeAutospacing="1" w:after="100" w:afterAutospacing="1" w:line="240" w:lineRule="auto"/>
                    <w:outlineLvl w:val="0"/>
                    <w:rPr>
                      <w:rFonts w:asciiTheme="majorHAnsi" w:eastAsia="Times New Roman" w:hAnsiTheme="majorHAnsi" w:cstheme="majorHAnsi"/>
                      <w:b/>
                      <w:bCs/>
                      <w:kern w:val="36"/>
                      <w:sz w:val="24"/>
                      <w:szCs w:val="24"/>
                    </w:rPr>
                  </w:pPr>
                  <w:r w:rsidRPr="00460AAF">
                    <w:rPr>
                      <w:rFonts w:asciiTheme="majorHAnsi" w:eastAsia="Times New Roman" w:hAnsiTheme="majorHAnsi" w:cstheme="majorHAnsi"/>
                      <w:b/>
                      <w:bCs/>
                      <w:kern w:val="36"/>
                      <w:sz w:val="24"/>
                      <w:szCs w:val="24"/>
                    </w:rPr>
                    <w:t>Qualifications Development</w:t>
                  </w:r>
                </w:p>
                <w:p w:rsidR="00D05EE1" w:rsidRPr="00460AAF" w:rsidRDefault="00D05EE1" w:rsidP="00D05EE1">
                  <w:pPr>
                    <w:numPr>
                      <w:ilvl w:val="0"/>
                      <w:numId w:val="81"/>
                    </w:numPr>
                    <w:spacing w:before="100" w:beforeAutospacing="1" w:after="100" w:afterAutospacing="1" w:line="240" w:lineRule="auto"/>
                    <w:ind w:left="1008"/>
                    <w:rPr>
                      <w:rFonts w:asciiTheme="majorHAnsi" w:eastAsia="Times New Roman" w:hAnsiTheme="majorHAnsi" w:cstheme="majorHAnsi"/>
                      <w:sz w:val="24"/>
                      <w:szCs w:val="24"/>
                    </w:rPr>
                  </w:pPr>
                  <w:hyperlink r:id="rId529" w:tgtFrame="_blank" w:history="1">
                    <w:r w:rsidRPr="00460AAF">
                      <w:rPr>
                        <w:rFonts w:asciiTheme="majorHAnsi" w:eastAsia="Times New Roman" w:hAnsiTheme="majorHAnsi" w:cstheme="majorHAnsi"/>
                        <w:color w:val="0000FF"/>
                        <w:sz w:val="24"/>
                        <w:szCs w:val="24"/>
                        <w:u w:val="single"/>
                      </w:rPr>
                      <w:t xml:space="preserve">Category </w:t>
                    </w:r>
                  </w:hyperlink>
                </w:p>
                <w:p w:rsidR="00D05EE1" w:rsidRPr="00460AAF" w:rsidRDefault="00D05EE1" w:rsidP="00D05EE1">
                  <w:pPr>
                    <w:numPr>
                      <w:ilvl w:val="0"/>
                      <w:numId w:val="81"/>
                    </w:numPr>
                    <w:spacing w:before="100" w:beforeAutospacing="1" w:after="100" w:afterAutospacing="1" w:line="240" w:lineRule="auto"/>
                    <w:ind w:left="1008"/>
                    <w:rPr>
                      <w:rFonts w:asciiTheme="majorHAnsi" w:eastAsia="Times New Roman" w:hAnsiTheme="majorHAnsi" w:cstheme="majorHAnsi"/>
                      <w:sz w:val="24"/>
                      <w:szCs w:val="24"/>
                    </w:rPr>
                  </w:pPr>
                  <w:hyperlink r:id="rId530" w:tgtFrame="_blank" w:history="1">
                    <w:r w:rsidRPr="00460AAF">
                      <w:rPr>
                        <w:rFonts w:asciiTheme="majorHAnsi" w:eastAsia="Times New Roman" w:hAnsiTheme="majorHAnsi" w:cstheme="majorHAnsi"/>
                        <w:color w:val="0000FF"/>
                        <w:sz w:val="24"/>
                        <w:szCs w:val="24"/>
                        <w:u w:val="single"/>
                      </w:rPr>
                      <w:t xml:space="preserve">More </w:t>
                    </w:r>
                  </w:hyperlink>
                </w:p>
                <w:p w:rsidR="00D05EE1" w:rsidRPr="00460AAF" w:rsidRDefault="00D05EE1" w:rsidP="00D05EE1">
                  <w:pPr>
                    <w:pBdr>
                      <w:bottom w:val="single" w:sz="6" w:space="1" w:color="auto"/>
                    </w:pBdr>
                    <w:spacing w:after="0" w:line="240" w:lineRule="auto"/>
                    <w:jc w:val="center"/>
                    <w:rPr>
                      <w:rFonts w:asciiTheme="majorHAnsi" w:eastAsia="Times New Roman" w:hAnsiTheme="majorHAnsi" w:cstheme="majorHAnsi"/>
                      <w:vanish/>
                      <w:sz w:val="24"/>
                      <w:szCs w:val="24"/>
                    </w:rPr>
                  </w:pPr>
                  <w:r w:rsidRPr="00460AAF">
                    <w:rPr>
                      <w:rFonts w:asciiTheme="majorHAnsi" w:eastAsia="Times New Roman" w:hAnsiTheme="majorHAnsi" w:cstheme="majorHAnsi"/>
                      <w:vanish/>
                      <w:sz w:val="24"/>
                      <w:szCs w:val="24"/>
                    </w:rPr>
                    <w:t>Top of Form</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Course categories </w:t>
                  </w:r>
                </w:p>
                <w:p w:rsidR="00D05EE1" w:rsidRPr="00460AAF" w:rsidRDefault="00D05EE1" w:rsidP="00D05EE1">
                  <w:pPr>
                    <w:pBdr>
                      <w:top w:val="single" w:sz="6" w:space="1" w:color="auto"/>
                    </w:pBdr>
                    <w:spacing w:after="0" w:line="240" w:lineRule="auto"/>
                    <w:jc w:val="center"/>
                    <w:rPr>
                      <w:rFonts w:asciiTheme="majorHAnsi" w:eastAsia="Times New Roman" w:hAnsiTheme="majorHAnsi" w:cstheme="majorHAnsi"/>
                      <w:vanish/>
                      <w:sz w:val="24"/>
                      <w:szCs w:val="24"/>
                    </w:rPr>
                  </w:pPr>
                  <w:r w:rsidRPr="00460AAF">
                    <w:rPr>
                      <w:rFonts w:asciiTheme="majorHAnsi" w:eastAsia="Times New Roman" w:hAnsiTheme="majorHAnsi" w:cstheme="majorHAnsi"/>
                      <w:vanish/>
                      <w:sz w:val="24"/>
                      <w:szCs w:val="24"/>
                    </w:rPr>
                    <w:t>Bottom of Form</w:t>
                  </w:r>
                </w:p>
                <w:p w:rsidR="00D05EE1" w:rsidRPr="00460AAF" w:rsidRDefault="00D05EE1" w:rsidP="00D05EE1">
                  <w:pPr>
                    <w:pBdr>
                      <w:bottom w:val="single" w:sz="6" w:space="1" w:color="auto"/>
                    </w:pBdr>
                    <w:spacing w:after="0" w:line="240" w:lineRule="auto"/>
                    <w:jc w:val="center"/>
                    <w:rPr>
                      <w:rFonts w:asciiTheme="majorHAnsi" w:eastAsia="Times New Roman" w:hAnsiTheme="majorHAnsi" w:cstheme="majorHAnsi"/>
                      <w:vanish/>
                      <w:sz w:val="24"/>
                      <w:szCs w:val="24"/>
                    </w:rPr>
                  </w:pPr>
                  <w:r w:rsidRPr="00460AAF">
                    <w:rPr>
                      <w:rFonts w:asciiTheme="majorHAnsi" w:eastAsia="Times New Roman" w:hAnsiTheme="majorHAnsi" w:cstheme="majorHAnsi"/>
                      <w:vanish/>
                      <w:sz w:val="24"/>
                      <w:szCs w:val="24"/>
                    </w:rPr>
                    <w:t>Top of Form</w:t>
                  </w:r>
                </w:p>
                <w:p w:rsidR="00D05EE1" w:rsidRPr="00460AAF" w:rsidRDefault="00D05EE1" w:rsidP="00D05EE1">
                  <w:pPr>
                    <w:pBdr>
                      <w:top w:val="single" w:sz="6" w:space="1" w:color="auto"/>
                    </w:pBdr>
                    <w:spacing w:after="0" w:line="240" w:lineRule="auto"/>
                    <w:jc w:val="center"/>
                    <w:rPr>
                      <w:rFonts w:asciiTheme="majorHAnsi" w:eastAsia="Times New Roman" w:hAnsiTheme="majorHAnsi" w:cstheme="majorHAnsi"/>
                      <w:vanish/>
                      <w:sz w:val="24"/>
                      <w:szCs w:val="24"/>
                    </w:rPr>
                  </w:pPr>
                  <w:r w:rsidRPr="00460AAF">
                    <w:rPr>
                      <w:rFonts w:asciiTheme="majorHAnsi" w:eastAsia="Times New Roman" w:hAnsiTheme="majorHAnsi" w:cstheme="majorHAnsi"/>
                      <w:vanish/>
                      <w:sz w:val="24"/>
                      <w:szCs w:val="24"/>
                    </w:rPr>
                    <w:t>Bottom of Form</w:t>
                  </w:r>
                </w:p>
                <w:p w:rsidR="00D05EE1" w:rsidRPr="00460AAF" w:rsidRDefault="00D05EE1" w:rsidP="00D05EE1">
                  <w:pPr>
                    <w:pBdr>
                      <w:bottom w:val="single" w:sz="6" w:space="1" w:color="auto"/>
                    </w:pBdr>
                    <w:spacing w:after="0" w:line="240" w:lineRule="auto"/>
                    <w:jc w:val="center"/>
                    <w:rPr>
                      <w:rFonts w:asciiTheme="majorHAnsi" w:eastAsia="Times New Roman" w:hAnsiTheme="majorHAnsi" w:cstheme="majorHAnsi"/>
                      <w:vanish/>
                      <w:sz w:val="24"/>
                      <w:szCs w:val="24"/>
                    </w:rPr>
                  </w:pPr>
                  <w:r w:rsidRPr="00460AAF">
                    <w:rPr>
                      <w:rFonts w:asciiTheme="majorHAnsi" w:eastAsia="Times New Roman" w:hAnsiTheme="majorHAnsi" w:cstheme="majorHAnsi"/>
                      <w:vanish/>
                      <w:sz w:val="24"/>
                      <w:szCs w:val="24"/>
                    </w:rPr>
                    <w:t>Top of Form</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Search courses </w:t>
                  </w:r>
                  <w:r w:rsidRPr="00460AAF">
                    <w:rPr>
                      <w:rFonts w:asciiTheme="majorHAnsi" w:eastAsia="Times New Roman" w:hAnsiTheme="majorHAnsi" w:cstheme="majorHAnsi"/>
                      <w:sz w:val="24"/>
                      <w:szCs w:val="24"/>
                    </w:rPr>
                    <w:object w:dxaOrig="1440" w:dyaOrig="1440">
                      <v:shape id="_x0000_i1206" type="#_x0000_t75" style="width:1in;height:18pt" o:ole="">
                        <v:imagedata r:id="rId63" o:title=""/>
                      </v:shape>
                      <w:control r:id="rId531" w:name="DefaultOcxName16" w:shapeid="_x0000_i1206"/>
                    </w:object>
                  </w:r>
                </w:p>
                <w:p w:rsidR="00D05EE1" w:rsidRPr="00460AAF" w:rsidRDefault="00D05EE1" w:rsidP="00D05EE1">
                  <w:pPr>
                    <w:pBdr>
                      <w:top w:val="single" w:sz="6" w:space="1" w:color="auto"/>
                    </w:pBdr>
                    <w:spacing w:after="0" w:line="240" w:lineRule="auto"/>
                    <w:jc w:val="center"/>
                    <w:rPr>
                      <w:rFonts w:asciiTheme="majorHAnsi" w:eastAsia="Times New Roman" w:hAnsiTheme="majorHAnsi" w:cstheme="majorHAnsi"/>
                      <w:vanish/>
                      <w:sz w:val="24"/>
                      <w:szCs w:val="24"/>
                    </w:rPr>
                  </w:pPr>
                  <w:r w:rsidRPr="00460AAF">
                    <w:rPr>
                      <w:rFonts w:asciiTheme="majorHAnsi" w:eastAsia="Times New Roman" w:hAnsiTheme="majorHAnsi" w:cstheme="majorHAnsi"/>
                      <w:vanish/>
                      <w:sz w:val="24"/>
                      <w:szCs w:val="24"/>
                    </w:rPr>
                    <w:t>Bottom of Form</w:t>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Qualifications Development</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We have training for tasks completed by the Qualifications Development directorate.</w:t>
                  </w:r>
                  <w:r w:rsidRPr="00460AAF">
                    <w:rPr>
                      <w:rFonts w:asciiTheme="majorHAnsi" w:eastAsia="Times New Roman" w:hAnsiTheme="majorHAnsi" w:cstheme="majorHAnsi"/>
                      <w:sz w:val="24"/>
                      <w:szCs w:val="24"/>
                    </w:rPr>
                    <w:br/>
                    <w:t>Please select a course below.</w:t>
                  </w:r>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hyperlink r:id="rId532" w:tgtFrame="_blank" w:history="1">
                    <w:proofErr w:type="spellStart"/>
                    <w:r w:rsidRPr="00460AAF">
                      <w:rPr>
                        <w:rFonts w:asciiTheme="majorHAnsi" w:eastAsia="Times New Roman" w:hAnsiTheme="majorHAnsi" w:cstheme="majorHAnsi"/>
                        <w:b/>
                        <w:bCs/>
                        <w:color w:val="0000FF"/>
                        <w:sz w:val="24"/>
                        <w:szCs w:val="24"/>
                        <w:u w:val="single"/>
                      </w:rPr>
                      <w:t>Finalisation</w:t>
                    </w:r>
                    <w:proofErr w:type="spellEnd"/>
                    <w:r w:rsidRPr="00460AAF">
                      <w:rPr>
                        <w:rFonts w:asciiTheme="majorHAnsi" w:eastAsia="Times New Roman" w:hAnsiTheme="majorHAnsi" w:cstheme="majorHAnsi"/>
                        <w:b/>
                        <w:bCs/>
                        <w:color w:val="0000FF"/>
                        <w:sz w:val="24"/>
                        <w:szCs w:val="24"/>
                        <w:u w:val="single"/>
                      </w:rPr>
                      <w:t xml:space="preserve"> </w:t>
                    </w:r>
                  </w:hyperlink>
                </w:p>
                <w:p w:rsidR="00D05EE1" w:rsidRPr="00460AAF" w:rsidRDefault="00D05EE1" w:rsidP="00D05EE1">
                  <w:pPr>
                    <w:numPr>
                      <w:ilvl w:val="0"/>
                      <w:numId w:val="82"/>
                    </w:numPr>
                    <w:spacing w:before="100" w:beforeAutospacing="1" w:after="100" w:afterAutospacing="1" w:line="240" w:lineRule="auto"/>
                    <w:ind w:left="1008"/>
                    <w:rPr>
                      <w:rFonts w:asciiTheme="majorHAnsi" w:eastAsia="Times New Roman" w:hAnsiTheme="majorHAnsi" w:cstheme="majorHAnsi"/>
                      <w:sz w:val="24"/>
                      <w:szCs w:val="24"/>
                    </w:rPr>
                  </w:pPr>
                  <w:hyperlink r:id="rId533" w:tgtFrame="_blank" w:history="1">
                    <w:r w:rsidRPr="00460AAF">
                      <w:rPr>
                        <w:rFonts w:asciiTheme="majorHAnsi" w:eastAsia="Times New Roman" w:hAnsiTheme="majorHAnsi" w:cstheme="majorHAnsi"/>
                        <w:color w:val="0000FF"/>
                        <w:sz w:val="24"/>
                        <w:szCs w:val="24"/>
                        <w:u w:val="single"/>
                      </w:rPr>
                      <w:t>Courses</w:t>
                    </w:r>
                  </w:hyperlink>
                  <w:r w:rsidRPr="00460AAF">
                    <w:rPr>
                      <w:rFonts w:asciiTheme="majorHAnsi" w:eastAsia="Times New Roman" w:hAnsiTheme="majorHAnsi" w:cstheme="majorHAnsi"/>
                      <w:sz w:val="24"/>
                      <w:szCs w:val="24"/>
                    </w:rPr>
                    <w:t xml:space="preserve"> </w:t>
                  </w:r>
                </w:p>
                <w:p w:rsidR="00D05EE1" w:rsidRPr="00460AAF" w:rsidRDefault="00D05EE1" w:rsidP="00D05EE1">
                  <w:pPr>
                    <w:numPr>
                      <w:ilvl w:val="0"/>
                      <w:numId w:val="82"/>
                    </w:numPr>
                    <w:spacing w:before="100" w:beforeAutospacing="1" w:after="100" w:afterAutospacing="1" w:line="240" w:lineRule="auto"/>
                    <w:ind w:left="1008"/>
                    <w:rPr>
                      <w:rFonts w:asciiTheme="majorHAnsi" w:eastAsia="Times New Roman" w:hAnsiTheme="majorHAnsi" w:cstheme="majorHAnsi"/>
                      <w:sz w:val="24"/>
                      <w:szCs w:val="24"/>
                    </w:rPr>
                  </w:pPr>
                  <w:hyperlink r:id="rId534" w:tgtFrame="_blank" w:history="1">
                    <w:r w:rsidRPr="00460AAF">
                      <w:rPr>
                        <w:rFonts w:asciiTheme="majorHAnsi" w:eastAsia="Times New Roman" w:hAnsiTheme="majorHAnsi" w:cstheme="majorHAnsi"/>
                        <w:color w:val="0000FF"/>
                        <w:sz w:val="24"/>
                        <w:szCs w:val="24"/>
                        <w:u w:val="single"/>
                      </w:rPr>
                      <w:t>SQA Staff</w:t>
                    </w:r>
                  </w:hyperlink>
                  <w:r w:rsidRPr="00460AAF">
                    <w:rPr>
                      <w:rFonts w:asciiTheme="majorHAnsi" w:eastAsia="Times New Roman" w:hAnsiTheme="majorHAnsi" w:cstheme="majorHAnsi"/>
                      <w:sz w:val="24"/>
                      <w:szCs w:val="24"/>
                    </w:rPr>
                    <w:t xml:space="preserve"> </w:t>
                  </w:r>
                </w:p>
                <w:p w:rsidR="00D05EE1" w:rsidRPr="00460AAF" w:rsidRDefault="00D05EE1" w:rsidP="00D05EE1">
                  <w:pPr>
                    <w:numPr>
                      <w:ilvl w:val="0"/>
                      <w:numId w:val="82"/>
                    </w:numPr>
                    <w:spacing w:before="100" w:beforeAutospacing="1" w:after="100" w:afterAutospacing="1" w:line="240" w:lineRule="auto"/>
                    <w:ind w:left="1008"/>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DAS Staff Training</w:t>
                  </w:r>
                </w:p>
                <w:p w:rsidR="00D05EE1" w:rsidRPr="00460AAF" w:rsidRDefault="00D05EE1" w:rsidP="00D05EE1">
                  <w:pPr>
                    <w:spacing w:before="100" w:beforeAutospacing="1" w:after="100" w:afterAutospacing="1" w:line="240" w:lineRule="auto"/>
                    <w:outlineLvl w:val="0"/>
                    <w:rPr>
                      <w:rFonts w:asciiTheme="majorHAnsi" w:eastAsia="Times New Roman" w:hAnsiTheme="majorHAnsi" w:cstheme="majorHAnsi"/>
                      <w:b/>
                      <w:bCs/>
                      <w:kern w:val="36"/>
                      <w:sz w:val="24"/>
                      <w:szCs w:val="24"/>
                    </w:rPr>
                  </w:pPr>
                  <w:r w:rsidRPr="00460AAF">
                    <w:rPr>
                      <w:rFonts w:asciiTheme="majorHAnsi" w:eastAsia="Times New Roman" w:hAnsiTheme="majorHAnsi" w:cstheme="majorHAnsi"/>
                      <w:b/>
                      <w:bCs/>
                      <w:kern w:val="36"/>
                      <w:sz w:val="24"/>
                      <w:szCs w:val="24"/>
                    </w:rPr>
                    <w:t>DAS Staff Training</w:t>
                  </w:r>
                </w:p>
                <w:p w:rsidR="00D05EE1" w:rsidRPr="00460AAF" w:rsidRDefault="00D05EE1" w:rsidP="00D05EE1">
                  <w:pPr>
                    <w:numPr>
                      <w:ilvl w:val="0"/>
                      <w:numId w:val="83"/>
                    </w:numPr>
                    <w:spacing w:before="100" w:beforeAutospacing="1" w:after="100" w:afterAutospacing="1" w:line="240" w:lineRule="auto"/>
                    <w:ind w:left="1008"/>
                    <w:rPr>
                      <w:rFonts w:asciiTheme="majorHAnsi" w:eastAsia="Times New Roman" w:hAnsiTheme="majorHAnsi" w:cstheme="majorHAnsi"/>
                      <w:sz w:val="24"/>
                      <w:szCs w:val="24"/>
                    </w:rPr>
                  </w:pPr>
                  <w:hyperlink r:id="rId535" w:tgtFrame="_blank" w:history="1">
                    <w:r w:rsidRPr="00460AAF">
                      <w:rPr>
                        <w:rFonts w:asciiTheme="majorHAnsi" w:eastAsia="Times New Roman" w:hAnsiTheme="majorHAnsi" w:cstheme="majorHAnsi"/>
                        <w:color w:val="0000FF"/>
                        <w:sz w:val="24"/>
                        <w:szCs w:val="24"/>
                        <w:u w:val="single"/>
                      </w:rPr>
                      <w:t xml:space="preserve">Category </w:t>
                    </w:r>
                  </w:hyperlink>
                </w:p>
                <w:p w:rsidR="00D05EE1" w:rsidRPr="00460AAF" w:rsidRDefault="00D05EE1" w:rsidP="00D05EE1">
                  <w:pPr>
                    <w:numPr>
                      <w:ilvl w:val="0"/>
                      <w:numId w:val="83"/>
                    </w:numPr>
                    <w:spacing w:before="100" w:beforeAutospacing="1" w:after="100" w:afterAutospacing="1" w:line="240" w:lineRule="auto"/>
                    <w:ind w:left="1008"/>
                    <w:rPr>
                      <w:rFonts w:asciiTheme="majorHAnsi" w:eastAsia="Times New Roman" w:hAnsiTheme="majorHAnsi" w:cstheme="majorHAnsi"/>
                      <w:sz w:val="24"/>
                      <w:szCs w:val="24"/>
                    </w:rPr>
                  </w:pPr>
                  <w:hyperlink r:id="rId536" w:tgtFrame="_blank" w:history="1">
                    <w:r w:rsidRPr="00460AAF">
                      <w:rPr>
                        <w:rFonts w:asciiTheme="majorHAnsi" w:eastAsia="Times New Roman" w:hAnsiTheme="majorHAnsi" w:cstheme="majorHAnsi"/>
                        <w:color w:val="0000FF"/>
                        <w:sz w:val="24"/>
                        <w:szCs w:val="24"/>
                        <w:u w:val="single"/>
                      </w:rPr>
                      <w:t xml:space="preserve">More </w:t>
                    </w:r>
                  </w:hyperlink>
                </w:p>
                <w:p w:rsidR="00D05EE1" w:rsidRPr="00460AAF" w:rsidRDefault="00D05EE1" w:rsidP="00D05EE1">
                  <w:pPr>
                    <w:pBdr>
                      <w:bottom w:val="single" w:sz="6" w:space="1" w:color="auto"/>
                    </w:pBdr>
                    <w:spacing w:after="0" w:line="240" w:lineRule="auto"/>
                    <w:jc w:val="center"/>
                    <w:rPr>
                      <w:rFonts w:asciiTheme="majorHAnsi" w:eastAsia="Times New Roman" w:hAnsiTheme="majorHAnsi" w:cstheme="majorHAnsi"/>
                      <w:vanish/>
                      <w:sz w:val="24"/>
                      <w:szCs w:val="24"/>
                    </w:rPr>
                  </w:pPr>
                  <w:r w:rsidRPr="00460AAF">
                    <w:rPr>
                      <w:rFonts w:asciiTheme="majorHAnsi" w:eastAsia="Times New Roman" w:hAnsiTheme="majorHAnsi" w:cstheme="majorHAnsi"/>
                      <w:vanish/>
                      <w:sz w:val="24"/>
                      <w:szCs w:val="24"/>
                    </w:rPr>
                    <w:t>Top of Form</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Course categories </w:t>
                  </w:r>
                </w:p>
                <w:p w:rsidR="00D05EE1" w:rsidRPr="00460AAF" w:rsidRDefault="00D05EE1" w:rsidP="00D05EE1">
                  <w:pPr>
                    <w:pBdr>
                      <w:top w:val="single" w:sz="6" w:space="1" w:color="auto"/>
                    </w:pBdr>
                    <w:spacing w:after="0" w:line="240" w:lineRule="auto"/>
                    <w:jc w:val="center"/>
                    <w:rPr>
                      <w:rFonts w:asciiTheme="majorHAnsi" w:eastAsia="Times New Roman" w:hAnsiTheme="majorHAnsi" w:cstheme="majorHAnsi"/>
                      <w:vanish/>
                      <w:sz w:val="24"/>
                      <w:szCs w:val="24"/>
                    </w:rPr>
                  </w:pPr>
                  <w:r w:rsidRPr="00460AAF">
                    <w:rPr>
                      <w:rFonts w:asciiTheme="majorHAnsi" w:eastAsia="Times New Roman" w:hAnsiTheme="majorHAnsi" w:cstheme="majorHAnsi"/>
                      <w:vanish/>
                      <w:sz w:val="24"/>
                      <w:szCs w:val="24"/>
                    </w:rPr>
                    <w:t>Bottom of Form</w:t>
                  </w:r>
                </w:p>
                <w:p w:rsidR="00D05EE1" w:rsidRPr="00460AAF" w:rsidRDefault="00D05EE1" w:rsidP="00D05EE1">
                  <w:pPr>
                    <w:pBdr>
                      <w:bottom w:val="single" w:sz="6" w:space="1" w:color="auto"/>
                    </w:pBdr>
                    <w:spacing w:after="0" w:line="240" w:lineRule="auto"/>
                    <w:jc w:val="center"/>
                    <w:rPr>
                      <w:rFonts w:asciiTheme="majorHAnsi" w:eastAsia="Times New Roman" w:hAnsiTheme="majorHAnsi" w:cstheme="majorHAnsi"/>
                      <w:vanish/>
                      <w:sz w:val="24"/>
                      <w:szCs w:val="24"/>
                    </w:rPr>
                  </w:pPr>
                  <w:r w:rsidRPr="00460AAF">
                    <w:rPr>
                      <w:rFonts w:asciiTheme="majorHAnsi" w:eastAsia="Times New Roman" w:hAnsiTheme="majorHAnsi" w:cstheme="majorHAnsi"/>
                      <w:vanish/>
                      <w:sz w:val="24"/>
                      <w:szCs w:val="24"/>
                    </w:rPr>
                    <w:t>Top of Form</w:t>
                  </w:r>
                </w:p>
                <w:p w:rsidR="00D05EE1" w:rsidRPr="00460AAF" w:rsidRDefault="00D05EE1" w:rsidP="00D05EE1">
                  <w:pPr>
                    <w:pBdr>
                      <w:top w:val="single" w:sz="6" w:space="1" w:color="auto"/>
                    </w:pBdr>
                    <w:spacing w:after="0" w:line="240" w:lineRule="auto"/>
                    <w:jc w:val="center"/>
                    <w:rPr>
                      <w:rFonts w:asciiTheme="majorHAnsi" w:eastAsia="Times New Roman" w:hAnsiTheme="majorHAnsi" w:cstheme="majorHAnsi"/>
                      <w:vanish/>
                      <w:sz w:val="24"/>
                      <w:szCs w:val="24"/>
                    </w:rPr>
                  </w:pPr>
                  <w:r w:rsidRPr="00460AAF">
                    <w:rPr>
                      <w:rFonts w:asciiTheme="majorHAnsi" w:eastAsia="Times New Roman" w:hAnsiTheme="majorHAnsi" w:cstheme="majorHAnsi"/>
                      <w:vanish/>
                      <w:sz w:val="24"/>
                      <w:szCs w:val="24"/>
                    </w:rPr>
                    <w:t>Bottom of Form</w:t>
                  </w:r>
                </w:p>
                <w:p w:rsidR="00D05EE1" w:rsidRPr="00460AAF" w:rsidRDefault="00D05EE1" w:rsidP="00D05EE1">
                  <w:pPr>
                    <w:pBdr>
                      <w:bottom w:val="single" w:sz="6" w:space="1" w:color="auto"/>
                    </w:pBdr>
                    <w:spacing w:after="0" w:line="240" w:lineRule="auto"/>
                    <w:jc w:val="center"/>
                    <w:rPr>
                      <w:rFonts w:asciiTheme="majorHAnsi" w:eastAsia="Times New Roman" w:hAnsiTheme="majorHAnsi" w:cstheme="majorHAnsi"/>
                      <w:vanish/>
                      <w:sz w:val="24"/>
                      <w:szCs w:val="24"/>
                    </w:rPr>
                  </w:pPr>
                  <w:r w:rsidRPr="00460AAF">
                    <w:rPr>
                      <w:rFonts w:asciiTheme="majorHAnsi" w:eastAsia="Times New Roman" w:hAnsiTheme="majorHAnsi" w:cstheme="majorHAnsi"/>
                      <w:vanish/>
                      <w:sz w:val="24"/>
                      <w:szCs w:val="24"/>
                    </w:rPr>
                    <w:t>Top of Form</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Search courses </w:t>
                  </w:r>
                  <w:r w:rsidRPr="00460AAF">
                    <w:rPr>
                      <w:rFonts w:asciiTheme="majorHAnsi" w:eastAsia="Times New Roman" w:hAnsiTheme="majorHAnsi" w:cstheme="majorHAnsi"/>
                      <w:sz w:val="24"/>
                      <w:szCs w:val="24"/>
                    </w:rPr>
                    <w:object w:dxaOrig="1440" w:dyaOrig="1440">
                      <v:shape id="_x0000_i1205" type="#_x0000_t75" style="width:1in;height:18pt" o:ole="">
                        <v:imagedata r:id="rId63" o:title=""/>
                      </v:shape>
                      <w:control r:id="rId537" w:name="DefaultOcxName17" w:shapeid="_x0000_i1205"/>
                    </w:object>
                  </w:r>
                </w:p>
                <w:p w:rsidR="00D05EE1" w:rsidRPr="00460AAF" w:rsidRDefault="00D05EE1" w:rsidP="00D05EE1">
                  <w:pPr>
                    <w:pBdr>
                      <w:top w:val="single" w:sz="6" w:space="1" w:color="auto"/>
                    </w:pBdr>
                    <w:spacing w:after="0" w:line="240" w:lineRule="auto"/>
                    <w:jc w:val="center"/>
                    <w:rPr>
                      <w:rFonts w:asciiTheme="majorHAnsi" w:eastAsia="Times New Roman" w:hAnsiTheme="majorHAnsi" w:cstheme="majorHAnsi"/>
                      <w:vanish/>
                      <w:sz w:val="24"/>
                      <w:szCs w:val="24"/>
                    </w:rPr>
                  </w:pPr>
                  <w:r w:rsidRPr="00460AAF">
                    <w:rPr>
                      <w:rFonts w:asciiTheme="majorHAnsi" w:eastAsia="Times New Roman" w:hAnsiTheme="majorHAnsi" w:cstheme="majorHAnsi"/>
                      <w:vanish/>
                      <w:sz w:val="24"/>
                      <w:szCs w:val="24"/>
                    </w:rPr>
                    <w:t>Bottom of Form</w:t>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DAS Staff Training</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Welcome to the DAS staff training section.</w:t>
                  </w:r>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hyperlink r:id="rId538" w:tgtFrame="_blank" w:history="1">
                    <w:r w:rsidRPr="00460AAF">
                      <w:rPr>
                        <w:rFonts w:asciiTheme="majorHAnsi" w:eastAsia="Times New Roman" w:hAnsiTheme="majorHAnsi" w:cstheme="majorHAnsi"/>
                        <w:b/>
                        <w:bCs/>
                        <w:color w:val="0000FF"/>
                        <w:sz w:val="24"/>
                        <w:szCs w:val="24"/>
                        <w:u w:val="single"/>
                      </w:rPr>
                      <w:t>SQA Academy staff training</w:t>
                    </w:r>
                  </w:hyperlink>
                </w:p>
                <w:p w:rsidR="00D05EE1" w:rsidRPr="00460AAF" w:rsidRDefault="00D05EE1" w:rsidP="00D05EE1">
                  <w:pPr>
                    <w:spacing w:after="0" w:line="240" w:lineRule="auto"/>
                    <w:rPr>
                      <w:rFonts w:asciiTheme="majorHAnsi" w:eastAsia="Times New Roman" w:hAnsiTheme="majorHAnsi" w:cstheme="majorHAnsi"/>
                      <w:sz w:val="24"/>
                      <w:szCs w:val="24"/>
                    </w:rPr>
                  </w:pP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This course contains training and guidance for SQA Academy team members. </w:t>
                  </w:r>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hyperlink r:id="rId539" w:tgtFrame="_blank" w:history="1">
                    <w:r w:rsidRPr="00460AAF">
                      <w:rPr>
                        <w:rFonts w:asciiTheme="majorHAnsi" w:eastAsia="Times New Roman" w:hAnsiTheme="majorHAnsi" w:cstheme="majorHAnsi"/>
                        <w:b/>
                        <w:bCs/>
                        <w:color w:val="0000FF"/>
                        <w:sz w:val="24"/>
                        <w:szCs w:val="24"/>
                        <w:u w:val="single"/>
                      </w:rPr>
                      <w:t xml:space="preserve">Helpdesk Training </w:t>
                    </w:r>
                  </w:hyperlink>
                </w:p>
                <w:p w:rsidR="00D05EE1" w:rsidRPr="00460AAF" w:rsidRDefault="00D05EE1" w:rsidP="00D05EE1">
                  <w:pPr>
                    <w:spacing w:after="0" w:line="240" w:lineRule="auto"/>
                    <w:rPr>
                      <w:rFonts w:asciiTheme="majorHAnsi" w:eastAsia="Times New Roman" w:hAnsiTheme="majorHAnsi" w:cstheme="majorHAnsi"/>
                      <w:sz w:val="24"/>
                      <w:szCs w:val="24"/>
                    </w:rPr>
                  </w:pP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This course has been designed as a resource to support DAS Helpdesk staff to resolve enquiries relating to the SQA Academy.</w:t>
                  </w:r>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hyperlink r:id="rId540" w:tgtFrame="_blank" w:history="1">
                    <w:r w:rsidRPr="00460AAF">
                      <w:rPr>
                        <w:rFonts w:asciiTheme="majorHAnsi" w:eastAsia="Times New Roman" w:hAnsiTheme="majorHAnsi" w:cstheme="majorHAnsi"/>
                        <w:b/>
                        <w:bCs/>
                        <w:color w:val="0000FF"/>
                        <w:sz w:val="24"/>
                        <w:szCs w:val="24"/>
                        <w:u w:val="single"/>
                      </w:rPr>
                      <w:t xml:space="preserve">Marker Check </w:t>
                    </w:r>
                  </w:hyperlink>
                </w:p>
                <w:p w:rsidR="00D05EE1" w:rsidRPr="00460AAF" w:rsidRDefault="00D05EE1" w:rsidP="00D05EE1">
                  <w:pPr>
                    <w:numPr>
                      <w:ilvl w:val="0"/>
                      <w:numId w:val="84"/>
                    </w:numPr>
                    <w:spacing w:before="100" w:beforeAutospacing="1" w:after="100" w:afterAutospacing="1" w:line="240" w:lineRule="auto"/>
                    <w:ind w:left="1008"/>
                    <w:rPr>
                      <w:rFonts w:asciiTheme="majorHAnsi" w:eastAsia="Times New Roman" w:hAnsiTheme="majorHAnsi" w:cstheme="majorHAnsi"/>
                      <w:sz w:val="24"/>
                      <w:szCs w:val="24"/>
                    </w:rPr>
                  </w:pPr>
                  <w:hyperlink r:id="rId541" w:tgtFrame="_blank" w:history="1">
                    <w:r w:rsidRPr="00460AAF">
                      <w:rPr>
                        <w:rFonts w:asciiTheme="majorHAnsi" w:eastAsia="Times New Roman" w:hAnsiTheme="majorHAnsi" w:cstheme="majorHAnsi"/>
                        <w:color w:val="0000FF"/>
                        <w:sz w:val="24"/>
                        <w:szCs w:val="24"/>
                        <w:u w:val="single"/>
                      </w:rPr>
                      <w:t>Courses</w:t>
                    </w:r>
                  </w:hyperlink>
                  <w:r w:rsidRPr="00460AAF">
                    <w:rPr>
                      <w:rFonts w:asciiTheme="majorHAnsi" w:eastAsia="Times New Roman" w:hAnsiTheme="majorHAnsi" w:cstheme="majorHAnsi"/>
                      <w:sz w:val="24"/>
                      <w:szCs w:val="24"/>
                    </w:rPr>
                    <w:t xml:space="preserve"> </w:t>
                  </w:r>
                </w:p>
                <w:p w:rsidR="00D05EE1" w:rsidRPr="00460AAF" w:rsidRDefault="00D05EE1" w:rsidP="00D05EE1">
                  <w:pPr>
                    <w:numPr>
                      <w:ilvl w:val="0"/>
                      <w:numId w:val="84"/>
                    </w:numPr>
                    <w:spacing w:before="100" w:beforeAutospacing="1" w:after="100" w:afterAutospacing="1" w:line="240" w:lineRule="auto"/>
                    <w:ind w:left="1008"/>
                    <w:rPr>
                      <w:rFonts w:asciiTheme="majorHAnsi" w:eastAsia="Times New Roman" w:hAnsiTheme="majorHAnsi" w:cstheme="majorHAnsi"/>
                      <w:sz w:val="24"/>
                      <w:szCs w:val="24"/>
                    </w:rPr>
                  </w:pPr>
                  <w:hyperlink r:id="rId542" w:tgtFrame="_blank" w:history="1">
                    <w:r w:rsidRPr="00460AAF">
                      <w:rPr>
                        <w:rFonts w:asciiTheme="majorHAnsi" w:eastAsia="Times New Roman" w:hAnsiTheme="majorHAnsi" w:cstheme="majorHAnsi"/>
                        <w:color w:val="0000FF"/>
                        <w:sz w:val="24"/>
                        <w:szCs w:val="24"/>
                        <w:u w:val="single"/>
                      </w:rPr>
                      <w:t>SQA Staff</w:t>
                    </w:r>
                  </w:hyperlink>
                  <w:r w:rsidRPr="00460AAF">
                    <w:rPr>
                      <w:rFonts w:asciiTheme="majorHAnsi" w:eastAsia="Times New Roman" w:hAnsiTheme="majorHAnsi" w:cstheme="majorHAnsi"/>
                      <w:sz w:val="24"/>
                      <w:szCs w:val="24"/>
                    </w:rPr>
                    <w:t xml:space="preserve"> </w:t>
                  </w:r>
                </w:p>
                <w:p w:rsidR="00D05EE1" w:rsidRPr="00460AAF" w:rsidRDefault="00D05EE1" w:rsidP="00D05EE1">
                  <w:pPr>
                    <w:numPr>
                      <w:ilvl w:val="0"/>
                      <w:numId w:val="84"/>
                    </w:numPr>
                    <w:spacing w:before="100" w:beforeAutospacing="1" w:after="100" w:afterAutospacing="1" w:line="240" w:lineRule="auto"/>
                    <w:ind w:left="1008"/>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NQ Assessment and Data Services</w:t>
                  </w:r>
                </w:p>
                <w:p w:rsidR="00D05EE1" w:rsidRPr="00460AAF" w:rsidRDefault="00D05EE1" w:rsidP="00D05EE1">
                  <w:pPr>
                    <w:spacing w:before="100" w:beforeAutospacing="1" w:after="100" w:afterAutospacing="1" w:line="240" w:lineRule="auto"/>
                    <w:outlineLvl w:val="0"/>
                    <w:rPr>
                      <w:rFonts w:asciiTheme="majorHAnsi" w:eastAsia="Times New Roman" w:hAnsiTheme="majorHAnsi" w:cstheme="majorHAnsi"/>
                      <w:b/>
                      <w:bCs/>
                      <w:kern w:val="36"/>
                      <w:sz w:val="24"/>
                      <w:szCs w:val="24"/>
                    </w:rPr>
                  </w:pPr>
                  <w:r w:rsidRPr="00460AAF">
                    <w:rPr>
                      <w:rFonts w:asciiTheme="majorHAnsi" w:eastAsia="Times New Roman" w:hAnsiTheme="majorHAnsi" w:cstheme="majorHAnsi"/>
                      <w:b/>
                      <w:bCs/>
                      <w:kern w:val="36"/>
                      <w:sz w:val="24"/>
                      <w:szCs w:val="24"/>
                    </w:rPr>
                    <w:t>NQ Assessment and Data Services</w:t>
                  </w:r>
                </w:p>
                <w:p w:rsidR="00D05EE1" w:rsidRPr="00460AAF" w:rsidRDefault="00D05EE1" w:rsidP="00D05EE1">
                  <w:pPr>
                    <w:numPr>
                      <w:ilvl w:val="0"/>
                      <w:numId w:val="85"/>
                    </w:numPr>
                    <w:spacing w:before="100" w:beforeAutospacing="1" w:after="100" w:afterAutospacing="1" w:line="240" w:lineRule="auto"/>
                    <w:ind w:left="1008"/>
                    <w:rPr>
                      <w:rFonts w:asciiTheme="majorHAnsi" w:eastAsia="Times New Roman" w:hAnsiTheme="majorHAnsi" w:cstheme="majorHAnsi"/>
                      <w:sz w:val="24"/>
                      <w:szCs w:val="24"/>
                    </w:rPr>
                  </w:pPr>
                  <w:hyperlink r:id="rId543" w:tgtFrame="_blank" w:history="1">
                    <w:r w:rsidRPr="00460AAF">
                      <w:rPr>
                        <w:rFonts w:asciiTheme="majorHAnsi" w:eastAsia="Times New Roman" w:hAnsiTheme="majorHAnsi" w:cstheme="majorHAnsi"/>
                        <w:color w:val="0000FF"/>
                        <w:sz w:val="24"/>
                        <w:szCs w:val="24"/>
                        <w:u w:val="single"/>
                      </w:rPr>
                      <w:t xml:space="preserve">Category </w:t>
                    </w:r>
                  </w:hyperlink>
                </w:p>
                <w:p w:rsidR="00D05EE1" w:rsidRPr="00460AAF" w:rsidRDefault="00D05EE1" w:rsidP="00D05EE1">
                  <w:pPr>
                    <w:numPr>
                      <w:ilvl w:val="0"/>
                      <w:numId w:val="85"/>
                    </w:numPr>
                    <w:spacing w:before="100" w:beforeAutospacing="1" w:after="100" w:afterAutospacing="1" w:line="240" w:lineRule="auto"/>
                    <w:ind w:left="1008"/>
                    <w:rPr>
                      <w:rFonts w:asciiTheme="majorHAnsi" w:eastAsia="Times New Roman" w:hAnsiTheme="majorHAnsi" w:cstheme="majorHAnsi"/>
                      <w:sz w:val="24"/>
                      <w:szCs w:val="24"/>
                    </w:rPr>
                  </w:pPr>
                  <w:hyperlink r:id="rId544" w:tgtFrame="_blank" w:history="1">
                    <w:r w:rsidRPr="00460AAF">
                      <w:rPr>
                        <w:rFonts w:asciiTheme="majorHAnsi" w:eastAsia="Times New Roman" w:hAnsiTheme="majorHAnsi" w:cstheme="majorHAnsi"/>
                        <w:color w:val="0000FF"/>
                        <w:sz w:val="24"/>
                        <w:szCs w:val="24"/>
                        <w:u w:val="single"/>
                      </w:rPr>
                      <w:t xml:space="preserve">More </w:t>
                    </w:r>
                  </w:hyperlink>
                </w:p>
                <w:p w:rsidR="00D05EE1" w:rsidRPr="00460AAF" w:rsidRDefault="00D05EE1" w:rsidP="00D05EE1">
                  <w:pPr>
                    <w:pBdr>
                      <w:bottom w:val="single" w:sz="6" w:space="1" w:color="auto"/>
                    </w:pBdr>
                    <w:spacing w:after="0" w:line="240" w:lineRule="auto"/>
                    <w:jc w:val="center"/>
                    <w:rPr>
                      <w:rFonts w:asciiTheme="majorHAnsi" w:eastAsia="Times New Roman" w:hAnsiTheme="majorHAnsi" w:cstheme="majorHAnsi"/>
                      <w:vanish/>
                      <w:sz w:val="24"/>
                      <w:szCs w:val="24"/>
                    </w:rPr>
                  </w:pPr>
                  <w:r w:rsidRPr="00460AAF">
                    <w:rPr>
                      <w:rFonts w:asciiTheme="majorHAnsi" w:eastAsia="Times New Roman" w:hAnsiTheme="majorHAnsi" w:cstheme="majorHAnsi"/>
                      <w:vanish/>
                      <w:sz w:val="24"/>
                      <w:szCs w:val="24"/>
                    </w:rPr>
                    <w:t>Top of Form</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Course categories </w:t>
                  </w:r>
                </w:p>
                <w:p w:rsidR="00D05EE1" w:rsidRPr="00460AAF" w:rsidRDefault="00D05EE1" w:rsidP="00D05EE1">
                  <w:pPr>
                    <w:pBdr>
                      <w:top w:val="single" w:sz="6" w:space="1" w:color="auto"/>
                    </w:pBdr>
                    <w:spacing w:after="0" w:line="240" w:lineRule="auto"/>
                    <w:jc w:val="center"/>
                    <w:rPr>
                      <w:rFonts w:asciiTheme="majorHAnsi" w:eastAsia="Times New Roman" w:hAnsiTheme="majorHAnsi" w:cstheme="majorHAnsi"/>
                      <w:vanish/>
                      <w:sz w:val="24"/>
                      <w:szCs w:val="24"/>
                    </w:rPr>
                  </w:pPr>
                  <w:r w:rsidRPr="00460AAF">
                    <w:rPr>
                      <w:rFonts w:asciiTheme="majorHAnsi" w:eastAsia="Times New Roman" w:hAnsiTheme="majorHAnsi" w:cstheme="majorHAnsi"/>
                      <w:vanish/>
                      <w:sz w:val="24"/>
                      <w:szCs w:val="24"/>
                    </w:rPr>
                    <w:t>Bottom of Form</w:t>
                  </w:r>
                </w:p>
                <w:p w:rsidR="00D05EE1" w:rsidRPr="00460AAF" w:rsidRDefault="00D05EE1" w:rsidP="00D05EE1">
                  <w:pPr>
                    <w:pBdr>
                      <w:bottom w:val="single" w:sz="6" w:space="1" w:color="auto"/>
                    </w:pBdr>
                    <w:spacing w:after="0" w:line="240" w:lineRule="auto"/>
                    <w:jc w:val="center"/>
                    <w:rPr>
                      <w:rFonts w:asciiTheme="majorHAnsi" w:eastAsia="Times New Roman" w:hAnsiTheme="majorHAnsi" w:cstheme="majorHAnsi"/>
                      <w:vanish/>
                      <w:sz w:val="24"/>
                      <w:szCs w:val="24"/>
                    </w:rPr>
                  </w:pPr>
                  <w:r w:rsidRPr="00460AAF">
                    <w:rPr>
                      <w:rFonts w:asciiTheme="majorHAnsi" w:eastAsia="Times New Roman" w:hAnsiTheme="majorHAnsi" w:cstheme="majorHAnsi"/>
                      <w:vanish/>
                      <w:sz w:val="24"/>
                      <w:szCs w:val="24"/>
                    </w:rPr>
                    <w:t>Top of Form</w:t>
                  </w:r>
                </w:p>
                <w:p w:rsidR="00D05EE1" w:rsidRPr="00460AAF" w:rsidRDefault="00D05EE1" w:rsidP="00D05EE1">
                  <w:pPr>
                    <w:pBdr>
                      <w:top w:val="single" w:sz="6" w:space="1" w:color="auto"/>
                    </w:pBdr>
                    <w:spacing w:after="0" w:line="240" w:lineRule="auto"/>
                    <w:jc w:val="center"/>
                    <w:rPr>
                      <w:rFonts w:asciiTheme="majorHAnsi" w:eastAsia="Times New Roman" w:hAnsiTheme="majorHAnsi" w:cstheme="majorHAnsi"/>
                      <w:vanish/>
                      <w:sz w:val="24"/>
                      <w:szCs w:val="24"/>
                    </w:rPr>
                  </w:pPr>
                  <w:r w:rsidRPr="00460AAF">
                    <w:rPr>
                      <w:rFonts w:asciiTheme="majorHAnsi" w:eastAsia="Times New Roman" w:hAnsiTheme="majorHAnsi" w:cstheme="majorHAnsi"/>
                      <w:vanish/>
                      <w:sz w:val="24"/>
                      <w:szCs w:val="24"/>
                    </w:rPr>
                    <w:t>Bottom of Form</w:t>
                  </w:r>
                </w:p>
                <w:p w:rsidR="00D05EE1" w:rsidRPr="00460AAF" w:rsidRDefault="00D05EE1" w:rsidP="00D05EE1">
                  <w:pPr>
                    <w:pBdr>
                      <w:bottom w:val="single" w:sz="6" w:space="1" w:color="auto"/>
                    </w:pBdr>
                    <w:spacing w:after="0" w:line="240" w:lineRule="auto"/>
                    <w:jc w:val="center"/>
                    <w:rPr>
                      <w:rFonts w:asciiTheme="majorHAnsi" w:eastAsia="Times New Roman" w:hAnsiTheme="majorHAnsi" w:cstheme="majorHAnsi"/>
                      <w:vanish/>
                      <w:sz w:val="24"/>
                      <w:szCs w:val="24"/>
                    </w:rPr>
                  </w:pPr>
                  <w:r w:rsidRPr="00460AAF">
                    <w:rPr>
                      <w:rFonts w:asciiTheme="majorHAnsi" w:eastAsia="Times New Roman" w:hAnsiTheme="majorHAnsi" w:cstheme="majorHAnsi"/>
                      <w:vanish/>
                      <w:sz w:val="24"/>
                      <w:szCs w:val="24"/>
                    </w:rPr>
                    <w:t>Top of Form</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Search courses </w:t>
                  </w:r>
                  <w:r w:rsidRPr="00460AAF">
                    <w:rPr>
                      <w:rFonts w:asciiTheme="majorHAnsi" w:eastAsia="Times New Roman" w:hAnsiTheme="majorHAnsi" w:cstheme="majorHAnsi"/>
                      <w:sz w:val="24"/>
                      <w:szCs w:val="24"/>
                    </w:rPr>
                    <w:object w:dxaOrig="1440" w:dyaOrig="1440">
                      <v:shape id="_x0000_i1204" type="#_x0000_t75" style="width:1in;height:18pt" o:ole="">
                        <v:imagedata r:id="rId63" o:title=""/>
                      </v:shape>
                      <w:control r:id="rId545" w:name="DefaultOcxName18" w:shapeid="_x0000_i1204"/>
                    </w:object>
                  </w:r>
                </w:p>
                <w:p w:rsidR="00D05EE1" w:rsidRPr="00460AAF" w:rsidRDefault="00D05EE1" w:rsidP="00D05EE1">
                  <w:pPr>
                    <w:pBdr>
                      <w:top w:val="single" w:sz="6" w:space="1" w:color="auto"/>
                    </w:pBdr>
                    <w:spacing w:after="0" w:line="240" w:lineRule="auto"/>
                    <w:jc w:val="center"/>
                    <w:rPr>
                      <w:rFonts w:asciiTheme="majorHAnsi" w:eastAsia="Times New Roman" w:hAnsiTheme="majorHAnsi" w:cstheme="majorHAnsi"/>
                      <w:vanish/>
                      <w:sz w:val="24"/>
                      <w:szCs w:val="24"/>
                    </w:rPr>
                  </w:pPr>
                  <w:r w:rsidRPr="00460AAF">
                    <w:rPr>
                      <w:rFonts w:asciiTheme="majorHAnsi" w:eastAsia="Times New Roman" w:hAnsiTheme="majorHAnsi" w:cstheme="majorHAnsi"/>
                      <w:vanish/>
                      <w:sz w:val="24"/>
                      <w:szCs w:val="24"/>
                    </w:rPr>
                    <w:t>Bottom of Form</w:t>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sz w:val="24"/>
                      <w:szCs w:val="24"/>
                    </w:rPr>
                  </w:pPr>
                  <w:r w:rsidRPr="00460AAF">
                    <w:rPr>
                      <w:rFonts w:asciiTheme="majorHAnsi" w:eastAsia="Times New Roman" w:hAnsiTheme="majorHAnsi" w:cstheme="majorHAnsi"/>
                      <w:b/>
                      <w:bCs/>
                      <w:noProof/>
                      <w:sz w:val="24"/>
                      <w:szCs w:val="24"/>
                    </w:rPr>
                    <mc:AlternateContent>
                      <mc:Choice Requires="wps">
                        <w:drawing>
                          <wp:inline distT="0" distB="0" distL="0" distR="0">
                            <wp:extent cx="304800" cy="304800"/>
                            <wp:effectExtent l="0" t="0" r="0" b="0"/>
                            <wp:docPr id="6" name="Rectangle 6" descr="https://ci3.googleusercontent.com/meips/ADKq_NbQRWeUGIvRRgue1_WCFqmM3jHJ4xtxHLIXJlkwa2wvh6nfnOAorFGoDmnyJ80TVBKmrZ8fV6RNK4g6cn-SEfWV4RGDt6uQ_Wg07zpA7ivArVcF=s0-d-e1-ft#https://www.sqaacademy.org.uk/course/index.php?categoryid=15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E24EAF" id="Rectangle 6" o:spid="_x0000_s1026" alt="https://ci3.googleusercontent.com/meips/ADKq_NbQRWeUGIvRRgue1_WCFqmM3jHJ4xtxHLIXJlkwa2wvh6nfnOAorFGoDmnyJ80TVBKmrZ8fV6RNK4g6cn-SEfWV4RGDt6uQ_Wg07zpA7ivArVcF=s0-d-e1-ft#https://www.sqaacademy.org.uk/course/index.php?categoryid=15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JttA/cgMAAKUGAAAOAAAAAAAAAAAAAAAAAC4CAABkcnMvZTJvRG9jLnhtbFBLAQItABQABgAI&#10;AAAAIQBMoOks2AAAAAMBAAAPAAAAAAAAAAAAAAAAAMwFAABkcnMvZG93bnJldi54bWxQSwUGAAAA&#10;AAQABADzAAAA0QYAAAAA&#10;" filled="f" stroked="f">
                            <o:lock v:ext="edit" aspectratio="t"/>
                            <w10:anchorlock/>
                          </v:rect>
                        </w:pict>
                      </mc:Fallback>
                    </mc:AlternateContent>
                  </w:r>
                  <w:r w:rsidRPr="00460AAF">
                    <w:rPr>
                      <w:rFonts w:asciiTheme="majorHAnsi" w:eastAsia="Times New Roman" w:hAnsiTheme="majorHAnsi" w:cstheme="majorHAnsi"/>
                      <w:b/>
                      <w:bCs/>
                      <w:sz w:val="24"/>
                      <w:szCs w:val="24"/>
                    </w:rPr>
                    <w:t>NQ Assessment and Data Services</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Courses for NQ Assessment and Data Services</w:t>
                  </w:r>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hyperlink r:id="rId546" w:tgtFrame="_blank" w:history="1">
                    <w:r w:rsidRPr="00460AAF">
                      <w:rPr>
                        <w:rFonts w:asciiTheme="majorHAnsi" w:eastAsia="Times New Roman" w:hAnsiTheme="majorHAnsi" w:cstheme="majorHAnsi"/>
                        <w:b/>
                        <w:bCs/>
                        <w:color w:val="0000FF"/>
                        <w:sz w:val="24"/>
                        <w:szCs w:val="24"/>
                        <w:u w:val="single"/>
                      </w:rPr>
                      <w:t>E-Marking Helpdesk Training</w:t>
                    </w:r>
                  </w:hyperlink>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hyperlink r:id="rId547" w:tgtFrame="_blank" w:history="1">
                    <w:r w:rsidRPr="00460AAF">
                      <w:rPr>
                        <w:rFonts w:asciiTheme="majorHAnsi" w:eastAsia="Times New Roman" w:hAnsiTheme="majorHAnsi" w:cstheme="majorHAnsi"/>
                        <w:b/>
                        <w:bCs/>
                        <w:color w:val="0000FF"/>
                        <w:sz w:val="24"/>
                        <w:szCs w:val="24"/>
                        <w:u w:val="single"/>
                      </w:rPr>
                      <w:t>Supervisor Training</w:t>
                    </w:r>
                  </w:hyperlink>
                </w:p>
                <w:p w:rsidR="00D05EE1" w:rsidRPr="00460AAF" w:rsidRDefault="00D05EE1" w:rsidP="00D05EE1">
                  <w:pPr>
                    <w:spacing w:after="0" w:line="240" w:lineRule="auto"/>
                    <w:rPr>
                      <w:rFonts w:asciiTheme="majorHAnsi" w:eastAsia="Times New Roman" w:hAnsiTheme="majorHAnsi" w:cstheme="majorHAnsi"/>
                      <w:sz w:val="24"/>
                      <w:szCs w:val="24"/>
                    </w:rPr>
                  </w:pPr>
                </w:p>
                <w:p w:rsidR="00D05EE1" w:rsidRPr="00460AAF" w:rsidRDefault="00D05EE1" w:rsidP="00D05EE1">
                  <w:pPr>
                    <w:spacing w:after="0" w:line="240" w:lineRule="auto"/>
                    <w:rPr>
                      <w:rFonts w:asciiTheme="majorHAnsi" w:eastAsia="Times New Roman" w:hAnsiTheme="majorHAnsi" w:cstheme="majorHAnsi"/>
                      <w:sz w:val="24"/>
                      <w:szCs w:val="24"/>
                    </w:rPr>
                  </w:pPr>
                </w:p>
                <w:p w:rsidR="00D05EE1" w:rsidRPr="00460AAF" w:rsidRDefault="00D05EE1" w:rsidP="00D05EE1">
                  <w:pPr>
                    <w:spacing w:before="100" w:beforeAutospacing="1" w:after="100" w:afterAutospacing="1" w:line="240" w:lineRule="auto"/>
                    <w:outlineLvl w:val="0"/>
                    <w:rPr>
                      <w:rFonts w:asciiTheme="majorHAnsi" w:eastAsia="Times New Roman" w:hAnsiTheme="majorHAnsi" w:cstheme="majorHAnsi"/>
                      <w:b/>
                      <w:bCs/>
                      <w:kern w:val="36"/>
                      <w:sz w:val="24"/>
                      <w:szCs w:val="24"/>
                    </w:rPr>
                  </w:pPr>
                  <w:r w:rsidRPr="00460AAF">
                    <w:rPr>
                      <w:rFonts w:asciiTheme="majorHAnsi" w:eastAsia="Times New Roman" w:hAnsiTheme="majorHAnsi" w:cstheme="majorHAnsi"/>
                      <w:b/>
                      <w:bCs/>
                      <w:kern w:val="36"/>
                      <w:sz w:val="24"/>
                      <w:szCs w:val="24"/>
                    </w:rPr>
                    <w:t>Podcasts</w:t>
                  </w:r>
                </w:p>
                <w:p w:rsidR="00D05EE1" w:rsidRPr="00460AAF" w:rsidRDefault="00D05EE1" w:rsidP="00D05EE1">
                  <w:pPr>
                    <w:numPr>
                      <w:ilvl w:val="0"/>
                      <w:numId w:val="86"/>
                    </w:numPr>
                    <w:spacing w:before="100" w:beforeAutospacing="1" w:after="100" w:afterAutospacing="1" w:line="240" w:lineRule="auto"/>
                    <w:ind w:left="1008"/>
                    <w:rPr>
                      <w:rFonts w:asciiTheme="majorHAnsi" w:eastAsia="Times New Roman" w:hAnsiTheme="majorHAnsi" w:cstheme="majorHAnsi"/>
                      <w:sz w:val="24"/>
                      <w:szCs w:val="24"/>
                    </w:rPr>
                  </w:pPr>
                  <w:hyperlink r:id="rId548" w:tgtFrame="_blank" w:history="1">
                    <w:r w:rsidRPr="00460AAF">
                      <w:rPr>
                        <w:rFonts w:asciiTheme="majorHAnsi" w:eastAsia="Times New Roman" w:hAnsiTheme="majorHAnsi" w:cstheme="majorHAnsi"/>
                        <w:color w:val="0000FF"/>
                        <w:sz w:val="24"/>
                        <w:szCs w:val="24"/>
                        <w:u w:val="single"/>
                      </w:rPr>
                      <w:t xml:space="preserve">Category </w:t>
                    </w:r>
                  </w:hyperlink>
                </w:p>
                <w:p w:rsidR="00D05EE1" w:rsidRPr="00460AAF" w:rsidRDefault="00D05EE1" w:rsidP="00D05EE1">
                  <w:pPr>
                    <w:numPr>
                      <w:ilvl w:val="0"/>
                      <w:numId w:val="86"/>
                    </w:numPr>
                    <w:spacing w:before="100" w:beforeAutospacing="1" w:after="100" w:afterAutospacing="1" w:line="240" w:lineRule="auto"/>
                    <w:ind w:left="1008"/>
                    <w:rPr>
                      <w:rFonts w:asciiTheme="majorHAnsi" w:eastAsia="Times New Roman" w:hAnsiTheme="majorHAnsi" w:cstheme="majorHAnsi"/>
                      <w:sz w:val="24"/>
                      <w:szCs w:val="24"/>
                    </w:rPr>
                  </w:pPr>
                  <w:hyperlink r:id="rId549" w:tgtFrame="_blank" w:history="1">
                    <w:r w:rsidRPr="00460AAF">
                      <w:rPr>
                        <w:rFonts w:asciiTheme="majorHAnsi" w:eastAsia="Times New Roman" w:hAnsiTheme="majorHAnsi" w:cstheme="majorHAnsi"/>
                        <w:color w:val="0000FF"/>
                        <w:sz w:val="24"/>
                        <w:szCs w:val="24"/>
                        <w:u w:val="single"/>
                      </w:rPr>
                      <w:t xml:space="preserve">More </w:t>
                    </w:r>
                  </w:hyperlink>
                </w:p>
                <w:p w:rsidR="00D05EE1" w:rsidRPr="00460AAF" w:rsidRDefault="00D05EE1" w:rsidP="00D05EE1">
                  <w:pPr>
                    <w:pBdr>
                      <w:bottom w:val="single" w:sz="6" w:space="1" w:color="auto"/>
                    </w:pBdr>
                    <w:spacing w:after="0" w:line="240" w:lineRule="auto"/>
                    <w:jc w:val="center"/>
                    <w:rPr>
                      <w:rFonts w:asciiTheme="majorHAnsi" w:eastAsia="Times New Roman" w:hAnsiTheme="majorHAnsi" w:cstheme="majorHAnsi"/>
                      <w:vanish/>
                      <w:sz w:val="24"/>
                      <w:szCs w:val="24"/>
                    </w:rPr>
                  </w:pPr>
                  <w:r w:rsidRPr="00460AAF">
                    <w:rPr>
                      <w:rFonts w:asciiTheme="majorHAnsi" w:eastAsia="Times New Roman" w:hAnsiTheme="majorHAnsi" w:cstheme="majorHAnsi"/>
                      <w:vanish/>
                      <w:sz w:val="24"/>
                      <w:szCs w:val="24"/>
                    </w:rPr>
                    <w:t>Top of Form</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Course categories </w:t>
                  </w:r>
                </w:p>
                <w:p w:rsidR="00D05EE1" w:rsidRPr="00460AAF" w:rsidRDefault="00D05EE1" w:rsidP="00D05EE1">
                  <w:pPr>
                    <w:pBdr>
                      <w:top w:val="single" w:sz="6" w:space="1" w:color="auto"/>
                    </w:pBdr>
                    <w:spacing w:after="0" w:line="240" w:lineRule="auto"/>
                    <w:jc w:val="center"/>
                    <w:rPr>
                      <w:rFonts w:asciiTheme="majorHAnsi" w:eastAsia="Times New Roman" w:hAnsiTheme="majorHAnsi" w:cstheme="majorHAnsi"/>
                      <w:vanish/>
                      <w:sz w:val="24"/>
                      <w:szCs w:val="24"/>
                    </w:rPr>
                  </w:pPr>
                  <w:r w:rsidRPr="00460AAF">
                    <w:rPr>
                      <w:rFonts w:asciiTheme="majorHAnsi" w:eastAsia="Times New Roman" w:hAnsiTheme="majorHAnsi" w:cstheme="majorHAnsi"/>
                      <w:vanish/>
                      <w:sz w:val="24"/>
                      <w:szCs w:val="24"/>
                    </w:rPr>
                    <w:t>Bottom of Form</w:t>
                  </w:r>
                </w:p>
                <w:p w:rsidR="00D05EE1" w:rsidRPr="00460AAF" w:rsidRDefault="00D05EE1" w:rsidP="00D05EE1">
                  <w:pPr>
                    <w:pBdr>
                      <w:bottom w:val="single" w:sz="6" w:space="1" w:color="auto"/>
                    </w:pBdr>
                    <w:spacing w:after="0" w:line="240" w:lineRule="auto"/>
                    <w:jc w:val="center"/>
                    <w:rPr>
                      <w:rFonts w:asciiTheme="majorHAnsi" w:eastAsia="Times New Roman" w:hAnsiTheme="majorHAnsi" w:cstheme="majorHAnsi"/>
                      <w:vanish/>
                      <w:sz w:val="24"/>
                      <w:szCs w:val="24"/>
                    </w:rPr>
                  </w:pPr>
                  <w:r w:rsidRPr="00460AAF">
                    <w:rPr>
                      <w:rFonts w:asciiTheme="majorHAnsi" w:eastAsia="Times New Roman" w:hAnsiTheme="majorHAnsi" w:cstheme="majorHAnsi"/>
                      <w:vanish/>
                      <w:sz w:val="24"/>
                      <w:szCs w:val="24"/>
                    </w:rPr>
                    <w:t>Top of Form</w:t>
                  </w:r>
                </w:p>
                <w:p w:rsidR="00D05EE1" w:rsidRPr="00460AAF" w:rsidRDefault="00D05EE1" w:rsidP="00D05EE1">
                  <w:pPr>
                    <w:pBdr>
                      <w:top w:val="single" w:sz="6" w:space="1" w:color="auto"/>
                    </w:pBdr>
                    <w:spacing w:after="0" w:line="240" w:lineRule="auto"/>
                    <w:jc w:val="center"/>
                    <w:rPr>
                      <w:rFonts w:asciiTheme="majorHAnsi" w:eastAsia="Times New Roman" w:hAnsiTheme="majorHAnsi" w:cstheme="majorHAnsi"/>
                      <w:vanish/>
                      <w:sz w:val="24"/>
                      <w:szCs w:val="24"/>
                    </w:rPr>
                  </w:pPr>
                  <w:r w:rsidRPr="00460AAF">
                    <w:rPr>
                      <w:rFonts w:asciiTheme="majorHAnsi" w:eastAsia="Times New Roman" w:hAnsiTheme="majorHAnsi" w:cstheme="majorHAnsi"/>
                      <w:vanish/>
                      <w:sz w:val="24"/>
                      <w:szCs w:val="24"/>
                    </w:rPr>
                    <w:t>Bottom of Form</w:t>
                  </w:r>
                </w:p>
                <w:p w:rsidR="00D05EE1" w:rsidRPr="00460AAF" w:rsidRDefault="00D05EE1" w:rsidP="00D05EE1">
                  <w:pPr>
                    <w:pBdr>
                      <w:bottom w:val="single" w:sz="6" w:space="1" w:color="auto"/>
                    </w:pBdr>
                    <w:spacing w:after="0" w:line="240" w:lineRule="auto"/>
                    <w:jc w:val="center"/>
                    <w:rPr>
                      <w:rFonts w:asciiTheme="majorHAnsi" w:eastAsia="Times New Roman" w:hAnsiTheme="majorHAnsi" w:cstheme="majorHAnsi"/>
                      <w:vanish/>
                      <w:sz w:val="24"/>
                      <w:szCs w:val="24"/>
                    </w:rPr>
                  </w:pPr>
                  <w:r w:rsidRPr="00460AAF">
                    <w:rPr>
                      <w:rFonts w:asciiTheme="majorHAnsi" w:eastAsia="Times New Roman" w:hAnsiTheme="majorHAnsi" w:cstheme="majorHAnsi"/>
                      <w:vanish/>
                      <w:sz w:val="24"/>
                      <w:szCs w:val="24"/>
                    </w:rPr>
                    <w:t>Top of Form</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Search courses </w:t>
                  </w:r>
                  <w:r w:rsidRPr="00460AAF">
                    <w:rPr>
                      <w:rFonts w:asciiTheme="majorHAnsi" w:eastAsia="Times New Roman" w:hAnsiTheme="majorHAnsi" w:cstheme="majorHAnsi"/>
                      <w:sz w:val="24"/>
                      <w:szCs w:val="24"/>
                    </w:rPr>
                    <w:object w:dxaOrig="1440" w:dyaOrig="1440">
                      <v:shape id="_x0000_i1203" type="#_x0000_t75" style="width:1in;height:18pt" o:ole="">
                        <v:imagedata r:id="rId63" o:title=""/>
                      </v:shape>
                      <w:control r:id="rId550" w:name="DefaultOcxName19" w:shapeid="_x0000_i1203"/>
                    </w:object>
                  </w:r>
                </w:p>
                <w:p w:rsidR="00D05EE1" w:rsidRPr="00460AAF" w:rsidRDefault="00D05EE1" w:rsidP="00D05EE1">
                  <w:pPr>
                    <w:pBdr>
                      <w:top w:val="single" w:sz="6" w:space="1" w:color="auto"/>
                    </w:pBdr>
                    <w:spacing w:after="0" w:line="240" w:lineRule="auto"/>
                    <w:jc w:val="center"/>
                    <w:rPr>
                      <w:rFonts w:asciiTheme="majorHAnsi" w:eastAsia="Times New Roman" w:hAnsiTheme="majorHAnsi" w:cstheme="majorHAnsi"/>
                      <w:vanish/>
                      <w:sz w:val="24"/>
                      <w:szCs w:val="24"/>
                    </w:rPr>
                  </w:pPr>
                  <w:r w:rsidRPr="00460AAF">
                    <w:rPr>
                      <w:rFonts w:asciiTheme="majorHAnsi" w:eastAsia="Times New Roman" w:hAnsiTheme="majorHAnsi" w:cstheme="majorHAnsi"/>
                      <w:vanish/>
                      <w:sz w:val="24"/>
                      <w:szCs w:val="24"/>
                    </w:rPr>
                    <w:t>Bottom of Form</w:t>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Podcasts</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Tune into a podcast and learn something new while you work</w:t>
                  </w:r>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hyperlink r:id="rId551" w:tgtFrame="_blank" w:history="1">
                    <w:r w:rsidRPr="00460AAF">
                      <w:rPr>
                        <w:rFonts w:asciiTheme="majorHAnsi" w:eastAsia="Times New Roman" w:hAnsiTheme="majorHAnsi" w:cstheme="majorHAnsi"/>
                        <w:b/>
                        <w:bCs/>
                        <w:color w:val="0000FF"/>
                        <w:sz w:val="24"/>
                        <w:szCs w:val="24"/>
                        <w:u w:val="single"/>
                      </w:rPr>
                      <w:t>Academy Podcast</w:t>
                    </w:r>
                  </w:hyperlink>
                </w:p>
                <w:p w:rsidR="00D05EE1" w:rsidRPr="00460AAF" w:rsidRDefault="00D05EE1" w:rsidP="00D05EE1">
                  <w:pPr>
                    <w:spacing w:after="0" w:line="240" w:lineRule="auto"/>
                    <w:rPr>
                      <w:rFonts w:asciiTheme="majorHAnsi" w:eastAsia="Times New Roman" w:hAnsiTheme="majorHAnsi" w:cstheme="majorHAnsi"/>
                      <w:sz w:val="24"/>
                      <w:szCs w:val="24"/>
                    </w:rPr>
                  </w:pP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Learn while you work with Academy Podcasts. Each month we'll discuss all the things digital with guests from across the </w:t>
                  </w:r>
                  <w:proofErr w:type="spellStart"/>
                  <w:r w:rsidRPr="00460AAF">
                    <w:rPr>
                      <w:rFonts w:asciiTheme="majorHAnsi" w:eastAsia="Times New Roman" w:hAnsiTheme="majorHAnsi" w:cstheme="majorHAnsi"/>
                      <w:sz w:val="24"/>
                      <w:szCs w:val="24"/>
                    </w:rPr>
                    <w:t>organisation</w:t>
                  </w:r>
                  <w:proofErr w:type="spellEnd"/>
                  <w:r w:rsidRPr="00460AAF">
                    <w:rPr>
                      <w:rFonts w:asciiTheme="majorHAnsi" w:eastAsia="Times New Roman" w:hAnsiTheme="majorHAnsi" w:cstheme="majorHAnsi"/>
                      <w:sz w:val="24"/>
                      <w:szCs w:val="24"/>
                    </w:rPr>
                    <w:t>.  </w:t>
                  </w:r>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hyperlink r:id="rId552" w:tgtFrame="_blank" w:history="1">
                    <w:r w:rsidRPr="00460AAF">
                      <w:rPr>
                        <w:rFonts w:asciiTheme="majorHAnsi" w:eastAsia="Times New Roman" w:hAnsiTheme="majorHAnsi" w:cstheme="majorHAnsi"/>
                        <w:b/>
                        <w:bCs/>
                        <w:color w:val="0000FF"/>
                        <w:sz w:val="24"/>
                        <w:szCs w:val="24"/>
                        <w:u w:val="single"/>
                      </w:rPr>
                      <w:t>Podcast guidance</w:t>
                    </w:r>
                  </w:hyperlink>
                </w:p>
                <w:p w:rsidR="00D05EE1" w:rsidRPr="00460AAF" w:rsidRDefault="00D05EE1" w:rsidP="00D05EE1">
                  <w:pPr>
                    <w:spacing w:after="0" w:line="240" w:lineRule="auto"/>
                    <w:rPr>
                      <w:rFonts w:asciiTheme="majorHAnsi" w:eastAsia="Times New Roman" w:hAnsiTheme="majorHAnsi" w:cstheme="majorHAnsi"/>
                      <w:sz w:val="24"/>
                      <w:szCs w:val="24"/>
                    </w:rPr>
                  </w:pP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Welcome. Here you will find learning and materials relating to Contract Ops. </w:t>
                  </w:r>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hyperlink r:id="rId553" w:tgtFrame="_blank" w:history="1">
                    <w:r w:rsidRPr="00460AAF">
                      <w:rPr>
                        <w:rFonts w:asciiTheme="majorHAnsi" w:eastAsia="Times New Roman" w:hAnsiTheme="majorHAnsi" w:cstheme="majorHAnsi"/>
                        <w:b/>
                        <w:bCs/>
                        <w:color w:val="0000FF"/>
                        <w:sz w:val="24"/>
                        <w:szCs w:val="24"/>
                        <w:u w:val="single"/>
                      </w:rPr>
                      <w:t>Protecting Information (Contract Ops) 2024</w:t>
                    </w:r>
                  </w:hyperlink>
                </w:p>
                <w:p w:rsidR="00D05EE1" w:rsidRPr="00460AAF" w:rsidRDefault="00D05EE1" w:rsidP="00D05EE1">
                  <w:pPr>
                    <w:spacing w:after="0" w:line="240" w:lineRule="auto"/>
                    <w:rPr>
                      <w:rFonts w:asciiTheme="majorHAnsi" w:eastAsia="Times New Roman" w:hAnsiTheme="majorHAnsi" w:cstheme="majorHAnsi"/>
                      <w:sz w:val="24"/>
                      <w:szCs w:val="24"/>
                    </w:rPr>
                  </w:pPr>
                </w:p>
                <w:p w:rsidR="00D05EE1" w:rsidRPr="00460AAF" w:rsidRDefault="00D05EE1" w:rsidP="00D05EE1">
                  <w:pPr>
                    <w:spacing w:before="100" w:beforeAutospacing="1" w:after="100" w:afterAutospacing="1" w:line="240" w:lineRule="auto"/>
                    <w:outlineLvl w:val="0"/>
                    <w:rPr>
                      <w:rFonts w:asciiTheme="majorHAnsi" w:eastAsia="Times New Roman" w:hAnsiTheme="majorHAnsi" w:cstheme="majorHAnsi"/>
                      <w:b/>
                      <w:bCs/>
                      <w:kern w:val="36"/>
                      <w:sz w:val="24"/>
                      <w:szCs w:val="24"/>
                    </w:rPr>
                  </w:pPr>
                  <w:r w:rsidRPr="00460AAF">
                    <w:rPr>
                      <w:rFonts w:asciiTheme="majorHAnsi" w:eastAsia="Times New Roman" w:hAnsiTheme="majorHAnsi" w:cstheme="majorHAnsi"/>
                      <w:b/>
                      <w:bCs/>
                      <w:kern w:val="36"/>
                      <w:sz w:val="24"/>
                      <w:szCs w:val="24"/>
                    </w:rPr>
                    <w:t>SQA Academy</w:t>
                  </w:r>
                </w:p>
                <w:p w:rsidR="00D05EE1" w:rsidRPr="00460AAF" w:rsidRDefault="00D05EE1" w:rsidP="00D05EE1">
                  <w:pPr>
                    <w:pBdr>
                      <w:bottom w:val="single" w:sz="6" w:space="1" w:color="auto"/>
                    </w:pBdr>
                    <w:spacing w:after="0" w:line="240" w:lineRule="auto"/>
                    <w:jc w:val="center"/>
                    <w:rPr>
                      <w:rFonts w:asciiTheme="majorHAnsi" w:eastAsia="Times New Roman" w:hAnsiTheme="majorHAnsi" w:cstheme="majorHAnsi"/>
                      <w:vanish/>
                      <w:sz w:val="24"/>
                      <w:szCs w:val="24"/>
                    </w:rPr>
                  </w:pPr>
                  <w:r w:rsidRPr="00460AAF">
                    <w:rPr>
                      <w:rFonts w:asciiTheme="majorHAnsi" w:eastAsia="Times New Roman" w:hAnsiTheme="majorHAnsi" w:cstheme="majorHAnsi"/>
                      <w:vanish/>
                      <w:sz w:val="24"/>
                      <w:szCs w:val="24"/>
                    </w:rPr>
                    <w:t>Top of Form</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Course categories </w:t>
                  </w:r>
                </w:p>
                <w:p w:rsidR="00D05EE1" w:rsidRPr="00460AAF" w:rsidRDefault="00D05EE1" w:rsidP="00D05EE1">
                  <w:pPr>
                    <w:pBdr>
                      <w:top w:val="single" w:sz="6" w:space="1" w:color="auto"/>
                    </w:pBdr>
                    <w:spacing w:after="0" w:line="240" w:lineRule="auto"/>
                    <w:jc w:val="center"/>
                    <w:rPr>
                      <w:rFonts w:asciiTheme="majorHAnsi" w:eastAsia="Times New Roman" w:hAnsiTheme="majorHAnsi" w:cstheme="majorHAnsi"/>
                      <w:vanish/>
                      <w:sz w:val="24"/>
                      <w:szCs w:val="24"/>
                    </w:rPr>
                  </w:pPr>
                  <w:r w:rsidRPr="00460AAF">
                    <w:rPr>
                      <w:rFonts w:asciiTheme="majorHAnsi" w:eastAsia="Times New Roman" w:hAnsiTheme="majorHAnsi" w:cstheme="majorHAnsi"/>
                      <w:vanish/>
                      <w:sz w:val="24"/>
                      <w:szCs w:val="24"/>
                    </w:rPr>
                    <w:t>Bottom of Form</w:t>
                  </w:r>
                </w:p>
                <w:p w:rsidR="00D05EE1" w:rsidRPr="00460AAF" w:rsidRDefault="00D05EE1" w:rsidP="00D05EE1">
                  <w:pPr>
                    <w:pBdr>
                      <w:bottom w:val="single" w:sz="6" w:space="1" w:color="auto"/>
                    </w:pBdr>
                    <w:spacing w:after="0" w:line="240" w:lineRule="auto"/>
                    <w:jc w:val="center"/>
                    <w:rPr>
                      <w:rFonts w:asciiTheme="majorHAnsi" w:eastAsia="Times New Roman" w:hAnsiTheme="majorHAnsi" w:cstheme="majorHAnsi"/>
                      <w:vanish/>
                      <w:sz w:val="24"/>
                      <w:szCs w:val="24"/>
                    </w:rPr>
                  </w:pPr>
                  <w:r w:rsidRPr="00460AAF">
                    <w:rPr>
                      <w:rFonts w:asciiTheme="majorHAnsi" w:eastAsia="Times New Roman" w:hAnsiTheme="majorHAnsi" w:cstheme="majorHAnsi"/>
                      <w:vanish/>
                      <w:sz w:val="24"/>
                      <w:szCs w:val="24"/>
                    </w:rPr>
                    <w:t>Top of Form</w:t>
                  </w:r>
                </w:p>
                <w:p w:rsidR="00D05EE1" w:rsidRPr="00460AAF" w:rsidRDefault="00D05EE1" w:rsidP="00D05EE1">
                  <w:pPr>
                    <w:pBdr>
                      <w:top w:val="single" w:sz="6" w:space="1" w:color="auto"/>
                    </w:pBdr>
                    <w:spacing w:after="0" w:line="240" w:lineRule="auto"/>
                    <w:jc w:val="center"/>
                    <w:rPr>
                      <w:rFonts w:asciiTheme="majorHAnsi" w:eastAsia="Times New Roman" w:hAnsiTheme="majorHAnsi" w:cstheme="majorHAnsi"/>
                      <w:vanish/>
                      <w:sz w:val="24"/>
                      <w:szCs w:val="24"/>
                    </w:rPr>
                  </w:pPr>
                  <w:r w:rsidRPr="00460AAF">
                    <w:rPr>
                      <w:rFonts w:asciiTheme="majorHAnsi" w:eastAsia="Times New Roman" w:hAnsiTheme="majorHAnsi" w:cstheme="majorHAnsi"/>
                      <w:vanish/>
                      <w:sz w:val="24"/>
                      <w:szCs w:val="24"/>
                    </w:rPr>
                    <w:t>Bottom of Form</w:t>
                  </w:r>
                </w:p>
                <w:p w:rsidR="00D05EE1" w:rsidRPr="00460AAF" w:rsidRDefault="00D05EE1" w:rsidP="00D05EE1">
                  <w:pPr>
                    <w:pBdr>
                      <w:bottom w:val="single" w:sz="6" w:space="1" w:color="auto"/>
                    </w:pBdr>
                    <w:spacing w:after="0" w:line="240" w:lineRule="auto"/>
                    <w:jc w:val="center"/>
                    <w:rPr>
                      <w:rFonts w:asciiTheme="majorHAnsi" w:eastAsia="Times New Roman" w:hAnsiTheme="majorHAnsi" w:cstheme="majorHAnsi"/>
                      <w:vanish/>
                      <w:sz w:val="24"/>
                      <w:szCs w:val="24"/>
                    </w:rPr>
                  </w:pPr>
                  <w:r w:rsidRPr="00460AAF">
                    <w:rPr>
                      <w:rFonts w:asciiTheme="majorHAnsi" w:eastAsia="Times New Roman" w:hAnsiTheme="majorHAnsi" w:cstheme="majorHAnsi"/>
                      <w:vanish/>
                      <w:sz w:val="24"/>
                      <w:szCs w:val="24"/>
                    </w:rPr>
                    <w:t>Top of Form</w:t>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Search courses </w:t>
                  </w:r>
                  <w:r w:rsidRPr="00460AAF">
                    <w:rPr>
                      <w:rFonts w:asciiTheme="majorHAnsi" w:eastAsia="Times New Roman" w:hAnsiTheme="majorHAnsi" w:cstheme="majorHAnsi"/>
                      <w:sz w:val="24"/>
                      <w:szCs w:val="24"/>
                    </w:rPr>
                    <w:object w:dxaOrig="1440" w:dyaOrig="1440">
                      <v:shape id="_x0000_i1202" type="#_x0000_t75" style="width:1in;height:18pt" o:ole="">
                        <v:imagedata r:id="rId63" o:title=""/>
                      </v:shape>
                      <w:control r:id="rId554" w:name="DefaultOcxName20" w:shapeid="_x0000_i1202"/>
                    </w:object>
                  </w:r>
                </w:p>
                <w:p w:rsidR="00D05EE1" w:rsidRPr="00460AAF" w:rsidRDefault="00D05EE1" w:rsidP="00D05EE1">
                  <w:pPr>
                    <w:pBdr>
                      <w:top w:val="single" w:sz="6" w:space="1" w:color="auto"/>
                    </w:pBdr>
                    <w:spacing w:after="0" w:line="240" w:lineRule="auto"/>
                    <w:jc w:val="center"/>
                    <w:rPr>
                      <w:rFonts w:asciiTheme="majorHAnsi" w:eastAsia="Times New Roman" w:hAnsiTheme="majorHAnsi" w:cstheme="majorHAnsi"/>
                      <w:vanish/>
                      <w:sz w:val="24"/>
                      <w:szCs w:val="24"/>
                    </w:rPr>
                  </w:pPr>
                  <w:r w:rsidRPr="00460AAF">
                    <w:rPr>
                      <w:rFonts w:asciiTheme="majorHAnsi" w:eastAsia="Times New Roman" w:hAnsiTheme="majorHAnsi" w:cstheme="majorHAnsi"/>
                      <w:vanish/>
                      <w:sz w:val="24"/>
                      <w:szCs w:val="24"/>
                    </w:rPr>
                    <w:t>Bottom of Form</w:t>
                  </w:r>
                </w:p>
                <w:p w:rsidR="00D05EE1" w:rsidRPr="00460AAF" w:rsidRDefault="00D05EE1" w:rsidP="00D05EE1">
                  <w:pPr>
                    <w:spacing w:after="0" w:line="240" w:lineRule="auto"/>
                    <w:rPr>
                      <w:rFonts w:asciiTheme="majorHAnsi" w:eastAsia="Times New Roman" w:hAnsiTheme="majorHAnsi" w:cstheme="majorHAnsi"/>
                      <w:sz w:val="24"/>
                      <w:szCs w:val="24"/>
                    </w:rPr>
                  </w:pPr>
                  <w:hyperlink r:id="rId555" w:tgtFrame="_blank" w:history="1">
                    <w:r w:rsidRPr="00460AAF">
                      <w:rPr>
                        <w:rFonts w:asciiTheme="majorHAnsi" w:eastAsia="Times New Roman" w:hAnsiTheme="majorHAnsi" w:cstheme="majorHAnsi"/>
                        <w:color w:val="0000FF"/>
                        <w:sz w:val="24"/>
                        <w:szCs w:val="24"/>
                        <w:u w:val="single"/>
                      </w:rPr>
                      <w:t>Expand all</w:t>
                    </w:r>
                  </w:hyperlink>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hyperlink r:id="rId556" w:tgtFrame="_blank" w:history="1">
                    <w:r w:rsidRPr="00460AAF">
                      <w:rPr>
                        <w:rFonts w:asciiTheme="majorHAnsi" w:eastAsia="Times New Roman" w:hAnsiTheme="majorHAnsi" w:cstheme="majorHAnsi"/>
                        <w:b/>
                        <w:bCs/>
                        <w:color w:val="0000FF"/>
                        <w:sz w:val="24"/>
                        <w:szCs w:val="24"/>
                        <w:u w:val="single"/>
                      </w:rPr>
                      <w:t>Assessment Development Fundamentals for Vocational Qualifications</w:t>
                    </w:r>
                  </w:hyperlink>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hyperlink r:id="rId557" w:tgtFrame="_blank" w:history="1">
                    <w:r w:rsidRPr="00460AAF">
                      <w:rPr>
                        <w:rFonts w:asciiTheme="majorHAnsi" w:eastAsia="Times New Roman" w:hAnsiTheme="majorHAnsi" w:cstheme="majorHAnsi"/>
                        <w:b/>
                        <w:bCs/>
                        <w:color w:val="0000FF"/>
                        <w:sz w:val="24"/>
                        <w:szCs w:val="24"/>
                        <w:u w:val="single"/>
                      </w:rPr>
                      <w:t>External Agencies</w:t>
                    </w:r>
                  </w:hyperlink>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hyperlink r:id="rId558" w:tgtFrame="_blank" w:history="1">
                    <w:r w:rsidRPr="00460AAF">
                      <w:rPr>
                        <w:rFonts w:asciiTheme="majorHAnsi" w:eastAsia="Times New Roman" w:hAnsiTheme="majorHAnsi" w:cstheme="majorHAnsi"/>
                        <w:b/>
                        <w:bCs/>
                        <w:color w:val="0000FF"/>
                        <w:sz w:val="24"/>
                        <w:szCs w:val="24"/>
                        <w:u w:val="single"/>
                      </w:rPr>
                      <w:t>International</w:t>
                    </w:r>
                  </w:hyperlink>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hyperlink r:id="rId559" w:tgtFrame="_blank" w:history="1">
                    <w:r w:rsidRPr="00460AAF">
                      <w:rPr>
                        <w:rFonts w:asciiTheme="majorHAnsi" w:eastAsia="Times New Roman" w:hAnsiTheme="majorHAnsi" w:cstheme="majorHAnsi"/>
                        <w:b/>
                        <w:bCs/>
                        <w:color w:val="0000FF"/>
                        <w:sz w:val="24"/>
                        <w:szCs w:val="24"/>
                        <w:u w:val="single"/>
                      </w:rPr>
                      <w:t>Joint SQA/External Agencies</w:t>
                    </w:r>
                  </w:hyperlink>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hyperlink r:id="rId560" w:tgtFrame="_blank" w:history="1">
                    <w:proofErr w:type="spellStart"/>
                    <w:r w:rsidRPr="00460AAF">
                      <w:rPr>
                        <w:rFonts w:asciiTheme="majorHAnsi" w:eastAsia="Times New Roman" w:hAnsiTheme="majorHAnsi" w:cstheme="majorHAnsi"/>
                        <w:b/>
                        <w:bCs/>
                        <w:color w:val="0000FF"/>
                        <w:sz w:val="24"/>
                        <w:szCs w:val="24"/>
                        <w:u w:val="single"/>
                      </w:rPr>
                      <w:t>NextGen</w:t>
                    </w:r>
                    <w:proofErr w:type="spellEnd"/>
                    <w:r w:rsidRPr="00460AAF">
                      <w:rPr>
                        <w:rFonts w:asciiTheme="majorHAnsi" w:eastAsia="Times New Roman" w:hAnsiTheme="majorHAnsi" w:cstheme="majorHAnsi"/>
                        <w:b/>
                        <w:bCs/>
                        <w:color w:val="0000FF"/>
                        <w:sz w:val="24"/>
                        <w:szCs w:val="24"/>
                        <w:u w:val="single"/>
                      </w:rPr>
                      <w:t>: HN</w:t>
                    </w:r>
                  </w:hyperlink>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hyperlink r:id="rId561" w:tgtFrame="_blank" w:history="1">
                    <w:r w:rsidRPr="00460AAF">
                      <w:rPr>
                        <w:rFonts w:asciiTheme="majorHAnsi" w:eastAsia="Times New Roman" w:hAnsiTheme="majorHAnsi" w:cstheme="majorHAnsi"/>
                        <w:b/>
                        <w:bCs/>
                        <w:color w:val="0000FF"/>
                        <w:sz w:val="24"/>
                        <w:szCs w:val="24"/>
                        <w:u w:val="single"/>
                      </w:rPr>
                      <w:t>Open courses - available to everyone</w:t>
                    </w:r>
                  </w:hyperlink>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hyperlink r:id="rId562" w:tgtFrame="_blank" w:history="1">
                    <w:r w:rsidRPr="00460AAF">
                      <w:rPr>
                        <w:rFonts w:asciiTheme="majorHAnsi" w:eastAsia="Times New Roman" w:hAnsiTheme="majorHAnsi" w:cstheme="majorHAnsi"/>
                        <w:b/>
                        <w:bCs/>
                        <w:color w:val="0000FF"/>
                        <w:sz w:val="24"/>
                        <w:szCs w:val="24"/>
                        <w:u w:val="single"/>
                      </w:rPr>
                      <w:t>SQA Appointees</w:t>
                    </w:r>
                  </w:hyperlink>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hyperlink r:id="rId563" w:tgtFrame="_blank" w:history="1">
                    <w:r w:rsidRPr="00460AAF">
                      <w:rPr>
                        <w:rFonts w:asciiTheme="majorHAnsi" w:eastAsia="Times New Roman" w:hAnsiTheme="majorHAnsi" w:cstheme="majorHAnsi"/>
                        <w:b/>
                        <w:bCs/>
                        <w:color w:val="0000FF"/>
                        <w:sz w:val="24"/>
                        <w:szCs w:val="24"/>
                        <w:u w:val="single"/>
                      </w:rPr>
                      <w:t xml:space="preserve">SQA </w:t>
                    </w:r>
                    <w:proofErr w:type="spellStart"/>
                    <w:r w:rsidRPr="00460AAF">
                      <w:rPr>
                        <w:rFonts w:asciiTheme="majorHAnsi" w:eastAsia="Times New Roman" w:hAnsiTheme="majorHAnsi" w:cstheme="majorHAnsi"/>
                        <w:b/>
                        <w:bCs/>
                        <w:color w:val="0000FF"/>
                        <w:sz w:val="24"/>
                        <w:szCs w:val="24"/>
                        <w:u w:val="single"/>
                      </w:rPr>
                      <w:t>Centres</w:t>
                    </w:r>
                    <w:proofErr w:type="spellEnd"/>
                  </w:hyperlink>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hyperlink r:id="rId564" w:tgtFrame="_blank" w:history="1">
                    <w:r w:rsidRPr="00460AAF">
                      <w:rPr>
                        <w:rFonts w:asciiTheme="majorHAnsi" w:eastAsia="Times New Roman" w:hAnsiTheme="majorHAnsi" w:cstheme="majorHAnsi"/>
                        <w:b/>
                        <w:bCs/>
                        <w:color w:val="0000FF"/>
                        <w:sz w:val="24"/>
                        <w:szCs w:val="24"/>
                        <w:u w:val="single"/>
                      </w:rPr>
                      <w:t xml:space="preserve">SQA Staff </w:t>
                    </w:r>
                  </w:hyperlink>
                </w:p>
                <w:p w:rsidR="00D05EE1" w:rsidRPr="00460AAF" w:rsidRDefault="00D05EE1" w:rsidP="00D05EE1">
                  <w:pPr>
                    <w:spacing w:after="0" w:line="240" w:lineRule="auto"/>
                    <w:rPr>
                      <w:rFonts w:asciiTheme="majorHAnsi" w:eastAsia="Times New Roman" w:hAnsiTheme="majorHAnsi" w:cstheme="majorHAnsi"/>
                      <w:sz w:val="24"/>
                      <w:szCs w:val="24"/>
                    </w:rPr>
                  </w:pPr>
                  <w:hyperlink r:id="rId565" w:anchor="maincontent" w:tgtFrame="_blank" w:history="1">
                    <w:r w:rsidRPr="00460AAF">
                      <w:rPr>
                        <w:rFonts w:asciiTheme="majorHAnsi" w:eastAsia="Times New Roman" w:hAnsiTheme="majorHAnsi" w:cstheme="majorHAnsi"/>
                        <w:color w:val="0000FF"/>
                        <w:sz w:val="24"/>
                        <w:szCs w:val="24"/>
                        <w:u w:val="single"/>
                      </w:rPr>
                      <w:t>Skip to main content</w:t>
                    </w:r>
                  </w:hyperlink>
                  <w:r w:rsidRPr="00460AAF">
                    <w:rPr>
                      <w:rFonts w:asciiTheme="majorHAnsi" w:eastAsia="Times New Roman" w:hAnsiTheme="majorHAnsi" w:cstheme="majorHAnsi"/>
                      <w:sz w:val="24"/>
                      <w:szCs w:val="24"/>
                    </w:rPr>
                    <w:t xml:space="preserve"> </w:t>
                  </w:r>
                </w:p>
                <w:p w:rsidR="00D05EE1" w:rsidRPr="00460AAF" w:rsidRDefault="00D05EE1" w:rsidP="00D05EE1">
                  <w:pPr>
                    <w:spacing w:after="0" w:line="240" w:lineRule="auto"/>
                    <w:rPr>
                      <w:rFonts w:asciiTheme="majorHAnsi" w:eastAsia="Times New Roman" w:hAnsiTheme="majorHAnsi" w:cstheme="majorHAnsi"/>
                      <w:sz w:val="24"/>
                      <w:szCs w:val="24"/>
                    </w:rPr>
                  </w:pPr>
                  <w:hyperlink r:id="rId566" w:tgtFrame="_blank" w:history="1">
                    <w:r w:rsidRPr="00460AAF">
                      <w:rPr>
                        <w:rFonts w:asciiTheme="majorHAnsi" w:eastAsia="Times New Roman" w:hAnsiTheme="majorHAnsi" w:cstheme="majorHAnsi"/>
                        <w:color w:val="0000FF"/>
                        <w:sz w:val="24"/>
                        <w:szCs w:val="24"/>
                        <w:u w:val="single"/>
                      </w:rPr>
                      <w:t xml:space="preserve">SQA Academy </w:t>
                    </w:r>
                  </w:hyperlink>
                </w:p>
                <w:p w:rsidR="00D05EE1" w:rsidRPr="00460AAF" w:rsidRDefault="00D05EE1" w:rsidP="00D05EE1">
                  <w:pPr>
                    <w:numPr>
                      <w:ilvl w:val="0"/>
                      <w:numId w:val="87"/>
                    </w:numPr>
                    <w:spacing w:before="100" w:beforeAutospacing="1" w:after="100" w:afterAutospacing="1" w:line="240" w:lineRule="auto"/>
                    <w:ind w:left="1008"/>
                    <w:rPr>
                      <w:rFonts w:asciiTheme="majorHAnsi" w:eastAsia="Times New Roman" w:hAnsiTheme="majorHAnsi" w:cstheme="majorHAnsi"/>
                      <w:sz w:val="24"/>
                      <w:szCs w:val="24"/>
                    </w:rPr>
                  </w:pPr>
                  <w:hyperlink r:id="rId567" w:tgtFrame="_blank" w:history="1">
                    <w:r w:rsidRPr="00460AAF">
                      <w:rPr>
                        <w:rFonts w:asciiTheme="majorHAnsi" w:eastAsia="Times New Roman" w:hAnsiTheme="majorHAnsi" w:cstheme="majorHAnsi"/>
                        <w:color w:val="0000FF"/>
                        <w:sz w:val="24"/>
                        <w:szCs w:val="24"/>
                        <w:u w:val="single"/>
                      </w:rPr>
                      <w:t xml:space="preserve">Home </w:t>
                    </w:r>
                  </w:hyperlink>
                </w:p>
                <w:p w:rsidR="00D05EE1" w:rsidRPr="00460AAF" w:rsidRDefault="00D05EE1" w:rsidP="00D05EE1">
                  <w:pPr>
                    <w:numPr>
                      <w:ilvl w:val="0"/>
                      <w:numId w:val="87"/>
                    </w:numPr>
                    <w:spacing w:before="100" w:beforeAutospacing="1" w:after="100" w:afterAutospacing="1" w:line="240" w:lineRule="auto"/>
                    <w:ind w:left="1008"/>
                    <w:rPr>
                      <w:rFonts w:asciiTheme="majorHAnsi" w:eastAsia="Times New Roman" w:hAnsiTheme="majorHAnsi" w:cstheme="majorHAnsi"/>
                      <w:sz w:val="24"/>
                      <w:szCs w:val="24"/>
                    </w:rPr>
                  </w:pPr>
                  <w:hyperlink r:id="rId568" w:tgtFrame="_blank" w:history="1">
                    <w:r w:rsidRPr="00460AAF">
                      <w:rPr>
                        <w:rFonts w:asciiTheme="majorHAnsi" w:eastAsia="Times New Roman" w:hAnsiTheme="majorHAnsi" w:cstheme="majorHAnsi"/>
                        <w:color w:val="0000FF"/>
                        <w:sz w:val="24"/>
                        <w:szCs w:val="24"/>
                        <w:u w:val="single"/>
                      </w:rPr>
                      <w:t xml:space="preserve">Dashboard </w:t>
                    </w:r>
                  </w:hyperlink>
                </w:p>
                <w:p w:rsidR="00D05EE1" w:rsidRPr="00460AAF" w:rsidRDefault="00D05EE1" w:rsidP="00D05EE1">
                  <w:pPr>
                    <w:numPr>
                      <w:ilvl w:val="0"/>
                      <w:numId w:val="87"/>
                    </w:numPr>
                    <w:spacing w:before="100" w:beforeAutospacing="1" w:after="100" w:afterAutospacing="1" w:line="240" w:lineRule="auto"/>
                    <w:ind w:left="1008"/>
                    <w:rPr>
                      <w:rFonts w:asciiTheme="majorHAnsi" w:eastAsia="Times New Roman" w:hAnsiTheme="majorHAnsi" w:cstheme="majorHAnsi"/>
                      <w:sz w:val="24"/>
                      <w:szCs w:val="24"/>
                    </w:rPr>
                  </w:pPr>
                  <w:hyperlink r:id="rId569" w:tgtFrame="_blank" w:history="1">
                    <w:r w:rsidRPr="00460AAF">
                      <w:rPr>
                        <w:rFonts w:asciiTheme="majorHAnsi" w:eastAsia="Times New Roman" w:hAnsiTheme="majorHAnsi" w:cstheme="majorHAnsi"/>
                        <w:color w:val="0000FF"/>
                        <w:sz w:val="24"/>
                        <w:szCs w:val="24"/>
                        <w:u w:val="single"/>
                      </w:rPr>
                      <w:t xml:space="preserve">My courses </w:t>
                    </w:r>
                  </w:hyperlink>
                </w:p>
                <w:p w:rsidR="00D05EE1" w:rsidRPr="00460AAF" w:rsidRDefault="00D05EE1" w:rsidP="00D05EE1">
                  <w:pPr>
                    <w:numPr>
                      <w:ilvl w:val="0"/>
                      <w:numId w:val="87"/>
                    </w:numPr>
                    <w:spacing w:before="100" w:beforeAutospacing="1" w:after="100" w:afterAutospacing="1" w:line="240" w:lineRule="auto"/>
                    <w:ind w:left="1008"/>
                    <w:rPr>
                      <w:rFonts w:asciiTheme="majorHAnsi" w:eastAsia="Times New Roman" w:hAnsiTheme="majorHAnsi" w:cstheme="majorHAnsi"/>
                      <w:sz w:val="24"/>
                      <w:szCs w:val="24"/>
                    </w:rPr>
                  </w:pPr>
                  <w:hyperlink r:id="rId570" w:tgtFrame="_blank" w:history="1">
                    <w:r w:rsidRPr="00460AAF">
                      <w:rPr>
                        <w:rFonts w:asciiTheme="majorHAnsi" w:eastAsia="Times New Roman" w:hAnsiTheme="majorHAnsi" w:cstheme="majorHAnsi"/>
                        <w:color w:val="0000FF"/>
                        <w:sz w:val="24"/>
                        <w:szCs w:val="24"/>
                        <w:u w:val="single"/>
                      </w:rPr>
                      <w:t xml:space="preserve">Course categories </w:t>
                    </w:r>
                  </w:hyperlink>
                </w:p>
                <w:p w:rsidR="00D05EE1" w:rsidRPr="00460AAF" w:rsidRDefault="00D05EE1" w:rsidP="00D05EE1">
                  <w:pPr>
                    <w:numPr>
                      <w:ilvl w:val="0"/>
                      <w:numId w:val="87"/>
                    </w:numPr>
                    <w:spacing w:before="100" w:beforeAutospacing="1" w:after="100" w:afterAutospacing="1" w:line="240" w:lineRule="auto"/>
                    <w:ind w:left="1008"/>
                    <w:rPr>
                      <w:rFonts w:asciiTheme="majorHAnsi" w:eastAsia="Times New Roman" w:hAnsiTheme="majorHAnsi" w:cstheme="majorHAnsi"/>
                      <w:sz w:val="24"/>
                      <w:szCs w:val="24"/>
                    </w:rPr>
                  </w:pPr>
                  <w:hyperlink r:id="rId571" w:tgtFrame="_blank" w:history="1">
                    <w:r w:rsidRPr="00460AAF">
                      <w:rPr>
                        <w:rFonts w:asciiTheme="majorHAnsi" w:eastAsia="Times New Roman" w:hAnsiTheme="majorHAnsi" w:cstheme="majorHAnsi"/>
                        <w:color w:val="0000FF"/>
                        <w:sz w:val="24"/>
                        <w:szCs w:val="24"/>
                        <w:u w:val="single"/>
                      </w:rPr>
                      <w:t xml:space="preserve">Get help </w:t>
                    </w:r>
                  </w:hyperlink>
                </w:p>
                <w:p w:rsidR="00D05EE1" w:rsidRPr="00460AAF" w:rsidRDefault="00D05EE1" w:rsidP="00D05EE1">
                  <w:pPr>
                    <w:numPr>
                      <w:ilvl w:val="0"/>
                      <w:numId w:val="87"/>
                    </w:numPr>
                    <w:spacing w:before="100" w:beforeAutospacing="1" w:after="100" w:afterAutospacing="1" w:line="240" w:lineRule="auto"/>
                    <w:ind w:left="1008"/>
                    <w:rPr>
                      <w:rFonts w:asciiTheme="majorHAnsi" w:eastAsia="Times New Roman" w:hAnsiTheme="majorHAnsi" w:cstheme="majorHAnsi"/>
                      <w:sz w:val="24"/>
                      <w:szCs w:val="24"/>
                    </w:rPr>
                  </w:pPr>
                  <w:hyperlink r:id="rId572" w:tgtFrame="_blank" w:history="1">
                    <w:r w:rsidRPr="00460AAF">
                      <w:rPr>
                        <w:rFonts w:asciiTheme="majorHAnsi" w:eastAsia="Times New Roman" w:hAnsiTheme="majorHAnsi" w:cstheme="majorHAnsi"/>
                        <w:color w:val="0000FF"/>
                        <w:sz w:val="24"/>
                        <w:szCs w:val="24"/>
                        <w:u w:val="single"/>
                      </w:rPr>
                      <w:t xml:space="preserve">Contact form </w:t>
                    </w:r>
                  </w:hyperlink>
                </w:p>
                <w:p w:rsidR="00D05EE1" w:rsidRPr="00460AAF" w:rsidRDefault="00D05EE1" w:rsidP="00D05EE1">
                  <w:pPr>
                    <w:spacing w:after="0" w:line="240" w:lineRule="auto"/>
                    <w:rPr>
                      <w:rFonts w:asciiTheme="majorHAnsi" w:eastAsia="Times New Roman" w:hAnsiTheme="majorHAnsi" w:cstheme="majorHAnsi"/>
                      <w:color w:val="0000FF"/>
                      <w:sz w:val="24"/>
                      <w:szCs w:val="24"/>
                      <w:u w:val="single"/>
                    </w:rPr>
                  </w:pPr>
                  <w:r w:rsidRPr="00460AAF">
                    <w:rPr>
                      <w:rFonts w:asciiTheme="majorHAnsi" w:eastAsia="Times New Roman" w:hAnsiTheme="majorHAnsi" w:cstheme="majorHAnsi"/>
                      <w:sz w:val="24"/>
                      <w:szCs w:val="24"/>
                    </w:rPr>
                    <w:fldChar w:fldCharType="begin"/>
                  </w:r>
                  <w:r w:rsidRPr="00460AAF">
                    <w:rPr>
                      <w:rFonts w:asciiTheme="majorHAnsi" w:eastAsia="Times New Roman" w:hAnsiTheme="majorHAnsi" w:cstheme="majorHAnsi"/>
                      <w:sz w:val="24"/>
                      <w:szCs w:val="24"/>
                    </w:rPr>
                    <w:instrText xml:space="preserve"> HYPERLINK "https://www.sqaacademy.org.uk/message/output/popup/notifications.php" \t "_blank" </w:instrText>
                  </w:r>
                  <w:r w:rsidRPr="00460AAF">
                    <w:rPr>
                      <w:rFonts w:asciiTheme="majorHAnsi" w:eastAsia="Times New Roman" w:hAnsiTheme="majorHAnsi" w:cstheme="majorHAnsi"/>
                      <w:sz w:val="24"/>
                      <w:szCs w:val="24"/>
                    </w:rPr>
                    <w:fldChar w:fldCharType="separate"/>
                  </w: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fldChar w:fldCharType="end"/>
                  </w:r>
                </w:p>
                <w:p w:rsidR="00D05EE1" w:rsidRPr="00460AAF" w:rsidRDefault="00D05EE1" w:rsidP="00D05EE1">
                  <w:pPr>
                    <w:spacing w:after="0" w:line="240" w:lineRule="auto"/>
                    <w:rPr>
                      <w:rFonts w:asciiTheme="majorHAnsi" w:eastAsia="Times New Roman" w:hAnsiTheme="majorHAnsi" w:cstheme="majorHAnsi"/>
                      <w:sz w:val="24"/>
                      <w:szCs w:val="24"/>
                    </w:rPr>
                  </w:pPr>
                  <w:hyperlink r:id="rId573" w:anchor="courseindexcollapse0" w:tgtFrame="_blank" w:history="1">
                    <w:r w:rsidRPr="00460AAF">
                      <w:rPr>
                        <w:rFonts w:asciiTheme="majorHAnsi" w:eastAsia="Times New Roman" w:hAnsiTheme="majorHAnsi" w:cstheme="majorHAnsi"/>
                        <w:color w:val="0000FF"/>
                        <w:sz w:val="24"/>
                        <w:szCs w:val="24"/>
                        <w:u w:val="single"/>
                      </w:rPr>
                      <w:t xml:space="preserve">Collapse </w:t>
                    </w:r>
                  </w:hyperlink>
                </w:p>
                <w:p w:rsidR="00D05EE1" w:rsidRPr="00460AAF" w:rsidRDefault="00D05EE1" w:rsidP="00D05EE1">
                  <w:pPr>
                    <w:numPr>
                      <w:ilvl w:val="0"/>
                      <w:numId w:val="88"/>
                    </w:numPr>
                    <w:spacing w:before="100" w:beforeAutospacing="1" w:after="100" w:afterAutospacing="1" w:line="240" w:lineRule="auto"/>
                    <w:ind w:left="1008"/>
                    <w:rPr>
                      <w:rFonts w:asciiTheme="majorHAnsi" w:eastAsia="Times New Roman" w:hAnsiTheme="majorHAnsi" w:cstheme="majorHAnsi"/>
                      <w:sz w:val="24"/>
                      <w:szCs w:val="24"/>
                    </w:rPr>
                  </w:pPr>
                  <w:hyperlink r:id="rId574" w:anchor="module-35873" w:tgtFrame="_blank" w:history="1">
                    <w:r w:rsidRPr="00460AAF">
                      <w:rPr>
                        <w:rFonts w:asciiTheme="majorHAnsi" w:eastAsia="Times New Roman" w:hAnsiTheme="majorHAnsi" w:cstheme="majorHAnsi"/>
                        <w:color w:val="0000FF"/>
                        <w:sz w:val="24"/>
                        <w:szCs w:val="24"/>
                        <w:u w:val="single"/>
                      </w:rPr>
                      <w:t xml:space="preserve">Welcome </w:t>
                    </w:r>
                  </w:hyperlink>
                </w:p>
                <w:p w:rsidR="00D05EE1" w:rsidRPr="00460AAF" w:rsidRDefault="00D05EE1" w:rsidP="00D05EE1">
                  <w:pPr>
                    <w:numPr>
                      <w:ilvl w:val="0"/>
                      <w:numId w:val="88"/>
                    </w:numPr>
                    <w:spacing w:before="100" w:beforeAutospacing="1" w:after="100" w:afterAutospacing="1" w:line="240" w:lineRule="auto"/>
                    <w:ind w:left="1008"/>
                    <w:rPr>
                      <w:rFonts w:asciiTheme="majorHAnsi" w:eastAsia="Times New Roman" w:hAnsiTheme="majorHAnsi" w:cstheme="majorHAnsi"/>
                      <w:sz w:val="24"/>
                      <w:szCs w:val="24"/>
                    </w:rPr>
                  </w:pPr>
                  <w:hyperlink r:id="rId575" w:tgtFrame="_blank" w:history="1">
                    <w:r w:rsidRPr="00460AAF">
                      <w:rPr>
                        <w:rFonts w:asciiTheme="majorHAnsi" w:eastAsia="Times New Roman" w:hAnsiTheme="majorHAnsi" w:cstheme="majorHAnsi"/>
                        <w:color w:val="0000FF"/>
                        <w:sz w:val="24"/>
                        <w:szCs w:val="24"/>
                        <w:u w:val="single"/>
                      </w:rPr>
                      <w:t xml:space="preserve">Developing Vocational Assessments </w:t>
                    </w:r>
                  </w:hyperlink>
                </w:p>
                <w:p w:rsidR="00D05EE1" w:rsidRPr="00460AAF" w:rsidRDefault="00D05EE1" w:rsidP="00D05EE1">
                  <w:pPr>
                    <w:numPr>
                      <w:ilvl w:val="0"/>
                      <w:numId w:val="88"/>
                    </w:numPr>
                    <w:spacing w:before="100" w:beforeAutospacing="1" w:after="100" w:afterAutospacing="1" w:line="240" w:lineRule="auto"/>
                    <w:ind w:left="1008"/>
                    <w:rPr>
                      <w:rFonts w:asciiTheme="majorHAnsi" w:eastAsia="Times New Roman" w:hAnsiTheme="majorHAnsi" w:cstheme="majorHAnsi"/>
                      <w:sz w:val="24"/>
                      <w:szCs w:val="24"/>
                    </w:rPr>
                  </w:pPr>
                  <w:hyperlink r:id="rId576" w:tgtFrame="_blank" w:history="1">
                    <w:r w:rsidRPr="00460AAF">
                      <w:rPr>
                        <w:rFonts w:asciiTheme="majorHAnsi" w:eastAsia="Times New Roman" w:hAnsiTheme="majorHAnsi" w:cstheme="majorHAnsi"/>
                        <w:color w:val="0000FF"/>
                        <w:sz w:val="24"/>
                        <w:szCs w:val="24"/>
                        <w:u w:val="single"/>
                      </w:rPr>
                      <w:t xml:space="preserve">Selecting Valid Assessment Methods for Vocational Qualifications </w:t>
                    </w:r>
                  </w:hyperlink>
                </w:p>
                <w:p w:rsidR="00D05EE1" w:rsidRPr="00460AAF" w:rsidRDefault="00D05EE1" w:rsidP="00D05EE1">
                  <w:pPr>
                    <w:numPr>
                      <w:ilvl w:val="0"/>
                      <w:numId w:val="88"/>
                    </w:numPr>
                    <w:spacing w:before="100" w:beforeAutospacing="1" w:after="100" w:afterAutospacing="1" w:line="240" w:lineRule="auto"/>
                    <w:ind w:left="1008"/>
                    <w:rPr>
                      <w:rFonts w:asciiTheme="majorHAnsi" w:eastAsia="Times New Roman" w:hAnsiTheme="majorHAnsi" w:cstheme="majorHAnsi"/>
                      <w:sz w:val="24"/>
                      <w:szCs w:val="24"/>
                    </w:rPr>
                  </w:pPr>
                  <w:hyperlink r:id="rId577" w:tgtFrame="_blank" w:history="1">
                    <w:r w:rsidRPr="00460AAF">
                      <w:rPr>
                        <w:rFonts w:asciiTheme="majorHAnsi" w:eastAsia="Times New Roman" w:hAnsiTheme="majorHAnsi" w:cstheme="majorHAnsi"/>
                        <w:color w:val="0000FF"/>
                        <w:sz w:val="24"/>
                        <w:szCs w:val="24"/>
                        <w:u w:val="single"/>
                      </w:rPr>
                      <w:t xml:space="preserve">Developing Multiple Choice Assessments for HN/VQ </w:t>
                    </w:r>
                  </w:hyperlink>
                </w:p>
                <w:p w:rsidR="00D05EE1" w:rsidRPr="00460AAF" w:rsidRDefault="00D05EE1" w:rsidP="00D05EE1">
                  <w:pPr>
                    <w:numPr>
                      <w:ilvl w:val="0"/>
                      <w:numId w:val="88"/>
                    </w:numPr>
                    <w:spacing w:before="100" w:beforeAutospacing="1" w:after="100" w:afterAutospacing="1" w:line="240" w:lineRule="auto"/>
                    <w:ind w:left="1008"/>
                    <w:rPr>
                      <w:rFonts w:asciiTheme="majorHAnsi" w:eastAsia="Times New Roman" w:hAnsiTheme="majorHAnsi" w:cstheme="majorHAnsi"/>
                      <w:sz w:val="24"/>
                      <w:szCs w:val="24"/>
                    </w:rPr>
                  </w:pPr>
                  <w:hyperlink r:id="rId578" w:tgtFrame="_blank" w:history="1">
                    <w:r w:rsidRPr="00460AAF">
                      <w:rPr>
                        <w:rFonts w:asciiTheme="majorHAnsi" w:eastAsia="Times New Roman" w:hAnsiTheme="majorHAnsi" w:cstheme="majorHAnsi"/>
                        <w:color w:val="0000FF"/>
                        <w:sz w:val="24"/>
                        <w:szCs w:val="24"/>
                        <w:u w:val="single"/>
                      </w:rPr>
                      <w:t xml:space="preserve">Feedback </w:t>
                    </w:r>
                  </w:hyperlink>
                </w:p>
                <w:p w:rsidR="00D05EE1" w:rsidRPr="00460AAF" w:rsidRDefault="00D05EE1" w:rsidP="00D05EE1">
                  <w:pPr>
                    <w:spacing w:before="100" w:beforeAutospacing="1" w:after="100" w:afterAutospacing="1" w:line="240" w:lineRule="auto"/>
                    <w:outlineLvl w:val="0"/>
                    <w:rPr>
                      <w:rFonts w:asciiTheme="majorHAnsi" w:eastAsia="Times New Roman" w:hAnsiTheme="majorHAnsi" w:cstheme="majorHAnsi"/>
                      <w:b/>
                      <w:bCs/>
                      <w:kern w:val="36"/>
                      <w:sz w:val="24"/>
                      <w:szCs w:val="24"/>
                    </w:rPr>
                  </w:pPr>
                  <w:r w:rsidRPr="00460AAF">
                    <w:rPr>
                      <w:rFonts w:asciiTheme="majorHAnsi" w:eastAsia="Times New Roman" w:hAnsiTheme="majorHAnsi" w:cstheme="majorHAnsi"/>
                      <w:b/>
                      <w:bCs/>
                      <w:kern w:val="36"/>
                      <w:sz w:val="24"/>
                      <w:szCs w:val="24"/>
                    </w:rPr>
                    <w:t>Assessment Development Fundamentals for Vocational Qualifications</w:t>
                  </w:r>
                </w:p>
                <w:p w:rsidR="00D05EE1" w:rsidRPr="00460AAF" w:rsidRDefault="00D05EE1" w:rsidP="00D05EE1">
                  <w:pPr>
                    <w:numPr>
                      <w:ilvl w:val="0"/>
                      <w:numId w:val="89"/>
                    </w:numPr>
                    <w:spacing w:before="100" w:beforeAutospacing="1" w:after="100" w:afterAutospacing="1" w:line="240" w:lineRule="auto"/>
                    <w:ind w:left="1008"/>
                    <w:rPr>
                      <w:rFonts w:asciiTheme="majorHAnsi" w:eastAsia="Times New Roman" w:hAnsiTheme="majorHAnsi" w:cstheme="majorHAnsi"/>
                      <w:sz w:val="24"/>
                      <w:szCs w:val="24"/>
                    </w:rPr>
                  </w:pPr>
                  <w:hyperlink r:id="rId579" w:tgtFrame="_blank" w:history="1">
                    <w:r w:rsidRPr="00460AAF">
                      <w:rPr>
                        <w:rFonts w:asciiTheme="majorHAnsi" w:eastAsia="Times New Roman" w:hAnsiTheme="majorHAnsi" w:cstheme="majorHAnsi"/>
                        <w:color w:val="0000FF"/>
                        <w:sz w:val="24"/>
                        <w:szCs w:val="24"/>
                        <w:u w:val="single"/>
                      </w:rPr>
                      <w:t xml:space="preserve">Course </w:t>
                    </w:r>
                  </w:hyperlink>
                </w:p>
                <w:p w:rsidR="00D05EE1" w:rsidRPr="00460AAF" w:rsidRDefault="00D05EE1" w:rsidP="00D05EE1">
                  <w:pPr>
                    <w:numPr>
                      <w:ilvl w:val="0"/>
                      <w:numId w:val="89"/>
                    </w:numPr>
                    <w:spacing w:before="100" w:beforeAutospacing="1" w:after="100" w:afterAutospacing="1" w:line="240" w:lineRule="auto"/>
                    <w:ind w:left="1008"/>
                    <w:rPr>
                      <w:rFonts w:asciiTheme="majorHAnsi" w:eastAsia="Times New Roman" w:hAnsiTheme="majorHAnsi" w:cstheme="majorHAnsi"/>
                      <w:sz w:val="24"/>
                      <w:szCs w:val="24"/>
                    </w:rPr>
                  </w:pPr>
                  <w:hyperlink r:id="rId580" w:tgtFrame="_blank" w:history="1">
                    <w:r w:rsidRPr="00460AAF">
                      <w:rPr>
                        <w:rFonts w:asciiTheme="majorHAnsi" w:eastAsia="Times New Roman" w:hAnsiTheme="majorHAnsi" w:cstheme="majorHAnsi"/>
                        <w:color w:val="0000FF"/>
                        <w:sz w:val="24"/>
                        <w:szCs w:val="24"/>
                        <w:u w:val="single"/>
                      </w:rPr>
                      <w:t xml:space="preserve">Competencies </w:t>
                    </w:r>
                  </w:hyperlink>
                </w:p>
                <w:p w:rsidR="00D05EE1" w:rsidRPr="00460AAF" w:rsidRDefault="00D05EE1" w:rsidP="00D05EE1">
                  <w:pPr>
                    <w:numPr>
                      <w:ilvl w:val="0"/>
                      <w:numId w:val="89"/>
                    </w:numPr>
                    <w:spacing w:before="100" w:beforeAutospacing="1" w:after="100" w:afterAutospacing="1" w:line="240" w:lineRule="auto"/>
                    <w:ind w:left="1008"/>
                    <w:rPr>
                      <w:rFonts w:asciiTheme="majorHAnsi" w:eastAsia="Times New Roman" w:hAnsiTheme="majorHAnsi" w:cstheme="majorHAnsi"/>
                      <w:sz w:val="24"/>
                      <w:szCs w:val="24"/>
                    </w:rPr>
                  </w:pPr>
                  <w:hyperlink r:id="rId581" w:tgtFrame="_blank" w:history="1">
                    <w:r w:rsidRPr="00460AAF">
                      <w:rPr>
                        <w:rFonts w:asciiTheme="majorHAnsi" w:eastAsia="Times New Roman" w:hAnsiTheme="majorHAnsi" w:cstheme="majorHAnsi"/>
                        <w:color w:val="0000FF"/>
                        <w:sz w:val="24"/>
                        <w:szCs w:val="24"/>
                        <w:u w:val="single"/>
                      </w:rPr>
                      <w:t xml:space="preserve">More </w:t>
                    </w:r>
                  </w:hyperlink>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You are enrolled in the course. </w:t>
                  </w:r>
                </w:p>
                <w:p w:rsidR="00D05EE1" w:rsidRPr="00460AAF" w:rsidRDefault="00D05EE1" w:rsidP="00D05EE1">
                  <w:pPr>
                    <w:spacing w:before="100" w:beforeAutospacing="1" w:after="100" w:afterAutospacing="1" w:line="240" w:lineRule="auto"/>
                    <w:outlineLvl w:val="1"/>
                    <w:rPr>
                      <w:rFonts w:asciiTheme="majorHAnsi" w:eastAsia="Times New Roman" w:hAnsiTheme="majorHAnsi" w:cstheme="majorHAnsi"/>
                      <w:b/>
                      <w:bCs/>
                      <w:sz w:val="24"/>
                      <w:szCs w:val="24"/>
                    </w:rPr>
                  </w:pPr>
                  <w:r w:rsidRPr="00460AAF">
                    <w:rPr>
                      <w:rFonts w:asciiTheme="majorHAnsi" w:eastAsia="Times New Roman" w:hAnsiTheme="majorHAnsi" w:cstheme="majorHAnsi"/>
                      <w:b/>
                      <w:bCs/>
                      <w:sz w:val="24"/>
                      <w:szCs w:val="24"/>
                    </w:rPr>
                    <w:t>Topic outline</w:t>
                  </w:r>
                </w:p>
                <w:p w:rsidR="00D05EE1" w:rsidRPr="00460AAF" w:rsidRDefault="00D05EE1" w:rsidP="00D05EE1">
                  <w:pPr>
                    <w:numPr>
                      <w:ilvl w:val="0"/>
                      <w:numId w:val="90"/>
                    </w:numPr>
                    <w:spacing w:beforeAutospacing="1" w:after="0" w:afterAutospacing="1" w:line="240" w:lineRule="auto"/>
                    <w:ind w:left="1728"/>
                    <w:rPr>
                      <w:rFonts w:asciiTheme="majorHAnsi" w:eastAsia="Times New Roman" w:hAnsiTheme="majorHAnsi" w:cstheme="majorHAnsi"/>
                      <w:sz w:val="24"/>
                      <w:szCs w:val="24"/>
                    </w:rPr>
                  </w:pPr>
                </w:p>
                <w:p w:rsidR="00D05EE1" w:rsidRPr="00460AAF" w:rsidRDefault="00D05EE1" w:rsidP="00D05EE1">
                  <w:pPr>
                    <w:numPr>
                      <w:ilvl w:val="1"/>
                      <w:numId w:val="90"/>
                    </w:numPr>
                    <w:spacing w:before="100" w:beforeAutospacing="1" w:after="100" w:afterAutospacing="1" w:line="240" w:lineRule="auto"/>
                    <w:ind w:left="1728"/>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Welcome to Assessment Development Fundamentals for Vocational Qualifications, </w:t>
                  </w:r>
                  <w:proofErr w:type="spellStart"/>
                  <w:r w:rsidRPr="00460AAF">
                    <w:rPr>
                      <w:rFonts w:asciiTheme="majorHAnsi" w:eastAsia="Times New Roman" w:hAnsiTheme="majorHAnsi" w:cstheme="majorHAnsi"/>
                      <w:sz w:val="24"/>
                      <w:szCs w:val="24"/>
                    </w:rPr>
                    <w:t>fiston</w:t>
                  </w:r>
                  <w:proofErr w:type="spellEnd"/>
                </w:p>
                <w:p w:rsidR="00D05EE1" w:rsidRPr="00460AAF" w:rsidRDefault="00D05EE1" w:rsidP="00D05EE1">
                  <w:pPr>
                    <w:spacing w:before="100" w:beforeAutospacing="1" w:after="100" w:afterAutospacing="1" w:line="240" w:lineRule="auto"/>
                    <w:ind w:left="1728"/>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Please select one of the modules below to get started.</w:t>
                  </w:r>
                </w:p>
                <w:p w:rsidR="00D05EE1" w:rsidRPr="00460AAF" w:rsidRDefault="00D05EE1" w:rsidP="00D05EE1">
                  <w:pPr>
                    <w:spacing w:beforeAutospacing="1" w:after="0" w:afterAutospacing="1" w:line="240" w:lineRule="auto"/>
                    <w:ind w:left="1728"/>
                    <w:rPr>
                      <w:rFonts w:asciiTheme="majorHAnsi" w:eastAsia="Times New Roman" w:hAnsiTheme="majorHAnsi" w:cstheme="majorHAnsi"/>
                      <w:sz w:val="24"/>
                      <w:szCs w:val="24"/>
                    </w:rPr>
                  </w:pPr>
                </w:p>
                <w:p w:rsidR="00D05EE1" w:rsidRPr="00460AAF" w:rsidRDefault="00D05EE1" w:rsidP="00D05EE1">
                  <w:pPr>
                    <w:numPr>
                      <w:ilvl w:val="1"/>
                      <w:numId w:val="90"/>
                    </w:numPr>
                    <w:spacing w:before="100" w:beforeAutospacing="1" w:after="100" w:afterAutospacing="1" w:line="240" w:lineRule="auto"/>
                    <w:ind w:left="1728"/>
                    <w:rPr>
                      <w:rFonts w:asciiTheme="majorHAnsi" w:eastAsia="Times New Roman" w:hAnsiTheme="majorHAnsi" w:cstheme="majorHAnsi"/>
                      <w:sz w:val="24"/>
                      <w:szCs w:val="24"/>
                    </w:rPr>
                  </w:pPr>
                </w:p>
                <w:p w:rsidR="00D05EE1" w:rsidRPr="00460AAF" w:rsidRDefault="00D05EE1" w:rsidP="00D05EE1">
                  <w:pPr>
                    <w:spacing w:before="100" w:beforeAutospacing="1" w:after="100" w:afterAutospacing="1" w:line="240" w:lineRule="auto"/>
                    <w:ind w:left="1728"/>
                    <w:rPr>
                      <w:rFonts w:asciiTheme="majorHAnsi" w:eastAsia="Times New Roman" w:hAnsiTheme="majorHAnsi" w:cstheme="majorHAnsi"/>
                      <w:sz w:val="24"/>
                      <w:szCs w:val="24"/>
                    </w:rPr>
                  </w:pPr>
                  <w:hyperlink r:id="rId582" w:tgtFrame="_blank" w:history="1">
                    <w:r w:rsidRPr="00460AAF">
                      <w:rPr>
                        <w:rFonts w:asciiTheme="majorHAnsi" w:eastAsia="Times New Roman" w:hAnsiTheme="majorHAnsi" w:cstheme="majorHAnsi"/>
                        <w:color w:val="0000FF"/>
                        <w:sz w:val="24"/>
                        <w:szCs w:val="24"/>
                        <w:u w:val="single"/>
                      </w:rPr>
                      <w:t xml:space="preserve">Developing Vocational Assessments SCORM package </w:t>
                    </w:r>
                  </w:hyperlink>
                </w:p>
                <w:p w:rsidR="00D05EE1" w:rsidRPr="00460AAF" w:rsidRDefault="00D05EE1" w:rsidP="00D05EE1">
                  <w:pPr>
                    <w:numPr>
                      <w:ilvl w:val="0"/>
                      <w:numId w:val="91"/>
                    </w:numPr>
                    <w:spacing w:before="100" w:beforeAutospacing="1" w:after="100" w:afterAutospacing="1" w:line="240" w:lineRule="auto"/>
                    <w:ind w:left="1728"/>
                    <w:rPr>
                      <w:rFonts w:asciiTheme="majorHAnsi" w:eastAsia="Times New Roman" w:hAnsiTheme="majorHAnsi" w:cstheme="majorHAnsi"/>
                      <w:sz w:val="24"/>
                      <w:szCs w:val="24"/>
                    </w:rPr>
                  </w:pPr>
                </w:p>
                <w:p w:rsidR="00D05EE1" w:rsidRPr="00460AAF" w:rsidRDefault="00D05EE1" w:rsidP="00D05EE1">
                  <w:pPr>
                    <w:numPr>
                      <w:ilvl w:val="1"/>
                      <w:numId w:val="91"/>
                    </w:numPr>
                    <w:spacing w:before="100" w:beforeAutospacing="1" w:after="100" w:afterAutospacing="1" w:line="240" w:lineRule="auto"/>
                    <w:ind w:left="1728"/>
                    <w:rPr>
                      <w:rFonts w:asciiTheme="majorHAnsi" w:eastAsia="Times New Roman" w:hAnsiTheme="majorHAnsi" w:cstheme="majorHAnsi"/>
                      <w:sz w:val="24"/>
                      <w:szCs w:val="24"/>
                    </w:rPr>
                  </w:pPr>
                </w:p>
                <w:p w:rsidR="00D05EE1" w:rsidRPr="00460AAF" w:rsidRDefault="00D05EE1" w:rsidP="00D05EE1">
                  <w:pPr>
                    <w:numPr>
                      <w:ilvl w:val="1"/>
                      <w:numId w:val="91"/>
                    </w:numPr>
                    <w:spacing w:before="100" w:beforeAutospacing="1" w:after="100" w:afterAutospacing="1" w:line="240" w:lineRule="auto"/>
                    <w:ind w:left="1728"/>
                    <w:rPr>
                      <w:rFonts w:asciiTheme="majorHAnsi" w:eastAsia="Times New Roman" w:hAnsiTheme="majorHAnsi" w:cstheme="majorHAnsi"/>
                      <w:sz w:val="24"/>
                      <w:szCs w:val="24"/>
                    </w:rPr>
                  </w:pPr>
                </w:p>
                <w:p w:rsidR="00D05EE1" w:rsidRPr="00460AAF" w:rsidRDefault="00D05EE1" w:rsidP="00D05EE1">
                  <w:pPr>
                    <w:spacing w:before="100" w:beforeAutospacing="1" w:after="100" w:afterAutospacing="1" w:line="240" w:lineRule="auto"/>
                    <w:ind w:left="1728"/>
                    <w:rPr>
                      <w:rFonts w:asciiTheme="majorHAnsi" w:eastAsia="Times New Roman" w:hAnsiTheme="majorHAnsi" w:cstheme="majorHAnsi"/>
                      <w:sz w:val="24"/>
                      <w:szCs w:val="24"/>
                    </w:rPr>
                  </w:pPr>
                  <w:hyperlink r:id="rId583" w:tgtFrame="_blank" w:history="1">
                    <w:r w:rsidRPr="00460AAF">
                      <w:rPr>
                        <w:rFonts w:asciiTheme="majorHAnsi" w:eastAsia="Times New Roman" w:hAnsiTheme="majorHAnsi" w:cstheme="majorHAnsi"/>
                        <w:color w:val="0000FF"/>
                        <w:sz w:val="24"/>
                        <w:szCs w:val="24"/>
                        <w:u w:val="single"/>
                      </w:rPr>
                      <w:t xml:space="preserve">Feedback URL </w:t>
                    </w:r>
                  </w:hyperlink>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object w:dxaOrig="1440" w:dyaOrig="1440">
                      <v:shape id="_x0000_i1201" type="#_x0000_t75" style="width:1in;height:18pt" o:ole="">
                        <v:imagedata r:id="rId63" o:title=""/>
                      </v:shape>
                      <w:control r:id="rId584" w:name="DefaultOcxName21" w:shapeid="_x0000_i1201"/>
                    </w:object>
                  </w:r>
                </w:p>
                <w:p w:rsidR="00D05EE1" w:rsidRPr="00460AAF" w:rsidRDefault="00D05EE1" w:rsidP="00D05EE1">
                  <w:pPr>
                    <w:numPr>
                      <w:ilvl w:val="0"/>
                      <w:numId w:val="92"/>
                    </w:numPr>
                    <w:spacing w:before="100" w:beforeAutospacing="1" w:after="100" w:afterAutospacing="1" w:line="240" w:lineRule="auto"/>
                    <w:ind w:left="1008"/>
                    <w:rPr>
                      <w:rFonts w:asciiTheme="majorHAnsi" w:eastAsia="Times New Roman" w:hAnsiTheme="majorHAnsi" w:cstheme="majorHAnsi"/>
                      <w:sz w:val="24"/>
                      <w:szCs w:val="24"/>
                    </w:rPr>
                  </w:pPr>
                </w:p>
                <w:p w:rsidR="00D05EE1" w:rsidRPr="00460AAF" w:rsidRDefault="00D05EE1" w:rsidP="00D05EE1">
                  <w:pPr>
                    <w:numPr>
                      <w:ilvl w:val="0"/>
                      <w:numId w:val="92"/>
                    </w:numPr>
                    <w:spacing w:before="100" w:beforeAutospacing="1" w:after="100" w:afterAutospacing="1" w:line="240" w:lineRule="auto"/>
                    <w:ind w:left="1008"/>
                    <w:rPr>
                      <w:rFonts w:asciiTheme="majorHAnsi" w:eastAsia="Times New Roman" w:hAnsiTheme="majorHAnsi" w:cstheme="majorHAnsi"/>
                      <w:sz w:val="24"/>
                      <w:szCs w:val="24"/>
                    </w:rPr>
                  </w:pPr>
                </w:p>
                <w:p w:rsidR="00D05EE1" w:rsidRPr="00460AAF" w:rsidRDefault="00D05EE1" w:rsidP="00D05EE1">
                  <w:pPr>
                    <w:spacing w:before="100" w:beforeAutospacing="1" w:after="100" w:afterAutospacing="1" w:line="240" w:lineRule="auto"/>
                    <w:ind w:left="1008"/>
                    <w:rPr>
                      <w:rFonts w:asciiTheme="majorHAnsi" w:eastAsia="Times New Roman" w:hAnsiTheme="majorHAnsi" w:cstheme="majorHAnsi"/>
                      <w:sz w:val="24"/>
                      <w:szCs w:val="24"/>
                    </w:rPr>
                  </w:pPr>
                  <w:hyperlink r:id="rId585" w:tgtFrame="_blank" w:history="1">
                    <w:r w:rsidRPr="00460AAF">
                      <w:rPr>
                        <w:rFonts w:asciiTheme="majorHAnsi" w:eastAsia="Times New Roman" w:hAnsiTheme="majorHAnsi" w:cstheme="majorHAnsi"/>
                        <w:color w:val="0000FF"/>
                        <w:sz w:val="24"/>
                        <w:szCs w:val="24"/>
                        <w:u w:val="single"/>
                      </w:rPr>
                      <w:t xml:space="preserve">Selecting Valid Assessment Methods for Vocational Qualifications SCORM package </w:t>
                    </w:r>
                  </w:hyperlink>
                </w:p>
                <w:p w:rsidR="00D05EE1" w:rsidRPr="00460AAF" w:rsidRDefault="00D05EE1" w:rsidP="00D05EE1">
                  <w:pPr>
                    <w:numPr>
                      <w:ilvl w:val="0"/>
                      <w:numId w:val="92"/>
                    </w:numPr>
                    <w:spacing w:before="100" w:beforeAutospacing="1" w:after="100" w:afterAutospacing="1" w:line="240" w:lineRule="auto"/>
                    <w:ind w:left="1008"/>
                    <w:rPr>
                      <w:rFonts w:asciiTheme="majorHAnsi" w:eastAsia="Times New Roman" w:hAnsiTheme="majorHAnsi" w:cstheme="majorHAnsi"/>
                      <w:sz w:val="24"/>
                      <w:szCs w:val="24"/>
                    </w:rPr>
                  </w:pPr>
                </w:p>
                <w:p w:rsidR="00D05EE1" w:rsidRPr="00460AAF" w:rsidRDefault="00D05EE1" w:rsidP="00D05EE1">
                  <w:pPr>
                    <w:numPr>
                      <w:ilvl w:val="0"/>
                      <w:numId w:val="92"/>
                    </w:numPr>
                    <w:spacing w:before="100" w:beforeAutospacing="1" w:after="100" w:afterAutospacing="1" w:line="240" w:lineRule="auto"/>
                    <w:ind w:left="1008"/>
                    <w:rPr>
                      <w:rFonts w:asciiTheme="majorHAnsi" w:eastAsia="Times New Roman" w:hAnsiTheme="majorHAnsi" w:cstheme="majorHAnsi"/>
                      <w:sz w:val="24"/>
                      <w:szCs w:val="24"/>
                    </w:rPr>
                  </w:pPr>
                </w:p>
                <w:p w:rsidR="00D05EE1" w:rsidRPr="00460AAF" w:rsidRDefault="00D05EE1" w:rsidP="00D05EE1">
                  <w:pPr>
                    <w:spacing w:before="100" w:beforeAutospacing="1" w:after="100" w:afterAutospacing="1" w:line="240" w:lineRule="auto"/>
                    <w:ind w:left="1008"/>
                    <w:rPr>
                      <w:rFonts w:asciiTheme="majorHAnsi" w:eastAsia="Times New Roman" w:hAnsiTheme="majorHAnsi" w:cstheme="majorHAnsi"/>
                      <w:sz w:val="24"/>
                      <w:szCs w:val="24"/>
                    </w:rPr>
                  </w:pPr>
                  <w:hyperlink r:id="rId586" w:tgtFrame="_blank" w:history="1">
                    <w:r w:rsidRPr="00460AAF">
                      <w:rPr>
                        <w:rFonts w:asciiTheme="majorHAnsi" w:eastAsia="Times New Roman" w:hAnsiTheme="majorHAnsi" w:cstheme="majorHAnsi"/>
                        <w:color w:val="0000FF"/>
                        <w:sz w:val="24"/>
                        <w:szCs w:val="24"/>
                        <w:u w:val="single"/>
                      </w:rPr>
                      <w:t xml:space="preserve">Developing Multiple Choice Assessments for HN/VQ SCORM package </w:t>
                    </w:r>
                  </w:hyperlink>
                </w:p>
                <w:p w:rsidR="00D05EE1" w:rsidRPr="00460AAF" w:rsidRDefault="00D05EE1" w:rsidP="00D05EE1">
                  <w:pPr>
                    <w:spacing w:before="100" w:beforeAutospacing="1" w:after="100" w:afterAutospacing="1" w:line="240" w:lineRule="auto"/>
                    <w:outlineLvl w:val="2"/>
                    <w:rPr>
                      <w:rFonts w:asciiTheme="majorHAnsi" w:eastAsia="Times New Roman" w:hAnsiTheme="majorHAnsi" w:cstheme="majorHAnsi"/>
                      <w:b/>
                      <w:bCs/>
                      <w:sz w:val="24"/>
                      <w:szCs w:val="24"/>
                    </w:rPr>
                  </w:pPr>
                  <w:hyperlink r:id="rId587" w:tgtFrame="_blank" w:history="1">
                    <w:r w:rsidRPr="00460AAF">
                      <w:rPr>
                        <w:rFonts w:asciiTheme="majorHAnsi" w:eastAsia="Times New Roman" w:hAnsiTheme="majorHAnsi" w:cstheme="majorHAnsi"/>
                        <w:b/>
                        <w:bCs/>
                        <w:color w:val="0000FF"/>
                        <w:sz w:val="24"/>
                        <w:szCs w:val="24"/>
                        <w:u w:val="single"/>
                      </w:rPr>
                      <w:t xml:space="preserve">Standards and Testing Agency (STA) </w:t>
                    </w:r>
                  </w:hyperlink>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This module is designed to support SQA staff and Qualification Development Specialists (QDS) in developing assessments for our vocational and externally regulated qualifications, however it provides content applicable across our portfolio.</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By completing this module, you will:</w:t>
                  </w:r>
                </w:p>
                <w:p w:rsidR="00D05EE1" w:rsidRPr="00460AAF" w:rsidRDefault="00D05EE1" w:rsidP="00D05EE1">
                  <w:pPr>
                    <w:numPr>
                      <w:ilvl w:val="0"/>
                      <w:numId w:val="93"/>
                    </w:numPr>
                    <w:spacing w:before="100" w:beforeAutospacing="1" w:after="100" w:afterAutospacing="1" w:line="240" w:lineRule="auto"/>
                    <w:ind w:left="1008"/>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become familiar with the basics of assessment theory</w:t>
                  </w:r>
                </w:p>
                <w:p w:rsidR="00D05EE1" w:rsidRPr="00460AAF" w:rsidRDefault="00D05EE1" w:rsidP="00D05EE1">
                  <w:pPr>
                    <w:numPr>
                      <w:ilvl w:val="0"/>
                      <w:numId w:val="93"/>
                    </w:numPr>
                    <w:spacing w:before="100" w:beforeAutospacing="1" w:after="100" w:afterAutospacing="1" w:line="240" w:lineRule="auto"/>
                    <w:ind w:left="1008"/>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become familiar and compliant with SQA HN/VQ assessment development processes</w:t>
                  </w:r>
                </w:p>
                <w:p w:rsidR="00D05EE1" w:rsidRPr="00460AAF" w:rsidRDefault="00D05EE1" w:rsidP="00D05EE1">
                  <w:pPr>
                    <w:numPr>
                      <w:ilvl w:val="0"/>
                      <w:numId w:val="93"/>
                    </w:numPr>
                    <w:spacing w:before="100" w:beforeAutospacing="1" w:after="100" w:afterAutospacing="1" w:line="240" w:lineRule="auto"/>
                    <w:ind w:left="1008"/>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be given some practical assessment development advice</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Throughout the module there will be some reflection points and an end of course test to consolidate your knowledge and understanding, to prepare you for developing your own assessments.</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This module should be used in conjunction with ‘</w:t>
                  </w:r>
                  <w:hyperlink r:id="rId588" w:tgtFrame="_blank" w:history="1">
                    <w:r w:rsidRPr="00460AAF">
                      <w:rPr>
                        <w:rFonts w:asciiTheme="majorHAnsi" w:eastAsia="Times New Roman" w:hAnsiTheme="majorHAnsi" w:cstheme="majorHAnsi"/>
                        <w:color w:val="0000FF"/>
                        <w:sz w:val="24"/>
                        <w:szCs w:val="24"/>
                        <w:u w:val="single"/>
                      </w:rPr>
                      <w:t>SQA’s Code of Practice, Assessment: A Guide for Regulated Qualifications</w:t>
                    </w:r>
                  </w:hyperlink>
                  <w:r w:rsidRPr="00460AAF">
                    <w:rPr>
                      <w:rFonts w:asciiTheme="majorHAnsi" w:eastAsia="Times New Roman" w:hAnsiTheme="majorHAnsi" w:cstheme="majorHAnsi"/>
                      <w:sz w:val="24"/>
                      <w:szCs w:val="24"/>
                    </w:rPr>
                    <w:t>’ and the HNVQ Assessment Development Process dependent on whether this a paper based or online assessment. The full process for our paper based and online assessments is available on request from the Assessment Materials and SOLAR teams.</w:t>
                  </w:r>
                </w:p>
                <w:p w:rsidR="00D05EE1" w:rsidRPr="00460AAF" w:rsidRDefault="00D05EE1" w:rsidP="00D05EE1">
                  <w:pPr>
                    <w:pBdr>
                      <w:bottom w:val="single" w:sz="6" w:space="1" w:color="auto"/>
                    </w:pBdr>
                    <w:spacing w:after="0" w:line="240" w:lineRule="auto"/>
                    <w:jc w:val="center"/>
                    <w:rPr>
                      <w:rFonts w:asciiTheme="majorHAnsi" w:eastAsia="Times New Roman" w:hAnsiTheme="majorHAnsi" w:cstheme="majorHAnsi"/>
                      <w:vanish/>
                      <w:sz w:val="24"/>
                      <w:szCs w:val="24"/>
                    </w:rPr>
                  </w:pPr>
                  <w:r w:rsidRPr="00460AAF">
                    <w:rPr>
                      <w:rFonts w:asciiTheme="majorHAnsi" w:eastAsia="Times New Roman" w:hAnsiTheme="majorHAnsi" w:cstheme="majorHAnsi"/>
                      <w:vanish/>
                      <w:sz w:val="24"/>
                      <w:szCs w:val="24"/>
                    </w:rPr>
                    <w:t>Top of Form</w:t>
                  </w:r>
                </w:p>
                <w:p w:rsidR="00D05EE1" w:rsidRPr="00460AAF" w:rsidRDefault="00D05EE1" w:rsidP="00D05EE1">
                  <w:pPr>
                    <w:pBdr>
                      <w:top w:val="single" w:sz="6" w:space="1" w:color="auto"/>
                    </w:pBdr>
                    <w:spacing w:after="0" w:line="240" w:lineRule="auto"/>
                    <w:jc w:val="center"/>
                    <w:rPr>
                      <w:rFonts w:asciiTheme="majorHAnsi" w:eastAsia="Times New Roman" w:hAnsiTheme="majorHAnsi" w:cstheme="majorHAnsi"/>
                      <w:vanish/>
                      <w:sz w:val="24"/>
                      <w:szCs w:val="24"/>
                    </w:rPr>
                  </w:pPr>
                  <w:r w:rsidRPr="00460AAF">
                    <w:rPr>
                      <w:rFonts w:asciiTheme="majorHAnsi" w:eastAsia="Times New Roman" w:hAnsiTheme="majorHAnsi" w:cstheme="majorHAnsi"/>
                      <w:vanish/>
                      <w:sz w:val="24"/>
                      <w:szCs w:val="24"/>
                    </w:rPr>
                    <w:t>Bottom of Form</w:t>
                  </w:r>
                </w:p>
                <w:p w:rsidR="00D05EE1" w:rsidRPr="00460AAF" w:rsidRDefault="00D05EE1" w:rsidP="00D05EE1">
                  <w:pPr>
                    <w:spacing w:after="0" w:line="240" w:lineRule="auto"/>
                    <w:rPr>
                      <w:rFonts w:asciiTheme="majorHAnsi" w:eastAsia="Times New Roman" w:hAnsiTheme="majorHAnsi" w:cstheme="majorHAnsi"/>
                      <w:sz w:val="24"/>
                      <w:szCs w:val="24"/>
                    </w:rPr>
                  </w:pPr>
                </w:p>
                <w:p w:rsidR="00D05EE1" w:rsidRPr="00460AAF" w:rsidRDefault="00D05EE1" w:rsidP="00D05EE1">
                  <w:pPr>
                    <w:spacing w:after="0" w:line="240" w:lineRule="auto"/>
                    <w:rPr>
                      <w:rFonts w:asciiTheme="majorHAnsi" w:eastAsia="Times New Roman" w:hAnsiTheme="majorHAnsi" w:cstheme="majorHAnsi"/>
                      <w:sz w:val="24"/>
                      <w:szCs w:val="24"/>
                    </w:rPr>
                  </w:pPr>
                </w:p>
                <w:p w:rsidR="00D05EE1" w:rsidRPr="00460AAF" w:rsidRDefault="00D05EE1" w:rsidP="00D05EE1">
                  <w:pPr>
                    <w:spacing w:after="0" w:line="240" w:lineRule="auto"/>
                    <w:rPr>
                      <w:rFonts w:asciiTheme="majorHAnsi" w:eastAsia="Times New Roman" w:hAnsiTheme="majorHAnsi" w:cstheme="majorHAnsi"/>
                      <w:sz w:val="24"/>
                      <w:szCs w:val="24"/>
                    </w:rPr>
                  </w:pPr>
                </w:p>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On Mon, Mar 24, 2025 at 11:47 AM &lt;</w:t>
                  </w:r>
                  <w:hyperlink r:id="rId589" w:tgtFrame="_blank" w:history="1">
                    <w:r w:rsidRPr="00460AAF">
                      <w:rPr>
                        <w:rFonts w:asciiTheme="majorHAnsi" w:eastAsia="Times New Roman" w:hAnsiTheme="majorHAnsi" w:cstheme="majorHAnsi"/>
                        <w:color w:val="0000FF"/>
                        <w:sz w:val="24"/>
                        <w:szCs w:val="24"/>
                        <w:u w:val="single"/>
                      </w:rPr>
                      <w:t>web.team@sqa.org.uk</w:t>
                    </w:r>
                  </w:hyperlink>
                  <w:r w:rsidRPr="00460AAF">
                    <w:rPr>
                      <w:rFonts w:asciiTheme="majorHAnsi" w:eastAsia="Times New Roman" w:hAnsiTheme="majorHAnsi" w:cstheme="majorHAnsi"/>
                      <w:sz w:val="24"/>
                      <w:szCs w:val="24"/>
                    </w:rPr>
                    <w:t>&gt; wrote:</w:t>
                  </w:r>
                </w:p>
                <w:tbl>
                  <w:tblPr>
                    <w:tblW w:w="12000" w:type="dxa"/>
                    <w:tblCellSpacing w:w="0" w:type="dxa"/>
                    <w:tblCellMar>
                      <w:left w:w="0" w:type="dxa"/>
                      <w:right w:w="0" w:type="dxa"/>
                    </w:tblCellMar>
                    <w:tblLook w:val="04A0" w:firstRow="1" w:lastRow="0" w:firstColumn="1" w:lastColumn="0" w:noHBand="0" w:noVBand="1"/>
                  </w:tblPr>
                  <w:tblGrid>
                    <w:gridCol w:w="4077"/>
                    <w:gridCol w:w="7923"/>
                  </w:tblGrid>
                  <w:tr w:rsidR="00D05EE1" w:rsidRPr="00460AAF" w:rsidTr="00D05EE1">
                    <w:trPr>
                      <w:tblCellSpacing w:w="0" w:type="dxa"/>
                    </w:trPr>
                    <w:tc>
                      <w:tcPr>
                        <w:tcW w:w="0" w:type="auto"/>
                        <w:vAlign w:val="center"/>
                        <w:hideMark/>
                      </w:tcPr>
                      <w:p w:rsidR="00D05EE1" w:rsidRPr="00460AAF" w:rsidRDefault="00D05EE1" w:rsidP="00D05EE1">
                        <w:pPr>
                          <w:spacing w:after="0" w:line="240" w:lineRule="auto"/>
                          <w:rPr>
                            <w:rFonts w:asciiTheme="majorHAnsi" w:eastAsia="Times New Roman" w:hAnsiTheme="majorHAnsi" w:cstheme="majorHAnsi"/>
                            <w:color w:val="1D2A59"/>
                            <w:sz w:val="24"/>
                            <w:szCs w:val="24"/>
                          </w:rPr>
                        </w:pPr>
                        <w:proofErr w:type="spellStart"/>
                        <w:r w:rsidRPr="00460AAF">
                          <w:rPr>
                            <w:rFonts w:asciiTheme="majorHAnsi" w:eastAsia="Times New Roman" w:hAnsiTheme="majorHAnsi" w:cstheme="majorHAnsi"/>
                            <w:color w:val="1D2A59"/>
                            <w:sz w:val="24"/>
                            <w:szCs w:val="24"/>
                          </w:rPr>
                          <w:t>MyAlerts</w:t>
                        </w:r>
                        <w:proofErr w:type="spellEnd"/>
                      </w:p>
                    </w:tc>
                    <w:tc>
                      <w:tcPr>
                        <w:tcW w:w="0" w:type="auto"/>
                        <w:vAlign w:val="center"/>
                        <w:hideMark/>
                      </w:tcPr>
                      <w:p w:rsidR="00D05EE1" w:rsidRPr="00460AAF" w:rsidRDefault="00D05EE1" w:rsidP="00D05EE1">
                        <w:pPr>
                          <w:spacing w:after="0" w:line="240" w:lineRule="auto"/>
                          <w:jc w:val="right"/>
                          <w:rPr>
                            <w:rFonts w:asciiTheme="majorHAnsi" w:eastAsia="Times New Roman" w:hAnsiTheme="majorHAnsi" w:cstheme="majorHAnsi"/>
                            <w:sz w:val="24"/>
                            <w:szCs w:val="24"/>
                          </w:rPr>
                        </w:pPr>
                        <w:r w:rsidRPr="00460AAF">
                          <w:rPr>
                            <w:rFonts w:asciiTheme="majorHAnsi" w:eastAsia="Times New Roman" w:hAnsiTheme="majorHAnsi" w:cstheme="majorHAnsi"/>
                            <w:noProof/>
                            <w:color w:val="1D2A59"/>
                            <w:sz w:val="24"/>
                            <w:szCs w:val="24"/>
                          </w:rPr>
                          <w:drawing>
                            <wp:inline distT="0" distB="0" distL="0" distR="0">
                              <wp:extent cx="1073785" cy="554355"/>
                              <wp:effectExtent l="0" t="0" r="0" b="0"/>
                              <wp:docPr id="5" name="Picture 5" descr="SQA">
                                <a:hlinkClick xmlns:a="http://schemas.openxmlformats.org/drawingml/2006/main" r:id="rId590" invalidUrl="http:///"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SQA">
                                        <a:hlinkClick r:id="rId591" invalidUrl="http:///" tgtFrame="&quot;_blank&quot;"/>
                                      </pic:cNvPr>
                                      <pic:cNvPicPr>
                                        <a:picLocks noChangeAspect="1" noChangeArrowheads="1"/>
                                      </pic:cNvPicPr>
                                    </pic:nvPicPr>
                                    <pic:blipFill>
                                      <a:blip r:embed="rId592">
                                        <a:extLst>
                                          <a:ext uri="{28A0092B-C50C-407E-A947-70E740481C1C}">
                                            <a14:useLocalDpi xmlns:a14="http://schemas.microsoft.com/office/drawing/2010/main" val="0"/>
                                          </a:ext>
                                        </a:extLst>
                                      </a:blip>
                                      <a:srcRect/>
                                      <a:stretch>
                                        <a:fillRect/>
                                      </a:stretch>
                                    </pic:blipFill>
                                    <pic:spPr bwMode="auto">
                                      <a:xfrm>
                                        <a:off x="0" y="0"/>
                                        <a:ext cx="1073785" cy="554355"/>
                                      </a:xfrm>
                                      <a:prstGeom prst="rect">
                                        <a:avLst/>
                                      </a:prstGeom>
                                      <a:noFill/>
                                      <a:ln>
                                        <a:noFill/>
                                      </a:ln>
                                    </pic:spPr>
                                  </pic:pic>
                                </a:graphicData>
                              </a:graphic>
                            </wp:inline>
                          </w:drawing>
                        </w:r>
                      </w:p>
                    </w:tc>
                  </w:tr>
                  <w:tr w:rsidR="00D05EE1" w:rsidRPr="00460AAF" w:rsidTr="00D05EE1">
                    <w:trPr>
                      <w:tblCellSpacing w:w="0" w:type="dxa"/>
                    </w:trPr>
                    <w:tc>
                      <w:tcPr>
                        <w:tcW w:w="0" w:type="auto"/>
                        <w:gridSpan w:val="2"/>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pict>
                            <v:rect id="_x0000_i1085" style="width:0;height:1.5pt" o:hralign="center" o:hrstd="t" o:hr="t" fillcolor="#a0a0a0" stroked="f"/>
                          </w:pict>
                        </w:r>
                      </w:p>
                    </w:tc>
                  </w:tr>
                  <w:tr w:rsidR="00D05EE1" w:rsidRPr="00460AAF" w:rsidTr="00D05EE1">
                    <w:trPr>
                      <w:tblCellSpacing w:w="0" w:type="dxa"/>
                    </w:trPr>
                    <w:tc>
                      <w:tcPr>
                        <w:tcW w:w="0" w:type="auto"/>
                        <w:gridSpan w:val="2"/>
                        <w:vAlign w:val="center"/>
                        <w:hideMark/>
                      </w:tcPr>
                      <w:p w:rsidR="00D05EE1" w:rsidRPr="00460AAF" w:rsidRDefault="00D05EE1" w:rsidP="00D05EE1">
                        <w:pPr>
                          <w:spacing w:after="0" w:line="240" w:lineRule="auto"/>
                          <w:rPr>
                            <w:rFonts w:asciiTheme="majorHAnsi" w:eastAsia="Times New Roman" w:hAnsiTheme="majorHAnsi" w:cstheme="majorHAnsi"/>
                            <w:sz w:val="24"/>
                            <w:szCs w:val="24"/>
                          </w:rPr>
                        </w:pPr>
                      </w:p>
                    </w:tc>
                  </w:tr>
                  <w:tr w:rsidR="00D05EE1" w:rsidRPr="00460AAF" w:rsidTr="00D05EE1">
                    <w:trPr>
                      <w:tblCellSpacing w:w="0" w:type="dxa"/>
                    </w:trPr>
                    <w:tc>
                      <w:tcPr>
                        <w:tcW w:w="0" w:type="auto"/>
                        <w:gridSpan w:val="2"/>
                        <w:vAlign w:val="center"/>
                        <w:hideMark/>
                      </w:tcPr>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Dear </w:t>
                        </w:r>
                        <w:proofErr w:type="spellStart"/>
                        <w:r w:rsidRPr="00460AAF">
                          <w:rPr>
                            <w:rFonts w:asciiTheme="majorHAnsi" w:eastAsia="Times New Roman" w:hAnsiTheme="majorHAnsi" w:cstheme="majorHAnsi"/>
                            <w:sz w:val="24"/>
                            <w:szCs w:val="24"/>
                          </w:rPr>
                          <w:t>Tshingombe</w:t>
                        </w:r>
                        <w:proofErr w:type="spellEnd"/>
                        <w:r w:rsidRPr="00460AAF">
                          <w:rPr>
                            <w:rFonts w:asciiTheme="majorHAnsi" w:eastAsia="Times New Roman" w:hAnsiTheme="majorHAnsi" w:cstheme="majorHAnsi"/>
                            <w:sz w:val="24"/>
                            <w:szCs w:val="24"/>
                          </w:rPr>
                          <w:t xml:space="preserve"> ,</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There have been no recent updates to the content you have subscribed to on the SQA website.</w:t>
                        </w:r>
                      </w:p>
                      <w:p w:rsidR="00D05EE1" w:rsidRPr="00460AAF" w:rsidRDefault="00D05EE1" w:rsidP="00D05EE1">
                        <w:pPr>
                          <w:spacing w:before="100" w:beforeAutospacing="1" w:after="100" w:afterAutospacing="1" w:line="240" w:lineRule="auto"/>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To change your page selection / frequency, or to unsubscribe, log in to your </w:t>
                        </w:r>
                        <w:hyperlink r:id="rId593" w:tgtFrame="_blank" w:history="1">
                          <w:proofErr w:type="spellStart"/>
                          <w:r w:rsidRPr="00460AAF">
                            <w:rPr>
                              <w:rFonts w:asciiTheme="majorHAnsi" w:eastAsia="Times New Roman" w:hAnsiTheme="majorHAnsi" w:cstheme="majorHAnsi"/>
                              <w:color w:val="0000FF"/>
                              <w:sz w:val="24"/>
                              <w:szCs w:val="24"/>
                              <w:u w:val="single"/>
                            </w:rPr>
                            <w:t>MyAlerts</w:t>
                          </w:r>
                          <w:proofErr w:type="spellEnd"/>
                          <w:r w:rsidRPr="00460AAF">
                            <w:rPr>
                              <w:rFonts w:asciiTheme="majorHAnsi" w:eastAsia="Times New Roman" w:hAnsiTheme="majorHAnsi" w:cstheme="majorHAnsi"/>
                              <w:color w:val="0000FF"/>
                              <w:sz w:val="24"/>
                              <w:szCs w:val="24"/>
                              <w:u w:val="single"/>
                            </w:rPr>
                            <w:t xml:space="preserve"> account</w:t>
                          </w:r>
                        </w:hyperlink>
                        <w:r w:rsidRPr="00460AAF">
                          <w:rPr>
                            <w:rFonts w:asciiTheme="majorHAnsi" w:eastAsia="Times New Roman" w:hAnsiTheme="majorHAnsi" w:cstheme="majorHAnsi"/>
                            <w:sz w:val="24"/>
                            <w:szCs w:val="24"/>
                          </w:rPr>
                          <w:t>.</w:t>
                        </w:r>
                      </w:p>
                      <w:p w:rsidR="00D05EE1" w:rsidRPr="00460AAF" w:rsidRDefault="00D05EE1" w:rsidP="00D05EE1">
                        <w:pPr>
                          <w:spacing w:after="240" w:line="240" w:lineRule="auto"/>
                          <w:rPr>
                            <w:rFonts w:asciiTheme="majorHAnsi" w:eastAsia="Times New Roman" w:hAnsiTheme="majorHAnsi" w:cstheme="majorHAnsi"/>
                            <w:sz w:val="24"/>
                            <w:szCs w:val="24"/>
                          </w:rPr>
                        </w:pPr>
                      </w:p>
                    </w:tc>
                  </w:tr>
                  <w:tr w:rsidR="00D05EE1" w:rsidRPr="00460AAF" w:rsidTr="00D05EE1">
                    <w:trPr>
                      <w:tblCellSpacing w:w="0" w:type="dxa"/>
                    </w:trPr>
                    <w:tc>
                      <w:tcPr>
                        <w:tcW w:w="0" w:type="auto"/>
                        <w:gridSpan w:val="2"/>
                        <w:vAlign w:val="center"/>
                        <w:hideMark/>
                      </w:tcPr>
                      <w:p w:rsidR="00D05EE1" w:rsidRPr="00460AAF" w:rsidRDefault="00D05EE1" w:rsidP="00D05EE1">
                        <w:pPr>
                          <w:spacing w:after="0" w:line="240" w:lineRule="auto"/>
                          <w:jc w:val="center"/>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You receive this update because you are subscribed to </w:t>
                        </w:r>
                        <w:proofErr w:type="spellStart"/>
                        <w:r w:rsidRPr="00460AAF">
                          <w:rPr>
                            <w:rFonts w:asciiTheme="majorHAnsi" w:eastAsia="Times New Roman" w:hAnsiTheme="majorHAnsi" w:cstheme="majorHAnsi"/>
                            <w:sz w:val="24"/>
                            <w:szCs w:val="24"/>
                          </w:rPr>
                          <w:t>MyAlerts</w:t>
                        </w:r>
                        <w:proofErr w:type="spellEnd"/>
                        <w:r w:rsidRPr="00460AAF">
                          <w:rPr>
                            <w:rFonts w:asciiTheme="majorHAnsi" w:eastAsia="Times New Roman" w:hAnsiTheme="majorHAnsi" w:cstheme="majorHAnsi"/>
                            <w:sz w:val="24"/>
                            <w:szCs w:val="24"/>
                          </w:rPr>
                          <w:t xml:space="preserve">. This email is intended for the addressee only. </w:t>
                        </w:r>
                        <w:hyperlink r:id="rId594" w:tgtFrame="_blank" w:history="1">
                          <w:r w:rsidRPr="00460AAF">
                            <w:rPr>
                              <w:rFonts w:asciiTheme="majorHAnsi" w:eastAsia="Times New Roman" w:hAnsiTheme="majorHAnsi" w:cstheme="majorHAnsi"/>
                              <w:color w:val="0000FF"/>
                              <w:sz w:val="24"/>
                              <w:szCs w:val="24"/>
                              <w:u w:val="single"/>
                            </w:rPr>
                            <w:t>Unsubscribe</w:t>
                          </w:r>
                        </w:hyperlink>
                        <w:r w:rsidRPr="00460AAF">
                          <w:rPr>
                            <w:rFonts w:asciiTheme="majorHAnsi" w:eastAsia="Times New Roman" w:hAnsiTheme="majorHAnsi" w:cstheme="majorHAnsi"/>
                            <w:sz w:val="24"/>
                            <w:szCs w:val="24"/>
                          </w:rPr>
                          <w:t xml:space="preserve"> </w:t>
                        </w:r>
                      </w:p>
                    </w:tc>
                  </w:tr>
                  <w:tr w:rsidR="00D05EE1" w:rsidRPr="00460AAF" w:rsidTr="00D05EE1">
                    <w:trPr>
                      <w:tblCellSpacing w:w="0" w:type="dxa"/>
                    </w:trPr>
                    <w:tc>
                      <w:tcPr>
                        <w:tcW w:w="0" w:type="auto"/>
                        <w:gridSpan w:val="2"/>
                        <w:vAlign w:val="center"/>
                        <w:hideMark/>
                      </w:tcPr>
                      <w:p w:rsidR="00D05EE1" w:rsidRPr="00460AAF" w:rsidRDefault="00D05EE1" w:rsidP="00D05EE1">
                        <w:pPr>
                          <w:spacing w:after="0" w:line="240" w:lineRule="auto"/>
                          <w:jc w:val="center"/>
                          <w:rPr>
                            <w:rFonts w:asciiTheme="majorHAnsi" w:eastAsia="Times New Roman" w:hAnsiTheme="majorHAnsi" w:cstheme="majorHAnsi"/>
                            <w:sz w:val="24"/>
                            <w:szCs w:val="24"/>
                          </w:rPr>
                        </w:pPr>
                        <w:r w:rsidRPr="00460AAF">
                          <w:rPr>
                            <w:rFonts w:asciiTheme="majorHAnsi" w:eastAsia="Times New Roman" w:hAnsiTheme="majorHAnsi" w:cstheme="majorHAnsi"/>
                            <w:sz w:val="24"/>
                            <w:szCs w:val="24"/>
                          </w:rPr>
                          <w:t xml:space="preserve">  </w:t>
                        </w:r>
                      </w:p>
                    </w:tc>
                  </w:tr>
                  <w:tr w:rsidR="00D05EE1" w:rsidRPr="00460AAF" w:rsidTr="00D05EE1">
                    <w:trPr>
                      <w:tblCellSpacing w:w="0" w:type="dxa"/>
                    </w:trPr>
                    <w:tc>
                      <w:tcPr>
                        <w:tcW w:w="0" w:type="auto"/>
                        <w:gridSpan w:val="2"/>
                        <w:vAlign w:val="center"/>
                        <w:hideMark/>
                      </w:tcPr>
                      <w:tbl>
                        <w:tblPr>
                          <w:tblW w:w="5000" w:type="pct"/>
                          <w:shd w:val="clear" w:color="auto" w:fill="555658"/>
                          <w:tblCellMar>
                            <w:top w:w="300" w:type="dxa"/>
                            <w:left w:w="15" w:type="dxa"/>
                            <w:bottom w:w="15" w:type="dxa"/>
                            <w:right w:w="15" w:type="dxa"/>
                          </w:tblCellMar>
                          <w:tblLook w:val="04A0" w:firstRow="1" w:lastRow="0" w:firstColumn="1" w:lastColumn="0" w:noHBand="0" w:noVBand="1"/>
                        </w:tblPr>
                        <w:tblGrid>
                          <w:gridCol w:w="3509"/>
                          <w:gridCol w:w="1745"/>
                          <w:gridCol w:w="3508"/>
                          <w:gridCol w:w="3238"/>
                        </w:tblGrid>
                        <w:tr w:rsidR="00D05EE1" w:rsidRPr="00460AAF">
                          <w:tc>
                            <w:tcPr>
                              <w:tcW w:w="0" w:type="auto"/>
                              <w:gridSpan w:val="4"/>
                              <w:shd w:val="clear" w:color="auto" w:fill="555658"/>
                              <w:tcMar>
                                <w:top w:w="450" w:type="dxa"/>
                                <w:left w:w="15" w:type="dxa"/>
                                <w:bottom w:w="150" w:type="dxa"/>
                                <w:right w:w="15" w:type="dxa"/>
                              </w:tcMar>
                              <w:vAlign w:val="center"/>
                              <w:hideMark/>
                            </w:tcPr>
                            <w:p w:rsidR="00D05EE1" w:rsidRPr="00460AAF" w:rsidRDefault="00D05EE1" w:rsidP="00D05EE1">
                              <w:pPr>
                                <w:spacing w:before="75" w:after="0" w:line="240" w:lineRule="auto"/>
                                <w:jc w:val="center"/>
                                <w:rPr>
                                  <w:rFonts w:asciiTheme="majorHAnsi" w:eastAsia="Times New Roman" w:hAnsiTheme="majorHAnsi" w:cstheme="majorHAnsi"/>
                                  <w:color w:val="FFFFFF"/>
                                  <w:sz w:val="24"/>
                                  <w:szCs w:val="24"/>
                                </w:rPr>
                              </w:pPr>
                              <w:hyperlink r:id="rId595" w:tgtFrame="_blank" w:history="1">
                                <w:r w:rsidRPr="00460AAF">
                                  <w:rPr>
                                    <w:rFonts w:asciiTheme="majorHAnsi" w:eastAsia="Times New Roman" w:hAnsiTheme="majorHAnsi" w:cstheme="majorHAnsi"/>
                                    <w:color w:val="FFFFFF"/>
                                    <w:sz w:val="24"/>
                                    <w:szCs w:val="24"/>
                                    <w:u w:val="single"/>
                                  </w:rPr>
                                  <w:t>Privacy and Cookies</w:t>
                                </w:r>
                              </w:hyperlink>
                              <w:r w:rsidRPr="00460AAF">
                                <w:rPr>
                                  <w:rFonts w:asciiTheme="majorHAnsi" w:eastAsia="Times New Roman" w:hAnsiTheme="majorHAnsi" w:cstheme="majorHAnsi"/>
                                  <w:color w:val="FFFFFF"/>
                                  <w:sz w:val="24"/>
                                  <w:szCs w:val="24"/>
                                </w:rPr>
                                <w:t xml:space="preserve"> | </w:t>
                              </w:r>
                              <w:hyperlink r:id="rId596" w:tgtFrame="_blank" w:history="1">
                                <w:r w:rsidRPr="00460AAF">
                                  <w:rPr>
                                    <w:rFonts w:asciiTheme="majorHAnsi" w:eastAsia="Times New Roman" w:hAnsiTheme="majorHAnsi" w:cstheme="majorHAnsi"/>
                                    <w:color w:val="FFFFFF"/>
                                    <w:sz w:val="24"/>
                                    <w:szCs w:val="24"/>
                                    <w:u w:val="single"/>
                                  </w:rPr>
                                  <w:t>About Us</w:t>
                                </w:r>
                              </w:hyperlink>
                              <w:r w:rsidRPr="00460AAF">
                                <w:rPr>
                                  <w:rFonts w:asciiTheme="majorHAnsi" w:eastAsia="Times New Roman" w:hAnsiTheme="majorHAnsi" w:cstheme="majorHAnsi"/>
                                  <w:color w:val="FFFFFF"/>
                                  <w:sz w:val="24"/>
                                  <w:szCs w:val="24"/>
                                </w:rPr>
                                <w:t xml:space="preserve"> | </w:t>
                              </w:r>
                              <w:hyperlink r:id="rId597" w:tgtFrame="_blank" w:history="1">
                                <w:r w:rsidRPr="00460AAF">
                                  <w:rPr>
                                    <w:rFonts w:asciiTheme="majorHAnsi" w:eastAsia="Times New Roman" w:hAnsiTheme="majorHAnsi" w:cstheme="majorHAnsi"/>
                                    <w:color w:val="FFFFFF"/>
                                    <w:sz w:val="24"/>
                                    <w:szCs w:val="24"/>
                                    <w:u w:val="single"/>
                                  </w:rPr>
                                  <w:t>Terms and Conditions</w:t>
                                </w:r>
                              </w:hyperlink>
                              <w:r w:rsidRPr="00460AAF">
                                <w:rPr>
                                  <w:rFonts w:asciiTheme="majorHAnsi" w:eastAsia="Times New Roman" w:hAnsiTheme="majorHAnsi" w:cstheme="majorHAnsi"/>
                                  <w:color w:val="FFFFFF"/>
                                  <w:sz w:val="24"/>
                                  <w:szCs w:val="24"/>
                                </w:rPr>
                                <w:t xml:space="preserve"> | </w:t>
                              </w:r>
                              <w:hyperlink r:id="rId598" w:tgtFrame="_blank" w:history="1">
                                <w:r w:rsidRPr="00460AAF">
                                  <w:rPr>
                                    <w:rFonts w:asciiTheme="majorHAnsi" w:eastAsia="Times New Roman" w:hAnsiTheme="majorHAnsi" w:cstheme="majorHAnsi"/>
                                    <w:color w:val="FFFFFF"/>
                                    <w:sz w:val="24"/>
                                    <w:szCs w:val="24"/>
                                    <w:u w:val="single"/>
                                  </w:rPr>
                                  <w:t>Visit our main website</w:t>
                                </w:r>
                              </w:hyperlink>
                              <w:r w:rsidRPr="00460AAF">
                                <w:rPr>
                                  <w:rFonts w:asciiTheme="majorHAnsi" w:eastAsia="Times New Roman" w:hAnsiTheme="majorHAnsi" w:cstheme="majorHAnsi"/>
                                  <w:color w:val="FFFFFF"/>
                                  <w:sz w:val="24"/>
                                  <w:szCs w:val="24"/>
                                </w:rPr>
                                <w:t xml:space="preserve"> | </w:t>
                              </w:r>
                              <w:hyperlink r:id="rId599" w:tgtFrame="_blank" w:history="1">
                                <w:r w:rsidRPr="00460AAF">
                                  <w:rPr>
                                    <w:rFonts w:asciiTheme="majorHAnsi" w:eastAsia="Times New Roman" w:hAnsiTheme="majorHAnsi" w:cstheme="majorHAnsi"/>
                                    <w:color w:val="FFFFFF"/>
                                    <w:sz w:val="24"/>
                                    <w:szCs w:val="24"/>
                                    <w:u w:val="single"/>
                                  </w:rPr>
                                  <w:t>Contact us</w:t>
                                </w:r>
                              </w:hyperlink>
                              <w:r w:rsidRPr="00460AAF">
                                <w:rPr>
                                  <w:rFonts w:asciiTheme="majorHAnsi" w:eastAsia="Times New Roman" w:hAnsiTheme="majorHAnsi" w:cstheme="majorHAnsi"/>
                                  <w:color w:val="FFFFFF"/>
                                  <w:sz w:val="24"/>
                                  <w:szCs w:val="24"/>
                                </w:rPr>
                                <w:t xml:space="preserve"> </w:t>
                              </w:r>
                            </w:p>
                          </w:tc>
                        </w:tr>
                        <w:tr w:rsidR="00D05EE1" w:rsidRPr="00460AAF">
                          <w:tc>
                            <w:tcPr>
                              <w:tcW w:w="0" w:type="auto"/>
                              <w:gridSpan w:val="4"/>
                              <w:shd w:val="clear" w:color="auto" w:fill="555658"/>
                              <w:vAlign w:val="center"/>
                              <w:hideMark/>
                            </w:tcPr>
                            <w:p w:rsidR="00D05EE1" w:rsidRPr="00460AAF" w:rsidRDefault="00D05EE1" w:rsidP="00D05EE1">
                              <w:pPr>
                                <w:spacing w:before="75" w:after="0" w:line="240" w:lineRule="auto"/>
                                <w:rPr>
                                  <w:rFonts w:asciiTheme="majorHAnsi" w:eastAsia="Times New Roman" w:hAnsiTheme="majorHAnsi" w:cstheme="majorHAnsi"/>
                                  <w:color w:val="FFFFFF"/>
                                  <w:sz w:val="24"/>
                                  <w:szCs w:val="24"/>
                                </w:rPr>
                              </w:pPr>
                              <w:r w:rsidRPr="00460AAF">
                                <w:rPr>
                                  <w:rFonts w:asciiTheme="majorHAnsi" w:eastAsia="Times New Roman" w:hAnsiTheme="majorHAnsi" w:cstheme="majorHAnsi"/>
                                  <w:color w:val="FFFFFF"/>
                                  <w:sz w:val="24"/>
                                  <w:szCs w:val="24"/>
                                </w:rPr>
                                <w:pict>
                                  <v:rect id="_x0000_i1086" style="width:0;height:1.5pt" o:hralign="center" o:hrstd="t" o:hr="t" fillcolor="#a0a0a0" stroked="f"/>
                                </w:pict>
                              </w:r>
                            </w:p>
                          </w:tc>
                        </w:tr>
                        <w:tr w:rsidR="00D05EE1" w:rsidRPr="00460AAF">
                          <w:tc>
                            <w:tcPr>
                              <w:tcW w:w="0" w:type="auto"/>
                              <w:gridSpan w:val="4"/>
                              <w:shd w:val="clear" w:color="auto" w:fill="555658"/>
                              <w:tcMar>
                                <w:top w:w="150" w:type="dxa"/>
                                <w:left w:w="15" w:type="dxa"/>
                                <w:bottom w:w="450" w:type="dxa"/>
                                <w:right w:w="15" w:type="dxa"/>
                              </w:tcMar>
                              <w:vAlign w:val="center"/>
                              <w:hideMark/>
                            </w:tcPr>
                            <w:p w:rsidR="00D05EE1" w:rsidRPr="00460AAF" w:rsidRDefault="00D05EE1" w:rsidP="00D05EE1">
                              <w:pPr>
                                <w:spacing w:before="75" w:after="0" w:line="240" w:lineRule="auto"/>
                                <w:jc w:val="center"/>
                                <w:rPr>
                                  <w:rFonts w:asciiTheme="majorHAnsi" w:eastAsia="Times New Roman" w:hAnsiTheme="majorHAnsi" w:cstheme="majorHAnsi"/>
                                  <w:color w:val="FFFFFF"/>
                                  <w:sz w:val="24"/>
                                  <w:szCs w:val="24"/>
                                </w:rPr>
                              </w:pPr>
                              <w:r w:rsidRPr="00460AAF">
                                <w:rPr>
                                  <w:rFonts w:asciiTheme="majorHAnsi" w:eastAsia="Times New Roman" w:hAnsiTheme="majorHAnsi" w:cstheme="majorHAnsi"/>
                                  <w:color w:val="FFFFFF"/>
                                  <w:sz w:val="24"/>
                                  <w:szCs w:val="24"/>
                                </w:rPr>
                                <w:t xml:space="preserve">SQA, Optima Building, 58 Robertson Street, Glasgow, G2 8DQ, UK | Tel: 0303 333 0330 </w:t>
                              </w:r>
                            </w:p>
                          </w:tc>
                        </w:tr>
                        <w:tr w:rsidR="00D05EE1" w:rsidRPr="00460AAF">
                          <w:tc>
                            <w:tcPr>
                              <w:tcW w:w="0" w:type="auto"/>
                              <w:gridSpan w:val="4"/>
                              <w:shd w:val="clear" w:color="auto" w:fill="555658"/>
                              <w:tcMar>
                                <w:top w:w="300" w:type="dxa"/>
                                <w:left w:w="15" w:type="dxa"/>
                                <w:bottom w:w="450" w:type="dxa"/>
                                <w:right w:w="15" w:type="dxa"/>
                              </w:tcMar>
                              <w:vAlign w:val="center"/>
                              <w:hideMark/>
                            </w:tcPr>
                            <w:p w:rsidR="00D05EE1" w:rsidRPr="00460AAF" w:rsidRDefault="00D05EE1" w:rsidP="00D05EE1">
                              <w:pPr>
                                <w:spacing w:before="75" w:after="0" w:line="240" w:lineRule="auto"/>
                                <w:jc w:val="center"/>
                                <w:rPr>
                                  <w:rFonts w:asciiTheme="majorHAnsi" w:eastAsia="Times New Roman" w:hAnsiTheme="majorHAnsi" w:cstheme="majorHAnsi"/>
                                  <w:color w:val="FFFFFF"/>
                                  <w:sz w:val="24"/>
                                  <w:szCs w:val="24"/>
                                </w:rPr>
                              </w:pPr>
                              <w:r w:rsidRPr="00460AAF">
                                <w:rPr>
                                  <w:rFonts w:asciiTheme="majorHAnsi" w:eastAsia="Times New Roman" w:hAnsiTheme="majorHAnsi" w:cstheme="majorHAnsi"/>
                                  <w:color w:val="FFFFFF"/>
                                  <w:sz w:val="24"/>
                                  <w:szCs w:val="24"/>
                                </w:rPr>
                                <w:t xml:space="preserve">© 2021 All rights reserved </w:t>
                              </w:r>
                            </w:p>
                          </w:tc>
                        </w:tr>
                        <w:tr w:rsidR="00D05EE1" w:rsidRPr="00460AAF">
                          <w:tc>
                            <w:tcPr>
                              <w:tcW w:w="0" w:type="auto"/>
                              <w:shd w:val="clear" w:color="auto" w:fill="FFFFFF"/>
                              <w:vAlign w:val="center"/>
                              <w:hideMark/>
                            </w:tcPr>
                            <w:p w:rsidR="00D05EE1" w:rsidRPr="00460AAF" w:rsidRDefault="00D05EE1" w:rsidP="00D05EE1">
                              <w:pPr>
                                <w:spacing w:before="75" w:after="0" w:line="240" w:lineRule="auto"/>
                                <w:jc w:val="center"/>
                                <w:rPr>
                                  <w:rFonts w:asciiTheme="majorHAnsi" w:eastAsia="Times New Roman" w:hAnsiTheme="majorHAnsi" w:cstheme="majorHAnsi"/>
                                  <w:color w:val="FFFFFF"/>
                                  <w:sz w:val="24"/>
                                  <w:szCs w:val="24"/>
                                </w:rPr>
                              </w:pPr>
                              <w:r w:rsidRPr="00460AAF">
                                <w:rPr>
                                  <w:rFonts w:asciiTheme="majorHAnsi" w:eastAsia="Times New Roman" w:hAnsiTheme="majorHAnsi" w:cstheme="majorHAnsi"/>
                                  <w:noProof/>
                                  <w:color w:val="0000FF"/>
                                  <w:sz w:val="24"/>
                                  <w:szCs w:val="24"/>
                                </w:rPr>
                                <w:drawing>
                                  <wp:inline distT="0" distB="0" distL="0" distR="0">
                                    <wp:extent cx="228600" cy="180340"/>
                                    <wp:effectExtent l="0" t="0" r="0" b="0"/>
                                    <wp:docPr id="4" name="Picture 4" descr="twitter">
                                      <a:hlinkClick xmlns:a="http://schemas.openxmlformats.org/drawingml/2006/main" r:id="rId60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twitter">
                                              <a:hlinkClick r:id="rId600" tgtFrame="&quot;_blank&quot;"/>
                                            </pic:cNvPr>
                                            <pic:cNvPicPr>
                                              <a:picLocks noChangeAspect="1" noChangeArrowheads="1"/>
                                            </pic:cNvPicPr>
                                          </pic:nvPicPr>
                                          <pic:blipFill>
                                            <a:blip r:embed="rId601">
                                              <a:extLst>
                                                <a:ext uri="{28A0092B-C50C-407E-A947-70E740481C1C}">
                                                  <a14:useLocalDpi xmlns:a14="http://schemas.microsoft.com/office/drawing/2010/main" val="0"/>
                                                </a:ext>
                                              </a:extLst>
                                            </a:blip>
                                            <a:srcRect/>
                                            <a:stretch>
                                              <a:fillRect/>
                                            </a:stretch>
                                          </pic:blipFill>
                                          <pic:spPr bwMode="auto">
                                            <a:xfrm>
                                              <a:off x="0" y="0"/>
                                              <a:ext cx="228600" cy="180340"/>
                                            </a:xfrm>
                                            <a:prstGeom prst="rect">
                                              <a:avLst/>
                                            </a:prstGeom>
                                            <a:noFill/>
                                            <a:ln>
                                              <a:noFill/>
                                            </a:ln>
                                          </pic:spPr>
                                        </pic:pic>
                                      </a:graphicData>
                                    </a:graphic>
                                  </wp:inline>
                                </w:drawing>
                              </w:r>
                            </w:p>
                          </w:tc>
                          <w:tc>
                            <w:tcPr>
                              <w:tcW w:w="0" w:type="auto"/>
                              <w:shd w:val="clear" w:color="auto" w:fill="FFFFFF"/>
                              <w:vAlign w:val="center"/>
                              <w:hideMark/>
                            </w:tcPr>
                            <w:p w:rsidR="00D05EE1" w:rsidRPr="00460AAF" w:rsidRDefault="00D05EE1" w:rsidP="00D05EE1">
                              <w:pPr>
                                <w:spacing w:before="75" w:after="0" w:line="240" w:lineRule="auto"/>
                                <w:jc w:val="center"/>
                                <w:rPr>
                                  <w:rFonts w:asciiTheme="majorHAnsi" w:eastAsia="Times New Roman" w:hAnsiTheme="majorHAnsi" w:cstheme="majorHAnsi"/>
                                  <w:color w:val="FFFFFF"/>
                                  <w:sz w:val="24"/>
                                  <w:szCs w:val="24"/>
                                </w:rPr>
                              </w:pPr>
                              <w:r w:rsidRPr="00460AAF">
                                <w:rPr>
                                  <w:rFonts w:asciiTheme="majorHAnsi" w:eastAsia="Times New Roman" w:hAnsiTheme="majorHAnsi" w:cstheme="majorHAnsi"/>
                                  <w:noProof/>
                                  <w:color w:val="0000FF"/>
                                  <w:sz w:val="24"/>
                                  <w:szCs w:val="24"/>
                                </w:rPr>
                                <w:drawing>
                                  <wp:inline distT="0" distB="0" distL="0" distR="0">
                                    <wp:extent cx="104140" cy="221615"/>
                                    <wp:effectExtent l="0" t="0" r="0" b="6985"/>
                                    <wp:docPr id="3" name="Picture 3" descr="facebook">
                                      <a:hlinkClick xmlns:a="http://schemas.openxmlformats.org/drawingml/2006/main" r:id="rId60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facebook">
                                              <a:hlinkClick r:id="rId602" tgtFrame="&quot;_blank&quot;"/>
                                            </pic:cNvPr>
                                            <pic:cNvPicPr>
                                              <a:picLocks noChangeAspect="1" noChangeArrowheads="1"/>
                                            </pic:cNvPicPr>
                                          </pic:nvPicPr>
                                          <pic:blipFill>
                                            <a:blip r:embed="rId603">
                                              <a:extLst>
                                                <a:ext uri="{28A0092B-C50C-407E-A947-70E740481C1C}">
                                                  <a14:useLocalDpi xmlns:a14="http://schemas.microsoft.com/office/drawing/2010/main" val="0"/>
                                                </a:ext>
                                              </a:extLst>
                                            </a:blip>
                                            <a:srcRect/>
                                            <a:stretch>
                                              <a:fillRect/>
                                            </a:stretch>
                                          </pic:blipFill>
                                          <pic:spPr bwMode="auto">
                                            <a:xfrm>
                                              <a:off x="0" y="0"/>
                                              <a:ext cx="104140" cy="221615"/>
                                            </a:xfrm>
                                            <a:prstGeom prst="rect">
                                              <a:avLst/>
                                            </a:prstGeom>
                                            <a:noFill/>
                                            <a:ln>
                                              <a:noFill/>
                                            </a:ln>
                                          </pic:spPr>
                                        </pic:pic>
                                      </a:graphicData>
                                    </a:graphic>
                                  </wp:inline>
                                </w:drawing>
                              </w:r>
                            </w:p>
                          </w:tc>
                          <w:tc>
                            <w:tcPr>
                              <w:tcW w:w="0" w:type="auto"/>
                              <w:shd w:val="clear" w:color="auto" w:fill="FFFFFF"/>
                              <w:vAlign w:val="center"/>
                              <w:hideMark/>
                            </w:tcPr>
                            <w:p w:rsidR="00D05EE1" w:rsidRPr="00460AAF" w:rsidRDefault="00D05EE1" w:rsidP="00D05EE1">
                              <w:pPr>
                                <w:spacing w:before="75" w:after="0" w:line="240" w:lineRule="auto"/>
                                <w:jc w:val="center"/>
                                <w:rPr>
                                  <w:rFonts w:asciiTheme="majorHAnsi" w:eastAsia="Times New Roman" w:hAnsiTheme="majorHAnsi" w:cstheme="majorHAnsi"/>
                                  <w:color w:val="FFFFFF"/>
                                  <w:sz w:val="24"/>
                                  <w:szCs w:val="24"/>
                                </w:rPr>
                              </w:pPr>
                              <w:r w:rsidRPr="00460AAF">
                                <w:rPr>
                                  <w:rFonts w:asciiTheme="majorHAnsi" w:eastAsia="Times New Roman" w:hAnsiTheme="majorHAnsi" w:cstheme="majorHAnsi"/>
                                  <w:noProof/>
                                  <w:color w:val="0000FF"/>
                                  <w:sz w:val="24"/>
                                  <w:szCs w:val="24"/>
                                </w:rPr>
                                <w:drawing>
                                  <wp:inline distT="0" distB="0" distL="0" distR="0">
                                    <wp:extent cx="228600" cy="228600"/>
                                    <wp:effectExtent l="0" t="0" r="0" b="0"/>
                                    <wp:docPr id="2" name="Picture 2" descr="linkedin">
                                      <a:hlinkClick xmlns:a="http://schemas.openxmlformats.org/drawingml/2006/main" r:id="rId60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linkedin">
                                              <a:hlinkClick r:id="rId604" tgtFrame="&quot;_blank&quot;"/>
                                            </pic:cNvPr>
                                            <pic:cNvPicPr>
                                              <a:picLocks noChangeAspect="1" noChangeArrowheads="1"/>
                                            </pic:cNvPicPr>
                                          </pic:nvPicPr>
                                          <pic:blipFill>
                                            <a:blip r:embed="rId60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shd w:val="clear" w:color="auto" w:fill="FFFFFF"/>
                              <w:vAlign w:val="center"/>
                              <w:hideMark/>
                            </w:tcPr>
                            <w:p w:rsidR="00D05EE1" w:rsidRPr="00460AAF" w:rsidRDefault="00D05EE1" w:rsidP="00D05EE1">
                              <w:pPr>
                                <w:spacing w:before="75" w:after="0" w:line="240" w:lineRule="auto"/>
                                <w:jc w:val="center"/>
                                <w:rPr>
                                  <w:rFonts w:asciiTheme="majorHAnsi" w:eastAsia="Times New Roman" w:hAnsiTheme="majorHAnsi" w:cstheme="majorHAnsi"/>
                                  <w:color w:val="FFFFFF"/>
                                  <w:sz w:val="24"/>
                                  <w:szCs w:val="24"/>
                                </w:rPr>
                              </w:pPr>
                              <w:r w:rsidRPr="00460AAF">
                                <w:rPr>
                                  <w:rFonts w:asciiTheme="majorHAnsi" w:eastAsia="Times New Roman" w:hAnsiTheme="majorHAnsi" w:cstheme="majorHAnsi"/>
                                  <w:noProof/>
                                  <w:color w:val="0000FF"/>
                                  <w:sz w:val="24"/>
                                  <w:szCs w:val="24"/>
                                </w:rPr>
                                <w:drawing>
                                  <wp:inline distT="0" distB="0" distL="0" distR="0">
                                    <wp:extent cx="207645" cy="152400"/>
                                    <wp:effectExtent l="0" t="0" r="1905" b="0"/>
                                    <wp:docPr id="1" name="Picture 1" descr="youtube">
                                      <a:hlinkClick xmlns:a="http://schemas.openxmlformats.org/drawingml/2006/main" r:id="rId60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youtube">
                                              <a:hlinkClick r:id="rId606" tgtFrame="&quot;_blank&quot;"/>
                                            </pic:cNvPr>
                                            <pic:cNvPicPr>
                                              <a:picLocks noChangeAspect="1" noChangeArrowheads="1"/>
                                            </pic:cNvPicPr>
                                          </pic:nvPicPr>
                                          <pic:blipFill>
                                            <a:blip r:embed="rId607">
                                              <a:extLst>
                                                <a:ext uri="{28A0092B-C50C-407E-A947-70E740481C1C}">
                                                  <a14:useLocalDpi xmlns:a14="http://schemas.microsoft.com/office/drawing/2010/main" val="0"/>
                                                </a:ext>
                                              </a:extLst>
                                            </a:blip>
                                            <a:srcRect/>
                                            <a:stretch>
                                              <a:fillRect/>
                                            </a:stretch>
                                          </pic:blipFill>
                                          <pic:spPr bwMode="auto">
                                            <a:xfrm>
                                              <a:off x="0" y="0"/>
                                              <a:ext cx="207645" cy="152400"/>
                                            </a:xfrm>
                                            <a:prstGeom prst="rect">
                                              <a:avLst/>
                                            </a:prstGeom>
                                            <a:noFill/>
                                            <a:ln>
                                              <a:noFill/>
                                            </a:ln>
                                          </pic:spPr>
                                        </pic:pic>
                                      </a:graphicData>
                                    </a:graphic>
                                  </wp:inline>
                                </w:drawing>
                              </w:r>
                            </w:p>
                          </w:tc>
                        </w:tr>
                      </w:tbl>
                      <w:p w:rsidR="00D05EE1" w:rsidRPr="00460AAF" w:rsidRDefault="00D05EE1" w:rsidP="00D05EE1">
                        <w:pPr>
                          <w:spacing w:after="0" w:line="240" w:lineRule="auto"/>
                          <w:rPr>
                            <w:rFonts w:asciiTheme="majorHAnsi" w:eastAsia="Times New Roman" w:hAnsiTheme="majorHAnsi" w:cstheme="majorHAnsi"/>
                            <w:sz w:val="24"/>
                            <w:szCs w:val="24"/>
                          </w:rPr>
                        </w:pPr>
                      </w:p>
                    </w:tc>
                  </w:tr>
                </w:tbl>
                <w:p w:rsidR="00D05EE1" w:rsidRPr="00460AAF" w:rsidRDefault="00D05EE1" w:rsidP="00D05EE1">
                  <w:pPr>
                    <w:spacing w:after="0" w:line="240" w:lineRule="auto"/>
                    <w:rPr>
                      <w:rFonts w:asciiTheme="majorHAnsi" w:eastAsia="Times New Roman" w:hAnsiTheme="majorHAnsi" w:cstheme="majorHAnsi"/>
                      <w:sz w:val="24"/>
                      <w:szCs w:val="24"/>
                    </w:rPr>
                  </w:pPr>
                </w:p>
              </w:tc>
            </w:tr>
          </w:tbl>
          <w:p w:rsidR="00D05EE1" w:rsidRPr="00460AAF" w:rsidRDefault="00D05EE1" w:rsidP="00D05EE1">
            <w:pPr>
              <w:spacing w:after="0" w:line="240" w:lineRule="auto"/>
              <w:rPr>
                <w:rFonts w:asciiTheme="majorHAnsi" w:eastAsia="Times New Roman" w:hAnsiTheme="majorHAnsi" w:cstheme="majorHAnsi"/>
                <w:sz w:val="24"/>
                <w:szCs w:val="24"/>
              </w:rPr>
            </w:pPr>
          </w:p>
        </w:tc>
      </w:tr>
    </w:tbl>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lastRenderedPageBreak/>
        <w:t>QA Advanced Unit Specification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General information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Unit title: Energy Technologies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Unit code: HT1L 48</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Superclass: QB</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Publication date: August 2017</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Source: Scottish Qualifications Authority</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Version: 01</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Unit purpose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The Unit is designed to enable learners to develop knowledge and understanding in a range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of technologies related to energy production on an industrial scale. Traditional, renewable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and emerging and/or less common technologies will be considered in relation to key</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components, principles of operation, operational aspects and environmental and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sustainability factors as appropriate.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The Unit is optional for learners in Engineering-related SQA Advanced Awards. It could also</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be used as a stand-alone Unit where appropriate.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Outcomes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On successful completion of the Unit the learner will be able to:</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1 </w:t>
      </w:r>
      <w:proofErr w:type="spellStart"/>
      <w:r w:rsidRPr="00460AAF">
        <w:rPr>
          <w:rFonts w:asciiTheme="majorHAnsi" w:hAnsiTheme="majorHAnsi" w:cstheme="majorHAnsi"/>
          <w:sz w:val="24"/>
          <w:szCs w:val="24"/>
        </w:rPr>
        <w:t>Analyse</w:t>
      </w:r>
      <w:proofErr w:type="spellEnd"/>
      <w:r w:rsidRPr="00460AAF">
        <w:rPr>
          <w:rFonts w:asciiTheme="majorHAnsi" w:hAnsiTheme="majorHAnsi" w:cstheme="majorHAnsi"/>
          <w:sz w:val="24"/>
          <w:szCs w:val="24"/>
        </w:rPr>
        <w:t xml:space="preserve"> the technologies and factors associated with traditional methods of energy</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production.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2 </w:t>
      </w:r>
      <w:proofErr w:type="spellStart"/>
      <w:r w:rsidRPr="00460AAF">
        <w:rPr>
          <w:rFonts w:asciiTheme="majorHAnsi" w:hAnsiTheme="majorHAnsi" w:cstheme="majorHAnsi"/>
          <w:sz w:val="24"/>
          <w:szCs w:val="24"/>
        </w:rPr>
        <w:t>Analyse</w:t>
      </w:r>
      <w:proofErr w:type="spellEnd"/>
      <w:r w:rsidRPr="00460AAF">
        <w:rPr>
          <w:rFonts w:asciiTheme="majorHAnsi" w:hAnsiTheme="majorHAnsi" w:cstheme="majorHAnsi"/>
          <w:sz w:val="24"/>
          <w:szCs w:val="24"/>
        </w:rPr>
        <w:t xml:space="preserve"> the technologies and factors associated with renewable methods of energy</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production.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3 Describe the technologies and factors associated with emerging and/or less common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sustainable methods of energy production.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Credit points and level</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1 SQA Credit at SCQF level 8: (8 SCQF credit points at SCQF level 8).</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HT1L 48, Energy Technologies (SCQF level 8) 2</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Recommended entry to the Unit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While entry is at the discretion of the </w:t>
      </w:r>
      <w:proofErr w:type="spellStart"/>
      <w:r w:rsidRPr="00460AAF">
        <w:rPr>
          <w:rFonts w:asciiTheme="majorHAnsi" w:hAnsiTheme="majorHAnsi" w:cstheme="majorHAnsi"/>
          <w:sz w:val="24"/>
          <w:szCs w:val="24"/>
        </w:rPr>
        <w:t>centre</w:t>
      </w:r>
      <w:proofErr w:type="spellEnd"/>
      <w:r w:rsidRPr="00460AAF">
        <w:rPr>
          <w:rFonts w:asciiTheme="majorHAnsi" w:hAnsiTheme="majorHAnsi" w:cstheme="majorHAnsi"/>
          <w:sz w:val="24"/>
          <w:szCs w:val="24"/>
        </w:rPr>
        <w:t>, learners would normally be expected to have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attained the entry requirements specific to the SQA Advanced Certificate/Diploma award.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Core Skills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Opportunities to develop aspects of Core Skills are highlighted in the Support Notes for this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Unit specification.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There is no automatic certification of Core Skills or Core Skill components in this Unit.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Context for delivery</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If this Unit is delivered as part of a Group Award, it is recommended that it should be taught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and assessed within the subject area of the Group Award to which it contributes.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Equality and inclusion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This Unit specification has been designed to ensure that there are no unnecessary barriers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to learning or assessment. The individual needs of learners should be taken into account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when planning learning experiences, selecting assessment methods or considering</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alternative evidence.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Further advice can be found on our website www.sqa.org.uk/assessmentarrangements.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HT1L 48, Energy Technologies (SCQF level 8) 3</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 Statement of standards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Unit title: Energy Technologies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Acceptable performance in this Unit will be the satisfactory achievement of the standards set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out in this part of the Unit specification. All sections of the statement of standards are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mandatory and cannot be altered without reference to SQA.</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Where evidence for Outcomes is assessed on a sample basis, the whole of the content listed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in the Knowledge and/or Skills section must be taught and available for assessment.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Learners should not know in advance the items on which they will be assessed and different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items should be sampled on each assessment occasion.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Outcome 1</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Analyse</w:t>
      </w:r>
      <w:proofErr w:type="spellEnd"/>
      <w:r w:rsidRPr="00460AAF">
        <w:rPr>
          <w:rFonts w:asciiTheme="majorHAnsi" w:hAnsiTheme="majorHAnsi" w:cstheme="majorHAnsi"/>
          <w:sz w:val="24"/>
          <w:szCs w:val="24"/>
        </w:rPr>
        <w:t xml:space="preserve"> the technologies and factors associated with traditional methods of energy</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production.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Knowledge and/or Skills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Components, principles of operation, operational aspects, energy produced and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environmental and sustainability factors associated with:</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coal based technologies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gas based technologies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oil based technologies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nuclear based technologies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Outcome 2</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Analyse</w:t>
      </w:r>
      <w:proofErr w:type="spellEnd"/>
      <w:r w:rsidRPr="00460AAF">
        <w:rPr>
          <w:rFonts w:asciiTheme="majorHAnsi" w:hAnsiTheme="majorHAnsi" w:cstheme="majorHAnsi"/>
          <w:sz w:val="24"/>
          <w:szCs w:val="24"/>
        </w:rPr>
        <w:t xml:space="preserve"> the technologies and factors associated with renewable methods of energy</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production.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Knowledge and/or Skills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Components, principles of operation, operational aspects, energy produced and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environmental and sustainability factors associated with:</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onshore wind turbines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offshore wind turbines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catchment based hydroelectric schemes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pumped storage based hydroelectric schemes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solar photovoltaic based technologies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solar thermal based technologies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biomass based technologies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HT1L 48, Energy Technologies (SCQF level 8) 4</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Outcome 3</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Describe the technologies and factors associated with emerging and/or less common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sustainable methods of energy production.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Knowledge and/or Skills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Components, principles of operation, operational aspects and environmental and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sustainability factors associated with:</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tidal based schemes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wave based schemes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geothermal based schemes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waste based technologies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Evidence Requirements for this Unit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Outcome 1</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Evidence for the Knowledge and/or Skills in this Outcome will be generated through</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sampling. Each learner will need to provide evidence to demonstrate they can </w:t>
      </w:r>
      <w:proofErr w:type="spellStart"/>
      <w:r w:rsidRPr="00460AAF">
        <w:rPr>
          <w:rFonts w:asciiTheme="majorHAnsi" w:hAnsiTheme="majorHAnsi" w:cstheme="majorHAnsi"/>
          <w:sz w:val="24"/>
          <w:szCs w:val="24"/>
        </w:rPr>
        <w:t>analyse</w:t>
      </w:r>
      <w:proofErr w:type="spellEnd"/>
      <w:r w:rsidRPr="00460AAF">
        <w:rPr>
          <w:rFonts w:asciiTheme="majorHAnsi" w:hAnsiTheme="majorHAnsi" w:cstheme="majorHAnsi"/>
          <w:sz w:val="24"/>
          <w:szCs w:val="24"/>
        </w:rPr>
        <w:t xml:space="preserve"> two of</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the four technologies and factors associated with traditional methods of energy production.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The evidence should be responses to specific questions.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To ensure that learners will not be able to foresee all the items they will be questioned about,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 different sample should be used on successive assessment occasions. The new sample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may contain a maximum of one of the Knowledge and/or Skills used in the previous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assessment occasion.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 learner’s response can be judged to be satisfactory where the evidence shows that the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learner can: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Describe the key components of the chosen technology.</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Explain the principles of operation of the chosen technology.</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Explain the operational aspects of the chosen technology.</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Describe the environmental and sustainability factors of the chosen technology.</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Determine the energy produced using supplied data for the chosen technology.</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Evidence should be generated through a closed-book assessment under supervised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conditions.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Outcome 2</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Evidence for the Knowledge and/or Skills in this Outcome will be generated through</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sampling. Each learner will need to provide evidence to demonstrate they can </w:t>
      </w:r>
      <w:proofErr w:type="spellStart"/>
      <w:r w:rsidRPr="00460AAF">
        <w:rPr>
          <w:rFonts w:asciiTheme="majorHAnsi" w:hAnsiTheme="majorHAnsi" w:cstheme="majorHAnsi"/>
          <w:sz w:val="24"/>
          <w:szCs w:val="24"/>
        </w:rPr>
        <w:t>analyse</w:t>
      </w:r>
      <w:proofErr w:type="spellEnd"/>
      <w:r w:rsidRPr="00460AAF">
        <w:rPr>
          <w:rFonts w:asciiTheme="majorHAnsi" w:hAnsiTheme="majorHAnsi" w:cstheme="majorHAnsi"/>
          <w:sz w:val="24"/>
          <w:szCs w:val="24"/>
        </w:rPr>
        <w:t xml:space="preserve"> three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of the seven technologies and factors associated with renewable methods of energy</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production. Each sample should consist of one wind and one hydro technology plus one from</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either solar or biomass. The evidence should be responses to specific questions.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To ensure that learners will not be able to foresee all the items they will be questioned about,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successive assessment occasions should contain a different sample. As before, the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requirement for one wind and one hydro to be included is valid although the choice of which</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wind (onshore or offshore) and which hydro (catchment or pumped storage) may be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changed. The same solar technology cannot be used on the next assessment occasion. If</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HT1L 48, Energy Technologies (SCQF level 8) 5</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biomass technology was used in the assessment occasion then one of the solar technologies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must be used on the next assessment occasion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 learner’s response can be judged to be satisfactory where the evidence shows that the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learner can: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Describe the key components of the chosen technology.</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Explain the principles of operation of the chosen technology.</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Explain the operational aspects of the chosen technology.</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Describe the environmental and sustainability factors of the chosen technology.</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Determine the energy produced using supplied data for the chosen technology.</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Evidence should be generated through a closed-book assessment under supervised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conditions.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Outcome 3</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Evidence for the Knowledge and/or Skills in this Outcome will be generated through</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sampling. Each learner will need to provide evidence to demonstrate they can describe two</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of the four technologies and factors associated with emerging and/or less common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sustainable methods of energy production. The evidence should be responses to specific</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questions.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To ensure that learners will not be able to foresee all the items they will be questioned about,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 different sample of technologies should be used on successive assessment occasions. The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new sample may contain a maximum of one of the technologies used in the previous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assessment occasion.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 learner’s response can be judged to be satisfactory where the evidence shows that the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learner can: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Describe the key components of the chosen technology.</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Explain the principles of operation of the chosen technology.</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Explain the operational aspects of the chosen technology.</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Describe the environmental and sustainability factors of the chosen technology.</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Evidence should be generated through a closed-book assessment under supervised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conditions.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HT1L 48, Energy Technologies (SCQF level 8) 6</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SQA Advanced Unit </w:t>
      </w:r>
      <w:proofErr w:type="spellStart"/>
      <w:r w:rsidRPr="00460AAF">
        <w:rPr>
          <w:rFonts w:asciiTheme="majorHAnsi" w:hAnsiTheme="majorHAnsi" w:cstheme="majorHAnsi"/>
          <w:sz w:val="24"/>
          <w:szCs w:val="24"/>
        </w:rPr>
        <w:t>Specification:Support</w:t>
      </w:r>
      <w:proofErr w:type="spellEnd"/>
      <w:r w:rsidRPr="00460AAF">
        <w:rPr>
          <w:rFonts w:asciiTheme="majorHAnsi" w:hAnsiTheme="majorHAnsi" w:cstheme="majorHAnsi"/>
          <w:sz w:val="24"/>
          <w:szCs w:val="24"/>
        </w:rPr>
        <w:t xml:space="preserve"> notes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Unit title: Energy Technologies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Unit Support Notes are offered as guidance and are not mandatory.</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While the exact time allocated to this Unit is at the discretion of the </w:t>
      </w:r>
      <w:proofErr w:type="spellStart"/>
      <w:r w:rsidRPr="00460AAF">
        <w:rPr>
          <w:rFonts w:asciiTheme="majorHAnsi" w:hAnsiTheme="majorHAnsi" w:cstheme="majorHAnsi"/>
          <w:sz w:val="24"/>
          <w:szCs w:val="24"/>
        </w:rPr>
        <w:t>centre</w:t>
      </w:r>
      <w:proofErr w:type="spellEnd"/>
      <w:r w:rsidRPr="00460AAF">
        <w:rPr>
          <w:rFonts w:asciiTheme="majorHAnsi" w:hAnsiTheme="majorHAnsi" w:cstheme="majorHAnsi"/>
          <w:sz w:val="24"/>
          <w:szCs w:val="24"/>
        </w:rPr>
        <w:t>, the notional</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design length is 40 hours.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Guidance on the content and context for this Unit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This Unit is designed to introduce some of the current and emerging or less common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technologies used in energy production. Traditional methods (coal, oil, gas and nuclear) and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renewable methods (wind, solar, hydro and biomass) will be described in terms of principle of</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operation, system components, operational aspects and environmental and sustainability</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factors. Emerging and less common technologies (tidal, wave, geothermal and waste) will be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described in terms of principle of operation, system components, operational aspects and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environmental and sustainability factors.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Outcome 1</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It is suggested that the following technologies be used in the delivery of this Outcome: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Coal: </w:t>
      </w:r>
      <w:proofErr w:type="spellStart"/>
      <w:r w:rsidRPr="00460AAF">
        <w:rPr>
          <w:rFonts w:asciiTheme="majorHAnsi" w:hAnsiTheme="majorHAnsi" w:cstheme="majorHAnsi"/>
          <w:sz w:val="24"/>
          <w:szCs w:val="24"/>
        </w:rPr>
        <w:t>Pulverised</w:t>
      </w:r>
      <w:proofErr w:type="spellEnd"/>
      <w:r w:rsidRPr="00460AAF">
        <w:rPr>
          <w:rFonts w:asciiTheme="majorHAnsi" w:hAnsiTheme="majorHAnsi" w:cstheme="majorHAnsi"/>
          <w:sz w:val="24"/>
          <w:szCs w:val="24"/>
        </w:rPr>
        <w:t xml:space="preserve"> coal combustion (PCC)</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Gas: Combined cycle gas turbine (CCGT)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Oil: Crude oil combined cycle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Nuclear: </w:t>
      </w:r>
      <w:proofErr w:type="spellStart"/>
      <w:r w:rsidRPr="00460AAF">
        <w:rPr>
          <w:rFonts w:asciiTheme="majorHAnsi" w:hAnsiTheme="majorHAnsi" w:cstheme="majorHAnsi"/>
          <w:sz w:val="24"/>
          <w:szCs w:val="24"/>
        </w:rPr>
        <w:t>Pressurised</w:t>
      </w:r>
      <w:proofErr w:type="spellEnd"/>
      <w:r w:rsidRPr="00460AAF">
        <w:rPr>
          <w:rFonts w:asciiTheme="majorHAnsi" w:hAnsiTheme="majorHAnsi" w:cstheme="majorHAnsi"/>
          <w:sz w:val="24"/>
          <w:szCs w:val="24"/>
        </w:rPr>
        <w:t xml:space="preserve"> water reactors (PWR)</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For each of the four technologies, diagrams should be used showing the key components in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the energy conversion process from input through to output. Each stage in the process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should be explained in terms of its function/operation. Operational aspects should include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typical overall plant efficiencies, start-up time, </w:t>
      </w:r>
      <w:proofErr w:type="spellStart"/>
      <w:r w:rsidRPr="00460AAF">
        <w:rPr>
          <w:rFonts w:asciiTheme="majorHAnsi" w:hAnsiTheme="majorHAnsi" w:cstheme="majorHAnsi"/>
          <w:sz w:val="24"/>
          <w:szCs w:val="24"/>
        </w:rPr>
        <w:t>utilisation</w:t>
      </w:r>
      <w:proofErr w:type="spellEnd"/>
      <w:r w:rsidRPr="00460AAF">
        <w:rPr>
          <w:rFonts w:asciiTheme="majorHAnsi" w:hAnsiTheme="majorHAnsi" w:cstheme="majorHAnsi"/>
          <w:sz w:val="24"/>
          <w:szCs w:val="24"/>
        </w:rPr>
        <w:t xml:space="preserve"> for base or peak loads, reliability of</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supply and CO2 emissions per Unit of energy generated (gCO2/kWh). Environmental and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sustainability factors and the significance of each will vary depending on the technology but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would typically include several of the following:</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Use of finite fossil fuels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CO2 released into atmosphere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Visual amenity and noise impacts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Air, land and water pollution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Impact on wildlife and ecological systems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Health and safety</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Waste products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HT1L 48, Energy Technologies (SCQF level 8) 7</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Outcome 2</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For each of the technologies, diagrams should be used showing the key components in the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energy conversion process from input through to output. Each stage in the process should be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explained in terms of its function/operation. Operational aspects should include typical overall</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plant (or Unit) efficiency, weather constraints, logistics (for offshore wind), reliability of supply</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and CO2 emissions per Unit of energy generated (gCO2/kWh). Environmental and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sustainability factors and the significance of each will vary depending on the technology but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would typically include several of the following:</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Use of renewable resources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CO2 released into atmosphere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Visual amenity and noise impacts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Air, land and water pollution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Land-loss (large hydro schemes in particular)</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Impact on wildlife, marine life and ecological systems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Waste products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Outcome 3</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Marine (wave and tidal) technologies are expected to contribute to the future energy ‘mix’. At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present, worldwide there are only a few operational marine power plants. Technologies to</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harness energy from the tide include tidal barrage and tidal stream. The European Marine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Energy Centre (EMEC) in Orkney is one of the world’s leading marine technology research</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and testing </w:t>
      </w:r>
      <w:proofErr w:type="spellStart"/>
      <w:r w:rsidRPr="00460AAF">
        <w:rPr>
          <w:rFonts w:asciiTheme="majorHAnsi" w:hAnsiTheme="majorHAnsi" w:cstheme="majorHAnsi"/>
          <w:sz w:val="24"/>
          <w:szCs w:val="24"/>
        </w:rPr>
        <w:t>centres</w:t>
      </w:r>
      <w:proofErr w:type="spellEnd"/>
      <w:r w:rsidRPr="00460AAF">
        <w:rPr>
          <w:rFonts w:asciiTheme="majorHAnsi" w:hAnsiTheme="majorHAnsi" w:cstheme="majorHAnsi"/>
          <w:sz w:val="24"/>
          <w:szCs w:val="24"/>
        </w:rPr>
        <w:t xml:space="preserve"> and a useful source of information. Currently, there are several types of</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wave energy technologies at various stages of development. In the UK, examples include the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Pelamis</w:t>
      </w:r>
      <w:proofErr w:type="spellEnd"/>
      <w:r w:rsidRPr="00460AAF">
        <w:rPr>
          <w:rFonts w:asciiTheme="majorHAnsi" w:hAnsiTheme="majorHAnsi" w:cstheme="majorHAnsi"/>
          <w:sz w:val="24"/>
          <w:szCs w:val="24"/>
        </w:rPr>
        <w:t>’ attenuator system, the ‘Limpet’ oscillating water column system and the ‘Oyster’</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oscillating wave surge convertor system. Energy production from geothermal sources </w:t>
      </w:r>
      <w:proofErr w:type="spellStart"/>
      <w:r w:rsidRPr="00460AAF">
        <w:rPr>
          <w:rFonts w:asciiTheme="majorHAnsi" w:hAnsiTheme="majorHAnsi" w:cstheme="majorHAnsi"/>
          <w:sz w:val="24"/>
          <w:szCs w:val="24"/>
        </w:rPr>
        <w:t>utilises</w:t>
      </w:r>
      <w:proofErr w:type="spellEnd"/>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three main technologies and currently the US is the largest producer of geothermal energy.</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Historically, energy from waste has been via incineration however more recent technologies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such as gasification and pyrolysis are now being commissioned. It is suggested that the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following technologies be used in the delivery of this Outcome: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Tidal: Tidal barrage and Tidal stream</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Wave: Attenuator systems, Oscillating water column systems and Oscillating wave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surge convertor systems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Geothermal: Dry steam, Flash steam and Binary cycle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Waste: Incineration and Advanced Thermal Treatments (Gasification and Pyrolysis)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HT1L 48, Energy Technologies (SCQF level 8) 8</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For each of the technologies, diagrams should be used showing the key components in the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energy conversion process from input through to output. Each stage in the process should be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explained in terms of its function/operation. Operational aspects should include typical overall</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plant (or Unit) efficiency (where data is available), logistics (for waste), reliability of supply</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and CO2 emissions per Unit of energy generated (gCO2/kWh). Environmental and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sustainability factors and the significance of each will vary depending on the technology but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would typically include several of the following:</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Use of renewable/sustainable resources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CO2 released into atmosphere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Visual amenity and noise impacts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Air, land and water pollution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Impact on wildlife, marine life and ecological systems (tidal barrage in particular)</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Waste products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Guidance on approaches to delivery of this Unit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This Unit should be delivered in year 2 of an SQA Advanced Diploma </w:t>
      </w:r>
      <w:proofErr w:type="spellStart"/>
      <w:r w:rsidRPr="00460AAF">
        <w:rPr>
          <w:rFonts w:asciiTheme="majorHAnsi" w:hAnsiTheme="majorHAnsi" w:cstheme="majorHAnsi"/>
          <w:sz w:val="24"/>
          <w:szCs w:val="24"/>
        </w:rPr>
        <w:t>programme</w:t>
      </w:r>
      <w:proofErr w:type="spellEnd"/>
      <w:r w:rsidRPr="00460AAF">
        <w:rPr>
          <w:rFonts w:asciiTheme="majorHAnsi" w:hAnsiTheme="majorHAnsi" w:cstheme="majorHAnsi"/>
          <w:sz w:val="24"/>
          <w:szCs w:val="24"/>
        </w:rPr>
        <w:t>. It would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be beneficial if learners had previously completed the level 7 Unit Energy Overview. It is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unlikely that it could be delivered through integration with other Units.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It would be beneficial if learners had classroom internet access. It is suggested that an equal</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amount of time be allocated to each Outcome.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Guidance on approaches to assessment of this Unit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Evidence can be generated using different types of assessment. The following are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suggestions only. There may be other methods that would be more suitable to learners.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All Outcomes should be assessed on a sample basis.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Centres</w:t>
      </w:r>
      <w:proofErr w:type="spellEnd"/>
      <w:r w:rsidRPr="00460AAF">
        <w:rPr>
          <w:rFonts w:asciiTheme="majorHAnsi" w:hAnsiTheme="majorHAnsi" w:cstheme="majorHAnsi"/>
          <w:sz w:val="24"/>
          <w:szCs w:val="24"/>
        </w:rPr>
        <w:t xml:space="preserve"> are reminded that prior verification of </w:t>
      </w:r>
      <w:proofErr w:type="spellStart"/>
      <w:r w:rsidRPr="00460AAF">
        <w:rPr>
          <w:rFonts w:asciiTheme="majorHAnsi" w:hAnsiTheme="majorHAnsi" w:cstheme="majorHAnsi"/>
          <w:sz w:val="24"/>
          <w:szCs w:val="24"/>
        </w:rPr>
        <w:t>centre</w:t>
      </w:r>
      <w:proofErr w:type="spellEnd"/>
      <w:r w:rsidRPr="00460AAF">
        <w:rPr>
          <w:rFonts w:asciiTheme="majorHAnsi" w:hAnsiTheme="majorHAnsi" w:cstheme="majorHAnsi"/>
          <w:sz w:val="24"/>
          <w:szCs w:val="24"/>
        </w:rPr>
        <w:t>-devised assessments would help to</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ensure that the national standard is being met. Where learners experience a range of</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assessment methods, this helps them to develop different skills that should be transferable to</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work or further and higher education.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The Unit may be assessed on an Outcome by Outcome basis or through a combination of</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Outcomes.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Outcome 1</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This Outcome may be assessed individually or in combination with Outcomes 2 and/or 3.</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Evidence should be generated through a closed-book assessment under supervised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conditions.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Outcome 2</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This Outcome may be assessed individually or in combination with Outcomes 1 and/or 3.</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Evidence should be generated through a closed-book assessment under supervised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conditions.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HT1L 48, Energy Technologies (SCQF level 8) 9</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Outcome 3</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This Outcome may be assessed individually or in combination with Outcomes 1 and/or 2.</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Evidence should be generated through a closed-book assessment under supervised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conditions.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Opportunities for e-assessment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E-assessment may be appropriate for some assessments in this Unit. By e-assessment we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mean assessment which is supported by Information and Communication Technology (ICT),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such as e-testing or the use of e-portfolios or social software. </w:t>
      </w:r>
      <w:proofErr w:type="spellStart"/>
      <w:r w:rsidRPr="00460AAF">
        <w:rPr>
          <w:rFonts w:asciiTheme="majorHAnsi" w:hAnsiTheme="majorHAnsi" w:cstheme="majorHAnsi"/>
          <w:sz w:val="24"/>
          <w:szCs w:val="24"/>
        </w:rPr>
        <w:t>Centres</w:t>
      </w:r>
      <w:proofErr w:type="spellEnd"/>
      <w:r w:rsidRPr="00460AAF">
        <w:rPr>
          <w:rFonts w:asciiTheme="majorHAnsi" w:hAnsiTheme="majorHAnsi" w:cstheme="majorHAnsi"/>
          <w:sz w:val="24"/>
          <w:szCs w:val="24"/>
        </w:rPr>
        <w:t xml:space="preserve"> which wish to use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e-assessment must ensure that the national standard is applied to all learner evidence and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that conditions of assessment as specified in the Evidence Requirements are met,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regardless of the mode of gathering evidence. The most up-to-date guidance on the use of</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e-assessment to support SQA’s qualifications is available at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www.sqa.org.uk/e-assessment.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Opportunities for developing Core and other essential skills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Some Core Skills may be developed through the delivery of this Unit.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Information and Communications Technology (ICT) may be developed in all Unit Outcomes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and in particular, the use of the internet to search for flowcharts, block diagrams and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animations associated with each of the technologies.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Numeracy may be developed in Outcomes 1 and 2 in relation to the determination of energy</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output.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HT1L 48, Energy Technologies (SCQF level 8) 10</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History of changes to Unit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Version Description of change Date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Scottish Qualifications Authority 2013, 2017</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This publication may be reproduced in whole or in part for educational purposes provided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that no profit is derived from reproduction and that, if reproduced in part, the source is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acknowledged.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SQA acknowledges the valuable contribution that Scotland’s colleges have made to the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development of SQA Advanced Qualifications.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FURTHER INFORMATION: Call SQA’s Customer Contact Centre on 44 (0) 141 500 5030 or</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0345 279 1000. Alternatively, complete our Centre Feedback Form.</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HT1L 48, Energy Technologies (SCQF level 8) 11</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General information for learners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Unit title: Energy Technologies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This section will help you decide whether this is the Unit for you by explaining what the Unit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is about, what you should know or be able to do before you start, what you will need to do</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during the Unit and opportunities for further learning and employment.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The Unit is designed to introduce a range of technologies associated with energy production.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The technologies will be classified as traditional, renewable, and emerging and less common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sustainable methods, for the purposes of this Unit. Traditional (existing) methods are based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upon fossil fuel technologies and nuclear. Renewable methods are based upon the </w:t>
      </w:r>
      <w:proofErr w:type="spellStart"/>
      <w:r w:rsidRPr="00460AAF">
        <w:rPr>
          <w:rFonts w:asciiTheme="majorHAnsi" w:hAnsiTheme="majorHAnsi" w:cstheme="majorHAnsi"/>
          <w:sz w:val="24"/>
          <w:szCs w:val="24"/>
        </w:rPr>
        <w:t>utilisation</w:t>
      </w:r>
      <w:proofErr w:type="spellEnd"/>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of non-fossil fuel based technologies. Emerging and less common sustainable methods are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based upon technologies that are currently at various stages of development, implementation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or operation together with technologies that are operational but are, overall, small energy</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producers relative to traditional and renewable methods.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The Unit is optional for learners on related SQA Advanced Engineering Awards. It could also</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be used as a stand-alone Unit where appropriate. No prior knowledge is required although it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would be beneficial if learners have previously completed the level 7 Unit Energy Overview</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and were familiar with using the internet for research purposes.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Outcome 1 has been designed to introduce traditional methods of energy production using</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coal, gas, oil and nuclear fuel sources. Typical power plant operation and processes will be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explained detailing energy input through to energy output. Operational aspects,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environmental and sustainability issues and numerical calculations pertaining to each</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technology will also be considered.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Outcome 2 has been designed to introduce renewable methods of energy production using</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wind, hydro, solar and biomass technologies. Typical power plant or device operation and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processes will be explained detailing energy input through to energy output. Operational</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aspects, environmental and sustainability issues and numerical calculations pertaining to</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each technology will also be considered.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Outcome 3 has been designed to introduce emerging and/or less common sustainable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methods of energy production. Tidal, wave, geothermal and waste technologies will be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considered. Typical power plant or device operation and processes will be explained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detailing energy input through to energy output. Operational aspects and environmental and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sustainability issues pertaining to each technology will also be considered.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In order to achieve this Unit, all Outcomes must be achieved. This Unit will be assessed by</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responses to structured questions under closed-book conditions.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There is no automatic certification of Core Skills or Core Skill components in this Unit.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The Unit has been designed to support articulation routes to degree </w:t>
      </w:r>
      <w:proofErr w:type="spellStart"/>
      <w:r w:rsidRPr="00460AAF">
        <w:rPr>
          <w:rFonts w:asciiTheme="majorHAnsi" w:hAnsiTheme="majorHAnsi" w:cstheme="majorHAnsi"/>
          <w:sz w:val="24"/>
          <w:szCs w:val="24"/>
        </w:rPr>
        <w:t>programmes</w:t>
      </w:r>
      <w:proofErr w:type="spellEnd"/>
      <w:r w:rsidRPr="00460AAF">
        <w:rPr>
          <w:rFonts w:asciiTheme="majorHAnsi" w:hAnsiTheme="majorHAnsi" w:cstheme="majorHAnsi"/>
          <w:sz w:val="24"/>
          <w:szCs w:val="24"/>
        </w:rPr>
        <w:t xml:space="preserve"> and also to</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support employment opportunities in the energy </w:t>
      </w:r>
      <w:proofErr w:type="spellStart"/>
      <w:r w:rsidRPr="00460AAF">
        <w:rPr>
          <w:rFonts w:asciiTheme="majorHAnsi" w:hAnsiTheme="majorHAnsi" w:cstheme="majorHAnsi"/>
          <w:sz w:val="24"/>
          <w:szCs w:val="24"/>
        </w:rPr>
        <w:t>sector.SQA</w:t>
      </w:r>
      <w:proofErr w:type="spellEnd"/>
      <w:r w:rsidRPr="00460AAF">
        <w:rPr>
          <w:rFonts w:asciiTheme="majorHAnsi" w:hAnsiTheme="majorHAnsi" w:cstheme="majorHAnsi"/>
          <w:sz w:val="24"/>
          <w:szCs w:val="24"/>
        </w:rPr>
        <w:t xml:space="preserve"> Advanced Unit Specification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General information for </w:t>
      </w:r>
      <w:proofErr w:type="spellStart"/>
      <w:r w:rsidRPr="00460AAF">
        <w:rPr>
          <w:rFonts w:asciiTheme="majorHAnsi" w:hAnsiTheme="majorHAnsi" w:cstheme="majorHAnsi"/>
          <w:sz w:val="24"/>
          <w:szCs w:val="24"/>
        </w:rPr>
        <w:t>centres</w:t>
      </w:r>
      <w:proofErr w:type="spellEnd"/>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Unit title: Engineering Mathematics 1 (SCQF level 6)</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Unit code: HP48 46</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Superclass: RB</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Publication date: August 2017</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Source: Scottish Qualifications Authority</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Version: 01</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Unit purpose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This Unit is designed to develop or consolidate a basic level of mathematical skills required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of learners across a range of Engineering disciplines. The Unit provides learners with</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opportunities to develop knowledge, understanding and skills to solve mathematical</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problems including polynomial, trigonometrical, exponential and logarithmic functions.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Learners will also be introduced to 3-dimensional vectors and complex numbers.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Outcomes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On successful completion of the Unit the learner will be able to:</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1 Solve problems involving functions and trigonometric equations.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2 Solve problems involving exponential and logarithmic equations.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3 Apply mathematical techniques involving vectors and complex numbers.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Credit points and level</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1 SQA Credit at SCQF level 6: (8 SCQF credit points at SCQF level 6)</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Recommended entry to the Unit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Entry requirements are at the discretion of the </w:t>
      </w:r>
      <w:proofErr w:type="spellStart"/>
      <w:r w:rsidRPr="00460AAF">
        <w:rPr>
          <w:rFonts w:asciiTheme="majorHAnsi" w:hAnsiTheme="majorHAnsi" w:cstheme="majorHAnsi"/>
          <w:sz w:val="24"/>
          <w:szCs w:val="24"/>
        </w:rPr>
        <w:t>centre</w:t>
      </w:r>
      <w:proofErr w:type="spellEnd"/>
      <w:r w:rsidRPr="00460AAF">
        <w:rPr>
          <w:rFonts w:asciiTheme="majorHAnsi" w:hAnsiTheme="majorHAnsi" w:cstheme="majorHAnsi"/>
          <w:sz w:val="24"/>
          <w:szCs w:val="24"/>
        </w:rPr>
        <w:t>. However, it would be advantageous if</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learners had good algebraic skills together with an ability to transpose engineering formulae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and solve simple trigonometric equations. This knowledge and understanding may be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HP48 46 Engineering Mathematics 1 (SCQF level 6) 2</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evidenced by possession of the NQ Unit Mathematics: Technician 1 or a pass at National 5</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in Mathematics.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Core Skills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Achievement OF this Unit gives automatic certification of the following Core Skills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component: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Complete Core Skill None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Core Skill component Using Number at SCQF level 6</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There are also opportunities to develop aspects of Core Skills which are highlighted in the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Support Notes for this Unit specification.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Context for delivery</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If this Unit is delivered as part of a Group Award, it is recommended that it should be taught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and assessed within the subject area of the Group Award to which it contributes.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The Assessment Support Pack (ASP) for this Unit provides assessment and marking</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guidelines that exemplify the national standard for achievement. It is a valid, reliable and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practicable assessment. </w:t>
      </w:r>
      <w:proofErr w:type="spellStart"/>
      <w:r w:rsidRPr="00460AAF">
        <w:rPr>
          <w:rFonts w:asciiTheme="majorHAnsi" w:hAnsiTheme="majorHAnsi" w:cstheme="majorHAnsi"/>
          <w:sz w:val="24"/>
          <w:szCs w:val="24"/>
        </w:rPr>
        <w:t>Centres</w:t>
      </w:r>
      <w:proofErr w:type="spellEnd"/>
      <w:r w:rsidRPr="00460AAF">
        <w:rPr>
          <w:rFonts w:asciiTheme="majorHAnsi" w:hAnsiTheme="majorHAnsi" w:cstheme="majorHAnsi"/>
          <w:sz w:val="24"/>
          <w:szCs w:val="24"/>
        </w:rPr>
        <w:t xml:space="preserve"> wishing to develop their own assessments should refer to</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the ASP to ensure a comparable standard. A list of existing ASPs is available to download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from SQA’s website (http://www.sqa.org.uk/sqa/46233.2769.html).</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Equality and inclusion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This unit specification has been designed to ensure that there are no unnecessary barriers to</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learning or assessment. The individual needs of learners should be taken into account when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planning learning experiences, selecting assessment methods or considering alternative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evidence.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Further advice can be found on our website www.sqa.org.uk/assessmentarrangements.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HP48 46 Engineering Mathematics 1 (SCQF level 6) 3</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Unit specification: statement of standards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Unit title: Engineering Mathematics 1 (SCQF level 6)</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Acceptable performance in this Unit will be the satisfactory achievement of the standards set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out in this part of the Unit specification. All sections of the statement of standards are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mandatory and cannot be altered without reference to SQA.</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Where evidence for Outcomes is assessed on a sample basis, the whole of the content listed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in the Knowledge and/or Skills section must be taught and available for assessment.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Learners should not know in advance the items on which they will be assessed and different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items should be sampled on each assessment occasion.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Outcome 1</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Solve problems involving functions and trigonometric equations.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Knowledge and/or Skills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Properties of functions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Inverse functions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Composite Functions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Trigonometric equations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Outcome 2</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Solve problems involving exponential and logarithmic equations.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Knowledge and/or Skills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Evaluation of logarithmic and exponential expressions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Transposition from logarithmic to exponential form and vice versa</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Laws of logarithms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Graphics of logarithmic and exponential functions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Outcome 3</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Apply mathematical techniques involving vectors and complex numbers.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Knowledge and/or Skills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Collinearity</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Addition, subtraction and scalar multiplication of vectors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Scalar product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Conversion of complex numbers between rectangular and polar form</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Addition and subtraction of complex numbers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Multiplication and division of complex numbers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Representation of complex numbers on an Argand Diagram</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HP48 46 Engineering Mathematics 1 (SCQF level 6) 4</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Evidence Requirements for this Unit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 sampling approach will be used in the assessment of the Knowledge and/or Skills in this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Unit. Learners will need to provide written and/or recorded oral evidence to demonstrate their</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Knowledge and/or Skills across all Outcomes by showing they can: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Outcome 1</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Provide evidence of the following Knowledge and/or Skills each time this Outcome is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assessed: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Solve two problems (one in degrees and one in radians) involving expressions of the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formsin</w:t>
      </w:r>
      <w:proofErr w:type="spellEnd"/>
      <w:r w:rsidRPr="00460AAF">
        <w:rPr>
          <w:rFonts w:asciiTheme="majorHAnsi" w:hAnsiTheme="majorHAnsi" w:cstheme="majorHAnsi"/>
          <w:sz w:val="24"/>
          <w:szCs w:val="24"/>
        </w:rPr>
        <w:t xml:space="preserve">( )A </w:t>
      </w:r>
      <w:proofErr w:type="spellStart"/>
      <w:r w:rsidRPr="00460AAF">
        <w:rPr>
          <w:rFonts w:asciiTheme="majorHAnsi" w:hAnsiTheme="majorHAnsi" w:cstheme="majorHAnsi"/>
          <w:sz w:val="24"/>
          <w:szCs w:val="24"/>
        </w:rPr>
        <w:t>nx</w:t>
      </w:r>
      <w:proofErr w:type="spellEnd"/>
      <w:r w:rsidRPr="00460AAF">
        <w:rPr>
          <w:rFonts w:asciiTheme="majorHAnsi" w:hAnsiTheme="majorHAnsi" w:cstheme="majorHAnsi"/>
          <w:sz w:val="24"/>
          <w:szCs w:val="24"/>
        </w:rPr>
        <w:t xml:space="preserve"> a b± = </w:t>
      </w:r>
      <w:proofErr w:type="spellStart"/>
      <w:r w:rsidRPr="00460AAF">
        <w:rPr>
          <w:rFonts w:asciiTheme="majorHAnsi" w:hAnsiTheme="majorHAnsi" w:cstheme="majorHAnsi"/>
          <w:sz w:val="24"/>
          <w:szCs w:val="24"/>
        </w:rPr>
        <w:t>orcos</w:t>
      </w:r>
      <w:proofErr w:type="spellEnd"/>
      <w:r w:rsidRPr="00460AAF">
        <w:rPr>
          <w:rFonts w:asciiTheme="majorHAnsi" w:hAnsiTheme="majorHAnsi" w:cstheme="majorHAnsi"/>
          <w:sz w:val="24"/>
          <w:szCs w:val="24"/>
        </w:rPr>
        <w:t xml:space="preserve">( )A </w:t>
      </w:r>
      <w:proofErr w:type="spellStart"/>
      <w:r w:rsidRPr="00460AAF">
        <w:rPr>
          <w:rFonts w:asciiTheme="majorHAnsi" w:hAnsiTheme="majorHAnsi" w:cstheme="majorHAnsi"/>
          <w:sz w:val="24"/>
          <w:szCs w:val="24"/>
        </w:rPr>
        <w:t>nx</w:t>
      </w:r>
      <w:proofErr w:type="spellEnd"/>
      <w:r w:rsidRPr="00460AAF">
        <w:rPr>
          <w:rFonts w:asciiTheme="majorHAnsi" w:hAnsiTheme="majorHAnsi" w:cstheme="majorHAnsi"/>
          <w:sz w:val="24"/>
          <w:szCs w:val="24"/>
        </w:rPr>
        <w:t xml:space="preserve"> a b± =</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Provide evidence of two out of three Knowledge and/or Skills remaining in this Outcome.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The following evidence should be provided for the particular Knowledge and/or Skill items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sampled: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Identify the domain, range and asymptotes of a given function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Solve one problem involving an inverse function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Solve one problem involving a composite function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Outcome 2</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Provide evidence of the following Knowledge and/or Skills each time this Outcome is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assessed.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Solve three problems to cover the Knowledge and/or Skills as follows, combining them where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appropriate: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Evaluate formulae; one must include exponentials and one must include logarithms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Transpose expressions from exponential form to logarithmic form and vice versa</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Use two out of the three laws of logarithms: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—log </w:t>
      </w:r>
      <w:proofErr w:type="spellStart"/>
      <w:r w:rsidRPr="00460AAF">
        <w:rPr>
          <w:rFonts w:asciiTheme="majorHAnsi" w:hAnsiTheme="majorHAnsi" w:cstheme="majorHAnsi"/>
          <w:sz w:val="24"/>
          <w:szCs w:val="24"/>
        </w:rPr>
        <w:t>log</w:t>
      </w:r>
      <w:proofErr w:type="spellEnd"/>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logx</w:t>
      </w:r>
      <w:proofErr w:type="spellEnd"/>
      <w:r w:rsidRPr="00460AAF">
        <w:rPr>
          <w:rFonts w:asciiTheme="majorHAnsi" w:hAnsiTheme="majorHAnsi" w:cstheme="majorHAnsi"/>
          <w:sz w:val="24"/>
          <w:szCs w:val="24"/>
        </w:rPr>
        <w:t xml:space="preserve"> y </w:t>
      </w:r>
      <w:proofErr w:type="spellStart"/>
      <w:r w:rsidRPr="00460AAF">
        <w:rPr>
          <w:rFonts w:asciiTheme="majorHAnsi" w:hAnsiTheme="majorHAnsi" w:cstheme="majorHAnsi"/>
          <w:sz w:val="24"/>
          <w:szCs w:val="24"/>
        </w:rPr>
        <w:t>xy</w:t>
      </w:r>
      <w:proofErr w:type="spellEnd"/>
      <w:r w:rsidRPr="00460AAF">
        <w:rPr>
          <w:rFonts w:asciiTheme="majorHAnsi" w:hAnsiTheme="majorHAnsi" w:cstheme="majorHAnsi"/>
          <w:sz w:val="24"/>
          <w:szCs w:val="24"/>
        </w:rPr>
        <w:t>+ =</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—log </w:t>
      </w:r>
      <w:proofErr w:type="spellStart"/>
      <w:r w:rsidRPr="00460AAF">
        <w:rPr>
          <w:rFonts w:asciiTheme="majorHAnsi" w:hAnsiTheme="majorHAnsi" w:cstheme="majorHAnsi"/>
          <w:sz w:val="24"/>
          <w:szCs w:val="24"/>
        </w:rPr>
        <w:t>log</w:t>
      </w:r>
      <w:proofErr w:type="spellEnd"/>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log</w:t>
      </w:r>
      <w:proofErr w:type="spellEnd"/>
      <w:r w:rsidRPr="00460AAF">
        <w:rPr>
          <w:rFonts w:asciiTheme="majorHAnsi" w:hAnsiTheme="majorHAnsi" w:cstheme="majorHAnsi"/>
          <w:sz w:val="24"/>
          <w:szCs w:val="24"/>
        </w:rPr>
        <w:t xml:space="preserve"> x</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x y </w:t>
      </w:r>
      <w:proofErr w:type="spellStart"/>
      <w:r w:rsidRPr="00460AAF">
        <w:rPr>
          <w:rFonts w:asciiTheme="majorHAnsi" w:hAnsiTheme="majorHAnsi" w:cstheme="majorHAnsi"/>
          <w:sz w:val="24"/>
          <w:szCs w:val="24"/>
        </w:rPr>
        <w:t>y</w:t>
      </w:r>
      <w:proofErr w:type="spellEnd"/>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—log </w:t>
      </w:r>
      <w:proofErr w:type="spellStart"/>
      <w:r w:rsidRPr="00460AAF">
        <w:rPr>
          <w:rFonts w:asciiTheme="majorHAnsi" w:hAnsiTheme="majorHAnsi" w:cstheme="majorHAnsi"/>
          <w:sz w:val="24"/>
          <w:szCs w:val="24"/>
        </w:rPr>
        <w:t>log</w:t>
      </w:r>
      <w:proofErr w:type="spellEnd"/>
      <w:r w:rsidRPr="00460AAF">
        <w:rPr>
          <w:rFonts w:asciiTheme="majorHAnsi" w:hAnsiTheme="majorHAnsi" w:cstheme="majorHAnsi"/>
          <w:sz w:val="24"/>
          <w:szCs w:val="24"/>
        </w:rPr>
        <w:t xml:space="preserve"> p</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p x x=</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Sketch or identify a graph of either a logarithmic function (of the </w:t>
      </w:r>
      <w:proofErr w:type="spellStart"/>
      <w:r w:rsidRPr="00460AAF">
        <w:rPr>
          <w:rFonts w:asciiTheme="majorHAnsi" w:hAnsiTheme="majorHAnsi" w:cstheme="majorHAnsi"/>
          <w:sz w:val="24"/>
          <w:szCs w:val="24"/>
        </w:rPr>
        <w:t>formy</w:t>
      </w:r>
      <w:proofErr w:type="spellEnd"/>
      <w:r w:rsidRPr="00460AAF">
        <w:rPr>
          <w:rFonts w:asciiTheme="majorHAnsi" w:hAnsiTheme="majorHAnsi" w:cstheme="majorHAnsi"/>
          <w:sz w:val="24"/>
          <w:szCs w:val="24"/>
        </w:rPr>
        <w:t xml:space="preserve"> A In x= or10logy A x=</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or an exponential function (of the </w:t>
      </w:r>
      <w:proofErr w:type="spellStart"/>
      <w:r w:rsidRPr="00460AAF">
        <w:rPr>
          <w:rFonts w:asciiTheme="majorHAnsi" w:hAnsiTheme="majorHAnsi" w:cstheme="majorHAnsi"/>
          <w:sz w:val="24"/>
          <w:szCs w:val="24"/>
        </w:rPr>
        <w:t>formx</w:t>
      </w:r>
      <w:proofErr w:type="spellEnd"/>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Ae or.10x</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 )</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Fractional and negative coefficients and indices should be included.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Outcome 3</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Provide evidence of five out of seven Knowledge and/or Skills in this Outcome. The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following evidence should be provided for the particular Knowledge and/or Skill items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sampled: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Verify that three, 3-dimensional coordinates (A,B,C) are collinear and determine the ratio</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of AB to BC</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Solve two vector problems involving a combination of at least two of the following:</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addition of vectors; subtraction of vectors and multiplication of a vector by a scalar</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HP48 46 Engineering Mathematics 1 (SCQF level 6) 5</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Calculate the angle between two 3-dimensional vectors using the scalar product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Convert one vector (2-dimensional cases) or complex number in Cartesian form to polar</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form and one vector or complex number in polar form to Cartesian form showing clearly</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all working</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Solve one problem involving the addition and subtract of complex numbers (in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rectangular form)</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Solve one problem involving the multiplication of two complex numbers (in rectangular</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form) and one problem involving the division of two complex numbers (in polar form)</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Represent accurately complex numbers in all four quadrants of an Argand Diagram</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It is recommended that the assessment for all three Outcomes takes places at a single end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of Unit assessment event. Outcomes may also be assessed individually. All re-assessments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should be based on a different assessment instrument. This should re-assess all three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Outcomes or a full individual Outcome reflecting the format of the original assessment.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All re-assessments should be based on a different sample of Knowledge and/or Skills.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All assessments should be unseen, closed-book and carried out under supervised, controlled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conditions.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Computer algebra must not be used in the assessment of this Unit.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HP48 46 Engineering Mathematics 1 (SCQF level 6) 6</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Unit specification: support notes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Unit title: Engineering Mathematics 1 (SCQF level 6)</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Unit Support Notes are offered as guidance and are not mandatory.</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While the exact time allocated to this Unit is at the discretion of the </w:t>
      </w:r>
      <w:proofErr w:type="spellStart"/>
      <w:r w:rsidRPr="00460AAF">
        <w:rPr>
          <w:rFonts w:asciiTheme="majorHAnsi" w:hAnsiTheme="majorHAnsi" w:cstheme="majorHAnsi"/>
          <w:sz w:val="24"/>
          <w:szCs w:val="24"/>
        </w:rPr>
        <w:t>centre</w:t>
      </w:r>
      <w:proofErr w:type="spellEnd"/>
      <w:r w:rsidRPr="00460AAF">
        <w:rPr>
          <w:rFonts w:asciiTheme="majorHAnsi" w:hAnsiTheme="majorHAnsi" w:cstheme="majorHAnsi"/>
          <w:sz w:val="24"/>
          <w:szCs w:val="24"/>
        </w:rPr>
        <w:t>, the notional</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design length is 40 hours.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Guidance on the content and context for this Unit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This Unit is one of a suite of five Units in Mathematics developed for SQA Advanced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Qualifications across a range of engineering disciplines. The five Units are: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Engineering Mathematics 1</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Engineering Mathematics 2</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Engineering Mathematics 3</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Engineering Mathematics 4</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Engineering Mathematics 5</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In the development of this Unit a list of topics expected to be covered by lecturers has been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identified. Recommendations have also been made on how much time lecturers should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spend on each Outcome. The use of this list of topics is strongly recommended to ensure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continuity of teaching and learning and adequate preparation for the assessment of the Unit.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Consideration of this list of topics alongside the Assessment Support Pack developed for this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Unit will provide clear indication of the standard expected in this Unit.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Outcome 1 (10 hours)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Solve problems involving functions and trigonometric equations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Introduce the concept of the function (this may be done in terms of set theory and, in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particular, a function or mapping as a rule which relates each element in one set to one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and only one element in another set)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List typical functions that occur in Engineering</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Introduce typical mathematical notation used with functions (</w:t>
      </w:r>
      <w:proofErr w:type="spellStart"/>
      <w:r w:rsidRPr="00460AAF">
        <w:rPr>
          <w:rFonts w:asciiTheme="majorHAnsi" w:hAnsiTheme="majorHAnsi" w:cstheme="majorHAnsi"/>
          <w:sz w:val="24"/>
          <w:szCs w:val="24"/>
        </w:rPr>
        <w:t>eg</w:t>
      </w:r>
      <w:proofErr w:type="spellEnd"/>
      <w:r w:rsidRPr="00460AAF">
        <w:rPr>
          <w:rFonts w:asciiTheme="majorHAnsi" w:hAnsiTheme="majorHAnsi" w:cstheme="majorHAnsi"/>
          <w:sz w:val="24"/>
          <w:szCs w:val="24"/>
        </w:rPr>
        <w:t>( )f x ,</w:t>
      </w:r>
      <w:proofErr w:type="spellStart"/>
      <w:r w:rsidRPr="00460AAF">
        <w:rPr>
          <w:rFonts w:asciiTheme="majorHAnsi" w:hAnsiTheme="majorHAnsi" w:cstheme="majorHAnsi"/>
          <w:sz w:val="24"/>
          <w:szCs w:val="24"/>
        </w:rPr>
        <w:t>єx</w:t>
      </w:r>
      <w:proofErr w:type="spellEnd"/>
      <w:r w:rsidRPr="00460AAF">
        <w:rPr>
          <w:rFonts w:asciiTheme="majorHAnsi" w:hAnsiTheme="majorHAnsi" w:cstheme="majorHAnsi"/>
          <w:sz w:val="24"/>
          <w:szCs w:val="24"/>
        </w:rPr>
        <w:t xml:space="preserve"> R , (or, , ,N W Z Q</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etc.)</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Explain what is meant by an independent and dependent variable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Define the terms domain and range of a function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Introduce the concept of a pole (s) in a function and explain the impact of a pole (s) 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the domain of a function which has one or more poles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Demonstrate the way in which to determine the range and domains of functions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Define the term asymptotes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Demonstrate the way in which to determine the asymptotes to functions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Introduce the idea of an inverse function1 ( )f x</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Determine the inverse functions of a range of functions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Graph functions and their inverse functions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Introduce composite functions (again this may be done in terms of set theory)</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Derive and evaluate a number of composite functions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HP48 46 Engineering Mathematics 1 (SCQF level 6) 7</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Introduce the concept of the radian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Convert degrees to radians and vice versa (</w:t>
      </w:r>
      <w:proofErr w:type="spellStart"/>
      <w:r w:rsidRPr="00460AAF">
        <w:rPr>
          <w:rFonts w:asciiTheme="majorHAnsi" w:hAnsiTheme="majorHAnsi" w:cstheme="majorHAnsi"/>
          <w:sz w:val="24"/>
          <w:szCs w:val="24"/>
        </w:rPr>
        <w:t>egrad</w:t>
      </w:r>
      <w:proofErr w:type="spellEnd"/>
      <w:r w:rsidRPr="00460AAF">
        <w:rPr>
          <w:rFonts w:asciiTheme="majorHAnsi" w:hAnsiTheme="majorHAnsi" w:cstheme="majorHAnsi"/>
          <w:sz w:val="24"/>
          <w:szCs w:val="24"/>
        </w:rPr>
        <w:t xml:space="preserve"> π</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180</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q</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 )</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Determine the solutions of equations of the </w:t>
      </w:r>
      <w:proofErr w:type="spellStart"/>
      <w:r w:rsidRPr="00460AAF">
        <w:rPr>
          <w:rFonts w:asciiTheme="majorHAnsi" w:hAnsiTheme="majorHAnsi" w:cstheme="majorHAnsi"/>
          <w:sz w:val="24"/>
          <w:szCs w:val="24"/>
        </w:rPr>
        <w:t>formsin</w:t>
      </w:r>
      <w:proofErr w:type="spellEnd"/>
      <w:r w:rsidRPr="00460AAF">
        <w:rPr>
          <w:rFonts w:asciiTheme="majorHAnsi" w:hAnsiTheme="majorHAnsi" w:cstheme="majorHAnsi"/>
          <w:sz w:val="24"/>
          <w:szCs w:val="24"/>
        </w:rPr>
        <w:t xml:space="preserve">( )A </w:t>
      </w:r>
      <w:proofErr w:type="spellStart"/>
      <w:r w:rsidRPr="00460AAF">
        <w:rPr>
          <w:rFonts w:asciiTheme="majorHAnsi" w:hAnsiTheme="majorHAnsi" w:cstheme="majorHAnsi"/>
          <w:sz w:val="24"/>
          <w:szCs w:val="24"/>
        </w:rPr>
        <w:t>nx</w:t>
      </w:r>
      <w:proofErr w:type="spellEnd"/>
      <w:r w:rsidRPr="00460AAF">
        <w:rPr>
          <w:rFonts w:asciiTheme="majorHAnsi" w:hAnsiTheme="majorHAnsi" w:cstheme="majorHAnsi"/>
          <w:sz w:val="24"/>
          <w:szCs w:val="24"/>
        </w:rPr>
        <w:t xml:space="preserve"> B</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 = ± </w:t>
      </w:r>
      <w:proofErr w:type="spellStart"/>
      <w:r w:rsidRPr="00460AAF">
        <w:rPr>
          <w:rFonts w:asciiTheme="majorHAnsi" w:hAnsiTheme="majorHAnsi" w:cstheme="majorHAnsi"/>
          <w:sz w:val="24"/>
          <w:szCs w:val="24"/>
        </w:rPr>
        <w:t>orcos</w:t>
      </w:r>
      <w:proofErr w:type="spellEnd"/>
      <w:r w:rsidRPr="00460AAF">
        <w:rPr>
          <w:rFonts w:asciiTheme="majorHAnsi" w:hAnsiTheme="majorHAnsi" w:cstheme="majorHAnsi"/>
          <w:sz w:val="24"/>
          <w:szCs w:val="24"/>
        </w:rPr>
        <w:t xml:space="preserve">( )A </w:t>
      </w:r>
      <w:proofErr w:type="spellStart"/>
      <w:r w:rsidRPr="00460AAF">
        <w:rPr>
          <w:rFonts w:asciiTheme="majorHAnsi" w:hAnsiTheme="majorHAnsi" w:cstheme="majorHAnsi"/>
          <w:sz w:val="24"/>
          <w:szCs w:val="24"/>
        </w:rPr>
        <w:t>nx</w:t>
      </w:r>
      <w:proofErr w:type="spellEnd"/>
      <w:r w:rsidRPr="00460AAF">
        <w:rPr>
          <w:rFonts w:asciiTheme="majorHAnsi" w:hAnsiTheme="majorHAnsi" w:cstheme="majorHAnsi"/>
          <w:sz w:val="24"/>
          <w:szCs w:val="24"/>
        </w:rPr>
        <w:t xml:space="preserve"> B</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 = ±</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Outcome 2 (8 hours)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Transpose and solve exponential and logarithmic equations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Introduce the exponential </w:t>
      </w:r>
      <w:proofErr w:type="spellStart"/>
      <w:r w:rsidRPr="00460AAF">
        <w:rPr>
          <w:rFonts w:asciiTheme="majorHAnsi" w:hAnsiTheme="majorHAnsi" w:cstheme="majorHAnsi"/>
          <w:sz w:val="24"/>
          <w:szCs w:val="24"/>
        </w:rPr>
        <w:t>functionx</w:t>
      </w:r>
      <w:proofErr w:type="spellEnd"/>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y a=</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Plot graphs of this function for different values </w:t>
      </w:r>
      <w:proofErr w:type="spellStart"/>
      <w:r w:rsidRPr="00460AAF">
        <w:rPr>
          <w:rFonts w:asciiTheme="majorHAnsi" w:hAnsiTheme="majorHAnsi" w:cstheme="majorHAnsi"/>
          <w:sz w:val="24"/>
          <w:szCs w:val="24"/>
        </w:rPr>
        <w:t>ofa</w:t>
      </w:r>
      <w:proofErr w:type="spellEnd"/>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Plot a graph </w:t>
      </w:r>
      <w:proofErr w:type="spellStart"/>
      <w:r w:rsidRPr="00460AAF">
        <w:rPr>
          <w:rFonts w:asciiTheme="majorHAnsi" w:hAnsiTheme="majorHAnsi" w:cstheme="majorHAnsi"/>
          <w:sz w:val="24"/>
          <w:szCs w:val="24"/>
        </w:rPr>
        <w:t>ofx</w:t>
      </w:r>
      <w:proofErr w:type="spellEnd"/>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y a-</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to demonstrate that this produces the image </w:t>
      </w:r>
      <w:proofErr w:type="spellStart"/>
      <w:r w:rsidRPr="00460AAF">
        <w:rPr>
          <w:rFonts w:asciiTheme="majorHAnsi" w:hAnsiTheme="majorHAnsi" w:cstheme="majorHAnsi"/>
          <w:sz w:val="24"/>
          <w:szCs w:val="24"/>
        </w:rPr>
        <w:t>ofx</w:t>
      </w:r>
      <w:proofErr w:type="spellEnd"/>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y a=</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Explain </w:t>
      </w:r>
      <w:proofErr w:type="spellStart"/>
      <w:r w:rsidRPr="00460AAF">
        <w:rPr>
          <w:rFonts w:asciiTheme="majorHAnsi" w:hAnsiTheme="majorHAnsi" w:cstheme="majorHAnsi"/>
          <w:sz w:val="24"/>
          <w:szCs w:val="24"/>
        </w:rPr>
        <w:t>thatlogax</w:t>
      </w:r>
      <w:proofErr w:type="spellEnd"/>
      <w:r w:rsidRPr="00460AAF">
        <w:rPr>
          <w:rFonts w:asciiTheme="majorHAnsi" w:hAnsiTheme="majorHAnsi" w:cstheme="majorHAnsi"/>
          <w:sz w:val="24"/>
          <w:szCs w:val="24"/>
        </w:rPr>
        <w:t xml:space="preserve"> = y is the inverse function </w:t>
      </w:r>
      <w:proofErr w:type="spellStart"/>
      <w:r w:rsidRPr="00460AAF">
        <w:rPr>
          <w:rFonts w:asciiTheme="majorHAnsi" w:hAnsiTheme="majorHAnsi" w:cstheme="majorHAnsi"/>
          <w:sz w:val="24"/>
          <w:szCs w:val="24"/>
        </w:rPr>
        <w:t>ofx</w:t>
      </w:r>
      <w:proofErr w:type="spellEnd"/>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y a=</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Examine10x</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y = and10logx y= as an important example of exponential and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logarithmic functions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Plot10x</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y = and10logx y= for a specified domain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w:t>
      </w:r>
      <w:proofErr w:type="spellStart"/>
      <w:r w:rsidRPr="00460AAF">
        <w:rPr>
          <w:rFonts w:asciiTheme="majorHAnsi" w:hAnsiTheme="majorHAnsi" w:cstheme="majorHAnsi"/>
          <w:sz w:val="24"/>
          <w:szCs w:val="24"/>
        </w:rPr>
        <w:t>Examinex</w:t>
      </w:r>
      <w:proofErr w:type="spellEnd"/>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y e= </w:t>
      </w:r>
      <w:proofErr w:type="spellStart"/>
      <w:r w:rsidRPr="00460AAF">
        <w:rPr>
          <w:rFonts w:asciiTheme="majorHAnsi" w:hAnsiTheme="majorHAnsi" w:cstheme="majorHAnsi"/>
          <w:sz w:val="24"/>
          <w:szCs w:val="24"/>
        </w:rPr>
        <w:t>andlogex</w:t>
      </w:r>
      <w:proofErr w:type="spellEnd"/>
      <w:r w:rsidRPr="00460AAF">
        <w:rPr>
          <w:rFonts w:asciiTheme="majorHAnsi" w:hAnsiTheme="majorHAnsi" w:cstheme="majorHAnsi"/>
          <w:sz w:val="24"/>
          <w:szCs w:val="24"/>
        </w:rPr>
        <w:t xml:space="preserve"> y= as a further important example of exponential and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logarithmic functions especially in the context of Engineering</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w:t>
      </w:r>
      <w:proofErr w:type="spellStart"/>
      <w:r w:rsidRPr="00460AAF">
        <w:rPr>
          <w:rFonts w:asciiTheme="majorHAnsi" w:hAnsiTheme="majorHAnsi" w:cstheme="majorHAnsi"/>
          <w:sz w:val="24"/>
          <w:szCs w:val="24"/>
        </w:rPr>
        <w:t>Plotx</w:t>
      </w:r>
      <w:proofErr w:type="spellEnd"/>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y e= </w:t>
      </w:r>
      <w:proofErr w:type="spellStart"/>
      <w:r w:rsidRPr="00460AAF">
        <w:rPr>
          <w:rFonts w:asciiTheme="majorHAnsi" w:hAnsiTheme="majorHAnsi" w:cstheme="majorHAnsi"/>
          <w:sz w:val="24"/>
          <w:szCs w:val="24"/>
        </w:rPr>
        <w:t>andlogex</w:t>
      </w:r>
      <w:proofErr w:type="spellEnd"/>
      <w:r w:rsidRPr="00460AAF">
        <w:rPr>
          <w:rFonts w:asciiTheme="majorHAnsi" w:hAnsiTheme="majorHAnsi" w:cstheme="majorHAnsi"/>
          <w:sz w:val="24"/>
          <w:szCs w:val="24"/>
        </w:rPr>
        <w:t xml:space="preserve"> y= for a specified domain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Evaluate expressions that include1010 ,log ,x </w:t>
      </w:r>
      <w:proofErr w:type="spellStart"/>
      <w:r w:rsidRPr="00460AAF">
        <w:rPr>
          <w:rFonts w:asciiTheme="majorHAnsi" w:hAnsiTheme="majorHAnsi" w:cstheme="majorHAnsi"/>
          <w:sz w:val="24"/>
          <w:szCs w:val="24"/>
        </w:rPr>
        <w:t>x</w:t>
      </w:r>
      <w:proofErr w:type="spellEnd"/>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y e and10log y</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Introduce the three laws of logarithms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Solve problems involving the three laws of logarithms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Transpose and evaluate expressions from Engineering which include the </w:t>
      </w:r>
      <w:proofErr w:type="spellStart"/>
      <w:r w:rsidRPr="00460AAF">
        <w:rPr>
          <w:rFonts w:asciiTheme="majorHAnsi" w:hAnsiTheme="majorHAnsi" w:cstheme="majorHAnsi"/>
          <w:sz w:val="24"/>
          <w:szCs w:val="24"/>
        </w:rPr>
        <w:t>termkt</w:t>
      </w:r>
      <w:proofErr w:type="spellEnd"/>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Ae </w:t>
      </w:r>
      <w:proofErr w:type="spellStart"/>
      <w:r w:rsidRPr="00460AAF">
        <w:rPr>
          <w:rFonts w:asciiTheme="majorHAnsi" w:hAnsiTheme="majorHAnsi" w:cstheme="majorHAnsi"/>
          <w:sz w:val="24"/>
          <w:szCs w:val="24"/>
        </w:rPr>
        <w:t>orkt</w:t>
      </w:r>
      <w:proofErr w:type="spellEnd"/>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Solve exponential equations3 5</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(5 95, 0 1)x </w:t>
      </w:r>
      <w:proofErr w:type="spellStart"/>
      <w:r w:rsidRPr="00460AAF">
        <w:rPr>
          <w:rFonts w:asciiTheme="majorHAnsi" w:hAnsiTheme="majorHAnsi" w:cstheme="majorHAnsi"/>
          <w:sz w:val="24"/>
          <w:szCs w:val="24"/>
        </w:rPr>
        <w:t>x</w:t>
      </w:r>
      <w:proofErr w:type="spellEnd"/>
      <w:r w:rsidRPr="00460AAF">
        <w:rPr>
          <w:rFonts w:asciiTheme="majorHAnsi" w:hAnsiTheme="majorHAnsi" w:cstheme="majorHAnsi"/>
          <w:sz w:val="24"/>
          <w:szCs w:val="24"/>
        </w:rPr>
        <w:t xml:space="preserve"> ×</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 ×</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Solve logarithmic equations (eg10 10log ( 2) log ( 4) 0 5x x+ + + = × ;log ( 3) log ( 3) log 6e e et t- - + =</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Outcome 3 (14 hours)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Apply mathematical techniques to vectors and complex numbers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2-d and 3-d Vectors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Introduce the concept of a vector and scalar and give examples of each form from</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Engineering</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Outline notation commonly used with vectors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Demonstrate the way in which to add and subtract 2-dimensional vectors graphically</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Introduce 2-dimensional vectors in component form</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Add and subtract vectors using their component form</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Multiply 2-dimensional vectors by a scalar</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Calculate the magnitude of 2-dimensional vectors using the equation2</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12</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2</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12 )()( </w:t>
      </w:r>
      <w:proofErr w:type="spellStart"/>
      <w:r w:rsidRPr="00460AAF">
        <w:rPr>
          <w:rFonts w:asciiTheme="majorHAnsi" w:hAnsiTheme="majorHAnsi" w:cstheme="majorHAnsi"/>
          <w:sz w:val="24"/>
          <w:szCs w:val="24"/>
        </w:rPr>
        <w:t>yyxxd</w:t>
      </w:r>
      <w:proofErr w:type="spellEnd"/>
      <w:r w:rsidRPr="00460AAF">
        <w:rPr>
          <w:rFonts w:asciiTheme="majorHAnsi" w:hAnsiTheme="majorHAnsi" w:cstheme="majorHAnsi"/>
          <w:sz w:val="24"/>
          <w:szCs w:val="24"/>
        </w:rPr>
        <w:t xml:space="preserve"> -+-=</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HP48 46 Engineering Mathematics 1 (SCQF level 6) 8</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Introduce 3-dimension coordinates and the representation of 3-dimensional vectors in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component form</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Calculate the magnitude of 3-dimensional vectors using the equation2</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12</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2</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12</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2</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12 )()()( </w:t>
      </w:r>
      <w:proofErr w:type="spellStart"/>
      <w:r w:rsidRPr="00460AAF">
        <w:rPr>
          <w:rFonts w:asciiTheme="majorHAnsi" w:hAnsiTheme="majorHAnsi" w:cstheme="majorHAnsi"/>
          <w:sz w:val="24"/>
          <w:szCs w:val="24"/>
        </w:rPr>
        <w:t>zzyyxxd</w:t>
      </w:r>
      <w:proofErr w:type="spellEnd"/>
      <w:r w:rsidRPr="00460AAF">
        <w:rPr>
          <w:rFonts w:asciiTheme="majorHAnsi" w:hAnsiTheme="majorHAnsi" w:cstheme="majorHAnsi"/>
          <w:sz w:val="24"/>
          <w:szCs w:val="24"/>
        </w:rPr>
        <w:t xml:space="preserve"> -+-+-=</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Apply the concept of collinearity to 2- and 3- dimensional vectors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Introduce the scalar product for 2-d and 3-d vectors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Identify the properties of the scalar product (</w:t>
      </w:r>
      <w:proofErr w:type="spellStart"/>
      <w:r w:rsidRPr="00460AAF">
        <w:rPr>
          <w:rFonts w:asciiTheme="majorHAnsi" w:hAnsiTheme="majorHAnsi" w:cstheme="majorHAnsi"/>
          <w:sz w:val="24"/>
          <w:szCs w:val="24"/>
        </w:rPr>
        <w:t>eg</w:t>
      </w:r>
      <w:proofErr w:type="spellEnd"/>
      <w:r w:rsidRPr="00460AAF">
        <w:rPr>
          <w:rFonts w:asciiTheme="majorHAnsi" w:hAnsiTheme="majorHAnsi" w:cstheme="majorHAnsi"/>
          <w:sz w:val="24"/>
          <w:szCs w:val="24"/>
        </w:rPr>
        <w:t xml:space="preserve">. .a b </w:t>
      </w:r>
      <w:proofErr w:type="spellStart"/>
      <w:r w:rsidRPr="00460AAF">
        <w:rPr>
          <w:rFonts w:asciiTheme="majorHAnsi" w:hAnsiTheme="majorHAnsi" w:cstheme="majorHAnsi"/>
          <w:sz w:val="24"/>
          <w:szCs w:val="24"/>
        </w:rPr>
        <w:t>b</w:t>
      </w:r>
      <w:proofErr w:type="spellEnd"/>
      <w:r w:rsidRPr="00460AAF">
        <w:rPr>
          <w:rFonts w:asciiTheme="majorHAnsi" w:hAnsiTheme="majorHAnsi" w:cstheme="majorHAnsi"/>
          <w:sz w:val="24"/>
          <w:szCs w:val="24"/>
        </w:rPr>
        <w:t xml:space="preserve"> a= ,.( ) . .a b c a b a c+ = + </w:t>
      </w:r>
      <w:proofErr w:type="spellStart"/>
      <w:r w:rsidRPr="00460AAF">
        <w:rPr>
          <w:rFonts w:asciiTheme="majorHAnsi" w:hAnsiTheme="majorHAnsi" w:cstheme="majorHAnsi"/>
          <w:sz w:val="24"/>
          <w:szCs w:val="24"/>
        </w:rPr>
        <w:t>etc</w:t>
      </w:r>
      <w:proofErr w:type="spellEnd"/>
      <w:r w:rsidRPr="00460AAF">
        <w:rPr>
          <w:rFonts w:asciiTheme="majorHAnsi" w:hAnsiTheme="majorHAnsi" w:cstheme="majorHAnsi"/>
          <w:sz w:val="24"/>
          <w:szCs w:val="24"/>
        </w:rPr>
        <w: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Demonstrate the way in which the scalar product can be used to find the angle between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two vectors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Complex Numbers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Introduce complex numbers (different approaches may be taken to this, for example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what happens when the determinant2 4 0b ac- &lt; , or1i = - etc.)</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Identify normal notation used with complex numbers (engineers tend to </w:t>
      </w:r>
      <w:proofErr w:type="spellStart"/>
      <w:r w:rsidRPr="00460AAF">
        <w:rPr>
          <w:rFonts w:asciiTheme="majorHAnsi" w:hAnsiTheme="majorHAnsi" w:cstheme="majorHAnsi"/>
          <w:sz w:val="24"/>
          <w:szCs w:val="24"/>
        </w:rPr>
        <w:t>usej</w:t>
      </w:r>
      <w:proofErr w:type="spellEnd"/>
      <w:r w:rsidRPr="00460AAF">
        <w:rPr>
          <w:rFonts w:asciiTheme="majorHAnsi" w:hAnsiTheme="majorHAnsi" w:cstheme="majorHAnsi"/>
          <w:sz w:val="24"/>
          <w:szCs w:val="24"/>
        </w:rPr>
        <w:t xml:space="preserve"> while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mathematicians </w:t>
      </w:r>
      <w:proofErr w:type="spellStart"/>
      <w:r w:rsidRPr="00460AAF">
        <w:rPr>
          <w:rFonts w:asciiTheme="majorHAnsi" w:hAnsiTheme="majorHAnsi" w:cstheme="majorHAnsi"/>
          <w:sz w:val="24"/>
          <w:szCs w:val="24"/>
        </w:rPr>
        <w:t>usei</w:t>
      </w:r>
      <w:proofErr w:type="spellEnd"/>
      <w:r w:rsidRPr="00460AAF">
        <w:rPr>
          <w:rFonts w:asciiTheme="majorHAnsi" w:hAnsiTheme="majorHAnsi" w:cstheme="majorHAnsi"/>
          <w:sz w:val="24"/>
          <w:szCs w:val="24"/>
        </w:rPr>
        <w:t xml:space="preserve"> )</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Introduce the Argand Diagram</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Demonstrate the representation of complex numbers in Cartesian and polar form (noting</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the domain of principal </w:t>
      </w:r>
      <w:proofErr w:type="spellStart"/>
      <w:r w:rsidRPr="00460AAF">
        <w:rPr>
          <w:rFonts w:asciiTheme="majorHAnsi" w:hAnsiTheme="majorHAnsi" w:cstheme="majorHAnsi"/>
          <w:sz w:val="24"/>
          <w:szCs w:val="24"/>
        </w:rPr>
        <w:t>argument,arg</w:t>
      </w:r>
      <w:proofErr w:type="spellEnd"/>
      <w:r w:rsidRPr="00460AAF">
        <w:rPr>
          <w:rFonts w:asciiTheme="majorHAnsi" w:hAnsiTheme="majorHAnsi" w:cstheme="majorHAnsi"/>
          <w:sz w:val="24"/>
          <w:szCs w:val="24"/>
        </w:rPr>
        <w:t>( )z )</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Demonstrate the way in which to convert between Cartesian and polar form and vice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versa</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Add and subtract complex numbers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Multiply complex numbers in both Cartesian and polar form</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Introduce the complex conjugate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Divide complex numbers in both Cartesian and polar form</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Represent complex numbers in all four quadrants of an Argand Diagram</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Guidance on approaches to delivery of this Unit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This Unit provides core mathematical principles and processes which underpin much of the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studies undertaken in a number of SQA Advanced Qualifications across a range of</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engineering disciplines. It is recommended that the Unit be delivered towards the beginning</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of these awards.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Centres</w:t>
      </w:r>
      <w:proofErr w:type="spellEnd"/>
      <w:r w:rsidRPr="00460AAF">
        <w:rPr>
          <w:rFonts w:asciiTheme="majorHAnsi" w:hAnsiTheme="majorHAnsi" w:cstheme="majorHAnsi"/>
          <w:sz w:val="24"/>
          <w:szCs w:val="24"/>
        </w:rPr>
        <w:t xml:space="preserve"> may deliver the Outcomes in any order they wish, it is recommended that Outcome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1 is delivered first followed by Outcomes 2 and then Outcome 3.</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It is recommended that Unit delivery is principally undertaken using a didactic approach. All</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teaching input should be supplemented by a significant level of formative assessment in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which learners are provided with opportunities to develop their knowledge, understanding</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and skills of the mathematical topics covered in the Unit. Computer software and computer</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algebra may be used to support learning (</w:t>
      </w:r>
      <w:proofErr w:type="spellStart"/>
      <w:r w:rsidRPr="00460AAF">
        <w:rPr>
          <w:rFonts w:asciiTheme="majorHAnsi" w:hAnsiTheme="majorHAnsi" w:cstheme="majorHAnsi"/>
          <w:sz w:val="24"/>
          <w:szCs w:val="24"/>
        </w:rPr>
        <w:t>eg</w:t>
      </w:r>
      <w:proofErr w:type="spellEnd"/>
      <w:r w:rsidRPr="00460AAF">
        <w:rPr>
          <w:rFonts w:asciiTheme="majorHAnsi" w:hAnsiTheme="majorHAnsi" w:cstheme="majorHAnsi"/>
          <w:sz w:val="24"/>
          <w:szCs w:val="24"/>
        </w:rPr>
        <w:t xml:space="preserve"> to confirm the solutions of mathematical</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problems), but it is strongly recommended that such learning resources are only used in a</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supportive capacity and not as the principal means of delivering Unit content.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Guidance on approaches to assessment of this Unit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Evidence can be generated using different types of assessment.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HP48 46 Engineering Mathematics 1 (SCQF level 6) 9</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 recommended approach is the use of an examination question paper. The question paper</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should be composed of an appropriate balance of short answer, restricted response and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structured questions.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All assessment papers should be unseen by learners prior to the assessment event and at all</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times, the security, integrity and confidentiality of assessment papers must be ensured.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Assessment should be conducted under closed-book, controlled and invigilated conditions.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The questions in the examination should not be grouped by Outcome or be labelled in terms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of the Outcomes they relate to when a single end-of-Unit examination is used.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The summative assessment of all three Outcomes — whether individually or at a single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assessment event — should not exceed two hours. When assessing a learner’s responses to</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summative assessment lecturers should concentrate principally on the candidate’s ability to</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apply the correct mathematical technique and processes when solving problems. Candidates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should not be </w:t>
      </w:r>
      <w:proofErr w:type="spellStart"/>
      <w:r w:rsidRPr="00460AAF">
        <w:rPr>
          <w:rFonts w:asciiTheme="majorHAnsi" w:hAnsiTheme="majorHAnsi" w:cstheme="majorHAnsi"/>
          <w:sz w:val="24"/>
          <w:szCs w:val="24"/>
        </w:rPr>
        <w:t>penalised</w:t>
      </w:r>
      <w:proofErr w:type="spellEnd"/>
      <w:r w:rsidRPr="00460AAF">
        <w:rPr>
          <w:rFonts w:asciiTheme="majorHAnsi" w:hAnsiTheme="majorHAnsi" w:cstheme="majorHAnsi"/>
          <w:sz w:val="24"/>
          <w:szCs w:val="24"/>
        </w:rPr>
        <w:t xml:space="preserve"> for making simple numerical errors. An appropriate threshold score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may be set for the assessment of this Unit. A threshold score should be used for each</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assessment if Outcome level assessment is used.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Learners should be provided with a formulae sheet appropriate to the content of this Unit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when undertaking their assessment. Computer algebra should not be used in the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assessment of this Unit.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It is the learner’s responsibility to ensure that any calculator they use during assessment are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not designed or adapted to offer any of the following facilities: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language translators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symbolic algebra manipulation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complex number manipulation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communication with other machines or the internet.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In addition, any calculator used by learners should have no retrievable information stored in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them. This includes: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data banks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dictionaries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mathematical formulae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Centres</w:t>
      </w:r>
      <w:proofErr w:type="spellEnd"/>
      <w:r w:rsidRPr="00460AAF">
        <w:rPr>
          <w:rFonts w:asciiTheme="majorHAnsi" w:hAnsiTheme="majorHAnsi" w:cstheme="majorHAnsi"/>
          <w:sz w:val="24"/>
          <w:szCs w:val="24"/>
        </w:rPr>
        <w:t xml:space="preserve"> are reminded that prior verification of </w:t>
      </w:r>
      <w:proofErr w:type="spellStart"/>
      <w:r w:rsidRPr="00460AAF">
        <w:rPr>
          <w:rFonts w:asciiTheme="majorHAnsi" w:hAnsiTheme="majorHAnsi" w:cstheme="majorHAnsi"/>
          <w:sz w:val="24"/>
          <w:szCs w:val="24"/>
        </w:rPr>
        <w:t>centre</w:t>
      </w:r>
      <w:proofErr w:type="spellEnd"/>
      <w:r w:rsidRPr="00460AAF">
        <w:rPr>
          <w:rFonts w:asciiTheme="majorHAnsi" w:hAnsiTheme="majorHAnsi" w:cstheme="majorHAnsi"/>
          <w:sz w:val="24"/>
          <w:szCs w:val="24"/>
        </w:rPr>
        <w:t>-devised assessments would help to</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ensure that the national standard is being met. Where learners experience a range of</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assessment methods, this helps them to develop different skills that should be transferable to</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work or further and higher education.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Opportunities for e-assessment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E-assessment may be appropriate for some assessments in this Unit. By e-assessment we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mean assessment which is supported by Information and Communication Technology (ICT),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such as e-testing or the use of e-portfolios or social software. </w:t>
      </w:r>
      <w:proofErr w:type="spellStart"/>
      <w:r w:rsidRPr="00460AAF">
        <w:rPr>
          <w:rFonts w:asciiTheme="majorHAnsi" w:hAnsiTheme="majorHAnsi" w:cstheme="majorHAnsi"/>
          <w:sz w:val="24"/>
          <w:szCs w:val="24"/>
        </w:rPr>
        <w:t>Centres</w:t>
      </w:r>
      <w:proofErr w:type="spellEnd"/>
      <w:r w:rsidRPr="00460AAF">
        <w:rPr>
          <w:rFonts w:asciiTheme="majorHAnsi" w:hAnsiTheme="majorHAnsi" w:cstheme="majorHAnsi"/>
          <w:sz w:val="24"/>
          <w:szCs w:val="24"/>
        </w:rPr>
        <w:t xml:space="preserve"> which wish to use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e-assessment must ensure that the national standard is applied to all learner evidence and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that conditions of assessment as specified in the Evidence Requirements are met,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regardless of the mode of gathering evidence. The most up-to-date guidance on the use of</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e-assessment to support SQA’s qualifications is available at www.sqa.org.uk/e-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assessment.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HP48 46 Engineering Mathematics 1 (SCQF level 6) 10</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Opportunities for developing Core and other essential skills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This Unit has the Using Number component of Numeracy embedded in it. This means that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when candidates achieve the Unit, their Core Skills profile will also be updated to show that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they have achieved Using Number at SCQF level 6.</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HP48 46 Engineering Mathematics 1 (SCQF level 6) 11</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Administrative information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Version Description of change Date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Scottish Qualifications Authority 2014, 2017</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This publication may be reproduced in whole or in part for educational purposes provided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that no profit is derived from reproduction and that, if reproduced in part, the source is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acknowledged.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SQA acknowledges the valuable contribution that Scotland’s colleges have made to the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development of SQA Advanced Qualifications.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FURTHER INFORMATION: Call SQA’s Customer Contact Centre on 44 (0) 141 500 5030 or</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0345 279 1000. Alternatively, complete our Centre Feedback Form.</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HP48 46 Engineering Mathematics 1 (SCQF level 6) 12</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General information for candidates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Unit title: Engineering Mathematics 1 (SCQF level 6)</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This section will help you decide whether this is the Unit for you by explaining what the Unit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is about, what you should know or be able to do before you start, what you will need to do</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during the Unit and opportunities for further learning and employment.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The Engineering Mathematics 1 Unit is one of a suite of five Units in Mathematics developed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for SQA Advanced Certificates and Diplomas across a range of Engineering disciplines. The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five Units help develop the mathematical skills required for workplace roles and for more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advanced studies in Engineering, for example, articulation to degree study at university.</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The Unit is mandatory in a number of SQA Advanced Certificates in Engineering.</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This Unit is designed to develop or consolidate a basic level of mathematical skills required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of learners across a range of Engineering disciplines. You will learn about the properties of</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some mathematical functions commonly used in Engineering including linear,</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trigonometrical, exponential and logarithmic functions. You will also learn how to solve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trigonometrical, exponential and logarithmic equations. You will also study 2 and 3-</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dimensional vectors and complex numbers which are widely used in mechanical and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electrical Engineering.</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It is likely that Unit delivery will comprise of a significant teaching input from your lecturer.</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This will be supplemented by tutorial exercises which will allow you to develop the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knowledge, understanding and skills to </w:t>
      </w:r>
      <w:proofErr w:type="spellStart"/>
      <w:r w:rsidRPr="00460AAF">
        <w:rPr>
          <w:rFonts w:asciiTheme="majorHAnsi" w:hAnsiTheme="majorHAnsi" w:cstheme="majorHAnsi"/>
          <w:sz w:val="24"/>
          <w:szCs w:val="24"/>
        </w:rPr>
        <w:t>apSQA</w:t>
      </w:r>
      <w:proofErr w:type="spellEnd"/>
      <w:r w:rsidRPr="00460AAF">
        <w:rPr>
          <w:rFonts w:asciiTheme="majorHAnsi" w:hAnsiTheme="majorHAnsi" w:cstheme="majorHAnsi"/>
          <w:sz w:val="24"/>
          <w:szCs w:val="24"/>
        </w:rPr>
        <w:t xml:space="preserve"> Advanced Unit Specification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General information for </w:t>
      </w:r>
      <w:proofErr w:type="spellStart"/>
      <w:r w:rsidRPr="00460AAF">
        <w:rPr>
          <w:rFonts w:asciiTheme="majorHAnsi" w:hAnsiTheme="majorHAnsi" w:cstheme="majorHAnsi"/>
          <w:sz w:val="24"/>
          <w:szCs w:val="24"/>
        </w:rPr>
        <w:t>centres</w:t>
      </w:r>
      <w:proofErr w:type="spellEnd"/>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Unit title: Engineering Mathematics 2 (SCQF level 7)</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Unit code: HP49 47</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Superclass: RB</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Publication date: August 2017</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Source: Scottish Qualifications Authority</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Version: 01</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Unit purpose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This Unit is designed to develop the necessary mathematical skills required of learners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seeking to use an SQA Advanced Diploma in Engineering as an exit qualification for an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Engineering workplace role or as a pathway to further studies in mathematics at an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advanced level. The Unit provides learners with opportunities to develop knowledge,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understanding and skills to solve problems involving trigonometric and hyperbolic functions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and identities; to differentiate and integrate a wide range of functions and use differentiation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and integration techniques to solve Engineering problems.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Outcomes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On successful completion of the Unit the learner will be able to:</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1 Solve trigonometric and hyperbolic function problems.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2 Use differentiation techniques to solve Engineering problems.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3 Use integration techniques to solve Engineering problems.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Credit points and level</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1 SQA Unit credit at SCQF level 7: (8 SCQF credit points at SCQF level 7)</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Recommended entry to the Unit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Entry requirements are at the discretion of the </w:t>
      </w:r>
      <w:proofErr w:type="spellStart"/>
      <w:r w:rsidRPr="00460AAF">
        <w:rPr>
          <w:rFonts w:asciiTheme="majorHAnsi" w:hAnsiTheme="majorHAnsi" w:cstheme="majorHAnsi"/>
          <w:sz w:val="24"/>
          <w:szCs w:val="24"/>
        </w:rPr>
        <w:t>centre</w:t>
      </w:r>
      <w:proofErr w:type="spellEnd"/>
      <w:r w:rsidRPr="00460AAF">
        <w:rPr>
          <w:rFonts w:asciiTheme="majorHAnsi" w:hAnsiTheme="majorHAnsi" w:cstheme="majorHAnsi"/>
          <w:sz w:val="24"/>
          <w:szCs w:val="24"/>
        </w:rPr>
        <w:t>. However, it would be advantageous if</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learners had a knowledge and understanding of functions including trigonometrical, log and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HP49 47 Engineering Mathematics 2 (SCQF level 7) 2</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exponential functions together with sound algebraic skills. This knowledge and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understanding may be evidenced by possession of the SQA Advanced Unit Engineering</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Mathematics 1 or Higher Mathematics.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Core Skills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Achievement OF this Unit gives automatic certification of the following Core Skills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component: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Complete Core Skill None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Core Skill component Using Number at SCQF level 6</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There are also opportunities to develop aspects of Core Skills which are highlighted in the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Support Notes for this Unit specification.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Context for delivery</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If this Unit is delivered as part of a Group Award, it is recommended that it should be taught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and assessed within the subject area of the Group Award to which it contributes.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The Assessment Support Pack (ASP) for this Unit provides assessment and marking</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guidelines that exemplify the national standard for achievement. It is a valid, reliable and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practicable assessment. </w:t>
      </w:r>
      <w:proofErr w:type="spellStart"/>
      <w:r w:rsidRPr="00460AAF">
        <w:rPr>
          <w:rFonts w:asciiTheme="majorHAnsi" w:hAnsiTheme="majorHAnsi" w:cstheme="majorHAnsi"/>
          <w:sz w:val="24"/>
          <w:szCs w:val="24"/>
        </w:rPr>
        <w:t>Centres</w:t>
      </w:r>
      <w:proofErr w:type="spellEnd"/>
      <w:r w:rsidRPr="00460AAF">
        <w:rPr>
          <w:rFonts w:asciiTheme="majorHAnsi" w:hAnsiTheme="majorHAnsi" w:cstheme="majorHAnsi"/>
          <w:sz w:val="24"/>
          <w:szCs w:val="24"/>
        </w:rPr>
        <w:t xml:space="preserve"> wishing to develop their own assessments should refer to</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the ASP to ensure a comparable standard. A list of existing ASPs is available to download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from SQA’s website (http://www.sqa.org.uk/sqa/46233.2769.html).</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Equality and inclusion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This unit specification has been designed to ensure that there are no unnecessary barriers to</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learning or assessment. The individual needs of learners should be taken into account when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planning learning experiences, selecting assessment methods or considering alternative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evidence.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Further advice can be found on our website www.sqa.org.uk/assessmentarrangements.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HP49 47 Engineering Mathematics 2 (SCQF level 7) 3</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Unit specification: statement of standards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Unit title: Engineering Mathematics 2 (SCQF level 7)</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Acceptable performance in this Unit will be the satisfactory achievement of the standards set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out in this part of the Unit specification. All sections of the statement of standards are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mandatory and cannot be altered without reference to SQA.</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Where evidence for Outcomes is assessed on a sample basis, the whole of the content listed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in the Knowledge and/or Skills section must be taught and available for assessment.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Learners should not know in advance the items on which they will be assessed and different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items should be sampled on each assessment occasion.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Outcome 1</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Solve trigonometric and hyperbolic function problems.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Knowledge and/or Skills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Inverse trigonometric ratios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Compound angle formulae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Basic trigonometric identities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Hyperbolic functions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Basic hyperbolic identities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Outcome 2</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Use differentiation techniques to solve Engineering problems.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Knowledge and/or Skills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Differentiation of standards functions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Chain Rule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Second derivatives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Rates of change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w:t>
      </w:r>
      <w:proofErr w:type="spellStart"/>
      <w:r w:rsidRPr="00460AAF">
        <w:rPr>
          <w:rFonts w:asciiTheme="majorHAnsi" w:hAnsiTheme="majorHAnsi" w:cstheme="majorHAnsi"/>
          <w:sz w:val="24"/>
          <w:szCs w:val="24"/>
        </w:rPr>
        <w:t>Optimisation</w:t>
      </w:r>
      <w:proofErr w:type="spellEnd"/>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Outcome 3</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Use integration techniques to solve Engineering problems.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Knowledge and/or Skills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Indefinite and definite integrals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Integration of standard functions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Applications of integration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Evidence Requirements for this Unit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 sampling approach will be used in the assessment of the Knowledge and/or Skills in this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Unit. Learners will need to provide written and/or recorded oral evidence to demonstrate their</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Knowledge and/or Skills across all Outcomes by showing that they can: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HP49 47 Engineering Mathematics 2 (SCQF level 7) 4</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Outcome 1</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Provide evidence of three out of the five Knowledge and/or Skills in this Outcome. The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following evidence should be provided for the particular Knowledge and/or Skill items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sampled: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Evaluate any two of the following trigonometric </w:t>
      </w:r>
      <w:proofErr w:type="spellStart"/>
      <w:r w:rsidRPr="00460AAF">
        <w:rPr>
          <w:rFonts w:asciiTheme="majorHAnsi" w:hAnsiTheme="majorHAnsi" w:cstheme="majorHAnsi"/>
          <w:sz w:val="24"/>
          <w:szCs w:val="24"/>
        </w:rPr>
        <w:t>functions:sec</w:t>
      </w:r>
      <w:proofErr w:type="spellEnd"/>
      <w:r w:rsidRPr="00460AAF">
        <w:rPr>
          <w:rFonts w:asciiTheme="majorHAnsi" w:hAnsiTheme="majorHAnsi" w:cstheme="majorHAnsi"/>
          <w:sz w:val="24"/>
          <w:szCs w:val="24"/>
        </w:rPr>
        <w:t xml:space="preserve"> cosec cot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 </w:t>
      </w:r>
      <w:proofErr w:type="spellStart"/>
      <w:r w:rsidRPr="00460AAF">
        <w:rPr>
          <w:rFonts w:asciiTheme="majorHAnsi" w:hAnsiTheme="majorHAnsi" w:cstheme="majorHAnsi"/>
          <w:sz w:val="24"/>
          <w:szCs w:val="24"/>
        </w:rPr>
        <w:t>a</w:t>
      </w:r>
      <w:proofErr w:type="spellEnd"/>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a</w:t>
      </w:r>
      <w:proofErr w:type="spellEnd"/>
      <w:r w:rsidRPr="00460AAF">
        <w:rPr>
          <w:rFonts w:asciiTheme="majorHAnsi" w:hAnsiTheme="majorHAnsi" w:cstheme="majorHAnsi"/>
          <w:sz w:val="24"/>
          <w:szCs w:val="24"/>
        </w:rPr>
        <w:t>, , or for a</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given value (s) </w:t>
      </w:r>
      <w:proofErr w:type="spellStart"/>
      <w:r w:rsidRPr="00460AAF">
        <w:rPr>
          <w:rFonts w:asciiTheme="majorHAnsi" w:hAnsiTheme="majorHAnsi" w:cstheme="majorHAnsi"/>
          <w:sz w:val="24"/>
          <w:szCs w:val="24"/>
        </w:rPr>
        <w:t>ofa</w:t>
      </w:r>
      <w:proofErr w:type="spellEnd"/>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Solve one problem using one of the following compound angle </w:t>
      </w:r>
      <w:proofErr w:type="spellStart"/>
      <w:r w:rsidRPr="00460AAF">
        <w:rPr>
          <w:rFonts w:asciiTheme="majorHAnsi" w:hAnsiTheme="majorHAnsi" w:cstheme="majorHAnsi"/>
          <w:sz w:val="24"/>
          <w:szCs w:val="24"/>
        </w:rPr>
        <w:t>formulaesin</w:t>
      </w:r>
      <w:proofErr w:type="spellEnd"/>
      <w:r w:rsidRPr="00460AAF">
        <w:rPr>
          <w:rFonts w:asciiTheme="majorHAnsi" w:hAnsiTheme="majorHAnsi" w:cstheme="majorHAnsi"/>
          <w:sz w:val="24"/>
          <w:szCs w:val="24"/>
        </w:rPr>
        <w:t>( )x</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b± </w:t>
      </w:r>
      <w:proofErr w:type="spellStart"/>
      <w:r w:rsidRPr="00460AAF">
        <w:rPr>
          <w:rFonts w:asciiTheme="majorHAnsi" w:hAnsiTheme="majorHAnsi" w:cstheme="majorHAnsi"/>
          <w:sz w:val="24"/>
          <w:szCs w:val="24"/>
        </w:rPr>
        <w:t>orcos</w:t>
      </w:r>
      <w:proofErr w:type="spellEnd"/>
      <w:r w:rsidRPr="00460AAF">
        <w:rPr>
          <w:rFonts w:asciiTheme="majorHAnsi" w:hAnsiTheme="majorHAnsi" w:cstheme="majorHAnsi"/>
          <w:sz w:val="24"/>
          <w:szCs w:val="24"/>
        </w:rPr>
        <w:t>( )x</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b±</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Solve one problem using one or more of the following trigonometric </w:t>
      </w:r>
      <w:proofErr w:type="spellStart"/>
      <w:r w:rsidRPr="00460AAF">
        <w:rPr>
          <w:rFonts w:asciiTheme="majorHAnsi" w:hAnsiTheme="majorHAnsi" w:cstheme="majorHAnsi"/>
          <w:sz w:val="24"/>
          <w:szCs w:val="24"/>
        </w:rPr>
        <w:t>identitiescos</w:t>
      </w:r>
      <w:proofErr w:type="spellEnd"/>
      <w:r w:rsidRPr="00460AAF">
        <w:rPr>
          <w:rFonts w:asciiTheme="majorHAnsi" w:hAnsiTheme="majorHAnsi" w:cstheme="majorHAnsi"/>
          <w:sz w:val="24"/>
          <w:szCs w:val="24"/>
        </w:rPr>
        <w:t xml:space="preserve"> cos –</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cos </w:t>
      </w:r>
      <w:proofErr w:type="spellStart"/>
      <w:r w:rsidRPr="00460AAF">
        <w:rPr>
          <w:rFonts w:asciiTheme="majorHAnsi" w:hAnsiTheme="majorHAnsi" w:cstheme="majorHAnsi"/>
          <w:sz w:val="24"/>
          <w:szCs w:val="24"/>
        </w:rPr>
        <w:t>cos</w:t>
      </w:r>
      <w:proofErr w:type="spellEnd"/>
      <w:r w:rsidRPr="00460AAF">
        <w:rPr>
          <w:rFonts w:asciiTheme="majorHAnsi" w:hAnsiTheme="majorHAnsi" w:cstheme="majorHAnsi"/>
          <w:sz w:val="24"/>
          <w:szCs w:val="24"/>
        </w:rPr>
        <w:t xml:space="preserve"> – sin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sin cos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sin </w:t>
      </w:r>
      <w:proofErr w:type="spellStart"/>
      <w:r w:rsidRPr="00460AAF">
        <w:rPr>
          <w:rFonts w:asciiTheme="majorHAnsi" w:hAnsiTheme="majorHAnsi" w:cstheme="majorHAnsi"/>
          <w:sz w:val="24"/>
          <w:szCs w:val="24"/>
        </w:rPr>
        <w:t>sin</w:t>
      </w:r>
      <w:proofErr w:type="spellEnd"/>
      <w:r w:rsidRPr="00460AAF">
        <w:rPr>
          <w:rFonts w:asciiTheme="majorHAnsi" w:hAnsiTheme="majorHAnsi" w:cstheme="majorHAnsi"/>
          <w:sz w:val="24"/>
          <w:szCs w:val="24"/>
        </w:rPr>
        <w:t xml:space="preserve"> cos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a</w:t>
      </w:r>
      <w:proofErr w:type="spellEnd"/>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a</w:t>
      </w:r>
      <w:proofErr w:type="spellEnd"/>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 </w:t>
      </w:r>
      <w:proofErr w:type="spellStart"/>
      <w:r w:rsidRPr="00460AAF">
        <w:rPr>
          <w:rFonts w:asciiTheme="majorHAnsi" w:hAnsiTheme="majorHAnsi" w:cstheme="majorHAnsi"/>
          <w:sz w:val="24"/>
          <w:szCs w:val="24"/>
        </w:rPr>
        <w:t>a</w:t>
      </w:r>
      <w:proofErr w:type="spellEnd"/>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a</w:t>
      </w:r>
      <w:proofErr w:type="spellEnd"/>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a</w:t>
      </w:r>
      <w:proofErr w:type="spellEnd"/>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a</w:t>
      </w:r>
      <w:proofErr w:type="spellEnd"/>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2</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2 2</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2 2</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2 2 1</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2</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2 2</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1</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Evaluate any two of the following hyperbolic </w:t>
      </w:r>
      <w:proofErr w:type="spellStart"/>
      <w:r w:rsidRPr="00460AAF">
        <w:rPr>
          <w:rFonts w:asciiTheme="majorHAnsi" w:hAnsiTheme="majorHAnsi" w:cstheme="majorHAnsi"/>
          <w:sz w:val="24"/>
          <w:szCs w:val="24"/>
        </w:rPr>
        <w:t>functions:sinh</w:t>
      </w:r>
      <w:proofErr w:type="spellEnd"/>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cosh</w:t>
      </w:r>
      <w:proofErr w:type="spellEnd"/>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tanh</w:t>
      </w:r>
      <w:proofErr w:type="spellEnd"/>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a</w:t>
      </w:r>
      <w:proofErr w:type="spellEnd"/>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a</w:t>
      </w:r>
      <w:proofErr w:type="spellEnd"/>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 or for a</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given value (s) </w:t>
      </w:r>
      <w:proofErr w:type="spellStart"/>
      <w:r w:rsidRPr="00460AAF">
        <w:rPr>
          <w:rFonts w:asciiTheme="majorHAnsi" w:hAnsiTheme="majorHAnsi" w:cstheme="majorHAnsi"/>
          <w:sz w:val="24"/>
          <w:szCs w:val="24"/>
        </w:rPr>
        <w:t>ofa</w:t>
      </w:r>
      <w:proofErr w:type="spellEnd"/>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Solve one problem involving hyperbolic identities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Outcome 2</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Provide evidence of three out of the five Knowledge and/or Skills in this Outcome. The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following evidence should be provided for the particular Knowledge and/or Skill items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sampled: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Use standard derivatives to solve two problems involving differentiation (standard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derivatives to include( )n </w:t>
      </w:r>
      <w:proofErr w:type="spellStart"/>
      <w:r w:rsidRPr="00460AAF">
        <w:rPr>
          <w:rFonts w:asciiTheme="majorHAnsi" w:hAnsiTheme="majorHAnsi" w:cstheme="majorHAnsi"/>
          <w:sz w:val="24"/>
          <w:szCs w:val="24"/>
        </w:rPr>
        <w:t>n</w:t>
      </w:r>
      <w:proofErr w:type="spellEnd"/>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ax </w:t>
      </w:r>
      <w:proofErr w:type="spellStart"/>
      <w:r w:rsidRPr="00460AAF">
        <w:rPr>
          <w:rFonts w:asciiTheme="majorHAnsi" w:hAnsiTheme="majorHAnsi" w:cstheme="majorHAnsi"/>
          <w:sz w:val="24"/>
          <w:szCs w:val="24"/>
        </w:rPr>
        <w:t>ax</w:t>
      </w:r>
      <w:proofErr w:type="spellEnd"/>
      <w:r w:rsidRPr="00460AAF">
        <w:rPr>
          <w:rFonts w:asciiTheme="majorHAnsi" w:hAnsiTheme="majorHAnsi" w:cstheme="majorHAnsi"/>
          <w:sz w:val="24"/>
          <w:szCs w:val="24"/>
        </w:rPr>
        <w:t xml:space="preserve"> b+, , trigonometric, </w:t>
      </w:r>
      <w:proofErr w:type="spellStart"/>
      <w:r w:rsidRPr="00460AAF">
        <w:rPr>
          <w:rFonts w:asciiTheme="majorHAnsi" w:hAnsiTheme="majorHAnsi" w:cstheme="majorHAnsi"/>
          <w:sz w:val="24"/>
          <w:szCs w:val="24"/>
        </w:rPr>
        <w:t>hyperbolic,ln</w:t>
      </w:r>
      <w:proofErr w:type="spellEnd"/>
      <w:r w:rsidRPr="00460AAF">
        <w:rPr>
          <w:rFonts w:asciiTheme="majorHAnsi" w:hAnsiTheme="majorHAnsi" w:cstheme="majorHAnsi"/>
          <w:sz w:val="24"/>
          <w:szCs w:val="24"/>
        </w:rPr>
        <w:t>( )ax b+ and( )</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 ax b+ )</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Differentiate a function which requires the use of the chain rule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Apply first and second derivatives to determine the position and nature of a turning point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on a curve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Use differentiation to determine the rate of change of a variable in an Engineering</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problem</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Apply differentiation techniques to find the optimum solution to a problem</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Outcome 3</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Provide evidence of two out of the three Knowledge and/or Skills in this Outcome. The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following evidence should be provided for the particular Knowledge and/or Skill items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sampled: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Solve one indefinite and one definite integral</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Solve two integrals using integrals of standard functions (standard functions to include( )n </w:t>
      </w:r>
      <w:proofErr w:type="spellStart"/>
      <w:r w:rsidRPr="00460AAF">
        <w:rPr>
          <w:rFonts w:asciiTheme="majorHAnsi" w:hAnsiTheme="majorHAnsi" w:cstheme="majorHAnsi"/>
          <w:sz w:val="24"/>
          <w:szCs w:val="24"/>
        </w:rPr>
        <w:t>n</w:t>
      </w:r>
      <w:proofErr w:type="spellEnd"/>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ax </w:t>
      </w:r>
      <w:proofErr w:type="spellStart"/>
      <w:r w:rsidRPr="00460AAF">
        <w:rPr>
          <w:rFonts w:asciiTheme="majorHAnsi" w:hAnsiTheme="majorHAnsi" w:cstheme="majorHAnsi"/>
          <w:sz w:val="24"/>
          <w:szCs w:val="24"/>
        </w:rPr>
        <w:t>ax</w:t>
      </w:r>
      <w:proofErr w:type="spellEnd"/>
      <w:r w:rsidRPr="00460AAF">
        <w:rPr>
          <w:rFonts w:asciiTheme="majorHAnsi" w:hAnsiTheme="majorHAnsi" w:cstheme="majorHAnsi"/>
          <w:sz w:val="24"/>
          <w:szCs w:val="24"/>
        </w:rPr>
        <w:t xml:space="preserve"> b+,</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trigonometric, </w:t>
      </w:r>
      <w:proofErr w:type="spellStart"/>
      <w:r w:rsidRPr="00460AAF">
        <w:rPr>
          <w:rFonts w:asciiTheme="majorHAnsi" w:hAnsiTheme="majorHAnsi" w:cstheme="majorHAnsi"/>
          <w:sz w:val="24"/>
          <w:szCs w:val="24"/>
        </w:rPr>
        <w:t>hyperbolic,ln</w:t>
      </w:r>
      <w:proofErr w:type="spellEnd"/>
      <w:r w:rsidRPr="00460AAF">
        <w:rPr>
          <w:rFonts w:asciiTheme="majorHAnsi" w:hAnsiTheme="majorHAnsi" w:cstheme="majorHAnsi"/>
          <w:sz w:val="24"/>
          <w:szCs w:val="24"/>
        </w:rPr>
        <w:t>( )ax b+ and( )</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 ax b+ )</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Apply integration techniques to the solution of an Engineering problem</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It is recommended that the assessment for all three Outcomes takes places at a single end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of Unit assessment event. Outcomes may also be assessed individually. All re-assessments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HP49 47 Engineering Mathematics 2 (SCQF level 7) 5</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should be based on a different assessment instrument. This should re-assess all three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Outcomes or a full individual Outcome reflecting the format of the original assessment. All</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re-assessments should be based on a different sample of Knowledge and/or Skills.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All assessments should be unseen, closed-book and carried out under supervised, controlled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conditions.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Computer algebra must not be used in the assessment of this Unit.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HP49 47 Engineering Mathematics 2 (SCQF level 7) 6</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Unit specification: support notes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Unit title: Engineering Mathematics 2 (SCQF level 7)</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Unit Support Notes are offered as guidance and are not mandatory.</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While the exact time allocated to this Unit is at the discretion of the </w:t>
      </w:r>
      <w:proofErr w:type="spellStart"/>
      <w:r w:rsidRPr="00460AAF">
        <w:rPr>
          <w:rFonts w:asciiTheme="majorHAnsi" w:hAnsiTheme="majorHAnsi" w:cstheme="majorHAnsi"/>
          <w:sz w:val="24"/>
          <w:szCs w:val="24"/>
        </w:rPr>
        <w:t>centre</w:t>
      </w:r>
      <w:proofErr w:type="spellEnd"/>
      <w:r w:rsidRPr="00460AAF">
        <w:rPr>
          <w:rFonts w:asciiTheme="majorHAnsi" w:hAnsiTheme="majorHAnsi" w:cstheme="majorHAnsi"/>
          <w:sz w:val="24"/>
          <w:szCs w:val="24"/>
        </w:rPr>
        <w:t>, the notional</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design length is 40 hours.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Guidance on the content and context for this Unit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This Unit is one of a suite of five Units in Mathematics developed for SQA Advanced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Qualifications across a range of Engineering disciplines. The five Units are: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Engineering Mathematics 1</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Engineering Mathematics 2</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Engineering Mathematics 3</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Engineering Mathematics 4</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Engineering Mathematics 5</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In the development of this Unit a list of topics expected to be covered by lecturers has been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identified. Recommendations have also been made on how much time lecturers should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spend on each Outcome. The use of this list of topics is strongly recommended to ensure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continuity of teaching and learning and adequate preparation for the assessment of the Unit.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Consideration of this list of topics alongside the Assessment Support Pack developed for this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Unit will provide clear indication of the standard expected in this Unit.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Outcome 1 (12 hours)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Solve trigonometric and hyperbolic function problems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Definitions of secant, cosecant and cotangent ratios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Evaluation of secant, cosecant and cotangent ratios for given angles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Distinguish between secant, cosecant and cotangent </w:t>
      </w:r>
      <w:proofErr w:type="spellStart"/>
      <w:r w:rsidRPr="00460AAF">
        <w:rPr>
          <w:rFonts w:asciiTheme="majorHAnsi" w:hAnsiTheme="majorHAnsi" w:cstheme="majorHAnsi"/>
          <w:sz w:val="24"/>
          <w:szCs w:val="24"/>
        </w:rPr>
        <w:t>andcos</w:t>
      </w:r>
      <w:proofErr w:type="spellEnd"/>
      <w:r w:rsidRPr="00460AAF">
        <w:rPr>
          <w:rFonts w:asciiTheme="majorHAnsi" w:hAnsiTheme="majorHAnsi" w:cstheme="majorHAnsi"/>
          <w:sz w:val="24"/>
          <w:szCs w:val="24"/>
        </w:rPr>
        <w:t xml:space="preserve"> sin tan- - -1 1 1</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and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State compound angle formulae (</w:t>
      </w:r>
      <w:proofErr w:type="spellStart"/>
      <w:r w:rsidRPr="00460AAF">
        <w:rPr>
          <w:rFonts w:asciiTheme="majorHAnsi" w:hAnsiTheme="majorHAnsi" w:cstheme="majorHAnsi"/>
          <w:sz w:val="24"/>
          <w:szCs w:val="24"/>
        </w:rPr>
        <w:t>egsin</w:t>
      </w:r>
      <w:proofErr w:type="spellEnd"/>
      <w:r w:rsidRPr="00460AAF">
        <w:rPr>
          <w:rFonts w:asciiTheme="majorHAnsi" w:hAnsiTheme="majorHAnsi" w:cstheme="majorHAnsi"/>
          <w:sz w:val="24"/>
          <w:szCs w:val="24"/>
        </w:rPr>
        <w:t>( ) sin cos sin cos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 b a b </w:t>
      </w:r>
      <w:proofErr w:type="spellStart"/>
      <w:r w:rsidRPr="00460AAF">
        <w:rPr>
          <w:rFonts w:asciiTheme="majorHAnsi" w:hAnsiTheme="majorHAnsi" w:cstheme="majorHAnsi"/>
          <w:sz w:val="24"/>
          <w:szCs w:val="24"/>
        </w:rPr>
        <w:t>b</w:t>
      </w:r>
      <w:proofErr w:type="spellEnd"/>
      <w:r w:rsidRPr="00460AAF">
        <w:rPr>
          <w:rFonts w:asciiTheme="majorHAnsi" w:hAnsiTheme="majorHAnsi" w:cstheme="majorHAnsi"/>
          <w:sz w:val="24"/>
          <w:szCs w:val="24"/>
        </w:rPr>
        <w:t xml:space="preserve"> a+ = ± and( )cos </w:t>
      </w:r>
      <w:proofErr w:type="spellStart"/>
      <w:r w:rsidRPr="00460AAF">
        <w:rPr>
          <w:rFonts w:asciiTheme="majorHAnsi" w:hAnsiTheme="majorHAnsi" w:cstheme="majorHAnsi"/>
          <w:sz w:val="24"/>
          <w:szCs w:val="24"/>
        </w:rPr>
        <w:t>cos</w:t>
      </w:r>
      <w:proofErr w:type="spellEnd"/>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cos</w:t>
      </w:r>
      <w:proofErr w:type="spellEnd"/>
      <w:r w:rsidRPr="00460AAF">
        <w:rPr>
          <w:rFonts w:asciiTheme="majorHAnsi" w:hAnsiTheme="majorHAnsi" w:cstheme="majorHAnsi"/>
          <w:sz w:val="24"/>
          <w:szCs w:val="24"/>
        </w:rPr>
        <w:t xml:space="preserve"> sin </w:t>
      </w:r>
      <w:proofErr w:type="spellStart"/>
      <w:r w:rsidRPr="00460AAF">
        <w:rPr>
          <w:rFonts w:asciiTheme="majorHAnsi" w:hAnsiTheme="majorHAnsi" w:cstheme="majorHAnsi"/>
          <w:sz w:val="24"/>
          <w:szCs w:val="24"/>
        </w:rPr>
        <w:t>sin</w:t>
      </w:r>
      <w:proofErr w:type="spellEnd"/>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 b a b a b± =</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Apply compound angle formulae to trigonometrical problems (</w:t>
      </w:r>
      <w:proofErr w:type="spellStart"/>
      <w:r w:rsidRPr="00460AAF">
        <w:rPr>
          <w:rFonts w:asciiTheme="majorHAnsi" w:hAnsiTheme="majorHAnsi" w:cstheme="majorHAnsi"/>
          <w:sz w:val="24"/>
          <w:szCs w:val="24"/>
        </w:rPr>
        <w:t>eg</w:t>
      </w:r>
      <w:proofErr w:type="spellEnd"/>
      <w:r w:rsidRPr="00460AAF">
        <w:rPr>
          <w:rFonts w:asciiTheme="majorHAnsi" w:hAnsiTheme="majorHAnsi" w:cstheme="majorHAnsi"/>
          <w:sz w:val="24"/>
          <w:szCs w:val="24"/>
        </w:rPr>
        <w:t xml:space="preserve">( )sin </w:t>
      </w:r>
      <w:proofErr w:type="spellStart"/>
      <w:r w:rsidRPr="00460AAF">
        <w:rPr>
          <w:rFonts w:asciiTheme="majorHAnsi" w:hAnsiTheme="majorHAnsi" w:cstheme="majorHAnsi"/>
          <w:sz w:val="24"/>
          <w:szCs w:val="24"/>
        </w:rPr>
        <w:t>sin</w:t>
      </w:r>
      <w:proofErr w:type="spellEnd"/>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q</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q+ = -180</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w:t>
      </w:r>
      <w:proofErr w:type="spellStart"/>
      <w:r w:rsidRPr="00460AAF">
        <w:rPr>
          <w:rFonts w:asciiTheme="majorHAnsi" w:hAnsiTheme="majorHAnsi" w:cstheme="majorHAnsi"/>
          <w:sz w:val="24"/>
          <w:szCs w:val="24"/>
        </w:rPr>
        <w:t>Statesin</w:t>
      </w:r>
      <w:proofErr w:type="spellEnd"/>
      <w:r w:rsidRPr="00460AAF">
        <w:rPr>
          <w:rFonts w:asciiTheme="majorHAnsi" w:hAnsiTheme="majorHAnsi" w:cstheme="majorHAnsi"/>
          <w:sz w:val="24"/>
          <w:szCs w:val="24"/>
        </w:rPr>
        <w:t xml:space="preserve"> cos sin s cos </w:t>
      </w:r>
      <w:proofErr w:type="spellStart"/>
      <w:r w:rsidRPr="00460AAF">
        <w:rPr>
          <w:rFonts w:asciiTheme="majorHAnsi" w:hAnsiTheme="majorHAnsi" w:cstheme="majorHAnsi"/>
          <w:sz w:val="24"/>
          <w:szCs w:val="24"/>
        </w:rPr>
        <w:t>cos</w:t>
      </w:r>
      <w:proofErr w:type="spellEnd"/>
      <w:r w:rsidRPr="00460AAF">
        <w:rPr>
          <w:rFonts w:asciiTheme="majorHAnsi" w:hAnsiTheme="majorHAnsi" w:cstheme="majorHAnsi"/>
          <w:sz w:val="24"/>
          <w:szCs w:val="24"/>
        </w:rPr>
        <w:t xml:space="preserve"> –</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sin cos </w:t>
      </w:r>
      <w:proofErr w:type="spellStart"/>
      <w:r w:rsidRPr="00460AAF">
        <w:rPr>
          <w:rFonts w:asciiTheme="majorHAnsi" w:hAnsiTheme="majorHAnsi" w:cstheme="majorHAnsi"/>
          <w:sz w:val="24"/>
          <w:szCs w:val="24"/>
        </w:rPr>
        <w:t>cos</w:t>
      </w:r>
      <w:proofErr w:type="spellEnd"/>
      <w:r w:rsidRPr="00460AAF">
        <w:rPr>
          <w:rFonts w:asciiTheme="majorHAnsi" w:hAnsiTheme="majorHAnsi" w:cstheme="majorHAnsi"/>
          <w:sz w:val="24"/>
          <w:szCs w:val="24"/>
        </w:rPr>
        <w:t xml:space="preserve"> –</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in cos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sin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a</w:t>
      </w:r>
      <w:proofErr w:type="spellEnd"/>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a</w:t>
      </w:r>
      <w:proofErr w:type="spellEnd"/>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 = =</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2</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2 2 2</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2 2 2 2 1 or</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1</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1</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2</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2 2 and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2 ,</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Use trigonometrical equations in previous bullet point to simplify trigonometrical identities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and solve trigonometrical equations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Define </w:t>
      </w:r>
      <w:proofErr w:type="spellStart"/>
      <w:r w:rsidRPr="00460AAF">
        <w:rPr>
          <w:rFonts w:asciiTheme="majorHAnsi" w:hAnsiTheme="majorHAnsi" w:cstheme="majorHAnsi"/>
          <w:sz w:val="24"/>
          <w:szCs w:val="24"/>
        </w:rPr>
        <w:t>sinh</w:t>
      </w:r>
      <w:proofErr w:type="spellEnd"/>
      <w:r w:rsidRPr="00460AAF">
        <w:rPr>
          <w:rFonts w:asciiTheme="majorHAnsi" w:hAnsiTheme="majorHAnsi" w:cstheme="majorHAnsi"/>
          <w:sz w:val="24"/>
          <w:szCs w:val="24"/>
        </w:rPr>
        <w:t xml:space="preserve"> x, </w:t>
      </w:r>
      <w:proofErr w:type="spellStart"/>
      <w:r w:rsidRPr="00460AAF">
        <w:rPr>
          <w:rFonts w:asciiTheme="majorHAnsi" w:hAnsiTheme="majorHAnsi" w:cstheme="majorHAnsi"/>
          <w:sz w:val="24"/>
          <w:szCs w:val="24"/>
        </w:rPr>
        <w:t>cosh</w:t>
      </w:r>
      <w:proofErr w:type="spellEnd"/>
      <w:r w:rsidRPr="00460AAF">
        <w:rPr>
          <w:rFonts w:asciiTheme="majorHAnsi" w:hAnsiTheme="majorHAnsi" w:cstheme="majorHAnsi"/>
          <w:sz w:val="24"/>
          <w:szCs w:val="24"/>
        </w:rPr>
        <w:t xml:space="preserve"> x, </w:t>
      </w:r>
      <w:proofErr w:type="spellStart"/>
      <w:r w:rsidRPr="00460AAF">
        <w:rPr>
          <w:rFonts w:asciiTheme="majorHAnsi" w:hAnsiTheme="majorHAnsi" w:cstheme="majorHAnsi"/>
          <w:sz w:val="24"/>
          <w:szCs w:val="24"/>
        </w:rPr>
        <w:t>tanh</w:t>
      </w:r>
      <w:proofErr w:type="spellEnd"/>
      <w:r w:rsidRPr="00460AAF">
        <w:rPr>
          <w:rFonts w:asciiTheme="majorHAnsi" w:hAnsiTheme="majorHAnsi" w:cstheme="majorHAnsi"/>
          <w:sz w:val="24"/>
          <w:szCs w:val="24"/>
        </w:rPr>
        <w:t xml:space="preserve"> x, </w:t>
      </w:r>
      <w:proofErr w:type="spellStart"/>
      <w:r w:rsidRPr="00460AAF">
        <w:rPr>
          <w:rFonts w:asciiTheme="majorHAnsi" w:hAnsiTheme="majorHAnsi" w:cstheme="majorHAnsi"/>
          <w:sz w:val="24"/>
          <w:szCs w:val="24"/>
        </w:rPr>
        <w:t>cosech</w:t>
      </w:r>
      <w:proofErr w:type="spellEnd"/>
      <w:r w:rsidRPr="00460AAF">
        <w:rPr>
          <w:rFonts w:asciiTheme="majorHAnsi" w:hAnsiTheme="majorHAnsi" w:cstheme="majorHAnsi"/>
          <w:sz w:val="24"/>
          <w:szCs w:val="24"/>
        </w:rPr>
        <w:t xml:space="preserve"> x, </w:t>
      </w:r>
      <w:proofErr w:type="spellStart"/>
      <w:r w:rsidRPr="00460AAF">
        <w:rPr>
          <w:rFonts w:asciiTheme="majorHAnsi" w:hAnsiTheme="majorHAnsi" w:cstheme="majorHAnsi"/>
          <w:sz w:val="24"/>
          <w:szCs w:val="24"/>
        </w:rPr>
        <w:t>sech</w:t>
      </w:r>
      <w:proofErr w:type="spellEnd"/>
      <w:r w:rsidRPr="00460AAF">
        <w:rPr>
          <w:rFonts w:asciiTheme="majorHAnsi" w:hAnsiTheme="majorHAnsi" w:cstheme="majorHAnsi"/>
          <w:sz w:val="24"/>
          <w:szCs w:val="24"/>
        </w:rPr>
        <w:t xml:space="preserve"> x and </w:t>
      </w:r>
      <w:proofErr w:type="spellStart"/>
      <w:r w:rsidRPr="00460AAF">
        <w:rPr>
          <w:rFonts w:asciiTheme="majorHAnsi" w:hAnsiTheme="majorHAnsi" w:cstheme="majorHAnsi"/>
          <w:sz w:val="24"/>
          <w:szCs w:val="24"/>
        </w:rPr>
        <w:t>coth</w:t>
      </w:r>
      <w:proofErr w:type="spellEnd"/>
      <w:r w:rsidRPr="00460AAF">
        <w:rPr>
          <w:rFonts w:asciiTheme="majorHAnsi" w:hAnsiTheme="majorHAnsi" w:cstheme="majorHAnsi"/>
          <w:sz w:val="24"/>
          <w:szCs w:val="24"/>
        </w:rPr>
        <w:t xml:space="preserve"> x</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HP49 47 Engineering Mathematics 2 (SCQF level 7) 7</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Use the following hyperbolic identities to prove identities and modify equations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containingex</w:t>
      </w:r>
      <w:proofErr w:type="spellEnd"/>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ande</w:t>
      </w:r>
      <w:proofErr w:type="spellEnd"/>
      <w:r w:rsidRPr="00460AAF">
        <w:rPr>
          <w:rFonts w:asciiTheme="majorHAnsi" w:hAnsiTheme="majorHAnsi" w:cstheme="majorHAnsi"/>
          <w:sz w:val="24"/>
          <w:szCs w:val="24"/>
        </w:rPr>
        <w:t xml:space="preserve"> x- :( )</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2 2</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 </w:t>
      </w:r>
      <w:proofErr w:type="spellStart"/>
      <w:r w:rsidRPr="00460AAF">
        <w:rPr>
          <w:rFonts w:asciiTheme="majorHAnsi" w:hAnsiTheme="majorHAnsi" w:cstheme="majorHAnsi"/>
          <w:sz w:val="24"/>
          <w:szCs w:val="24"/>
        </w:rPr>
        <w:t>cosh</w:t>
      </w:r>
      <w:proofErr w:type="spellEnd"/>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sinh</w:t>
      </w:r>
      <w:proofErr w:type="spellEnd"/>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 </w:t>
      </w:r>
      <w:proofErr w:type="spellStart"/>
      <w:r w:rsidRPr="00460AAF">
        <w:rPr>
          <w:rFonts w:asciiTheme="majorHAnsi" w:hAnsiTheme="majorHAnsi" w:cstheme="majorHAnsi"/>
          <w:sz w:val="24"/>
          <w:szCs w:val="24"/>
        </w:rPr>
        <w:t>cosh</w:t>
      </w:r>
      <w:proofErr w:type="spellEnd"/>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sinh</w:t>
      </w:r>
      <w:proofErr w:type="spellEnd"/>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cosh</w:t>
      </w:r>
      <w:proofErr w:type="spellEnd"/>
      <w:r w:rsidRPr="00460AAF">
        <w:rPr>
          <w:rFonts w:asciiTheme="majorHAnsi" w:hAnsiTheme="majorHAnsi" w:cstheme="majorHAnsi"/>
          <w:sz w:val="24"/>
          <w:szCs w:val="24"/>
        </w:rPr>
        <w:t xml:space="preserve"> – </w:t>
      </w:r>
      <w:proofErr w:type="spellStart"/>
      <w:r w:rsidRPr="00460AAF">
        <w:rPr>
          <w:rFonts w:asciiTheme="majorHAnsi" w:hAnsiTheme="majorHAnsi" w:cstheme="majorHAnsi"/>
          <w:sz w:val="24"/>
          <w:szCs w:val="24"/>
        </w:rPr>
        <w:t>sinh</w:t>
      </w:r>
      <w:proofErr w:type="spellEnd"/>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sinh</w:t>
      </w:r>
      <w:proofErr w:type="spellEnd"/>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sinh</w:t>
      </w:r>
      <w:proofErr w:type="spellEnd"/>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cosh</w:t>
      </w:r>
      <w:proofErr w:type="spellEnd"/>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cosh</w:t>
      </w:r>
      <w:proofErr w:type="spellEnd"/>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sinh</w:t>
      </w:r>
      <w:proofErr w:type="spellEnd"/>
    </w:p>
    <w:p w:rsidR="00B32FB6"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cosh</w:t>
      </w:r>
      <w:proofErr w:type="spellEnd"/>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cosh</w:t>
      </w:r>
      <w:proofErr w:type="spellEnd"/>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cosh</w:t>
      </w:r>
      <w:proofErr w:type="spellEnd"/>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sinh</w:t>
      </w:r>
      <w:proofErr w:type="spellEnd"/>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sinh</w:t>
      </w:r>
      <w:proofErr w:type="spellEnd"/>
    </w:p>
    <w:p w:rsidR="003912E0" w:rsidRPr="00460AAF" w:rsidRDefault="003912E0" w:rsidP="003912E0">
      <w:pPr>
        <w:rPr>
          <w:rFonts w:asciiTheme="majorHAnsi" w:hAnsiTheme="majorHAnsi" w:cstheme="majorHAnsi"/>
          <w:sz w:val="24"/>
          <w:szCs w:val="24"/>
        </w:rPr>
      </w:pP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se differentiation techniques to solve Engineering problems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Revise indices including negative and fractional indices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Introduce the concept of differentiation from first principles (not assessable)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Introduce standard derivatives to include( )n </w:t>
      </w:r>
      <w:proofErr w:type="spellStart"/>
      <w:r w:rsidRPr="00460AAF">
        <w:rPr>
          <w:rFonts w:asciiTheme="majorHAnsi" w:hAnsiTheme="majorHAnsi" w:cstheme="majorHAnsi"/>
          <w:sz w:val="24"/>
          <w:szCs w:val="24"/>
        </w:rPr>
        <w:t>n</w:t>
      </w:r>
      <w:proofErr w:type="spellEnd"/>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ax </w:t>
      </w:r>
      <w:proofErr w:type="spellStart"/>
      <w:r w:rsidRPr="00460AAF">
        <w:rPr>
          <w:rFonts w:asciiTheme="majorHAnsi" w:hAnsiTheme="majorHAnsi" w:cstheme="majorHAnsi"/>
          <w:sz w:val="24"/>
          <w:szCs w:val="24"/>
        </w:rPr>
        <w:t>ax</w:t>
      </w:r>
      <w:proofErr w:type="spellEnd"/>
      <w:r w:rsidRPr="00460AAF">
        <w:rPr>
          <w:rFonts w:asciiTheme="majorHAnsi" w:hAnsiTheme="majorHAnsi" w:cstheme="majorHAnsi"/>
          <w:sz w:val="24"/>
          <w:szCs w:val="24"/>
        </w:rPr>
        <w:t xml:space="preserve"> b+, , trigonometric, </w:t>
      </w:r>
      <w:proofErr w:type="spellStart"/>
      <w:r w:rsidRPr="00460AAF">
        <w:rPr>
          <w:rFonts w:asciiTheme="majorHAnsi" w:hAnsiTheme="majorHAnsi" w:cstheme="majorHAnsi"/>
          <w:sz w:val="24"/>
          <w:szCs w:val="24"/>
        </w:rPr>
        <w:t>hyperbolic,ln</w:t>
      </w:r>
      <w:proofErr w:type="spellEnd"/>
      <w:r w:rsidRPr="00460AAF">
        <w:rPr>
          <w:rFonts w:asciiTheme="majorHAnsi" w:hAnsiTheme="majorHAnsi" w:cstheme="majorHAnsi"/>
          <w:sz w:val="24"/>
          <w:szCs w:val="24"/>
        </w:rPr>
        <w:t>( )ax b+</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and( )</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 ax b+</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Use standard derivatives to find the derivatives of functions containing one or more of</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the terms in the previous bullet point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State the chain rule, </w:t>
      </w:r>
      <w:proofErr w:type="spellStart"/>
      <w:r w:rsidRPr="00460AAF">
        <w:rPr>
          <w:rFonts w:asciiTheme="majorHAnsi" w:hAnsiTheme="majorHAnsi" w:cstheme="majorHAnsi"/>
          <w:sz w:val="24"/>
          <w:szCs w:val="24"/>
        </w:rPr>
        <w:t>egdy</w:t>
      </w:r>
      <w:proofErr w:type="spellEnd"/>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dy</w:t>
      </w:r>
      <w:proofErr w:type="spellEnd"/>
      <w:r w:rsidRPr="00460AAF">
        <w:rPr>
          <w:rFonts w:asciiTheme="majorHAnsi" w:hAnsiTheme="majorHAnsi" w:cstheme="majorHAnsi"/>
          <w:sz w:val="24"/>
          <w:szCs w:val="24"/>
        </w:rPr>
        <w:t xml:space="preserve"> du</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dx du dx</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Apply the chain rule to functions such as (3x4 + 7)3; sin (t2 + 1); 5esinu etc.</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Define higher derivatives (</w:t>
      </w:r>
      <w:proofErr w:type="spellStart"/>
      <w:r w:rsidRPr="00460AAF">
        <w:rPr>
          <w:rFonts w:asciiTheme="majorHAnsi" w:hAnsiTheme="majorHAnsi" w:cstheme="majorHAnsi"/>
          <w:sz w:val="24"/>
          <w:szCs w:val="24"/>
        </w:rPr>
        <w:t>ie</w:t>
      </w:r>
      <w:proofErr w:type="spellEnd"/>
      <w:r w:rsidRPr="00460AAF">
        <w:rPr>
          <w:rFonts w:asciiTheme="majorHAnsi" w:hAnsiTheme="majorHAnsi" w:cstheme="majorHAnsi"/>
          <w:sz w:val="24"/>
          <w:szCs w:val="24"/>
        </w:rPr>
        <w:t xml:space="preserve"> second, third, </w:t>
      </w:r>
      <w:proofErr w:type="spellStart"/>
      <w:r w:rsidRPr="00460AAF">
        <w:rPr>
          <w:rFonts w:asciiTheme="majorHAnsi" w:hAnsiTheme="majorHAnsi" w:cstheme="majorHAnsi"/>
          <w:sz w:val="24"/>
          <w:szCs w:val="24"/>
        </w:rPr>
        <w:t>etc</w:t>
      </w:r>
      <w:proofErr w:type="spellEnd"/>
      <w:r w:rsidRPr="00460AAF">
        <w:rPr>
          <w:rFonts w:asciiTheme="majorHAnsi" w:hAnsiTheme="majorHAnsi" w:cstheme="majorHAnsi"/>
          <w:sz w:val="24"/>
          <w:szCs w:val="24"/>
        </w:rPr>
        <w: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Use the first and second derivatives to find the maximum and minimum of a function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Use differentiation to evaluate rates of change problems in Engineering</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Apply differentiation to </w:t>
      </w:r>
      <w:proofErr w:type="spellStart"/>
      <w:r w:rsidRPr="00460AAF">
        <w:rPr>
          <w:rFonts w:asciiTheme="majorHAnsi" w:hAnsiTheme="majorHAnsi" w:cstheme="majorHAnsi"/>
          <w:sz w:val="24"/>
          <w:szCs w:val="24"/>
        </w:rPr>
        <w:t>optimise</w:t>
      </w:r>
      <w:proofErr w:type="spellEnd"/>
      <w:r w:rsidRPr="00460AAF">
        <w:rPr>
          <w:rFonts w:asciiTheme="majorHAnsi" w:hAnsiTheme="majorHAnsi" w:cstheme="majorHAnsi"/>
          <w:sz w:val="24"/>
          <w:szCs w:val="24"/>
        </w:rPr>
        <w:t xml:space="preserve"> a parameter or parameters of a problem (</w:t>
      </w:r>
      <w:proofErr w:type="spellStart"/>
      <w:r w:rsidRPr="00460AAF">
        <w:rPr>
          <w:rFonts w:asciiTheme="majorHAnsi" w:hAnsiTheme="majorHAnsi" w:cstheme="majorHAnsi"/>
          <w:sz w:val="24"/>
          <w:szCs w:val="24"/>
        </w:rPr>
        <w:t>eg</w:t>
      </w:r>
      <w:proofErr w:type="spellEnd"/>
      <w:r w:rsidRPr="00460AAF">
        <w:rPr>
          <w:rFonts w:asciiTheme="majorHAnsi" w:hAnsiTheme="majorHAnsi" w:cstheme="majorHAnsi"/>
          <w:sz w:val="24"/>
          <w:szCs w:val="24"/>
        </w:rPr>
        <w:t xml:space="preserve"> the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condition under which the maximum electrical power will be transferred from a voltage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source to load)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Outcome 3 (8 hours)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Use integration techniques to solve Engineering problems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Define what is meant by integration (</w:t>
      </w:r>
      <w:proofErr w:type="spellStart"/>
      <w:r w:rsidRPr="00460AAF">
        <w:rPr>
          <w:rFonts w:asciiTheme="majorHAnsi" w:hAnsiTheme="majorHAnsi" w:cstheme="majorHAnsi"/>
          <w:sz w:val="24"/>
          <w:szCs w:val="24"/>
        </w:rPr>
        <w:t>eg</w:t>
      </w:r>
      <w:proofErr w:type="spellEnd"/>
      <w:r w:rsidRPr="00460AAF">
        <w:rPr>
          <w:rFonts w:asciiTheme="majorHAnsi" w:hAnsiTheme="majorHAnsi" w:cstheme="majorHAnsi"/>
          <w:sz w:val="24"/>
          <w:szCs w:val="24"/>
        </w:rPr>
        <w:t xml:space="preserve"> as anti-differentiation, as the area bounded by</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curves, </w:t>
      </w:r>
      <w:proofErr w:type="spellStart"/>
      <w:r w:rsidRPr="00460AAF">
        <w:rPr>
          <w:rFonts w:asciiTheme="majorHAnsi" w:hAnsiTheme="majorHAnsi" w:cstheme="majorHAnsi"/>
          <w:sz w:val="24"/>
          <w:szCs w:val="24"/>
        </w:rPr>
        <w:t>etc</w:t>
      </w:r>
      <w:proofErr w:type="spellEnd"/>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Define indefinite and definite integrals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Solve indefinite and definite integrals using standard integrals (standard integrals to</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include( )n </w:t>
      </w:r>
      <w:proofErr w:type="spellStart"/>
      <w:r w:rsidRPr="00460AAF">
        <w:rPr>
          <w:rFonts w:asciiTheme="majorHAnsi" w:hAnsiTheme="majorHAnsi" w:cstheme="majorHAnsi"/>
          <w:sz w:val="24"/>
          <w:szCs w:val="24"/>
        </w:rPr>
        <w:t>n</w:t>
      </w:r>
      <w:proofErr w:type="spellEnd"/>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ax </w:t>
      </w:r>
      <w:proofErr w:type="spellStart"/>
      <w:r w:rsidRPr="00460AAF">
        <w:rPr>
          <w:rFonts w:asciiTheme="majorHAnsi" w:hAnsiTheme="majorHAnsi" w:cstheme="majorHAnsi"/>
          <w:sz w:val="24"/>
          <w:szCs w:val="24"/>
        </w:rPr>
        <w:t>ax</w:t>
      </w:r>
      <w:proofErr w:type="spellEnd"/>
      <w:r w:rsidRPr="00460AAF">
        <w:rPr>
          <w:rFonts w:asciiTheme="majorHAnsi" w:hAnsiTheme="majorHAnsi" w:cstheme="majorHAnsi"/>
          <w:sz w:val="24"/>
          <w:szCs w:val="24"/>
        </w:rPr>
        <w:t xml:space="preserve"> b+, , trigonometric, </w:t>
      </w:r>
      <w:proofErr w:type="spellStart"/>
      <w:r w:rsidRPr="00460AAF">
        <w:rPr>
          <w:rFonts w:asciiTheme="majorHAnsi" w:hAnsiTheme="majorHAnsi" w:cstheme="majorHAnsi"/>
          <w:sz w:val="24"/>
          <w:szCs w:val="24"/>
        </w:rPr>
        <w:t>hyperbolic,ln</w:t>
      </w:r>
      <w:proofErr w:type="spellEnd"/>
      <w:r w:rsidRPr="00460AAF">
        <w:rPr>
          <w:rFonts w:asciiTheme="majorHAnsi" w:hAnsiTheme="majorHAnsi" w:cstheme="majorHAnsi"/>
          <w:sz w:val="24"/>
          <w:szCs w:val="24"/>
        </w:rPr>
        <w:t>( )ax b+ and( )</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 ax b+ )</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Apply integration to solve problems in Engineering (area under a velocity time curve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giving distance travelled, work done by an expanding gas, first and second moments of</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area, centroids, mean values, root mean square values, </w:t>
      </w:r>
      <w:proofErr w:type="spellStart"/>
      <w:r w:rsidRPr="00460AAF">
        <w:rPr>
          <w:rFonts w:asciiTheme="majorHAnsi" w:hAnsiTheme="majorHAnsi" w:cstheme="majorHAnsi"/>
          <w:sz w:val="24"/>
          <w:szCs w:val="24"/>
        </w:rPr>
        <w:t>etc</w:t>
      </w:r>
      <w:proofErr w:type="spellEnd"/>
      <w:r w:rsidRPr="00460AAF">
        <w:rPr>
          <w:rFonts w:asciiTheme="majorHAnsi" w:hAnsiTheme="majorHAnsi" w:cstheme="majorHAnsi"/>
          <w:sz w:val="24"/>
          <w:szCs w:val="24"/>
        </w:rPr>
        <w: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HP49 47 Engineering Mathematics 2 (SCQF level 7) 8</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Guidance on approaches to delivery of this Unit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This Unit provides core mathematical principles and processes which underpin much of the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studies undertaken in a number of SQA Advanced Qualifications across a range of</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Engineering disciplines. It is recommended that the Unit be delivered towards the beginning</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of these awards.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Centres</w:t>
      </w:r>
      <w:proofErr w:type="spellEnd"/>
      <w:r w:rsidRPr="00460AAF">
        <w:rPr>
          <w:rFonts w:asciiTheme="majorHAnsi" w:hAnsiTheme="majorHAnsi" w:cstheme="majorHAnsi"/>
          <w:sz w:val="24"/>
          <w:szCs w:val="24"/>
        </w:rPr>
        <w:t xml:space="preserve"> may deliver the Outcomes in any order they wish, it is recommended that Outcome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1 is delivered first followed by Outcomes 2 and then Outcome 3.</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It is recommended that Unit delivery is principally undertaken using a didactic approach. All</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teaching input should be supplemented by a significant level of formative assessment in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which learners are provided with opportunities to develop their knowledge, understanding</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and skills of the mathematical topics covered in the Unit. Computer software and computer</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algebra may be used to support learning (</w:t>
      </w:r>
      <w:proofErr w:type="spellStart"/>
      <w:r w:rsidRPr="00460AAF">
        <w:rPr>
          <w:rFonts w:asciiTheme="majorHAnsi" w:hAnsiTheme="majorHAnsi" w:cstheme="majorHAnsi"/>
          <w:sz w:val="24"/>
          <w:szCs w:val="24"/>
        </w:rPr>
        <w:t>egto</w:t>
      </w:r>
      <w:proofErr w:type="spellEnd"/>
      <w:r w:rsidRPr="00460AAF">
        <w:rPr>
          <w:rFonts w:asciiTheme="majorHAnsi" w:hAnsiTheme="majorHAnsi" w:cstheme="majorHAnsi"/>
          <w:sz w:val="24"/>
          <w:szCs w:val="24"/>
        </w:rPr>
        <w:t xml:space="preserve"> confirm the solutions of mathematical</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problems), but it is strongly recommended that such learning resources are only used in a</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supportive capacity and not as the principal means of delivering Unit content.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Guidance on approaches to assessment of this Unit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Evidence can be generated using different types of assessment.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 recommended approach is the use of an examination question paper. The question paper</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should be composed of an appropriate balance of short answer, restricted response and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structured questions.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All assessment papers should be unseen by learners prior to the assessment event and at all</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times, the security, integrity and confidentiality of assessment papers must be ensured.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Assessment should be conducted under closed-book, controlled and invigilated conditions.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The questions in the examination should not be grouped by Outcome or be labelled in terms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of the Outcomes they relate to when a single end-of-Unit examination is used.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The summative assessment of all three Outcomes — whether individually or at a single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assessment event - should not exceed two hours. When assessing a learner’s responses to</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summative assessment lecturers should concentrate principally on the learner’s ability to</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apply the correct mathematical technique and processes when solving problems. Learners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should not be </w:t>
      </w:r>
      <w:proofErr w:type="spellStart"/>
      <w:r w:rsidRPr="00460AAF">
        <w:rPr>
          <w:rFonts w:asciiTheme="majorHAnsi" w:hAnsiTheme="majorHAnsi" w:cstheme="majorHAnsi"/>
          <w:sz w:val="24"/>
          <w:szCs w:val="24"/>
        </w:rPr>
        <w:t>penalised</w:t>
      </w:r>
      <w:proofErr w:type="spellEnd"/>
      <w:r w:rsidRPr="00460AAF">
        <w:rPr>
          <w:rFonts w:asciiTheme="majorHAnsi" w:hAnsiTheme="majorHAnsi" w:cstheme="majorHAnsi"/>
          <w:sz w:val="24"/>
          <w:szCs w:val="24"/>
        </w:rPr>
        <w:t xml:space="preserve"> for making simple numerical errors. An appropriate threshold score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may be set for the assessment of this Unit. A threshold score should be used for each</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assessment if Outcome level assessment is used.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Learners should be provided with a formulae sheet appropriate to the content of this Unit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when undertaking their assessment. Computer algebra should not be used in the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assessment of this Unit.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It is the learners’ responsibility to ensure that any calculator they use during assessment are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not designed or adapted to offer any of the following facilities: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language translators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symbolic algebra manipulation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symbolic differentiation or integration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communication with other machines or the internet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HP49 47 Engineering Mathematics 2 (SCQF level 7) 9</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In addition, any calculator used by learners should have no retrievable information stored in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them. This includes: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databanks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dictionaries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mathematic formulae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Centres</w:t>
      </w:r>
      <w:proofErr w:type="spellEnd"/>
      <w:r w:rsidRPr="00460AAF">
        <w:rPr>
          <w:rFonts w:asciiTheme="majorHAnsi" w:hAnsiTheme="majorHAnsi" w:cstheme="majorHAnsi"/>
          <w:sz w:val="24"/>
          <w:szCs w:val="24"/>
        </w:rPr>
        <w:t xml:space="preserve"> are reminded that prior verification of </w:t>
      </w:r>
      <w:proofErr w:type="spellStart"/>
      <w:r w:rsidRPr="00460AAF">
        <w:rPr>
          <w:rFonts w:asciiTheme="majorHAnsi" w:hAnsiTheme="majorHAnsi" w:cstheme="majorHAnsi"/>
          <w:sz w:val="24"/>
          <w:szCs w:val="24"/>
        </w:rPr>
        <w:t>centre</w:t>
      </w:r>
      <w:proofErr w:type="spellEnd"/>
      <w:r w:rsidRPr="00460AAF">
        <w:rPr>
          <w:rFonts w:asciiTheme="majorHAnsi" w:hAnsiTheme="majorHAnsi" w:cstheme="majorHAnsi"/>
          <w:sz w:val="24"/>
          <w:szCs w:val="24"/>
        </w:rPr>
        <w:t>-devised assessments would help to</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ensure that the national standard is being met. Where learners experience a range of</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assessment methods, this helps them to develop different skills that should be transferable to</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work or further and higher education.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Opportunities for e-assessment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E-assessment may be appropriate for some assessments in this Unit. By e-assessment we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mean assessment which is supported by Information and Communication Technology (ICT),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such as e-testing or the use of e-portfolios or social software. </w:t>
      </w:r>
      <w:proofErr w:type="spellStart"/>
      <w:r w:rsidRPr="00460AAF">
        <w:rPr>
          <w:rFonts w:asciiTheme="majorHAnsi" w:hAnsiTheme="majorHAnsi" w:cstheme="majorHAnsi"/>
          <w:sz w:val="24"/>
          <w:szCs w:val="24"/>
        </w:rPr>
        <w:t>Centres</w:t>
      </w:r>
      <w:proofErr w:type="spellEnd"/>
      <w:r w:rsidRPr="00460AAF">
        <w:rPr>
          <w:rFonts w:asciiTheme="majorHAnsi" w:hAnsiTheme="majorHAnsi" w:cstheme="majorHAnsi"/>
          <w:sz w:val="24"/>
          <w:szCs w:val="24"/>
        </w:rPr>
        <w:t xml:space="preserve"> which wish to use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e-assessment must ensure that the national standard is applied to all learner evidence and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that conditions of assessment as specified in the Evidence Requirements are met,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regardless of the mode of gathering evidence. The most up-to-date guidance on the use of</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e-assessment to support SQA’s qualifications is available at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www.sqa.org.uk/e-assessment.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Opportunities for developing Core and other essential skills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This Unit has the Using Number component of Numeracy embedded in it. This means that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when candidates achieve the Unit, their Core Skills profile will also be updated to show that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they have achieved Using Number at SCQF level 6.</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HP49 47 Engineering Mathematics 2 (SCQF level 7) 10</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Administrative information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Version Description of change Date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Scottish Qualifications Authority 2014, 2017</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This publication may be reproduced in whole or in part for educational purposes provided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that no profit is derived from reproduction and that, if reproduced in part, the source is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acknowledged.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SQA acknowledges the valuable contribution that Scotland’s colleges have made to the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development of SQA Advanced Qualifications.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FURTHER INFORMATION: Call SQA’s Customer Contact Centre on 44 (0) 141 500 5030 or</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0345 279 1000. Alternatively, complete our Centre Feedback Form.</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HP49 47 Engineering Mathematics 2 (SCQF level 7) 11</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General information for candidates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Unit title: Engineering Mathematics 2 (SCQF level 7)</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This section will help you decide whether this is the Unit for you by explaining what the Unit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is about, what you should know or be able to do before you start, what you will need to do</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during the Unit and opportunities for further learning and employment.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The Engineering Mathematics 2 Unit is one of a suite of five Units in Mathematics developed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for SQA Advanced Certificates and Diplomas across a range of Engineering disciplines. The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five Units help develop the mathematical skills required for workplace roles and for more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advanced studies in Engineering, for example, articulation to degree study at university.</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The Unit is mandatory in a number of SQA Advanced Diplomas in Engineering.</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This Unit is designed to develop the necessary mathematical skills required of learners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seeking to use an SQA Advanced Diploma in Engineering as an exit qualification for an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Engineering workplace role or as a pathway to further studies in mathematics at an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advanced level. You will be introduced to differential calculus which is used widely to solve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Engineering problems. This will include differentiating functions using standard derivatives,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determining rates of change and finding optimum solutions to Engineering problems. You will</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also be introduced to integral calculus which is in many ways the reverse process of</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differentiation. You will learn to solve indefinite and definite integrals using standard integrals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and use integration to solve Engineering problems.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It is likely that Unit delivery will comprise of a significant teaching input from your lecturer.</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This will be supplemented by tutorial exercises which will allow you to develop the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knowledge, understanding and skills to apply the mathematic principles and processes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covered in the Unit to a range of Engineering problems.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Depending on which </w:t>
      </w:r>
      <w:proofErr w:type="spellStart"/>
      <w:r w:rsidRPr="00460AAF">
        <w:rPr>
          <w:rFonts w:asciiTheme="majorHAnsi" w:hAnsiTheme="majorHAnsi" w:cstheme="majorHAnsi"/>
          <w:sz w:val="24"/>
          <w:szCs w:val="24"/>
        </w:rPr>
        <w:t>centre</w:t>
      </w:r>
      <w:proofErr w:type="spellEnd"/>
      <w:r w:rsidRPr="00460AAF">
        <w:rPr>
          <w:rFonts w:asciiTheme="majorHAnsi" w:hAnsiTheme="majorHAnsi" w:cstheme="majorHAnsi"/>
          <w:sz w:val="24"/>
          <w:szCs w:val="24"/>
        </w:rPr>
        <w:t xml:space="preserve"> you attend, formal assessment may be conducted on an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Outcome by Outcome basis or by one holistic assessment. Assessment will be conducted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under closed-book, controlled and invigilated conditions.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Learners considering taking this Unit will normally be expected to have passed the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Engineering Mathematics 1 SQA Advanced Unit or </w:t>
      </w:r>
      <w:proofErr w:type="spellStart"/>
      <w:r w:rsidRPr="00460AAF">
        <w:rPr>
          <w:rFonts w:asciiTheme="majorHAnsi" w:hAnsiTheme="majorHAnsi" w:cstheme="majorHAnsi"/>
          <w:sz w:val="24"/>
          <w:szCs w:val="24"/>
        </w:rPr>
        <w:t>equivalent.ply</w:t>
      </w:r>
      <w:proofErr w:type="spellEnd"/>
      <w:r w:rsidRPr="00460AAF">
        <w:rPr>
          <w:rFonts w:asciiTheme="majorHAnsi" w:hAnsiTheme="majorHAnsi" w:cstheme="majorHAnsi"/>
          <w:sz w:val="24"/>
          <w:szCs w:val="24"/>
        </w:rPr>
        <w:t xml:space="preserve"> the mathematic principles and processes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covered in the Unit to a range of Engineering problems.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Depending on which </w:t>
      </w:r>
      <w:proofErr w:type="spellStart"/>
      <w:r w:rsidRPr="00460AAF">
        <w:rPr>
          <w:rFonts w:asciiTheme="majorHAnsi" w:hAnsiTheme="majorHAnsi" w:cstheme="majorHAnsi"/>
          <w:sz w:val="24"/>
          <w:szCs w:val="24"/>
        </w:rPr>
        <w:t>centre</w:t>
      </w:r>
      <w:proofErr w:type="spellEnd"/>
      <w:r w:rsidRPr="00460AAF">
        <w:rPr>
          <w:rFonts w:asciiTheme="majorHAnsi" w:hAnsiTheme="majorHAnsi" w:cstheme="majorHAnsi"/>
          <w:sz w:val="24"/>
          <w:szCs w:val="24"/>
        </w:rPr>
        <w:t xml:space="preserve"> you attend, formal assessment may be conducted on an</w:t>
      </w:r>
    </w:p>
    <w:p w:rsidR="003912E0" w:rsidRPr="00460AAF" w:rsidRDefault="003912E0" w:rsidP="003912E0">
      <w:pPr>
        <w:rPr>
          <w:rFonts w:asciiTheme="majorHAnsi" w:hAnsiTheme="majorHAnsi" w:cstheme="majorHAnsi"/>
          <w:sz w:val="24"/>
          <w:szCs w:val="24"/>
        </w:rPr>
      </w:pP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se differentiation techniques to solve Engineering problems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Revise indices including negative and fractional indices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Introduce the concept of differentiation from first principles (not assessable)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Introduce standard derivatives to include( )n </w:t>
      </w:r>
      <w:proofErr w:type="spellStart"/>
      <w:r w:rsidRPr="00460AAF">
        <w:rPr>
          <w:rFonts w:asciiTheme="majorHAnsi" w:hAnsiTheme="majorHAnsi" w:cstheme="majorHAnsi"/>
          <w:sz w:val="24"/>
          <w:szCs w:val="24"/>
        </w:rPr>
        <w:t>n</w:t>
      </w:r>
      <w:proofErr w:type="spellEnd"/>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ax </w:t>
      </w:r>
      <w:proofErr w:type="spellStart"/>
      <w:r w:rsidRPr="00460AAF">
        <w:rPr>
          <w:rFonts w:asciiTheme="majorHAnsi" w:hAnsiTheme="majorHAnsi" w:cstheme="majorHAnsi"/>
          <w:sz w:val="24"/>
          <w:szCs w:val="24"/>
        </w:rPr>
        <w:t>ax</w:t>
      </w:r>
      <w:proofErr w:type="spellEnd"/>
      <w:r w:rsidRPr="00460AAF">
        <w:rPr>
          <w:rFonts w:asciiTheme="majorHAnsi" w:hAnsiTheme="majorHAnsi" w:cstheme="majorHAnsi"/>
          <w:sz w:val="24"/>
          <w:szCs w:val="24"/>
        </w:rPr>
        <w:t xml:space="preserve"> b+, , trigonometric, </w:t>
      </w:r>
      <w:proofErr w:type="spellStart"/>
      <w:r w:rsidRPr="00460AAF">
        <w:rPr>
          <w:rFonts w:asciiTheme="majorHAnsi" w:hAnsiTheme="majorHAnsi" w:cstheme="majorHAnsi"/>
          <w:sz w:val="24"/>
          <w:szCs w:val="24"/>
        </w:rPr>
        <w:t>hyperbolic,ln</w:t>
      </w:r>
      <w:proofErr w:type="spellEnd"/>
      <w:r w:rsidRPr="00460AAF">
        <w:rPr>
          <w:rFonts w:asciiTheme="majorHAnsi" w:hAnsiTheme="majorHAnsi" w:cstheme="majorHAnsi"/>
          <w:sz w:val="24"/>
          <w:szCs w:val="24"/>
        </w:rPr>
        <w:t>( )ax b+</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and( )</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 ax b+</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Use standard derivatives to find the derivatives of functions containing one or more of</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the terms in the previous bullet point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State the chain rule, </w:t>
      </w:r>
      <w:proofErr w:type="spellStart"/>
      <w:r w:rsidRPr="00460AAF">
        <w:rPr>
          <w:rFonts w:asciiTheme="majorHAnsi" w:hAnsiTheme="majorHAnsi" w:cstheme="majorHAnsi"/>
          <w:sz w:val="24"/>
          <w:szCs w:val="24"/>
        </w:rPr>
        <w:t>egdy</w:t>
      </w:r>
      <w:proofErr w:type="spellEnd"/>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dy</w:t>
      </w:r>
      <w:proofErr w:type="spellEnd"/>
      <w:r w:rsidRPr="00460AAF">
        <w:rPr>
          <w:rFonts w:asciiTheme="majorHAnsi" w:hAnsiTheme="majorHAnsi" w:cstheme="majorHAnsi"/>
          <w:sz w:val="24"/>
          <w:szCs w:val="24"/>
        </w:rPr>
        <w:t xml:space="preserve"> du</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dx du dx</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Apply the chain rule to functions such as (3x4 + 7)3; sin (t2 + 1); 5esinu etc.</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Define higher derivatives (</w:t>
      </w:r>
      <w:proofErr w:type="spellStart"/>
      <w:r w:rsidRPr="00460AAF">
        <w:rPr>
          <w:rFonts w:asciiTheme="majorHAnsi" w:hAnsiTheme="majorHAnsi" w:cstheme="majorHAnsi"/>
          <w:sz w:val="24"/>
          <w:szCs w:val="24"/>
        </w:rPr>
        <w:t>ie</w:t>
      </w:r>
      <w:proofErr w:type="spellEnd"/>
      <w:r w:rsidRPr="00460AAF">
        <w:rPr>
          <w:rFonts w:asciiTheme="majorHAnsi" w:hAnsiTheme="majorHAnsi" w:cstheme="majorHAnsi"/>
          <w:sz w:val="24"/>
          <w:szCs w:val="24"/>
        </w:rPr>
        <w:t xml:space="preserve"> second, third, </w:t>
      </w:r>
      <w:proofErr w:type="spellStart"/>
      <w:r w:rsidRPr="00460AAF">
        <w:rPr>
          <w:rFonts w:asciiTheme="majorHAnsi" w:hAnsiTheme="majorHAnsi" w:cstheme="majorHAnsi"/>
          <w:sz w:val="24"/>
          <w:szCs w:val="24"/>
        </w:rPr>
        <w:t>etc</w:t>
      </w:r>
      <w:proofErr w:type="spellEnd"/>
      <w:r w:rsidRPr="00460AAF">
        <w:rPr>
          <w:rFonts w:asciiTheme="majorHAnsi" w:hAnsiTheme="majorHAnsi" w:cstheme="majorHAnsi"/>
          <w:sz w:val="24"/>
          <w:szCs w:val="24"/>
        </w:rPr>
        <w: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Use the first and second derivatives to find the maximum and minimum of a function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Use differentiation to evaluate rates of change problems in Engineering</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Apply differentiation to </w:t>
      </w:r>
      <w:proofErr w:type="spellStart"/>
      <w:r w:rsidRPr="00460AAF">
        <w:rPr>
          <w:rFonts w:asciiTheme="majorHAnsi" w:hAnsiTheme="majorHAnsi" w:cstheme="majorHAnsi"/>
          <w:sz w:val="24"/>
          <w:szCs w:val="24"/>
        </w:rPr>
        <w:t>optimise</w:t>
      </w:r>
      <w:proofErr w:type="spellEnd"/>
      <w:r w:rsidRPr="00460AAF">
        <w:rPr>
          <w:rFonts w:asciiTheme="majorHAnsi" w:hAnsiTheme="majorHAnsi" w:cstheme="majorHAnsi"/>
          <w:sz w:val="24"/>
          <w:szCs w:val="24"/>
        </w:rPr>
        <w:t xml:space="preserve"> a parameter or parameters of a problem (</w:t>
      </w:r>
      <w:proofErr w:type="spellStart"/>
      <w:r w:rsidRPr="00460AAF">
        <w:rPr>
          <w:rFonts w:asciiTheme="majorHAnsi" w:hAnsiTheme="majorHAnsi" w:cstheme="majorHAnsi"/>
          <w:sz w:val="24"/>
          <w:szCs w:val="24"/>
        </w:rPr>
        <w:t>eg</w:t>
      </w:r>
      <w:proofErr w:type="spellEnd"/>
      <w:r w:rsidRPr="00460AAF">
        <w:rPr>
          <w:rFonts w:asciiTheme="majorHAnsi" w:hAnsiTheme="majorHAnsi" w:cstheme="majorHAnsi"/>
          <w:sz w:val="24"/>
          <w:szCs w:val="24"/>
        </w:rPr>
        <w:t xml:space="preserve"> the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condition under which the maximum electrical power will be transferred from a voltage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source to load)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Outcome 3 (8 hours)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Use integration techniques to solve Engineering problems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Define what is meant by integration (</w:t>
      </w:r>
      <w:proofErr w:type="spellStart"/>
      <w:r w:rsidRPr="00460AAF">
        <w:rPr>
          <w:rFonts w:asciiTheme="majorHAnsi" w:hAnsiTheme="majorHAnsi" w:cstheme="majorHAnsi"/>
          <w:sz w:val="24"/>
          <w:szCs w:val="24"/>
        </w:rPr>
        <w:t>eg</w:t>
      </w:r>
      <w:proofErr w:type="spellEnd"/>
      <w:r w:rsidRPr="00460AAF">
        <w:rPr>
          <w:rFonts w:asciiTheme="majorHAnsi" w:hAnsiTheme="majorHAnsi" w:cstheme="majorHAnsi"/>
          <w:sz w:val="24"/>
          <w:szCs w:val="24"/>
        </w:rPr>
        <w:t xml:space="preserve"> as anti-differentiation, as the area bounded by</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curves, </w:t>
      </w:r>
      <w:proofErr w:type="spellStart"/>
      <w:r w:rsidRPr="00460AAF">
        <w:rPr>
          <w:rFonts w:asciiTheme="majorHAnsi" w:hAnsiTheme="majorHAnsi" w:cstheme="majorHAnsi"/>
          <w:sz w:val="24"/>
          <w:szCs w:val="24"/>
        </w:rPr>
        <w:t>etc</w:t>
      </w:r>
      <w:proofErr w:type="spellEnd"/>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Define indefinite and definite integrals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Solve indefinite and definite integrals using standard integrals (standard integrals to</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include( )n </w:t>
      </w:r>
      <w:proofErr w:type="spellStart"/>
      <w:r w:rsidRPr="00460AAF">
        <w:rPr>
          <w:rFonts w:asciiTheme="majorHAnsi" w:hAnsiTheme="majorHAnsi" w:cstheme="majorHAnsi"/>
          <w:sz w:val="24"/>
          <w:szCs w:val="24"/>
        </w:rPr>
        <w:t>n</w:t>
      </w:r>
      <w:proofErr w:type="spellEnd"/>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ax </w:t>
      </w:r>
      <w:proofErr w:type="spellStart"/>
      <w:r w:rsidRPr="00460AAF">
        <w:rPr>
          <w:rFonts w:asciiTheme="majorHAnsi" w:hAnsiTheme="majorHAnsi" w:cstheme="majorHAnsi"/>
          <w:sz w:val="24"/>
          <w:szCs w:val="24"/>
        </w:rPr>
        <w:t>ax</w:t>
      </w:r>
      <w:proofErr w:type="spellEnd"/>
      <w:r w:rsidRPr="00460AAF">
        <w:rPr>
          <w:rFonts w:asciiTheme="majorHAnsi" w:hAnsiTheme="majorHAnsi" w:cstheme="majorHAnsi"/>
          <w:sz w:val="24"/>
          <w:szCs w:val="24"/>
        </w:rPr>
        <w:t xml:space="preserve"> b+, , trigonometric, </w:t>
      </w:r>
      <w:proofErr w:type="spellStart"/>
      <w:r w:rsidRPr="00460AAF">
        <w:rPr>
          <w:rFonts w:asciiTheme="majorHAnsi" w:hAnsiTheme="majorHAnsi" w:cstheme="majorHAnsi"/>
          <w:sz w:val="24"/>
          <w:szCs w:val="24"/>
        </w:rPr>
        <w:t>hyperbolic,ln</w:t>
      </w:r>
      <w:proofErr w:type="spellEnd"/>
      <w:r w:rsidRPr="00460AAF">
        <w:rPr>
          <w:rFonts w:asciiTheme="majorHAnsi" w:hAnsiTheme="majorHAnsi" w:cstheme="majorHAnsi"/>
          <w:sz w:val="24"/>
          <w:szCs w:val="24"/>
        </w:rPr>
        <w:t>( )ax b+ and( )</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 ax b+ )</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Apply integration to solve problems in Engineering (area under a velocity time curve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giving distance travelled, work done by an expanding gas, first and second moments of</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area, centroids, mean values, root mean square values, </w:t>
      </w:r>
      <w:proofErr w:type="spellStart"/>
      <w:r w:rsidRPr="00460AAF">
        <w:rPr>
          <w:rFonts w:asciiTheme="majorHAnsi" w:hAnsiTheme="majorHAnsi" w:cstheme="majorHAnsi"/>
          <w:sz w:val="24"/>
          <w:szCs w:val="24"/>
        </w:rPr>
        <w:t>etc</w:t>
      </w:r>
      <w:proofErr w:type="spellEnd"/>
      <w:r w:rsidRPr="00460AAF">
        <w:rPr>
          <w:rFonts w:asciiTheme="majorHAnsi" w:hAnsiTheme="majorHAnsi" w:cstheme="majorHAnsi"/>
          <w:sz w:val="24"/>
          <w:szCs w:val="24"/>
        </w:rPr>
        <w: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HP49 47 Engineering Mathematics 2 (SCQF level 7) 8</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Guidance on approaches to delivery of this Unit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This Unit provides core mathematical principles and processes which underpin much of the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studies undertaken in a number of SQA Advanced Qualifications across a range of</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Engineering disciplines. It is recommended that the Unit be delivered towards the beginning</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of these awards.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Centres</w:t>
      </w:r>
      <w:proofErr w:type="spellEnd"/>
      <w:r w:rsidRPr="00460AAF">
        <w:rPr>
          <w:rFonts w:asciiTheme="majorHAnsi" w:hAnsiTheme="majorHAnsi" w:cstheme="majorHAnsi"/>
          <w:sz w:val="24"/>
          <w:szCs w:val="24"/>
        </w:rPr>
        <w:t xml:space="preserve"> may deliver the Outcomes in any order they wish, it is recommended that Outcome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1 is delivered first followed by Outcomes 2 and then Outcome 3.</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It is recommended that Unit delivery is principally undertaken using a didactic approach. All</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teaching input should be supplemented by a significant level of formative assessment in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which learners are provided with opportunities to develop their knowledge, understanding</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and skills of the mathematical topics covered in the Unit. Computer software and computer</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algebra may be used to support learning (</w:t>
      </w:r>
      <w:proofErr w:type="spellStart"/>
      <w:r w:rsidRPr="00460AAF">
        <w:rPr>
          <w:rFonts w:asciiTheme="majorHAnsi" w:hAnsiTheme="majorHAnsi" w:cstheme="majorHAnsi"/>
          <w:sz w:val="24"/>
          <w:szCs w:val="24"/>
        </w:rPr>
        <w:t>egto</w:t>
      </w:r>
      <w:proofErr w:type="spellEnd"/>
      <w:r w:rsidRPr="00460AAF">
        <w:rPr>
          <w:rFonts w:asciiTheme="majorHAnsi" w:hAnsiTheme="majorHAnsi" w:cstheme="majorHAnsi"/>
          <w:sz w:val="24"/>
          <w:szCs w:val="24"/>
        </w:rPr>
        <w:t xml:space="preserve"> confirm the solutions of mathematical</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problems), but it is strongly recommended that such learning resources are only used in a</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supportive capacity and not as the principal means of delivering Unit content.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Guidance on approaches to assessment of this Unit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Evidence can be generated using different types of assessment.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 recommended approach is the use of an examination question paper. The question paper</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should be composed of an appropriate balance of short answer, restricted response and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structured questions.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All assessment papers should be unseen by learners prior to the assessment event and at all</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times, the security, integrity and confidentiality of assessment papers must be ensured.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Assessment should be conducted under closed-book, controlled and invigilated conditions.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The questions in the examination should not be grouped by Outcome or be labelled in terms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of the Outcomes they relate to when a single end-of-Unit examination is used.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The summative assessment of all three Outcomes — whether individually or at a single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assessment event - should not exceed two hours. When assessing a learner’s responses to</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summative assessment lecturers should concentrate principally on the learner’s ability to</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apply the correct mathematical technique and processes when solving problems. Learners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should not be </w:t>
      </w:r>
      <w:proofErr w:type="spellStart"/>
      <w:r w:rsidRPr="00460AAF">
        <w:rPr>
          <w:rFonts w:asciiTheme="majorHAnsi" w:hAnsiTheme="majorHAnsi" w:cstheme="majorHAnsi"/>
          <w:sz w:val="24"/>
          <w:szCs w:val="24"/>
        </w:rPr>
        <w:t>penalised</w:t>
      </w:r>
      <w:proofErr w:type="spellEnd"/>
      <w:r w:rsidRPr="00460AAF">
        <w:rPr>
          <w:rFonts w:asciiTheme="majorHAnsi" w:hAnsiTheme="majorHAnsi" w:cstheme="majorHAnsi"/>
          <w:sz w:val="24"/>
          <w:szCs w:val="24"/>
        </w:rPr>
        <w:t xml:space="preserve"> for making simple numerical errors. An appropriate threshold score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may be set for the assessment of this Unit. A threshold score should be used for each</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assessment if Outcome level assessment is used.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Learners should be provided with a formulae sheet appropriate to the content of this Unit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when undertaking their assessment. Computer algebra should not be used in the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assessment of this Unit.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It is the learners’ responsibility to ensure that any calculator they use during assessment are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not designed or adapted to offer any of the following facilities: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language translators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symbolic algebra manipulation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symbolic differentiation or integration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communication with other machines or the internet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HP49 47 Engineering Mathematics 2 (SCQF level 7) 9</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In addition, any calculator used by learners should have no retrievable information stored in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them. This includes: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databanks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dictionaries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mathematic formulae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Centres</w:t>
      </w:r>
      <w:proofErr w:type="spellEnd"/>
      <w:r w:rsidRPr="00460AAF">
        <w:rPr>
          <w:rFonts w:asciiTheme="majorHAnsi" w:hAnsiTheme="majorHAnsi" w:cstheme="majorHAnsi"/>
          <w:sz w:val="24"/>
          <w:szCs w:val="24"/>
        </w:rPr>
        <w:t xml:space="preserve"> are reminded that prior verification of </w:t>
      </w:r>
      <w:proofErr w:type="spellStart"/>
      <w:r w:rsidRPr="00460AAF">
        <w:rPr>
          <w:rFonts w:asciiTheme="majorHAnsi" w:hAnsiTheme="majorHAnsi" w:cstheme="majorHAnsi"/>
          <w:sz w:val="24"/>
          <w:szCs w:val="24"/>
        </w:rPr>
        <w:t>centre</w:t>
      </w:r>
      <w:proofErr w:type="spellEnd"/>
      <w:r w:rsidRPr="00460AAF">
        <w:rPr>
          <w:rFonts w:asciiTheme="majorHAnsi" w:hAnsiTheme="majorHAnsi" w:cstheme="majorHAnsi"/>
          <w:sz w:val="24"/>
          <w:szCs w:val="24"/>
        </w:rPr>
        <w:t>-devised assessments would help to</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ensure that the national standard is being met. Where learners experience a range of</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assessment methods, this helps them to develop different skills that should be transferable to</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work or further and higher education.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Opportunities for e-assessment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E-assessment may be appropriate for some assessments in this Unit. By e-assessment we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mean assessment which is supported by Information and Communication Technology (ICT),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such as e-testing or the use of e-portfolios or social software. </w:t>
      </w:r>
      <w:proofErr w:type="spellStart"/>
      <w:r w:rsidRPr="00460AAF">
        <w:rPr>
          <w:rFonts w:asciiTheme="majorHAnsi" w:hAnsiTheme="majorHAnsi" w:cstheme="majorHAnsi"/>
          <w:sz w:val="24"/>
          <w:szCs w:val="24"/>
        </w:rPr>
        <w:t>Centres</w:t>
      </w:r>
      <w:proofErr w:type="spellEnd"/>
      <w:r w:rsidRPr="00460AAF">
        <w:rPr>
          <w:rFonts w:asciiTheme="majorHAnsi" w:hAnsiTheme="majorHAnsi" w:cstheme="majorHAnsi"/>
          <w:sz w:val="24"/>
          <w:szCs w:val="24"/>
        </w:rPr>
        <w:t xml:space="preserve"> which wish to use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e-assessment must ensure that the national standard is applied to all learner evidence and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that conditions of assessment as specified in the Evidence Requirements are met,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regardless of the mode of gathering evidence. The most up-to-date guidance on the use of</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e-assessment to support SQA’s qualifications is available at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www.sqa.org.uk/e-assessment.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Opportunities for developing Core and other essential skills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This Unit has the Using Number component of Numeracy embedded in it. This means that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when candidates achieve the Unit, their Core Skills profile will also be updated to show that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they have achieved Using Number at SCQF level 6.</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HP49 47 Engineering Mathematics 2 (SCQF level 7) 10</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Administrative information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Version Description of change Date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Scottish Qualifications Authority 2014, 2017</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This publication may be reproduced in whole or in part for educational purposes provided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that no profit is derived from reproduction and that, if reproduced in part, the source is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acknowledged.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SQA acknowledges the valuable contribution that Scotland’s colleges have made to the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development of SQA Advanced Qualifications.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FURTHER INFORMATION: Call SQA’s Customer Contact Centre on 44 (0) 141 500 5030 or</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0345 279 1000. Alternatively, complete our Centre Feedback Form.</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HP49 47 Engineering Mathematics 2 (SCQF level 7) 11</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General information for candidates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Unit title: Engineering Mathematics 2 (SCQF level 7)</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This section will help you decide whether this is the Unit for you by explaining what the Unit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is about, what you should know or be able to do before you start, what you will need to do</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during the Unit and opportunities for further learning and employment.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The Engineering Mathematics 2 Unit is one of a suite of five Units in Mathematics developed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for SQA Advanced Certificates and Diplomas across a range of Engineering disciplines. The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five Units help develop the mathematical skills required for workplace roles and for more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advanced studies in Engineering, for example, articulation to degree study at university.</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The Unit is mandatory in a number of SQA Advanced Diplomas in Engineering.</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This Unit is designed to develop the necessary mathematical skills required of learners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seeking to use an SQA Advanced Diploma in Engineering as an exit qualification for an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Engineering workplace role or as a pathway to further studies in mathematics at an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advanced level. You will be introduced to differential calculus which is used widely to solve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Engineering problems. This will include differentiating functions using standard derivatives,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determining rates of change and finding optimum solutions to Engineering problems. You will</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also be introduced to integral calculus which is in many ways the reverse process of</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differentiation. You will learn to solve indefinite and definite integrals using standard integrals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and use integration to solve Engineering problems.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It is likely that Unit delivery will comprise of a significant teaching input from your lecturer.</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This will be supplemented by tutorial exercises which will allow you to develop the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knowledge, understanding and skills to apply the mathematic principles and processes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covered in the Unit to a range of Engineering problems.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Depending on which </w:t>
      </w:r>
      <w:proofErr w:type="spellStart"/>
      <w:r w:rsidRPr="00460AAF">
        <w:rPr>
          <w:rFonts w:asciiTheme="majorHAnsi" w:hAnsiTheme="majorHAnsi" w:cstheme="majorHAnsi"/>
          <w:sz w:val="24"/>
          <w:szCs w:val="24"/>
        </w:rPr>
        <w:t>centre</w:t>
      </w:r>
      <w:proofErr w:type="spellEnd"/>
      <w:r w:rsidRPr="00460AAF">
        <w:rPr>
          <w:rFonts w:asciiTheme="majorHAnsi" w:hAnsiTheme="majorHAnsi" w:cstheme="majorHAnsi"/>
          <w:sz w:val="24"/>
          <w:szCs w:val="24"/>
        </w:rPr>
        <w:t xml:space="preserve"> you attend, formal assessment may be conducted on an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Outcome by Outcome basis or by one holistic assessment. Assessment will be conducted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under closed-book, controlled and invigilated conditions.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Learners considering taking this Unit will normally be expected to have passed the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Engineering Mathematics 1 SQA Advanced Unit or </w:t>
      </w:r>
      <w:proofErr w:type="spellStart"/>
      <w:r w:rsidRPr="00460AAF">
        <w:rPr>
          <w:rFonts w:asciiTheme="majorHAnsi" w:hAnsiTheme="majorHAnsi" w:cstheme="majorHAnsi"/>
          <w:sz w:val="24"/>
          <w:szCs w:val="24"/>
        </w:rPr>
        <w:t>equivalent.ply</w:t>
      </w:r>
      <w:proofErr w:type="spellEnd"/>
      <w:r w:rsidRPr="00460AAF">
        <w:rPr>
          <w:rFonts w:asciiTheme="majorHAnsi" w:hAnsiTheme="majorHAnsi" w:cstheme="majorHAnsi"/>
          <w:sz w:val="24"/>
          <w:szCs w:val="24"/>
        </w:rPr>
        <w:t xml:space="preserve"> the mathematic principles and processes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covered in the Unit to a range of Engineering problems.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Depending on which </w:t>
      </w:r>
      <w:proofErr w:type="spellStart"/>
      <w:r w:rsidRPr="00460AAF">
        <w:rPr>
          <w:rFonts w:asciiTheme="majorHAnsi" w:hAnsiTheme="majorHAnsi" w:cstheme="majorHAnsi"/>
          <w:sz w:val="24"/>
          <w:szCs w:val="24"/>
        </w:rPr>
        <w:t>centre</w:t>
      </w:r>
      <w:proofErr w:type="spellEnd"/>
      <w:r w:rsidRPr="00460AAF">
        <w:rPr>
          <w:rFonts w:asciiTheme="majorHAnsi" w:hAnsiTheme="majorHAnsi" w:cstheme="majorHAnsi"/>
          <w:sz w:val="24"/>
          <w:szCs w:val="24"/>
        </w:rPr>
        <w:t xml:space="preserve"> you attend, formal assessment may be conducted on an</w:t>
      </w:r>
    </w:p>
    <w:p w:rsidR="003912E0" w:rsidRPr="00460AAF" w:rsidRDefault="003912E0" w:rsidP="003912E0">
      <w:pPr>
        <w:rPr>
          <w:rFonts w:asciiTheme="majorHAnsi" w:hAnsiTheme="majorHAnsi" w:cstheme="majorHAnsi"/>
          <w:sz w:val="24"/>
          <w:szCs w:val="24"/>
        </w:rPr>
      </w:pP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Expand the product of two functions using series forms (</w:t>
      </w:r>
      <w:proofErr w:type="spellStart"/>
      <w:r w:rsidRPr="00460AAF">
        <w:rPr>
          <w:rFonts w:asciiTheme="majorHAnsi" w:hAnsiTheme="majorHAnsi" w:cstheme="majorHAnsi"/>
          <w:sz w:val="24"/>
          <w:szCs w:val="24"/>
        </w:rPr>
        <w:t>eg</w:t>
      </w:r>
      <w:proofErr w:type="spellEnd"/>
      <w:r w:rsidRPr="00460AAF">
        <w:rPr>
          <w:rFonts w:asciiTheme="majorHAnsi" w:hAnsiTheme="majorHAnsi" w:cstheme="majorHAnsi"/>
          <w:sz w:val="24"/>
          <w:szCs w:val="24"/>
        </w:rPr>
        <w:t xml:space="preserve"> ( ) ,e ln e </w:t>
      </w:r>
      <w:proofErr w:type="spellStart"/>
      <w:r w:rsidRPr="00460AAF">
        <w:rPr>
          <w:rFonts w:asciiTheme="majorHAnsi" w:hAnsiTheme="majorHAnsi" w:cstheme="majorHAnsi"/>
          <w:sz w:val="24"/>
          <w:szCs w:val="24"/>
        </w:rPr>
        <w:t>tanx</w:t>
      </w:r>
      <w:proofErr w:type="spellEnd"/>
      <w:r w:rsidRPr="00460AAF">
        <w:rPr>
          <w:rFonts w:asciiTheme="majorHAnsi" w:hAnsiTheme="majorHAnsi" w:cstheme="majorHAnsi"/>
          <w:sz w:val="24"/>
          <w:szCs w:val="24"/>
        </w:rPr>
        <w:t xml:space="preserve"> x</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x x+1 etc.)</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(learners could be provided with a table showing the series expansion of standard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functions such as ( ), , ,e sin cos </w:t>
      </w:r>
      <w:proofErr w:type="spellStart"/>
      <w:r w:rsidRPr="00460AAF">
        <w:rPr>
          <w:rFonts w:asciiTheme="majorHAnsi" w:hAnsiTheme="majorHAnsi" w:cstheme="majorHAnsi"/>
          <w:sz w:val="24"/>
          <w:szCs w:val="24"/>
        </w:rPr>
        <w:t>nx</w:t>
      </w:r>
      <w:proofErr w:type="spellEnd"/>
      <w:r w:rsidRPr="00460AAF">
        <w:rPr>
          <w:rFonts w:asciiTheme="majorHAnsi" w:hAnsiTheme="majorHAnsi" w:cstheme="majorHAnsi"/>
          <w:sz w:val="24"/>
          <w:szCs w:val="24"/>
        </w:rPr>
        <w:t xml:space="preserve"> x </w:t>
      </w:r>
      <w:proofErr w:type="spellStart"/>
      <w:r w:rsidRPr="00460AAF">
        <w:rPr>
          <w:rFonts w:asciiTheme="majorHAnsi" w:hAnsiTheme="majorHAnsi" w:cstheme="majorHAnsi"/>
          <w:sz w:val="24"/>
          <w:szCs w:val="24"/>
        </w:rPr>
        <w:t>x</w:t>
      </w:r>
      <w:proofErr w:type="spellEnd"/>
      <w:r w:rsidRPr="00460AAF">
        <w:rPr>
          <w:rFonts w:asciiTheme="majorHAnsi" w:hAnsiTheme="majorHAnsi" w:cstheme="majorHAnsi"/>
          <w:sz w:val="24"/>
          <w:szCs w:val="24"/>
        </w:rPr>
        <w:t xml:space="preserve"> x+1 </w:t>
      </w:r>
      <w:proofErr w:type="spellStart"/>
      <w:r w:rsidRPr="00460AAF">
        <w:rPr>
          <w:rFonts w:asciiTheme="majorHAnsi" w:hAnsiTheme="majorHAnsi" w:cstheme="majorHAnsi"/>
          <w:sz w:val="24"/>
          <w:szCs w:val="24"/>
        </w:rPr>
        <w:t>etc</w:t>
      </w:r>
      <w:proofErr w:type="spellEnd"/>
      <w:r w:rsidRPr="00460AAF">
        <w:rPr>
          <w:rFonts w:asciiTheme="majorHAnsi" w:hAnsiTheme="majorHAnsi" w:cstheme="majorHAnsi"/>
          <w:sz w:val="24"/>
          <w:szCs w:val="24"/>
        </w:rPr>
        <w: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Develop a linear approximation of one polynomial or one non-linear function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eg</w:t>
      </w:r>
      <w:proofErr w:type="spellEnd"/>
      <w:r w:rsidRPr="00460AAF">
        <w:rPr>
          <w:rFonts w:asciiTheme="majorHAnsi" w:hAnsiTheme="majorHAnsi" w:cstheme="majorHAnsi"/>
          <w:sz w:val="24"/>
          <w:szCs w:val="24"/>
        </w:rPr>
        <w:t xml:space="preserve"> , ,sin cos e x</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x </w:t>
      </w:r>
      <w:proofErr w:type="spellStart"/>
      <w:r w:rsidRPr="00460AAF">
        <w:rPr>
          <w:rFonts w:asciiTheme="majorHAnsi" w:hAnsiTheme="majorHAnsi" w:cstheme="majorHAnsi"/>
          <w:sz w:val="24"/>
          <w:szCs w:val="24"/>
        </w:rPr>
        <w:t>x</w:t>
      </w:r>
      <w:proofErr w:type="spellEnd"/>
      <w:r w:rsidRPr="00460AAF">
        <w:rPr>
          <w:rFonts w:asciiTheme="majorHAnsi" w:hAnsiTheme="majorHAnsi" w:cstheme="majorHAnsi"/>
          <w:sz w:val="24"/>
          <w:szCs w:val="24"/>
        </w:rPr>
        <w:t xml:space="preserve"> - </w:t>
      </w:r>
      <w:proofErr w:type="spellStart"/>
      <w:r w:rsidRPr="00460AAF">
        <w:rPr>
          <w:rFonts w:asciiTheme="majorHAnsi" w:hAnsiTheme="majorHAnsi" w:cstheme="majorHAnsi"/>
          <w:sz w:val="24"/>
          <w:szCs w:val="24"/>
        </w:rPr>
        <w:t>etc</w:t>
      </w:r>
      <w:proofErr w:type="spellEnd"/>
      <w:r w:rsidRPr="00460AAF">
        <w:rPr>
          <w:rFonts w:asciiTheme="majorHAnsi" w:hAnsiTheme="majorHAnsi" w:cstheme="majorHAnsi"/>
          <w:sz w:val="24"/>
          <w:szCs w:val="24"/>
        </w:rPr>
        <w: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Outcome 4 (12 hours)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Solve first order differential equations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Introduction to differential equations — explain the meaning of dependent and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independent variables, order of a differential equation, linearity, initial conditions, etc.</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Solve first order differential equations by direct integration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Introduce the separation of variables method as applying to equations of the following</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form</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 ( )</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dy</w:t>
      </w:r>
      <w:proofErr w:type="spellEnd"/>
      <w:r w:rsidRPr="00460AAF">
        <w:rPr>
          <w:rFonts w:asciiTheme="majorHAnsi" w:hAnsiTheme="majorHAnsi" w:cstheme="majorHAnsi"/>
          <w:sz w:val="24"/>
          <w:szCs w:val="24"/>
        </w:rPr>
        <w:t xml:space="preserve"> f x g y</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dx =</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Apply the method of separation of variables to solve first order differential equations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(including first order differential equations that arise in Engineering)</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Introduce the method of solving differential equations by substitution (</w:t>
      </w:r>
      <w:proofErr w:type="spellStart"/>
      <w:r w:rsidRPr="00460AAF">
        <w:rPr>
          <w:rFonts w:asciiTheme="majorHAnsi" w:hAnsiTheme="majorHAnsi" w:cstheme="majorHAnsi"/>
          <w:sz w:val="24"/>
          <w:szCs w:val="24"/>
        </w:rPr>
        <w:t>eg</w:t>
      </w:r>
      <w:proofErr w:type="spellEnd"/>
      <w:r w:rsidRPr="00460AAF">
        <w:rPr>
          <w:rFonts w:asciiTheme="majorHAnsi" w:hAnsiTheme="majorHAnsi" w:cstheme="majorHAnsi"/>
          <w:sz w:val="24"/>
          <w:szCs w:val="24"/>
        </w:rPr>
        <w:t xml:space="preserve"> using</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y </w:t>
      </w:r>
      <w:proofErr w:type="spellStart"/>
      <w:r w:rsidRPr="00460AAF">
        <w:rPr>
          <w:rFonts w:asciiTheme="majorHAnsi" w:hAnsiTheme="majorHAnsi" w:cstheme="majorHAnsi"/>
          <w:sz w:val="24"/>
          <w:szCs w:val="24"/>
        </w:rPr>
        <w:t>vx</w:t>
      </w:r>
      <w:proofErr w:type="spellEnd"/>
      <w:r w:rsidRPr="00460AAF">
        <w:rPr>
          <w:rFonts w:asciiTheme="majorHAnsi" w:hAnsiTheme="majorHAnsi" w:cstheme="majorHAnsi"/>
          <w:sz w:val="24"/>
          <w:szCs w:val="24"/>
        </w:rPr>
        <w:t xml:space="preserve"> y ax by c= = + +or</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Apply the method of substitution to the solution of first order differential equations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Introduce the integrating factor method as applying to first order differential equations of</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the following form:</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 ( )</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dy</w:t>
      </w:r>
      <w:proofErr w:type="spellEnd"/>
      <w:r w:rsidRPr="00460AAF">
        <w:rPr>
          <w:rFonts w:asciiTheme="majorHAnsi" w:hAnsiTheme="majorHAnsi" w:cstheme="majorHAnsi"/>
          <w:sz w:val="24"/>
          <w:szCs w:val="24"/>
        </w:rPr>
        <w:t xml:space="preserve"> p x y q x</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dx + =</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where the integrating factor ( )</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 p x </w:t>
      </w:r>
      <w:proofErr w:type="spellStart"/>
      <w:r w:rsidRPr="00460AAF">
        <w:rPr>
          <w:rFonts w:asciiTheme="majorHAnsi" w:hAnsiTheme="majorHAnsi" w:cstheme="majorHAnsi"/>
          <w:sz w:val="24"/>
          <w:szCs w:val="24"/>
        </w:rPr>
        <w:t>dxò</w:t>
      </w:r>
      <w:proofErr w:type="spellEnd"/>
      <w:r w:rsidRPr="00460AAF">
        <w:rPr>
          <w:rFonts w:asciiTheme="majorHAnsi" w:hAnsiTheme="majorHAnsi" w:cstheme="majorHAnsi"/>
          <w:sz w:val="24"/>
          <w:szCs w:val="24"/>
        </w:rPr>
        <w: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HT0348, Engineering Mathematics 4 (SCQF level 8) 9</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Apply the integrating factor method to the solution of first order differential equations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Illustrate how some first order differential equations may be solved by more than one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method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Solve first order differential equations taken from Engineering with an initial value using</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one of the methods shown above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Guidance on approaches to delivery of this Unit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This Unit provides many of the core mathematical principles and processes required when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studying Engineering at a more advanced level. Given the nature of the subject matter in the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Unit it is advisable that the Unit is not delivered until learners have studied Engineering</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Mathematics 3.</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Centres</w:t>
      </w:r>
      <w:proofErr w:type="spellEnd"/>
      <w:r w:rsidRPr="00460AAF">
        <w:rPr>
          <w:rFonts w:asciiTheme="majorHAnsi" w:hAnsiTheme="majorHAnsi" w:cstheme="majorHAnsi"/>
          <w:sz w:val="24"/>
          <w:szCs w:val="24"/>
        </w:rPr>
        <w:t xml:space="preserve"> may deliver the Outcomes in any order they wish.</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The Unit may be delivery using a didactic approach. All teaching input should be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supplemented by a significant level of formative assessment in which learners are provided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with opportunities to develop their knowledge, understanding and skills of the mathematical</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topics covered in the Unit. Alternatively, as learners taking this Unit may be preparing to</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enter an degree course at university (possibly at an advanced level) the Unit could be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delivered as a series of lectures supported by tutorial sessions to help learners prepare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better for future university studies.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Computer software and computer algebra may be used to support learning (</w:t>
      </w:r>
      <w:proofErr w:type="spellStart"/>
      <w:r w:rsidRPr="00460AAF">
        <w:rPr>
          <w:rFonts w:asciiTheme="majorHAnsi" w:hAnsiTheme="majorHAnsi" w:cstheme="majorHAnsi"/>
          <w:sz w:val="24"/>
          <w:szCs w:val="24"/>
        </w:rPr>
        <w:t>eg</w:t>
      </w:r>
      <w:proofErr w:type="spellEnd"/>
      <w:r w:rsidRPr="00460AAF">
        <w:rPr>
          <w:rFonts w:asciiTheme="majorHAnsi" w:hAnsiTheme="majorHAnsi" w:cstheme="majorHAnsi"/>
          <w:sz w:val="24"/>
          <w:szCs w:val="24"/>
        </w:rPr>
        <w:t xml:space="preserve"> to confirm the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solutions of mathematical problems), but it is strongly recommended that such learning</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resources are only used in a supportive capacity and not as the principal means of delivering</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Unit content.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Guidance on approaches to assessment of this Unit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The recommended approach is the use of an examination question paper. The question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paper should be composed of an appropriate balance of short answer, restricted response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and structured questions. The questions in the examination should not be grouped by</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Outcome or be labelled in terms of the Outcomes they relate to.</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All assessment papers should be unseen by the learners prior to the assessment event and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at all times, the security, integrity and confidentiality of assessment papers must be ensured.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Assessment should be conducted under closed-book, controlled and invigilated conditions.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The summative assessment of all four Outcomes should not exceed two hours. When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assessing a learner’s responses to summative assessment lecturers should concentrate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principally on the learner’s ability to apply the correct mathematical technique and processes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when solving problems. Learners should not be </w:t>
      </w:r>
      <w:proofErr w:type="spellStart"/>
      <w:r w:rsidRPr="00460AAF">
        <w:rPr>
          <w:rFonts w:asciiTheme="majorHAnsi" w:hAnsiTheme="majorHAnsi" w:cstheme="majorHAnsi"/>
          <w:sz w:val="24"/>
          <w:szCs w:val="24"/>
        </w:rPr>
        <w:t>penalised</w:t>
      </w:r>
      <w:proofErr w:type="spellEnd"/>
      <w:r w:rsidRPr="00460AAF">
        <w:rPr>
          <w:rFonts w:asciiTheme="majorHAnsi" w:hAnsiTheme="majorHAnsi" w:cstheme="majorHAnsi"/>
          <w:sz w:val="24"/>
          <w:szCs w:val="24"/>
        </w:rPr>
        <w:t xml:space="preserve"> for making simple numerical</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errors. An appropriate threshold score may be set for the assessment of this Unit.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Learners should be provided with a formulae sheet appropriate to the content of this Unit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when undertaking their assessment. Computer algebra should not be used in the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assessment of this Unit.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HT0348, Engineering Mathematics 4 (SCQF level 8) 10</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 Support notes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Unit title: Engineering Mathematics 4 (SCQF level 8)</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It is the learners’ responsibility to ensure that any calculator they use during assessment are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not designed or adapted to offer any of the following facilities: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language translators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symbolic algebra manipulation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symbolic differentiation or integration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communication with other machines or the internet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In addition, any calculator used by learners should have no retrievable information stored in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them. This includes: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databanks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dictionaries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mathematic formulae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Centres</w:t>
      </w:r>
      <w:proofErr w:type="spellEnd"/>
      <w:r w:rsidRPr="00460AAF">
        <w:rPr>
          <w:rFonts w:asciiTheme="majorHAnsi" w:hAnsiTheme="majorHAnsi" w:cstheme="majorHAnsi"/>
          <w:sz w:val="24"/>
          <w:szCs w:val="24"/>
        </w:rPr>
        <w:t xml:space="preserve"> are reminded that prior verification of </w:t>
      </w:r>
      <w:proofErr w:type="spellStart"/>
      <w:r w:rsidRPr="00460AAF">
        <w:rPr>
          <w:rFonts w:asciiTheme="majorHAnsi" w:hAnsiTheme="majorHAnsi" w:cstheme="majorHAnsi"/>
          <w:sz w:val="24"/>
          <w:szCs w:val="24"/>
        </w:rPr>
        <w:t>centre</w:t>
      </w:r>
      <w:proofErr w:type="spellEnd"/>
      <w:r w:rsidRPr="00460AAF">
        <w:rPr>
          <w:rFonts w:asciiTheme="majorHAnsi" w:hAnsiTheme="majorHAnsi" w:cstheme="majorHAnsi"/>
          <w:sz w:val="24"/>
          <w:szCs w:val="24"/>
        </w:rPr>
        <w:t>-devised assessments would help to</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ensure that the national standard is being met. Where learners experience a range of</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assessment methods, this helps them to develop different skills that should be transferable to</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work or further and higher education.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Opportunities for e-assessment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E-assessment may be appropriate for some assessments in this Unit. By e-assessment we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mean assessment which is supported by Information and Communication Technology (ICT),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such as e-testing or the use of e-portfolios or social software. </w:t>
      </w:r>
      <w:proofErr w:type="spellStart"/>
      <w:r w:rsidRPr="00460AAF">
        <w:rPr>
          <w:rFonts w:asciiTheme="majorHAnsi" w:hAnsiTheme="majorHAnsi" w:cstheme="majorHAnsi"/>
          <w:sz w:val="24"/>
          <w:szCs w:val="24"/>
        </w:rPr>
        <w:t>Centres</w:t>
      </w:r>
      <w:proofErr w:type="spellEnd"/>
      <w:r w:rsidRPr="00460AAF">
        <w:rPr>
          <w:rFonts w:asciiTheme="majorHAnsi" w:hAnsiTheme="majorHAnsi" w:cstheme="majorHAnsi"/>
          <w:sz w:val="24"/>
          <w:szCs w:val="24"/>
        </w:rPr>
        <w:t xml:space="preserve"> which wish to use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e-assessment must ensure that the national standard is applied to all learner evidence and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that conditions of assessment as specified in the Evidence Requirements are met,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regardless of the mode of gathering evidence. The most up-to-date guidance on the use of</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e-assessment to support SQA’s qualifications is available at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www.sqa.org.uk/e-assessment.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Opportunities for developing Core and other essential skills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This Unit has the Using Number component of Numeracy embedded in it. This means that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when candidates achieve the Unit, their Core Skills profile will also be updated to show that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they have achieved Using Number at SCQF level 6.</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HT0348, Engineering Mathematics 4 (SCQF level 8) 11</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History of changes to Unit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Version Description of change Date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02 Outcome 2 – Evidence requirements 2 – amended. 06/02/2020</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Scottish Qualifications Authority 2014, 2017, 2020</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This publication may be reproduced in whole or in part for educational purposes provided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that no profit is derived from reproduction and that, if reproduced in part, the source is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acknowledged.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SQA acknowledges the valuable contribution that Scotland’s colleges have made to the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development of SQA Advanced Qualifications.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FURTHER INFORMATION: Call SQA’s Customer Contact Centre on 44 (0) 141 500 5030 or</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0345 279 1000. Alternatively, complete our Centre Feedback Form.</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HT0348, Engineering Mathematics 4 (SCQF level 8) 12</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General information for learners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Unit title: Engineering Mathematics 4 (SCQF level 8)</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This section will help you decide whether this is the Unit for you by explaining what the Unit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is about, what you should know or be able to do before you start, what you will need to do</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during the Unit and opportunities for further learning and employment.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The Engineering Mathematics 4 Unit is one of a suite of five Units in Mathematics developed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for SQA Advanced Certificates and Diplomas across a range of Engineering disciplines. The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five Units help develop the mathematical skills required for workplace roles and for more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advanced studies in Engineering, for example, articulation to degree study at university.</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The Unit is optional in a number of SQA Advanced Diplomas in Engineering.</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This Unit is designed to develop the mathematical skills required by learners who wish to use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their SQA Advanced Diploma in Engineering to articulate to university degree study. You will</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learn about complex numbers (otherwise known as imaginary numbers) and the algebra that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underpins the use of these numbers. Complex numbers arise in many branches of</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Engineering (</w:t>
      </w:r>
      <w:proofErr w:type="spellStart"/>
      <w:r w:rsidRPr="00460AAF">
        <w:rPr>
          <w:rFonts w:asciiTheme="majorHAnsi" w:hAnsiTheme="majorHAnsi" w:cstheme="majorHAnsi"/>
          <w:sz w:val="24"/>
          <w:szCs w:val="24"/>
        </w:rPr>
        <w:t>eg</w:t>
      </w:r>
      <w:proofErr w:type="spellEnd"/>
      <w:r w:rsidRPr="00460AAF">
        <w:rPr>
          <w:rFonts w:asciiTheme="majorHAnsi" w:hAnsiTheme="majorHAnsi" w:cstheme="majorHAnsi"/>
          <w:sz w:val="24"/>
          <w:szCs w:val="24"/>
        </w:rPr>
        <w:t xml:space="preserve"> ac electrical circuits). You will also learn to apply matrix techniques which</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are particularly useful when, for example, solving systems of linear equations containing</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several variables. You will develop the knowledge, understanding and skills to use Taylor’s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and </w:t>
      </w:r>
      <w:proofErr w:type="spellStart"/>
      <w:r w:rsidRPr="00460AAF">
        <w:rPr>
          <w:rFonts w:asciiTheme="majorHAnsi" w:hAnsiTheme="majorHAnsi" w:cstheme="majorHAnsi"/>
          <w:sz w:val="24"/>
          <w:szCs w:val="24"/>
        </w:rPr>
        <w:t>MacLaurin’s</w:t>
      </w:r>
      <w:proofErr w:type="spellEnd"/>
      <w:r w:rsidRPr="00460AAF">
        <w:rPr>
          <w:rFonts w:asciiTheme="majorHAnsi" w:hAnsiTheme="majorHAnsi" w:cstheme="majorHAnsi"/>
          <w:sz w:val="24"/>
          <w:szCs w:val="24"/>
        </w:rPr>
        <w:t xml:space="preserve"> series to represent functions, and finally you will be introduced to a range of</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techniques for solving an important class of equations known as first order differential</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equations which arise extensively in many areas of Engineering.</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Unit delivery may comprise of a significant teaching input from your lecturer supplemented by</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tutorial exercises which will allow you to develop the knowledge, understanding and skills to</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apply the mathematic principles and processes covered in the Unit to a range of Engineering</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problems. Alternatively, in order to prepare you for studies at university the </w:t>
      </w:r>
      <w:proofErr w:type="spellStart"/>
      <w:r w:rsidRPr="00460AAF">
        <w:rPr>
          <w:rFonts w:asciiTheme="majorHAnsi" w:hAnsiTheme="majorHAnsi" w:cstheme="majorHAnsi"/>
          <w:sz w:val="24"/>
          <w:szCs w:val="24"/>
        </w:rPr>
        <w:t>centre</w:t>
      </w:r>
      <w:proofErr w:type="spellEnd"/>
      <w:r w:rsidRPr="00460AAF">
        <w:rPr>
          <w:rFonts w:asciiTheme="majorHAnsi" w:hAnsiTheme="majorHAnsi" w:cstheme="majorHAnsi"/>
          <w:sz w:val="24"/>
          <w:szCs w:val="24"/>
        </w:rPr>
        <w:t xml:space="preserve"> where you</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are taking this Unit may choose to deliver it as a series of lectures supported by tutorials.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Formal assessment will be through an examination. Assessment will be conducted under</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closed-book, controlled and invigilated conditions.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Learners considering taking this Unit will normally be expected to have </w:t>
      </w:r>
      <w:proofErr w:type="spellStart"/>
      <w:r w:rsidRPr="00460AAF">
        <w:rPr>
          <w:rFonts w:asciiTheme="majorHAnsi" w:hAnsiTheme="majorHAnsi" w:cstheme="majorHAnsi"/>
          <w:sz w:val="24"/>
          <w:szCs w:val="24"/>
        </w:rPr>
        <w:t>pasSQA</w:t>
      </w:r>
      <w:proofErr w:type="spellEnd"/>
      <w:r w:rsidRPr="00460AAF">
        <w:rPr>
          <w:rFonts w:asciiTheme="majorHAnsi" w:hAnsiTheme="majorHAnsi" w:cstheme="majorHAnsi"/>
          <w:sz w:val="24"/>
          <w:szCs w:val="24"/>
        </w:rPr>
        <w:t xml:space="preserve"> Advanced Unit specification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General information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Unit title: Engineering Mathematics 5 (SCQF level 8)</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Unit code: HT1N 48</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Superclass: RB</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Publication date: August 2017</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Source: Scottish Qualifications Authority</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Version: 01</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Unit purpose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This Unit is designed to develop the mathematical skills required by learners who wish to use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their SQA Advanced Diploma in Engineering to articulate to university degree study. The Unit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will provide learners with the opportunities to develop knowledge, understanding and skills to</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solve second order, constant coefficient differential equations; use partial differentiation and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double integration techniques to solve a range of mathematical problems, solve first and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second order differential equations using Laplace Transforms and use eigenvalues and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eigenvectors to solve linear system equations.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Outcomes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On successful completion of the Unit the learner will be able to:</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1 Solve second order, constant coefficient differential equations.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2 Solve mathematical problems using partial differentiation.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3 Solve mathematical problems using double integration techniques.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4 Solve differential equations using Laplace Transforms.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5 Use eigenvalues and eigenvectors to solve linear system equations.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Credit points and level</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1 SQA Credit at SCQF level 8: (8 SCQF credit points at SCQF level 8)</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HT1N 48, Engineering Mathematics 5 (SCQF level 8) 2</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Recommended entry to the Unit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Entry requirements are at the discretion of the </w:t>
      </w:r>
      <w:proofErr w:type="spellStart"/>
      <w:r w:rsidRPr="00460AAF">
        <w:rPr>
          <w:rFonts w:asciiTheme="majorHAnsi" w:hAnsiTheme="majorHAnsi" w:cstheme="majorHAnsi"/>
          <w:sz w:val="24"/>
          <w:szCs w:val="24"/>
        </w:rPr>
        <w:t>centre</w:t>
      </w:r>
      <w:proofErr w:type="spellEnd"/>
      <w:r w:rsidRPr="00460AAF">
        <w:rPr>
          <w:rFonts w:asciiTheme="majorHAnsi" w:hAnsiTheme="majorHAnsi" w:cstheme="majorHAnsi"/>
          <w:sz w:val="24"/>
          <w:szCs w:val="24"/>
        </w:rPr>
        <w:t>. However, it would be advantageous if</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learners had a good knowledge and understanding of differential and integral calculus which</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included techniques for solving first order differential equations; a sound knowledge and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understanding of basic matrix techniques together with strong numerical and algebraic skills.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This knowledge and understanding may be evidenced by possession of the SQA Advanced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Units Engineering Mathematics 3 and Engineering Mathematics 4.</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Core Skills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Achievement OF this Unit gives automatic certification of the following Core Skills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component: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Complete Core Skill None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Core Skill component Using Number at SCQF level 6</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There are also opportunities to develop aspects of Core Skills which are highlighted in the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Support Notes for this Unit specification.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Context for delivery</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If this Unit is delivered as part of a Group Award, it is recommended that it should be taught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and assessed within the subject area of the Group Award to which it contributes.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The Assessment Support Pack (ASP) for this Unit provides assessment and marking</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guidelines that exemplify the national standard for achievement. It is a valid, reliable and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practicable assessment. </w:t>
      </w:r>
      <w:proofErr w:type="spellStart"/>
      <w:r w:rsidRPr="00460AAF">
        <w:rPr>
          <w:rFonts w:asciiTheme="majorHAnsi" w:hAnsiTheme="majorHAnsi" w:cstheme="majorHAnsi"/>
          <w:sz w:val="24"/>
          <w:szCs w:val="24"/>
        </w:rPr>
        <w:t>Centres</w:t>
      </w:r>
      <w:proofErr w:type="spellEnd"/>
      <w:r w:rsidRPr="00460AAF">
        <w:rPr>
          <w:rFonts w:asciiTheme="majorHAnsi" w:hAnsiTheme="majorHAnsi" w:cstheme="majorHAnsi"/>
          <w:sz w:val="24"/>
          <w:szCs w:val="24"/>
        </w:rPr>
        <w:t xml:space="preserve"> wishing to develop their own assessments should refer to</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the ASP to ensure a comparable standard. A list of existing ASPs is available to download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from SQA’s website (http://www.sqa.org.uk/sqa/46233.2769.html).</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Equality and inclusion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This Unit specification has been designed to ensure that there are no unnecessary barriers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to learning or assessment. The individual needs of learners should be taken into account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when planning learning experiences, selecting assessment methods or considering</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alternative evidence.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Further advice can be found on our website www.sqa.org.uk/assessmentarrangements.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HT1N 48, Engineering Mathematics 5 (SCQF level 8) 3</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 Statement of standards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Unit title: Engineering Mathematics 5 (SCQF level 8)</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Acceptable performance in this Unit will be the satisfactory achievement of the standards set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out in this part of the Unit specification. All sections of the statement of standards are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mandatory and cannot be altered without reference to SQA.</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Where evidence for Outcomes is assessed on a sample basis, the whole of the content listed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in the Knowledge and/or Skills section must be taught and available for assessment.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Learners should not know in advance the items on which they will be assessed and different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items should be sampled on each assessment occasion.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Outcome 1</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Solve second order, constant coefficient differential equations.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Knowledge and/or Skills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Homogenous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Non-Homogenous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General solution of second order differential equations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Linear Approximation Techniques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Outcome 2</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Solve mathematical problems using partial differentiation.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Knowledge and/or Skills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Partial Differentiation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Chain/ Product/Quotient Rules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Higher Order Partial Derivatives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Stationary points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Outcome 3</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Solve mathematical problems using double integration techniques.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Knowledge and/or Skills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Rectangular Domain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Polar Domain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Change order of integration in double integrals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Volumes or surface areas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HT1N 48, Engineering Mathematics 5 (SCQF level 8) 4</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Outcome 4</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Solve differential equations using Laplace Transforms.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Knowledge and/or Skills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Laplace Transforms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Inverse Laplace Transforms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Shift theorems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Dirac Delta Function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First and Second Order Differential Equations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Outcome 5</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Use eigenvalues and eigenvectors to solve linear system equations.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Knowledge and/or Skills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Eigenvalues and Eigenvectors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Eigenvalue related problems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Evidence Requirements for this Unit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 sampling approach will be used in the assessment of the Knowledge and/or Skills in this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Unit. Learners will need to provide written and/or recorded oral evidence to demonstrate their</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Knowledge and/or Skills across all Outcomes by showing they can: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Outcome 1</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Provide evidence of three out of four Knowledge and/or Skills in this Outcome. The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following evidence should be provided for the particular Knowledge and/or Skill items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sampled: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Determine the complimentary function of one second order differential equation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Determine the particular integral of one second order differential equation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Determine the particular solution of one second order, constant coefficient differential</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equation given initial conditions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Use a Taylor linear approximation and solve the resulting second order non-linear</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differential equation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Outcome 2</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Provide evidence of three out of four Knowledge and/or Skills in this Outcome. The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following evidence should be provided for the particular Knowledge and/or Skill items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sampled: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Solve one mathematical problem involving first order partial derivatives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Solve one partial differentiation problem involving the use of the chain, product or</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quotient rules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HT1N 48, Engineering Mathematics 5 (SCQF level 8) 5</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Solve one problem involving higher order partial differentiation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Solve one problem which involves finding the location and nature of a stationary point (s)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for a function of the form( , )f x y</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Outcome 3</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Provide evidence of three out of five Knowledge and/or Skills in this Outcome. The following</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evidence should be provided for the particular Knowledge and/or Skill items sampled: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Define the domain and limits of integration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Solve a double integral in the rectangular domain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Solve a double integral after transforming the integrand to the polar domain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Solve a double integral by changing the order in the double integration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Use double integration to determine the volume or surface area of a shape or length of a</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curve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Outcome 4</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Provide evidence of three out of five Knowledge and/or Skills in this Outcome. The following</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evidence should be provided for the particular Knowledge and/or Skill items sampled: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Determine the Laplace Transform of a function( )f t from a table of Laplace Transforms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Determine the inverse Laplace Transform of a function( )f s using the completing the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square or partial fraction methods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Solve one problem which involves the use of the first or second shift theorems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Solve one problem which involves the use of the Dirac Delta function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Solve a first or second order differential equation with initial conditions using Laplace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Transforms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Outcome 5</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Provide evidence of the following Knowledge and/or Skills each time this Outcome is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assessed: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Determine eigenvalue and eigenvector for one 3 × 3 matrix</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Determine a </w:t>
      </w:r>
      <w:proofErr w:type="spellStart"/>
      <w:r w:rsidRPr="00460AAF">
        <w:rPr>
          <w:rFonts w:asciiTheme="majorHAnsi" w:hAnsiTheme="majorHAnsi" w:cstheme="majorHAnsi"/>
          <w:sz w:val="24"/>
          <w:szCs w:val="24"/>
        </w:rPr>
        <w:t>diagonalisation</w:t>
      </w:r>
      <w:proofErr w:type="spellEnd"/>
      <w:r w:rsidRPr="00460AAF">
        <w:rPr>
          <w:rFonts w:asciiTheme="majorHAnsi" w:hAnsiTheme="majorHAnsi" w:cstheme="majorHAnsi"/>
          <w:sz w:val="24"/>
          <w:szCs w:val="24"/>
        </w:rPr>
        <w:t xml:space="preserve"> transform to solve a problem of An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The assessment of all five Outcomes should take place at a single end of Unit assessment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event. All re-assessments should be based on a different assessment instrument. This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should re-assess all five Outcomes. All re-assessments should be based on a different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sample of Knowledge and/or Skills.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All assessments should be unseen, closed-book and carried out under supervised, controlled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conditions.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Computer algebra must not be used in the assessment of this Unit.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HT1N 48, Engineering Mathematics 5 (SCQF level 8) 6</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SQA Advanced Unit </w:t>
      </w:r>
      <w:proofErr w:type="spellStart"/>
      <w:r w:rsidRPr="00460AAF">
        <w:rPr>
          <w:rFonts w:asciiTheme="majorHAnsi" w:hAnsiTheme="majorHAnsi" w:cstheme="majorHAnsi"/>
          <w:sz w:val="24"/>
          <w:szCs w:val="24"/>
        </w:rPr>
        <w:t>Specification:Support</w:t>
      </w:r>
      <w:proofErr w:type="spellEnd"/>
      <w:r w:rsidRPr="00460AAF">
        <w:rPr>
          <w:rFonts w:asciiTheme="majorHAnsi" w:hAnsiTheme="majorHAnsi" w:cstheme="majorHAnsi"/>
          <w:sz w:val="24"/>
          <w:szCs w:val="24"/>
        </w:rPr>
        <w:t xml:space="preserve"> notes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Unit title: Engineering Mathematics 5 (SCQF level 8)</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Unit Support Notes are offered as guidance and are not mandatory.</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While the exact time allocated to this Unit is at the discretion of the </w:t>
      </w:r>
      <w:proofErr w:type="spellStart"/>
      <w:r w:rsidRPr="00460AAF">
        <w:rPr>
          <w:rFonts w:asciiTheme="majorHAnsi" w:hAnsiTheme="majorHAnsi" w:cstheme="majorHAnsi"/>
          <w:sz w:val="24"/>
          <w:szCs w:val="24"/>
        </w:rPr>
        <w:t>centre</w:t>
      </w:r>
      <w:proofErr w:type="spellEnd"/>
      <w:r w:rsidRPr="00460AAF">
        <w:rPr>
          <w:rFonts w:asciiTheme="majorHAnsi" w:hAnsiTheme="majorHAnsi" w:cstheme="majorHAnsi"/>
          <w:sz w:val="24"/>
          <w:szCs w:val="24"/>
        </w:rPr>
        <w:t>, the notional</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design length is 40 hours.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Guidance on the content and context for this Unit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This Unit is one of a suite of five Units in Mathematics developed for SQA Advanced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Qualifications across a range of engineering disciplines. The five Units are: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Engineering Mathematics 1</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Engineering Mathematics 2</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Engineering Mathematics 3</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Engineering Mathematics 4</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Engineering Mathematics 5</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In the development of this Unit a list of topics expected to be covered by lecturers has been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identified. Recommendations have also been made on how much time lecturers should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spend on each Outcome. The use of this list of topics is strongly recommended to ensure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continuity of teaching and learning and adequate preparation for the assessment of the Unit.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Consideration of this list of topics alongside the Assessment Support Pack developed for this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Unit will provide clear indication of the standard expected in this Unit.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Outcome 1 (6 hours)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Solve second order, constant coefficient differential equations.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Introduce the general form of a constant coefficient, second order linear differential</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equation as follows:( )</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2</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2</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d y </w:t>
      </w:r>
      <w:proofErr w:type="spellStart"/>
      <w:r w:rsidRPr="00460AAF">
        <w:rPr>
          <w:rFonts w:asciiTheme="majorHAnsi" w:hAnsiTheme="majorHAnsi" w:cstheme="majorHAnsi"/>
          <w:sz w:val="24"/>
          <w:szCs w:val="24"/>
        </w:rPr>
        <w:t>dy</w:t>
      </w:r>
      <w:proofErr w:type="spellEnd"/>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 b cy f x</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dx </w:t>
      </w:r>
      <w:proofErr w:type="spellStart"/>
      <w:r w:rsidRPr="00460AAF">
        <w:rPr>
          <w:rFonts w:asciiTheme="majorHAnsi" w:hAnsiTheme="majorHAnsi" w:cstheme="majorHAnsi"/>
          <w:sz w:val="24"/>
          <w:szCs w:val="24"/>
        </w:rPr>
        <w:t>dx</w:t>
      </w:r>
      <w:proofErr w:type="spellEnd"/>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 =</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where a, b, c are constants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Provide examples of second order differential equations from engineering</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HT1N 48, Engineering Mathematics 5 (SCQF level 8) 7</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Explain that solving a second order linear differential equation involves the following</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three stages: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Finding the complementary function, </w:t>
      </w:r>
      <w:proofErr w:type="spellStart"/>
      <w:r w:rsidRPr="00460AAF">
        <w:rPr>
          <w:rFonts w:asciiTheme="majorHAnsi" w:hAnsiTheme="majorHAnsi" w:cstheme="majorHAnsi"/>
          <w:sz w:val="24"/>
          <w:szCs w:val="24"/>
        </w:rPr>
        <w:t>ycf</w:t>
      </w:r>
      <w:proofErr w:type="spellEnd"/>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Finding a particular integral, </w:t>
      </w:r>
      <w:proofErr w:type="spellStart"/>
      <w:r w:rsidRPr="00460AAF">
        <w:rPr>
          <w:rFonts w:asciiTheme="majorHAnsi" w:hAnsiTheme="majorHAnsi" w:cstheme="majorHAnsi"/>
          <w:sz w:val="24"/>
          <w:szCs w:val="24"/>
        </w:rPr>
        <w:t>ypi</w:t>
      </w:r>
      <w:proofErr w:type="spellEnd"/>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Determining the general solution by adding together the complementary function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and the particular integral (y = </w:t>
      </w:r>
      <w:proofErr w:type="spellStart"/>
      <w:r w:rsidRPr="00460AAF">
        <w:rPr>
          <w:rFonts w:asciiTheme="majorHAnsi" w:hAnsiTheme="majorHAnsi" w:cstheme="majorHAnsi"/>
          <w:sz w:val="24"/>
          <w:szCs w:val="24"/>
        </w:rPr>
        <w:t>ycf</w:t>
      </w:r>
      <w:proofErr w:type="spellEnd"/>
      <w:r w:rsidRPr="00460AAF">
        <w:rPr>
          <w:rFonts w:asciiTheme="majorHAnsi" w:hAnsiTheme="majorHAnsi" w:cstheme="majorHAnsi"/>
          <w:sz w:val="24"/>
          <w:szCs w:val="24"/>
        </w:rPr>
        <w:t xml:space="preserve"> + </w:t>
      </w:r>
      <w:proofErr w:type="spellStart"/>
      <w:r w:rsidRPr="00460AAF">
        <w:rPr>
          <w:rFonts w:asciiTheme="majorHAnsi" w:hAnsiTheme="majorHAnsi" w:cstheme="majorHAnsi"/>
          <w:sz w:val="24"/>
          <w:szCs w:val="24"/>
        </w:rPr>
        <w:t>ypi</w:t>
      </w:r>
      <w:proofErr w:type="spellEnd"/>
      <w:r w:rsidRPr="00460AAF">
        <w:rPr>
          <w:rFonts w:asciiTheme="majorHAnsi" w:hAnsiTheme="majorHAnsi" w:cstheme="majorHAnsi"/>
          <w:sz w:val="24"/>
          <w:szCs w:val="24"/>
        </w:rPr>
        <w:t>) and applying initial conditions where known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Explain the difference between homogeneous and non-homogenous in the context of</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second order differential equations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Introduce the auxiliary equation (characteristic equation) and explain that when finding</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roots of the auxiliary equation there are three cases we need to consider</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Explain that to find the complementary function one is finding the solution to the equation2</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2 0</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d y </w:t>
      </w:r>
      <w:proofErr w:type="spellStart"/>
      <w:r w:rsidRPr="00460AAF">
        <w:rPr>
          <w:rFonts w:asciiTheme="majorHAnsi" w:hAnsiTheme="majorHAnsi" w:cstheme="majorHAnsi"/>
          <w:sz w:val="24"/>
          <w:szCs w:val="24"/>
        </w:rPr>
        <w:t>dy</w:t>
      </w:r>
      <w:proofErr w:type="spellEnd"/>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 b cy</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dx </w:t>
      </w:r>
      <w:proofErr w:type="spellStart"/>
      <w:r w:rsidRPr="00460AAF">
        <w:rPr>
          <w:rFonts w:asciiTheme="majorHAnsi" w:hAnsiTheme="majorHAnsi" w:cstheme="majorHAnsi"/>
          <w:sz w:val="24"/>
          <w:szCs w:val="24"/>
        </w:rPr>
        <w:t>dx</w:t>
      </w:r>
      <w:proofErr w:type="spellEnd"/>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 =</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Find the complementary functions of second order differential equations using solutions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of the form y=</w:t>
      </w:r>
      <w:proofErr w:type="spellStart"/>
      <w:r w:rsidRPr="00460AAF">
        <w:rPr>
          <w:rFonts w:asciiTheme="majorHAnsi" w:hAnsiTheme="majorHAnsi" w:cstheme="majorHAnsi"/>
          <w:sz w:val="24"/>
          <w:szCs w:val="24"/>
        </w:rPr>
        <w:t>ekx</w:t>
      </w:r>
      <w:proofErr w:type="spellEnd"/>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Explore the various forms a complementary function can take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Explain that the particular integral is any function which satisfies the following equation( )</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2</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2</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d y </w:t>
      </w:r>
      <w:proofErr w:type="spellStart"/>
      <w:r w:rsidRPr="00460AAF">
        <w:rPr>
          <w:rFonts w:asciiTheme="majorHAnsi" w:hAnsiTheme="majorHAnsi" w:cstheme="majorHAnsi"/>
          <w:sz w:val="24"/>
          <w:szCs w:val="24"/>
        </w:rPr>
        <w:t>dy</w:t>
      </w:r>
      <w:proofErr w:type="spellEnd"/>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 b cy f x</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dx </w:t>
      </w:r>
      <w:proofErr w:type="spellStart"/>
      <w:r w:rsidRPr="00460AAF">
        <w:rPr>
          <w:rFonts w:asciiTheme="majorHAnsi" w:hAnsiTheme="majorHAnsi" w:cstheme="majorHAnsi"/>
          <w:sz w:val="24"/>
          <w:szCs w:val="24"/>
        </w:rPr>
        <w:t>dx</w:t>
      </w:r>
      <w:proofErr w:type="spellEnd"/>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 =</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Explain that for special classes of( )f x we can use the Method of Undetermined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Coefficients to find the particular integral</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Find the general solution of second order differential equations including applying initial</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conditions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Outcome 2 (5 hours)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Solve mathematical problems using partial differentiation.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Introduce partial differentiation as the process of differentiating functions of two or more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variables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Identify the notation used in partial differentiation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For any function( , )f x y differentiate with respect to x treating all terms in y as constant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For any function( , )f x y differentiate with respect to y treating all terms in x as constant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Undertake partial differentiation involving the use of the chain, product or quotient rules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Introduce higher order partial derivatives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Demonstrate the way in which to determine higher order derivatives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Introduce examples of partial differential equations (solutions not required) which occur</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in engineering</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Explain and demonstrate the way in which to find the location and nature of a stationary</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point for a function of the form( , )z f x y=</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HT1N 48, Engineering Mathematics 5 (SCQF level 8) 8</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Outcome 3 (5 hours)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Solve mathematical problems using double integration techniques.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Explain that double integration involves integrating a function( , )f x y as follows:( ),</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R</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dyf</w:t>
      </w:r>
      <w:proofErr w:type="spellEnd"/>
      <w:r w:rsidRPr="00460AAF">
        <w:rPr>
          <w:rFonts w:asciiTheme="majorHAnsi" w:hAnsiTheme="majorHAnsi" w:cstheme="majorHAnsi"/>
          <w:sz w:val="24"/>
          <w:szCs w:val="24"/>
        </w:rPr>
        <w:t xml:space="preserve"> y </w:t>
      </w:r>
      <w:proofErr w:type="spellStart"/>
      <w:r w:rsidRPr="00460AAF">
        <w:rPr>
          <w:rFonts w:asciiTheme="majorHAnsi" w:hAnsiTheme="majorHAnsi" w:cstheme="majorHAnsi"/>
          <w:sz w:val="24"/>
          <w:szCs w:val="24"/>
        </w:rPr>
        <w:t>dxxòò</w:t>
      </w:r>
      <w:proofErr w:type="spellEnd"/>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where R is the region of integration in the x – y plane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Explain that the process of double integration normally comprises the following three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stages: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Work out the limits of integration if these are not known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Determine the inner integral assuming terms in x are constant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Determine the outer integral</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Perform double integration where the limits are known and where they have to be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determined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Demonstrate that changing the order of integration can sometimes make double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integration easier or possible to perform</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Demonstrate the way in which double integration may be performed by transforming</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variables from the rectangular domain to the polar domain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Use double integration to determine the volume or surface areas of objects or the length</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of a curve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Outcome 4 (6 hours)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Solve differential equations using Laplace Transforms.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Explain that the Laplace transform method is an integral transform method in which a</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linear constant coefficient differential equations is transformed into an algebraic</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equation. The corresponding algebraic equation is then solved and the transform</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reversed to find the solution of the differential equation.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Introduce the Laplace Transform of( )f t as:( ) e ( )</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0</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st</w:t>
      </w:r>
      <w:proofErr w:type="spellEnd"/>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F s f t </w:t>
      </w:r>
      <w:proofErr w:type="spellStart"/>
      <w:r w:rsidRPr="00460AAF">
        <w:rPr>
          <w:rFonts w:asciiTheme="majorHAnsi" w:hAnsiTheme="majorHAnsi" w:cstheme="majorHAnsi"/>
          <w:sz w:val="24"/>
          <w:szCs w:val="24"/>
        </w:rPr>
        <w:t>dt</w:t>
      </w:r>
      <w:proofErr w:type="spellEnd"/>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ò</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(non-assessable)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Determine one or two simple Laplace Transforms using the above equation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Direct learners to tables of Laplace Transforms and Inverse Laplace Transforms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Demonstrate techniques for finding the inverse of functions of( )F s using completing the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square and partial fractions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Introduce the first and second shift theorems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Demonstrate the application of the two theorems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Introduce the Dirac Delta function (simple treatment only) — provide engineering</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analogies (</w:t>
      </w:r>
      <w:proofErr w:type="spellStart"/>
      <w:r w:rsidRPr="00460AAF">
        <w:rPr>
          <w:rFonts w:asciiTheme="majorHAnsi" w:hAnsiTheme="majorHAnsi" w:cstheme="majorHAnsi"/>
          <w:sz w:val="24"/>
          <w:szCs w:val="24"/>
        </w:rPr>
        <w:t>eg</w:t>
      </w:r>
      <w:proofErr w:type="spellEnd"/>
      <w:r w:rsidRPr="00460AAF">
        <w:rPr>
          <w:rFonts w:asciiTheme="majorHAnsi" w:hAnsiTheme="majorHAnsi" w:cstheme="majorHAnsi"/>
          <w:sz w:val="24"/>
          <w:szCs w:val="24"/>
        </w:rPr>
        <w:t xml:space="preserve"> a power supply spike or a hammer striking an object)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HT1N 48, Engineering Mathematics 5 (SCQF level 8) 9</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State the Laplace transform of the Dirac Delta function as( ( )) e as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L t a</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d -</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Solve differential equations involving the use of the Dirac Delta function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Solve first and second order differential equations with initial conditions using Laplace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Transforms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Solve systems of linear differential equations using Laplace Transforms if time permits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Outcome 5 (6 hours)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Use eigenvalues and eigenvectors to solve linear system equations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Introduce the idea of a trivial and non-trivial solution in the context of matrix theory</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Define the concept of an eigenvalue (in terms of, for example, the characteristic equation0A</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l- =</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Determine eigenvalues for 2 × 2 and 3 × 3 matrices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Introduce the concept of eigenvectors as the non-trivial solutions X of the </w:t>
      </w:r>
      <w:proofErr w:type="spellStart"/>
      <w:r w:rsidRPr="00460AAF">
        <w:rPr>
          <w:rFonts w:asciiTheme="majorHAnsi" w:hAnsiTheme="majorHAnsi" w:cstheme="majorHAnsi"/>
          <w:sz w:val="24"/>
          <w:szCs w:val="24"/>
        </w:rPr>
        <w:t>equationAX</w:t>
      </w:r>
      <w:proofErr w:type="spellEnd"/>
      <w:r w:rsidRPr="00460AAF">
        <w:rPr>
          <w:rFonts w:asciiTheme="majorHAnsi" w:hAnsiTheme="majorHAnsi" w:cstheme="majorHAnsi"/>
          <w:sz w:val="24"/>
          <w:szCs w:val="24"/>
        </w:rPr>
        <w:t xml:space="preserve"> X</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l=</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Find the eigenvectors for 2 × 2 and 3 × 3 matrices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Solve eigenvalue/eigenvector problems (</w:t>
      </w:r>
      <w:proofErr w:type="spellStart"/>
      <w:r w:rsidRPr="00460AAF">
        <w:rPr>
          <w:rFonts w:asciiTheme="majorHAnsi" w:hAnsiTheme="majorHAnsi" w:cstheme="majorHAnsi"/>
          <w:sz w:val="24"/>
          <w:szCs w:val="24"/>
        </w:rPr>
        <w:t>eg</w:t>
      </w:r>
      <w:proofErr w:type="spellEnd"/>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diagonalisation</w:t>
      </w:r>
      <w:proofErr w:type="spellEnd"/>
      <w:r w:rsidRPr="00460AAF">
        <w:rPr>
          <w:rFonts w:asciiTheme="majorHAnsi" w:hAnsiTheme="majorHAnsi" w:cstheme="majorHAnsi"/>
          <w:sz w:val="24"/>
          <w:szCs w:val="24"/>
        </w:rPr>
        <w:t xml:space="preserve"> matrices/transformation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matrices)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Guidance on approaches to delivery of this Unit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This Unit provides many of the core mathematical principles and processes required when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studying engineering at a more advanced level. Given the nature of the subject matter in the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Unit it is advisable that the Unit is not delivered until learners have studied Engineering</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Mathematics 4.</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Centres</w:t>
      </w:r>
      <w:proofErr w:type="spellEnd"/>
      <w:r w:rsidRPr="00460AAF">
        <w:rPr>
          <w:rFonts w:asciiTheme="majorHAnsi" w:hAnsiTheme="majorHAnsi" w:cstheme="majorHAnsi"/>
          <w:sz w:val="24"/>
          <w:szCs w:val="24"/>
        </w:rPr>
        <w:t xml:space="preserve"> may deliver the Outcomes in any order they wish.</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The Unit may be delivery using a didactic approach. All teaching input should be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supplemented by a significant level of formative assessment in which learners are provided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with opportunities to develop their knowledge, understanding and skills of the mathematical</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topics covered in the Unit. Alternatively, as learners taking this Unit may be preparing to</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enter an degree course at university (possibly at an advanced level) the Unit could be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delivered as a series of lectures supported by tutorial sessions to help learners prepare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better for future university studies.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Computer software and computer algebra may be used to support learning (</w:t>
      </w:r>
      <w:proofErr w:type="spellStart"/>
      <w:r w:rsidRPr="00460AAF">
        <w:rPr>
          <w:rFonts w:asciiTheme="majorHAnsi" w:hAnsiTheme="majorHAnsi" w:cstheme="majorHAnsi"/>
          <w:sz w:val="24"/>
          <w:szCs w:val="24"/>
        </w:rPr>
        <w:t>eg</w:t>
      </w:r>
      <w:proofErr w:type="spellEnd"/>
      <w:r w:rsidRPr="00460AAF">
        <w:rPr>
          <w:rFonts w:asciiTheme="majorHAnsi" w:hAnsiTheme="majorHAnsi" w:cstheme="majorHAnsi"/>
          <w:sz w:val="24"/>
          <w:szCs w:val="24"/>
        </w:rPr>
        <w:t xml:space="preserve"> to confirm the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solutions of mathematical problems), but it is strongly recommended that such learning</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resources are only used in a supportive capacity and not as the principal means of delivering</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Unit content.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HT1N 48, Engineering Mathematics 5 (SCQF level 8) 10</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Guidance on approaches to assessment of this Unit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The recommended approach is the use of an examination question paper. The question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paper should be composed of an appropriate balance of short answer, restricted response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and structured questions. The questions in the examination should not be grouped by</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Outcome or be labelled in terms of the Outcomes they relate to.</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All assessment papers should be unseen by the learners prior to the assessment event and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at all times, the security, integrity and confidentiality of assessment papers must be ensured.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Assessment should be conducted under closed-book, controlled and invigilated conditions.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The summative assessment of all four Outcomes should not exceed two hours and thirty</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minutes. When assessing a learner’s responses to summative assessment lecturers should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concentrate principally on the learner’s ability to apply the correct mathematical technique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and processes when solving problems. Learners should not be </w:t>
      </w:r>
      <w:proofErr w:type="spellStart"/>
      <w:r w:rsidRPr="00460AAF">
        <w:rPr>
          <w:rFonts w:asciiTheme="majorHAnsi" w:hAnsiTheme="majorHAnsi" w:cstheme="majorHAnsi"/>
          <w:sz w:val="24"/>
          <w:szCs w:val="24"/>
        </w:rPr>
        <w:t>penalised</w:t>
      </w:r>
      <w:proofErr w:type="spellEnd"/>
      <w:r w:rsidRPr="00460AAF">
        <w:rPr>
          <w:rFonts w:asciiTheme="majorHAnsi" w:hAnsiTheme="majorHAnsi" w:cstheme="majorHAnsi"/>
          <w:sz w:val="24"/>
          <w:szCs w:val="24"/>
        </w:rPr>
        <w:t xml:space="preserve"> for making simple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numerical errors. An appropriate threshold score may be set for the assessment of this Unit.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Learners should be provided with a formulae sheet appropriate to the content of this Unit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when undertaking their assessment. Computer algebra should not be used in the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assessment of this Unit.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It is the learners’ responsibility to ensure that any calculator they use during assessment are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not designed or adapted to offer any of the following facilities: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language translators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symbolic algebra manipulation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symbolic differentiation or integration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communication with other machines or the internet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In addition, any calculator used by learners should have no retrievable information stored in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them. This includes: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databanks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dictionaries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mathematic formulae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Centres</w:t>
      </w:r>
      <w:proofErr w:type="spellEnd"/>
      <w:r w:rsidRPr="00460AAF">
        <w:rPr>
          <w:rFonts w:asciiTheme="majorHAnsi" w:hAnsiTheme="majorHAnsi" w:cstheme="majorHAnsi"/>
          <w:sz w:val="24"/>
          <w:szCs w:val="24"/>
        </w:rPr>
        <w:t xml:space="preserve"> are reminded that prior verification of </w:t>
      </w:r>
      <w:proofErr w:type="spellStart"/>
      <w:r w:rsidRPr="00460AAF">
        <w:rPr>
          <w:rFonts w:asciiTheme="majorHAnsi" w:hAnsiTheme="majorHAnsi" w:cstheme="majorHAnsi"/>
          <w:sz w:val="24"/>
          <w:szCs w:val="24"/>
        </w:rPr>
        <w:t>centre</w:t>
      </w:r>
      <w:proofErr w:type="spellEnd"/>
      <w:r w:rsidRPr="00460AAF">
        <w:rPr>
          <w:rFonts w:asciiTheme="majorHAnsi" w:hAnsiTheme="majorHAnsi" w:cstheme="majorHAnsi"/>
          <w:sz w:val="24"/>
          <w:szCs w:val="24"/>
        </w:rPr>
        <w:t>-devised assessments would help to</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ensure that the national standard is being met. Where learners experience a range of</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assessment methods, this helps them to develop different skills that should be transferable to</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work or further and higher education.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HT1N 48, Engineering Mathematics 5 (SCQF level 8) 11</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Opportunities for e-assessment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E-assessment may be appropriate for some assessments in this Unit. By e-assessment we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mean assessment which is supported by Information and Communication Technology (ICT),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such as e-testing or the use of e-portfolios or social software. </w:t>
      </w:r>
      <w:proofErr w:type="spellStart"/>
      <w:r w:rsidRPr="00460AAF">
        <w:rPr>
          <w:rFonts w:asciiTheme="majorHAnsi" w:hAnsiTheme="majorHAnsi" w:cstheme="majorHAnsi"/>
          <w:sz w:val="24"/>
          <w:szCs w:val="24"/>
        </w:rPr>
        <w:t>Centres</w:t>
      </w:r>
      <w:proofErr w:type="spellEnd"/>
      <w:r w:rsidRPr="00460AAF">
        <w:rPr>
          <w:rFonts w:asciiTheme="majorHAnsi" w:hAnsiTheme="majorHAnsi" w:cstheme="majorHAnsi"/>
          <w:sz w:val="24"/>
          <w:szCs w:val="24"/>
        </w:rPr>
        <w:t xml:space="preserve"> which wish to use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e-assessment must ensure that the national standard is applied to all learner evidence and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that conditions of assessment as specified in the Evidence Requirements are met,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regardless of the mode of gathering evidence.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The most up-to-date guidance on the use of e-assessment to support SQA’s qualifications is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available at www.sqa.org.uk/e-assessment.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Opportunities for developing Core and other essential skills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This Unit has the Using Number component of Numeracy embedded in it. This means that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when candidates achieve the Unit, their Core Skills profile will also be updated to show that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they have achieved Using Number at SCQF level 6.</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HT1N 48, Engineering Mathematics 5 (SCQF level 8) 12</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History of changes to Unit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Version Description of change Date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Scottish Qualifications Authority 2014, 2017</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This publication may be reproduced in whole or in part for educational purposes provided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that no profit is derived from reproduction and that, if reproduced in part, the source is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acknowledged.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SQA acknowledges the valuable contribution that Scotland’s colleges have made to the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development of SQA Advanced Qualifications.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FURTHER INFORMATION: Call SQA’s Customer Contact Centre on 44 (0) 141 500 5030 or</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0345 279 1000. Alternatively, complete our Centre Feedback Form.</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HT1N 48, Engineering Mathematics 5 (SCQF level 8) 13</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General information for learners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Unit title: Engineering Mathematics 5 (SCQF level 8)</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This section will help you decide whether this is the Unit for you by explaining what the Unit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is about, what you should know or be able to do before you start, what you will need to do</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during the Unit and opportunities for further learning and employment.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The Engineering Mathematics 5 Unit is one of a suite of five Units in Mathematics developed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for SQA Advanced Certificates and Diplomas across a range of Engineering disciplines. The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five Units help develop the mathematical skills required for workplace roles and for more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advanced studies in Engineering, for example, articulation to degree study at university.</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The Unit is optional in a number of SQA Advanced Diplomas in Engineering.</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This Unit is designed to develop the mathematical skills required by learners who wish to use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their SQA Advanced Diploma in Engineering to articulate to university degree study.</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You will learn a range of techniques for solving second order differential equations. These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equations arise frequently in many areas of engineering. You will develop the knowledge,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understanding and skills to perform partial differentiation and double integration. You will also</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learn about the very powerful Laplace Transforms method for solving a wide range of</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differential equations. You will also be introduced to eigenvalues and eigenvectors which are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used in the solution of linear system equations.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Unit delivery may comprise of a significant teaching input from your lecturer supplemented by</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tutorial exercises which will allow you to develop the knowledge, understanding and skills to</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apply the mathematic principles and processes covered in the Unit to a range of engineering</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problems. Alternatively, in order to prepare you for studies at university the </w:t>
      </w:r>
      <w:proofErr w:type="spellStart"/>
      <w:r w:rsidRPr="00460AAF">
        <w:rPr>
          <w:rFonts w:asciiTheme="majorHAnsi" w:hAnsiTheme="majorHAnsi" w:cstheme="majorHAnsi"/>
          <w:sz w:val="24"/>
          <w:szCs w:val="24"/>
        </w:rPr>
        <w:t>centre</w:t>
      </w:r>
      <w:proofErr w:type="spellEnd"/>
      <w:r w:rsidRPr="00460AAF">
        <w:rPr>
          <w:rFonts w:asciiTheme="majorHAnsi" w:hAnsiTheme="majorHAnsi" w:cstheme="majorHAnsi"/>
          <w:sz w:val="24"/>
          <w:szCs w:val="24"/>
        </w:rPr>
        <w:t xml:space="preserve"> where you</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are taking the Engineering Mathematics 4 Unit may choose to deliver it as a series of</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lectures supported by tutorials.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Formal assessment will be through an examination. Assessment will be conducted under</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closed-book, controlled and invigilated conditions.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Learners considering taking this Unit will normally be expected to have passed the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Engineering Mathematics 3 SQA Advanced Unit or equivalent. It also recommended that you</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have passed the Engineering Mathematics 4 SQA Advanced </w:t>
      </w:r>
      <w:proofErr w:type="spellStart"/>
      <w:r w:rsidRPr="00460AAF">
        <w:rPr>
          <w:rFonts w:asciiTheme="majorHAnsi" w:hAnsiTheme="majorHAnsi" w:cstheme="majorHAnsi"/>
          <w:sz w:val="24"/>
          <w:szCs w:val="24"/>
        </w:rPr>
        <w:t>Unit.sed</w:t>
      </w:r>
      <w:proofErr w:type="spellEnd"/>
      <w:r w:rsidRPr="00460AAF">
        <w:rPr>
          <w:rFonts w:asciiTheme="majorHAnsi" w:hAnsiTheme="majorHAnsi" w:cstheme="majorHAnsi"/>
          <w:sz w:val="24"/>
          <w:szCs w:val="24"/>
        </w:rPr>
        <w:t xml:space="preserve"> theHT1R 47, Fundamentals of Control Systems and Transducers (SCQF level 7) 1</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General information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Unit title: Fundamentals of Control Systems and Transducers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(SCQF level 7)</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Unit code: HT1R 47</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Superclass: VE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Publication date: August 2017</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Source: Scottish Qualifications Authority</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Version: 01</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Unit purpose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This Unit is designed to provide learners with a fundamental knowledge of control systems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and their components. It allows learners to study the structure and general </w:t>
      </w:r>
      <w:proofErr w:type="spellStart"/>
      <w:r w:rsidRPr="00460AAF">
        <w:rPr>
          <w:rFonts w:asciiTheme="majorHAnsi" w:hAnsiTheme="majorHAnsi" w:cstheme="majorHAnsi"/>
          <w:sz w:val="24"/>
          <w:szCs w:val="24"/>
        </w:rPr>
        <w:t>behaviour</w:t>
      </w:r>
      <w:proofErr w:type="spellEnd"/>
      <w:r w:rsidRPr="00460AAF">
        <w:rPr>
          <w:rFonts w:asciiTheme="majorHAnsi" w:hAnsiTheme="majorHAnsi" w:cstheme="majorHAnsi"/>
          <w:sz w:val="24"/>
          <w:szCs w:val="24"/>
        </w:rPr>
        <w:t xml:space="preserve"> of</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different types of control systems including open and closed loop types. This Unit also</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enables learners to develop the knowledge and skills to allow them to understand the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operation and application of a range of transducer devices. Learners are provided with the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opportunity to construct circuits and systems that incorporate transducers. This Unit acts as a</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good foundation Unit for more in depth studies in the specialist area of control systems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behaviour</w:t>
      </w:r>
      <w:proofErr w:type="spellEnd"/>
      <w:r w:rsidRPr="00460AAF">
        <w:rPr>
          <w:rFonts w:asciiTheme="majorHAnsi" w:hAnsiTheme="majorHAnsi" w:cstheme="majorHAnsi"/>
          <w:sz w:val="24"/>
          <w:szCs w:val="24"/>
        </w:rPr>
        <w: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Outcomes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On successful completion of the Unit the learner will be able to:</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1 Explain control system elements and signals.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2 Explain the operation and application of a range of transducers used in control systems.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3 Describe the structure and </w:t>
      </w:r>
      <w:proofErr w:type="spellStart"/>
      <w:r w:rsidRPr="00460AAF">
        <w:rPr>
          <w:rFonts w:asciiTheme="majorHAnsi" w:hAnsiTheme="majorHAnsi" w:cstheme="majorHAnsi"/>
          <w:sz w:val="24"/>
          <w:szCs w:val="24"/>
        </w:rPr>
        <w:t>behaviour</w:t>
      </w:r>
      <w:proofErr w:type="spellEnd"/>
      <w:r w:rsidRPr="00460AAF">
        <w:rPr>
          <w:rFonts w:asciiTheme="majorHAnsi" w:hAnsiTheme="majorHAnsi" w:cstheme="majorHAnsi"/>
          <w:sz w:val="24"/>
          <w:szCs w:val="24"/>
        </w:rPr>
        <w:t xml:space="preserve"> of control systems.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4 Demonstrate the application of transducers in control systems.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Credit points and level</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1 SQA Credit at SCQF level 7: (8 SCQF credit points at SCQF level 7)</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HT1R 47, Fundamentals of Control Systems and Transducers (SCQF level 7) 2</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Recommended entry to the Unit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Learners should have a general knowledge and understanding of electrical and electronic</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concepts. This may be evidenced by possession of the SQA Advanced Units: HP46 47 DC</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and AC Principles, HT7J 46 Analogue Electronics: An Introduction and HT7L 47 Digital</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Electronics. However, entry requirements are at the discretion of the </w:t>
      </w:r>
      <w:proofErr w:type="spellStart"/>
      <w:r w:rsidRPr="00460AAF">
        <w:rPr>
          <w:rFonts w:asciiTheme="majorHAnsi" w:hAnsiTheme="majorHAnsi" w:cstheme="majorHAnsi"/>
          <w:sz w:val="24"/>
          <w:szCs w:val="24"/>
        </w:rPr>
        <w:t>centre</w:t>
      </w:r>
      <w:proofErr w:type="spellEnd"/>
      <w:r w:rsidRPr="00460AAF">
        <w:rPr>
          <w:rFonts w:asciiTheme="majorHAnsi" w:hAnsiTheme="majorHAnsi" w:cstheme="majorHAnsi"/>
          <w:sz w:val="24"/>
          <w:szCs w:val="24"/>
        </w:rPr>
        <w: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Core Skills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Opportunities to develop aspects of Core Skills are highlighted in the Support Notes for this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Unit specification.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There is no automatic certification of Core Skills or Core Skill components in this Unit.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Context for delivery</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This Unit has been developed for the SQA Advanced Certificate and SQA Advanced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Diploma in Electrical Engineering. If this Unit is delivered as part of a Group Award, it is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recommended that it should be taught and assessed within the subject area of the Group</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Award to which it contributes.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The Assessment Support Pack (ASP) for this Unit provides assessment and marking</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guidelines that exemplify the national standard for achievement. It is a valid, reliable and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practicable assessment. </w:t>
      </w:r>
      <w:proofErr w:type="spellStart"/>
      <w:r w:rsidRPr="00460AAF">
        <w:rPr>
          <w:rFonts w:asciiTheme="majorHAnsi" w:hAnsiTheme="majorHAnsi" w:cstheme="majorHAnsi"/>
          <w:sz w:val="24"/>
          <w:szCs w:val="24"/>
        </w:rPr>
        <w:t>Centres</w:t>
      </w:r>
      <w:proofErr w:type="spellEnd"/>
      <w:r w:rsidRPr="00460AAF">
        <w:rPr>
          <w:rFonts w:asciiTheme="majorHAnsi" w:hAnsiTheme="majorHAnsi" w:cstheme="majorHAnsi"/>
          <w:sz w:val="24"/>
          <w:szCs w:val="24"/>
        </w:rPr>
        <w:t xml:space="preserve"> wishing to develop their own assessments should refer to</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the ASP to ensure a comparable standard. A list of existing ASPs is available to download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from SQA’s website (http://www.sqa.org.uk/sqa/46233.2769.html).</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Equality and inclusion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This Unit specification has been designed to ensure that there are no unnecessary barriers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to learning or assessment. The individual needs of learners should be taken into account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when planning learning experiences, selecting assessment methods or considering</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alternative evidence.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Further advice can be found on our website www.sqa.org.uk/assessmentarrangements.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HT1R 47, Fundamentals of Control Systems and Transducers (SCQF level 7) 3</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Unit specification: Statement of standards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Unit title: Fundamentals of Control Systems and Transducers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(SCQF level 7)</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Acceptable performance in this Unit will be the satisfactory achievement of the standards set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out in this part of the Unit specification. All sections of the statement of standards are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mandatory and cannot be altered without reference to SQA.</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Where evidence for Outcomes is assessed on a sample basis, the whole of the content listed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in the Knowledge and/or Skills section must be taught and available for assessment.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Learners should not know in advance the items on which they will be assessed and different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items should be sampled on each assessment occasion.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Outcome 1</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Explain control system elements and signals.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Knowledge and/or skills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Functions of control system elements and signals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Characteristics of analogue and digital signals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Transmission of analogue signals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Transmission of digital signals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Functions of signal conditioning devices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Outcome 2</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Explain the operation and application of a range of transducers used in control systems.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Knowledge and/or Skills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Operation and application of a range of transducers suitable for measuring the following</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variables: temperature, flow, displacement, velocity, pressure, strain, position, level and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light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Properties of transducers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Identification of suitable transducers for various control systems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HT1R 47, Fundamentals of Control Systems and Transducers (SCQF level 7) 4</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Outcome 3</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Describe the structure and </w:t>
      </w:r>
      <w:proofErr w:type="spellStart"/>
      <w:r w:rsidRPr="00460AAF">
        <w:rPr>
          <w:rFonts w:asciiTheme="majorHAnsi" w:hAnsiTheme="majorHAnsi" w:cstheme="majorHAnsi"/>
          <w:sz w:val="24"/>
          <w:szCs w:val="24"/>
        </w:rPr>
        <w:t>behaviour</w:t>
      </w:r>
      <w:proofErr w:type="spellEnd"/>
      <w:r w:rsidRPr="00460AAF">
        <w:rPr>
          <w:rFonts w:asciiTheme="majorHAnsi" w:hAnsiTheme="majorHAnsi" w:cstheme="majorHAnsi"/>
          <w:sz w:val="24"/>
          <w:szCs w:val="24"/>
        </w:rPr>
        <w:t xml:space="preserve"> of control systems.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Knowledge and/or Skills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Sequence control systems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On-off control systems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Block diagram representation of open and closed loop systems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Transient and steady state </w:t>
      </w:r>
      <w:proofErr w:type="spellStart"/>
      <w:r w:rsidRPr="00460AAF">
        <w:rPr>
          <w:rFonts w:asciiTheme="majorHAnsi" w:hAnsiTheme="majorHAnsi" w:cstheme="majorHAnsi"/>
          <w:sz w:val="24"/>
          <w:szCs w:val="24"/>
        </w:rPr>
        <w:t>behaviour</w:t>
      </w:r>
      <w:proofErr w:type="spellEnd"/>
      <w:r w:rsidRPr="00460AAF">
        <w:rPr>
          <w:rFonts w:asciiTheme="majorHAnsi" w:hAnsiTheme="majorHAnsi" w:cstheme="majorHAnsi"/>
          <w:sz w:val="24"/>
          <w:szCs w:val="24"/>
        </w:rPr>
        <w:t xml:space="preserve"> of open loop systems in response to the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application of a Unit step input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Transient and steady state </w:t>
      </w:r>
      <w:proofErr w:type="spellStart"/>
      <w:r w:rsidRPr="00460AAF">
        <w:rPr>
          <w:rFonts w:asciiTheme="majorHAnsi" w:hAnsiTheme="majorHAnsi" w:cstheme="majorHAnsi"/>
          <w:sz w:val="24"/>
          <w:szCs w:val="24"/>
        </w:rPr>
        <w:t>behaviour</w:t>
      </w:r>
      <w:proofErr w:type="spellEnd"/>
      <w:r w:rsidRPr="00460AAF">
        <w:rPr>
          <w:rFonts w:asciiTheme="majorHAnsi" w:hAnsiTheme="majorHAnsi" w:cstheme="majorHAnsi"/>
          <w:sz w:val="24"/>
          <w:szCs w:val="24"/>
        </w:rPr>
        <w:t xml:space="preserve"> of closed loop systems in response to the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application of a Unit step input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The use of controllers to modify open loop system responses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The use of controllers to modify closed loop system responses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Outcome 4</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Demonstrate the application of transducers in control systems.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Knowledge and/or Skills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Construct and demonstrate circuits and systems that incorporate transducers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Operation of circuits and systems that incorporate transducers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Measurement of transducer transfer characteristics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Evidence Requirements for Outcomes 1-3</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Written and/or Oral recorded evidence is required for outcomes 1-3 which will be provided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on a sample basis. In any assessment of the Outcomes three out of five Knowledge and/or</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Skills items should be sampled from Outcome 1, two out of three Knowledge and/or Skills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items from Outcome 2, and four out of seven Knowledge and/or Skills items from</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Outcome 3.</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In order to ensure that learners will not be able to foresee what items they will be questioned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on, a different sample of three out of five Knowledge and/or Skills items from Outcome 1, two</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out of three Knowledge and/or Skills items from Outcome 2, and four out of seven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Knowledge and/or Skills items from Outcome 3 is required each time the Unit is assessed.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Learners must provide a satisfactory response to all items.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Evidence should be generated through assessment undertaken in controlled, supervised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conditions. Assessment should be conducted under closed-book conditions and as such</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learners must not be allowed to bring any textbooks, handouts, manuals or notes to the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assessment.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HT1R 47, Fundamentals of Control Systems and Transducers (SCQF level 7) 5</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Where sampling takes place, a learner’s response can be judged to be satisfactory where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the evidence shows the learner can: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Outcome 1</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Describe the function of five of the following: controller, error detector, regulator,</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actuator, transducer, manipulated variable, controlled variable, set point, external output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Describe the characteristics of analogue and digital signals, and compare the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advantages/disadvantages of each</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Describe the effects of a transmission path on an analogue signal, and describe the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desirable properties of a suitable cable used for transmitting analogue signals in a</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control system</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Explain the difference between serial and parallel data transmission, state at least three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interface standards and, for each standard, state an appropriate application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Explain the function of three signal conditioning devices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Outcome 2</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Explain the operation and application of transducers suitable for measuring two variables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from the following list: temperature, flow, displacement, velocity, pressure, strain,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position, level and light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Explain four of the following properties of a transducer: range, accuracy, repeatability,</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sensitivity, resolution, linearity, hysteresis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State a suitable transducer for a given control system</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Outcome 3</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State an example of a sequence control system and describe the component parts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Describe the </w:t>
      </w:r>
      <w:proofErr w:type="spellStart"/>
      <w:r w:rsidRPr="00460AAF">
        <w:rPr>
          <w:rFonts w:asciiTheme="majorHAnsi" w:hAnsiTheme="majorHAnsi" w:cstheme="majorHAnsi"/>
          <w:sz w:val="24"/>
          <w:szCs w:val="24"/>
        </w:rPr>
        <w:t>behaviour</w:t>
      </w:r>
      <w:proofErr w:type="spellEnd"/>
      <w:r w:rsidRPr="00460AAF">
        <w:rPr>
          <w:rFonts w:asciiTheme="majorHAnsi" w:hAnsiTheme="majorHAnsi" w:cstheme="majorHAnsi"/>
          <w:sz w:val="24"/>
          <w:szCs w:val="24"/>
        </w:rPr>
        <w:t xml:space="preserve"> of an on-off type of control system and give an example of an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application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Draw a block diagram of a specified closed loop control system consisting of a controller,</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external input (set point), error detector, error signal, actuator, regulator, manipulated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variable, process, controlled variable, feedback loop, transducer and any appropriate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signal conditioning devices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Draw a voltage/time graph showing the transient and steady state response of an open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loop system in response to a Unit step input. The graph should be labelled with final</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value, steady state error, and time to settle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Draw a voltage/time graph showing the transient and steady state response of a closed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loop system in response to a Unit step input. The graph should be labelled with steady</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state error, time to peak, time to settle, overshoot and final value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Draw labelled graphs showing the effect of increasing and decreasing gain in an open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loop system</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Draw labelled graphs showing over damped, under damped, and critically damped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behaviour</w:t>
      </w:r>
      <w:proofErr w:type="spellEnd"/>
      <w:r w:rsidRPr="00460AAF">
        <w:rPr>
          <w:rFonts w:asciiTheme="majorHAnsi" w:hAnsiTheme="majorHAnsi" w:cstheme="majorHAnsi"/>
          <w:sz w:val="24"/>
          <w:szCs w:val="24"/>
        </w:rPr>
        <w:t xml:space="preserve"> in a closed loop system</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HT1R 47, Fundamentals of Control Systems and Transducers (SCQF level 7) 6</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Evidence Requirements for Outcome 4</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This is a practically based Outcome and all of the Knowledge and/or Skills items should be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assessed. The evidence should be presented in response to a practical, laboratory</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assignment in which each learner is set the task of constructing and demonstrating the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operation of a circuit or system that incorporates a transducer.</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 learner’s response can be judged to be satisfactory where evidence provided is sufficient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to meet the requirements for each item by showing that the learner is able to:</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Construct and demonstrate correct operation of a circuit or system that incorporates a</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transducer</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Describe the operation of the circuit or system that has been constructed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Measure and plot on a graph, the transducer’s output in response to changes at its input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Evidence of the practical aspects of this assignment should be recorded by </w:t>
      </w:r>
      <w:proofErr w:type="spellStart"/>
      <w:r w:rsidRPr="00460AAF">
        <w:rPr>
          <w:rFonts w:asciiTheme="majorHAnsi" w:hAnsiTheme="majorHAnsi" w:cstheme="majorHAnsi"/>
          <w:sz w:val="24"/>
          <w:szCs w:val="24"/>
        </w:rPr>
        <w:t>centres</w:t>
      </w:r>
      <w:proofErr w:type="spellEnd"/>
      <w:r w:rsidRPr="00460AAF">
        <w:rPr>
          <w:rFonts w:asciiTheme="majorHAnsi" w:hAnsiTheme="majorHAnsi" w:cstheme="majorHAnsi"/>
          <w:sz w:val="24"/>
          <w:szCs w:val="24"/>
        </w:rPr>
        <w:t xml:space="preserve"> in the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form of a checklist for each learner. Each learner is required to construct a circuit or system</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independently, and then demonstrate to the Assessor its correct operation. If the learner’s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circuit or system does not operate properly, then the learner should be allowed to correct the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faults and retest the operation at the same assessment event.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On completion of the practical laboratory exercise, learners are required to submit a written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laboratory report. This report should include the following sections of information: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purpose of the circuit or system, and relevant circuit or system diagram</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brief description of method of construction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description of operation of the circuit or system</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record of measured input and output values for the transducer</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graph of transducer’s transfer characteristic (o/p versus </w:t>
      </w:r>
      <w:proofErr w:type="spellStart"/>
      <w:r w:rsidRPr="00460AAF">
        <w:rPr>
          <w:rFonts w:asciiTheme="majorHAnsi" w:hAnsiTheme="majorHAnsi" w:cstheme="majorHAnsi"/>
          <w:sz w:val="24"/>
          <w:szCs w:val="24"/>
        </w:rPr>
        <w:t>i</w:t>
      </w:r>
      <w:proofErr w:type="spellEnd"/>
      <w:r w:rsidRPr="00460AAF">
        <w:rPr>
          <w:rFonts w:asciiTheme="majorHAnsi" w:hAnsiTheme="majorHAnsi" w:cstheme="majorHAnsi"/>
          <w:sz w:val="24"/>
          <w:szCs w:val="24"/>
        </w:rPr>
        <w:t>/p values)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record of observations of the operation of the circuit or system</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analysis of recorded values, graph and observations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conclusion conveying the success of the operation of the circuit or system</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Centres</w:t>
      </w:r>
      <w:proofErr w:type="spellEnd"/>
      <w:r w:rsidRPr="00460AAF">
        <w:rPr>
          <w:rFonts w:asciiTheme="majorHAnsi" w:hAnsiTheme="majorHAnsi" w:cstheme="majorHAnsi"/>
          <w:sz w:val="24"/>
          <w:szCs w:val="24"/>
        </w:rPr>
        <w:t xml:space="preserve"> should provide learners with details of the required report format. Although it should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be encouraged, it is not a requirement that learners use software packages to produce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documentation for their reports. </w:t>
      </w:r>
      <w:proofErr w:type="spellStart"/>
      <w:r w:rsidRPr="00460AAF">
        <w:rPr>
          <w:rFonts w:asciiTheme="majorHAnsi" w:hAnsiTheme="majorHAnsi" w:cstheme="majorHAnsi"/>
          <w:sz w:val="24"/>
          <w:szCs w:val="24"/>
        </w:rPr>
        <w:t>Centres</w:t>
      </w:r>
      <w:proofErr w:type="spellEnd"/>
      <w:r w:rsidRPr="00460AAF">
        <w:rPr>
          <w:rFonts w:asciiTheme="majorHAnsi" w:hAnsiTheme="majorHAnsi" w:cstheme="majorHAnsi"/>
          <w:sz w:val="24"/>
          <w:szCs w:val="24"/>
        </w:rPr>
        <w:t xml:space="preserve"> should make every reasonable effort to ensure that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each report is the learner’s own work.</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The circuit or system that the learner is required to construct and demonstrate can be built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using discrete components, pre-constructed modules or a combination of both. Learners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should be issued with the circuit or system diagram along with a brief description of its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purpose. The circuit or system should be constructed in the laboratory under controlled,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supervised conditions, and the written report can be completed </w:t>
      </w:r>
      <w:proofErr w:type="spellStart"/>
      <w:r w:rsidRPr="00460AAF">
        <w:rPr>
          <w:rFonts w:asciiTheme="majorHAnsi" w:hAnsiTheme="majorHAnsi" w:cstheme="majorHAnsi"/>
          <w:sz w:val="24"/>
          <w:szCs w:val="24"/>
        </w:rPr>
        <w:t>outwith</w:t>
      </w:r>
      <w:proofErr w:type="spellEnd"/>
      <w:r w:rsidRPr="00460AAF">
        <w:rPr>
          <w:rFonts w:asciiTheme="majorHAnsi" w:hAnsiTheme="majorHAnsi" w:cstheme="majorHAnsi"/>
          <w:sz w:val="24"/>
          <w:szCs w:val="24"/>
        </w:rPr>
        <w:t xml:space="preserve"> the laboratory in the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learner’s own study time.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HT1R 47, Fundamentals of Control Systems and Transducers (SCQF level 7) 7</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Unit Support Notes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Unit title: Fundamentals of Control Systems and Transducers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(SCQF level 7)</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Unit Support Notes are offered as guidance and are not mandatory.</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While the exact time allocated to this Unit is at the discretion of the </w:t>
      </w:r>
      <w:proofErr w:type="spellStart"/>
      <w:r w:rsidRPr="00460AAF">
        <w:rPr>
          <w:rFonts w:asciiTheme="majorHAnsi" w:hAnsiTheme="majorHAnsi" w:cstheme="majorHAnsi"/>
          <w:sz w:val="24"/>
          <w:szCs w:val="24"/>
        </w:rPr>
        <w:t>centre</w:t>
      </w:r>
      <w:proofErr w:type="spellEnd"/>
      <w:r w:rsidRPr="00460AAF">
        <w:rPr>
          <w:rFonts w:asciiTheme="majorHAnsi" w:hAnsiTheme="majorHAnsi" w:cstheme="majorHAnsi"/>
          <w:sz w:val="24"/>
          <w:szCs w:val="24"/>
        </w:rPr>
        <w:t>, the notional</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design length is 40 hours.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Guidance on the content and context for this Unit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This Unit has been written to in order to allow learners to develop knowledge, understanding</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and skills in the following areas: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1 Explain control system elements and signals.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2 Explain the operation and application of a range of transducers used in control systems.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3 Describe the structure and </w:t>
      </w:r>
      <w:proofErr w:type="spellStart"/>
      <w:r w:rsidRPr="00460AAF">
        <w:rPr>
          <w:rFonts w:asciiTheme="majorHAnsi" w:hAnsiTheme="majorHAnsi" w:cstheme="majorHAnsi"/>
          <w:sz w:val="24"/>
          <w:szCs w:val="24"/>
        </w:rPr>
        <w:t>behaviour</w:t>
      </w:r>
      <w:proofErr w:type="spellEnd"/>
      <w:r w:rsidRPr="00460AAF">
        <w:rPr>
          <w:rFonts w:asciiTheme="majorHAnsi" w:hAnsiTheme="majorHAnsi" w:cstheme="majorHAnsi"/>
          <w:sz w:val="24"/>
          <w:szCs w:val="24"/>
        </w:rPr>
        <w:t xml:space="preserve"> of control systems.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4 Demonstrate the application of transducers in control systems.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This Unit is at SCQF level 7 and is included within the SQA Advanced Certificate in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Electronics and SQA Advanced Diploma in Electronics. However this does not preclude the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use of this Unit in other awards where award designers feel this to be appropriate.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In designing this Unit, the Unit writer has identified the range of topics expected to be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covered by lecturers. The writer has also given recommendations as to how much time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should be spent on each Outcome. This has been done to help lecturers decide what depth</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of treatment should be given to the topics attached to each of the Outcomes. Whilst it is not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mandatory for </w:t>
      </w:r>
      <w:proofErr w:type="spellStart"/>
      <w:r w:rsidRPr="00460AAF">
        <w:rPr>
          <w:rFonts w:asciiTheme="majorHAnsi" w:hAnsiTheme="majorHAnsi" w:cstheme="majorHAnsi"/>
          <w:sz w:val="24"/>
          <w:szCs w:val="24"/>
        </w:rPr>
        <w:t>centres</w:t>
      </w:r>
      <w:proofErr w:type="spellEnd"/>
      <w:r w:rsidRPr="00460AAF">
        <w:rPr>
          <w:rFonts w:asciiTheme="majorHAnsi" w:hAnsiTheme="majorHAnsi" w:cstheme="majorHAnsi"/>
          <w:sz w:val="24"/>
          <w:szCs w:val="24"/>
        </w:rPr>
        <w:t xml:space="preserve"> to use this list of topics, it is recommended that they do so since the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assessment exemplar pack for this Unit is based on the Knowledge and/or Skills and list of</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topics in each of the Outcomes.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 list of topics for each Outcome is given below. Lecturers are advised to study this list in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conjunction with the assessment exemplar pack so that they can get a clear indication of the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standard of achievement expected of learners in this Unit.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HT1R 47, Fundamentals of Control Systems and Transducers (SCQF level 7) 8</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1 Explain control system elements and signals (10.5 hours)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The following topics could be covered whilst referring to a variety of specific control system</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examples: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Purpose of a control system</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Practical examples of the requirement for a control system</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Element parts of a control system – controller, error detector, actuator, regulator,</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process, feedback loop and transducer</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Signals in a control system – external inputs and outputs, set point, error signal,</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manipulated variable, controlled variable, and disturbance variables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Characteristics of analogue and digital signals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Comparative advantages/disadvantages of analogue and digital signals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Transmission of analogue and digital signals over short and long distances, and in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industrial environments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Serial and Parallel methods of digital signal transmission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Serial and Parallel Standards (</w:t>
      </w:r>
      <w:proofErr w:type="spellStart"/>
      <w:r w:rsidRPr="00460AAF">
        <w:rPr>
          <w:rFonts w:asciiTheme="majorHAnsi" w:hAnsiTheme="majorHAnsi" w:cstheme="majorHAnsi"/>
          <w:sz w:val="24"/>
          <w:szCs w:val="24"/>
        </w:rPr>
        <w:t>eg</w:t>
      </w:r>
      <w:proofErr w:type="spellEnd"/>
      <w:r w:rsidRPr="00460AAF">
        <w:rPr>
          <w:rFonts w:asciiTheme="majorHAnsi" w:hAnsiTheme="majorHAnsi" w:cstheme="majorHAnsi"/>
          <w:sz w:val="24"/>
          <w:szCs w:val="24"/>
        </w:rPr>
        <w:t xml:space="preserve"> RS 232, RS 423, RS 422, RS 485, IEEE 488 and IEEE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1284) and their applications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Need for, and functions of signal conditioning devices </w:t>
      </w:r>
      <w:proofErr w:type="spellStart"/>
      <w:r w:rsidRPr="00460AAF">
        <w:rPr>
          <w:rFonts w:asciiTheme="majorHAnsi" w:hAnsiTheme="majorHAnsi" w:cstheme="majorHAnsi"/>
          <w:sz w:val="24"/>
          <w:szCs w:val="24"/>
        </w:rPr>
        <w:t>eg</w:t>
      </w:r>
      <w:proofErr w:type="spellEnd"/>
      <w:r w:rsidRPr="00460AAF">
        <w:rPr>
          <w:rFonts w:asciiTheme="majorHAnsi" w:hAnsiTheme="majorHAnsi" w:cstheme="majorHAnsi"/>
          <w:sz w:val="24"/>
          <w:szCs w:val="24"/>
        </w:rPr>
        <w:t xml:space="preserve"> amplifier, filter, A/D and D/A,</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linearisation</w:t>
      </w:r>
      <w:proofErr w:type="spellEnd"/>
      <w:r w:rsidRPr="00460AAF">
        <w:rPr>
          <w:rFonts w:asciiTheme="majorHAnsi" w:hAnsiTheme="majorHAnsi" w:cstheme="majorHAnsi"/>
          <w:sz w:val="24"/>
          <w:szCs w:val="24"/>
        </w:rPr>
        <w:t xml:space="preserve"> circuit, V/I and I/V conversion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2 Explain the operation and application of a range of transducers used in control</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systems (8 hours)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Basic construction, operation and application of a range of transducers suitable for</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measuring variables such as temperature, flow, displacement, velocity, pressure, strain,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position, level and light.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Examples of devices that could be covered are potentiometers, capacitive displacement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transducers, </w:t>
      </w:r>
      <w:proofErr w:type="spellStart"/>
      <w:r w:rsidRPr="00460AAF">
        <w:rPr>
          <w:rFonts w:asciiTheme="majorHAnsi" w:hAnsiTheme="majorHAnsi" w:cstheme="majorHAnsi"/>
          <w:sz w:val="24"/>
          <w:szCs w:val="24"/>
        </w:rPr>
        <w:t>tacho</w:t>
      </w:r>
      <w:proofErr w:type="spellEnd"/>
      <w:r w:rsidRPr="00460AAF">
        <w:rPr>
          <w:rFonts w:asciiTheme="majorHAnsi" w:hAnsiTheme="majorHAnsi" w:cstheme="majorHAnsi"/>
          <w:sz w:val="24"/>
          <w:szCs w:val="24"/>
        </w:rPr>
        <w:t>-generators, strain gauges, flow meters, manometers, bourdon tubes,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bellows, resistance thermometers, thermocouples, shaft encoders, linear variable differential</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transformers, photo diodes, light </w:t>
      </w:r>
      <w:proofErr w:type="spellStart"/>
      <w:r w:rsidRPr="00460AAF">
        <w:rPr>
          <w:rFonts w:asciiTheme="majorHAnsi" w:hAnsiTheme="majorHAnsi" w:cstheme="majorHAnsi"/>
          <w:sz w:val="24"/>
          <w:szCs w:val="24"/>
        </w:rPr>
        <w:t>dependant</w:t>
      </w:r>
      <w:proofErr w:type="spellEnd"/>
      <w:r w:rsidRPr="00460AAF">
        <w:rPr>
          <w:rFonts w:asciiTheme="majorHAnsi" w:hAnsiTheme="majorHAnsi" w:cstheme="majorHAnsi"/>
          <w:sz w:val="24"/>
          <w:szCs w:val="24"/>
        </w:rPr>
        <w:t xml:space="preserve"> resistors, piezo-electric transducers.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Transducer properties including range, accuracy, repeatability, sensitivity, resolution, linearity</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and hysteresis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Selection of transducers suitable for specific example control systems.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This Outcome should be taught through practical demonstrations and ‘hands on’ experience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of the practical use of transducers in model control systems. This Outcome could be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delivered in conjunction with Outcome 4.</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HT1R 47, Fundamentals of Control Systems and Transducers (SCQF level 7) 9</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3 Describe the structure and </w:t>
      </w:r>
      <w:proofErr w:type="spellStart"/>
      <w:r w:rsidRPr="00460AAF">
        <w:rPr>
          <w:rFonts w:asciiTheme="majorHAnsi" w:hAnsiTheme="majorHAnsi" w:cstheme="majorHAnsi"/>
          <w:sz w:val="24"/>
          <w:szCs w:val="24"/>
        </w:rPr>
        <w:t>behaviour</w:t>
      </w:r>
      <w:proofErr w:type="spellEnd"/>
      <w:r w:rsidRPr="00460AAF">
        <w:rPr>
          <w:rFonts w:asciiTheme="majorHAnsi" w:hAnsiTheme="majorHAnsi" w:cstheme="majorHAnsi"/>
          <w:sz w:val="24"/>
          <w:szCs w:val="24"/>
        </w:rPr>
        <w:t xml:space="preserve"> of control systems (12 hours)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Operation of and examples of sequence control systems </w:t>
      </w:r>
      <w:proofErr w:type="spellStart"/>
      <w:r w:rsidRPr="00460AAF">
        <w:rPr>
          <w:rFonts w:asciiTheme="majorHAnsi" w:hAnsiTheme="majorHAnsi" w:cstheme="majorHAnsi"/>
          <w:sz w:val="24"/>
          <w:szCs w:val="24"/>
        </w:rPr>
        <w:t>eg</w:t>
      </w:r>
      <w:proofErr w:type="spellEnd"/>
      <w:r w:rsidRPr="00460AAF">
        <w:rPr>
          <w:rFonts w:asciiTheme="majorHAnsi" w:hAnsiTheme="majorHAnsi" w:cstheme="majorHAnsi"/>
          <w:sz w:val="24"/>
          <w:szCs w:val="24"/>
        </w:rPr>
        <w:t xml:space="preserve"> plc control of industrial</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processes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w:t>
      </w:r>
      <w:proofErr w:type="spellStart"/>
      <w:r w:rsidRPr="00460AAF">
        <w:rPr>
          <w:rFonts w:asciiTheme="majorHAnsi" w:hAnsiTheme="majorHAnsi" w:cstheme="majorHAnsi"/>
          <w:sz w:val="24"/>
          <w:szCs w:val="24"/>
        </w:rPr>
        <w:t>Behaviour</w:t>
      </w:r>
      <w:proofErr w:type="spellEnd"/>
      <w:r w:rsidRPr="00460AAF">
        <w:rPr>
          <w:rFonts w:asciiTheme="majorHAnsi" w:hAnsiTheme="majorHAnsi" w:cstheme="majorHAnsi"/>
          <w:sz w:val="24"/>
          <w:szCs w:val="24"/>
        </w:rPr>
        <w:t xml:space="preserve"> and example applications of on-off control systems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w:t>
      </w:r>
      <w:proofErr w:type="spellStart"/>
      <w:r w:rsidRPr="00460AAF">
        <w:rPr>
          <w:rFonts w:asciiTheme="majorHAnsi" w:hAnsiTheme="majorHAnsi" w:cstheme="majorHAnsi"/>
          <w:sz w:val="24"/>
          <w:szCs w:val="24"/>
        </w:rPr>
        <w:t>Behaviour</w:t>
      </w:r>
      <w:proofErr w:type="spellEnd"/>
      <w:r w:rsidRPr="00460AAF">
        <w:rPr>
          <w:rFonts w:asciiTheme="majorHAnsi" w:hAnsiTheme="majorHAnsi" w:cstheme="majorHAnsi"/>
          <w:sz w:val="24"/>
          <w:szCs w:val="24"/>
        </w:rPr>
        <w:t xml:space="preserve"> and examples of open loop systems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w:t>
      </w:r>
      <w:proofErr w:type="spellStart"/>
      <w:r w:rsidRPr="00460AAF">
        <w:rPr>
          <w:rFonts w:asciiTheme="majorHAnsi" w:hAnsiTheme="majorHAnsi" w:cstheme="majorHAnsi"/>
          <w:sz w:val="24"/>
          <w:szCs w:val="24"/>
        </w:rPr>
        <w:t>Behaviour</w:t>
      </w:r>
      <w:proofErr w:type="spellEnd"/>
      <w:r w:rsidRPr="00460AAF">
        <w:rPr>
          <w:rFonts w:asciiTheme="majorHAnsi" w:hAnsiTheme="majorHAnsi" w:cstheme="majorHAnsi"/>
          <w:sz w:val="24"/>
          <w:szCs w:val="24"/>
        </w:rPr>
        <w:t xml:space="preserve"> and examples of closed loop systems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Representation in block diagram format of open and closed loop systems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Transient and steady state </w:t>
      </w:r>
      <w:proofErr w:type="spellStart"/>
      <w:r w:rsidRPr="00460AAF">
        <w:rPr>
          <w:rFonts w:asciiTheme="majorHAnsi" w:hAnsiTheme="majorHAnsi" w:cstheme="majorHAnsi"/>
          <w:sz w:val="24"/>
          <w:szCs w:val="24"/>
        </w:rPr>
        <w:t>behaviour</w:t>
      </w:r>
      <w:proofErr w:type="spellEnd"/>
      <w:r w:rsidRPr="00460AAF">
        <w:rPr>
          <w:rFonts w:asciiTheme="majorHAnsi" w:hAnsiTheme="majorHAnsi" w:cstheme="majorHAnsi"/>
          <w:sz w:val="24"/>
          <w:szCs w:val="24"/>
        </w:rPr>
        <w:t xml:space="preserve"> of open loop systems in response to the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application of a Unit step input: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Draw a voltage/time graph showing the transient and steady state response of an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open loop system in response to a Unit step input. The graph should be labelled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with final value, steady state error, and time to settle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The use of controllers to modify open loop system responses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Draw labelled graphs showing the effect of increasing gain in an open loop system</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Transient and steady state </w:t>
      </w:r>
      <w:proofErr w:type="spellStart"/>
      <w:r w:rsidRPr="00460AAF">
        <w:rPr>
          <w:rFonts w:asciiTheme="majorHAnsi" w:hAnsiTheme="majorHAnsi" w:cstheme="majorHAnsi"/>
          <w:sz w:val="24"/>
          <w:szCs w:val="24"/>
        </w:rPr>
        <w:t>behaviour</w:t>
      </w:r>
      <w:proofErr w:type="spellEnd"/>
      <w:r w:rsidRPr="00460AAF">
        <w:rPr>
          <w:rFonts w:asciiTheme="majorHAnsi" w:hAnsiTheme="majorHAnsi" w:cstheme="majorHAnsi"/>
          <w:sz w:val="24"/>
          <w:szCs w:val="24"/>
        </w:rPr>
        <w:t xml:space="preserve"> of closed loop systems in response to the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application of a Unit step input: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Draw a voltage/time graph showing the transient and steady state response of a</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closed loop system in response to a Unit step input. The graph should be labelled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with steady state error, time to peak, time to settle, overshoot and final value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The use of controllers to modify closed loop system responses: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Draw labelled graphs showing over damped, under damped, and critically damped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behaviour</w:t>
      </w:r>
      <w:proofErr w:type="spellEnd"/>
      <w:r w:rsidRPr="00460AAF">
        <w:rPr>
          <w:rFonts w:asciiTheme="majorHAnsi" w:hAnsiTheme="majorHAnsi" w:cstheme="majorHAnsi"/>
          <w:sz w:val="24"/>
          <w:szCs w:val="24"/>
        </w:rPr>
        <w:t xml:space="preserve"> in a closed loop system</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Show that controllers can be used to obtain any desired closed loop performance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(with respect to peak, overshoot, settling time, steady state error etc.)</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Throughout this Outcome, practical illustrative examples of control systems should be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available in the laboratory to allow learners the opportunity to observe their operation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and obtain some ‘hands on’ experience. These could be actual or model control systems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that allow the learners to observe and </w:t>
      </w:r>
      <w:proofErr w:type="spellStart"/>
      <w:r w:rsidRPr="00460AAF">
        <w:rPr>
          <w:rFonts w:asciiTheme="majorHAnsi" w:hAnsiTheme="majorHAnsi" w:cstheme="majorHAnsi"/>
          <w:sz w:val="24"/>
          <w:szCs w:val="24"/>
        </w:rPr>
        <w:t>analyse</w:t>
      </w:r>
      <w:proofErr w:type="spellEnd"/>
      <w:r w:rsidRPr="00460AAF">
        <w:rPr>
          <w:rFonts w:asciiTheme="majorHAnsi" w:hAnsiTheme="majorHAnsi" w:cstheme="majorHAnsi"/>
          <w:sz w:val="24"/>
          <w:szCs w:val="24"/>
        </w:rPr>
        <w:t xml:space="preserve"> the effects of gain changes, input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condition changes etc.</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4 Demonstrate the application of transducers in control systems (6 hours)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This is a practically based Outcome. Laboratory exercises are required to allow learners to:</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Construct and then investigate the operation of simple control circuits and systems that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incorporate transducers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Measure the output of transducers in response to changes in the input quantity</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Plot the transfer characteristics for transducers (graphs of output values versus input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values)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From the graphs identify any non-linear characteristics and hysteresis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The circuits and systems can be built using discrete components, pre-constructed modules,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or a combination of both.</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HT1R 47, Fundamentals of Control Systems and Transducers (SCQF level 7) 10</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Unit Assessment: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Written Paper 2 hours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Practical Laboratory Assignment 2 hours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Guidance on approaches to delivery of this Unit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Throughout the delivery of this Unit, reference should be made to practical examples of</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control systems. A range of transducers should be available for learners to view. Practical</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demonstrations and/or laboratory exercises showing the operation of transducers and model</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control systems should be provided throughout the Unit.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This Unit has been developed as part of the SQA Advanced Certificate and SQA Advanced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Diploma in Electrical Engineering awards. Where this Unit is incorporated into other Group</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Awards it is recommended that it be delivered in the context of the specific occupational</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area(s) that the award is designed to cover.</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Details on approaches to assessment are given under Evidence Requirements and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Assessment guidelines under each Outcome in the SQA Advanced Unit specification: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statement of standards section. It is recommended that these sections be read carefully</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before proceeding with assessment of learners.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The written assessment paper should take place after delivery of the Unit is complete.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The practical laboratory assignment can be carried out during the delivery of the Unit.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Guidance on approaches to assessment of this Unit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Evidence can be generated using different types of assessment. The following are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suggestions only. There may be other methods that would be more suitable to learners.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Centres</w:t>
      </w:r>
      <w:proofErr w:type="spellEnd"/>
      <w:r w:rsidRPr="00460AAF">
        <w:rPr>
          <w:rFonts w:asciiTheme="majorHAnsi" w:hAnsiTheme="majorHAnsi" w:cstheme="majorHAnsi"/>
          <w:sz w:val="24"/>
          <w:szCs w:val="24"/>
        </w:rPr>
        <w:t xml:space="preserve"> are reminded that prior verification of </w:t>
      </w:r>
      <w:proofErr w:type="spellStart"/>
      <w:r w:rsidRPr="00460AAF">
        <w:rPr>
          <w:rFonts w:asciiTheme="majorHAnsi" w:hAnsiTheme="majorHAnsi" w:cstheme="majorHAnsi"/>
          <w:sz w:val="24"/>
          <w:szCs w:val="24"/>
        </w:rPr>
        <w:t>centre</w:t>
      </w:r>
      <w:proofErr w:type="spellEnd"/>
      <w:r w:rsidRPr="00460AAF">
        <w:rPr>
          <w:rFonts w:asciiTheme="majorHAnsi" w:hAnsiTheme="majorHAnsi" w:cstheme="majorHAnsi"/>
          <w:sz w:val="24"/>
          <w:szCs w:val="24"/>
        </w:rPr>
        <w:t>-devised assessments would help to</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ensure that the national standard is being met. Where learners experience a range of</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assessment methods, this helps them to develop different skills that should be transferable to</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work or further and higher education.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The assessment for all Outcomes 1, 2 and 3 in this Unit should be combined together into</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one written assessment paper. This paper should be taken by learners at one single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assessment event that should last two hours. The assessment paper should be composed of</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 suitable balance of short answer, restricted response and structured questions. This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assessment should be carried out at the end of the delivery of the Unit and be conducted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under controlled, supervised conditions.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HT1R 47, Fundamentals of Control Systems and Transducers (SCQF level 7) 11</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Outcome 4 should be assessed by a practical, laboratory assignment in which each learner</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is set the task of constructing and demonstrating the operation of a circuit or system that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incorporates a transducer. On successful completion of the practical aspects of this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assignment, learners should be required to submit a written laboratory report. The time that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should be allocated in the laboratory for this assignment is 2 hours. However, learners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should be allowed to complete the written report </w:t>
      </w:r>
      <w:proofErr w:type="spellStart"/>
      <w:r w:rsidRPr="00460AAF">
        <w:rPr>
          <w:rFonts w:asciiTheme="majorHAnsi" w:hAnsiTheme="majorHAnsi" w:cstheme="majorHAnsi"/>
          <w:sz w:val="24"/>
          <w:szCs w:val="24"/>
        </w:rPr>
        <w:t>outwith</w:t>
      </w:r>
      <w:proofErr w:type="spellEnd"/>
      <w:r w:rsidRPr="00460AAF">
        <w:rPr>
          <w:rFonts w:asciiTheme="majorHAnsi" w:hAnsiTheme="majorHAnsi" w:cstheme="majorHAnsi"/>
          <w:sz w:val="24"/>
          <w:szCs w:val="24"/>
        </w:rPr>
        <w:t xml:space="preserve"> the laboratory in their own study</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time. The assessment for Outcome 4 should be carried out at a suitable time during the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delivery of the Unit.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Assessment Guidelines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Outcomes 1-3</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The assessment for Outcomes 1, 2 and 3 should be combined together to form one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assessment paper. This single assessment paper should be taken at a single assessment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event lasting two hours and be carried out under supervised, controlled conditions. Such a</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paper should be composed of an appropriate balance of short answer, restricted response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and structured questions. This assessment should be taken at the end of the Unit.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Outcome 4</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The assessment of this Outcome should take the form of a practical, laboratory assignment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which can be carried out at a suitable time during the delivery of the Unit. The time that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should be allocated in the laboratory for this assignment is 2 hours. However, learners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should be allowed to complete the written report </w:t>
      </w:r>
      <w:proofErr w:type="spellStart"/>
      <w:r w:rsidRPr="00460AAF">
        <w:rPr>
          <w:rFonts w:asciiTheme="majorHAnsi" w:hAnsiTheme="majorHAnsi" w:cstheme="majorHAnsi"/>
          <w:sz w:val="24"/>
          <w:szCs w:val="24"/>
        </w:rPr>
        <w:t>outwith</w:t>
      </w:r>
      <w:proofErr w:type="spellEnd"/>
      <w:r w:rsidRPr="00460AAF">
        <w:rPr>
          <w:rFonts w:asciiTheme="majorHAnsi" w:hAnsiTheme="majorHAnsi" w:cstheme="majorHAnsi"/>
          <w:sz w:val="24"/>
          <w:szCs w:val="24"/>
        </w:rPr>
        <w:t xml:space="preserve"> the laboratory in their own study</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time. It is recommended that </w:t>
      </w:r>
      <w:proofErr w:type="spellStart"/>
      <w:r w:rsidRPr="00460AAF">
        <w:rPr>
          <w:rFonts w:asciiTheme="majorHAnsi" w:hAnsiTheme="majorHAnsi" w:cstheme="majorHAnsi"/>
          <w:sz w:val="24"/>
          <w:szCs w:val="24"/>
        </w:rPr>
        <w:t>centres</w:t>
      </w:r>
      <w:proofErr w:type="spellEnd"/>
      <w:r w:rsidRPr="00460AAF">
        <w:rPr>
          <w:rFonts w:asciiTheme="majorHAnsi" w:hAnsiTheme="majorHAnsi" w:cstheme="majorHAnsi"/>
          <w:sz w:val="24"/>
          <w:szCs w:val="24"/>
        </w:rPr>
        <w:t xml:space="preserve"> develop checklists to support the assessment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requirements for each of the Knowledge and/or Skills items.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It is essential that </w:t>
      </w:r>
      <w:proofErr w:type="spellStart"/>
      <w:r w:rsidRPr="00460AAF">
        <w:rPr>
          <w:rFonts w:asciiTheme="majorHAnsi" w:hAnsiTheme="majorHAnsi" w:cstheme="majorHAnsi"/>
          <w:sz w:val="24"/>
          <w:szCs w:val="24"/>
        </w:rPr>
        <w:t>centres</w:t>
      </w:r>
      <w:proofErr w:type="spellEnd"/>
      <w:r w:rsidRPr="00460AAF">
        <w:rPr>
          <w:rFonts w:asciiTheme="majorHAnsi" w:hAnsiTheme="majorHAnsi" w:cstheme="majorHAnsi"/>
          <w:sz w:val="24"/>
          <w:szCs w:val="24"/>
        </w:rPr>
        <w:t xml:space="preserve"> ensure that evidence generated is the learner’s own work. </w:t>
      </w:r>
      <w:proofErr w:type="spellStart"/>
      <w:r w:rsidRPr="00460AAF">
        <w:rPr>
          <w:rFonts w:asciiTheme="majorHAnsi" w:hAnsiTheme="majorHAnsi" w:cstheme="majorHAnsi"/>
          <w:sz w:val="24"/>
          <w:szCs w:val="24"/>
        </w:rPr>
        <w:t>Centres</w:t>
      </w:r>
      <w:proofErr w:type="spellEnd"/>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can choose to issue each learner with the same circuit or system to be constructed, or a</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different circuit or system to be constructed. If different circuits or systems are issued then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each one must possess the same degree of difficulty.</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Opportunities for e-assessment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E-assessment may be appropriate for some assessments in this Unit. By e-assessment we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mean assessment which is supported by Information and Communication Technology (ICT),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such as e-testing or the use of e-portfolios or social software. </w:t>
      </w:r>
      <w:proofErr w:type="spellStart"/>
      <w:r w:rsidRPr="00460AAF">
        <w:rPr>
          <w:rFonts w:asciiTheme="majorHAnsi" w:hAnsiTheme="majorHAnsi" w:cstheme="majorHAnsi"/>
          <w:sz w:val="24"/>
          <w:szCs w:val="24"/>
        </w:rPr>
        <w:t>Centres</w:t>
      </w:r>
      <w:proofErr w:type="spellEnd"/>
      <w:r w:rsidRPr="00460AAF">
        <w:rPr>
          <w:rFonts w:asciiTheme="majorHAnsi" w:hAnsiTheme="majorHAnsi" w:cstheme="majorHAnsi"/>
          <w:sz w:val="24"/>
          <w:szCs w:val="24"/>
        </w:rPr>
        <w:t xml:space="preserve"> which wish to use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e-assessment must ensure that the national standard is applied to all learner evidence and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that conditions of assessment as specified in the Evidence Requirements are met,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regardless of the mode of gathering evidence. The most up-to-date guidance on the use of</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e-assessment to support SQA’s qualifications is available at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www.sqa.org.uk/e-assessment.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HT1R 47, Fundamentals of Control Systems and Transducers (SCQF level 7) 12</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Opportunities for developing Core and other essential skills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There may be opportunities to gather evidence towards the following Core Skills or Core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Skills components in this Unit, although there is no automatic certification of Core Skills or</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Core Skills components: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Written Communication (Reading) at SCQF level 6</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Written Communication (Writing) at SCQF level 6</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Using Graphical Information at SCQF level 6</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Critical Thinking at SCQF level 6</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 Working with Others at SCQF level 4</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HT1R 47, Fundamentals of Control Systems and Transducers (SCQF level 7) 13</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History of changes to Unit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Version Description of change Date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Ó Copyright SQA 2005, 2017</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This publication may be reproduced in whole or in part for educational purposes provided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that no profit is derived from reproduction and that, if reproduced in part, the source is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acknowledged.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SQA acknowledges the valuable contribution that Scotland’s colleges have made to the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development of SQA Advanced Qualifications.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FURTHER INFORMATION: Call SQA’s Customer Contact Centre on 44 (0) 141 500 5030 or</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0345 279 1000. Alternatively, complete our Centre Feedback Form.</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HT1R 47, Fundamentals of Control Systems and Transducers (SCQF level 7) 14</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General information for learners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Unit title: Fundamentals of Control Systems and Transducers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(SCQF level 7)</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This section will help you decide whether this is the Unit for you by explaining what the Unit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is about, what you should know or be able to do before you start, what you will need to do</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during the Unit and opportunities for further learning and employment.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 control system consists of a number of components (which can be electrical, mechanical,</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thermal or hydraulic) that act together to maintain a desired output in a process. Control</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systems are used extensively in industries such as oil refining, electrical generation,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chemical processing, and manufacturing and production. Our homes and offices also use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control systems to regulate temperature and air conditioning. This Unit has been designed to</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enable you to develop the necessary knowledge and skills so you to understand the structure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and general </w:t>
      </w:r>
      <w:proofErr w:type="spellStart"/>
      <w:r w:rsidRPr="00460AAF">
        <w:rPr>
          <w:rFonts w:asciiTheme="majorHAnsi" w:hAnsiTheme="majorHAnsi" w:cstheme="majorHAnsi"/>
          <w:sz w:val="24"/>
          <w:szCs w:val="24"/>
        </w:rPr>
        <w:t>behaviour</w:t>
      </w:r>
      <w:proofErr w:type="spellEnd"/>
      <w:r w:rsidRPr="00460AAF">
        <w:rPr>
          <w:rFonts w:asciiTheme="majorHAnsi" w:hAnsiTheme="majorHAnsi" w:cstheme="majorHAnsi"/>
          <w:sz w:val="24"/>
          <w:szCs w:val="24"/>
        </w:rPr>
        <w:t xml:space="preserve"> of different types of control systems.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The Unit takes a non-mathematical approach to control systems. You will learn how to</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explain control system concepts, use block diagrams to model systems, and use graphical</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methods to describe their </w:t>
      </w:r>
      <w:proofErr w:type="spellStart"/>
      <w:r w:rsidRPr="00460AAF">
        <w:rPr>
          <w:rFonts w:asciiTheme="majorHAnsi" w:hAnsiTheme="majorHAnsi" w:cstheme="majorHAnsi"/>
          <w:sz w:val="24"/>
          <w:szCs w:val="24"/>
        </w:rPr>
        <w:t>behaviour</w:t>
      </w:r>
      <w:proofErr w:type="spellEnd"/>
      <w:r w:rsidRPr="00460AAF">
        <w:rPr>
          <w:rFonts w:asciiTheme="majorHAnsi" w:hAnsiTheme="majorHAnsi" w:cstheme="majorHAnsi"/>
          <w:sz w:val="24"/>
          <w:szCs w:val="24"/>
        </w:rPr>
        <w: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You will begin the Unit by learning about the types of component parts that make up control</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systems. You will also learn how information is transferred between the component parts by</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means of analogue and digital signals. You will discover that the operation of a control</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system is heavily influenced by its environment, and that the choice of equipment and signal</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types depends on the location of the system. The need for signal conditioning devices such</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as filters and amplifiers will be covered.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As you progress through the Unit, you will learn about different methods of controlling the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output of a process. Basic methods such as open loop control will be covered. However,</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these have limitations and disadvantages. Therefore, you will learn about the need for closed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loop control systems which have the facility to measure the output variable being controlled,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so as to sense changes and enable corrective action to be taken to ensure that the output of</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the system is maintained at the desired value. Such control systems include temperature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control and flow control of liquids. You will also develop knowledge and skills to enable you</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to understand how controllers can be used to modify the way open and closed loop control</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systems respond (with respect to speed of response, damping, and transient and steady</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state response).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Closed loop control systems incorporate devices called transducers. These accept energy in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one form </w:t>
      </w:r>
      <w:proofErr w:type="spellStart"/>
      <w:r w:rsidRPr="00460AAF">
        <w:rPr>
          <w:rFonts w:asciiTheme="majorHAnsi" w:hAnsiTheme="majorHAnsi" w:cstheme="majorHAnsi"/>
          <w:sz w:val="24"/>
          <w:szCs w:val="24"/>
        </w:rPr>
        <w:t>eg</w:t>
      </w:r>
      <w:proofErr w:type="spellEnd"/>
      <w:r w:rsidRPr="00460AAF">
        <w:rPr>
          <w:rFonts w:asciiTheme="majorHAnsi" w:hAnsiTheme="majorHAnsi" w:cstheme="majorHAnsi"/>
          <w:sz w:val="24"/>
          <w:szCs w:val="24"/>
        </w:rPr>
        <w:t xml:space="preserve"> heat and produce output energy in some other form such as an electrical signal.</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You will study the operation and application of a range of transducers suitable for measuring</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variables such as temperature, flow, displacement, velocity, pressure, strain, position, level</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and light. In addition, you will have the opportunity to construct circuits and systems that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incorporate transducers. You will measure the characteristics of transducers, and study the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overall operation of the circuits and systems that you build.</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By the end of this Unit you should possess the knowledge and skills to enable you to: explain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control system elements and signals; explain the operation and application of a range of</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transducers; describe the structure and </w:t>
      </w:r>
      <w:proofErr w:type="spellStart"/>
      <w:r w:rsidRPr="00460AAF">
        <w:rPr>
          <w:rFonts w:asciiTheme="majorHAnsi" w:hAnsiTheme="majorHAnsi" w:cstheme="majorHAnsi"/>
          <w:sz w:val="24"/>
          <w:szCs w:val="24"/>
        </w:rPr>
        <w:t>behaviour</w:t>
      </w:r>
      <w:proofErr w:type="spellEnd"/>
      <w:r w:rsidRPr="00460AAF">
        <w:rPr>
          <w:rFonts w:asciiTheme="majorHAnsi" w:hAnsiTheme="majorHAnsi" w:cstheme="majorHAnsi"/>
          <w:sz w:val="24"/>
          <w:szCs w:val="24"/>
        </w:rPr>
        <w:t xml:space="preserve"> of control systems; and demonstrate the</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application of transducers in control systems.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HT1R 47, Fundamentals of Control Systems and Transducers (SCQF level 7) 15</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The formal assessment for the Unit will consist of a both a written assessment paper lasting</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two hours and a laboratory assignment lasting two hours.</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The written assessment paper will be conducted under closed-book conditions and you will</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not be allowed to take notes, textbooks </w:t>
      </w:r>
      <w:proofErr w:type="spellStart"/>
      <w:r w:rsidRPr="00460AAF">
        <w:rPr>
          <w:rFonts w:asciiTheme="majorHAnsi" w:hAnsiTheme="majorHAnsi" w:cstheme="majorHAnsi"/>
          <w:sz w:val="24"/>
          <w:szCs w:val="24"/>
        </w:rPr>
        <w:t>etc</w:t>
      </w:r>
      <w:proofErr w:type="spellEnd"/>
      <w:r w:rsidRPr="00460AAF">
        <w:rPr>
          <w:rFonts w:asciiTheme="majorHAnsi" w:hAnsiTheme="majorHAnsi" w:cstheme="majorHAnsi"/>
          <w:sz w:val="24"/>
          <w:szCs w:val="24"/>
        </w:rPr>
        <w:t xml:space="preserve"> into the assessment. You will sit this assessment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paper at the end of the delivery of the Unit.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The laboratory assignment will require you to construct and demonstrate the operation of a</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circuit or system that incorporates a transducer. This will be carried out during a two hour</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laboratory session at a suitable time during the delivery of the Unit. On successful completion</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of the practical aspects of this assignment, you will be required to submit a written laboratory</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report.</w:t>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Engineering Mathematics 3 SQA Advanced Unit or equivalent.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QA Advanced Certificate and SQA Advanced Diploma qualifications provide practical skills and theoretical knowledge that meet the needs of employers.</w:t>
      </w:r>
    </w:p>
    <w:p w:rsidR="00DE3548" w:rsidRPr="00460AAF" w:rsidRDefault="00DE3548" w:rsidP="00DE3548">
      <w:pPr>
        <w:rPr>
          <w:rFonts w:asciiTheme="majorHAnsi" w:hAnsiTheme="majorHAnsi" w:cstheme="majorHAnsi"/>
          <w:sz w:val="24"/>
          <w:szCs w:val="24"/>
        </w:rPr>
      </w:pP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The SQA Advanced Certificate in Electrical Engineering at SCQF 7 covers areas such as:</w:t>
      </w:r>
    </w:p>
    <w:p w:rsidR="00DE3548" w:rsidRPr="00460AAF" w:rsidRDefault="00DE3548" w:rsidP="00DE3548">
      <w:pPr>
        <w:rPr>
          <w:rFonts w:asciiTheme="majorHAnsi" w:hAnsiTheme="majorHAnsi" w:cstheme="majorHAnsi"/>
          <w:sz w:val="24"/>
          <w:szCs w:val="24"/>
        </w:rPr>
      </w:pP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Electrical Principles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Information Technology</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Three Phase Induction Motors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Power Electronics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Inspection and Testing of Low Voltage Electrical Installations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Programmable Logic Controllers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Electrical Systems in Hazardous Environments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Control Systems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Further Mathematical studies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Electrical Installation Skills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Engineering Quality</w:t>
      </w:r>
    </w:p>
    <w:p w:rsidR="00DE3548" w:rsidRPr="00460AAF" w:rsidRDefault="00DE3548" w:rsidP="00DE3548">
      <w:pPr>
        <w:rPr>
          <w:rFonts w:asciiTheme="majorHAnsi" w:hAnsiTheme="majorHAnsi" w:cstheme="majorHAnsi"/>
          <w:sz w:val="24"/>
          <w:szCs w:val="24"/>
        </w:rPr>
      </w:pP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The SQA Advanced Diploma in Electrical Engineering at SCQF 8 builds on the knowledge and skills of the SQA Advanced Certificate and covers areas such as:</w:t>
      </w:r>
    </w:p>
    <w:p w:rsidR="00DE3548" w:rsidRPr="00460AAF" w:rsidRDefault="00DE3548" w:rsidP="00DE3548">
      <w:pPr>
        <w:rPr>
          <w:rFonts w:asciiTheme="majorHAnsi" w:hAnsiTheme="majorHAnsi" w:cstheme="majorHAnsi"/>
          <w:sz w:val="24"/>
          <w:szCs w:val="24"/>
        </w:rPr>
      </w:pP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Inspection and Testing of Low Voltage Installations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Programmable Logic Controllers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Electrical Systems in Hazardous Environments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Analogue and Digital Electronics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Quality Management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Electrical Installation Skills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Industrial Plant Maintenance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Synchronous Machines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Electrical Motor Drive Systems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Three Phase Induction Motors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High Level Engineering Software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Additional Control Systems studies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Power Supply Circuits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Switchgear and Protection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Standby Systems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Electrical Installation Design: Computer Aided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Advanced Mathematical studies</w:t>
      </w:r>
    </w:p>
    <w:p w:rsidR="00DE3548" w:rsidRPr="00460AAF" w:rsidRDefault="00DE3548" w:rsidP="00DE3548">
      <w:pPr>
        <w:rPr>
          <w:rFonts w:asciiTheme="majorHAnsi" w:hAnsiTheme="majorHAnsi" w:cstheme="majorHAnsi"/>
          <w:sz w:val="24"/>
          <w:szCs w:val="24"/>
        </w:rPr>
      </w:pP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Qualification structure</w:t>
      </w:r>
    </w:p>
    <w:p w:rsidR="00DE3548" w:rsidRPr="00460AAF" w:rsidRDefault="00DE3548" w:rsidP="00DE3548">
      <w:pPr>
        <w:rPr>
          <w:rFonts w:asciiTheme="majorHAnsi" w:hAnsiTheme="majorHAnsi" w:cstheme="majorHAnsi"/>
          <w:sz w:val="24"/>
          <w:szCs w:val="24"/>
        </w:rPr>
      </w:pP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SQA Advanced Certificate in Electrical Engineering</w:t>
      </w:r>
    </w:p>
    <w:p w:rsidR="00DE3548" w:rsidRPr="00460AAF" w:rsidRDefault="00DE3548" w:rsidP="00DE3548">
      <w:pPr>
        <w:rPr>
          <w:rFonts w:asciiTheme="majorHAnsi" w:hAnsiTheme="majorHAnsi" w:cstheme="majorHAnsi"/>
          <w:sz w:val="24"/>
          <w:szCs w:val="24"/>
        </w:rPr>
      </w:pP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Group award code: GP6D 47 (96 SCQF credit points)</w:t>
      </w:r>
    </w:p>
    <w:p w:rsidR="00DE3548" w:rsidRPr="00460AAF" w:rsidRDefault="00DE3548" w:rsidP="00DE3548">
      <w:pPr>
        <w:rPr>
          <w:rFonts w:asciiTheme="majorHAnsi" w:hAnsiTheme="majorHAnsi" w:cstheme="majorHAnsi"/>
          <w:sz w:val="24"/>
          <w:szCs w:val="24"/>
        </w:rPr>
      </w:pP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SQA Advanced Certificate in Electrical Engineering at SCQF level 7 consists of 9 mandatory units.</w:t>
      </w:r>
    </w:p>
    <w:p w:rsidR="00DE3548" w:rsidRPr="00460AAF" w:rsidRDefault="00DE3548" w:rsidP="00DE3548">
      <w:pPr>
        <w:rPr>
          <w:rFonts w:asciiTheme="majorHAnsi" w:hAnsiTheme="majorHAnsi" w:cstheme="majorHAnsi"/>
          <w:sz w:val="24"/>
          <w:szCs w:val="24"/>
        </w:rPr>
      </w:pP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SQA Advanced Diploma in Electrical Engineering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Unit title: High Level Engineering Software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Unit code: HP41 47</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Unit purpose: This Unit is designed to give candidates knowledge and understanding and apply</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basic software engineering concepts to solving electrical and electronic engineering problems that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require a software solution. The emphasis in this Unit is on writing and testing and documenting I/O</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programs using the basic structures available in most high level languages.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This Unit provides the candidates with the opportunity to develop skills in system design (top-down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design), detailed design (using flow charts or program design language), implementation in the design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in a high level language and verification of the design. This Unit also allows the candidates to develop</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their communication skills by generating the documentation for the designed solution.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On completion of the Unit the candidate should be able to:</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1 Write, test and document linear programs using I/O statements.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2 Write, test and document I/O programs using conditional statements.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3 Write, test and document I/O programs using iterative loop statements.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4 Write, test and document an I/O program, incorporating subroutines.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Credit value: 1 SQA Credit at SCQF level 7: (8 SCQF credit points at SCQF level 7*)</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*SCQF credit points are used to allocate credit to qualifications in the Scottish Credit and Qualifications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Framework (SCQF). Each qualification in the Framework is allocated a number of SCQF credit points at an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SCQF level. There are 12 SCQF levels, ranging from National 1 to Doctorates.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Recommended prior knowledge and skills: Candidates should have a basic knowledge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of electronics, logic operations and number systems. This may be evidenced by possession of a</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Higher in Electronics or the following National Qualification Units D134 11 Combinational Logic or</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E9LG 11 Computing in Engineering 1 or D980 11 Programmable Systems.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Core Skills: There may be opportunities to gather evidence towards Core Skills in this Unit,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although there is no automatic certification of Core Skills or Core Skills components.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Context for delivery: This Unit was developed for the SQA Advanced Certificate/Diploma in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Electronics award. If the Unit is used in another Group Award(s) it is recommended that it should be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taught and assessed within the context of the particular Group Award(s) to which it contributes. The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platform for this Unit may be a micro-controller system or a standard personal computer with access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to I/O ports.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Unit HP41 47: High Level Engineering Software 2</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Assessment: It is recommended that this Unit be assessed via a logbook or portfolio and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programming projects or assignments that cover the knowledge and skill presented in each Outcome.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Centres</w:t>
      </w:r>
      <w:proofErr w:type="spellEnd"/>
      <w:r w:rsidRPr="00460AAF">
        <w:rPr>
          <w:rFonts w:asciiTheme="majorHAnsi" w:hAnsiTheme="majorHAnsi" w:cstheme="majorHAnsi"/>
          <w:sz w:val="24"/>
          <w:szCs w:val="24"/>
        </w:rPr>
        <w:t xml:space="preserve"> should take every reasonable effort to ensure that reports are the candidates’ own work. It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may be possible to issue each candidate with a slightly different specification of equal complexity, or</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alternatively where there is a suspicion of copying or plagiarism, an appropriate response may be to</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interview candidates. A checklist should be used to record oral evidence of the candidates’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understanding.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Centres</w:t>
      </w:r>
      <w:proofErr w:type="spellEnd"/>
      <w:r w:rsidRPr="00460AAF">
        <w:rPr>
          <w:rFonts w:asciiTheme="majorHAnsi" w:hAnsiTheme="majorHAnsi" w:cstheme="majorHAnsi"/>
          <w:sz w:val="24"/>
          <w:szCs w:val="24"/>
        </w:rPr>
        <w:t xml:space="preserve"> are recommended to develop appropriate checklists to support the assessment requirements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for each of the knowledge and skills items. </w:t>
      </w:r>
      <w:proofErr w:type="spellStart"/>
      <w:r w:rsidRPr="00460AAF">
        <w:rPr>
          <w:rFonts w:asciiTheme="majorHAnsi" w:hAnsiTheme="majorHAnsi" w:cstheme="majorHAnsi"/>
          <w:sz w:val="24"/>
          <w:szCs w:val="24"/>
        </w:rPr>
        <w:t>Centres</w:t>
      </w:r>
      <w:proofErr w:type="spellEnd"/>
      <w:r w:rsidRPr="00460AAF">
        <w:rPr>
          <w:rFonts w:asciiTheme="majorHAnsi" w:hAnsiTheme="majorHAnsi" w:cstheme="majorHAnsi"/>
          <w:sz w:val="24"/>
          <w:szCs w:val="24"/>
        </w:rPr>
        <w:t xml:space="preserve"> are also recommended to produce a marking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schedule based on the Evidence Requirements listed indicating clearly the required content of the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report. Candidates who do not meet the standard should be obliged to correct and resubmit their work.</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Unit HP41 47: High Level Engineering Software 3</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Unit specification: statement of standards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Unit title: High Level Engineering Software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Unit code: HP41 47</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The sections of the Unit stating the Outcomes, knowledge and/or skills, and Evidence Requirements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are mandatory.</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Where evidence for Outcomes is assessed on a sample basis, the whole of the content listed in the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Knowledge and/or Skills section must be taught and available for assessment. Candidates should not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know in advance the items on which they will be assessed and different items should be sampled 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each assessment occasion.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Outcome 1</w:t>
      </w:r>
    </w:p>
    <w:p w:rsidR="00DE3548" w:rsidRPr="00460AAF" w:rsidRDefault="00DE3548" w:rsidP="00DE3548">
      <w:pPr>
        <w:rPr>
          <w:rFonts w:asciiTheme="majorHAnsi" w:hAnsiTheme="majorHAnsi" w:cstheme="majorHAnsi"/>
          <w:sz w:val="24"/>
          <w:szCs w:val="24"/>
        </w:rPr>
      </w:pP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Unit HP41 47: High Level Engineering Software 4</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Evidence Requirements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Evidence for the Knowledge and/or Skills in this Outcome will be provided on a sample basis in the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form of a portfolio. The candidate’s response will be judged to be satisfactory where evidence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provided is sufficient to show that the candidate is able to:</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Write, test and document ONE non-linear I/O program involving: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conditional statements with logic operators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multi-way selection statement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Outcome 3</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Write, test and document I/O programs using iterative loop statements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Knowledge and/or Skills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Flowcharts/pseudo code: FOR...DO, REPEAT…UNTIL, WHILE… loops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Statements: FOR...DO, REPEAT…UNTIL, WHILE…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Loops to manipulate data arrays: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output array data to a port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read port data into an array</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Testing of iterative loops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Test plan and actual results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Evidence Requirements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Evidence for the Knowledge and/or Skills in this Outcome will be provided on a sample basis in the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form of a portfolio. The candidate’s response will be judged to be satisfactory where evidence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provided is sufficient to show that the candidate is able to:</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Write, test and document ONE non-linear program involving an iterative loop</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the program must include a conditional statement inside the iterative loop OR and iterative loop</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must be a part of the conditional statement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Outcome 4</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Write, test and document an I/O program, incorporating subroutines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Knowledge and/or Skills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Procedures/functions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Bit-wise logical operations: AND, OR and EOR</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Identifying port signals and their functions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Test plan and actual results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Documentation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Evidence Requirements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Evidence for the Knowledge and/or Skills in this Outcome will be provided on a sample basis in the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form of a portfolio. The candidate’s response will be judged to be satisfactory where evidence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provided is sufficient to show that the candidate is able to:</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Unit HP41 47: High Level Engineering Software 5</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Write, test and document a basic input/output ports program, which includes: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procedures/functions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bit-wise logical operation.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a conditional statement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an iterative loop</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the documentation to include: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statement of the problem</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flowchart/algorithm</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program coding with comments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testing and actual results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conclusion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Unit HP41 47: High Level Engineering Software 6</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Administrative information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Unit code: HP41 47</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Unit title: High Level Engineering Software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Superclass category: CB</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Original date of publication: August 2017</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Version: 01</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History of changes: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Version Description of change Date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Source: SQA</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Scottish Qualifications Authority 2004, 2009, 2017</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This publication may be reproduced in whole or in part for educational purposes provided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that no profit is derived from reproduction and that, if reproduced in part, the source is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acknowledged.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SQA acknowledges the valuable contribution that Scotland’s colleges have made to the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development of SQA Advanced Qualifications.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FURTHER INFORMATION: Call SQA’s Customer Contact Centre on 44 (0) 141 500</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5030 or 0345 279 1000. Alternatively, complete our Centre Feedback Form.</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Unit HP41 47: High Level Engineering Software 7</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Unit specification: support notes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Unit title: High Level Engineering Software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This part of the Unit specification is offered as guidance. The support notes are not mandatory.</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While the exact time allocated to this Unit is at the discretion of the </w:t>
      </w:r>
      <w:proofErr w:type="spellStart"/>
      <w:r w:rsidRPr="00460AAF">
        <w:rPr>
          <w:rFonts w:asciiTheme="majorHAnsi" w:hAnsiTheme="majorHAnsi" w:cstheme="majorHAnsi"/>
          <w:sz w:val="24"/>
          <w:szCs w:val="24"/>
        </w:rPr>
        <w:t>centre</w:t>
      </w:r>
      <w:proofErr w:type="spellEnd"/>
      <w:r w:rsidRPr="00460AAF">
        <w:rPr>
          <w:rFonts w:asciiTheme="majorHAnsi" w:hAnsiTheme="majorHAnsi" w:cstheme="majorHAnsi"/>
          <w:sz w:val="24"/>
          <w:szCs w:val="24"/>
        </w:rPr>
        <w:t>, the notional design length</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is 40 hours.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Guidance on the content and context for this Unit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This Unit has been written in order to allow candidates to develop the knowledge, understanding and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skills in the area of Software Engineering by writing and testing I/O programs. The following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processes illustrate Software Engineering: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user requirements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problem specification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system design (partitioning into manageable tasks)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detailed design (design of individual modules)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implementation (coding into chosen programming language)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program verification (software testing)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program maintenance (extending the program for the future)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With validation and documentation taking place at all the stages.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This Unit was designed to permit the candidates to apply the software engineering techniques to</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formulate the solutions to engineering tasks involving input and output ports. Software may be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developed for a PC or single board computer or a micro-controller in conjunction with an applications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board. Candidates may be provided with subprograms to configure and read/write input/output ports.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This Unit was developed as one of four SQA Advanced Certificate/Diploma in Engineering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Programming options and is at SCQF level 7. This Unit should be completed before tackling the level</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8 Unit, High Level Language: External I/O Transfer.</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The Unit has identified the topics that are expected to be covered by lecturers. The Unit also gives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recommendations as to how much time should be spent on each Outcome. This has been done to help</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lecturers to decide what depth of treatment should be given to the topics attached to each of the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Outcomes. Whilst it is not mandatory for a </w:t>
      </w:r>
      <w:proofErr w:type="spellStart"/>
      <w:r w:rsidRPr="00460AAF">
        <w:rPr>
          <w:rFonts w:asciiTheme="majorHAnsi" w:hAnsiTheme="majorHAnsi" w:cstheme="majorHAnsi"/>
          <w:sz w:val="24"/>
          <w:szCs w:val="24"/>
        </w:rPr>
        <w:t>centre</w:t>
      </w:r>
      <w:proofErr w:type="spellEnd"/>
      <w:r w:rsidRPr="00460AAF">
        <w:rPr>
          <w:rFonts w:asciiTheme="majorHAnsi" w:hAnsiTheme="majorHAnsi" w:cstheme="majorHAnsi"/>
          <w:sz w:val="24"/>
          <w:szCs w:val="24"/>
        </w:rPr>
        <w:t xml:space="preserve"> to use this list of topics it is strongly recommended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that they do so to ensure continuity of teaching and learning across the Engineering Computing Units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and because the assessment exemplar pack for this Unit is based on the Knowledge and/or Skills and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list of topics in each of the Outcomes.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 list of topics is given below. Lecturers are advised to study this list in conjunction with the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assessment exemplar pack for this Unit so they can get a clear indication of the standard of</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achievement expected of candidates taking the Unit.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1 Write, test and document linear programs using I/O statements (10 hours)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User Requirements and analysis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Problem Specification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Top-down design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Hardware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DE3548" w:rsidRPr="00460AAF" w:rsidRDefault="00DE3548" w:rsidP="00DE3548">
      <w:pPr>
        <w:rPr>
          <w:rFonts w:asciiTheme="majorHAnsi" w:hAnsiTheme="majorHAnsi" w:cstheme="majorHAnsi"/>
          <w:sz w:val="24"/>
          <w:szCs w:val="24"/>
        </w:rPr>
      </w:pP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DE3548" w:rsidRPr="00460AAF" w:rsidRDefault="00DE3548" w:rsidP="00DE3548">
      <w:pPr>
        <w:rPr>
          <w:rFonts w:asciiTheme="majorHAnsi" w:hAnsiTheme="majorHAnsi" w:cstheme="majorHAnsi"/>
          <w:sz w:val="24"/>
          <w:szCs w:val="24"/>
        </w:rPr>
      </w:pP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Guidance on the delivery and assessment of this Unit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This is the first engineering programming Unit on the SQA Advanced Certificate/Diploma Electronics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and for many candidates this may be their first encounter with programming. In this respect it may be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advisable to deliver this Unit on a free-standing basis.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Each candidate should have access to a computer loaded with appropriate OS and High Level</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Language software. Additionally workstations should be available on which candidates are able to test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I/O based programs.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Delivery of all the Outcomes may be carried out using an LCD projector so that the candidates can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view the actual code of the sample programs and see their execution with prepared test data in real</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terms.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Unit HP41 47: High Level Engineering Software 10</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This introductory Unit should be used to develop the candidate’s confidence in the basic</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programming concepts and as such should be taken before considering assembly language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programming.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It is suggested that the Unit assessment take the form of a logbook or portfolio covering the four</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Outcomes.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For example, assuming a two-hour class per week, then over a 20-week period the assessment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schedule may be: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Weeks 1 to 5 Linear programming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Outcome 1 assignments completed (2hours)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Weeks 6 to 10 Non-linear programming for I/O ports using selection statements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Outcome 2 assignments completed (2hours)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Weeks 11 to 15 Non-linear I/O programming using iterative loops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Outcome 3 assignments completed (2hours)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Weeks 16 to 20 I/O programming using bit-wise operations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Outcome 4 assignments completed (4hours)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Open learning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This Unit is more suitable for laboratory delivery however it could be delivered by distance learning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provided the candidate has the appropriate hardware. This may require some degree of on-line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support. However, with regard to assessment, planning would be required by the </w:t>
      </w:r>
      <w:proofErr w:type="spellStart"/>
      <w:r w:rsidRPr="00460AAF">
        <w:rPr>
          <w:rFonts w:asciiTheme="majorHAnsi" w:hAnsiTheme="majorHAnsi" w:cstheme="majorHAnsi"/>
          <w:sz w:val="24"/>
          <w:szCs w:val="24"/>
        </w:rPr>
        <w:t>centre</w:t>
      </w:r>
      <w:proofErr w:type="spellEnd"/>
      <w:r w:rsidRPr="00460AAF">
        <w:rPr>
          <w:rFonts w:asciiTheme="majorHAnsi" w:hAnsiTheme="majorHAnsi" w:cstheme="majorHAnsi"/>
          <w:sz w:val="24"/>
          <w:szCs w:val="24"/>
        </w:rPr>
        <w:t xml:space="preserve"> concerned to</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ensure the sufficiency and authenticity of candidate evidence. Arrangements would be required to be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put in place to ensure that assessment whether done at a single or at multiple events was conducted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under controlled, supervised conditions.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To keep administrative arrangements to a minimum, it is recommended that a single assessment paper</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(taken by candidates at a single assessment event) be used for distance learning candidates.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Equality and inclusion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This unit specification has been designed to ensure that there are no unnecessary barriers to</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learning or assessment. The individual needs of learners should be taken into account when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planning learning experiences, selecting assessment methods or considering alternative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evidence.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Further advice can be found on our website www.sqa.org.uk/assessmentarrangements.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Unit HP41 47: High Level Engineering Software 11</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General information for candidates</w:t>
      </w:r>
    </w:p>
    <w:p w:rsidR="00DE3548" w:rsidRPr="00460AAF" w:rsidRDefault="00DE3548" w:rsidP="00DE3548">
      <w:pPr>
        <w:rPr>
          <w:rFonts w:asciiTheme="majorHAnsi" w:hAnsiTheme="majorHAnsi" w:cstheme="majorHAnsi"/>
          <w:sz w:val="24"/>
          <w:szCs w:val="24"/>
        </w:rPr>
      </w:pP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Unit (HV2K 47): Industrial Plant Maintenance 1</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General information for </w:t>
      </w:r>
      <w:proofErr w:type="spellStart"/>
      <w:r w:rsidRPr="00460AAF">
        <w:rPr>
          <w:rFonts w:asciiTheme="majorHAnsi" w:hAnsiTheme="majorHAnsi" w:cstheme="majorHAnsi"/>
          <w:sz w:val="24"/>
          <w:szCs w:val="24"/>
        </w:rPr>
        <w:t>centres</w:t>
      </w:r>
      <w:proofErr w:type="spellEnd"/>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Unit title: Industrial Plant Maintenance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Unit code: HV2K 47</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Unit purpose: This Unit is designed to introduce candidates to the planning and </w:t>
      </w:r>
      <w:proofErr w:type="spellStart"/>
      <w:r w:rsidRPr="00460AAF">
        <w:rPr>
          <w:rFonts w:asciiTheme="majorHAnsi" w:hAnsiTheme="majorHAnsi" w:cstheme="majorHAnsi"/>
          <w:sz w:val="24"/>
          <w:szCs w:val="24"/>
        </w:rPr>
        <w:t>organisation</w:t>
      </w:r>
      <w:proofErr w:type="spellEnd"/>
      <w:r w:rsidRPr="00460AAF">
        <w:rPr>
          <w:rFonts w:asciiTheme="majorHAnsi" w:hAnsiTheme="majorHAnsi" w:cstheme="majorHAnsi"/>
          <w:sz w:val="24"/>
          <w:szCs w:val="24"/>
        </w:rPr>
        <w:t xml:space="preserve"> of</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maintenance </w:t>
      </w:r>
      <w:proofErr w:type="spellStart"/>
      <w:r w:rsidRPr="00460AAF">
        <w:rPr>
          <w:rFonts w:asciiTheme="majorHAnsi" w:hAnsiTheme="majorHAnsi" w:cstheme="majorHAnsi"/>
          <w:sz w:val="24"/>
          <w:szCs w:val="24"/>
        </w:rPr>
        <w:t>programmes</w:t>
      </w:r>
      <w:proofErr w:type="spellEnd"/>
      <w:r w:rsidRPr="00460AAF">
        <w:rPr>
          <w:rFonts w:asciiTheme="majorHAnsi" w:hAnsiTheme="majorHAnsi" w:cstheme="majorHAnsi"/>
          <w:sz w:val="24"/>
          <w:szCs w:val="24"/>
        </w:rPr>
        <w:t xml:space="preserve"> for industrial plant. The Unit allows candidates to develop the knowledge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and skills necessary to select an appropriate style of maintenance program suitable for a particular</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industrial setting, whilst implementing the necessary health and safety procedures.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On completion of the Unit the candidate should be able to:</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1. Explain standard techniques involved in plant maintenance.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2. Explain typical health and safety regulations pertaining to plant maintenance systems.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3. Develop a maintenance strategy for a given simple industrial scenario.</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Credit points and level: 1 SQA Credit at SCQF level 7: (8 SCQF credit points at SCQF level</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7*)</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*SCQF credit points are used to allocate credit to qualifications in the Scottish Credit and Qualifications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Framework (SCQF). Each qualification in the Framework is allocated a number of SCQF credit points at an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SCQF level. There are 12 SCQF levels, ranging from National 1 to Doctorates.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Recommended prior knowledge and skills: Candidates should have a basic knowledge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of either mechanical or electrical principles and technology. However, entry requirements are at the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discretion of the </w:t>
      </w:r>
      <w:proofErr w:type="spellStart"/>
      <w:r w:rsidRPr="00460AAF">
        <w:rPr>
          <w:rFonts w:asciiTheme="majorHAnsi" w:hAnsiTheme="majorHAnsi" w:cstheme="majorHAnsi"/>
          <w:sz w:val="24"/>
          <w:szCs w:val="24"/>
        </w:rPr>
        <w:t>centre</w:t>
      </w:r>
      <w:proofErr w:type="spellEnd"/>
      <w:r w:rsidRPr="00460AAF">
        <w:rPr>
          <w:rFonts w:asciiTheme="majorHAnsi" w:hAnsiTheme="majorHAnsi" w:cstheme="majorHAnsi"/>
          <w:sz w:val="24"/>
          <w:szCs w:val="24"/>
        </w:rPr>
        <w: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Core Skills: There may be opportunities to gather evidence towards the following Core Skills or</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Core Skills components in this Unit, although there is no automatic certification of Core Skills or</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Core Skills components: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Written Communication (reading) at SCQF level 6</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Written Communication (writing) at SCQF level 6</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Using Graphical Information at SCQF level 5</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Using Information Technology at SCQF level 5</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Problem Solving at SCQF level 6</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Working with Others at SCQF level 4</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Context for delivery: This Unit was developed for the SQA Advanced Diploma in Electrical</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Engineering award. If the Unit is to be used in another group award it is recommended that it should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be taught and assessed within the subject area of the group award to which it contributes.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Unit (HV2K 47): Industrial Plant Maintenance 2</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Assessment: The assessment for this Unit will consist of two parts. An assessment paper is used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to cover Outcomes 1 and 2 and an assignment/report to assess Outcome 3. Candidates will sit the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assessment paper at one single assessment event lasting one and a half hours. The assessment paper</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should be composed of a suitable balance of short answer, restricted response and structured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questions. This assessment should be conducted under controlled, supervised conditions. For</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Outcome 3, candidates will devise a maintenance plan for a given industrial scenario, and write a</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short report justifying the plan. The assessment paper should be carried out after the delivery of</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Outcome 2 and the assignment should be submitted after the completion of the Unit.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Unit (HV2K 47): Industrial Plant Maintenance 3</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 statement of standards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Unit title: Industrial Plant Maintenance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The sections of the Unit stating the Outcomes, knowledge and/or skills, and evidence requirements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are mandatory.</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Where evidence for Outcomes is assessed on a sample basis, the whole of the content listed in the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knowledge and/or skills section must be taught and available for assessment. Candidates should not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know in advance the items on which they will be assessed and different items should be sampled 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Outcome 1</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Explain standard techniques involved in plant maintenance.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Knowledge and/or skills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Reactive Maintenance (RM)</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Planned Preventative Maintenance (PPM)</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Total Productive Maintenance (TPM)</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Reliability </w:t>
      </w:r>
      <w:proofErr w:type="spellStart"/>
      <w:r w:rsidRPr="00460AAF">
        <w:rPr>
          <w:rFonts w:asciiTheme="majorHAnsi" w:hAnsiTheme="majorHAnsi" w:cstheme="majorHAnsi"/>
          <w:sz w:val="24"/>
          <w:szCs w:val="24"/>
        </w:rPr>
        <w:t>Centred</w:t>
      </w:r>
      <w:proofErr w:type="spellEnd"/>
      <w:r w:rsidRPr="00460AAF">
        <w:rPr>
          <w:rFonts w:asciiTheme="majorHAnsi" w:hAnsiTheme="majorHAnsi" w:cstheme="majorHAnsi"/>
          <w:sz w:val="24"/>
          <w:szCs w:val="24"/>
        </w:rPr>
        <w:t xml:space="preserve"> Maintenance (RCM)</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Condition Monitoring (CM)</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Outcome 2</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Explain typical health and safety regulations pertaining to plant maintenance systems.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Knowledge and/or skills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Basic understanding of the typical health and safety issues arising as a result of plant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maintenance procedures.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Awareness of the need to comply with all statutory health and safety requirements.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Basic understanding of Risk Assessment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Basic understanding of COSHH, noise related health and safety regulations, PPE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Understanding of Permit to Work procedures.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Evidence Requirements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Evidence for the knowledge and/or skills in Outcomes 1 and 2 will be provided on a sample basis.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The evidence may be presented in response to specific questions. Each candidate will need to</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demonstrate that she/he can answer correctly, questions based on a sample of the items shown under</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the knowledge and skills shown above. In any assessment of this Outcome three out of five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knowledge and/or skills items should be sampled for Outcome 1 and three out of five knowledge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and/or skills items should be sampled for Outcome 2.</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Unit (HV2K 47): Industrial Plant Maintenance 4</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In order to ensure that candidates will not be able to foresee what items they will be questioned on, a</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different sample of three out of five knowledge and/or skills items from Outcome 1 and three out of</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five knowledge and/or skills items from Outcome 2 are required each time the Unit is assessed.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Candidates must provide a satisfactory response to all items.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Where sampling takes place, a candidate's response can be judged to be satisfactory where evidence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provided is sufficient to meet the requirements for each item by showing that the candidate is able to:</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Outcome 1</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Describe Reactive Maintenance, discuss the advantages and disadvantages of RM.</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Explain Planned Preventative Maintenance, giving examples of industrial scenarios where PPM</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is valid.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Explain Total Productive Maintenance (TPM)</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Explain the basic principles of Reliability </w:t>
      </w:r>
      <w:proofErr w:type="spellStart"/>
      <w:r w:rsidRPr="00460AAF">
        <w:rPr>
          <w:rFonts w:asciiTheme="majorHAnsi" w:hAnsiTheme="majorHAnsi" w:cstheme="majorHAnsi"/>
          <w:sz w:val="24"/>
          <w:szCs w:val="24"/>
        </w:rPr>
        <w:t>Centred</w:t>
      </w:r>
      <w:proofErr w:type="spellEnd"/>
      <w:r w:rsidRPr="00460AAF">
        <w:rPr>
          <w:rFonts w:asciiTheme="majorHAnsi" w:hAnsiTheme="majorHAnsi" w:cstheme="majorHAnsi"/>
          <w:sz w:val="24"/>
          <w:szCs w:val="24"/>
        </w:rPr>
        <w:t xml:space="preserve"> Maintenance (RCM).</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Describe the application of Condition Monitoring in industrial plant maintenance.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Outcome 2</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Explain the typical health and safety issues arising as a result of plant maintenance procedures.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Explain the duties of employees and employers with regard to complying with relevant health and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safety legislation.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Explain the basic procedure involved in Risk Assessment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Explain specific legislation relating to health and safety, such as, COSHH, noise, PPE.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Explain typical permit to work systems.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Evidence should be generated through assessment undertaken in controlled, supervised conditions.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Assessment should be conducted under closed book conditions and as such candidates should not be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allowed to bring any textbooks, handouts or notes to the assessment. Candidates will be permitted to</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use scientific calculators during the assessment.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Assessment guidelines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The assessment for Outcomes 1 and 2 should be combined together to form one assessment paper.</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This single assessment paper should be taken at a single assessment event lasting one and a half hours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and carried out under supervised, controlled conditions. Such a paper should be composed of an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appropriate balance of short answer, restricted response and structured questions.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Outcome 3</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Develop a maintenance strategy for a given simple industrial scenario.</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Knowledge and/or skills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Requirements of a Maintenance Policy.</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Role of Plant records and history.</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Use of bar charts for planning maintenance work.</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Unit (HV2K 47): Industrial Plant Maintenance 5</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Basic understanding of how CMMS (</w:t>
      </w:r>
      <w:proofErr w:type="spellStart"/>
      <w:r w:rsidRPr="00460AAF">
        <w:rPr>
          <w:rFonts w:asciiTheme="majorHAnsi" w:hAnsiTheme="majorHAnsi" w:cstheme="majorHAnsi"/>
          <w:sz w:val="24"/>
          <w:szCs w:val="24"/>
        </w:rPr>
        <w:t>Computerised</w:t>
      </w:r>
      <w:proofErr w:type="spellEnd"/>
      <w:r w:rsidRPr="00460AAF">
        <w:rPr>
          <w:rFonts w:asciiTheme="majorHAnsi" w:hAnsiTheme="majorHAnsi" w:cstheme="majorHAnsi"/>
          <w:sz w:val="24"/>
          <w:szCs w:val="24"/>
        </w:rPr>
        <w:t xml:space="preserve"> Maintenance Management system) software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can contribute to setting up and running of plant maintenance systems.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The various factors affecting cost effectiveness.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Appreciate importance of skills and qualifications of workforce.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Understand the need to </w:t>
      </w:r>
      <w:proofErr w:type="spellStart"/>
      <w:r w:rsidRPr="00460AAF">
        <w:rPr>
          <w:rFonts w:asciiTheme="majorHAnsi" w:hAnsiTheme="majorHAnsi" w:cstheme="majorHAnsi"/>
          <w:sz w:val="24"/>
          <w:szCs w:val="24"/>
        </w:rPr>
        <w:t>prioritise</w:t>
      </w:r>
      <w:proofErr w:type="spellEnd"/>
      <w:r w:rsidRPr="00460AAF">
        <w:rPr>
          <w:rFonts w:asciiTheme="majorHAnsi" w:hAnsiTheme="majorHAnsi" w:cstheme="majorHAnsi"/>
          <w:sz w:val="24"/>
          <w:szCs w:val="24"/>
        </w:rPr>
        <w:t xml:space="preserve"> tasks based on critical path analysis.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Evidence Requirements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All knowledge and /or skills items in Outcome 3 should be assessed. Evidence for Outcome 3 will be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provided by means of an assignment. The candidate will compile a maintenance program suitable for</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 given simple industrial scenario. This should be an electrical/mechanical plant setting appropriate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to the candidate’s own industrial experience or area of study. The candidate’s response will include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the necessary documentation such as, maintenance schedules, standard operating procedures and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relevant health and safety considerations. CMMS software, if available, can be employed in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completing the assignment. A report of not less than 800 words plus diagrams, appendices etc.</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justifying the chosen strategy should be submitted as part of the assignment. The report should also</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include an explanation of how CMMS software, where used, is employed in the maintenance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program, or alternatively where the software is not used, how it would be employed if available. The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industrial scenario will be of sufficient complexity, that the response, along with the report, will</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cover the knowledge and skills items listed for Outcome 3.</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Outcome 3</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Demonstrate awareness of typical </w:t>
      </w:r>
      <w:proofErr w:type="spellStart"/>
      <w:r w:rsidRPr="00460AAF">
        <w:rPr>
          <w:rFonts w:asciiTheme="majorHAnsi" w:hAnsiTheme="majorHAnsi" w:cstheme="majorHAnsi"/>
          <w:sz w:val="24"/>
          <w:szCs w:val="24"/>
        </w:rPr>
        <w:t>organisational</w:t>
      </w:r>
      <w:proofErr w:type="spellEnd"/>
      <w:r w:rsidRPr="00460AAF">
        <w:rPr>
          <w:rFonts w:asciiTheme="majorHAnsi" w:hAnsiTheme="majorHAnsi" w:cstheme="majorHAnsi"/>
          <w:sz w:val="24"/>
          <w:szCs w:val="24"/>
        </w:rPr>
        <w:t xml:space="preserve"> requirements of a Maintenance Policy.</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Demonstrate awareness of the role of plant records and history.</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Demonstrate the use of bar charts/graphs </w:t>
      </w:r>
      <w:proofErr w:type="spellStart"/>
      <w:r w:rsidRPr="00460AAF">
        <w:rPr>
          <w:rFonts w:asciiTheme="majorHAnsi" w:hAnsiTheme="majorHAnsi" w:cstheme="majorHAnsi"/>
          <w:sz w:val="24"/>
          <w:szCs w:val="24"/>
        </w:rPr>
        <w:t>etc</w:t>
      </w:r>
      <w:proofErr w:type="spellEnd"/>
      <w:r w:rsidRPr="00460AAF">
        <w:rPr>
          <w:rFonts w:asciiTheme="majorHAnsi" w:hAnsiTheme="majorHAnsi" w:cstheme="majorHAnsi"/>
          <w:sz w:val="24"/>
          <w:szCs w:val="24"/>
        </w:rPr>
        <w:t xml:space="preserve"> in the planning of maintenance work.</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Explain/demonstrate how CMMS software can contribute to the running of plant maintenance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systems.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Explain the various factors affecting cost effectiveness of a maintenance policy.</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Explain the importance of skills and qualifications of the workforce.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Explain the necessity to </w:t>
      </w:r>
      <w:proofErr w:type="spellStart"/>
      <w:r w:rsidRPr="00460AAF">
        <w:rPr>
          <w:rFonts w:asciiTheme="majorHAnsi" w:hAnsiTheme="majorHAnsi" w:cstheme="majorHAnsi"/>
          <w:sz w:val="24"/>
          <w:szCs w:val="24"/>
        </w:rPr>
        <w:t>prioritise</w:t>
      </w:r>
      <w:proofErr w:type="spellEnd"/>
      <w:r w:rsidRPr="00460AAF">
        <w:rPr>
          <w:rFonts w:asciiTheme="majorHAnsi" w:hAnsiTheme="majorHAnsi" w:cstheme="majorHAnsi"/>
          <w:sz w:val="24"/>
          <w:szCs w:val="24"/>
        </w:rPr>
        <w:t xml:space="preserve"> tasks based on critical path analysis.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Assessment Guidelines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Evidence for this Outcome should be gathered by means of the candidate preparing a maintenance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program and a report, related to a given industrial scenario. This should cover all the knowledge and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skills items for this Outcome. </w:t>
      </w:r>
      <w:proofErr w:type="spellStart"/>
      <w:r w:rsidRPr="00460AAF">
        <w:rPr>
          <w:rFonts w:asciiTheme="majorHAnsi" w:hAnsiTheme="majorHAnsi" w:cstheme="majorHAnsi"/>
          <w:sz w:val="24"/>
          <w:szCs w:val="24"/>
        </w:rPr>
        <w:t>Centres</w:t>
      </w:r>
      <w:proofErr w:type="spellEnd"/>
      <w:r w:rsidRPr="00460AAF">
        <w:rPr>
          <w:rFonts w:asciiTheme="majorHAnsi" w:hAnsiTheme="majorHAnsi" w:cstheme="majorHAnsi"/>
          <w:sz w:val="24"/>
          <w:szCs w:val="24"/>
        </w:rPr>
        <w:t xml:space="preserve"> may wish to issue candidates with guidance notes relating to</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both the assignment itself and the report.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Unit (HV2K 47): Industrial Plant Maintenance 6</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Administrative Information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Unit code: HV2K 47</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Unit title: Industrial Plant Maintenance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Superclass category: VG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Date of publication: November 2017</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Version: 01</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Source: SQA</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Ó Copyright SQA 2005, 2017</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This publication may be reproduced in whole or in part for educational purposes provided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that no profit is derived from reproduction and that, if reproduced in part, the source is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acknowledged.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SQA acknowledges the valuable contribution that Scotland’s colleges have made to the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development of SQA Advanced Qualifications.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FURTHER INFORMATION: Call SQA’s Customer Contact Centre on 44 (0) 141 500</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5030 or 0345 279 1000. Alternatively, complete our Centre Feedback Form.</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Unit (HV2K 47): Industrial Plant Maintenance 7</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 support notes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Unit title: Industrial Plant Maintenance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This part of the Unit specification is offered as guidance. The support notes are not mandatory.</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While the exact time allocated to this Unit is at the discretion of the </w:t>
      </w:r>
      <w:proofErr w:type="spellStart"/>
      <w:r w:rsidRPr="00460AAF">
        <w:rPr>
          <w:rFonts w:asciiTheme="majorHAnsi" w:hAnsiTheme="majorHAnsi" w:cstheme="majorHAnsi"/>
          <w:sz w:val="24"/>
          <w:szCs w:val="24"/>
        </w:rPr>
        <w:t>centre</w:t>
      </w:r>
      <w:proofErr w:type="spellEnd"/>
      <w:r w:rsidRPr="00460AAF">
        <w:rPr>
          <w:rFonts w:asciiTheme="majorHAnsi" w:hAnsiTheme="majorHAnsi" w:cstheme="majorHAnsi"/>
          <w:sz w:val="24"/>
          <w:szCs w:val="24"/>
        </w:rPr>
        <w:t>, the notional design length</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is 40 hours.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Guidance on the content and context for this Unit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This Unit has been written in order to allow candidates to develop their knowledge and competence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in the following areas: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1. Standard techniques involved in plant maintenance.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2. Typical health and safety regulations pertaining to plant maintenance systems.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3. </w:t>
      </w:r>
      <w:proofErr w:type="spellStart"/>
      <w:r w:rsidRPr="00460AAF">
        <w:rPr>
          <w:rFonts w:asciiTheme="majorHAnsi" w:hAnsiTheme="majorHAnsi" w:cstheme="majorHAnsi"/>
          <w:sz w:val="24"/>
          <w:szCs w:val="24"/>
        </w:rPr>
        <w:t>Organisational</w:t>
      </w:r>
      <w:proofErr w:type="spellEnd"/>
      <w:r w:rsidRPr="00460AAF">
        <w:rPr>
          <w:rFonts w:asciiTheme="majorHAnsi" w:hAnsiTheme="majorHAnsi" w:cstheme="majorHAnsi"/>
          <w:sz w:val="24"/>
          <w:szCs w:val="24"/>
        </w:rPr>
        <w:t xml:space="preserve"> requirements of successful plant maintenance systems and the role of CMMS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software.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Guidance on the delivery and assessment of this Unit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Delivery of this Unit should relate to Current Codes of Practice and legislation </w:t>
      </w:r>
      <w:proofErr w:type="spellStart"/>
      <w:r w:rsidRPr="00460AAF">
        <w:rPr>
          <w:rFonts w:asciiTheme="majorHAnsi" w:hAnsiTheme="majorHAnsi" w:cstheme="majorHAnsi"/>
          <w:sz w:val="24"/>
          <w:szCs w:val="24"/>
        </w:rPr>
        <w:t>eg</w:t>
      </w:r>
      <w:proofErr w:type="spellEnd"/>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Health and Safety at Work Act, 1974 (HSW Act)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Electricity at Work Regulations 1989</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The Management of Health and Safety at Work Regulations 1999</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IEE Wiring Regulations (current edition) BS7671</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1. Explain standard techniques involved in plant maintenance. (14 hours)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RM: advantages/disadvantages, where applicable.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PPM: highlight where PPM is applicable. Discuss advantages such as: more even spread of</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maintenance work, better budgetary control, fewer emergency breakdowns, extension of working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life of plant, scheduling of maintenance at </w:t>
      </w:r>
      <w:proofErr w:type="spellStart"/>
      <w:r w:rsidRPr="00460AAF">
        <w:rPr>
          <w:rFonts w:asciiTheme="majorHAnsi" w:hAnsiTheme="majorHAnsi" w:cstheme="majorHAnsi"/>
          <w:sz w:val="24"/>
          <w:szCs w:val="24"/>
        </w:rPr>
        <w:t>organisationally</w:t>
      </w:r>
      <w:proofErr w:type="spellEnd"/>
      <w:r w:rsidRPr="00460AAF">
        <w:rPr>
          <w:rFonts w:asciiTheme="majorHAnsi" w:hAnsiTheme="majorHAnsi" w:cstheme="majorHAnsi"/>
          <w:sz w:val="24"/>
          <w:szCs w:val="24"/>
        </w:rPr>
        <w:t xml:space="preserve"> convenient or economically beneficial</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time.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TPM: advantages. Highlight the importance of staff training/cooperation. Discuss overall</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equipment effectiveness (OEE).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RCM: explain how this stresses the maintenance of items critical to the continued reliable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operation of plant. Attempts to </w:t>
      </w:r>
      <w:proofErr w:type="spellStart"/>
      <w:r w:rsidRPr="00460AAF">
        <w:rPr>
          <w:rFonts w:asciiTheme="majorHAnsi" w:hAnsiTheme="majorHAnsi" w:cstheme="majorHAnsi"/>
          <w:sz w:val="24"/>
          <w:szCs w:val="24"/>
        </w:rPr>
        <w:t>maximise</w:t>
      </w:r>
      <w:proofErr w:type="spellEnd"/>
      <w:r w:rsidRPr="00460AAF">
        <w:rPr>
          <w:rFonts w:asciiTheme="majorHAnsi" w:hAnsiTheme="majorHAnsi" w:cstheme="majorHAnsi"/>
          <w:sz w:val="24"/>
          <w:szCs w:val="24"/>
        </w:rPr>
        <w:t xml:space="preserve"> reliability. Seeks to eliminate unnecessary preventative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maintenance.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Condition Monitoring: explain CM, Monitoring vibration, temperature, thermal imaging, allows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recording of trends and comparisons with initial base line measurements. Allows remedial</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measures to be taken before breakdown. Give examples such as monitoring of high voltage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cables, steam turbines and generators. Explain that conditions are monitored according to the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most likely failure modes expected. CM Software allows viewing of history in graphs, charts </w:t>
      </w:r>
      <w:proofErr w:type="spellStart"/>
      <w:r w:rsidRPr="00460AAF">
        <w:rPr>
          <w:rFonts w:asciiTheme="majorHAnsi" w:hAnsiTheme="majorHAnsi" w:cstheme="majorHAnsi"/>
          <w:sz w:val="24"/>
          <w:szCs w:val="24"/>
        </w:rPr>
        <w:t>etc</w:t>
      </w:r>
      <w:proofErr w:type="spellEnd"/>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and publishing of reports.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Unit (HV2K 47): Industrial Plant Maintenance 8</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2. Explain typical health and safety regulations pertaining to plant maintenance systems. (11</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hours)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Highlight the necessity of being informed of, and complying with, all statutory health and safety</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requirements.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Responsibilities for personnel under Health and Safety at Work Act 1974, Management of Health</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and Safety at Work Regulations 1999. Explain Hazard and risk and give typical examples.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Explain the rudiments of sensible risk assessment procedure.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Explain provisions of COSHH regulations. The need to protect personnel from potentially</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dangerous substances either through removal of substance or provision of appropriate PPE.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Explain noise hazards. Noise related health and safety regulations.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Explain the purpose of the permit to work procedure and the need to identify all potentially</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hazardous work activities to be carried out and the measures required to </w:t>
      </w:r>
      <w:proofErr w:type="spellStart"/>
      <w:r w:rsidRPr="00460AAF">
        <w:rPr>
          <w:rFonts w:asciiTheme="majorHAnsi" w:hAnsiTheme="majorHAnsi" w:cstheme="majorHAnsi"/>
          <w:sz w:val="24"/>
          <w:szCs w:val="24"/>
        </w:rPr>
        <w:t>minimise</w:t>
      </w:r>
      <w:proofErr w:type="spellEnd"/>
      <w:r w:rsidRPr="00460AAF">
        <w:rPr>
          <w:rFonts w:asciiTheme="majorHAnsi" w:hAnsiTheme="majorHAnsi" w:cstheme="majorHAnsi"/>
          <w:sz w:val="24"/>
          <w:szCs w:val="24"/>
        </w:rPr>
        <w:t xml:space="preserve"> any risks.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Highlight the need for an operational plan involving safe isolation and locking off.</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Give examples of typical health and safety issues, which arise as a result of plant maintenance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procedures pertinent to the industry, within which the candidate is involved.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3. Develop a maintenance strategy for a given simple industrial scenario. (14 hours)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This Outcome should provide the candidate with an opportunity to apply the principles of plant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maintenance learned, to a given industrial scenario.</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w:t>
      </w:r>
      <w:proofErr w:type="spellStart"/>
      <w:r w:rsidRPr="00460AAF">
        <w:rPr>
          <w:rFonts w:asciiTheme="majorHAnsi" w:hAnsiTheme="majorHAnsi" w:cstheme="majorHAnsi"/>
          <w:sz w:val="24"/>
          <w:szCs w:val="24"/>
        </w:rPr>
        <w:t>Organisational</w:t>
      </w:r>
      <w:proofErr w:type="spellEnd"/>
      <w:r w:rsidRPr="00460AAF">
        <w:rPr>
          <w:rFonts w:asciiTheme="majorHAnsi" w:hAnsiTheme="majorHAnsi" w:cstheme="majorHAnsi"/>
          <w:sz w:val="24"/>
          <w:szCs w:val="24"/>
        </w:rPr>
        <w:t xml:space="preserve"> requirements of a maintenance Policy, administrative structures, analysis of</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particular industrial scenarios so that appropriate maintenance strategies, including safe systems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of work, are employed.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Recording of information and updating plant records, spares inventories and standard operating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procedures for plant.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Value of using charts and graphs in </w:t>
      </w:r>
      <w:proofErr w:type="spellStart"/>
      <w:r w:rsidRPr="00460AAF">
        <w:rPr>
          <w:rFonts w:asciiTheme="majorHAnsi" w:hAnsiTheme="majorHAnsi" w:cstheme="majorHAnsi"/>
          <w:sz w:val="24"/>
          <w:szCs w:val="24"/>
        </w:rPr>
        <w:t>analysing</w:t>
      </w:r>
      <w:proofErr w:type="spellEnd"/>
      <w:r w:rsidRPr="00460AAF">
        <w:rPr>
          <w:rFonts w:asciiTheme="majorHAnsi" w:hAnsiTheme="majorHAnsi" w:cstheme="majorHAnsi"/>
          <w:sz w:val="24"/>
          <w:szCs w:val="24"/>
        </w:rPr>
        <w:t xml:space="preserve"> the history of particular systems and planning of</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plant maintenance.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Importance of employing cost effective strategies for maintenance.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Importance of ensuring skills and qualifications of workforce are adequate, diagnostic skills,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fitting skills, electrical engineers, plant servicing skills, etc. Vocational qualifications and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experience.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Value of critical path network analysis techniques.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Contribution of CMMS software in the management of plant maintenance systems.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Assessment :</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The assessment for this Unit will be composed of two parts. A single assessment paper lasting one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and a half hours carried out under supervised controlled conditions and an assignment. It is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recommended that the assignment is presented to the candidates toward the conclusion of Outcome 2</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and should be completed before the end of the delivery of the Unit.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Open learning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This Unit could be delivered on an open learning basis. The </w:t>
      </w:r>
      <w:proofErr w:type="spellStart"/>
      <w:r w:rsidRPr="00460AAF">
        <w:rPr>
          <w:rFonts w:asciiTheme="majorHAnsi" w:hAnsiTheme="majorHAnsi" w:cstheme="majorHAnsi"/>
          <w:sz w:val="24"/>
          <w:szCs w:val="24"/>
        </w:rPr>
        <w:t>centre</w:t>
      </w:r>
      <w:proofErr w:type="spellEnd"/>
      <w:r w:rsidRPr="00460AAF">
        <w:rPr>
          <w:rFonts w:asciiTheme="majorHAnsi" w:hAnsiTheme="majorHAnsi" w:cstheme="majorHAnsi"/>
          <w:sz w:val="24"/>
          <w:szCs w:val="24"/>
        </w:rPr>
        <w:t xml:space="preserve"> would have to ensure that the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written assessment was carried out under controlled and supervised conditions.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Unit (HV2K 47): Industrial Plant Maintenance 9</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Equality and inclusion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This unit specification has been designed to ensure that there are no unnecessary barriers to learning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or assessment. The individual needs of learners should be taken into account when planning learning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experiences, selecting assessment methods or considering alternative evidence.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Further advice can be found on our website www.sqa.org.uk/assessmentarrangements.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Unit (HV2K 47): Industrial Plant Maintenance 10</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General information for candidates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Unit title: Industrial Plant Maintenance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This Unit has been designed to allow you to develop the knowledge and skills involved in setting up a</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plant maintenance policy. The initial part of the course involves an introduction to current standard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techniques employed in plant maintenance. In the maintenance of industrial plant there are often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many issues relating to health and safety, therefore Outcome 2 focuses on the typical health and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safety regulations pertaining to plant maintenance systems. Permit to work, risk assessment and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responsibilities of employers and employees under the health and safety at work act are all examined.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During the delivery of the concluding Outcome you will have the opportunity to develop an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understanding of </w:t>
      </w:r>
      <w:proofErr w:type="spellStart"/>
      <w:r w:rsidRPr="00460AAF">
        <w:rPr>
          <w:rFonts w:asciiTheme="majorHAnsi" w:hAnsiTheme="majorHAnsi" w:cstheme="majorHAnsi"/>
          <w:sz w:val="24"/>
          <w:szCs w:val="24"/>
        </w:rPr>
        <w:t>computerised</w:t>
      </w:r>
      <w:proofErr w:type="spellEnd"/>
      <w:r w:rsidRPr="00460AAF">
        <w:rPr>
          <w:rFonts w:asciiTheme="majorHAnsi" w:hAnsiTheme="majorHAnsi" w:cstheme="majorHAnsi"/>
          <w:sz w:val="24"/>
          <w:szCs w:val="24"/>
        </w:rPr>
        <w:t xml:space="preserve"> maintenance management system software. Also you will able to</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apply what you are learning, by way of an assignment and report. In this, you will develop a program</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of maintenance for an industrial scenario and a report justifying your program. The particular</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industrial setting will be drawn as closely as possible from your own industrial experience or area of</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study.</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Formal assessment will be composed of two parts: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1. A written test lasting one and a half hours based on what you have learned in the first two</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Outcomes in the Unit.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2. A combined assignment and report.</w:t>
      </w:r>
    </w:p>
    <w:p w:rsidR="00DE3548" w:rsidRPr="00460AAF" w:rsidRDefault="00DE3548" w:rsidP="00DE3548">
      <w:pPr>
        <w:rPr>
          <w:rFonts w:asciiTheme="majorHAnsi" w:hAnsiTheme="majorHAnsi" w:cstheme="majorHAnsi"/>
          <w:sz w:val="24"/>
          <w:szCs w:val="24"/>
        </w:rPr>
      </w:pP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General information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Unit title: Information Technology: Applications Software 1</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(SCQF level 7)</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Unit code: HP6L 47</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Superclass: CY</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Publication date: August 2017</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Source: Scottish Qualifications Authority</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Version: 01</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Unit purpose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This unit is designed to enable students to use Information Technology (IT) systems and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applications independently to support a range of information processing activities. The unit is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designed to develop a broad knowledge of the theoretical concepts, principles, boundaries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and scope of IT applications. These activities will be </w:t>
      </w:r>
      <w:proofErr w:type="spellStart"/>
      <w:r w:rsidRPr="00460AAF">
        <w:rPr>
          <w:rFonts w:asciiTheme="majorHAnsi" w:hAnsiTheme="majorHAnsi" w:cstheme="majorHAnsi"/>
          <w:sz w:val="24"/>
          <w:szCs w:val="24"/>
        </w:rPr>
        <w:t>centred</w:t>
      </w:r>
      <w:proofErr w:type="spellEnd"/>
      <w:r w:rsidRPr="00460AAF">
        <w:rPr>
          <w:rFonts w:asciiTheme="majorHAnsi" w:hAnsiTheme="majorHAnsi" w:cstheme="majorHAnsi"/>
          <w:sz w:val="24"/>
          <w:szCs w:val="24"/>
        </w:rPr>
        <w:t xml:space="preserve"> on using software applications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packages to meet complex information requirements while paying attention to security and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the needs of other users.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Outcomes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On successful completion of the unit the learner will be able to:</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1 Operate a range of IT equipment independently, giving attention to security and to other</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users.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2 Use a range of software application packages to meet complex information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requirements.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Credit points and level</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1 SQA Credit at SCQF level 7: (8 SCQF credit points at SCQF level 7)</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HP6L 47, Information Technology: Applications Software 1 (SCQF level 7) 2</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Recommended entry to the Unit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Access to this unit will be at the discretion of the Centre, however it is recommended that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learners should have sound keyboard and mouse skills and a thorough familiarity with</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computers and software packages. These skills may be evidenced by the achievement of</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appropriate National Units or Courses but they may also have been acquired in an informal</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or work environment.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For Core Skills it would be beneficial if learners had some IT skills. This could be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demonstrated by the achievement of the Core Skill Using Information Technology at SCQF</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level 5 or equivalent.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Core Skills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Opportunities to develop aspects of Core Skills are highlighted in the Support Notes for this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unit specification.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This unit gives automatic certification of the core skill: Using Information Technology at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SCQF level 6.</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Context for delivery</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This unit is included in the framework of a number of SQA Advanced Group Awards. It is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recommended that it should be taught and assessed within the particular Group Award to</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which it contributes.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The Assessment Support Pack (ASP) for this unit provides assessment and marking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guidelines that exemplify the national standard for achievement. It is a valid, reliable and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practicable assessment. </w:t>
      </w:r>
      <w:proofErr w:type="spellStart"/>
      <w:r w:rsidRPr="00460AAF">
        <w:rPr>
          <w:rFonts w:asciiTheme="majorHAnsi" w:hAnsiTheme="majorHAnsi" w:cstheme="majorHAnsi"/>
          <w:sz w:val="24"/>
          <w:szCs w:val="24"/>
        </w:rPr>
        <w:t>Centres</w:t>
      </w:r>
      <w:proofErr w:type="spellEnd"/>
      <w:r w:rsidRPr="00460AAF">
        <w:rPr>
          <w:rFonts w:asciiTheme="majorHAnsi" w:hAnsiTheme="majorHAnsi" w:cstheme="majorHAnsi"/>
          <w:sz w:val="24"/>
          <w:szCs w:val="24"/>
        </w:rPr>
        <w:t xml:space="preserve"> wishing to develop their own assessments should refer to</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the ASP to ensure a comparable standard.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Equality and inclusion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This unit specification has been designed to ensure that there are no unnecessary barriers to</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learning or assessment. The individual needs of learners should be taken into account when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planning learning experiences, selecting assessment methods or considering alternative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evidence.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Further advice can be found on our website www.sqa.org.uk/assessmentarrangements.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HP6L 47, Information Technology: Applications Software 1 (SCQF level 7) 3</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Unit specification: statement of standards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Unit title: Information Technology: Applications Software 1</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(SCQF level 7)</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Acceptable performance in this unit will be the satisfactory achievement of the standards set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out in this part of the unit specification. All sections of the statement of standards are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mandatory and cannot be altered without reference to SQA.</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Where evidence for Outcomes is assessed on a sample basis, the whole of the content listed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in the Knowledge and/or Skills section must be taught and available for assessment.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Learners should not know in advance the items on which they will be assessed and different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items should be sampled on each assessment occasion.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Outcome 1</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Operate a range of IT equipment independently, giving attention to security and to other</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users.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Knowledge and/or Skills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The different components of a computer system and how to use them, (</w:t>
      </w:r>
      <w:proofErr w:type="spellStart"/>
      <w:r w:rsidRPr="00460AAF">
        <w:rPr>
          <w:rFonts w:asciiTheme="majorHAnsi" w:hAnsiTheme="majorHAnsi" w:cstheme="majorHAnsi"/>
          <w:sz w:val="24"/>
          <w:szCs w:val="24"/>
        </w:rPr>
        <w:t>ie</w:t>
      </w:r>
      <w:proofErr w:type="spellEnd"/>
      <w:r w:rsidRPr="00460AAF">
        <w:rPr>
          <w:rFonts w:asciiTheme="majorHAnsi" w:hAnsiTheme="majorHAnsi" w:cstheme="majorHAnsi"/>
          <w:sz w:val="24"/>
          <w:szCs w:val="24"/>
        </w:rPr>
        <w:t xml:space="preserve"> mouse or</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other pointing device, keyboard, monitor, disk drive, processor, printer, scanner, </w:t>
      </w:r>
      <w:proofErr w:type="spellStart"/>
      <w:r w:rsidRPr="00460AAF">
        <w:rPr>
          <w:rFonts w:asciiTheme="majorHAnsi" w:hAnsiTheme="majorHAnsi" w:cstheme="majorHAnsi"/>
          <w:sz w:val="24"/>
          <w:szCs w:val="24"/>
        </w:rPr>
        <w:t>etc</w:t>
      </w:r>
      <w:proofErr w:type="spellEnd"/>
      <w:r w:rsidRPr="00460AAF">
        <w:rPr>
          <w:rFonts w:asciiTheme="majorHAnsi" w:hAnsiTheme="majorHAnsi" w:cstheme="majorHAnsi"/>
          <w:sz w:val="24"/>
          <w:szCs w:val="24"/>
        </w:rPr>
        <w: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The functions of tools such as file managers, print managers, control panels and how to</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use these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The ways in which data can be kept secure, (</w:t>
      </w:r>
      <w:proofErr w:type="spellStart"/>
      <w:r w:rsidRPr="00460AAF">
        <w:rPr>
          <w:rFonts w:asciiTheme="majorHAnsi" w:hAnsiTheme="majorHAnsi" w:cstheme="majorHAnsi"/>
          <w:sz w:val="24"/>
          <w:szCs w:val="24"/>
        </w:rPr>
        <w:t>eg</w:t>
      </w:r>
      <w:proofErr w:type="spellEnd"/>
      <w:r w:rsidRPr="00460AAF">
        <w:rPr>
          <w:rFonts w:asciiTheme="majorHAnsi" w:hAnsiTheme="majorHAnsi" w:cstheme="majorHAnsi"/>
          <w:sz w:val="24"/>
          <w:szCs w:val="24"/>
        </w:rPr>
        <w:t xml:space="preserve"> encryption, passwords, </w:t>
      </w:r>
      <w:proofErr w:type="spellStart"/>
      <w:r w:rsidRPr="00460AAF">
        <w:rPr>
          <w:rFonts w:asciiTheme="majorHAnsi" w:hAnsiTheme="majorHAnsi" w:cstheme="majorHAnsi"/>
          <w:sz w:val="24"/>
          <w:szCs w:val="24"/>
        </w:rPr>
        <w:t>back ups</w:t>
      </w:r>
      <w:proofErr w:type="spellEnd"/>
      <w:r w:rsidRPr="00460AAF">
        <w:rPr>
          <w:rFonts w:asciiTheme="majorHAnsi" w:hAnsiTheme="majorHAnsi" w:cstheme="majorHAnsi"/>
          <w:sz w:val="24"/>
          <w:szCs w:val="24"/>
        </w:rPr>
        <w:t>, virus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protection) and how security procedures can be used to meet the needs of all users of a</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computer system</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The causes of some common software and hardware problems, (</w:t>
      </w:r>
      <w:proofErr w:type="spellStart"/>
      <w:r w:rsidRPr="00460AAF">
        <w:rPr>
          <w:rFonts w:asciiTheme="majorHAnsi" w:hAnsiTheme="majorHAnsi" w:cstheme="majorHAnsi"/>
          <w:sz w:val="24"/>
          <w:szCs w:val="24"/>
        </w:rPr>
        <w:t>eg</w:t>
      </w:r>
      <w:proofErr w:type="spellEnd"/>
      <w:r w:rsidRPr="00460AAF">
        <w:rPr>
          <w:rFonts w:asciiTheme="majorHAnsi" w:hAnsiTheme="majorHAnsi" w:cstheme="majorHAnsi"/>
          <w:sz w:val="24"/>
          <w:szCs w:val="24"/>
        </w:rPr>
        <w:t xml:space="preserve"> cable connections,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device settings, software option settings) and what action to take to resolve these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Outcome 2</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Use a range of software application packages to meet complex information requirements.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Knowledge and/or Skills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Methods for assessing information requirements and designing solutions using IT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How to use straightforward and complex features of a range of software application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packages (these can be word processing, spreadsheet, database, simulation, graphics,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communications, (</w:t>
      </w:r>
      <w:proofErr w:type="spellStart"/>
      <w:r w:rsidRPr="00460AAF">
        <w:rPr>
          <w:rFonts w:asciiTheme="majorHAnsi" w:hAnsiTheme="majorHAnsi" w:cstheme="majorHAnsi"/>
          <w:sz w:val="24"/>
          <w:szCs w:val="24"/>
        </w:rPr>
        <w:t>ie</w:t>
      </w:r>
      <w:proofErr w:type="spellEnd"/>
      <w:r w:rsidRPr="00460AAF">
        <w:rPr>
          <w:rFonts w:asciiTheme="majorHAnsi" w:hAnsiTheme="majorHAnsi" w:cstheme="majorHAnsi"/>
          <w:sz w:val="24"/>
          <w:szCs w:val="24"/>
        </w:rPr>
        <w:t xml:space="preserve"> internet, intranet, email, </w:t>
      </w:r>
      <w:proofErr w:type="spellStart"/>
      <w:r w:rsidRPr="00460AAF">
        <w:rPr>
          <w:rFonts w:asciiTheme="majorHAnsi" w:hAnsiTheme="majorHAnsi" w:cstheme="majorHAnsi"/>
          <w:sz w:val="24"/>
          <w:szCs w:val="24"/>
        </w:rPr>
        <w:t>etc</w:t>
      </w:r>
      <w:proofErr w:type="spellEnd"/>
      <w:r w:rsidRPr="00460AAF">
        <w:rPr>
          <w:rFonts w:asciiTheme="majorHAnsi" w:hAnsiTheme="majorHAnsi" w:cstheme="majorHAnsi"/>
          <w:sz w:val="24"/>
          <w:szCs w:val="24"/>
        </w:rPr>
        <w:t>), audio/music, animation, video,</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multimedia, desktop publishing, data logging and retrieval, control or other packages)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How to integrate data types within a software application package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How to integrate information from more than one software application package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The content and search facilities of a range of computer data sources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Factors to consider when working out a search strategy when using a computer data</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source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How to extract information from a local and a remote computer data source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HP6L 47, Information Technology: Applications Software 1 (SCQF level 7) 4</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Evidence Requirements for this Unit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Learners will need to provide evidence to demonstrate their Knowledge and/or Skills across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all Outcomes by showing that they can: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Outcome 1</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Use five hardware devices, (</w:t>
      </w:r>
      <w:proofErr w:type="spellStart"/>
      <w:r w:rsidRPr="00460AAF">
        <w:rPr>
          <w:rFonts w:asciiTheme="majorHAnsi" w:hAnsiTheme="majorHAnsi" w:cstheme="majorHAnsi"/>
          <w:sz w:val="24"/>
          <w:szCs w:val="24"/>
        </w:rPr>
        <w:t>eg</w:t>
      </w:r>
      <w:proofErr w:type="spellEnd"/>
      <w:r w:rsidRPr="00460AAF">
        <w:rPr>
          <w:rFonts w:asciiTheme="majorHAnsi" w:hAnsiTheme="majorHAnsi" w:cstheme="majorHAnsi"/>
          <w:sz w:val="24"/>
          <w:szCs w:val="24"/>
        </w:rPr>
        <w:t xml:space="preserve"> mouse, keyboard, printer, monitor, disk drive, scanner)</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Start up and close down the operating system</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Open and close software packages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Locate data and applications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Use a filing system, (</w:t>
      </w:r>
      <w:proofErr w:type="spellStart"/>
      <w:r w:rsidRPr="00460AAF">
        <w:rPr>
          <w:rFonts w:asciiTheme="majorHAnsi" w:hAnsiTheme="majorHAnsi" w:cstheme="majorHAnsi"/>
          <w:sz w:val="24"/>
          <w:szCs w:val="24"/>
        </w:rPr>
        <w:t>eg</w:t>
      </w:r>
      <w:proofErr w:type="spellEnd"/>
      <w:r w:rsidRPr="00460AAF">
        <w:rPr>
          <w:rFonts w:asciiTheme="majorHAnsi" w:hAnsiTheme="majorHAnsi" w:cstheme="majorHAnsi"/>
          <w:sz w:val="24"/>
          <w:szCs w:val="24"/>
        </w:rPr>
        <w:t xml:space="preserve"> to </w:t>
      </w:r>
      <w:proofErr w:type="spellStart"/>
      <w:r w:rsidRPr="00460AAF">
        <w:rPr>
          <w:rFonts w:asciiTheme="majorHAnsi" w:hAnsiTheme="majorHAnsi" w:cstheme="majorHAnsi"/>
          <w:sz w:val="24"/>
          <w:szCs w:val="24"/>
        </w:rPr>
        <w:t>organise</w:t>
      </w:r>
      <w:proofErr w:type="spellEnd"/>
      <w:r w:rsidRPr="00460AAF">
        <w:rPr>
          <w:rFonts w:asciiTheme="majorHAnsi" w:hAnsiTheme="majorHAnsi" w:cstheme="majorHAnsi"/>
          <w:sz w:val="24"/>
          <w:szCs w:val="24"/>
        </w:rPr>
        <w:t xml:space="preserve"> folders and sub-directories applying naming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conventions)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Use two tools within the operating system, (</w:t>
      </w:r>
      <w:proofErr w:type="spellStart"/>
      <w:r w:rsidRPr="00460AAF">
        <w:rPr>
          <w:rFonts w:asciiTheme="majorHAnsi" w:hAnsiTheme="majorHAnsi" w:cstheme="majorHAnsi"/>
          <w:sz w:val="24"/>
          <w:szCs w:val="24"/>
        </w:rPr>
        <w:t>eg</w:t>
      </w:r>
      <w:proofErr w:type="spellEnd"/>
      <w:r w:rsidRPr="00460AAF">
        <w:rPr>
          <w:rFonts w:asciiTheme="majorHAnsi" w:hAnsiTheme="majorHAnsi" w:cstheme="majorHAnsi"/>
          <w:sz w:val="24"/>
          <w:szCs w:val="24"/>
        </w:rPr>
        <w:t xml:space="preserve"> file managers, print managers and control</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panels)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Implement security measures responsibly and with consideration for the needs of other</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users, (</w:t>
      </w:r>
      <w:proofErr w:type="spellStart"/>
      <w:r w:rsidRPr="00460AAF">
        <w:rPr>
          <w:rFonts w:asciiTheme="majorHAnsi" w:hAnsiTheme="majorHAnsi" w:cstheme="majorHAnsi"/>
          <w:sz w:val="24"/>
          <w:szCs w:val="24"/>
        </w:rPr>
        <w:t>eg</w:t>
      </w:r>
      <w:proofErr w:type="spellEnd"/>
      <w:r w:rsidRPr="00460AAF">
        <w:rPr>
          <w:rFonts w:asciiTheme="majorHAnsi" w:hAnsiTheme="majorHAnsi" w:cstheme="majorHAnsi"/>
          <w:sz w:val="24"/>
          <w:szCs w:val="24"/>
        </w:rPr>
        <w:t xml:space="preserve"> passwords, backups, virus protection)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Resolve one hardware and one software problem, (</w:t>
      </w:r>
      <w:proofErr w:type="spellStart"/>
      <w:r w:rsidRPr="00460AAF">
        <w:rPr>
          <w:rFonts w:asciiTheme="majorHAnsi" w:hAnsiTheme="majorHAnsi" w:cstheme="majorHAnsi"/>
          <w:sz w:val="24"/>
          <w:szCs w:val="24"/>
        </w:rPr>
        <w:t>eg</w:t>
      </w:r>
      <w:proofErr w:type="spellEnd"/>
      <w:r w:rsidRPr="00460AAF">
        <w:rPr>
          <w:rFonts w:asciiTheme="majorHAnsi" w:hAnsiTheme="majorHAnsi" w:cstheme="majorHAnsi"/>
          <w:sz w:val="24"/>
          <w:szCs w:val="24"/>
        </w:rPr>
        <w:t xml:space="preserve"> printer off-line, sound not working,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too many open programs, system freeze, software option settings, </w:t>
      </w:r>
      <w:proofErr w:type="spellStart"/>
      <w:r w:rsidRPr="00460AAF">
        <w:rPr>
          <w:rFonts w:asciiTheme="majorHAnsi" w:hAnsiTheme="majorHAnsi" w:cstheme="majorHAnsi"/>
          <w:sz w:val="24"/>
          <w:szCs w:val="24"/>
        </w:rPr>
        <w:t>etc</w:t>
      </w:r>
      <w:proofErr w:type="spellEnd"/>
      <w:r w:rsidRPr="00460AAF">
        <w:rPr>
          <w:rFonts w:asciiTheme="majorHAnsi" w:hAnsiTheme="majorHAnsi" w:cstheme="majorHAnsi"/>
          <w:sz w:val="24"/>
          <w:szCs w:val="24"/>
        </w:rPr>
        <w: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Outcome 2</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Identify the information requirements of users and how these requirements can be met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Select software applications packages which are appropriate to meet the identified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information requirements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Use four or more software applications packages to process the identified information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requirements and which output two or more different data types, (</w:t>
      </w:r>
      <w:proofErr w:type="spellStart"/>
      <w:r w:rsidRPr="00460AAF">
        <w:rPr>
          <w:rFonts w:asciiTheme="majorHAnsi" w:hAnsiTheme="majorHAnsi" w:cstheme="majorHAnsi"/>
          <w:sz w:val="24"/>
          <w:szCs w:val="24"/>
        </w:rPr>
        <w:t>eg</w:t>
      </w:r>
      <w:proofErr w:type="spellEnd"/>
      <w:r w:rsidRPr="00460AAF">
        <w:rPr>
          <w:rFonts w:asciiTheme="majorHAnsi" w:hAnsiTheme="majorHAnsi" w:cstheme="majorHAnsi"/>
          <w:sz w:val="24"/>
          <w:szCs w:val="24"/>
        </w:rPr>
        <w:t xml:space="preserve"> text, number,</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graphics, audio, video) in the form of documents, designs, compositions, models or</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presentations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Carry out three searches to extract and present relevant information from suitable local</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and remote computer data sources. A minimum of two searches must be from remote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computer data sources. To do this the learner will be required to:</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Plan how to find the information and make decisions about searches taking account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of efficiency in terms of time, cost, effective filtering and Outcome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Extract information, (</w:t>
      </w:r>
      <w:proofErr w:type="spellStart"/>
      <w:r w:rsidRPr="00460AAF">
        <w:rPr>
          <w:rFonts w:asciiTheme="majorHAnsi" w:hAnsiTheme="majorHAnsi" w:cstheme="majorHAnsi"/>
          <w:sz w:val="24"/>
          <w:szCs w:val="24"/>
        </w:rPr>
        <w:t>eg</w:t>
      </w:r>
      <w:proofErr w:type="spellEnd"/>
      <w:r w:rsidRPr="00460AAF">
        <w:rPr>
          <w:rFonts w:asciiTheme="majorHAnsi" w:hAnsiTheme="majorHAnsi" w:cstheme="majorHAnsi"/>
          <w:sz w:val="24"/>
          <w:szCs w:val="24"/>
        </w:rPr>
        <w:t xml:space="preserve"> text, number, graphics, audio, video) which matches several</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search criteria, (</w:t>
      </w:r>
      <w:proofErr w:type="spellStart"/>
      <w:r w:rsidRPr="00460AAF">
        <w:rPr>
          <w:rFonts w:asciiTheme="majorHAnsi" w:hAnsiTheme="majorHAnsi" w:cstheme="majorHAnsi"/>
          <w:sz w:val="24"/>
          <w:szCs w:val="24"/>
        </w:rPr>
        <w:t>eg</w:t>
      </w:r>
      <w:proofErr w:type="spellEnd"/>
      <w:r w:rsidRPr="00460AAF">
        <w:rPr>
          <w:rFonts w:asciiTheme="majorHAnsi" w:hAnsiTheme="majorHAnsi" w:cstheme="majorHAnsi"/>
          <w:sz w:val="24"/>
          <w:szCs w:val="24"/>
        </w:rPr>
        <w:t xml:space="preserve"> keywords, fields, file names, screen grabber, digital camera or</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scanner). Searches must be different from each other, </w:t>
      </w:r>
      <w:proofErr w:type="spellStart"/>
      <w:r w:rsidRPr="00460AAF">
        <w:rPr>
          <w:rFonts w:asciiTheme="majorHAnsi" w:hAnsiTheme="majorHAnsi" w:cstheme="majorHAnsi"/>
          <w:sz w:val="24"/>
          <w:szCs w:val="24"/>
        </w:rPr>
        <w:t>eg</w:t>
      </w:r>
      <w:proofErr w:type="spellEnd"/>
      <w:r w:rsidRPr="00460AAF">
        <w:rPr>
          <w:rFonts w:asciiTheme="majorHAnsi" w:hAnsiTheme="majorHAnsi" w:cstheme="majorHAnsi"/>
          <w:sz w:val="24"/>
          <w:szCs w:val="24"/>
        </w:rPr>
        <w:t xml:space="preserve"> searching two different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sources, or searching the same source for two different forms of information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Integrate two or more different data types, (</w:t>
      </w:r>
      <w:proofErr w:type="spellStart"/>
      <w:r w:rsidRPr="00460AAF">
        <w:rPr>
          <w:rFonts w:asciiTheme="majorHAnsi" w:hAnsiTheme="majorHAnsi" w:cstheme="majorHAnsi"/>
          <w:sz w:val="24"/>
          <w:szCs w:val="24"/>
        </w:rPr>
        <w:t>eg</w:t>
      </w:r>
      <w:proofErr w:type="spellEnd"/>
      <w:r w:rsidRPr="00460AAF">
        <w:rPr>
          <w:rFonts w:asciiTheme="majorHAnsi" w:hAnsiTheme="majorHAnsi" w:cstheme="majorHAnsi"/>
          <w:sz w:val="24"/>
          <w:szCs w:val="24"/>
        </w:rPr>
        <w:t xml:space="preserve"> text, number, graphics, audio, video) from</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more than two software applications packages into a single product. The product may be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in the form of a document, design, composition, model or presentation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Format the product so that the final output meets the identified information requirements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and is clear and helpful to users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The evidence for this Outcome should be in the form of a document, design, composition,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model or presentation covering all the Evidence Requirements shown above.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HP6L 47, Information Technology: Applications Software 1 (SCQF level 7) 5</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Unit support notes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Unit title: Information Technology: Applications Software 1</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(SCQF level 7)</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Unit Support Notes are offered as guidance and are not mandatory.</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While the exact time allocated to this unit is at the discretion of the </w:t>
      </w:r>
      <w:proofErr w:type="spellStart"/>
      <w:r w:rsidRPr="00460AAF">
        <w:rPr>
          <w:rFonts w:asciiTheme="majorHAnsi" w:hAnsiTheme="majorHAnsi" w:cstheme="majorHAnsi"/>
          <w:sz w:val="24"/>
          <w:szCs w:val="24"/>
        </w:rPr>
        <w:t>centre</w:t>
      </w:r>
      <w:proofErr w:type="spellEnd"/>
      <w:r w:rsidRPr="00460AAF">
        <w:rPr>
          <w:rFonts w:asciiTheme="majorHAnsi" w:hAnsiTheme="majorHAnsi" w:cstheme="majorHAnsi"/>
          <w:sz w:val="24"/>
          <w:szCs w:val="24"/>
        </w:rPr>
        <w:t>, the notional</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design length is 40 hours.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Guidance on the content and context for this Unit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This unit provides a solid basis on which further IT skills can be built. It will enable learners to</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use IT systems with minimal support, paying due regard to security. Electronic data sources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are to be used, learners are expected to achieve effective results when using IT software in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an unfamiliar context by using on-line help facilities and suppliers’ handbooks. Basic</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configuration and fault-finding skills are to be taught. Files should be provided for learners as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appropriate to negate the need for them to enter large amounts of text or data.</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This unit is very much aimed at enabling learners to obtain and use data and software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applications packages associated with the internet and email, </w:t>
      </w:r>
      <w:proofErr w:type="spellStart"/>
      <w:r w:rsidRPr="00460AAF">
        <w:rPr>
          <w:rFonts w:asciiTheme="majorHAnsi" w:hAnsiTheme="majorHAnsi" w:cstheme="majorHAnsi"/>
          <w:sz w:val="24"/>
          <w:szCs w:val="24"/>
        </w:rPr>
        <w:t>ie</w:t>
      </w:r>
      <w:proofErr w:type="spellEnd"/>
      <w:r w:rsidRPr="00460AAF">
        <w:rPr>
          <w:rFonts w:asciiTheme="majorHAnsi" w:hAnsiTheme="majorHAnsi" w:cstheme="majorHAnsi"/>
          <w:sz w:val="24"/>
          <w:szCs w:val="24"/>
        </w:rPr>
        <w:t xml:space="preserve"> electronic communications.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Therefore, there should be considerable emphasis placed upon providing access to</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appropriate data and software associated with electronic communications. Candidates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should then be encouraged to learn for themselves the benefits of being able to integrate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information from diverse sources and produce documents, designs, compositions, models or</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presentations of a complex nature.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The unit can be approached from the standpoint of using information technology to support a</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range of information processing activities. The learner should be able to plan for, develop</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and produce the relevant information requirements of users.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Candidates should achieve the level of competence required of a regular user of IT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applications software in a commercial or professional situation. Candidates will require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individual access to a personal computer/workstation. It is suggested that, wherever</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possible, commercially available current versions of industry standard software be used. The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component parts of an integrated software package along with its operating environment can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be used to achieve all Outcomes. This should not be prohibitive in the case of the </w:t>
      </w:r>
      <w:proofErr w:type="spellStart"/>
      <w:r w:rsidRPr="00460AAF">
        <w:rPr>
          <w:rFonts w:asciiTheme="majorHAnsi" w:hAnsiTheme="majorHAnsi" w:cstheme="majorHAnsi"/>
          <w:sz w:val="24"/>
          <w:szCs w:val="24"/>
        </w:rPr>
        <w:t>centres</w:t>
      </w:r>
      <w:proofErr w:type="spellEnd"/>
      <w:r w:rsidRPr="00460AAF">
        <w:rPr>
          <w:rFonts w:asciiTheme="majorHAnsi" w:hAnsiTheme="majorHAnsi" w:cstheme="majorHAnsi"/>
          <w:sz w:val="24"/>
          <w:szCs w:val="24"/>
        </w:rPr>
        <w: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but may be an issue if being undertaken in the workplace.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It is generally assumed that the environment for this unit will be, for example, Microsoft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Windows and Office 97/2000 or Lotus, or other vendor equivalents, however, this is not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specified and the Outcome requirements are deliberately generic in nature.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Outcome 1 looks at the components of hardware, the functions of operating system tools and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how these are used. Data security measures, resolving common hardware and software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problems are also pre-eminent. All of the elements should be taught in the context of giving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attention to the needs of other users of a computer system.</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HP6L 47, Information Technology: Applications Software 1 (SCQF level 7) 6</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Outcome 2 looks at using a range of software packages to meet complex information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requirements. </w:t>
      </w:r>
      <w:proofErr w:type="spellStart"/>
      <w:r w:rsidRPr="00460AAF">
        <w:rPr>
          <w:rFonts w:asciiTheme="majorHAnsi" w:hAnsiTheme="majorHAnsi" w:cstheme="majorHAnsi"/>
          <w:sz w:val="24"/>
          <w:szCs w:val="24"/>
        </w:rPr>
        <w:t>Centres</w:t>
      </w:r>
      <w:proofErr w:type="spellEnd"/>
      <w:r w:rsidRPr="00460AAF">
        <w:rPr>
          <w:rFonts w:asciiTheme="majorHAnsi" w:hAnsiTheme="majorHAnsi" w:cstheme="majorHAnsi"/>
          <w:sz w:val="24"/>
          <w:szCs w:val="24"/>
        </w:rPr>
        <w:t xml:space="preserve"> can choose four or more packages (a minimum of four different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packages must be used) from the whole range of applications packages available. The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software application packages chosen must be relevant to the vocational area of the Group</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Award undertaken by the learner. The emphasis in this Outcome should be on producing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complex information in a context that is unfamiliar to the learner. Candidates should be able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to integrate data types, (</w:t>
      </w:r>
      <w:proofErr w:type="spellStart"/>
      <w:r w:rsidRPr="00460AAF">
        <w:rPr>
          <w:rFonts w:asciiTheme="majorHAnsi" w:hAnsiTheme="majorHAnsi" w:cstheme="majorHAnsi"/>
          <w:sz w:val="24"/>
          <w:szCs w:val="24"/>
        </w:rPr>
        <w:t>eg</w:t>
      </w:r>
      <w:proofErr w:type="spellEnd"/>
      <w:r w:rsidRPr="00460AAF">
        <w:rPr>
          <w:rFonts w:asciiTheme="majorHAnsi" w:hAnsiTheme="majorHAnsi" w:cstheme="majorHAnsi"/>
          <w:sz w:val="24"/>
          <w:szCs w:val="24"/>
        </w:rPr>
        <w:t xml:space="preserve"> text, number, graphics, audio, video) into a single product and to</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format the product so that the final output is clear and helpful to users. Candidates should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show that they can plan for the information requirements; select and use software packages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appropriate to information requirements; select suitable computer data sources for</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information and extract suitable information from these computer data sources to meet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relevant requirements.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An indication of the range of activities that learners are expected to be able to carry out when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using a variety of software applications packages during the course of this unit is given below</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for some of the ‘standard’ applications that </w:t>
      </w:r>
      <w:proofErr w:type="spellStart"/>
      <w:r w:rsidRPr="00460AAF">
        <w:rPr>
          <w:rFonts w:asciiTheme="majorHAnsi" w:hAnsiTheme="majorHAnsi" w:cstheme="majorHAnsi"/>
          <w:sz w:val="24"/>
          <w:szCs w:val="24"/>
        </w:rPr>
        <w:t>centres</w:t>
      </w:r>
      <w:proofErr w:type="spellEnd"/>
      <w:r w:rsidRPr="00460AAF">
        <w:rPr>
          <w:rFonts w:asciiTheme="majorHAnsi" w:hAnsiTheme="majorHAnsi" w:cstheme="majorHAnsi"/>
          <w:sz w:val="24"/>
          <w:szCs w:val="24"/>
        </w:rPr>
        <w:t xml:space="preserve"> may use. This should not be taken to be a</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‘prescriptive’, or indeed, an exhaustive list of requirements but should help to serve as a</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guide to the level of skills required.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1 Selection and use of appropriate software applications packages and electronic data</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sources from both local and remote computers.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2 Selection and use of document layout, page layout and format facilities, </w:t>
      </w:r>
      <w:proofErr w:type="spellStart"/>
      <w:r w:rsidRPr="00460AAF">
        <w:rPr>
          <w:rFonts w:asciiTheme="majorHAnsi" w:hAnsiTheme="majorHAnsi" w:cstheme="majorHAnsi"/>
          <w:sz w:val="24"/>
          <w:szCs w:val="24"/>
        </w:rPr>
        <w:t>eg</w:t>
      </w:r>
      <w:proofErr w:type="spellEnd"/>
      <w:r w:rsidRPr="00460AAF">
        <w:rPr>
          <w:rFonts w:asciiTheme="majorHAnsi" w:hAnsiTheme="majorHAnsi" w:cstheme="majorHAnsi"/>
          <w:sz w:val="24"/>
          <w:szCs w:val="24"/>
        </w:rPr>
        <w:t>: views, use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of toolbars, rulers, guides, zoom, fonts, bullets and numbering, borders and shading,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tabs, case, dropped capitals, columns, themes, backgrounds, styles, frames, </w:t>
      </w:r>
      <w:proofErr w:type="spellStart"/>
      <w:r w:rsidRPr="00460AAF">
        <w:rPr>
          <w:rFonts w:asciiTheme="majorHAnsi" w:hAnsiTheme="majorHAnsi" w:cstheme="majorHAnsi"/>
          <w:sz w:val="24"/>
          <w:szCs w:val="24"/>
        </w:rPr>
        <w:t>colours</w:t>
      </w:r>
      <w:proofErr w:type="spellEnd"/>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and lines, alignment, templates, auto-format.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3 Use of on-line help and tutorial support facilities.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4 File Handling, </w:t>
      </w:r>
      <w:proofErr w:type="spellStart"/>
      <w:r w:rsidRPr="00460AAF">
        <w:rPr>
          <w:rFonts w:asciiTheme="majorHAnsi" w:hAnsiTheme="majorHAnsi" w:cstheme="majorHAnsi"/>
          <w:sz w:val="24"/>
          <w:szCs w:val="24"/>
        </w:rPr>
        <w:t>eg</w:t>
      </w:r>
      <w:proofErr w:type="spellEnd"/>
      <w:r w:rsidRPr="00460AAF">
        <w:rPr>
          <w:rFonts w:asciiTheme="majorHAnsi" w:hAnsiTheme="majorHAnsi" w:cstheme="majorHAnsi"/>
          <w:sz w:val="24"/>
          <w:szCs w:val="24"/>
        </w:rPr>
        <w:t xml:space="preserve"> properties, naming conventions, saving, saving for use with web and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other applications, retrieving, retrieving from web and other applications, copying,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renaming, importing, exporting, emailing, attachments, routing, and faxing.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5 Editing, </w:t>
      </w:r>
      <w:proofErr w:type="spellStart"/>
      <w:r w:rsidRPr="00460AAF">
        <w:rPr>
          <w:rFonts w:asciiTheme="majorHAnsi" w:hAnsiTheme="majorHAnsi" w:cstheme="majorHAnsi"/>
          <w:sz w:val="24"/>
          <w:szCs w:val="24"/>
        </w:rPr>
        <w:t>eg</w:t>
      </w:r>
      <w:proofErr w:type="spellEnd"/>
      <w:r w:rsidRPr="00460AAF">
        <w:rPr>
          <w:rFonts w:asciiTheme="majorHAnsi" w:hAnsiTheme="majorHAnsi" w:cstheme="majorHAnsi"/>
          <w:sz w:val="24"/>
          <w:szCs w:val="24"/>
        </w:rPr>
        <w:t xml:space="preserve"> undo, repeat, cut, copy, paste, paste special, select all, fill, clear, find,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replace, go to, rename, links, and objects.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6 Selection and use of insertions, </w:t>
      </w:r>
      <w:proofErr w:type="spellStart"/>
      <w:r w:rsidRPr="00460AAF">
        <w:rPr>
          <w:rFonts w:asciiTheme="majorHAnsi" w:hAnsiTheme="majorHAnsi" w:cstheme="majorHAnsi"/>
          <w:sz w:val="24"/>
          <w:szCs w:val="24"/>
        </w:rPr>
        <w:t>eg</w:t>
      </w:r>
      <w:proofErr w:type="spellEnd"/>
      <w:r w:rsidRPr="00460AAF">
        <w:rPr>
          <w:rFonts w:asciiTheme="majorHAnsi" w:hAnsiTheme="majorHAnsi" w:cstheme="majorHAnsi"/>
          <w:sz w:val="24"/>
          <w:szCs w:val="24"/>
        </w:rPr>
        <w:t xml:space="preserve"> headers and footers, page breaks, comments,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footnotes, captions, numbering, symbols, date and time, index and tables, bookmarks,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pictures, objects, hyperlinks, graphics, movies, sounds, tables, queries, forms and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reports, functions, charts, comments, fields, records and files.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7 Use of ‘tools’, </w:t>
      </w:r>
      <w:proofErr w:type="spellStart"/>
      <w:r w:rsidRPr="00460AAF">
        <w:rPr>
          <w:rFonts w:asciiTheme="majorHAnsi" w:hAnsiTheme="majorHAnsi" w:cstheme="majorHAnsi"/>
          <w:sz w:val="24"/>
          <w:szCs w:val="24"/>
        </w:rPr>
        <w:t>eg</w:t>
      </w:r>
      <w:proofErr w:type="spellEnd"/>
      <w:r w:rsidRPr="00460AAF">
        <w:rPr>
          <w:rFonts w:asciiTheme="majorHAnsi" w:hAnsiTheme="majorHAnsi" w:cstheme="majorHAnsi"/>
          <w:sz w:val="24"/>
          <w:szCs w:val="24"/>
        </w:rPr>
        <w:t xml:space="preserve"> spelling and grammar checker; thesaurus; search and replace; auto-</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correction; sort; merge; </w:t>
      </w:r>
      <w:proofErr w:type="spellStart"/>
      <w:r w:rsidRPr="00460AAF">
        <w:rPr>
          <w:rFonts w:asciiTheme="majorHAnsi" w:hAnsiTheme="majorHAnsi" w:cstheme="majorHAnsi"/>
          <w:sz w:val="24"/>
          <w:szCs w:val="24"/>
        </w:rPr>
        <w:t>customisation</w:t>
      </w:r>
      <w:proofErr w:type="spellEnd"/>
      <w:r w:rsidRPr="00460AAF">
        <w:rPr>
          <w:rFonts w:asciiTheme="majorHAnsi" w:hAnsiTheme="majorHAnsi" w:cstheme="majorHAnsi"/>
          <w:sz w:val="24"/>
          <w:szCs w:val="24"/>
        </w:rPr>
        <w:t>; options; security; protection; macros (simple); 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line facilities; send and receive; address books, </w:t>
      </w:r>
      <w:proofErr w:type="spellStart"/>
      <w:r w:rsidRPr="00460AAF">
        <w:rPr>
          <w:rFonts w:asciiTheme="majorHAnsi" w:hAnsiTheme="majorHAnsi" w:cstheme="majorHAnsi"/>
          <w:sz w:val="24"/>
          <w:szCs w:val="24"/>
        </w:rPr>
        <w:t>synchronisation</w:t>
      </w:r>
      <w:proofErr w:type="spellEnd"/>
      <w:r w:rsidRPr="00460AAF">
        <w:rPr>
          <w:rFonts w:asciiTheme="majorHAnsi" w:hAnsiTheme="majorHAnsi" w:cstheme="majorHAnsi"/>
          <w:sz w:val="24"/>
          <w:szCs w:val="24"/>
        </w:rPr>
        <w:t>, message rules,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messenger services, newsgroups and accounts.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8 Printing, </w:t>
      </w:r>
      <w:proofErr w:type="spellStart"/>
      <w:r w:rsidRPr="00460AAF">
        <w:rPr>
          <w:rFonts w:asciiTheme="majorHAnsi" w:hAnsiTheme="majorHAnsi" w:cstheme="majorHAnsi"/>
          <w:sz w:val="24"/>
          <w:szCs w:val="24"/>
        </w:rPr>
        <w:t>eg</w:t>
      </w:r>
      <w:proofErr w:type="spellEnd"/>
      <w:r w:rsidRPr="00460AAF">
        <w:rPr>
          <w:rFonts w:asciiTheme="majorHAnsi" w:hAnsiTheme="majorHAnsi" w:cstheme="majorHAnsi"/>
          <w:sz w:val="24"/>
          <w:szCs w:val="24"/>
        </w:rPr>
        <w:t xml:space="preserve"> printer selection; printer properties; printer set up, </w:t>
      </w:r>
      <w:proofErr w:type="spellStart"/>
      <w:r w:rsidRPr="00460AAF">
        <w:rPr>
          <w:rFonts w:asciiTheme="majorHAnsi" w:hAnsiTheme="majorHAnsi" w:cstheme="majorHAnsi"/>
          <w:sz w:val="24"/>
          <w:szCs w:val="24"/>
        </w:rPr>
        <w:t>eg</w:t>
      </w:r>
      <w:proofErr w:type="spellEnd"/>
      <w:r w:rsidRPr="00460AAF">
        <w:rPr>
          <w:rFonts w:asciiTheme="majorHAnsi" w:hAnsiTheme="majorHAnsi" w:cstheme="majorHAnsi"/>
          <w:sz w:val="24"/>
          <w:szCs w:val="24"/>
        </w:rPr>
        <w:t xml:space="preserve"> paper size, paper type,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scaling, orientation, </w:t>
      </w:r>
      <w:proofErr w:type="spellStart"/>
      <w:r w:rsidRPr="00460AAF">
        <w:rPr>
          <w:rFonts w:asciiTheme="majorHAnsi" w:hAnsiTheme="majorHAnsi" w:cstheme="majorHAnsi"/>
          <w:sz w:val="24"/>
          <w:szCs w:val="24"/>
        </w:rPr>
        <w:t>etc</w:t>
      </w:r>
      <w:proofErr w:type="spellEnd"/>
      <w:r w:rsidRPr="00460AAF">
        <w:rPr>
          <w:rFonts w:asciiTheme="majorHAnsi" w:hAnsiTheme="majorHAnsi" w:cstheme="majorHAnsi"/>
          <w:sz w:val="24"/>
          <w:szCs w:val="24"/>
        </w:rPr>
        <w:t xml:space="preserve">; print preview; use of print preview facilities, </w:t>
      </w:r>
      <w:proofErr w:type="spellStart"/>
      <w:r w:rsidRPr="00460AAF">
        <w:rPr>
          <w:rFonts w:asciiTheme="majorHAnsi" w:hAnsiTheme="majorHAnsi" w:cstheme="majorHAnsi"/>
          <w:sz w:val="24"/>
          <w:szCs w:val="24"/>
        </w:rPr>
        <w:t>eg</w:t>
      </w:r>
      <w:proofErr w:type="spellEnd"/>
      <w:r w:rsidRPr="00460AAF">
        <w:rPr>
          <w:rFonts w:asciiTheme="majorHAnsi" w:hAnsiTheme="majorHAnsi" w:cstheme="majorHAnsi"/>
          <w:sz w:val="24"/>
          <w:szCs w:val="24"/>
        </w:rPr>
        <w:t xml:space="preserve"> zoom, multiple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pages, ruler, scaling, etc.</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9 Searching should involve several criteria, </w:t>
      </w:r>
      <w:proofErr w:type="spellStart"/>
      <w:r w:rsidRPr="00460AAF">
        <w:rPr>
          <w:rFonts w:asciiTheme="majorHAnsi" w:hAnsiTheme="majorHAnsi" w:cstheme="majorHAnsi"/>
          <w:sz w:val="24"/>
          <w:szCs w:val="24"/>
        </w:rPr>
        <w:t>eg</w:t>
      </w:r>
      <w:proofErr w:type="spellEnd"/>
      <w:r w:rsidRPr="00460AAF">
        <w:rPr>
          <w:rFonts w:asciiTheme="majorHAnsi" w:hAnsiTheme="majorHAnsi" w:cstheme="majorHAnsi"/>
          <w:sz w:val="24"/>
          <w:szCs w:val="24"/>
        </w:rPr>
        <w:t xml:space="preserve"> key terms or fields, and requires decisions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to be made about an effective strategy for their application, </w:t>
      </w:r>
      <w:proofErr w:type="spellStart"/>
      <w:r w:rsidRPr="00460AAF">
        <w:rPr>
          <w:rFonts w:asciiTheme="majorHAnsi" w:hAnsiTheme="majorHAnsi" w:cstheme="majorHAnsi"/>
          <w:sz w:val="24"/>
          <w:szCs w:val="24"/>
        </w:rPr>
        <w:t>eg</w:t>
      </w:r>
      <w:proofErr w:type="spellEnd"/>
      <w:r w:rsidRPr="00460AAF">
        <w:rPr>
          <w:rFonts w:asciiTheme="majorHAnsi" w:hAnsiTheme="majorHAnsi" w:cstheme="majorHAnsi"/>
          <w:sz w:val="24"/>
          <w:szCs w:val="24"/>
        </w:rPr>
        <w:t xml:space="preserve"> with due regard for time,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cost, effective filtering and result.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10 Extracting and presenting relevant information - relevant data may be records in a</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database, a photographic image, a video or audio clip. Selection/importation may involve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tools such as screen grabbers, digital or video cameras and scanners.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This unit is designed to enable students to use IT systems and applications independently to</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support a range of information processing activities. The unit is designed to develop a</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knowledge of the theoretical concepts, principles, boundaries and scope of IT applications.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These activities will be </w:t>
      </w:r>
      <w:proofErr w:type="spellStart"/>
      <w:r w:rsidRPr="00460AAF">
        <w:rPr>
          <w:rFonts w:asciiTheme="majorHAnsi" w:hAnsiTheme="majorHAnsi" w:cstheme="majorHAnsi"/>
          <w:sz w:val="24"/>
          <w:szCs w:val="24"/>
        </w:rPr>
        <w:t>centred</w:t>
      </w:r>
      <w:proofErr w:type="spellEnd"/>
      <w:r w:rsidRPr="00460AAF">
        <w:rPr>
          <w:rFonts w:asciiTheme="majorHAnsi" w:hAnsiTheme="majorHAnsi" w:cstheme="majorHAnsi"/>
          <w:sz w:val="24"/>
          <w:szCs w:val="24"/>
        </w:rPr>
        <w:t xml:space="preserve"> on using several software application packages to meet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complex information requirements.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HP6L 47, Information Technology: Applications Software 1 (SCQF level 7) 7</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Instrument of assessment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There are two Outcomes, both largely of a practical nature.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Outcome 1: Prove Knowledge and/or Skills of: the different components of a computer</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system, the function of tools such as file manager, print manager and control panel, the ways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in which data can be kept secure and the causes of common software and hardware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problems and how to resolve them.</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Outcome 2: Uses a range of software application packages, (at least four) to meet complex</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information requirements. The learners will be given a comprehensive checklist of all</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evidence required to successfully complete this Outcome. They will then have to create a</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technical manual and player guide indicating on the checklist exactly where each</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requirement has been met. Given the complexity of the technical manuals and user guides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shipped with today’s games, this should make for a demanding, but hopefully enjoyable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experience.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Guidance on approaches to delivery of this Unit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This unit is designed to enable learners to use IT systems independently to support a range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of information processing activities. Early inclusion of this unit in the Group Award is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preferable as students should then be able to present work for other Units using the skills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learned in this unit.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During the course of the unit learners should have several opportunities to develop their</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practical skills and should then be assessed appropriately.</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Assessment should be by one project or case study. Candidates should have access to 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line help, tutorial support and/or suppliers’ manuals as required.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Individual </w:t>
      </w:r>
      <w:proofErr w:type="spellStart"/>
      <w:r w:rsidRPr="00460AAF">
        <w:rPr>
          <w:rFonts w:asciiTheme="majorHAnsi" w:hAnsiTheme="majorHAnsi" w:cstheme="majorHAnsi"/>
          <w:sz w:val="24"/>
          <w:szCs w:val="24"/>
        </w:rPr>
        <w:t>centres</w:t>
      </w:r>
      <w:proofErr w:type="spellEnd"/>
      <w:r w:rsidRPr="00460AAF">
        <w:rPr>
          <w:rFonts w:asciiTheme="majorHAnsi" w:hAnsiTheme="majorHAnsi" w:cstheme="majorHAnsi"/>
          <w:sz w:val="24"/>
          <w:szCs w:val="24"/>
        </w:rPr>
        <w:t xml:space="preserve"> will need to plan Outcome 2 to ensure that such resources as the internet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service provider, compact discs, available telephone lines, modems, software application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packages and operating systems updates are available prior to commencement of the unit.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If this unit is being delivered as part of a Professional Development Award which receives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endorsement from a vendor such as Microsoft, it must be delivered and evidence generated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as detailed in the document ‘Approval to certification’ which is associated with that particular</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vendor and the Professional Development Award.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Guidance on approaches to assessment of this Unit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Evidence can be generated using different types of assessment. The following are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suggestions only. There may be other methods that would be more suitable to learners.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Centres</w:t>
      </w:r>
      <w:proofErr w:type="spellEnd"/>
      <w:r w:rsidRPr="00460AAF">
        <w:rPr>
          <w:rFonts w:asciiTheme="majorHAnsi" w:hAnsiTheme="majorHAnsi" w:cstheme="majorHAnsi"/>
          <w:sz w:val="24"/>
          <w:szCs w:val="24"/>
        </w:rPr>
        <w:t xml:space="preserve"> are reminded that prior verification of </w:t>
      </w:r>
      <w:proofErr w:type="spellStart"/>
      <w:r w:rsidRPr="00460AAF">
        <w:rPr>
          <w:rFonts w:asciiTheme="majorHAnsi" w:hAnsiTheme="majorHAnsi" w:cstheme="majorHAnsi"/>
          <w:sz w:val="24"/>
          <w:szCs w:val="24"/>
        </w:rPr>
        <w:t>centre</w:t>
      </w:r>
      <w:proofErr w:type="spellEnd"/>
      <w:r w:rsidRPr="00460AAF">
        <w:rPr>
          <w:rFonts w:asciiTheme="majorHAnsi" w:hAnsiTheme="majorHAnsi" w:cstheme="majorHAnsi"/>
          <w:sz w:val="24"/>
          <w:szCs w:val="24"/>
        </w:rPr>
        <w:t>-devised assessments would help to</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ensure that the national standard is being met. Where learners experience a range of</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assessment methods, this helps them to develop different skills that should be transferable to</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work or further and higher education.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Outcome 2</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The emphasis in this Outcome should be on producing complex information in a context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which is unfamiliar to the learner. </w:t>
      </w:r>
      <w:proofErr w:type="spellStart"/>
      <w:r w:rsidRPr="00460AAF">
        <w:rPr>
          <w:rFonts w:asciiTheme="majorHAnsi" w:hAnsiTheme="majorHAnsi" w:cstheme="majorHAnsi"/>
          <w:sz w:val="24"/>
          <w:szCs w:val="24"/>
        </w:rPr>
        <w:t>Centres</w:t>
      </w:r>
      <w:proofErr w:type="spellEnd"/>
      <w:r w:rsidRPr="00460AAF">
        <w:rPr>
          <w:rFonts w:asciiTheme="majorHAnsi" w:hAnsiTheme="majorHAnsi" w:cstheme="majorHAnsi"/>
          <w:sz w:val="24"/>
          <w:szCs w:val="24"/>
        </w:rPr>
        <w:t xml:space="preserve"> may wish to complete an observation checklist to</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keep track of the learner’s development in the use of the four chosen software applications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HP6L 47, Information Technology: Applications Software 1 (SCQF level 7) 8</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packages. The software application packages chosen must be relevant to the vocational</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area of the Group Award undertaken by the learner.</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Opportunities for e-assessment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E-assessment may be appropriate for some assessments in this unit. By e-assessment we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mean assessment which is supported by Information and Communication Technology (ICT),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such as e-testing or the use of e-portfolios or social software. </w:t>
      </w:r>
      <w:proofErr w:type="spellStart"/>
      <w:r w:rsidRPr="00460AAF">
        <w:rPr>
          <w:rFonts w:asciiTheme="majorHAnsi" w:hAnsiTheme="majorHAnsi" w:cstheme="majorHAnsi"/>
          <w:sz w:val="24"/>
          <w:szCs w:val="24"/>
        </w:rPr>
        <w:t>Centres</w:t>
      </w:r>
      <w:proofErr w:type="spellEnd"/>
      <w:r w:rsidRPr="00460AAF">
        <w:rPr>
          <w:rFonts w:asciiTheme="majorHAnsi" w:hAnsiTheme="majorHAnsi" w:cstheme="majorHAnsi"/>
          <w:sz w:val="24"/>
          <w:szCs w:val="24"/>
        </w:rPr>
        <w:t xml:space="preserve"> which wish to use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e-assessment must ensure that the national standard is applied to all learner evidence and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that conditions of assessment as specified in the Evidence Requirements are met,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regardless of the mode of gathering evidence. The most up-to-date guidance on the use of</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e-assessment to support SQA’s qualifications is available at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www.sqa.org.uk/e-assessment.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Opportunities for developing Core and other essential skills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This unit gives automatic certification of the core skill: Using Information Technology at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SCQF level 6.</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HP6L 47, Information Technology: Applications Software 1 (SCQF level 7) 9</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Administrative information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History of changes to Unit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Version Description of change Date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Scottish Qualifications Authority 2001, 2007, 2017</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This publication may be reproduced in whole or in part for educational purposes provided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that no profit is derived from reproduction and that, if reproduced in part, the source is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acknowledged.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SQA acknowledges the valuable contribution that Scotland’s colleges have made to the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development of SQA Advanced Qualifications.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FURTHER INFORMATION: Call SQA’s Customer Contact Centre on 44 (0) 141 500 5030 or</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0345 279 1000. Alternatively, complete our Centre Feedback Form.</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HP6L 47, Information Technology: Applications Software 1 (SCQF level 7) 10</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General information for learners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Unit title: Information Technology: Applications Software 1</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(SCQF level 7)</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This section will help you decide whether this is the unit for you by explaining what the unit is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about, what you should know or be able to do before you start, what you will need to do</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during the unit and opportunities for further learning and employment.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This unit is designed to enable you to use IT systems and applications independently to</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support a range of information processing activities. You should develop a broad knowledge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of the theoretical concepts, principles, boundaries and scope of IT applications. By the end of</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the unit you should have learned how to plan for, develop and produce the relevant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information requirements of users.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To meet the requirements of users you will be required to use and develop a broad range of</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skills in a range of software applications packages, (a minimum of four), such as, word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processor, spreadsheet, database, simulation, graphics, communications, (</w:t>
      </w:r>
      <w:proofErr w:type="spellStart"/>
      <w:r w:rsidRPr="00460AAF">
        <w:rPr>
          <w:rFonts w:asciiTheme="majorHAnsi" w:hAnsiTheme="majorHAnsi" w:cstheme="majorHAnsi"/>
          <w:sz w:val="24"/>
          <w:szCs w:val="24"/>
        </w:rPr>
        <w:t>ie</w:t>
      </w:r>
      <w:proofErr w:type="spellEnd"/>
      <w:r w:rsidRPr="00460AAF">
        <w:rPr>
          <w:rFonts w:asciiTheme="majorHAnsi" w:hAnsiTheme="majorHAnsi" w:cstheme="majorHAnsi"/>
          <w:sz w:val="24"/>
          <w:szCs w:val="24"/>
        </w:rPr>
        <w:t xml:space="preserve"> internet,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intranet, email, </w:t>
      </w:r>
      <w:proofErr w:type="spellStart"/>
      <w:r w:rsidRPr="00460AAF">
        <w:rPr>
          <w:rFonts w:asciiTheme="majorHAnsi" w:hAnsiTheme="majorHAnsi" w:cstheme="majorHAnsi"/>
          <w:sz w:val="24"/>
          <w:szCs w:val="24"/>
        </w:rPr>
        <w:t>etc</w:t>
      </w:r>
      <w:proofErr w:type="spellEnd"/>
      <w:r w:rsidRPr="00460AAF">
        <w:rPr>
          <w:rFonts w:asciiTheme="majorHAnsi" w:hAnsiTheme="majorHAnsi" w:cstheme="majorHAnsi"/>
          <w:sz w:val="24"/>
          <w:szCs w:val="24"/>
        </w:rPr>
        <w:t>), audio/music, animation, video, multimedia, desktop publishing, data</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logging and retrieval, control or other packages.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On successful completion of the unit you will be able to:</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1 Operate a range of IT equipment independently, giving attention to security and to other</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users.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2 Use a range of software packages to meet complex information requirements.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In Outcome 1 you will learn about the components of hardware, the functions of operating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system tools and how these are used. You will also learn about data security measures and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resolving common hardware and software problems. You will learn about all of the elements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above in the context of meeting the needs of all users of a computer system.</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In Outcome 2 you will learn about how to use a range of software packages to meet complex</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information requirements. You will learn about a minimum of four different software packages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from the whole range of applications packages available. The emphasis in this Outcome will</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be on producing complex information in a context that is unfamiliar to you. You will learn how</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to integrate data types, (</w:t>
      </w:r>
      <w:proofErr w:type="spellStart"/>
      <w:r w:rsidRPr="00460AAF">
        <w:rPr>
          <w:rFonts w:asciiTheme="majorHAnsi" w:hAnsiTheme="majorHAnsi" w:cstheme="majorHAnsi"/>
          <w:sz w:val="24"/>
          <w:szCs w:val="24"/>
        </w:rPr>
        <w:t>eg</w:t>
      </w:r>
      <w:proofErr w:type="spellEnd"/>
      <w:r w:rsidRPr="00460AAF">
        <w:rPr>
          <w:rFonts w:asciiTheme="majorHAnsi" w:hAnsiTheme="majorHAnsi" w:cstheme="majorHAnsi"/>
          <w:sz w:val="24"/>
          <w:szCs w:val="24"/>
        </w:rPr>
        <w:t xml:space="preserve"> text, number, graphics, audio, video) into a single product and to</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format the product so that the final output is clear and helpful to users. You will find out how</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to: plan to meet users’ information requirements; select software packages appropriate to</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information requirements; select suitable computer data sources for information and extract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suitable information from these computer data sources to meet relevant user requirements.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To complete this unit successfully, you must demonstrate a satisfactory level of performance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in a number of tasks covering the Outcomes listed above. You must provide evidence of the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work you carry out for each assessment task in the form of a set of printed documents with a</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front cover: each print having details of your name, the date and the task. You will be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encouraged to access on-line help facilities, tutorial support and/or suppliers’ manuals as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required.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More detailed guidance on the content, amount, style and quality required of your work will</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be made available to you during your progress through the unit. Your assessor will observe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you carrying out the assessment tasks, and will complete an observation checklist to certify</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that each of your prints is your own work and whether or not it has reached the required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standard.Unit</w:t>
      </w:r>
      <w:proofErr w:type="spellEnd"/>
      <w:r w:rsidRPr="00460AAF">
        <w:rPr>
          <w:rFonts w:asciiTheme="majorHAnsi" w:hAnsiTheme="majorHAnsi" w:cstheme="majorHAnsi"/>
          <w:sz w:val="24"/>
          <w:szCs w:val="24"/>
        </w:rPr>
        <w:t xml:space="preserve"> (HV2L 47): Inspection and Testing of Low Voltage Electrical Installations 1</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General information for </w:t>
      </w:r>
      <w:proofErr w:type="spellStart"/>
      <w:r w:rsidRPr="00460AAF">
        <w:rPr>
          <w:rFonts w:asciiTheme="majorHAnsi" w:hAnsiTheme="majorHAnsi" w:cstheme="majorHAnsi"/>
          <w:sz w:val="24"/>
          <w:szCs w:val="24"/>
        </w:rPr>
        <w:t>centres</w:t>
      </w:r>
      <w:proofErr w:type="spellEnd"/>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Unit title: Inspection and Testing of Low Voltage Electrical Installations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Unit code: HV2L 47</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Unit purpose: The purpose of this Unit is to enable candidates to demonstrate knowledge,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understanding and competence in testing and inspection of electrical installations.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On completion of the Unit the candidate should be able to:</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1. Explain the general requirements for the inspection and testing of an electrical installation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during its normal life-cycle.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2. Explain the recommended tests to verify the integrity of an electrical installation.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3. Explain the requirements and precautions for testing electrical installations.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4. Carry out appropriate testing procedures which conform to British Standard requirements.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Credit points and level: 1 SQA Credit at SCQF level 7: (8 SCQF credit points at SCQF level</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7*)</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*SCQF credit points are used to allocate credit to qualifications in the Scottish Credit and Qualifications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Framework (SCQF). Each qualification in the Framework is allocated a number of SCQF credit points at an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SCQF level. There are 12 SCQF levels, ranging from National 1 to Doctorates.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Recommended prior knowledge and skills: Candidates should possess a general</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knowledge and understanding of electrical principles and electrical installation. This may be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evidenced by the possession of the SQA Advanced Unit, HP46 47 DC and AC Principles. A</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knowledge of the requirements of the current edition of the IEE Wiring Regulations (BS7671) would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be beneficial. However, entry requirements are at the discretion of the </w:t>
      </w:r>
      <w:proofErr w:type="spellStart"/>
      <w:r w:rsidRPr="00460AAF">
        <w:rPr>
          <w:rFonts w:asciiTheme="majorHAnsi" w:hAnsiTheme="majorHAnsi" w:cstheme="majorHAnsi"/>
          <w:sz w:val="24"/>
          <w:szCs w:val="24"/>
        </w:rPr>
        <w:t>centre</w:t>
      </w:r>
      <w:proofErr w:type="spellEnd"/>
      <w:r w:rsidRPr="00460AAF">
        <w:rPr>
          <w:rFonts w:asciiTheme="majorHAnsi" w:hAnsiTheme="majorHAnsi" w:cstheme="majorHAnsi"/>
          <w:sz w:val="24"/>
          <w:szCs w:val="24"/>
        </w:rPr>
        <w: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Core skills: There may be opportunities to gather evidence towards the following listed Core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Skills or Core Skills components in this Unit, although there is no automatic certification of Core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Skills or Core Skills components: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Written Communication (reading) at SCQF level 6</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Written Communication (writing) at SCQF level 5</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Critical Thinking at SCQF level 6</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Planning and </w:t>
      </w:r>
      <w:proofErr w:type="spellStart"/>
      <w:r w:rsidRPr="00460AAF">
        <w:rPr>
          <w:rFonts w:asciiTheme="majorHAnsi" w:hAnsiTheme="majorHAnsi" w:cstheme="majorHAnsi"/>
          <w:sz w:val="24"/>
          <w:szCs w:val="24"/>
        </w:rPr>
        <w:t>Organising</w:t>
      </w:r>
      <w:proofErr w:type="spellEnd"/>
      <w:r w:rsidRPr="00460AAF">
        <w:rPr>
          <w:rFonts w:asciiTheme="majorHAnsi" w:hAnsiTheme="majorHAnsi" w:cstheme="majorHAnsi"/>
          <w:sz w:val="24"/>
          <w:szCs w:val="24"/>
        </w:rPr>
        <w:t xml:space="preserve"> at SCQF level 5</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Reviewing and Evaluating at SCQF level 5</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Unit (HV2L 47): Inspection and Testing of Low Voltage Electrical Installations 2</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Context for delivery:. This Unit was developed for the SQA Advanced Certificate and SQA</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Advanced Diploma in Electrical Engineering awards. If this Unit is delivered as part of another</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group award, it is recommended that it should be taught and assessed within the subject area of the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group awards to which it contributes.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Assessment: The assessment for Outcomes 1, 2 and 3 of this Unit should be combined together</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into one written assessment paper. This paper should be taken by candidates at one single assessment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event that should last one and a half hours. The assessment paper should be composed of a suitable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balance of short answer, restricted response and structured questions. This assessment should be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conducted under controlled, supervised conditions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Outcome 4 will be assessed by practical exercises, the evidence being recorded using an observation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checklist, the production of a short report and the completion of standard test result sheets and an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inspection report during the testing procedures. The completion of documentation is extremely</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important in this Unit and all assessments should be based on the IEE Certificates for Inspection,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Testing and Certification of Electrical Systems. These practical exercises should incorporate both a</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visual inspection of an electrical installation, lasting 30 minutes and a series of installation tests along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with the completion of the required certification. The testing and certification section of the exercise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should last 60 minutes.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NOTE: the electrical installation should contain a minimum of two faults which must be found during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the testing exercise.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The first assessment (Outcomes 1, 2 and 3) should be carried out after delivery of Outcome 3 and the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second assessment (Outcome 4) should be carried out at the end of the delivery of this Unit.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It should be noted that candidates must achieve all the minimum evidence specified for each Outcome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in order to successfully achieve the Unit.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Unit (HV2L 47): Inspection and Testing of Low Voltage Electrical Installations 3</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 statement of standards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Unit title: Inspection and Testing of Low Voltage Electrical Installations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Unit code: HV2L 47</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The sections of the Unit stating the Outcomes, knowledge and/or skills, and evidence requirements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are mandatory.</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Where evidence for Outcomes is assessed on a sample basis, the whole of the content listed in the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knowledge and/or skills section must be taught and available for assessment. Candidates should not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know in advance the items on which they will be assessed and different items should be sampled 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each assessment occasion.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Outcome 1</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Explain the general requirements for the inspection and testing of an electrical installation during its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normal life-cycle.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Knowledge and/or skills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Methods of initial inspection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Recommended sequence of initial tests to be carried out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Reason for periodic inspection and testing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Procedures to be adopted for alterations and additions to an installation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Outcome 2</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Explain the recommended tests to verify the integrity of an electrical installation.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Knowledge and/or skills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Procedures for testing electrical installations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The need to measure the maximum prospective fault current and external earth fault loop</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impedance at the point of origin of the installation.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Outcome 3</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Explain the requirements and precautions for testing electrical installations.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Knowledge and/or skills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The reasons for permit-to-work and sanction-for-test documents being required in certain work</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environments.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The reasons for intrinsically safe test instruments being required in potentially explosive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environments.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The use of test instruments and precautions.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Unit (HV2L 47): Inspection and Testing of Low Voltage Electrical Installations 4</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Evidence requirements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Evidence for the knowledge and /or skills in Outcomes 1 to 3 will be provided on a sample basis. The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evidence may be presented in responses to specific questions. Each candidate will need to</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demonstrate that she/he can answer correctly questions based on a sample of the items shown under</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the knowledge and skills items in all three Outcomes. In any assessment of the Outcomes three out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of four knowledge and/or skills items should be sampled from Outcome 1, two out of two</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knowledge and skills items from Outcome 2 and two out of three knowledge and skills items for</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Outcome 3.</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In order to ensure that candidates will not be able to foresee what items they will be questioned on, a</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different sample of three out of four knowledge and/or skills items from Outcome 1, and two out of</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three knowledge and skills items from Outcome 3 are required each time the Unit is assessed.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Candidates must provide a satisfactory response to all items.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Where sampling takes place, a candidate's response can be judged to be satisfactory where evidence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provided is sufficient to meet the requirements for each item by showing that the candidate is able to:</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Outcome 1</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Explain the methods of initial inspection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List the recommended sequence of initial tests to be carried out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Describe the reason for periodic inspection and testing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Explain the procedures to be adopted for alterations and additions to an installation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Outcome 2</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Describe the procedures for testing electrical installations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Explain the need to measure the maximum prospective fault current and external earth fault loop</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impedance at the point of origin of the installation.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Outcome 3</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Explain why in certain work environments permit-to-work and sanction-for-test documents are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required.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Explain why in potentially explosive environments intrinsically safe test instruments are required.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Explain the use of test instruments and precautions.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Evidence should be generated through assessment undertaken in controlled, supervised conditions.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Assessment should be conducted under closed book conditions and as such candidates should not be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allowed to bring any textbooks, handouts or notes to the assessment. Candidates will be provided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with current codes of practice, BS7671 or other relevant legislative documentation for use during the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assessment.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Unit (HV2L 47): Inspection and Testing of Low Voltage Electrical Installations 5</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Assessment guidelines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The assessment for Outcomes 1 to 3 should be combined together to form one assessment paper. This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single assessment paper should be taken at a single assessment event lasting one and a half hours and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carried out under supervised, controlled conditions. Such a paper should be composed of an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appropriate balance of short answer, restricted response and structured questions. This assessment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should be taken after delivery of Outcome 3.</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Outcome 4</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Carry out appropriate testing procedures which conform to British Standard.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Knowledge and/or skills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Technical data requirements to enable testing and inspection to take place correctly.</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Safe isolation procedure on a simulated electrical installation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Visual inspection of an electrical installation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Testing of an electrical installation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Schedules of testing results and a periodic inspection report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Evidence requirements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Evidence for the knowledge and/or skills in Outcome 4 will be provided by the candidate carrying out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 visual inspection and a series of tests on a simulated electrical installation and completing the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required documentation.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This exercise is intended to be undertaken on a simulated installation operating at a safe level of</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working voltage.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The simulated installation rig(s) should be supplied from a three-phase isolator and feed a single-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phase distribution board from which lighting circuits and power circuits are supplied. A three phase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motor circuit should be provided for. A residual current device or devices should be included in the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design. The design of the rig(s) is not critical but must be such that all the tests can be performed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effectively. Different rigs can be used to cover the complete range of tests.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Candidates will be required to </w:t>
      </w:r>
      <w:proofErr w:type="spellStart"/>
      <w:r w:rsidRPr="00460AAF">
        <w:rPr>
          <w:rFonts w:asciiTheme="majorHAnsi" w:hAnsiTheme="majorHAnsi" w:cstheme="majorHAnsi"/>
          <w:sz w:val="24"/>
          <w:szCs w:val="24"/>
        </w:rPr>
        <w:t>carryout</w:t>
      </w:r>
      <w:proofErr w:type="spellEnd"/>
      <w:r w:rsidRPr="00460AAF">
        <w:rPr>
          <w:rFonts w:asciiTheme="majorHAnsi" w:hAnsiTheme="majorHAnsi" w:cstheme="majorHAnsi"/>
          <w:sz w:val="24"/>
          <w:szCs w:val="24"/>
        </w:rPr>
        <w:t xml:space="preserve"> the following tests in the sequence prescribed in BS 7671</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Part 7:</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Continuity of protective conductors including main and supplementary equipotential bonding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Continuity of ring final circuit conductors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Insulation resistance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Polarity</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Earth electrode resistance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Earth fault loop impedance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Prospective fault current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Residual Current Device (RCD) testing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Unit (HV2L 47): Inspection and Testing of Low Voltage Electrical Installations 6</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 total of TWO fault conditions will be built into the test circuits to verify the candidate’s ability to</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interpret the test results obtained. The candidate will be expected to identify the fault results and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highlight these in his/her inspection report.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Observation checklists should be used to record the candidate’s performance for the inspection and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each of the testing procedures.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The candidate should be given the necessary work instructions to carry out the inspection and testing.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 selection of the necessary hand tools and a range of test instruments should be provided.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During the tests, the candidate will be expected to record all relevant information and tests results for</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all circuits on a standard test results sheet and to complete a periodic inspection report.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Safe working practice must be observed throughout the inspection and testing procedure.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Written evidence should be produced to show the candidate’s ability to explain the technical data</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requirements to enable testing and inspection to take place and to outline the safe isolation procedure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which will be implemented prior to the testing procedures taking place.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 candidate’s response can be judged to be satisfactory where evidence provided is sufficient to meet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the requirements for each item by showing that the candidate is able to:</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Explain the technical data requirements to enable testing and inspection to take place correctly.</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Demonstrate a safe isolation procedure on a simulated electrical installation.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Perform an inspection of the simulated electrical installation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Perform the listed tests on a simulated electrical installation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Complete the schedules of testing results and a periodic inspection report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Evidence should be generated through assessment under controlled, supervised conditions.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Assessment should be conducted under closed-book conditions and, as such, candidates must not be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allowed to bring any textbooks, handouts or notes to the assessment. Candidates will be provided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with current codes of practice, BS7671 or other relevant legislative documentation for use during the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assessment.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Assessment guidelines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Outcome 4 should be assessed by practical testing exercises on a simulated electrical installation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rig(s).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Evidence of the candidate’s ability to carry out the inspection and testing procedures should be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recorded using observation checklists.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The candidate will also be required to complete the standard test result sheet and an inspection report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which should include identification of the two fault condition results.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 report, of approximately 400 words plus diagrams, charts </w:t>
      </w:r>
      <w:proofErr w:type="spellStart"/>
      <w:r w:rsidRPr="00460AAF">
        <w:rPr>
          <w:rFonts w:asciiTheme="majorHAnsi" w:hAnsiTheme="majorHAnsi" w:cstheme="majorHAnsi"/>
          <w:sz w:val="24"/>
          <w:szCs w:val="24"/>
        </w:rPr>
        <w:t>etc</w:t>
      </w:r>
      <w:proofErr w:type="spellEnd"/>
      <w:r w:rsidRPr="00460AAF">
        <w:rPr>
          <w:rFonts w:asciiTheme="majorHAnsi" w:hAnsiTheme="majorHAnsi" w:cstheme="majorHAnsi"/>
          <w:sz w:val="24"/>
          <w:szCs w:val="24"/>
        </w:rPr>
        <w:t>, along with completion of a ‘Periodic</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Inspection Report for and Electrical Installation’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(Appendix 6, BS7671), should be produced by the candidate to show his/her ability to explain the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technical data requirements to enable testing and inspection to take place and to outline the safe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isolation procedure which will be implemented prior to the testing procedures taking place.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The assessment of the Outcome 4 should be undertaken at the end of the Unit.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Unit (HV2L 47): Inspection and Testing of Low Voltage Electrical Installations 7</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Administrative Information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Unit code: HV2L 47</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Unit title: Inspection and Testing of Low Voltage Electrical Installations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Superclass category: TH</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Date of publication: November 2017</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Version: 01</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Source: SQA</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Ó Copyright SQA 2005, 2017</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This publication may be reproduced in whole or in part for educational purposes provided that no</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profit is derived from reproduction and that, if reproduced in part, the source is acknowledged.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SQA acknowledges the valuable contribution that Scotland’s colleges have made to the development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of SQA Advanced Qualifications.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FURTHER INFORMATION: Call SQA’s Customer Contact Centre on 44 (0) 141 500 5030 or</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0345 279 1000. Alternatively, complete our Centre Feedback Form.</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Unit (HV2L 47): Inspection and Testing of Low Voltage Electrical Installations 8</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 support notes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Unit title: Inspection and Testing of Low Voltage Electrical Installations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This part of the Unit specification is offered as guidance. The support notes are not mandatory.</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While the exact time allocated to this Unit is at the discretion of the </w:t>
      </w:r>
      <w:proofErr w:type="spellStart"/>
      <w:r w:rsidRPr="00460AAF">
        <w:rPr>
          <w:rFonts w:asciiTheme="majorHAnsi" w:hAnsiTheme="majorHAnsi" w:cstheme="majorHAnsi"/>
          <w:sz w:val="24"/>
          <w:szCs w:val="24"/>
        </w:rPr>
        <w:t>centre</w:t>
      </w:r>
      <w:proofErr w:type="spellEnd"/>
      <w:r w:rsidRPr="00460AAF">
        <w:rPr>
          <w:rFonts w:asciiTheme="majorHAnsi" w:hAnsiTheme="majorHAnsi" w:cstheme="majorHAnsi"/>
          <w:sz w:val="24"/>
          <w:szCs w:val="24"/>
        </w:rPr>
        <w:t>, the notional design length</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is 40 hours.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Guidance on the content and context for this Unit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This Unit has been written in order to allow candidates to develop their knowledge and competence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in the following areas: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1. General requirements for the inspection and testing of an electrical installation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during its normal life-cycle.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2. Recommended tests to verify the integrity of an electrical installation.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3. Requirements and precautions for testing electrical installations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4. Testing procedures which conform to British Standard requirements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In designing this Unit, the unit writer has identified the range of topics expected to be covered by</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lecturers. The writer has also given recommendations as to how much time should be spent on each</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Outcome. This has been done to help lecturers decide what depth of treatment should be given to the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topics attached to each of the Outcomes. Whilst it is not mandatory for </w:t>
      </w:r>
      <w:proofErr w:type="spellStart"/>
      <w:r w:rsidRPr="00460AAF">
        <w:rPr>
          <w:rFonts w:asciiTheme="majorHAnsi" w:hAnsiTheme="majorHAnsi" w:cstheme="majorHAnsi"/>
          <w:sz w:val="24"/>
          <w:szCs w:val="24"/>
        </w:rPr>
        <w:t>centres</w:t>
      </w:r>
      <w:proofErr w:type="spellEnd"/>
      <w:r w:rsidRPr="00460AAF">
        <w:rPr>
          <w:rFonts w:asciiTheme="majorHAnsi" w:hAnsiTheme="majorHAnsi" w:cstheme="majorHAnsi"/>
          <w:sz w:val="24"/>
          <w:szCs w:val="24"/>
        </w:rPr>
        <w:t xml:space="preserve"> to use this list of</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topics, it is recommended that they do so since the assessment exemplar pack for this Unit is based 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the knowledge and/or skills and list of topics in each of the Outcomes.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 list of topics for each Outcome is given below. Lecturers are advised to study this list in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conjunction with the assessment exemplar pack so that they can get a clear indication of the standard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of achievement expected of candidates in this Unit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1 Explain the general requirements for the inspection and testing of an electrical</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installation during its normal life-cycle. (10 </w:t>
      </w:r>
      <w:proofErr w:type="spellStart"/>
      <w:r w:rsidRPr="00460AAF">
        <w:rPr>
          <w:rFonts w:asciiTheme="majorHAnsi" w:hAnsiTheme="majorHAnsi" w:cstheme="majorHAnsi"/>
          <w:sz w:val="24"/>
          <w:szCs w:val="24"/>
        </w:rPr>
        <w:t>hrs</w:t>
      </w:r>
      <w:proofErr w:type="spellEnd"/>
      <w:r w:rsidRPr="00460AAF">
        <w:rPr>
          <w:rFonts w:asciiTheme="majorHAnsi" w:hAnsiTheme="majorHAnsi" w:cstheme="majorHAnsi"/>
          <w:sz w:val="24"/>
          <w:szCs w:val="24"/>
        </w:rPr>
        <w: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This Outcome should provide candidate with an understanding of the general requirements for</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inspection and testing of an electrical installation when it is newly installed, the periodicity of re-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inspecting and testing and the action that should be taken if alterations or additions are made. The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requirements of part seven of BS7671 provided the technical foundation for developing the subject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and the IEE guidance notes on Inspection and Testing (ISBN 0-85296-991-0) develop the regulations.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Safety</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Required competence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The Client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Record keeping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Purpose of initial verification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Frequency of subsequent installations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Initial inspection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Consideration should also be given to the following: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Electrical installation: TN-S; TN-C-S; TT. Nominal voltage 230V and 400V; rating of over current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protective devices at the origin of the installation not to exceed 100A; work environment is domestic;</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commercial and light industrial.</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Unit (HV2L 47): Inspection and Testing of Low Voltage Electrical Installations 9</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Initial Inspection: connection and identification of conductors; cable routing; current carrying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capacity; voltage drop; connection of control devices; connection of accessories; equipment; fire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barriers; methods of protection against electric shock; labelling, presence of notices; erection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methods; presence of under-voltage protection; adequate access to switchgear and equipment;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protection methods for direct and indirect contact; adequate </w:t>
      </w:r>
      <w:proofErr w:type="spellStart"/>
      <w:r w:rsidRPr="00460AAF">
        <w:rPr>
          <w:rFonts w:asciiTheme="majorHAnsi" w:hAnsiTheme="majorHAnsi" w:cstheme="majorHAnsi"/>
          <w:sz w:val="24"/>
          <w:szCs w:val="24"/>
        </w:rPr>
        <w:t>earthing</w:t>
      </w:r>
      <w:proofErr w:type="spellEnd"/>
      <w:r w:rsidRPr="00460AAF">
        <w:rPr>
          <w:rFonts w:asciiTheme="majorHAnsi" w:hAnsiTheme="majorHAnsi" w:cstheme="majorHAnsi"/>
          <w:sz w:val="24"/>
          <w:szCs w:val="24"/>
        </w:rPr>
        <w:t xml:space="preserve"> arrangements; selection of</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equipment and protective measures appropriate to external influences; position of devices for</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isolation and switching location.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Reasons for periodic testing and inspection; legislative requirements; verification of continued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compliance with BS7671; change of ownership or tenancy of premises; alterations or additions to</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existing installation to change electrical loading.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2 Explain the recommended tests to verify the integrity of an electrical installation (10 </w:t>
      </w:r>
      <w:proofErr w:type="spellStart"/>
      <w:r w:rsidRPr="00460AAF">
        <w:rPr>
          <w:rFonts w:asciiTheme="majorHAnsi" w:hAnsiTheme="majorHAnsi" w:cstheme="majorHAnsi"/>
          <w:sz w:val="24"/>
          <w:szCs w:val="24"/>
        </w:rPr>
        <w:t>hrs</w:t>
      </w:r>
      <w:proofErr w:type="spellEnd"/>
      <w:r w:rsidRPr="00460AAF">
        <w:rPr>
          <w:rFonts w:asciiTheme="majorHAnsi" w:hAnsiTheme="majorHAnsi" w:cstheme="majorHAnsi"/>
          <w:sz w:val="24"/>
          <w:szCs w:val="24"/>
        </w:rPr>
        <w: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This Outcome should provide the candidate with an understanding of why the tests are being carried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out; the requirements that have to be met to satisfy part seven of BS7671 and the methods of tests that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are to be performed.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The Outcome should provide candidates with an understanding of why it is necessary to know the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value of the prospective short circuit current and the external earth loop impedance and also provide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an explanation of how to approach the measurement of these.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Purpose of periodic inspection and testing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Necessity for periodic inspection and testing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Initial testing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Electrical installation: TN-S; TN-C-S; T.T. Systems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Tests: Continuity of protective conductors main and supplementary bonding, continuity of ring final</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circuit conductors; insulation resistance; polarity tests; earth electrode resistance; earth fault loop</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impedance; operation of residual current devices; measurement of characteristics of supply at the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origin of the circuit.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3 Explain the requirements and precautions for testing electrical installations (10 </w:t>
      </w:r>
      <w:proofErr w:type="spellStart"/>
      <w:r w:rsidRPr="00460AAF">
        <w:rPr>
          <w:rFonts w:asciiTheme="majorHAnsi" w:hAnsiTheme="majorHAnsi" w:cstheme="majorHAnsi"/>
          <w:sz w:val="24"/>
          <w:szCs w:val="24"/>
        </w:rPr>
        <w:t>hrs</w:t>
      </w:r>
      <w:proofErr w:type="spellEnd"/>
      <w:r w:rsidRPr="00460AAF">
        <w:rPr>
          <w:rFonts w:asciiTheme="majorHAnsi" w:hAnsiTheme="majorHAnsi" w:cstheme="majorHAnsi"/>
          <w:sz w:val="24"/>
          <w:szCs w:val="24"/>
        </w:rPr>
        <w: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This Outcome should provide the candidate with an understanding of why safety documentation is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essential before work is carried out in </w:t>
      </w:r>
      <w:proofErr w:type="spellStart"/>
      <w:r w:rsidRPr="00460AAF">
        <w:rPr>
          <w:rFonts w:asciiTheme="majorHAnsi" w:hAnsiTheme="majorHAnsi" w:cstheme="majorHAnsi"/>
          <w:sz w:val="24"/>
          <w:szCs w:val="24"/>
        </w:rPr>
        <w:t>organisations</w:t>
      </w:r>
      <w:proofErr w:type="spellEnd"/>
      <w:r w:rsidRPr="00460AAF">
        <w:rPr>
          <w:rFonts w:asciiTheme="majorHAnsi" w:hAnsiTheme="majorHAnsi" w:cstheme="majorHAnsi"/>
          <w:sz w:val="24"/>
          <w:szCs w:val="24"/>
        </w:rPr>
        <w:t xml:space="preserve"> that specify permits-to-work and sanction-to-test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documents as part of their safety policy. The responsibility of the electrical contractor to comply</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with safety procedures and the delegation of </w:t>
      </w:r>
      <w:proofErr w:type="spellStart"/>
      <w:r w:rsidRPr="00460AAF">
        <w:rPr>
          <w:rFonts w:asciiTheme="majorHAnsi" w:hAnsiTheme="majorHAnsi" w:cstheme="majorHAnsi"/>
          <w:sz w:val="24"/>
          <w:szCs w:val="24"/>
        </w:rPr>
        <w:t>authorised</w:t>
      </w:r>
      <w:proofErr w:type="spellEnd"/>
      <w:r w:rsidRPr="00460AAF">
        <w:rPr>
          <w:rFonts w:asciiTheme="majorHAnsi" w:hAnsiTheme="majorHAnsi" w:cstheme="majorHAnsi"/>
          <w:sz w:val="24"/>
          <w:szCs w:val="24"/>
        </w:rPr>
        <w:t xml:space="preserve"> signatories by the company to the contractor,</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for safety documents, should be discussed. The need to </w:t>
      </w:r>
      <w:proofErr w:type="spellStart"/>
      <w:r w:rsidRPr="00460AAF">
        <w:rPr>
          <w:rFonts w:asciiTheme="majorHAnsi" w:hAnsiTheme="majorHAnsi" w:cstheme="majorHAnsi"/>
          <w:sz w:val="24"/>
          <w:szCs w:val="24"/>
        </w:rPr>
        <w:t>recognise</w:t>
      </w:r>
      <w:proofErr w:type="spellEnd"/>
      <w:r w:rsidRPr="00460AAF">
        <w:rPr>
          <w:rFonts w:asciiTheme="majorHAnsi" w:hAnsiTheme="majorHAnsi" w:cstheme="majorHAnsi"/>
          <w:sz w:val="24"/>
          <w:szCs w:val="24"/>
        </w:rPr>
        <w:t xml:space="preserve"> that intrinsically safe instruments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are required in installations designated as hazardous should be </w:t>
      </w:r>
      <w:proofErr w:type="spellStart"/>
      <w:r w:rsidRPr="00460AAF">
        <w:rPr>
          <w:rFonts w:asciiTheme="majorHAnsi" w:hAnsiTheme="majorHAnsi" w:cstheme="majorHAnsi"/>
          <w:sz w:val="24"/>
          <w:szCs w:val="24"/>
        </w:rPr>
        <w:t>emphasised</w:t>
      </w:r>
      <w:proofErr w:type="spellEnd"/>
      <w:r w:rsidRPr="00460AAF">
        <w:rPr>
          <w:rFonts w:asciiTheme="majorHAnsi" w:hAnsiTheme="majorHAnsi" w:cstheme="majorHAnsi"/>
          <w:sz w:val="24"/>
          <w:szCs w:val="24"/>
        </w:rPr>
        <w:t>. Reference only is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required to the zoning of areas and the types of environment where more specialist testing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consideration is necessary.</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Relevant requirements of the Health and Safety at Work Act and the Electricity at Work Regulations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in an industrial environment, where additional hazards may be present, permits-to-work and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sanctions-for-test.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Unit (HV2L 47): Inspection and Testing of Low Voltage Electrical Installations 10</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Requirements: instrument accuracy; field and instrument errors; routine calibration and checking of</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low resistance ohmmeter; insulation resistance ohmmeter; applied voltage tester; earth fault loop</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impedance testers; earth electrode, test sets; RCD Testers.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4 Carry out appropriate testing procedures which conform to British Standard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requirements (10 </w:t>
      </w:r>
      <w:proofErr w:type="spellStart"/>
      <w:r w:rsidRPr="00460AAF">
        <w:rPr>
          <w:rFonts w:asciiTheme="majorHAnsi" w:hAnsiTheme="majorHAnsi" w:cstheme="majorHAnsi"/>
          <w:sz w:val="24"/>
          <w:szCs w:val="24"/>
        </w:rPr>
        <w:t>hrs</w:t>
      </w:r>
      <w:proofErr w:type="spellEnd"/>
      <w:r w:rsidRPr="00460AAF">
        <w:rPr>
          <w:rFonts w:asciiTheme="majorHAnsi" w:hAnsiTheme="majorHAnsi" w:cstheme="majorHAnsi"/>
          <w:sz w:val="24"/>
          <w:szCs w:val="24"/>
        </w:rPr>
        <w: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This Outcome should provide the candidate with the opportunity to prepare for inspection and testing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and carry out inspection and testing.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The </w:t>
      </w:r>
      <w:proofErr w:type="spellStart"/>
      <w:r w:rsidRPr="00460AAF">
        <w:rPr>
          <w:rFonts w:asciiTheme="majorHAnsi" w:hAnsiTheme="majorHAnsi" w:cstheme="majorHAnsi"/>
          <w:sz w:val="24"/>
          <w:szCs w:val="24"/>
        </w:rPr>
        <w:t>centre</w:t>
      </w:r>
      <w:proofErr w:type="spellEnd"/>
      <w:r w:rsidRPr="00460AAF">
        <w:rPr>
          <w:rFonts w:asciiTheme="majorHAnsi" w:hAnsiTheme="majorHAnsi" w:cstheme="majorHAnsi"/>
          <w:sz w:val="24"/>
          <w:szCs w:val="24"/>
        </w:rPr>
        <w:t xml:space="preserve"> will require a simulated test rig(s) to enable the tests specified in the range statement to be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carried out effectively. It is recommended that the rig(s) should be supplied from a three-phase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isolator and feed a single-phase distribution board from which lighting circuits and power circuits are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supplied. A three phase motor circuit should be provided for. A residual current device or devices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should be included in the design. The design of the rig or rigs is not critical providing all the tests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can be performed effectively. Different rigs can be used to cover the complete range of tests.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Observation checklists are required for each of the tests. The candidate should be given the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necessary work instructions to carry out the testing. A selection of the necessary hand tools and a</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range of test instruments should be provided. During the test the candidate will be expected to record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all relevant information and tests results for all circuits on an appropriate results sheets; safe working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practice must be observed throughout the inspection and testing procedure.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Technical data: available diagrams; charts; previous test results for inspection; test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certificates; general characteristics of installation; access to design data (new installation).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Isolation procedure: isolate; lock off; issue permit-to-work; complete permit documentation; test for</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dead.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Test of external earth loop impedance and prospective short circuit current (PSCC); protective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conductors continuity: continuity of ring final circuit conductors; insulation resistance; polarity;</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Earth fault loop impedance; earth electrode resistance; operation of residual current devices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 candidate-</w:t>
      </w:r>
      <w:proofErr w:type="spellStart"/>
      <w:r w:rsidRPr="00460AAF">
        <w:rPr>
          <w:rFonts w:asciiTheme="majorHAnsi" w:hAnsiTheme="majorHAnsi" w:cstheme="majorHAnsi"/>
          <w:sz w:val="24"/>
          <w:szCs w:val="24"/>
        </w:rPr>
        <w:t>centred</w:t>
      </w:r>
      <w:proofErr w:type="spellEnd"/>
      <w:r w:rsidRPr="00460AAF">
        <w:rPr>
          <w:rFonts w:asciiTheme="majorHAnsi" w:hAnsiTheme="majorHAnsi" w:cstheme="majorHAnsi"/>
          <w:sz w:val="24"/>
          <w:szCs w:val="24"/>
        </w:rPr>
        <w:t xml:space="preserve"> learning approach is recommended. Underpinning theory should be reinforced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by use of short testing exercises where a hands-on-approach should be encouraged. Throughout the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Unit the importance of accurate documentation should be stressed. Safety procedures and practices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should be observed at every stage of the unit.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Guidance on the delivery and assessment of this Unit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The purpose of this Unit is to enable candidates to demonstrate knowledge, understanding and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competence in the testing and inspection of electrical installations.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The Unit is aimed at those with previous electrical installation knowledge and some knowledge of</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BS7671.</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Unit (HV2L 47): Inspection and Testing of Low Voltage Electrical Installations 11</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This Unit was developed within the Options section of the SQA Advanced Certificate and SQA</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Advanced Diploma in Electrical Engineering awards. It should be seen as being complementary to</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the SQA Advanced Units Electricity Power Systems, Electrical Safety, Electrical Installation Skills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and Electrical Installation Design.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Details on approaches to assessment are given under Evidence requirements and Assessment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guidelines under each Outcome in the SQA Advanced Unit Specification: statement of standards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section. It is recommended that these sections be read carefully before proceeding with assessment of</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candidates.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Open learning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This Unit may be delivered by distance learning however, due to the practical nature of Outcome 4, a</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considerable degree of </w:t>
      </w:r>
      <w:proofErr w:type="spellStart"/>
      <w:r w:rsidRPr="00460AAF">
        <w:rPr>
          <w:rFonts w:asciiTheme="majorHAnsi" w:hAnsiTheme="majorHAnsi" w:cstheme="majorHAnsi"/>
          <w:sz w:val="24"/>
          <w:szCs w:val="24"/>
        </w:rPr>
        <w:t>centre</w:t>
      </w:r>
      <w:proofErr w:type="spellEnd"/>
      <w:r w:rsidRPr="00460AAF">
        <w:rPr>
          <w:rFonts w:asciiTheme="majorHAnsi" w:hAnsiTheme="majorHAnsi" w:cstheme="majorHAnsi"/>
          <w:sz w:val="24"/>
          <w:szCs w:val="24"/>
        </w:rPr>
        <w:t xml:space="preserve"> support will be required. With regard to assessment, planning would be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required by the </w:t>
      </w:r>
      <w:proofErr w:type="spellStart"/>
      <w:r w:rsidRPr="00460AAF">
        <w:rPr>
          <w:rFonts w:asciiTheme="majorHAnsi" w:hAnsiTheme="majorHAnsi" w:cstheme="majorHAnsi"/>
          <w:sz w:val="24"/>
          <w:szCs w:val="24"/>
        </w:rPr>
        <w:t>centre</w:t>
      </w:r>
      <w:proofErr w:type="spellEnd"/>
      <w:r w:rsidRPr="00460AAF">
        <w:rPr>
          <w:rFonts w:asciiTheme="majorHAnsi" w:hAnsiTheme="majorHAnsi" w:cstheme="majorHAnsi"/>
          <w:sz w:val="24"/>
          <w:szCs w:val="24"/>
        </w:rPr>
        <w:t xml:space="preserve"> to ensure the sufficiency and authenticity of candidate evidence. Arrangements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would be required to be put in place to ensure that the assessments were conducted under controlled,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supervised conditions.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For information on normal open learning arrangements, please refer to the SQA guide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Assessment and Quality Assurance of Open and Distance Learning (SQA 2000)</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Equality and inclusion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This unit specification has been designed to ensure that there are no unnecessary barriers to learning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or assessment. The individual needs of learners should be taken into account when planning learning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experiences, selecting assessment methods or considering alternative evidence.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Further advice can be found on our website www.sqa.org.uk/assessmentarrangements.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Unit (HV2L 47): Inspection and Testing of Low Voltage Electrical Installations 12</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General information for candidates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Unit title: Inspection and Testing of Low Voltage Electrical Installations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This Unit has been designed to allow you to gain knowledge of the requirements of the16th Edition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Wiring regulations (BS7671) inspection and testing techniques and of the test instruments required to</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carry out these tests. You will gain the opportunity to practice using these instruments and evaluating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the test readings taken. In addition, you will be instructed on the mandatory and general requirements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for inspection and testing of electrical installations.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You will be supported in developing an understanding of the following topics: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General requirements for inspection and testing of an electrical installation.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Periodicity of re-inspection and testing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Actions to be taken when alterations or additions are made to an electrical installation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Reason for testing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How to perform tests as detailed in BS7671</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Test to be performed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Continuity of protective conductors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Continuity of ring circuit conductors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Polarity</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Insulation resistance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Earth loop impedance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Prospective fault current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RCD Test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Safety documentation (permits-to-work)</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Why use calibrated instruments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Use of standard test certificates as per Appendix 6 of BS 7671</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This Unit is predominantly practical with a strong emphasis on understanding why and how to</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inspect and test low voltage electrical installations.HV2W 47, Electrical Design Systems: An Introduction (SCQF level 7) 1</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 general information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Unit title: Electrical Design Systems: An Introduction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Unit code: HV2W 47</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Superclass: XJ</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Publication date: November 2017</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Source: Scottish Qualifications Authority</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Version: 01</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Unit purpose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This Unit has been designed to allow candidates to develop their knowledge, understanding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and skills of a range of services provided by the distribution of power and network</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communication cabling throughout an electrical installation. More specifically candidates will</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study </w:t>
      </w:r>
      <w:proofErr w:type="spellStart"/>
      <w:r w:rsidRPr="00460AAF">
        <w:rPr>
          <w:rFonts w:asciiTheme="majorHAnsi" w:hAnsiTheme="majorHAnsi" w:cstheme="majorHAnsi"/>
          <w:sz w:val="24"/>
          <w:szCs w:val="24"/>
        </w:rPr>
        <w:t>earthing</w:t>
      </w:r>
      <w:proofErr w:type="spellEnd"/>
      <w:r w:rsidRPr="00460AAF">
        <w:rPr>
          <w:rFonts w:asciiTheme="majorHAnsi" w:hAnsiTheme="majorHAnsi" w:cstheme="majorHAnsi"/>
          <w:sz w:val="24"/>
          <w:szCs w:val="24"/>
        </w:rPr>
        <w:t xml:space="preserve"> systems and how protection from touch voltages is achieved. This Unit also</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introduces candidates to the design procedures involved in selecting conductors to supply</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single and three-phase equipment located in small modern electrical distribution systems.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On completion of the Unit the candidate should be able to:</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1 Examine the principles of protective </w:t>
      </w:r>
      <w:proofErr w:type="spellStart"/>
      <w:r w:rsidRPr="00460AAF">
        <w:rPr>
          <w:rFonts w:asciiTheme="majorHAnsi" w:hAnsiTheme="majorHAnsi" w:cstheme="majorHAnsi"/>
          <w:sz w:val="24"/>
          <w:szCs w:val="24"/>
        </w:rPr>
        <w:t>earthing</w:t>
      </w:r>
      <w:proofErr w:type="spellEnd"/>
      <w:r w:rsidRPr="00460AAF">
        <w:rPr>
          <w:rFonts w:asciiTheme="majorHAnsi" w:hAnsiTheme="majorHAnsi" w:cstheme="majorHAnsi"/>
          <w:sz w:val="24"/>
          <w:szCs w:val="24"/>
        </w:rPr>
        <w:t xml:space="preserve"> systems.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2 Apply electrical design procedures when selecting current carrying conductors.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3 Investigate structured distribution data cable systems for communication networks.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Recommended prior knowledge and skills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Entry to this Unit is at the discretion of the </w:t>
      </w:r>
      <w:proofErr w:type="spellStart"/>
      <w:r w:rsidRPr="00460AAF">
        <w:rPr>
          <w:rFonts w:asciiTheme="majorHAnsi" w:hAnsiTheme="majorHAnsi" w:cstheme="majorHAnsi"/>
          <w:sz w:val="24"/>
          <w:szCs w:val="24"/>
        </w:rPr>
        <w:t>centre</w:t>
      </w:r>
      <w:proofErr w:type="spellEnd"/>
      <w:r w:rsidRPr="00460AAF">
        <w:rPr>
          <w:rFonts w:asciiTheme="majorHAnsi" w:hAnsiTheme="majorHAnsi" w:cstheme="majorHAnsi"/>
          <w:sz w:val="24"/>
          <w:szCs w:val="24"/>
        </w:rPr>
        <w:t>, however candidates should have a basic</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knowledge and understanding of electrical systems, equipment and protective devices, or</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have technical experience of electrical systems within building services. This may be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evidenced by possession of Electrical Installation Units from the National Certificate(s) in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Electrical Engineering.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HV2W 47, Electrical Design Systems: An Introduction (SCQF level 7) 2</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Credit points and level</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1 SQA Credit at SCQF level 7: (8 SCQF credit points at SCQF level 7*)</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*SCQF credit points are used to allocate credit to qualifications in the Scottish Credit and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Qualifications Framework (SCQF). Each qualification in the Framework is allocated a number of</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SCQF credit points at an SCQF level. There are 12 SCQF levels, ranging from National 1 to</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Doctorates.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Core Skills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Opportunities to develop aspects of Core Skills are highlighted in the Support Notes of this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Unit specification.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There is no automatic certification of Core Skills or Core Skill components in this Unit.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Context for delivery</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If this Unit is delivered as part of a Group Award, it is recommended that it should be taught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and assessed within the subject area of the Group Award to which it contributes.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Assessment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The assessment for this Unit is in two parts.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An assessment lasting one and a half hours, which should be conducted under controlled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supervised conditions and should follow after the delivery of Outcomes 1 and 2.</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An investigation should be completed for the design specification of standard network</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cabling for voice and data communication systems for a small modern building. Candidates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will be expected to produce a report of between 1,000–1,200 words or equivalent that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includes diagrams and appendices on the specification for the network system.</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Teaching and learning and assessments do not have to be presented to the candidates in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any specific order.</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HV2W 47, Electrical Design Systems: An Introduction (SCQF level 7) 3</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SQA Advanced Unit Specification: statement of standards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Unit title: Electrical Design Systems: An Introduction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Unit code: HV2W 47</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The sections of the Unit stating the Outcomes, Knowledge and/or Skills, and Evidence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Requirements are mandatory.</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Where evidence for Outcomes is assessed on a sample basis, the whole of the content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listed in the Knowledge and/or Skills section must be taught and available for assessment.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Candidates should not know in advance the items on which they will be assessed and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different items should be sampled on each assessment occasion.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Outcome 1</w:t>
      </w:r>
    </w:p>
    <w:p w:rsidR="00DE3548" w:rsidRPr="00460AAF" w:rsidRDefault="00DE3548" w:rsidP="00DE3548">
      <w:pPr>
        <w:rPr>
          <w:rFonts w:asciiTheme="majorHAnsi" w:hAnsiTheme="majorHAnsi" w:cstheme="majorHAnsi"/>
          <w:sz w:val="24"/>
          <w:szCs w:val="24"/>
        </w:rPr>
      </w:pP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Outcomes are assessed. Candidates must provide a satisfactory response to all items.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Where sampling takes place, a candidates response can be judged to be satisfactory where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evidence provided is sufficient to meet the requirements for each item by showing that the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candidate is able to:</w:t>
      </w:r>
      <w:r w:rsidR="003912E0"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summarised</w:t>
      </w:r>
      <w:proofErr w:type="spellEnd"/>
      <w:r w:rsidRPr="00460AAF">
        <w:rPr>
          <w:rFonts w:asciiTheme="majorHAnsi" w:hAnsiTheme="majorHAnsi" w:cstheme="majorHAnsi"/>
          <w:sz w:val="24"/>
          <w:szCs w:val="24"/>
        </w:rPr>
        <w:t xml:space="preserve"> below. </w:t>
      </w:r>
      <w:proofErr w:type="spellStart"/>
      <w:r w:rsidRPr="00460AAF">
        <w:rPr>
          <w:rFonts w:asciiTheme="majorHAnsi" w:hAnsiTheme="majorHAnsi" w:cstheme="majorHAnsi"/>
          <w:sz w:val="24"/>
          <w:szCs w:val="24"/>
        </w:rPr>
        <w:t>Centres</w:t>
      </w:r>
      <w:proofErr w:type="spellEnd"/>
      <w:r w:rsidRPr="00460AAF">
        <w:rPr>
          <w:rFonts w:asciiTheme="majorHAnsi" w:hAnsiTheme="majorHAnsi" w:cstheme="majorHAnsi"/>
          <w:sz w:val="24"/>
          <w:szCs w:val="24"/>
        </w:rPr>
        <w:t xml:space="preserve"> are advised to check SQA’s APS Navigator to confirm they are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using the up to date qualification structure.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NOTE: Where a Unit is revised by another Unit: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No new </w:t>
      </w:r>
      <w:proofErr w:type="spellStart"/>
      <w:r w:rsidRPr="00460AAF">
        <w:rPr>
          <w:rFonts w:asciiTheme="majorHAnsi" w:hAnsiTheme="majorHAnsi" w:cstheme="majorHAnsi"/>
          <w:sz w:val="24"/>
          <w:szCs w:val="24"/>
        </w:rPr>
        <w:t>centres</w:t>
      </w:r>
      <w:proofErr w:type="spellEnd"/>
      <w:r w:rsidRPr="00460AAF">
        <w:rPr>
          <w:rFonts w:asciiTheme="majorHAnsi" w:hAnsiTheme="majorHAnsi" w:cstheme="majorHAnsi"/>
          <w:sz w:val="24"/>
          <w:szCs w:val="24"/>
        </w:rPr>
        <w:t xml:space="preserve"> may be approved to offer the Unit which has been revised.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w:t>
      </w:r>
      <w:proofErr w:type="spellStart"/>
      <w:r w:rsidRPr="00460AAF">
        <w:rPr>
          <w:rFonts w:asciiTheme="majorHAnsi" w:hAnsiTheme="majorHAnsi" w:cstheme="majorHAnsi"/>
          <w:sz w:val="24"/>
          <w:szCs w:val="24"/>
        </w:rPr>
        <w:t>Centres</w:t>
      </w:r>
      <w:proofErr w:type="spellEnd"/>
      <w:r w:rsidRPr="00460AAF">
        <w:rPr>
          <w:rFonts w:asciiTheme="majorHAnsi" w:hAnsiTheme="majorHAnsi" w:cstheme="majorHAnsi"/>
          <w:sz w:val="24"/>
          <w:szCs w:val="24"/>
        </w:rPr>
        <w:t xml:space="preserve"> should only enter candidates for the Unit which has been revised where they are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expected to complete the Unit before its finish date.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Version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number Description Date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15 Addition of Unit: FY7L 35 Electrical Installation Design added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to the optional section of the HNC framework</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01/05/24</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14 Addition of Units: J0HA 34 Computer Programming and J0H9</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34 Data Security added as Optional units to HNC and HND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frameworks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29/03/19</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13 Revision of Unit: DE1K 33 Workplace Communication in English</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has been revised by H8T2 33 and finishes on 31/07/2016.</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08/05/15</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12 Removal of finish date from unit DG4P 35 Mathematics for</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Engineering 3. Addition of Credit Transfer Table see Pages 39 and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40.</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15/01/15</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11 Revision of Units: D77G 34 Communication: Practical Skills revised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by H7MB 34. DG4H 33 Mathematics for Engineering 1: Electronics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and Electrical revised by H7K0 33 Engineering Mathematics 1.</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DG4L 34 Mathematics for Engineering 2 revised by H7K1 34</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Engineering Mathematics 2 on HNC and HND frameworks finishing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31/07/2016.</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21/10/14</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10 Engineering Mathematics 3 (H7K2 34), Engineering Mathematics 4</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(H7K3 35) and Engineering Mathematics 5 (H7K4 35) added as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optional Units to HND framework.</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19/08/14</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09 Project Management: An Introduction (A6AX 34) added as an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optional Unit to HND framework.</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15/08/14</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08 Addition of optional Units: Energy Overview (H4J5 34) and Energy</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Technologies (H4J6 35).</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09/08/13</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07 Due to the HN Review the following Units have been amended and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recoded: DN4F 35, DN48 33, DN4L 34, DN4J 34, DN42 34, DG2X</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34 and DG54 34.</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26/04/12</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06 Optional section of framework on page 17 updated to include three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missed Units.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18/10/11</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05 Credit transfer amended on Communication Unit from full to partial. January</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2011</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04 Units added to HND within optional area of the framework to give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direct articulation in to year 3 of Robert Gordon’s University BEng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Course.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December</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2009</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03 Broadening and other Units added to HNC and HND. November</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2007</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Contents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1 Introduction ................................................................................................................ 1</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2 Rationale for the Revisions of the Awards ................................................................... 1</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2.1 Electrical Engineering ................................................................................................. 1</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2.2 HN Engineering Frameworks ...................................................................................... 1</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2.3 History and Market Research to support the HNC and HND Electrical Engineering ..... 5</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2.3.1 History of the HNC and HND Electrical Engineering awards....................................... 5</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2.3.2 Market Research ......................................................................................................... 5</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2.4 Candidates .................................................................................................................. 6</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2.4.1 HNC Candidates ......................................................................................................... 6</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2.4.2 HND Candidates ......................................................................................................... 6</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3 Aims of the Awards..................................................................................................... 7</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3.1 General Aims of the HNC Electrical Engineering ........................................................ 7</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3.2 Specific Aims of the HNC Electrical Engineering ........................................................ 7</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3.3 General Aims of the HND Electrical Engineering ........................................................ 8</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3.4 Specific Aims of the HND Electrical Engineering ....................................................... 8</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3.5 How the General Aims are met in the HNC and HND Award Structures and Content ....</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10</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3.6 How the Specific Aims are met in the HNC and HND Award Structures and Content 12</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4 Recommended access ................................................................................................ 16</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4.1 Access requirements .................................................................................................. 16</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4.2 Alternative Access Arrangements .............................................................................. 16</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5 Structure of the qualifications .................................................................................... 17</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5.1 HNC Electrical Engineering Structure: G7TA 15 12 Unit credits ............................... 17</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5.2 HND Electrical Engineering Structure: G7TC 16 30 Unit credits ............................... 19</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5.3 Graded Units ............................................................................................................. 21</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5.3.1 Types of Graded Units .............................................................................................. 21</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5.3.2 Rationale for the Graded Units Assessment ............................................................... 22</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5.5 Conditions of the Award............................................................................................ 31</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5.5.1 HNC Electrical Engineering ...................................................................................... 31</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5.5.2 HND Electrical Engineering ...................................................................................... 31</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5.6 SCQF levels .............................................................................................................. 31</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6 Approaches to delivery and assessment ..................................................................... 33</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6.1 Content and context................................................................................................... 33</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6.2 Delivery .................................................................................................................... 34</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6.3 Assessment ............................................................................................................... 35</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6.4 Re-assessment ........................................................................................................... 37</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7 Guidance for centres.................................................................................................. 38</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7.1 Disabled candidates and/or those with additional support needs ................................. 38</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7.2 Internal and external verification ............................................................................... 38</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7.3 Assessment moderation ............................................................................................. 38</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7.4 Open and Distance Learning...................................................................................... 39</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7.5 Special needs ............................................................................................................ 39</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7.6 Credit transfer Arrangements ..................................................................................... 39</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7.7 General information for candidates ............................................................................ 43</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7.8 Relationship to other awards...................................................................................... 45</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7.9 Articulation Arrangements ........................................................................................ 45</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Appendix 1: HNC and HND Timetables.............................................................................. 46</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Appendix 2: Assessment Loading Grid................................................................................ 49</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Appendix 3: Credit Transfer Document ............................................................................... 56</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Arrangements Document: HNC Electrical Engineering (G7TA 15) and HND Electrical Engineering (G7TC 16) 1</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1 Introduction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This Arrangements Document has been written in order to assist </w:t>
      </w:r>
      <w:proofErr w:type="spellStart"/>
      <w:r w:rsidRPr="00460AAF">
        <w:rPr>
          <w:rFonts w:asciiTheme="majorHAnsi" w:hAnsiTheme="majorHAnsi" w:cstheme="majorHAnsi"/>
          <w:sz w:val="24"/>
          <w:szCs w:val="24"/>
        </w:rPr>
        <w:t>centres</w:t>
      </w:r>
      <w:proofErr w:type="spellEnd"/>
      <w:r w:rsidRPr="00460AAF">
        <w:rPr>
          <w:rFonts w:asciiTheme="majorHAnsi" w:hAnsiTheme="majorHAnsi" w:cstheme="majorHAnsi"/>
          <w:sz w:val="24"/>
          <w:szCs w:val="24"/>
        </w:rPr>
        <w:t xml:space="preserve"> in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preparing for approval of the new HNC and HND Electrical Engineering awards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and maintaining the awards thereafter. These two awards were developed under the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new SQA Design Principles, were validated in March2005, and replace the existing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HNC Engineering: Electrical and the HND Engineering: Electrical.</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This Document includes details on the background to the development of the new</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awards, their aims (both general and specific), recommended access requirements,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information about the structure of the awards, recommendations on delivery and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assessment and other guidance for </w:t>
      </w:r>
      <w:proofErr w:type="spellStart"/>
      <w:r w:rsidRPr="00460AAF">
        <w:rPr>
          <w:rFonts w:asciiTheme="majorHAnsi" w:hAnsiTheme="majorHAnsi" w:cstheme="majorHAnsi"/>
          <w:sz w:val="24"/>
          <w:szCs w:val="24"/>
        </w:rPr>
        <w:t>centres</w:t>
      </w:r>
      <w:proofErr w:type="spellEnd"/>
      <w:r w:rsidRPr="00460AAF">
        <w:rPr>
          <w:rFonts w:asciiTheme="majorHAnsi" w:hAnsiTheme="majorHAnsi" w:cstheme="majorHAnsi"/>
          <w:sz w:val="24"/>
          <w:szCs w:val="24"/>
        </w:rPr>
        <w: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2 Rationale for the Revisions of the Awards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2.1 Electrical Engineering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The term Electrical Engineering in the context of this document covers the range of</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subjects traditionally included in SQA Higher Nationals in Electrical Engineering,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namely power, plant and electrical installation. The title Electrical Engineering is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intended to provide candidates, lecturers, Higher Education, employers and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professional bodies with a clear, unambiguous title.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Electronics has not been included in the HNC and HND Electrical Engineering titles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as only sufficient electronics has been included in both awards to underpin studies in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the various branches of electrical engineering.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2.2 HN Engineering Frameworks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In 1996 the SQA validated nationally a large number of new HN Engineering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awards including two awards entitled HNC Engineering: Electrical and HND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Engineering: Electrical. A major difference between these and previous awards were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that they all sat within an HN Engineering Framework which in general terms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consisted, for both HNCs and HNDs, of a common core of Units (Units common to</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all HNC and HND Engineering awards), a principles/technology and optional</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sections. The benefits of this Framework structure were seen to include the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following: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provide a wide range of HN Engineering qualifications to meet the needs of</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different engineering sectors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improve the credibility and esteem of individual HN Engineering awards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clarify those competencies that were general to all incorporated engineers and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those that were specific to particular engineering disciplines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provide opportunities for the efficient delivery of HN Engineering Units by, for</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example, incorporating Units that were common to a number of different HN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awards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facilitate better progression between HNC, HND and Degree engineering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awards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Arrangements Document: HNC Electrical Engineering (G7TA 15) and HND Electrical Engineering (G7TC 16) 2</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Prior to the development of any HN Engineering awards a major consultation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exercise was undertaken on the overarching HN Engineering Framework to test the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validity of the Framework. This consultation comprised of the following five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strands: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a questionnaire survey with stakeholders of HN Engineering awards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a series of meetings with various interested stakeholders of HN Engineering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awards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desk based research</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discussions (followed by endorsement) of a proposed HN Engineering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Framework at a HN Engineering Steering Group meeting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a major consultation event with FE colleges on 24 May 2002 which included a</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questionnaire survey</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The consultation revealed continuing strong support for an overarching HN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Engineering Framework but with the following modifications: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a reduction in the number of common core Units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 a strengthening of the Principles/Technology section with an even stronger</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emphasis on the teaching of core engineering principles and technologies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Optional sections are retained in all HNC and HND Engineering awards.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The revised HNC and HND Engineering Frameworks are shown in block diagram</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form in Figures 2.1 and 2.2. It should be noted that the PDAs shown in both</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diagrams may be developed as more HN Units come on stream; currently none of</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these PDAs exist.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Arrangements Document: HNC Electrical Engineering (G7TA 15) and HND Electrical Engineering (G7TC 16) 3</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HNC Engineering Framework</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Figure 2.1</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Communication: Practical Skills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1 credit Mandatory Unit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HNC</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8 Principles/Technology credits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2 optional credits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Strong emphasis on core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principles/technologies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 limited degree of </w:t>
      </w:r>
      <w:proofErr w:type="spellStart"/>
      <w:r w:rsidRPr="00460AAF">
        <w:rPr>
          <w:rFonts w:asciiTheme="majorHAnsi" w:hAnsiTheme="majorHAnsi" w:cstheme="majorHAnsi"/>
          <w:sz w:val="24"/>
          <w:szCs w:val="24"/>
        </w:rPr>
        <w:t>specialisation</w:t>
      </w:r>
      <w:proofErr w:type="spellEnd"/>
      <w:r w:rsidRPr="00460AAF">
        <w:rPr>
          <w:rFonts w:asciiTheme="majorHAnsi" w:hAnsiTheme="majorHAnsi" w:cstheme="majorHAnsi"/>
          <w:sz w:val="24"/>
          <w:szCs w:val="24"/>
        </w:rPr>
        <w:t xml:space="preserve"> within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the engineering specialist area</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Corresponding HND award in the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same engineering discipline area</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Graded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Unit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Examination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1 credit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PDA</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Specialist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Engineering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Areas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Team</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Working &amp;</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Leadership</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Supervisory</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Skills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Information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Technology</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Arrangements Document: HNC Electrical Engineering (G7TA 15) and HND Electrical Engineering (G7TC 16) 4</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HND Engineering Framework</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Figure 2.2</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Communication: Practical Skills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Information Technology: Applications Software 1</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Business Awareness &amp; CPD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3 credits of Mandatory Units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Corresponding HNC Engineering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award in the same Engineering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discipline area embedded as the first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year of the HND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HND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17* Principles/Technology credits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7 optional credits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More advanced engineering principles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High level of </w:t>
      </w:r>
      <w:proofErr w:type="spellStart"/>
      <w:r w:rsidRPr="00460AAF">
        <w:rPr>
          <w:rFonts w:asciiTheme="majorHAnsi" w:hAnsiTheme="majorHAnsi" w:cstheme="majorHAnsi"/>
          <w:sz w:val="24"/>
          <w:szCs w:val="24"/>
        </w:rPr>
        <w:t>specialisation</w:t>
      </w:r>
      <w:proofErr w:type="spellEnd"/>
      <w:r w:rsidRPr="00460AAF">
        <w:rPr>
          <w:rFonts w:asciiTheme="majorHAnsi" w:hAnsiTheme="majorHAnsi" w:cstheme="majorHAnsi"/>
          <w:sz w:val="24"/>
          <w:szCs w:val="24"/>
        </w:rPr>
        <w:t xml:space="preserve"> in engineering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specific subject areas(s)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*Includes the 8 Principles/Technology</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credits in the HNC</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HNC</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Graded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Unit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Examination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1 credit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PDA</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Specialist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Engineering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Areas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Team</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Working &amp;</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Leadership</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Supervisory</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Skills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Information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Technology</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2 Graded Units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HND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Engineering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Project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2 credits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HNC</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Engineering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Examination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1 credit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Arrangements Document: HNC Electrical Engineering (G7TA 15) and HND Electrical Engineering (G7TC 16) 5</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2.3 History and Market Research to support the HNC and HND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Electrical Engineering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2.3.1 History of the HNC and HND Electrical Engineering awards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The introduction of the SCOTVEC Advanced Courses Development </w:t>
      </w:r>
      <w:proofErr w:type="spellStart"/>
      <w:r w:rsidRPr="00460AAF">
        <w:rPr>
          <w:rFonts w:asciiTheme="majorHAnsi" w:hAnsiTheme="majorHAnsi" w:cstheme="majorHAnsi"/>
          <w:sz w:val="24"/>
          <w:szCs w:val="24"/>
        </w:rPr>
        <w:t>Programme</w:t>
      </w:r>
      <w:proofErr w:type="spellEnd"/>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lead to the replacement of the 132 HND in Electrical and Electronic Engineering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award by a competence based HND in Electronic and Electrical Engineering in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1989. Shortly after an HNC in Electronic and Electrical Engineering was introduced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as part of a national development and replaced the 101 HNC in Electrical and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Electronic Engineering. However, there continued to be little commonality between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the new HNC and HND awards. The first attempt to </w:t>
      </w:r>
      <w:proofErr w:type="spellStart"/>
      <w:r w:rsidRPr="00460AAF">
        <w:rPr>
          <w:rFonts w:asciiTheme="majorHAnsi" w:hAnsiTheme="majorHAnsi" w:cstheme="majorHAnsi"/>
          <w:sz w:val="24"/>
          <w:szCs w:val="24"/>
        </w:rPr>
        <w:t>harmonise</w:t>
      </w:r>
      <w:proofErr w:type="spellEnd"/>
      <w:r w:rsidRPr="00460AAF">
        <w:rPr>
          <w:rFonts w:asciiTheme="majorHAnsi" w:hAnsiTheme="majorHAnsi" w:cstheme="majorHAnsi"/>
          <w:sz w:val="24"/>
          <w:szCs w:val="24"/>
        </w:rPr>
        <w:t xml:space="preserve"> the two awards took</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place as part of a consortium development in the early nineties. In 1995 and 1996</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the two awards were totally </w:t>
      </w:r>
      <w:proofErr w:type="spellStart"/>
      <w:r w:rsidRPr="00460AAF">
        <w:rPr>
          <w:rFonts w:asciiTheme="majorHAnsi" w:hAnsiTheme="majorHAnsi" w:cstheme="majorHAnsi"/>
          <w:sz w:val="24"/>
          <w:szCs w:val="24"/>
        </w:rPr>
        <w:t>harmonised</w:t>
      </w:r>
      <w:proofErr w:type="spellEnd"/>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eg</w:t>
      </w:r>
      <w:proofErr w:type="spellEnd"/>
      <w:r w:rsidRPr="00460AAF">
        <w:rPr>
          <w:rFonts w:asciiTheme="majorHAnsi" w:hAnsiTheme="majorHAnsi" w:cstheme="majorHAnsi"/>
          <w:sz w:val="24"/>
          <w:szCs w:val="24"/>
        </w:rPr>
        <w:t xml:space="preserve"> the HNC Electrical becoming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effectively the first year of the HND) as part of a major SCOTVEC national</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development which saw the introduction of an overarching HN Engineering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Framework. The two new awards represent a further development of Higher</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National Engineering awards taking full account the new HN Design Principles and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providing an opportunity to update the awards in light of technological and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educational developments.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2.3.2 Market Research</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The development of the new HNC and HND Electrical Engineering awards included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extensive market research which is </w:t>
      </w:r>
      <w:proofErr w:type="spellStart"/>
      <w:r w:rsidRPr="00460AAF">
        <w:rPr>
          <w:rFonts w:asciiTheme="majorHAnsi" w:hAnsiTheme="majorHAnsi" w:cstheme="majorHAnsi"/>
          <w:sz w:val="24"/>
          <w:szCs w:val="24"/>
        </w:rPr>
        <w:t>summarised</w:t>
      </w:r>
      <w:proofErr w:type="spellEnd"/>
      <w:r w:rsidRPr="00460AAF">
        <w:rPr>
          <w:rFonts w:asciiTheme="majorHAnsi" w:hAnsiTheme="majorHAnsi" w:cstheme="majorHAnsi"/>
          <w:sz w:val="24"/>
          <w:szCs w:val="24"/>
        </w:rPr>
        <w:t xml:space="preserve"> below in Table 2.3.</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Stakeholder Method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All Major desk based research gathering and </w:t>
      </w:r>
      <w:proofErr w:type="spellStart"/>
      <w:r w:rsidRPr="00460AAF">
        <w:rPr>
          <w:rFonts w:asciiTheme="majorHAnsi" w:hAnsiTheme="majorHAnsi" w:cstheme="majorHAnsi"/>
          <w:sz w:val="24"/>
          <w:szCs w:val="24"/>
        </w:rPr>
        <w:t>analysing</w:t>
      </w:r>
      <w:proofErr w:type="spellEnd"/>
      <w:r w:rsidRPr="00460AAF">
        <w:rPr>
          <w:rFonts w:asciiTheme="majorHAnsi" w:hAnsiTheme="majorHAnsi" w:cstheme="majorHAnsi"/>
          <w:sz w:val="24"/>
          <w:szCs w:val="24"/>
        </w:rPr>
        <w:t xml:space="preserve"> data</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from various sources (</w:t>
      </w:r>
      <w:proofErr w:type="spellStart"/>
      <w:r w:rsidRPr="00460AAF">
        <w:rPr>
          <w:rFonts w:asciiTheme="majorHAnsi" w:hAnsiTheme="majorHAnsi" w:cstheme="majorHAnsi"/>
          <w:sz w:val="24"/>
          <w:szCs w:val="24"/>
        </w:rPr>
        <w:t>eg</w:t>
      </w:r>
      <w:proofErr w:type="spellEnd"/>
      <w:r w:rsidRPr="00460AAF">
        <w:rPr>
          <w:rFonts w:asciiTheme="majorHAnsi" w:hAnsiTheme="majorHAnsi" w:cstheme="majorHAnsi"/>
          <w:sz w:val="24"/>
          <w:szCs w:val="24"/>
        </w:rPr>
        <w:t xml:space="preserve"> SEMTA, </w:t>
      </w:r>
      <w:proofErr w:type="spellStart"/>
      <w:r w:rsidRPr="00460AAF">
        <w:rPr>
          <w:rFonts w:asciiTheme="majorHAnsi" w:hAnsiTheme="majorHAnsi" w:cstheme="majorHAnsi"/>
          <w:sz w:val="24"/>
          <w:szCs w:val="24"/>
        </w:rPr>
        <w:t>FutureSkills</w:t>
      </w:r>
      <w:proofErr w:type="spellEnd"/>
      <w:r w:rsidRPr="00460AAF">
        <w:rPr>
          <w:rFonts w:asciiTheme="majorHAnsi" w:hAnsiTheme="majorHAnsi" w:cstheme="majorHAnsi"/>
          <w:sz w:val="24"/>
          <w:szCs w:val="24"/>
        </w:rPr>
        <w:t xml:space="preserve"> Scotland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etc.)</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Delivery </w:t>
      </w:r>
      <w:proofErr w:type="spellStart"/>
      <w:r w:rsidRPr="00460AAF">
        <w:rPr>
          <w:rFonts w:asciiTheme="majorHAnsi" w:hAnsiTheme="majorHAnsi" w:cstheme="majorHAnsi"/>
          <w:sz w:val="24"/>
          <w:szCs w:val="24"/>
        </w:rPr>
        <w:t>Centres</w:t>
      </w:r>
      <w:proofErr w:type="spellEnd"/>
      <w:r w:rsidRPr="00460AAF">
        <w:rPr>
          <w:rFonts w:asciiTheme="majorHAnsi" w:hAnsiTheme="majorHAnsi" w:cstheme="majorHAnsi"/>
          <w:sz w:val="24"/>
          <w:szCs w:val="24"/>
        </w:rPr>
        <w:t xml:space="preserve"> Initial postal survey of all delivery </w:t>
      </w:r>
      <w:proofErr w:type="spellStart"/>
      <w:r w:rsidRPr="00460AAF">
        <w:rPr>
          <w:rFonts w:asciiTheme="majorHAnsi" w:hAnsiTheme="majorHAnsi" w:cstheme="majorHAnsi"/>
          <w:sz w:val="24"/>
          <w:szCs w:val="24"/>
        </w:rPr>
        <w:t>centres</w:t>
      </w:r>
      <w:proofErr w:type="spellEnd"/>
      <w:r w:rsidRPr="00460AAF">
        <w:rPr>
          <w:rFonts w:asciiTheme="majorHAnsi" w:hAnsiTheme="majorHAnsi" w:cstheme="majorHAnsi"/>
          <w:sz w:val="24"/>
          <w:szCs w:val="24"/>
        </w:rPr>
        <w:t xml:space="preserve"> followed by</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two National seminars.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Draft Units, assessment exemplars and outlines of</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graded Units were made available to </w:t>
      </w:r>
      <w:proofErr w:type="spellStart"/>
      <w:r w:rsidRPr="00460AAF">
        <w:rPr>
          <w:rFonts w:asciiTheme="majorHAnsi" w:hAnsiTheme="majorHAnsi" w:cstheme="majorHAnsi"/>
          <w:sz w:val="24"/>
          <w:szCs w:val="24"/>
        </w:rPr>
        <w:t>centres</w:t>
      </w:r>
      <w:proofErr w:type="spellEnd"/>
      <w:r w:rsidRPr="00460AAF">
        <w:rPr>
          <w:rFonts w:asciiTheme="majorHAnsi" w:hAnsiTheme="majorHAnsi" w:cstheme="majorHAnsi"/>
          <w:sz w:val="24"/>
          <w:szCs w:val="24"/>
        </w:rPr>
        <w: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Employers Surveys of employers were carried out at the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commencement of the development of the two awards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and when the two award structures and Units were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nearing </w:t>
      </w:r>
      <w:proofErr w:type="spellStart"/>
      <w:r w:rsidRPr="00460AAF">
        <w:rPr>
          <w:rFonts w:asciiTheme="majorHAnsi" w:hAnsiTheme="majorHAnsi" w:cstheme="majorHAnsi"/>
          <w:sz w:val="24"/>
          <w:szCs w:val="24"/>
        </w:rPr>
        <w:t>finalisation</w:t>
      </w:r>
      <w:proofErr w:type="spellEnd"/>
      <w:r w:rsidRPr="00460AAF">
        <w:rPr>
          <w:rFonts w:asciiTheme="majorHAnsi" w:hAnsiTheme="majorHAnsi" w:cstheme="majorHAnsi"/>
          <w:sz w:val="24"/>
          <w:szCs w:val="24"/>
        </w:rPr>
        <w:t>. Information obtained from</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employers helped to inform both structure and Unit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development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Higher Education Letters of support for articulation between the new HNC</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and HND Electrical Engineering and Degree awards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were received from seven Higher Education institutions.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Professional Bodies The Chair of the Institute of Incorporated Engineers was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 member of the Validation Panel and provided a broad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measure of support for the two new developments at the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Validation Event which was later confirmed in writing.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Table 2.3</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Arrangements Document: HNC Electrical Engineering (G7TA 15) and HND Electrical Engineering (G7TC 16) 6</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Stakeholder Method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Health and Safety</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Executive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 representative from the Health and Safety Executive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provided some invaluable input into the development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of the Electrical Safety Unit and other Units with</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significant safety content.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Students Whilst not consulted directly the student experience of</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the current HNC and HND Engineering: Electrical</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was taken fully into account in the new developments.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Table 2.3 (continued)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2.4 Candidates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2.4.1 HNC Candidates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Candidates at HNC level may already be in employment and will attend </w:t>
      </w:r>
      <w:proofErr w:type="spellStart"/>
      <w:r w:rsidRPr="00460AAF">
        <w:rPr>
          <w:rFonts w:asciiTheme="majorHAnsi" w:hAnsiTheme="majorHAnsi" w:cstheme="majorHAnsi"/>
          <w:sz w:val="24"/>
          <w:szCs w:val="24"/>
        </w:rPr>
        <w:t>centres</w:t>
      </w:r>
      <w:proofErr w:type="spellEnd"/>
      <w:r w:rsidRPr="00460AAF">
        <w:rPr>
          <w:rFonts w:asciiTheme="majorHAnsi" w:hAnsiTheme="majorHAnsi" w:cstheme="majorHAnsi"/>
          <w:sz w:val="24"/>
          <w:szCs w:val="24"/>
        </w:rPr>
        <w:t xml:space="preserve"> on a</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day-release or other part-time basis. The HNC framework structure is flexible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enough to allow </w:t>
      </w:r>
      <w:proofErr w:type="spellStart"/>
      <w:r w:rsidRPr="00460AAF">
        <w:rPr>
          <w:rFonts w:asciiTheme="majorHAnsi" w:hAnsiTheme="majorHAnsi" w:cstheme="majorHAnsi"/>
          <w:sz w:val="24"/>
          <w:szCs w:val="24"/>
        </w:rPr>
        <w:t>centres</w:t>
      </w:r>
      <w:proofErr w:type="spellEnd"/>
      <w:r w:rsidRPr="00460AAF">
        <w:rPr>
          <w:rFonts w:asciiTheme="majorHAnsi" w:hAnsiTheme="majorHAnsi" w:cstheme="majorHAnsi"/>
          <w:sz w:val="24"/>
          <w:szCs w:val="24"/>
        </w:rPr>
        <w:t xml:space="preserve"> to deliver the HNC award by various modes of delivery for</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example, two-year day-release, evening attendance etc.</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The options chosen by employed candidates may reflect the branch of industry in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which they are employed or may be used to gain knowledge of other areas within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electrical engineering in order to improve their career opportunities in the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employment market. Part-time candidates may also use the HNC award to gain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entry to Degree level studies.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Full-time HNC candidates may be school leavers intending to articulate to a</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University Degree Course, or candidates who wish to progress from an appropriate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National Certificate qualification. Full-time candidates may also be more mature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persons who are seeking a change of employment.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Since the HNC award forms an integral part of the HND award, full-time candidates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will complete 15 Unit credits in the first year of the course, 12 of these meeting the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HNC requirements. Full-time candidates will therefore have completed the first year</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of the HND </w:t>
      </w:r>
      <w:proofErr w:type="spellStart"/>
      <w:r w:rsidRPr="00460AAF">
        <w:rPr>
          <w:rFonts w:asciiTheme="majorHAnsi" w:hAnsiTheme="majorHAnsi" w:cstheme="majorHAnsi"/>
          <w:sz w:val="24"/>
          <w:szCs w:val="24"/>
        </w:rPr>
        <w:t>programme</w:t>
      </w:r>
      <w:proofErr w:type="spellEnd"/>
      <w:r w:rsidRPr="00460AAF">
        <w:rPr>
          <w:rFonts w:asciiTheme="majorHAnsi" w:hAnsiTheme="majorHAnsi" w:cstheme="majorHAnsi"/>
          <w:sz w:val="24"/>
          <w:szCs w:val="24"/>
        </w:rPr>
        <w:t xml:space="preserve"> and may, if they wish, continue to the second year of the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HND award.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In addition to University entrance, successful full-time HNC candidates have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enhanced their prospects of gaining employment in the Electrical Engineering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industry.</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2.4.2 HND Candidates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The HND award </w:t>
      </w:r>
      <w:proofErr w:type="spellStart"/>
      <w:r w:rsidRPr="00460AAF">
        <w:rPr>
          <w:rFonts w:asciiTheme="majorHAnsi" w:hAnsiTheme="majorHAnsi" w:cstheme="majorHAnsi"/>
          <w:sz w:val="24"/>
          <w:szCs w:val="24"/>
        </w:rPr>
        <w:t>programme</w:t>
      </w:r>
      <w:proofErr w:type="spellEnd"/>
      <w:r w:rsidRPr="00460AAF">
        <w:rPr>
          <w:rFonts w:asciiTheme="majorHAnsi" w:hAnsiTheme="majorHAnsi" w:cstheme="majorHAnsi"/>
          <w:sz w:val="24"/>
          <w:szCs w:val="24"/>
        </w:rPr>
        <w:t xml:space="preserve"> will normally be delivered on a two-year full-time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basis, although this does not preclude other delivery patterns. This being the case,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HND candidates may be school </w:t>
      </w:r>
      <w:proofErr w:type="spellStart"/>
      <w:r w:rsidRPr="00460AAF">
        <w:rPr>
          <w:rFonts w:asciiTheme="majorHAnsi" w:hAnsiTheme="majorHAnsi" w:cstheme="majorHAnsi"/>
          <w:sz w:val="24"/>
          <w:szCs w:val="24"/>
        </w:rPr>
        <w:t>leavers</w:t>
      </w:r>
      <w:proofErr w:type="spellEnd"/>
      <w:r w:rsidRPr="00460AAF">
        <w:rPr>
          <w:rFonts w:asciiTheme="majorHAnsi" w:hAnsiTheme="majorHAnsi" w:cstheme="majorHAnsi"/>
          <w:sz w:val="24"/>
          <w:szCs w:val="24"/>
        </w:rPr>
        <w:t xml:space="preserve"> who have an interest in some aspect of</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electrical engineering and wish to include this in their career path. This may be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candidates who wish to progress from an appropriate National Certificate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qualification or candidates who have previously completed the HNC award and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wish to progress to the HND. The typical HND candidate will therefore be a young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person intending to articulate to a University Degree Course. The Units of the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Arrangements Document: HNC Electrical Engineering (G7TA 15) and HND Electrical Engineering (G7TC 16) 7</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HNC/D framework have been designed to introduce candidates to electrical</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engineering and to take topics to a more advanced level than is possible in the HNC.</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Mature candidates may also embark on the HND </w:t>
      </w:r>
      <w:proofErr w:type="spellStart"/>
      <w:r w:rsidRPr="00460AAF">
        <w:rPr>
          <w:rFonts w:asciiTheme="majorHAnsi" w:hAnsiTheme="majorHAnsi" w:cstheme="majorHAnsi"/>
          <w:sz w:val="24"/>
          <w:szCs w:val="24"/>
        </w:rPr>
        <w:t>programme</w:t>
      </w:r>
      <w:proofErr w:type="spellEnd"/>
      <w:r w:rsidRPr="00460AAF">
        <w:rPr>
          <w:rFonts w:asciiTheme="majorHAnsi" w:hAnsiTheme="majorHAnsi" w:cstheme="majorHAnsi"/>
          <w:sz w:val="24"/>
          <w:szCs w:val="24"/>
        </w:rPr>
        <w:t>. The HN Electrical</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Development Team and Unit writers were aware that such candidates may not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have studied for some time and will require additional support in developing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their learning skills. The HN Electrical Units have been designed as far as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possible to provide candidates with opportunities to develop critical knowledge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and understanding of theory and practical hands-on skills required by </w:t>
      </w:r>
      <w:proofErr w:type="spellStart"/>
      <w:r w:rsidRPr="00460AAF">
        <w:rPr>
          <w:rFonts w:asciiTheme="majorHAnsi" w:hAnsiTheme="majorHAnsi" w:cstheme="majorHAnsi"/>
          <w:sz w:val="24"/>
          <w:szCs w:val="24"/>
        </w:rPr>
        <w:t>practising</w:t>
      </w:r>
      <w:proofErr w:type="spellEnd"/>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electrical incorporated engineers.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3 Aims of the Awards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3.1 General Aims of the HNC Electrical Engineering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The general aims of this award are to:</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3.1.1 enhance candidates’ employment prospects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3.1.2 support candidates’ Continuing Professional Development and career</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development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3.1.3 enable progression within the SCQF (Scottish Credit and Qualifications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Framework)</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3.1.4 develop candidates’ ability to apply analysis and synthesis skills to the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solution of electrical engineering problems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3.1.5 develop learning and transferable skills (including Core Skills).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3.2 Specific Aims of the HNC Electrical Engineering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The specific aims of this award are to:</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3.2.1 provide an award that will allow candidates to work now, or in the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future, as electrical technicians or incorporated electrical engineers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3.2.2 provide an award that creates a route towards meeting the academic</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requirements for Incorporated Engineer status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3.2.3 develop an award that on successful completion will allow candidates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to progress to HND Electrical Engineering and/or a Degree in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Electrical Engineering or related subject discipline area</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The development of this new HNC award will also allow candidates to:</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3.2.4 develop a range of Communication knowledge and skills relevant to the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needs of electrical incorporated engineers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Arrangements Document: HNC Electrical Engineering (G7TA 15) and HND Electrical Engineering (G7TC 16) 8</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3.2.5 develop knowledge, understanding and skills in a range of core electrical</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principles, electrical power systems, electrical machine principles and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electrical safety at Higher National level (these studies in core electrical</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principles and technologies are underpinned by a mandatory Unit in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Mathematics)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3.2.6 develop knowledge and skills in the use of electrical and electronic</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instruments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3.2.7 achieve a degree of </w:t>
      </w:r>
      <w:proofErr w:type="spellStart"/>
      <w:r w:rsidRPr="00460AAF">
        <w:rPr>
          <w:rFonts w:asciiTheme="majorHAnsi" w:hAnsiTheme="majorHAnsi" w:cstheme="majorHAnsi"/>
          <w:sz w:val="24"/>
          <w:szCs w:val="24"/>
        </w:rPr>
        <w:t>specialisation</w:t>
      </w:r>
      <w:proofErr w:type="spellEnd"/>
      <w:r w:rsidRPr="00460AAF">
        <w:rPr>
          <w:rFonts w:asciiTheme="majorHAnsi" w:hAnsiTheme="majorHAnsi" w:cstheme="majorHAnsi"/>
          <w:sz w:val="24"/>
          <w:szCs w:val="24"/>
        </w:rPr>
        <w:t xml:space="preserve"> within the following areas: Electrical</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Principles, Information Technology, Three Phase Induction Motors, Power</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Electronics, Inspection and Testing of Low Voltage Electrical</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Installations, Programmable Logic Controllers, Electrical Systems in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Hazardous Environments, Control Systems, further Mathematical studies,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Electrical Installation Skills and Engineering Quality</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3.2.8 on successful completion of the award, achieve the Core Skill</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Communication at Higher level and the component Using Number of the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Core Skill Numeracy at Higher level. The candidate will also be provided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with opportunities to develop the following Core Skills: Information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Technology at Higher level, the component Using Graphical Information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of the Core Skill Numeracy at Higher level, Problem Solving at Higher</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level and Working with Others at Intermediate 1 level.</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3.3 General Aims of the HND Electrical Engineering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The same as for the HNC Electrical Engineering award but with the addition of</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the following: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3.3.1 develop candidates’ knowledge and skills in planning and project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management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3.3.2 develop investigation skills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3.4 Specific Aims of the HND Electrical Engineering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The same as for the HNC Electrical Engineering but with the addition of the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following: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3.4.1 develop an award that on successful completion will allow candidates’ to</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progress to a Degree in Electrical Engineering or related subject discipline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area.</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The development of this new HND award will also allow candidates to:</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3.4.2 develop knowledge and understanding of the external and internal factors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that influence the performance of modern companies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3.4.3 </w:t>
      </w:r>
      <w:proofErr w:type="spellStart"/>
      <w:r w:rsidRPr="00460AAF">
        <w:rPr>
          <w:rFonts w:asciiTheme="majorHAnsi" w:hAnsiTheme="majorHAnsi" w:cstheme="majorHAnsi"/>
          <w:sz w:val="24"/>
          <w:szCs w:val="24"/>
        </w:rPr>
        <w:t>recognise</w:t>
      </w:r>
      <w:proofErr w:type="spellEnd"/>
      <w:r w:rsidRPr="00460AAF">
        <w:rPr>
          <w:rFonts w:asciiTheme="majorHAnsi" w:hAnsiTheme="majorHAnsi" w:cstheme="majorHAnsi"/>
          <w:sz w:val="24"/>
          <w:szCs w:val="24"/>
        </w:rPr>
        <w:t xml:space="preserve"> the important role Continuing Professional Development plays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in career development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3.4.4 expand on the range of knowledge, understanding and skills in core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electrical principles, electrical machines and systems and electrical</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installation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Arrangements Document: HNC Electrical Engineering (G7TA 15) and HND Electrical Engineering (G7TC 16) 9</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3.4.5 allow for further </w:t>
      </w:r>
      <w:proofErr w:type="spellStart"/>
      <w:r w:rsidRPr="00460AAF">
        <w:rPr>
          <w:rFonts w:asciiTheme="majorHAnsi" w:hAnsiTheme="majorHAnsi" w:cstheme="majorHAnsi"/>
          <w:sz w:val="24"/>
          <w:szCs w:val="24"/>
        </w:rPr>
        <w:t>specialisation</w:t>
      </w:r>
      <w:proofErr w:type="spellEnd"/>
      <w:r w:rsidRPr="00460AAF">
        <w:rPr>
          <w:rFonts w:asciiTheme="majorHAnsi" w:hAnsiTheme="majorHAnsi" w:cstheme="majorHAnsi"/>
          <w:sz w:val="24"/>
          <w:szCs w:val="24"/>
        </w:rPr>
        <w:t xml:space="preserve"> within the following subject areas: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Inspection and Testing of Low Voltage Installations, Programmable Logic</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Controllers, Electrical Systems in Hazardous Environments, Analogue and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Digital Electronics, Quality Management, Electrical Installation Skills,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Industrial Plant Maintenance, Synchronous Machines, Electrical Motor</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Drive Systems, Three Phase Induction Motors, High Level Engineering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Software, additional Control Systems studies, Power Supply Circuits,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Switchgear and Protection, Standby Systems, Electrical Installation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Design: Computer Aided, advanced Mathematical studies and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Employment Experience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3.4.6 on successful completion of the award, achieve the Core Skills in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Communication at Higher level, Information Technology at Higher level,</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Problem Solving at Higher level and the Using Number component of the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Core Skill Numeracy at Higher level. Candidates will be provided with</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opportunities to develop the Core Skill Using Graphical Information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component of the Numeracy Core Skill at Higher level and the Working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with Others Core Skills at Intermediate 1 level.</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Arrangements Document: HNC Electrical Engineering (G7TA 15) and HND Electrical Engineering (G7TC 16) 10</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3.5 How the General Aims are met in the HNC and HND Award Structures and Content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Aim No How it is met in HNC and HND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3.1.1 For many years HNC and HND Electrical Engineering qualifications have equipped candidates to seek employment in a wide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range of manufacturing, service and public sector </w:t>
      </w:r>
      <w:proofErr w:type="spellStart"/>
      <w:r w:rsidRPr="00460AAF">
        <w:rPr>
          <w:rFonts w:asciiTheme="majorHAnsi" w:hAnsiTheme="majorHAnsi" w:cstheme="majorHAnsi"/>
          <w:sz w:val="24"/>
          <w:szCs w:val="24"/>
        </w:rPr>
        <w:t>organisations</w:t>
      </w:r>
      <w:proofErr w:type="spellEnd"/>
      <w:r w:rsidRPr="00460AAF">
        <w:rPr>
          <w:rFonts w:asciiTheme="majorHAnsi" w:hAnsiTheme="majorHAnsi" w:cstheme="majorHAnsi"/>
          <w:sz w:val="24"/>
          <w:szCs w:val="24"/>
        </w:rPr>
        <w:t>. Market research indicates that HNC and HND Electrical</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Engineering awards are still regarded as the minimum qualifications required by many </w:t>
      </w:r>
      <w:proofErr w:type="spellStart"/>
      <w:r w:rsidRPr="00460AAF">
        <w:rPr>
          <w:rFonts w:asciiTheme="majorHAnsi" w:hAnsiTheme="majorHAnsi" w:cstheme="majorHAnsi"/>
          <w:sz w:val="24"/>
          <w:szCs w:val="24"/>
        </w:rPr>
        <w:t>organisations</w:t>
      </w:r>
      <w:proofErr w:type="spellEnd"/>
      <w:r w:rsidRPr="00460AAF">
        <w:rPr>
          <w:rFonts w:asciiTheme="majorHAnsi" w:hAnsiTheme="majorHAnsi" w:cstheme="majorHAnsi"/>
          <w:sz w:val="24"/>
          <w:szCs w:val="24"/>
        </w:rPr>
        <w:t xml:space="preserve"> to work at electrical</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technician or incorporated engineer level.</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3.1.2 There has been a long tradition of candidates in employment taking HNC Electrical and Electronic awards on a part-time basis to</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increase their knowledge of Electrical and Electronic Engineering and enhance their career development. In recent years, with</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increased commonality between HNC and HND Electrical Engineering awards and greater flexibility in the way these awards are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delivered, candidates in employment have increasingly taken HNDs on a part-time basis to expand their knowledge and skills in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Electrical and Electronic Engineering and improve their career prospects. The two new awards contain a balance of core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principles and up to date knowledge and skills in Electrical Engineering which lends themselves to the Continuous Professional</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Development and career development of candidates working at electrical technician and incorporated engineer levels.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Furthermore, the award structures have been designed to allow for easy progression between HNC and HND awards.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3.1.3 All Units within the new HNC and HND Electrical Engineering awards have been levelled at SCQF levels 6, 7 or 8. The two new</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awards also conform to the SQA levelling requirements for HNC and HND awards. Thus, successful completion of one or both</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awards will allow progression within the SCQF.</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3.1.4 The nature of Electrical Engineering as a discipline lends itself to both the analysis and synthesis of problems. For example, when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 complex electrical and electronic system is </w:t>
      </w:r>
      <w:proofErr w:type="spellStart"/>
      <w:r w:rsidRPr="00460AAF">
        <w:rPr>
          <w:rFonts w:asciiTheme="majorHAnsi" w:hAnsiTheme="majorHAnsi" w:cstheme="majorHAnsi"/>
          <w:sz w:val="24"/>
          <w:szCs w:val="24"/>
        </w:rPr>
        <w:t>analysed</w:t>
      </w:r>
      <w:proofErr w:type="spellEnd"/>
      <w:r w:rsidRPr="00460AAF">
        <w:rPr>
          <w:rFonts w:asciiTheme="majorHAnsi" w:hAnsiTheme="majorHAnsi" w:cstheme="majorHAnsi"/>
          <w:sz w:val="24"/>
          <w:szCs w:val="24"/>
        </w:rPr>
        <w:t xml:space="preserve"> (using, say, a block diagram approach) by breaking it down into separate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functional parts or alternatively the synthesis of a complex system from simpler electrical and electronic systems. The two new</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awards allow these important skills to be developed further both in the technical subjects and in the core Communication,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Information Technology </w:t>
      </w:r>
      <w:proofErr w:type="spellStart"/>
      <w:r w:rsidRPr="00460AAF">
        <w:rPr>
          <w:rFonts w:asciiTheme="majorHAnsi" w:hAnsiTheme="majorHAnsi" w:cstheme="majorHAnsi"/>
          <w:sz w:val="24"/>
          <w:szCs w:val="24"/>
        </w:rPr>
        <w:t>ands</w:t>
      </w:r>
      <w:proofErr w:type="spellEnd"/>
      <w:r w:rsidRPr="00460AAF">
        <w:rPr>
          <w:rFonts w:asciiTheme="majorHAnsi" w:hAnsiTheme="majorHAnsi" w:cstheme="majorHAnsi"/>
          <w:sz w:val="24"/>
          <w:szCs w:val="24"/>
        </w:rPr>
        <w:t xml:space="preserve"> Business Awareness and Continuing Professional Development Units.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Arrangements Document: HNC Electrical Engineering (G7TA 15) and HND Electrical Engineering (G7TC 16) 11</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Aim No How it is met in HNC and HND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3.1.5 The new HNC and HND Electrical Engineering awards provide </w:t>
      </w:r>
      <w:proofErr w:type="spellStart"/>
      <w:r w:rsidRPr="00460AAF">
        <w:rPr>
          <w:rFonts w:asciiTheme="majorHAnsi" w:hAnsiTheme="majorHAnsi" w:cstheme="majorHAnsi"/>
          <w:sz w:val="24"/>
          <w:szCs w:val="24"/>
        </w:rPr>
        <w:t>centres</w:t>
      </w:r>
      <w:proofErr w:type="spellEnd"/>
      <w:r w:rsidRPr="00460AAF">
        <w:rPr>
          <w:rFonts w:asciiTheme="majorHAnsi" w:hAnsiTheme="majorHAnsi" w:cstheme="majorHAnsi"/>
          <w:sz w:val="24"/>
          <w:szCs w:val="24"/>
        </w:rPr>
        <w:t xml:space="preserve"> with an opportunity to enhance learning skills not least by</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creating opportunities for candidates to combine theory and practice to achieve a real understanding of a subject. For example,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some Units recommend significant use of practical work and/or computer simulation to reinforce learning. It is also anticipated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that </w:t>
      </w:r>
      <w:proofErr w:type="spellStart"/>
      <w:r w:rsidRPr="00460AAF">
        <w:rPr>
          <w:rFonts w:asciiTheme="majorHAnsi" w:hAnsiTheme="majorHAnsi" w:cstheme="majorHAnsi"/>
          <w:sz w:val="24"/>
          <w:szCs w:val="24"/>
        </w:rPr>
        <w:t>centres</w:t>
      </w:r>
      <w:proofErr w:type="spellEnd"/>
      <w:r w:rsidRPr="00460AAF">
        <w:rPr>
          <w:rFonts w:asciiTheme="majorHAnsi" w:hAnsiTheme="majorHAnsi" w:cstheme="majorHAnsi"/>
          <w:sz w:val="24"/>
          <w:szCs w:val="24"/>
        </w:rPr>
        <w:t xml:space="preserve"> will use innovative delivery approaches that may make use of sophisticated electrical and electronic laboratory</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equipment and/or on-line delivery and/or Virtual Learning Environments to enhance candidate learning.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By their very nature Engineering courses require the transfer of technical knowledge and skills form one area to another. For</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example, a significant level of Electrical Principles and Mathematics has been included in both HNC and HND Electrical</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Engineering awards because these subjects provide underpinning knowledge, understanding and skills which are used elsewhere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in both awards. Candidates will also have an opportunity to use the Communication and Information Technology knowledge and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skills developed in the mandatory core Units in other parts of the awards to support such activities as report writing, presentation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and the application of specialist software packages. Core skills in general, and problem solving in particular, have been regarded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as very important by the HN Electrical Development Team since it is </w:t>
      </w:r>
      <w:proofErr w:type="spellStart"/>
      <w:r w:rsidRPr="00460AAF">
        <w:rPr>
          <w:rFonts w:asciiTheme="majorHAnsi" w:hAnsiTheme="majorHAnsi" w:cstheme="majorHAnsi"/>
          <w:sz w:val="24"/>
          <w:szCs w:val="24"/>
        </w:rPr>
        <w:t>recognised</w:t>
      </w:r>
      <w:proofErr w:type="spellEnd"/>
      <w:r w:rsidRPr="00460AAF">
        <w:rPr>
          <w:rFonts w:asciiTheme="majorHAnsi" w:hAnsiTheme="majorHAnsi" w:cstheme="majorHAnsi"/>
          <w:sz w:val="24"/>
          <w:szCs w:val="24"/>
        </w:rPr>
        <w:t xml:space="preserve"> that a good level of competence in these is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essential in the work of an incorporated electrical technician.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3.3.1 The double credit (16 SCQF points) Engineering Project Graded Unit in the HND Electrical Engineering award provides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opportunities for candidates to develop both their planning and project management knowledge and skills.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3.3.2 The Business Awareness and Continuing Professional Development Unit provides candidates with the opportunities to develop</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their investigative skills by exploring the external and internal factors that affect the performance of a modern company and the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different ways that people learn. The Engineering Project also requires candidates to undertake some investigations into the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background to and a range of solutions for their engineering project.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Arrangements Document: HNC Electrical Engineering (G7TA 15) and HND Electrical Engineering (G7TC 16) 12</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3.6 How the Specific Aims are met in the HNC and HND Award Structures and Content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Aim No How it is met in HNC and HND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3.2.1 An HNC and HND Electrical Engineering award has been </w:t>
      </w:r>
      <w:proofErr w:type="spellStart"/>
      <w:r w:rsidRPr="00460AAF">
        <w:rPr>
          <w:rFonts w:asciiTheme="majorHAnsi" w:hAnsiTheme="majorHAnsi" w:cstheme="majorHAnsi"/>
          <w:sz w:val="24"/>
          <w:szCs w:val="24"/>
        </w:rPr>
        <w:t>recognised</w:t>
      </w:r>
      <w:proofErr w:type="spellEnd"/>
      <w:r w:rsidRPr="00460AAF">
        <w:rPr>
          <w:rFonts w:asciiTheme="majorHAnsi" w:hAnsiTheme="majorHAnsi" w:cstheme="majorHAnsi"/>
          <w:sz w:val="24"/>
          <w:szCs w:val="24"/>
        </w:rPr>
        <w:t xml:space="preserve"> for many years by employers and other stakeholders of</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these awards as appropriate qualifications for persons wishing to work at electrical technician or senior technician levels. Market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research indicates that there is a growing demand for people with technician level skills in electrical and electronic engineering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especially as companies automate a lot more of their processes. Thus, it is confidently anticipated that those achieving the HNC</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and HND Electrical Engineering awards will find employment as electrical technicians and incorporated electrical engineers in a</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wide range of small, medium and large companies.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3.2.2</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&amp;</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3.2.3</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An HNC or HND no longer satisfies fully the academic requirements for Incorporated Engineer status although these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qualifications continue to completely satisfy Engineering Technician requirements. The minimum qualification for Incorporated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Engineer is an ordinary Degree.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Given the clear progression routes that have been established between existing HNC and HND Electrical Engineering awards and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Degree courses by many FE colleges and universities, it is strongly anticipated that similar progression routes will also be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developed between the new HNC and HND Electrical Engineering awards and Degree courses. Thus, HNC and HND Electrical</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Engineering awards will continue to form very important ‘stepping stones’ towards candidates achieving Degrees (and, thus,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satisfy fully the academic requirements for Incorporated Engineer status). Progression arrangements between HNCs, HNDs and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Degrees can only be strengthened with the full implementation of the SCQF. Seven letters have been received from Scottish</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Universities confirming articulation arrangements between the new HNC and HND Electrical Engineering awards and Degree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programmes</w:t>
      </w:r>
      <w:proofErr w:type="spellEnd"/>
      <w:r w:rsidRPr="00460AAF">
        <w:rPr>
          <w:rFonts w:asciiTheme="majorHAnsi" w:hAnsiTheme="majorHAnsi" w:cstheme="majorHAnsi"/>
          <w:sz w:val="24"/>
          <w:szCs w:val="24"/>
        </w:rPr>
        <w: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Arrangements Document: HNC Electrical Engineering (G7TA 15) and HND Electrical Engineering (G7TC 16) 13</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Aim No How it is met in HNC and HND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3.2.4 The current HNC and HND Engineering awards contain separate Communication and Information Technology Applications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Units within their mandatory cores. The market research information gathered through various consultations indicates that there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continues to be solid support for the inclusion of a distinct Communication Unit in the mandatory core of the HNC and a</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Communication and Information Technology Units within the mandatory core of the HND Engineering award. The benefit of</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having separate Communication and Information Technology Units is that it significantly improves the prospect of sufficient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attention being given to the teaching of these two key subjects. Separate Units also make it possible to ensure that the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Communication and Information Technology core skills at Higher level are fully embedded within the respective Units within the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HND. Award designers considered this a more appropriate way to ensure that these core skills are included in HN Engineering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awards than trying to embed such core skills across, say, a range of engineering Units, except at HNC level where they believe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there is considerable opportunities to develop Information Technology Core Skills within Electrical Units. A number of</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respondents to various surveys have expressed their concerns about Communication and Information Technology not being seen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as relevant by candidates because they are not delivered and assessed within an engineering context. The HNC/D Electrical</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Development Team has addressed this concern by supporting the production of Communication and Information Technology</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assessment exemplar materials specifically </w:t>
      </w:r>
      <w:proofErr w:type="spellStart"/>
      <w:r w:rsidRPr="00460AAF">
        <w:rPr>
          <w:rFonts w:asciiTheme="majorHAnsi" w:hAnsiTheme="majorHAnsi" w:cstheme="majorHAnsi"/>
          <w:sz w:val="24"/>
          <w:szCs w:val="24"/>
        </w:rPr>
        <w:t>contextulised</w:t>
      </w:r>
      <w:proofErr w:type="spellEnd"/>
      <w:r w:rsidRPr="00460AAF">
        <w:rPr>
          <w:rFonts w:asciiTheme="majorHAnsi" w:hAnsiTheme="majorHAnsi" w:cstheme="majorHAnsi"/>
          <w:sz w:val="24"/>
          <w:szCs w:val="24"/>
        </w:rPr>
        <w:t xml:space="preserve"> to engineering.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3.2.5 Market research shows that employers place a high priority on employees having the correct technical and practical skills to</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function effectively in their job. Whilst there continues to be a debate about the precise nature of such technical and practical</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skills it is clearly important that electrical technicians and incorporated engineers have a sound knowledge and understanding of</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core electrical principles. Such knowledge and understanding will serve candidates well in employment and provide the platform</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for learning more advanced technical skills. The Mandatory section of the new HNC Electrical Engineering award reflects this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concentration on core principles by providing studies in the key areas of Electrical Engineering namely: electrical principles,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electrical power systems, electrical machine principles and electrical safety. The HN Electrical Development Team also took the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view that a knowledge and understanding of Mathematics is fundamental to the work of electrical technicians and has included a</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Mathematics Unit (containing the Using Number component of the Core Skill Numeracy at Higher level) within the Mandatory</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section of the HNC Electrical Engineering award. The inclusion of Mathematics within the Mandatory section was widely</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supported during various consultation processes.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3.2.6 The correct use of electrical and electronic instruments is very important to electrical technicians and incorporated engineers. The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Electrical Development Team regard such skills as so important that it has included a Unit on the use of electrical and electronic</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instruments in the Mandatory section of the HNC.</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Arrangements Document: HNC Electrical Engineering (G7TA 15) and HND Electrical Engineering (G7TC 16) 14</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Aim No How it is met in HNC and HND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3.2.7 In the 2-credit optional section candidates will be able to </w:t>
      </w:r>
      <w:proofErr w:type="spellStart"/>
      <w:r w:rsidRPr="00460AAF">
        <w:rPr>
          <w:rFonts w:asciiTheme="majorHAnsi" w:hAnsiTheme="majorHAnsi" w:cstheme="majorHAnsi"/>
          <w:sz w:val="24"/>
          <w:szCs w:val="24"/>
        </w:rPr>
        <w:t>specialise</w:t>
      </w:r>
      <w:proofErr w:type="spellEnd"/>
      <w:r w:rsidRPr="00460AAF">
        <w:rPr>
          <w:rFonts w:asciiTheme="majorHAnsi" w:hAnsiTheme="majorHAnsi" w:cstheme="majorHAnsi"/>
          <w:sz w:val="24"/>
          <w:szCs w:val="24"/>
        </w:rPr>
        <w:t xml:space="preserve"> further in the following areas: Electrical Principles,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Information Technology, Three Phase Induction Motors, Power Electronics, Inspection and Testing of Low Voltage Electrical</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Installations, Programmable Logic Controllers, Electrical Systems in Hazardous Environments, Control Systems, further</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Mathematical studies, Electrical Installation Skills and Quality Management. The HN Electrical Development Team strongly</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recommends that candidates with little or no practical electrical experience take the Electrical Installation Skills Unit as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part of their optional studies. Analysis of candidate uptake of Units in the optional section of the current HNC Engineering: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Electrical award revealed that many Units had low entry numbers. The HN Electrical Development Team took the view that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given the resources available for Unit development purposes, efforts should be concentrated on the development of optional Units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where there was a reasonable confidence of high candidate uptake. This explains why there are only a limited number of Units in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the optional section. Consultation with the FE sector and other stakeholders has indicated that the choice of Units in the optional</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section is correct. One advantage of limiting the number of optional Units is that more attention has been given to these Units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resulting, in the view of the Development Team, in better quality Unit specifications.</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The HN Electrical Development Team does not preclude additional Units being added to the optional section especially where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demand for such Units can be demonstrated.</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3.2.8 The Communication Core Skill at Higher level has been incorporated into the HNC Electrical Engineering award through the</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mandatory Unit, Communication: Practical Skills. There was strong support for the inclusion of the Numeracy core skill at</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Higher within both HNC and HND Engineering awards. The Electrical Development Team has adopted the Unit Mathematics for</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Engineering 1: Electronics and Electrical (taken from the HNC and HND Electronics awards). The Core Skill component Using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Number at Higher is embedded in this Unit. Opportunities to develop the Core Skills Information Technology, Problem Solving</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and Working with Others are signposted within individual Unit specifications. Candidates may achieve the Information</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Technology and Working with Others Core Skills at Higher level if they take the optional Units in Information Technology:</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Applications Software 1 in the HNC and Employment Experience 2 within the HND, respectively.</w:t>
      </w:r>
    </w:p>
    <w:p w:rsidR="00DE3548" w:rsidRPr="00460AAF" w:rsidRDefault="00DE3548" w:rsidP="00DE3548">
      <w:pPr>
        <w:rPr>
          <w:rFonts w:asciiTheme="majorHAnsi" w:hAnsiTheme="majorHAnsi" w:cstheme="majorHAnsi"/>
          <w:sz w:val="24"/>
          <w:szCs w:val="24"/>
        </w:rPr>
      </w:pPr>
      <w:r w:rsidRPr="00460AAF">
        <w:rPr>
          <w:rFonts w:asciiTheme="majorHAnsi" w:hAnsiTheme="majorHAnsi" w:cstheme="majorHAnsi"/>
          <w:sz w:val="24"/>
          <w:szCs w:val="24"/>
        </w:rPr>
        <w:t xml:space="preserve">    3.4.1 See comments under 3.2.2 and 3.2.3.</w:t>
      </w:r>
    </w:p>
    <w:p w:rsidR="003005FC" w:rsidRPr="00460AAF" w:rsidRDefault="00DE3548" w:rsidP="003005FC">
      <w:pPr>
        <w:rPr>
          <w:rFonts w:asciiTheme="majorHAnsi" w:hAnsiTheme="majorHAnsi" w:cstheme="majorHAnsi"/>
          <w:sz w:val="24"/>
          <w:szCs w:val="24"/>
        </w:rPr>
      </w:pPr>
      <w:r w:rsidRPr="00460AAF">
        <w:rPr>
          <w:rFonts w:asciiTheme="majorHAnsi" w:hAnsiTheme="majorHAnsi" w:cstheme="majorHAnsi"/>
          <w:sz w:val="24"/>
          <w:szCs w:val="24"/>
        </w:rPr>
        <w:t xml:space="preserve">    Arrangements Document: HNC Electrical Engineering (G7TA 15) and HND Electrical </w:t>
      </w:r>
      <w:r w:rsidR="003912E0" w:rsidRPr="00460AAF">
        <w:rPr>
          <w:rFonts w:asciiTheme="majorHAnsi" w:hAnsiTheme="majorHAnsi" w:cstheme="majorHAnsi"/>
          <w:sz w:val="24"/>
          <w:szCs w:val="24"/>
        </w:rPr>
        <w:t xml:space="preserve"> </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until Electrical Engineering Principles 2.</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Arrangements Document: PDA/HNC Engineering Practice 28</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Table 5.6: Credit Transfer Opportunities (continued)</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Existing</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Unit No.</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Existing Unit Title New Unit</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No.</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New Unit Title Level of Credit</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Transfer</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Comments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D5R4 04 Introduction to</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Advanced Pattern</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Development</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DV9H 33 Advanced Pattern</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Development: An</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Introduction</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100%</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D4KD 04 Plant Systems: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Services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DW7M 34 Plant Systems: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Utilities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40% O.1 to O.3 in existing Unit — no equivalent</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O.4 in existing Unit equivalent to O.3 on boilers in</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new Unit.</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O.5 in existing Unit equivalent to O.4 on</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commissioning in new Unit</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D4KC 04 Plant Systems: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Utilities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DW7N 34 Plant Systems: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Utilities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Plant Services: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Services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50%</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25%</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Pumps and fans and refrigeration systems common</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O.2 Outcome on compressed air systems equivalent</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to O.1 and O.2 on compressed air systems in</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new Unit</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O.4 on air-conditioning in old Unit — no equivalent</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Arrangements Document: PDA/HNC Engineering Practice 29</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Table 5.6: Credit Transfer Opportunities (continued)</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New Unit Title New Unit</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Code</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Old Unit Title Old Unit</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Code</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Credit Transfer Conditions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Engineering Mathematics 1 H7K0 33 Mathematics for Engineering</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1:Electronics and Electrical</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DG4H 33 To gain credit transfer to the new unit candidates will</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have to provide additional evidence relating to functions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as specified in the Evidence requirements in respect of</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the first three knowledge/skills in Outcome 1 and</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relating to vectors as specified in the first three</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knowledge/skills in outcome 3.</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Engineering Mathematics 1 H7K0 33 Mathematics for Engineering</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1:Mechanical and Manufacturing</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DT5X 33 To gain credit transfer to the new unit candidates will</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have to provide additional evidence relating to functions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as specified in the Evidence requirements in respect of</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the first three knowledge/skills in Outcome 1 and relating</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to 3D vectors and complex numbers as specified in the</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knowledge/skills in outcome 3.</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Engineering Mathematics 2 H7K1 34 Mathematics for Engineering 2 DG4L 34 To gain credit transfer to the new unit candidates will</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have to provide additional evidence relating to</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trigonometric and hyperbolic functions as specified in</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the Evidence requirements in respect of Outcome 1.</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Arrangements Document: PDA/HNC Engineering Practice 30</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6 Approaches to delivery and assessment</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6.1 Delivery</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As mentioned in Section 2.3 the QDT were firmly of the view that the PDA/HNC</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Engineering Practice suite of awards are principally for candidates in employment</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and would, therefore, normally be studied by candidates who attend a </w:t>
      </w:r>
      <w:proofErr w:type="spellStart"/>
      <w:r w:rsidRPr="00460AAF">
        <w:rPr>
          <w:rFonts w:asciiTheme="majorHAnsi" w:hAnsiTheme="majorHAnsi" w:cstheme="majorHAnsi"/>
          <w:sz w:val="24"/>
          <w:szCs w:val="24"/>
        </w:rPr>
        <w:t>centre</w:t>
      </w:r>
      <w:proofErr w:type="spellEnd"/>
      <w:r w:rsidRPr="00460AAF">
        <w:rPr>
          <w:rFonts w:asciiTheme="majorHAnsi" w:hAnsiTheme="majorHAnsi" w:cstheme="majorHAnsi"/>
          <w:sz w:val="24"/>
          <w:szCs w:val="24"/>
        </w:rPr>
        <w:t xml:space="preserve"> on a</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day-release or other part-time basis. The PDA/HNC Engineering Practice award</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structures are sufficiently flexible enough to allow </w:t>
      </w:r>
      <w:proofErr w:type="spellStart"/>
      <w:r w:rsidRPr="00460AAF">
        <w:rPr>
          <w:rFonts w:asciiTheme="majorHAnsi" w:hAnsiTheme="majorHAnsi" w:cstheme="majorHAnsi"/>
          <w:sz w:val="24"/>
          <w:szCs w:val="24"/>
        </w:rPr>
        <w:t>centres</w:t>
      </w:r>
      <w:proofErr w:type="spellEnd"/>
      <w:r w:rsidRPr="00460AAF">
        <w:rPr>
          <w:rFonts w:asciiTheme="majorHAnsi" w:hAnsiTheme="majorHAnsi" w:cstheme="majorHAnsi"/>
          <w:sz w:val="24"/>
          <w:szCs w:val="24"/>
        </w:rPr>
        <w:t xml:space="preserve"> to deliver the awards by</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various modes of delivery for example, two-year day-release, evening attendance,</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block-release etc.</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Where </w:t>
      </w:r>
      <w:proofErr w:type="spellStart"/>
      <w:r w:rsidRPr="00460AAF">
        <w:rPr>
          <w:rFonts w:asciiTheme="majorHAnsi" w:hAnsiTheme="majorHAnsi" w:cstheme="majorHAnsi"/>
          <w:sz w:val="24"/>
          <w:szCs w:val="24"/>
        </w:rPr>
        <w:t>centres</w:t>
      </w:r>
      <w:proofErr w:type="spellEnd"/>
      <w:r w:rsidRPr="00460AAF">
        <w:rPr>
          <w:rFonts w:asciiTheme="majorHAnsi" w:hAnsiTheme="majorHAnsi" w:cstheme="majorHAnsi"/>
          <w:sz w:val="24"/>
          <w:szCs w:val="24"/>
        </w:rPr>
        <w:t xml:space="preserve"> decide to offer a PDA/HNC Engineering Practice on a full-time basis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it is strongly recommended that candidates are provided with opportunities to take a</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number of practical engineering Units in conjunction with Units in the relevant</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award structure so that they can acquire some useful practical skills and gain some</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exposure to what it may be like working in a practical engineering environment (s).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Centres</w:t>
      </w:r>
      <w:proofErr w:type="spellEnd"/>
      <w:r w:rsidRPr="00460AAF">
        <w:rPr>
          <w:rFonts w:asciiTheme="majorHAnsi" w:hAnsiTheme="majorHAnsi" w:cstheme="majorHAnsi"/>
          <w:sz w:val="24"/>
          <w:szCs w:val="24"/>
        </w:rPr>
        <w:t xml:space="preserve"> are also encouraged to arrange a number of industrial visits for their</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candidates so that they can see some applications of subjects learnt on their course</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in practical engineering environments.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With regard to timetabling </w:t>
      </w:r>
      <w:proofErr w:type="spellStart"/>
      <w:r w:rsidRPr="00460AAF">
        <w:rPr>
          <w:rFonts w:asciiTheme="majorHAnsi" w:hAnsiTheme="majorHAnsi" w:cstheme="majorHAnsi"/>
          <w:sz w:val="24"/>
          <w:szCs w:val="24"/>
        </w:rPr>
        <w:t>centres</w:t>
      </w:r>
      <w:proofErr w:type="spellEnd"/>
      <w:r w:rsidRPr="00460AAF">
        <w:rPr>
          <w:rFonts w:asciiTheme="majorHAnsi" w:hAnsiTheme="majorHAnsi" w:cstheme="majorHAnsi"/>
          <w:sz w:val="24"/>
          <w:szCs w:val="24"/>
        </w:rPr>
        <w:t xml:space="preserve"> may timetable a PDA and the HNC Engineering</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Practice in sequence (</w:t>
      </w:r>
      <w:proofErr w:type="spellStart"/>
      <w:r w:rsidRPr="00460AAF">
        <w:rPr>
          <w:rFonts w:asciiTheme="majorHAnsi" w:hAnsiTheme="majorHAnsi" w:cstheme="majorHAnsi"/>
          <w:sz w:val="24"/>
          <w:szCs w:val="24"/>
        </w:rPr>
        <w:t>ie</w:t>
      </w:r>
      <w:proofErr w:type="spellEnd"/>
      <w:r w:rsidRPr="00460AAF">
        <w:rPr>
          <w:rFonts w:asciiTheme="majorHAnsi" w:hAnsiTheme="majorHAnsi" w:cstheme="majorHAnsi"/>
          <w:sz w:val="24"/>
          <w:szCs w:val="24"/>
        </w:rPr>
        <w:t xml:space="preserve"> the six PDA Units first followed by the six HNC</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Engineering Practice Units) as illustrated in the first timetable for a PDA in</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Engineering Practice: Engineering Manufacture at SCQF level 7/HNC Engineering</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Practice in Appendix 1. Alternatively, </w:t>
      </w:r>
      <w:proofErr w:type="spellStart"/>
      <w:r w:rsidRPr="00460AAF">
        <w:rPr>
          <w:rFonts w:asciiTheme="majorHAnsi" w:hAnsiTheme="majorHAnsi" w:cstheme="majorHAnsi"/>
          <w:sz w:val="24"/>
          <w:szCs w:val="24"/>
        </w:rPr>
        <w:t>centres</w:t>
      </w:r>
      <w:proofErr w:type="spellEnd"/>
      <w:r w:rsidRPr="00460AAF">
        <w:rPr>
          <w:rFonts w:asciiTheme="majorHAnsi" w:hAnsiTheme="majorHAnsi" w:cstheme="majorHAnsi"/>
          <w:sz w:val="24"/>
          <w:szCs w:val="24"/>
        </w:rPr>
        <w:t xml:space="preserve"> may mix the timetabling of a PDA</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and HNC Engineering Practice Units to meet different candidate and employer</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needs as illustrated in the second timetable for the PDA in Engineering Practice:</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Electrical Engineering at SCQF level 7/HNC Engineering Practice in Appendix 1.</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Centres</w:t>
      </w:r>
      <w:proofErr w:type="spellEnd"/>
      <w:r w:rsidRPr="00460AAF">
        <w:rPr>
          <w:rFonts w:asciiTheme="majorHAnsi" w:hAnsiTheme="majorHAnsi" w:cstheme="majorHAnsi"/>
          <w:sz w:val="24"/>
          <w:szCs w:val="24"/>
        </w:rPr>
        <w:t xml:space="preserve"> should take account of information contained in the Recommended Prior</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Knowledge and Skills statements in Unit specifications in sequencing the delivery</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of Units (</w:t>
      </w:r>
      <w:proofErr w:type="spellStart"/>
      <w:r w:rsidRPr="00460AAF">
        <w:rPr>
          <w:rFonts w:asciiTheme="majorHAnsi" w:hAnsiTheme="majorHAnsi" w:cstheme="majorHAnsi"/>
          <w:sz w:val="24"/>
          <w:szCs w:val="24"/>
        </w:rPr>
        <w:t>eg</w:t>
      </w:r>
      <w:proofErr w:type="spellEnd"/>
      <w:r w:rsidRPr="00460AAF">
        <w:rPr>
          <w:rFonts w:asciiTheme="majorHAnsi" w:hAnsiTheme="majorHAnsi" w:cstheme="majorHAnsi"/>
          <w:sz w:val="24"/>
          <w:szCs w:val="24"/>
        </w:rPr>
        <w:t xml:space="preserve"> it would be normal to deliver the Electrical Engineering Principles 1</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Unit before the Electrical Engineering Principles 2 Unit).</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Centres</w:t>
      </w:r>
      <w:proofErr w:type="spellEnd"/>
      <w:r w:rsidRPr="00460AAF">
        <w:rPr>
          <w:rFonts w:asciiTheme="majorHAnsi" w:hAnsiTheme="majorHAnsi" w:cstheme="majorHAnsi"/>
          <w:sz w:val="24"/>
          <w:szCs w:val="24"/>
        </w:rPr>
        <w:t>, working on their own or in partnership, might also wish to consider the</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following approaches to delivering the PDA/HNC Engineering Practice awards: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 Identification and sharing of good candidate learning support materials on the</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internet</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 Use of the Internet by candidates to undertake more in-depth investigations in</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given subject areas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 Development or purchase of paper based and/or electronic candidate learning</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support and assessment materials for individual Units (</w:t>
      </w:r>
      <w:proofErr w:type="spellStart"/>
      <w:r w:rsidRPr="00460AAF">
        <w:rPr>
          <w:rFonts w:asciiTheme="majorHAnsi" w:hAnsiTheme="majorHAnsi" w:cstheme="majorHAnsi"/>
          <w:sz w:val="24"/>
          <w:szCs w:val="24"/>
        </w:rPr>
        <w:t>eg</w:t>
      </w:r>
      <w:proofErr w:type="spellEnd"/>
      <w:r w:rsidRPr="00460AAF">
        <w:rPr>
          <w:rFonts w:asciiTheme="majorHAnsi" w:hAnsiTheme="majorHAnsi" w:cstheme="majorHAnsi"/>
          <w:sz w:val="24"/>
          <w:szCs w:val="24"/>
        </w:rPr>
        <w:t xml:space="preserve"> for certain optional</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Units)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 Development of on-line Unit and Graded Unit assessment materials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 Use of e-mentoring arrangements to support candidates who study at a distance</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One of the key reasons the QDT has sought to reduce the time candidates have to</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spend on summative Unit assessment is to provide lecturers with more time to</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deliver Units. Lecturers are encouraged, in particular, to use this additional time to</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reinforce learning in core engineering and supervisory concepts and principles and</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in the transfer of knowledge, understanding and skills across subject boundaries.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Arrangements Document: PDA/HNC Engineering Practice 31</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Lecturers may use a variety of teaching and learning approaches in delivering the</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Units in the PDA/HNC Engineering Practice awards. These may include lecturing,</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group work, laboratory and practical work, computer simulation (using appropriate</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software packages), project work and case studies. The use of open and distance</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learning and on-line materials may help to supplement and support the learning that</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takes place in the classroom, laboratory or workshop.</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Lecturers should also seek opportunities to integrate Core Skills within their</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teaching and learning </w:t>
      </w:r>
      <w:proofErr w:type="spellStart"/>
      <w:r w:rsidRPr="00460AAF">
        <w:rPr>
          <w:rFonts w:asciiTheme="majorHAnsi" w:hAnsiTheme="majorHAnsi" w:cstheme="majorHAnsi"/>
          <w:sz w:val="24"/>
          <w:szCs w:val="24"/>
        </w:rPr>
        <w:t>programmes</w:t>
      </w:r>
      <w:proofErr w:type="spellEnd"/>
      <w:r w:rsidRPr="00460AAF">
        <w:rPr>
          <w:rFonts w:asciiTheme="majorHAnsi" w:hAnsiTheme="majorHAnsi" w:cstheme="majorHAnsi"/>
          <w:sz w:val="24"/>
          <w:szCs w:val="24"/>
        </w:rPr>
        <w:t>. Such opportunities may include the following: -</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Communication</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 Providing candidates opportunities to develop their oral skills by allowing them</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to give full answers to questions asked by the lecturer</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 Developing complex, vocationally specific reading skills (</w:t>
      </w:r>
      <w:proofErr w:type="spellStart"/>
      <w:r w:rsidRPr="00460AAF">
        <w:rPr>
          <w:rFonts w:asciiTheme="majorHAnsi" w:hAnsiTheme="majorHAnsi" w:cstheme="majorHAnsi"/>
          <w:sz w:val="24"/>
          <w:szCs w:val="24"/>
        </w:rPr>
        <w:t>eg</w:t>
      </w:r>
      <w:proofErr w:type="spellEnd"/>
      <w:r w:rsidRPr="00460AAF">
        <w:rPr>
          <w:rFonts w:asciiTheme="majorHAnsi" w:hAnsiTheme="majorHAnsi" w:cstheme="majorHAnsi"/>
          <w:sz w:val="24"/>
          <w:szCs w:val="24"/>
        </w:rPr>
        <w:t xml:space="preserve"> Communication:</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Practical Skills.)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 Developing report writing skills in a number of Units (</w:t>
      </w:r>
      <w:proofErr w:type="spellStart"/>
      <w:r w:rsidRPr="00460AAF">
        <w:rPr>
          <w:rFonts w:asciiTheme="majorHAnsi" w:hAnsiTheme="majorHAnsi" w:cstheme="majorHAnsi"/>
          <w:sz w:val="24"/>
          <w:szCs w:val="24"/>
        </w:rPr>
        <w:t>eg</w:t>
      </w:r>
      <w:proofErr w:type="spellEnd"/>
      <w:r w:rsidRPr="00460AAF">
        <w:rPr>
          <w:rFonts w:asciiTheme="majorHAnsi" w:hAnsiTheme="majorHAnsi" w:cstheme="majorHAnsi"/>
          <w:sz w:val="24"/>
          <w:szCs w:val="24"/>
        </w:rPr>
        <w:t xml:space="preserve"> Computer Aided</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Manufacture, Value Engineering)</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 Allowing candidates to develop their Communication skills in group work</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activities (</w:t>
      </w:r>
      <w:proofErr w:type="spellStart"/>
      <w:r w:rsidRPr="00460AAF">
        <w:rPr>
          <w:rFonts w:asciiTheme="majorHAnsi" w:hAnsiTheme="majorHAnsi" w:cstheme="majorHAnsi"/>
          <w:sz w:val="24"/>
          <w:szCs w:val="24"/>
        </w:rPr>
        <w:t>eg</w:t>
      </w:r>
      <w:proofErr w:type="spellEnd"/>
      <w:r w:rsidRPr="00460AAF">
        <w:rPr>
          <w:rFonts w:asciiTheme="majorHAnsi" w:hAnsiTheme="majorHAnsi" w:cstheme="majorHAnsi"/>
          <w:sz w:val="24"/>
          <w:szCs w:val="24"/>
        </w:rPr>
        <w:t xml:space="preserve"> Communication: Practical Skills, Engineering Supervision:</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Teamworking</w:t>
      </w:r>
      <w:proofErr w:type="spellEnd"/>
      <w:r w:rsidRPr="00460AAF">
        <w:rPr>
          <w:rFonts w:asciiTheme="majorHAnsi" w:hAnsiTheme="majorHAnsi" w:cstheme="majorHAnsi"/>
          <w:sz w:val="24"/>
          <w:szCs w:val="24"/>
        </w:rPr>
        <w:t xml:space="preserve"> and Continuing Professional Development)</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Numeracy</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 Reinforcing Numeracy and Mathematical skills when teaching engineering</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principles (</w:t>
      </w:r>
      <w:proofErr w:type="spellStart"/>
      <w:r w:rsidRPr="00460AAF">
        <w:rPr>
          <w:rFonts w:asciiTheme="majorHAnsi" w:hAnsiTheme="majorHAnsi" w:cstheme="majorHAnsi"/>
          <w:sz w:val="24"/>
          <w:szCs w:val="24"/>
        </w:rPr>
        <w:t>eg</w:t>
      </w:r>
      <w:proofErr w:type="spellEnd"/>
      <w:r w:rsidRPr="00460AAF">
        <w:rPr>
          <w:rFonts w:asciiTheme="majorHAnsi" w:hAnsiTheme="majorHAnsi" w:cstheme="majorHAnsi"/>
          <w:sz w:val="24"/>
          <w:szCs w:val="24"/>
        </w:rPr>
        <w:t xml:space="preserve"> Mechanical Engineering Principles, Electrical Engineering</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Principles 1, Electrical Engineering Principles 2)</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 Reinforcing Using Graphical Information skills by use of a range of graphical</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representations (</w:t>
      </w:r>
      <w:proofErr w:type="spellStart"/>
      <w:r w:rsidRPr="00460AAF">
        <w:rPr>
          <w:rFonts w:asciiTheme="majorHAnsi" w:hAnsiTheme="majorHAnsi" w:cstheme="majorHAnsi"/>
          <w:sz w:val="24"/>
          <w:szCs w:val="24"/>
        </w:rPr>
        <w:t>eg</w:t>
      </w:r>
      <w:proofErr w:type="spellEnd"/>
      <w:r w:rsidRPr="00460AAF">
        <w:rPr>
          <w:rFonts w:asciiTheme="majorHAnsi" w:hAnsiTheme="majorHAnsi" w:cstheme="majorHAnsi"/>
          <w:sz w:val="24"/>
          <w:szCs w:val="24"/>
        </w:rPr>
        <w:t xml:space="preserve"> Electrical Installation Design (Computer Aided): An</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Introduction, Containers: Design and Manufacture)</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Information and Communication Technology</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 Develop Information and Communication Technology skills through the</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application of IT within engineering systems (</w:t>
      </w:r>
      <w:proofErr w:type="spellStart"/>
      <w:r w:rsidRPr="00460AAF">
        <w:rPr>
          <w:rFonts w:asciiTheme="majorHAnsi" w:hAnsiTheme="majorHAnsi" w:cstheme="majorHAnsi"/>
          <w:sz w:val="24"/>
          <w:szCs w:val="24"/>
        </w:rPr>
        <w:t>eg</w:t>
      </w:r>
      <w:proofErr w:type="spellEnd"/>
      <w:r w:rsidRPr="00460AAF">
        <w:rPr>
          <w:rFonts w:asciiTheme="majorHAnsi" w:hAnsiTheme="majorHAnsi" w:cstheme="majorHAnsi"/>
          <w:sz w:val="24"/>
          <w:szCs w:val="24"/>
        </w:rPr>
        <w:t xml:space="preserve"> Computer Aided </w:t>
      </w:r>
      <w:proofErr w:type="spellStart"/>
      <w:r w:rsidRPr="00460AAF">
        <w:rPr>
          <w:rFonts w:asciiTheme="majorHAnsi" w:hAnsiTheme="majorHAnsi" w:cstheme="majorHAnsi"/>
          <w:sz w:val="24"/>
          <w:szCs w:val="24"/>
        </w:rPr>
        <w:t>Draughting</w:t>
      </w:r>
      <w:proofErr w:type="spellEnd"/>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for Engineers, Quality Management: An Introduction)</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Problem Solving Skills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 Develop Critical Thinking Skills through the application of engineering</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concepts and principles to solve engineering systems (</w:t>
      </w:r>
      <w:proofErr w:type="spellStart"/>
      <w:r w:rsidRPr="00460AAF">
        <w:rPr>
          <w:rFonts w:asciiTheme="majorHAnsi" w:hAnsiTheme="majorHAnsi" w:cstheme="majorHAnsi"/>
          <w:sz w:val="24"/>
          <w:szCs w:val="24"/>
        </w:rPr>
        <w:t>eg</w:t>
      </w:r>
      <w:proofErr w:type="spellEnd"/>
      <w:r w:rsidRPr="00460AAF">
        <w:rPr>
          <w:rFonts w:asciiTheme="majorHAnsi" w:hAnsiTheme="majorHAnsi" w:cstheme="majorHAnsi"/>
          <w:sz w:val="24"/>
          <w:szCs w:val="24"/>
        </w:rPr>
        <w:t xml:space="preserve"> Lighting Design in</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Buildings, Value Engineering)</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 Develop Planning and </w:t>
      </w:r>
      <w:proofErr w:type="spellStart"/>
      <w:r w:rsidRPr="00460AAF">
        <w:rPr>
          <w:rFonts w:asciiTheme="majorHAnsi" w:hAnsiTheme="majorHAnsi" w:cstheme="majorHAnsi"/>
          <w:sz w:val="24"/>
          <w:szCs w:val="24"/>
        </w:rPr>
        <w:t>Organisational</w:t>
      </w:r>
      <w:proofErr w:type="spellEnd"/>
      <w:r w:rsidRPr="00460AAF">
        <w:rPr>
          <w:rFonts w:asciiTheme="majorHAnsi" w:hAnsiTheme="majorHAnsi" w:cstheme="majorHAnsi"/>
          <w:sz w:val="24"/>
          <w:szCs w:val="24"/>
        </w:rPr>
        <w:t xml:space="preserve"> Skills within an engineering and</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supervisory context (</w:t>
      </w:r>
      <w:proofErr w:type="spellStart"/>
      <w:r w:rsidRPr="00460AAF">
        <w:rPr>
          <w:rFonts w:asciiTheme="majorHAnsi" w:hAnsiTheme="majorHAnsi" w:cstheme="majorHAnsi"/>
          <w:sz w:val="24"/>
          <w:szCs w:val="24"/>
        </w:rPr>
        <w:t>eg</w:t>
      </w:r>
      <w:proofErr w:type="spellEnd"/>
      <w:r w:rsidRPr="00460AAF">
        <w:rPr>
          <w:rFonts w:asciiTheme="majorHAnsi" w:hAnsiTheme="majorHAnsi" w:cstheme="majorHAnsi"/>
          <w:sz w:val="24"/>
          <w:szCs w:val="24"/>
        </w:rPr>
        <w:t xml:space="preserve"> Industrial Plant Maintenance, Engineering Supervision:</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Teamworking</w:t>
      </w:r>
      <w:proofErr w:type="spellEnd"/>
      <w:r w:rsidRPr="00460AAF">
        <w:rPr>
          <w:rFonts w:asciiTheme="majorHAnsi" w:hAnsiTheme="majorHAnsi" w:cstheme="majorHAnsi"/>
          <w:sz w:val="24"/>
          <w:szCs w:val="24"/>
        </w:rPr>
        <w:t xml:space="preserve"> and Continuing Professional Development)</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 Develop review and evaluation skills within an engineering and supervisory</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context (</w:t>
      </w:r>
      <w:proofErr w:type="spellStart"/>
      <w:r w:rsidRPr="00460AAF">
        <w:rPr>
          <w:rFonts w:asciiTheme="majorHAnsi" w:hAnsiTheme="majorHAnsi" w:cstheme="majorHAnsi"/>
          <w:sz w:val="24"/>
          <w:szCs w:val="24"/>
        </w:rPr>
        <w:t>eg</w:t>
      </w:r>
      <w:proofErr w:type="spellEnd"/>
      <w:r w:rsidRPr="00460AAF">
        <w:rPr>
          <w:rFonts w:asciiTheme="majorHAnsi" w:hAnsiTheme="majorHAnsi" w:cstheme="majorHAnsi"/>
          <w:sz w:val="24"/>
          <w:szCs w:val="24"/>
        </w:rPr>
        <w:t xml:space="preserve"> Inspection Systems, Value Engineering)</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Arrangements Document: PDA/HNC Engineering Practice 32</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Working with Others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 Develop Working with Others skills through identifying approaches to</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developing high performance team and group discussions on the solution to</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engineering problems (</w:t>
      </w:r>
      <w:proofErr w:type="spellStart"/>
      <w:r w:rsidRPr="00460AAF">
        <w:rPr>
          <w:rFonts w:asciiTheme="majorHAnsi" w:hAnsiTheme="majorHAnsi" w:cstheme="majorHAnsi"/>
          <w:sz w:val="24"/>
          <w:szCs w:val="24"/>
        </w:rPr>
        <w:t>eg</w:t>
      </w:r>
      <w:proofErr w:type="spellEnd"/>
      <w:r w:rsidRPr="00460AAF">
        <w:rPr>
          <w:rFonts w:asciiTheme="majorHAnsi" w:hAnsiTheme="majorHAnsi" w:cstheme="majorHAnsi"/>
          <w:sz w:val="24"/>
          <w:szCs w:val="24"/>
        </w:rPr>
        <w:t xml:space="preserve"> Engineering Supervision: </w:t>
      </w:r>
      <w:proofErr w:type="spellStart"/>
      <w:r w:rsidRPr="00460AAF">
        <w:rPr>
          <w:rFonts w:asciiTheme="majorHAnsi" w:hAnsiTheme="majorHAnsi" w:cstheme="majorHAnsi"/>
          <w:sz w:val="24"/>
          <w:szCs w:val="24"/>
        </w:rPr>
        <w:t>Teamworking</w:t>
      </w:r>
      <w:proofErr w:type="spellEnd"/>
      <w:r w:rsidRPr="00460AAF">
        <w:rPr>
          <w:rFonts w:asciiTheme="majorHAnsi" w:hAnsiTheme="majorHAnsi" w:cstheme="majorHAnsi"/>
          <w:sz w:val="24"/>
          <w:szCs w:val="24"/>
        </w:rPr>
        <w:t xml:space="preserve"> and</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Continuing Professional Development, Containers: Design and Manufacture)</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Opportunities for candidates to develop some Core Skills components as part of the</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delivery of PDA mandatory Units are identified in Table 6.1(a). Likewise Core Skill</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component development opportunities within the HNC Engineering Practice are</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shown in Table 6.1(b). Centre staff are asked to refer to individual optional Unit</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specifications for details of other PDA/HNC Engineering Practice Core Skill</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component development opportunities.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Arrangements Document: PDA/HNC Engineering Practice 33</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Table 6.1(a) PDA — Core Skills development opportunities in mandatory Units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Note: CT = Critical Thinking: P and O = Planning and </w:t>
      </w:r>
      <w:proofErr w:type="spellStart"/>
      <w:r w:rsidRPr="00460AAF">
        <w:rPr>
          <w:rFonts w:asciiTheme="majorHAnsi" w:hAnsiTheme="majorHAnsi" w:cstheme="majorHAnsi"/>
          <w:sz w:val="24"/>
          <w:szCs w:val="24"/>
        </w:rPr>
        <w:t>Organisation</w:t>
      </w:r>
      <w:proofErr w:type="spellEnd"/>
      <w:r w:rsidRPr="00460AAF">
        <w:rPr>
          <w:rFonts w:asciiTheme="majorHAnsi" w:hAnsiTheme="majorHAnsi" w:cstheme="majorHAnsi"/>
          <w:sz w:val="24"/>
          <w:szCs w:val="24"/>
        </w:rPr>
        <w:t xml:space="preserve"> and R and E = Reviewing and Evaluating</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Unit Title Communication Numeracy Information and</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Communication</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Technology</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Problem Solving Working with</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Others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Read Write Oral Using</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Number</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Using</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Graphical</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Inform.</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Using</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Information</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Technology</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CT P and O R and E Working with</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Others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PDA in Engineering</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Practice: Fabrication</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and Welding</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Welding Principles and</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Applications 1</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Higher </w:t>
      </w:r>
      <w:proofErr w:type="spellStart"/>
      <w:r w:rsidRPr="00460AAF">
        <w:rPr>
          <w:rFonts w:asciiTheme="majorHAnsi" w:hAnsiTheme="majorHAnsi" w:cstheme="majorHAnsi"/>
          <w:sz w:val="24"/>
          <w:szCs w:val="24"/>
        </w:rPr>
        <w:t>Higher</w:t>
      </w:r>
      <w:proofErr w:type="spellEnd"/>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Higher</w:t>
      </w:r>
      <w:proofErr w:type="spellEnd"/>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Higher</w:t>
      </w:r>
      <w:proofErr w:type="spellEnd"/>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Containers: Design and</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Manufacture</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Higher </w:t>
      </w:r>
      <w:proofErr w:type="spellStart"/>
      <w:r w:rsidRPr="00460AAF">
        <w:rPr>
          <w:rFonts w:asciiTheme="majorHAnsi" w:hAnsiTheme="majorHAnsi" w:cstheme="majorHAnsi"/>
          <w:sz w:val="24"/>
          <w:szCs w:val="24"/>
        </w:rPr>
        <w:t>Higher</w:t>
      </w:r>
      <w:proofErr w:type="spellEnd"/>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Higher</w:t>
      </w:r>
      <w:proofErr w:type="spellEnd"/>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Higher</w:t>
      </w:r>
      <w:proofErr w:type="spellEnd"/>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Higher</w:t>
      </w:r>
      <w:proofErr w:type="spellEnd"/>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Higher</w:t>
      </w:r>
      <w:proofErr w:type="spellEnd"/>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Higher</w:t>
      </w:r>
      <w:proofErr w:type="spellEnd"/>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Higher</w:t>
      </w:r>
      <w:proofErr w:type="spellEnd"/>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Higher</w:t>
      </w:r>
      <w:proofErr w:type="spellEnd"/>
      <w:r w:rsidRPr="00460AAF">
        <w:rPr>
          <w:rFonts w:asciiTheme="majorHAnsi" w:hAnsiTheme="majorHAnsi" w:cstheme="majorHAnsi"/>
          <w:sz w:val="24"/>
          <w:szCs w:val="24"/>
        </w:rPr>
        <w:t xml:space="preserve"> Intermediate 2</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Inspection Systems Higher </w:t>
      </w:r>
      <w:proofErr w:type="spellStart"/>
      <w:r w:rsidRPr="00460AAF">
        <w:rPr>
          <w:rFonts w:asciiTheme="majorHAnsi" w:hAnsiTheme="majorHAnsi" w:cstheme="majorHAnsi"/>
          <w:sz w:val="24"/>
          <w:szCs w:val="24"/>
        </w:rPr>
        <w:t>Higher</w:t>
      </w:r>
      <w:proofErr w:type="spellEnd"/>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Higher</w:t>
      </w:r>
      <w:proofErr w:type="spellEnd"/>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Higher</w:t>
      </w:r>
      <w:proofErr w:type="spellEnd"/>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Higher</w:t>
      </w:r>
      <w:proofErr w:type="spellEnd"/>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Higher</w:t>
      </w:r>
      <w:proofErr w:type="spellEnd"/>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Fabrication: Steelwork</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Preparation, Joining and</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Assembly</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Higher </w:t>
      </w:r>
      <w:proofErr w:type="spellStart"/>
      <w:r w:rsidRPr="00460AAF">
        <w:rPr>
          <w:rFonts w:asciiTheme="majorHAnsi" w:hAnsiTheme="majorHAnsi" w:cstheme="majorHAnsi"/>
          <w:sz w:val="24"/>
          <w:szCs w:val="24"/>
        </w:rPr>
        <w:t>Higher</w:t>
      </w:r>
      <w:proofErr w:type="spellEnd"/>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Higher</w:t>
      </w:r>
      <w:proofErr w:type="spellEnd"/>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Higher</w:t>
      </w:r>
      <w:proofErr w:type="spellEnd"/>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Arrangements Document: PDA/HNC Engineering Practice 34</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Table 6.1(a) PDA — Core Skills development opportunities in mandatory Units (continued)</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Unit Title Communication Numeracy Information and</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Communication</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Technology</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Problem Solving Working with</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Others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Read Write Oral Using</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Number</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Using</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Graphical</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Inform.</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Using Information</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Technology</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CT P and O R and E Working with</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Others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PDA in Engineering</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Practice: Engineering</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Manufacture</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Mechanical Engineering</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Principles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Int. 2 Int. 2 Int. 2</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Computer Aided</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Draughting</w:t>
      </w:r>
      <w:proofErr w:type="spellEnd"/>
      <w:r w:rsidRPr="00460AAF">
        <w:rPr>
          <w:rFonts w:asciiTheme="majorHAnsi" w:hAnsiTheme="majorHAnsi" w:cstheme="majorHAnsi"/>
          <w:sz w:val="24"/>
          <w:szCs w:val="24"/>
        </w:rPr>
        <w:t xml:space="preserve"> for</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Engineers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Higher</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CNC Int. 2 Higher </w:t>
      </w:r>
      <w:proofErr w:type="spellStart"/>
      <w:r w:rsidRPr="00460AAF">
        <w:rPr>
          <w:rFonts w:asciiTheme="majorHAnsi" w:hAnsiTheme="majorHAnsi" w:cstheme="majorHAnsi"/>
          <w:sz w:val="24"/>
          <w:szCs w:val="24"/>
        </w:rPr>
        <w:t>Higher</w:t>
      </w:r>
      <w:proofErr w:type="spellEnd"/>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Engineering</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Measurement</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Higher</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PDA in Engineering</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Practice: Engineering</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Maintenance</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Plant Systems: Service Higher </w:t>
      </w:r>
      <w:proofErr w:type="spellStart"/>
      <w:r w:rsidRPr="00460AAF">
        <w:rPr>
          <w:rFonts w:asciiTheme="majorHAnsi" w:hAnsiTheme="majorHAnsi" w:cstheme="majorHAnsi"/>
          <w:sz w:val="24"/>
          <w:szCs w:val="24"/>
        </w:rPr>
        <w:t>Higher</w:t>
      </w:r>
      <w:proofErr w:type="spellEnd"/>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Higher</w:t>
      </w:r>
      <w:proofErr w:type="spellEnd"/>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Plant Systems: Utilities Higher </w:t>
      </w:r>
      <w:proofErr w:type="spellStart"/>
      <w:r w:rsidRPr="00460AAF">
        <w:rPr>
          <w:rFonts w:asciiTheme="majorHAnsi" w:hAnsiTheme="majorHAnsi" w:cstheme="majorHAnsi"/>
          <w:sz w:val="24"/>
          <w:szCs w:val="24"/>
        </w:rPr>
        <w:t>Higher</w:t>
      </w:r>
      <w:proofErr w:type="spellEnd"/>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Arrangements Document: PDA/HNC Engineering Practice 35</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Table 6.1(a) PDA — Core Skills development opportunities in mandatory Units (continued)</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Unit Title Communication Numeracy Information and</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Communication</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Technology</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Problem Solving Working with</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Others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Read Write Oral Using</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Number</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Using</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Graphical</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Inform.</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Using Information</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Technology</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CT P and O R and E Working with</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Others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PDA in Engineering</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Practice: Engineering</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Maintenance</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(continued)</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Mechanical Engineering</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Principles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Int. 2 Int. 2 Int. 2</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Industrial Plant</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Maintenance</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Higher </w:t>
      </w:r>
      <w:proofErr w:type="spellStart"/>
      <w:r w:rsidRPr="00460AAF">
        <w:rPr>
          <w:rFonts w:asciiTheme="majorHAnsi" w:hAnsiTheme="majorHAnsi" w:cstheme="majorHAnsi"/>
          <w:sz w:val="24"/>
          <w:szCs w:val="24"/>
        </w:rPr>
        <w:t>Higher</w:t>
      </w:r>
      <w:proofErr w:type="spellEnd"/>
      <w:r w:rsidRPr="00460AAF">
        <w:rPr>
          <w:rFonts w:asciiTheme="majorHAnsi" w:hAnsiTheme="majorHAnsi" w:cstheme="majorHAnsi"/>
          <w:sz w:val="24"/>
          <w:szCs w:val="24"/>
        </w:rPr>
        <w:t xml:space="preserve"> Int.2 Int. 2 Higher </w:t>
      </w:r>
      <w:proofErr w:type="spellStart"/>
      <w:r w:rsidRPr="00460AAF">
        <w:rPr>
          <w:rFonts w:asciiTheme="majorHAnsi" w:hAnsiTheme="majorHAnsi" w:cstheme="majorHAnsi"/>
          <w:sz w:val="24"/>
          <w:szCs w:val="24"/>
        </w:rPr>
        <w:t>Higher</w:t>
      </w:r>
      <w:proofErr w:type="spellEnd"/>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Higher</w:t>
      </w:r>
      <w:proofErr w:type="spellEnd"/>
      <w:r w:rsidRPr="00460AAF">
        <w:rPr>
          <w:rFonts w:asciiTheme="majorHAnsi" w:hAnsiTheme="majorHAnsi" w:cstheme="majorHAnsi"/>
          <w:sz w:val="24"/>
          <w:szCs w:val="24"/>
        </w:rPr>
        <w:t xml:space="preserve"> Int. 1</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PDA in Engineering</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Practice: Electrical</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Engineering</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Electrical Engineering</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Principles 1</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Int.2 </w:t>
      </w:r>
      <w:proofErr w:type="spellStart"/>
      <w:r w:rsidRPr="00460AAF">
        <w:rPr>
          <w:rFonts w:asciiTheme="majorHAnsi" w:hAnsiTheme="majorHAnsi" w:cstheme="majorHAnsi"/>
          <w:sz w:val="24"/>
          <w:szCs w:val="24"/>
        </w:rPr>
        <w:t>Int.2</w:t>
      </w:r>
      <w:proofErr w:type="spellEnd"/>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Electrical Engineering</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Principles 2</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Higher </w:t>
      </w:r>
      <w:proofErr w:type="spellStart"/>
      <w:r w:rsidRPr="00460AAF">
        <w:rPr>
          <w:rFonts w:asciiTheme="majorHAnsi" w:hAnsiTheme="majorHAnsi" w:cstheme="majorHAnsi"/>
          <w:sz w:val="24"/>
          <w:szCs w:val="24"/>
        </w:rPr>
        <w:t>Higher</w:t>
      </w:r>
      <w:proofErr w:type="spellEnd"/>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Applications of</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Electrical and Electronic</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Instruments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Higher Int.2 </w:t>
      </w:r>
      <w:proofErr w:type="spellStart"/>
      <w:r w:rsidRPr="00460AAF">
        <w:rPr>
          <w:rFonts w:asciiTheme="majorHAnsi" w:hAnsiTheme="majorHAnsi" w:cstheme="majorHAnsi"/>
          <w:sz w:val="24"/>
          <w:szCs w:val="24"/>
        </w:rPr>
        <w:t>Int.2</w:t>
      </w:r>
      <w:proofErr w:type="spellEnd"/>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Int.2</w:t>
      </w:r>
      <w:proofErr w:type="spellEnd"/>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Int.2</w:t>
      </w:r>
      <w:proofErr w:type="spellEnd"/>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Electrical motors and</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motor starting</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Int. 2 Higher</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Arrangements Document: PDA/HNC Engineering Practice 36</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Table 6.1(b) HNC Engineering Practice — Core Skills development opportunities in mandatory Units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Note: CT = Critical Thinking: P and O = Planning and </w:t>
      </w:r>
      <w:proofErr w:type="spellStart"/>
      <w:r w:rsidRPr="00460AAF">
        <w:rPr>
          <w:rFonts w:asciiTheme="majorHAnsi" w:hAnsiTheme="majorHAnsi" w:cstheme="majorHAnsi"/>
          <w:sz w:val="24"/>
          <w:szCs w:val="24"/>
        </w:rPr>
        <w:t>Organisation</w:t>
      </w:r>
      <w:proofErr w:type="spellEnd"/>
      <w:r w:rsidRPr="00460AAF">
        <w:rPr>
          <w:rFonts w:asciiTheme="majorHAnsi" w:hAnsiTheme="majorHAnsi" w:cstheme="majorHAnsi"/>
          <w:sz w:val="24"/>
          <w:szCs w:val="24"/>
        </w:rPr>
        <w:t xml:space="preserve"> and R and E = Reviewing and Evaluating</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Unit Title Communication Numeracy Information and</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Communication</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Technology</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Problem Solving Working with</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Others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Read Write Oral Using</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Number</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Using</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Graphical</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Inform.</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Using</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Information</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Technology</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CT P and O R and E Working with</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Others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Communication: Practical</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Skills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Higher</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Embed</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ded</w:t>
      </w:r>
      <w:proofErr w:type="spellEnd"/>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Higher</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Embed</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ded</w:t>
      </w:r>
      <w:proofErr w:type="spellEnd"/>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Higher</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Embed</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ded</w:t>
      </w:r>
      <w:proofErr w:type="spellEnd"/>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Engineering Supervision:</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Team working and</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Continuing Professional</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Development</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Higher </w:t>
      </w:r>
      <w:proofErr w:type="spellStart"/>
      <w:r w:rsidRPr="00460AAF">
        <w:rPr>
          <w:rFonts w:asciiTheme="majorHAnsi" w:hAnsiTheme="majorHAnsi" w:cstheme="majorHAnsi"/>
          <w:sz w:val="24"/>
          <w:szCs w:val="24"/>
        </w:rPr>
        <w:t>Higher</w:t>
      </w:r>
      <w:proofErr w:type="spellEnd"/>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Higher</w:t>
      </w:r>
      <w:proofErr w:type="spellEnd"/>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Higher</w:t>
      </w:r>
      <w:proofErr w:type="spellEnd"/>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Higher</w:t>
      </w:r>
      <w:proofErr w:type="spellEnd"/>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Higher</w:t>
      </w:r>
      <w:proofErr w:type="spellEnd"/>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Higher</w:t>
      </w:r>
      <w:proofErr w:type="spellEnd"/>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Quality Management: An</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Introduction</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Higher </w:t>
      </w:r>
      <w:proofErr w:type="spellStart"/>
      <w:r w:rsidRPr="00460AAF">
        <w:rPr>
          <w:rFonts w:asciiTheme="majorHAnsi" w:hAnsiTheme="majorHAnsi" w:cstheme="majorHAnsi"/>
          <w:sz w:val="24"/>
          <w:szCs w:val="24"/>
        </w:rPr>
        <w:t>Higher</w:t>
      </w:r>
      <w:proofErr w:type="spellEnd"/>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Higher</w:t>
      </w:r>
      <w:proofErr w:type="spellEnd"/>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Higher</w:t>
      </w:r>
      <w:proofErr w:type="spellEnd"/>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Value Engineering Higher </w:t>
      </w:r>
      <w:proofErr w:type="spellStart"/>
      <w:r w:rsidRPr="00460AAF">
        <w:rPr>
          <w:rFonts w:asciiTheme="majorHAnsi" w:hAnsiTheme="majorHAnsi" w:cstheme="majorHAnsi"/>
          <w:sz w:val="24"/>
          <w:szCs w:val="24"/>
        </w:rPr>
        <w:t>Higher</w:t>
      </w:r>
      <w:proofErr w:type="spellEnd"/>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Higher</w:t>
      </w:r>
      <w:proofErr w:type="spellEnd"/>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Higher</w:t>
      </w:r>
      <w:proofErr w:type="spellEnd"/>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Higher</w:t>
      </w:r>
      <w:proofErr w:type="spellEnd"/>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Higher</w:t>
      </w:r>
      <w:proofErr w:type="spellEnd"/>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Engineering Practice:</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Graded Unit 1</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Higher </w:t>
      </w:r>
      <w:proofErr w:type="spellStart"/>
      <w:r w:rsidRPr="00460AAF">
        <w:rPr>
          <w:rFonts w:asciiTheme="majorHAnsi" w:hAnsiTheme="majorHAnsi" w:cstheme="majorHAnsi"/>
          <w:sz w:val="24"/>
          <w:szCs w:val="24"/>
        </w:rPr>
        <w:t>Higher</w:t>
      </w:r>
      <w:proofErr w:type="spellEnd"/>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Higher</w:t>
      </w:r>
      <w:proofErr w:type="spellEnd"/>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Higher</w:t>
      </w:r>
      <w:proofErr w:type="spellEnd"/>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Arrangements Document: PDA/HNC Engineering Practice 37</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6.2 Assessment</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6.2.1 Introduction</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From the outset of developments the QDT </w:t>
      </w:r>
      <w:proofErr w:type="spellStart"/>
      <w:r w:rsidRPr="00460AAF">
        <w:rPr>
          <w:rFonts w:asciiTheme="majorHAnsi" w:hAnsiTheme="majorHAnsi" w:cstheme="majorHAnsi"/>
          <w:sz w:val="24"/>
          <w:szCs w:val="24"/>
        </w:rPr>
        <w:t>recognised</w:t>
      </w:r>
      <w:proofErr w:type="spellEnd"/>
      <w:r w:rsidRPr="00460AAF">
        <w:rPr>
          <w:rFonts w:asciiTheme="majorHAnsi" w:hAnsiTheme="majorHAnsi" w:cstheme="majorHAnsi"/>
          <w:sz w:val="24"/>
          <w:szCs w:val="24"/>
        </w:rPr>
        <w:t xml:space="preserve"> the need to have an</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appropriate assessment strategy in place for the Advanced Certificate/HNC</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Engineering Practice (now re-titled PDA/HNC Engineering Practice) awards. Such</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a strategy was developed and is shown below:</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Aims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The aims of the strategy are to ensure that:</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1 consistent, rigorous and efficient approaches are adopted to the development</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and administration of PDA/HN Engineering Practice assessment instruments at</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both Unit and Graded Unit levels, which satisfy nationally agreed standards;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2 the assessment load on candidates and staff is sensible and that assessment does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not unduly detract from teaching and learning;</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3 as far as possible reliable and rigorous moderation processes are put in place in</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order to ensure that consistent national standards are achieved for all</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PDA/HNC Engineering Practice assessments.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Objectives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Listed below are the measures that have been put in place to meet the aims: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1 Develop nationally one assessment exemplar pack for the mandatory Units in</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each of the PDA and the HNC Engineering Practice that clearly sets out the</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standards of assessment expected in Units.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2 Adopt a holistic approach to Unit assessment. The implications of this are as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follows: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i</w:t>
      </w:r>
      <w:proofErr w:type="spellEnd"/>
      <w:r w:rsidRPr="00460AAF">
        <w:rPr>
          <w:rFonts w:asciiTheme="majorHAnsi" w:hAnsiTheme="majorHAnsi" w:cstheme="majorHAnsi"/>
          <w:sz w:val="24"/>
          <w:szCs w:val="24"/>
        </w:rPr>
        <w:t xml:space="preserve"> Assessment instruments will normally be designed only to sample</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knowledge and skills in a Unit (this is consistent with the new HN Unit</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format)</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ii A Unit assessment strategy will be adopted, where possible, to produce a</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single assessment instrument for the whole Unit. Where this is not possible</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the assessment strategy will seek to ensure that the minimum number of</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assessment instruments is required consistent with maintaining agreed</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national standards.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3 Whilst not seeking to be entirely prescriptive with regard to the time spent on</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assessment in each HN Unit, over assessment should be avoided if the</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following guideline is adopted for the maximum time spent on HN Unit</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assessment:</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One and a half hours per Unit credit for HN Units at SCQF levels 6 and 7 and</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two hours per Unit credit for HN Units at SCQF level 8.</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Arrangements Document: PDA/HNC Engineering Practice 38</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4 Produce assessment exemplar packs for the Graded Unit. In addition, for the</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Graded Unit examination produce at least one sample exam paper to show the</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standards expected in such a paper</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5 Actively encourage </w:t>
      </w:r>
      <w:proofErr w:type="spellStart"/>
      <w:r w:rsidRPr="00460AAF">
        <w:rPr>
          <w:rFonts w:asciiTheme="majorHAnsi" w:hAnsiTheme="majorHAnsi" w:cstheme="majorHAnsi"/>
          <w:sz w:val="24"/>
          <w:szCs w:val="24"/>
        </w:rPr>
        <w:t>centres</w:t>
      </w:r>
      <w:proofErr w:type="spellEnd"/>
      <w:r w:rsidRPr="00460AAF">
        <w:rPr>
          <w:rFonts w:asciiTheme="majorHAnsi" w:hAnsiTheme="majorHAnsi" w:cstheme="majorHAnsi"/>
          <w:sz w:val="24"/>
          <w:szCs w:val="24"/>
        </w:rPr>
        <w:t xml:space="preserve"> to work in partnership in producing Graded Unit</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assessment materials, which meet nationally agreed standards reducing, in turn,</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the workload on staff in individual colleges.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6 Ensure that consistent and rigorous internal and external moderation procedures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operate through both HN Unit level and Graded Unit assessment processes.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This places a clear responsibility on both </w:t>
      </w:r>
      <w:proofErr w:type="spellStart"/>
      <w:r w:rsidRPr="00460AAF">
        <w:rPr>
          <w:rFonts w:asciiTheme="majorHAnsi" w:hAnsiTheme="majorHAnsi" w:cstheme="majorHAnsi"/>
          <w:sz w:val="24"/>
          <w:szCs w:val="24"/>
        </w:rPr>
        <w:t>centres</w:t>
      </w:r>
      <w:proofErr w:type="spellEnd"/>
      <w:r w:rsidRPr="00460AAF">
        <w:rPr>
          <w:rFonts w:asciiTheme="majorHAnsi" w:hAnsiTheme="majorHAnsi" w:cstheme="majorHAnsi"/>
          <w:sz w:val="24"/>
          <w:szCs w:val="24"/>
        </w:rPr>
        <w:t xml:space="preserve"> and the SQA.</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As far as has been practical the above objectives have been adhered to when</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developing assessment exemplar and Graded Unit materials.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6.2.2 Graded Units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The purpose of the Graded Unit within the PDA/HNC Engineering Practice award</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structure is to assess the candidate’s ability to apply and integrate knowledge and/or</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skills gained within individual Units. By this means candidates will demonstrate that</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they have achieved the aims of the awards as detailed in Section 3. The Graded Unit</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also provides the means by which candidate achievement can be graded.</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PDA/HNC Engineering Practice candidates will undertake a one credit Graded Unit</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at SCQF level 7. This will be in the form of a 3-hour written examination.</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Engineering Practice: Graded Unit 1 — Examination</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The specifications for the Engineering Practice: Graded Unit 1 can be found on the</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SQA website (www.sqa.org.uk). The Graded Unit draws on the Outcomes in the</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mandatory sections of the relevant PDA and the HNC Engineering Practice award.</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The examination paper consists of the following two sections: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Section A;</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Section B.</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Section A should be subdivided into up to four individual sub-sections to reflect the</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four different engineering disciplines candidates may have studied at PDA level:</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namely Fabrication and Welding, Engineering Manufacture, Engineering</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Maintenance and Electrical Engineering. Each sub-section should comprise of a</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suitable balance of between 8 to 12 short answer, restricted response and structured</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questions. Candidates should answer all questions in the relevant sub-section of</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Section A. Candidates should be able to score up to a maximum of 50% from the</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sub-section they have answered questions from.</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Section B should comprise of a Case Study based around the HNC Engineering</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Practice mandatory Units in which candidates have to answer questions on</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appropriate engineering supervisory issues and problems. All candidates,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irrespective of which engineering discipline they have studied at PDA level, should</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answer all questions in Section B. The question paper associated with the Case</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Study should comprise of between 6 and 10 restricted response questions.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Candidates should be able to score a maximum of 50% from Section B. Candidates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Arrangements Document: PDA/HNC Engineering Practice 39</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should be given a copy of the Case Study only, a minimum of 14-days before they</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sit the examination.</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The examination should be conducted under closed-book, supervised conditions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with candidates only being allowed to bring into the examination up to 3 sides of A4</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hand written notes they have prepared on the Case Study. These notes should be</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handed to the invigilator at the end of the examination. Candidates should be</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allowed to bring a scientific calculator into the examination.</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It is recommended that candidates do not sit the Graded Unit examination until the</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end of the PDA/HNC Engineering Practice </w:t>
      </w:r>
      <w:proofErr w:type="spellStart"/>
      <w:r w:rsidRPr="00460AAF">
        <w:rPr>
          <w:rFonts w:asciiTheme="majorHAnsi" w:hAnsiTheme="majorHAnsi" w:cstheme="majorHAnsi"/>
          <w:sz w:val="24"/>
          <w:szCs w:val="24"/>
        </w:rPr>
        <w:t>programme</w:t>
      </w:r>
      <w:proofErr w:type="spellEnd"/>
      <w:r w:rsidRPr="00460AAF">
        <w:rPr>
          <w:rFonts w:asciiTheme="majorHAnsi" w:hAnsiTheme="majorHAnsi" w:cstheme="majorHAnsi"/>
          <w:sz w:val="24"/>
          <w:szCs w:val="24"/>
        </w:rPr>
        <w:t xml:space="preserve"> of study given the range of</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Units that the Graded Unit draws on.</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6.2.3 Assessment Exemplar Materials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Assessment exemplar packs have been produced for the following mandatory Units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in the four PDAs and HNC Engineering Practice award.</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DR2G 34 Welding Principles and Applications: 1</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DR23 34 Containers: Design and Manufacture</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DR26 34 Inspection Systems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DR26 34 Fabrication: Preparation, Joining and Assembly</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DV9G 34 Mechanical Engineering Principles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DR1X 34 Computer Aided </w:t>
      </w:r>
      <w:proofErr w:type="spellStart"/>
      <w:r w:rsidRPr="00460AAF">
        <w:rPr>
          <w:rFonts w:asciiTheme="majorHAnsi" w:hAnsiTheme="majorHAnsi" w:cstheme="majorHAnsi"/>
          <w:sz w:val="24"/>
          <w:szCs w:val="24"/>
        </w:rPr>
        <w:t>Draughting</w:t>
      </w:r>
      <w:proofErr w:type="spellEnd"/>
      <w:r w:rsidRPr="00460AAF">
        <w:rPr>
          <w:rFonts w:asciiTheme="majorHAnsi" w:hAnsiTheme="majorHAnsi" w:cstheme="majorHAnsi"/>
          <w:sz w:val="24"/>
          <w:szCs w:val="24"/>
        </w:rPr>
        <w:t xml:space="preserve"> for Engineers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DT5P 34 CNC</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DT9R 34 Engineering Measurement</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DW7M 34 Plant Systems: Services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DW7N 34 Plant Systems: Utilities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DN40 34 Industrial Plant Maintenance</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DW6W 33 Electrical Engineering Principles 1</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DW6X 34 Electrical Engineering Principles 2</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DN48 33 Application of Electrical and Electronic Instruments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DV9M 34 Electrical Motors and Motor Starting</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D77G 34 Communication: Practical Skills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DW71 34 Engineering Supervision: </w:t>
      </w:r>
      <w:proofErr w:type="spellStart"/>
      <w:r w:rsidRPr="00460AAF">
        <w:rPr>
          <w:rFonts w:asciiTheme="majorHAnsi" w:hAnsiTheme="majorHAnsi" w:cstheme="majorHAnsi"/>
          <w:sz w:val="24"/>
          <w:szCs w:val="24"/>
        </w:rPr>
        <w:t>Teamworking</w:t>
      </w:r>
      <w:proofErr w:type="spellEnd"/>
      <w:r w:rsidRPr="00460AAF">
        <w:rPr>
          <w:rFonts w:asciiTheme="majorHAnsi" w:hAnsiTheme="majorHAnsi" w:cstheme="majorHAnsi"/>
          <w:sz w:val="24"/>
          <w:szCs w:val="24"/>
        </w:rPr>
        <w:t xml:space="preserve"> and Continuing Professional</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Development</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DT8Y 34 Quality Management: An Introduction</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DW7K 34 Value Engineering</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An assessment exemplar pack and an additional sample examination paper have</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been produced for DW92 34 Engineering Practice: Graded Unit 1.</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6.2.4 Formative Assessment</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Formative assessment should be used throughout the delivery of Units to reinforce</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learning, build candidates’ confidence and prepare candidates for summative</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assessment.</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Arrangements Document: PDA/HNC Engineering Practice 40</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6.3 Resources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Practical Resources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Centre staff are advised to read individual Unit specifications carefully to identify</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the consumables, equipment and/or software requirements to deliver Units. Some</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Units have specific requirements. For example, the Computer Aided </w:t>
      </w:r>
      <w:proofErr w:type="spellStart"/>
      <w:r w:rsidRPr="00460AAF">
        <w:rPr>
          <w:rFonts w:asciiTheme="majorHAnsi" w:hAnsiTheme="majorHAnsi" w:cstheme="majorHAnsi"/>
          <w:sz w:val="24"/>
          <w:szCs w:val="24"/>
        </w:rPr>
        <w:t>Draughting</w:t>
      </w:r>
      <w:proofErr w:type="spellEnd"/>
      <w:r w:rsidRPr="00460AAF">
        <w:rPr>
          <w:rFonts w:asciiTheme="majorHAnsi" w:hAnsiTheme="majorHAnsi" w:cstheme="majorHAnsi"/>
          <w:sz w:val="24"/>
          <w:szCs w:val="24"/>
        </w:rPr>
        <w:t xml:space="preserve"> in</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Engineering and Electrical Installation Design (Computer Aided): An Introduction</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require candidates to use industrially specific software. The Computer Integrated</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Manufacture Unit requires candidates to be able to access CNC equipment.</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While not all Units require practical resources, </w:t>
      </w:r>
      <w:proofErr w:type="spellStart"/>
      <w:r w:rsidRPr="00460AAF">
        <w:rPr>
          <w:rFonts w:asciiTheme="majorHAnsi" w:hAnsiTheme="majorHAnsi" w:cstheme="majorHAnsi"/>
          <w:sz w:val="24"/>
          <w:szCs w:val="24"/>
        </w:rPr>
        <w:t>centres</w:t>
      </w:r>
      <w:proofErr w:type="spellEnd"/>
      <w:r w:rsidRPr="00460AAF">
        <w:rPr>
          <w:rFonts w:asciiTheme="majorHAnsi" w:hAnsiTheme="majorHAnsi" w:cstheme="majorHAnsi"/>
          <w:sz w:val="24"/>
          <w:szCs w:val="24"/>
        </w:rPr>
        <w:t xml:space="preserve"> are strongly recommended to</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provide candidates with access to practical workshop facilities appropriate to the</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particular PDA. For example, candidates undertaking the PDA in Engineering</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Practice: Fabrication and Welding at SCQF level 7 should have access to practical</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fabrication and welding facilities. Such access will allow candidates to relate the</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theory they are being taught to practice.</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When teaching subjects such as pumps, fans, electrical motors </w:t>
      </w:r>
      <w:proofErr w:type="spellStart"/>
      <w:r w:rsidRPr="00460AAF">
        <w:rPr>
          <w:rFonts w:asciiTheme="majorHAnsi" w:hAnsiTheme="majorHAnsi" w:cstheme="majorHAnsi"/>
          <w:sz w:val="24"/>
          <w:szCs w:val="24"/>
        </w:rPr>
        <w:t>etc</w:t>
      </w:r>
      <w:proofErr w:type="spellEnd"/>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centres</w:t>
      </w:r>
      <w:proofErr w:type="spellEnd"/>
      <w:r w:rsidRPr="00460AAF">
        <w:rPr>
          <w:rFonts w:asciiTheme="majorHAnsi" w:hAnsiTheme="majorHAnsi" w:cstheme="majorHAnsi"/>
          <w:sz w:val="24"/>
          <w:szCs w:val="24"/>
        </w:rPr>
        <w:t xml:space="preserve"> should</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allow candidates to view disassembled equipment so that they can gain a greater</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appreciation of the construction of these items of plant. A good chart or other visual</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aid showing the various parts of an item of plant can also be a very good teaching</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aid.</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The QDT strongly recommend the use of simulation software to support teaching</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and learning. However, the Team do not believe that such software should be used</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at the expense of practical workshop and laboratory activities. The Team strongly</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considers that such practical activities represent the best way for candidates to relate</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the theory they learn in the classroom to practical engineering.</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The QDT believe that there is a very rich and varied range of teaching and learning</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resources available to deliver individual PDA and HNC Engineering Practice Units.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Such learning resources include textbooks, reports, papers, standards, CDs, DVDs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and numerous sites on the Internets. Some </w:t>
      </w:r>
      <w:proofErr w:type="spellStart"/>
      <w:r w:rsidRPr="00460AAF">
        <w:rPr>
          <w:rFonts w:asciiTheme="majorHAnsi" w:hAnsiTheme="majorHAnsi" w:cstheme="majorHAnsi"/>
          <w:sz w:val="24"/>
          <w:szCs w:val="24"/>
        </w:rPr>
        <w:t>centres</w:t>
      </w:r>
      <w:proofErr w:type="spellEnd"/>
      <w:r w:rsidRPr="00460AAF">
        <w:rPr>
          <w:rFonts w:asciiTheme="majorHAnsi" w:hAnsiTheme="majorHAnsi" w:cstheme="majorHAnsi"/>
          <w:sz w:val="24"/>
          <w:szCs w:val="24"/>
        </w:rPr>
        <w:t xml:space="preserve"> may already have good learning</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resources in their learning libraries/Virtual Learning Environments. It is anticipated</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that the Qualification Support Team (QST) for the PDA/HNC Engineering Practice</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will provide a useful forum for the identification and sharing of learning resources.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Continuing Professional Development</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The QDT are firmly of the view that active staff CPD is essential if the delivery and</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assessment of individual PDAs and HNC Engineering Practice Units are to be kept</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up to date, relevant and interesting. Staff CPD activities could be in subject areas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such as the following (the list is not intended to be exhaustive):</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 Learning to use specialist engineering software</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 Modern manufacturing methods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 New or revised standards and regulations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 Issues relating to health and safety</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 Quality Control and Quality Assurance</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 Value Engineering</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 New teaching and assessment methodologies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 E-learning</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Arrangements Document: PDA/HNC Engineering Practice 41</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6.4 Open and Distance Learning</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Advice on the use of open and distance learning is given in individual Unit</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specifications. However, where it is used with regard to assessment, planning would</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be required by the </w:t>
      </w:r>
      <w:proofErr w:type="spellStart"/>
      <w:r w:rsidRPr="00460AAF">
        <w:rPr>
          <w:rFonts w:asciiTheme="majorHAnsi" w:hAnsiTheme="majorHAnsi" w:cstheme="majorHAnsi"/>
          <w:sz w:val="24"/>
          <w:szCs w:val="24"/>
        </w:rPr>
        <w:t>centre</w:t>
      </w:r>
      <w:proofErr w:type="spellEnd"/>
      <w:r w:rsidRPr="00460AAF">
        <w:rPr>
          <w:rFonts w:asciiTheme="majorHAnsi" w:hAnsiTheme="majorHAnsi" w:cstheme="majorHAnsi"/>
          <w:sz w:val="24"/>
          <w:szCs w:val="24"/>
        </w:rPr>
        <w:t xml:space="preserve"> concerned to ensure the sufficiency and authenticity of</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candidate evidence. Arrangement would be required to be put in place to ensure that</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the assessment or assessments were conducted under the conditions specified in the</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Unit specification. For example, in the case of a Unit which involved a Unit end test</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a </w:t>
      </w:r>
      <w:proofErr w:type="spellStart"/>
      <w:r w:rsidRPr="00460AAF">
        <w:rPr>
          <w:rFonts w:asciiTheme="majorHAnsi" w:hAnsiTheme="majorHAnsi" w:cstheme="majorHAnsi"/>
          <w:sz w:val="24"/>
          <w:szCs w:val="24"/>
        </w:rPr>
        <w:t>centre</w:t>
      </w:r>
      <w:proofErr w:type="spellEnd"/>
      <w:r w:rsidRPr="00460AAF">
        <w:rPr>
          <w:rFonts w:asciiTheme="majorHAnsi" w:hAnsiTheme="majorHAnsi" w:cstheme="majorHAnsi"/>
          <w:sz w:val="24"/>
          <w:szCs w:val="24"/>
        </w:rPr>
        <w:t xml:space="preserve"> would have to make arrangements for the test to be conducted under</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controlled, supervised conditions. Likewise, where a Unit involves a practical based</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assessment, a </w:t>
      </w:r>
      <w:proofErr w:type="spellStart"/>
      <w:r w:rsidRPr="00460AAF">
        <w:rPr>
          <w:rFonts w:asciiTheme="majorHAnsi" w:hAnsiTheme="majorHAnsi" w:cstheme="majorHAnsi"/>
          <w:sz w:val="24"/>
          <w:szCs w:val="24"/>
        </w:rPr>
        <w:t>centre</w:t>
      </w:r>
      <w:proofErr w:type="spellEnd"/>
      <w:r w:rsidRPr="00460AAF">
        <w:rPr>
          <w:rFonts w:asciiTheme="majorHAnsi" w:hAnsiTheme="majorHAnsi" w:cstheme="majorHAnsi"/>
          <w:sz w:val="24"/>
          <w:szCs w:val="24"/>
        </w:rPr>
        <w:t xml:space="preserve"> would have to make arrangements for candidates to come into</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the </w:t>
      </w:r>
      <w:proofErr w:type="spellStart"/>
      <w:r w:rsidRPr="00460AAF">
        <w:rPr>
          <w:rFonts w:asciiTheme="majorHAnsi" w:hAnsiTheme="majorHAnsi" w:cstheme="majorHAnsi"/>
          <w:sz w:val="24"/>
          <w:szCs w:val="24"/>
        </w:rPr>
        <w:t>centre</w:t>
      </w:r>
      <w:proofErr w:type="spellEnd"/>
      <w:r w:rsidRPr="00460AAF">
        <w:rPr>
          <w:rFonts w:asciiTheme="majorHAnsi" w:hAnsiTheme="majorHAnsi" w:cstheme="majorHAnsi"/>
          <w:sz w:val="24"/>
          <w:szCs w:val="24"/>
        </w:rPr>
        <w:t>, or another appropriate venue, to undertake the assessment under the</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conditions specified in the Unit specification.</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It should be noted that the same requirements as specified in the previous paragraph</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apply where part or all of a Unit is delivered on-line.</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7 General information for </w:t>
      </w:r>
      <w:proofErr w:type="spellStart"/>
      <w:r w:rsidRPr="00460AAF">
        <w:rPr>
          <w:rFonts w:asciiTheme="majorHAnsi" w:hAnsiTheme="majorHAnsi" w:cstheme="majorHAnsi"/>
          <w:sz w:val="24"/>
          <w:szCs w:val="24"/>
        </w:rPr>
        <w:t>centres</w:t>
      </w:r>
      <w:proofErr w:type="spellEnd"/>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Candidates with disabilities and/or additional support needs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The additional support needs of individual candidates should be taken into account</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when planning learning experiences, selecting assessment instruments, or</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considering alternative Outcomes for Units. Further advice can be found in the SQA</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document Guidance on Assessment Arrangements for Candidates with Disabilities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and/or Additional Support Needs (www.sqa.org.uk).</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Internal and external moderation</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All instruments of assessment used within this/these Group Award(s) should be</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internally moderated, using the appropriate policy within the </w:t>
      </w:r>
      <w:proofErr w:type="spellStart"/>
      <w:r w:rsidRPr="00460AAF">
        <w:rPr>
          <w:rFonts w:asciiTheme="majorHAnsi" w:hAnsiTheme="majorHAnsi" w:cstheme="majorHAnsi"/>
          <w:sz w:val="24"/>
          <w:szCs w:val="24"/>
        </w:rPr>
        <w:t>centre</w:t>
      </w:r>
      <w:proofErr w:type="spellEnd"/>
      <w:r w:rsidRPr="00460AAF">
        <w:rPr>
          <w:rFonts w:asciiTheme="majorHAnsi" w:hAnsiTheme="majorHAnsi" w:cstheme="majorHAnsi"/>
          <w:sz w:val="24"/>
          <w:szCs w:val="24"/>
        </w:rPr>
        <w:t xml:space="preserve"> and the</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guidelines set by SQA.</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External moderation will be carried out by SQA to ensure that internal assessment is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within the national guidelines for these qualifications.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Further information on internal and external moderation can be found in SQA’s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Guide to Assessment (www.sqa.org.uk).</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8 General information for candidates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The new Professional Development Award (PDA)/HNC Engineering Practice</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awards have been designed by an expert team of educators and industrialists with a</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view to allowing you to meet the educational and training requirements to work as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an advanced craftsperson and engineering supervisor. The new qualifications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contain up-to-date and relevant engineering and supervisory subject content and</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skills and have also been designed to satisfy the new SQA PDA/Higher National</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Design Principles.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The PDA/HNC Engineering Practice award structure consists of four, 6-credit PDAs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in Fabrication and Welding or Engineering Manufacture or Engineering</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Maintenance or Electrical Engineering. Each of these four PDAs is at SCQF level 7.</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You should choose to study the PDA which best meets your employment and</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Arrangements Document: PDA/HNC Engineering Practice 42</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educational requirements. Regardless of which PDA you study, you will, along with</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other candidates, study the single 6-credit HNC Engineering Practice. To obtain a</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PDA you must successfully achieve the 6-credits in the relevant PDA award</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framework. To achieve an HNC Engineering Practice you must achieve a PDA and</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the 6-Unit credits in the HNC Engineering Practice.</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Studying a PDA will allow you to develop your knowledge, understanding and</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skills in your chosen advanced engineering craft discipline. Each PDA consists of a</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4-credit mandatory section and an optional section where you can choose two Unit</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credits from a range of Units to suit your employment and education needs. The</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mandatory sections of the four PDAs contain the subjects shown in the table below:</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PDA Subjects in Mandatory section</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PDA in Engineering Practice:</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Fabrication and Welding at SCQF</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level 7</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Welding principles and applications,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container design and manufacture,</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inspection systems and fabrication</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steelwork preparation, joining and</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assembly</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PDA in Engineering Practice:</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Engineering Manufacture at SCQF level</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7</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Mechanical engineering principles, CAD,</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CNC and engineering measurement</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PDA in Engineering Practice:</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Engineering Maintenance at SCQF</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level 7</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Plant Systems: services and utilities,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mechanical engineering principles and</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industrial plant maintenance.</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PDA in Engineering Practice:</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Electrical Engineering at SCQF level 7</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Electrical principles, applications of</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electrical and electronic instruments and</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electric motors and motor starting</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In the HNC Engineering Practice you will be provided with opportunities to develop</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much of the knowledge, understanding and skills to become an engineering</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supervisor. Five Unit credits in the HNC Engineering Practice are mandatory. These</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Units are Communication: Practical Skills, Engineering Supervision: </w:t>
      </w:r>
      <w:proofErr w:type="spellStart"/>
      <w:r w:rsidRPr="00460AAF">
        <w:rPr>
          <w:rFonts w:asciiTheme="majorHAnsi" w:hAnsiTheme="majorHAnsi" w:cstheme="majorHAnsi"/>
          <w:sz w:val="24"/>
          <w:szCs w:val="24"/>
        </w:rPr>
        <w:t>Teamworking</w:t>
      </w:r>
      <w:proofErr w:type="spellEnd"/>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and Continuing Professional Development, Quality Management: An introduction,</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Value Engineering and the Engineering Practice examination. You will be able to</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choose one Unit in the HNC Engineering Practice from the following options: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Mathematics (with either an electrical or mechanical bias), further supervisory</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studies in staffing and budget control, Production Planning and Control, Workplace</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Communication in English or Personal Development Planning.</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The teaching and learning processes that your lecturers are likely to use on a</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PDA/HNC Engineering Practice are as follows: lecturing, group work, practical</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engineering work, measurement and testing, computer simulation and project work.</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Industrial visits may also be included in your </w:t>
      </w:r>
      <w:proofErr w:type="spellStart"/>
      <w:r w:rsidRPr="00460AAF">
        <w:rPr>
          <w:rFonts w:asciiTheme="majorHAnsi" w:hAnsiTheme="majorHAnsi" w:cstheme="majorHAnsi"/>
          <w:sz w:val="24"/>
          <w:szCs w:val="24"/>
        </w:rPr>
        <w:t>programme</w:t>
      </w:r>
      <w:proofErr w:type="spellEnd"/>
      <w:r w:rsidRPr="00460AAF">
        <w:rPr>
          <w:rFonts w:asciiTheme="majorHAnsi" w:hAnsiTheme="majorHAnsi" w:cstheme="majorHAnsi"/>
          <w:sz w:val="24"/>
          <w:szCs w:val="24"/>
        </w:rPr>
        <w:t xml:space="preserve"> of study to allow you to</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see ‘real life’ engineering in action.</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Arrangements Document: PDA/HNC Engineering Practice 43</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The Qualifications Design Team has ensured that assessment in the awards meet</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national standards. The awards have been designed to </w:t>
      </w:r>
      <w:proofErr w:type="spellStart"/>
      <w:r w:rsidRPr="00460AAF">
        <w:rPr>
          <w:rFonts w:asciiTheme="majorHAnsi" w:hAnsiTheme="majorHAnsi" w:cstheme="majorHAnsi"/>
          <w:sz w:val="24"/>
          <w:szCs w:val="24"/>
        </w:rPr>
        <w:t>optimise</w:t>
      </w:r>
      <w:proofErr w:type="spellEnd"/>
      <w:r w:rsidRPr="00460AAF">
        <w:rPr>
          <w:rFonts w:asciiTheme="majorHAnsi" w:hAnsiTheme="majorHAnsi" w:cstheme="majorHAnsi"/>
          <w:sz w:val="24"/>
          <w:szCs w:val="24"/>
        </w:rPr>
        <w:t xml:space="preserve"> assessment so that</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sufficient time is available for you to learn the advanced engineering craft and</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supervisory knowledge and skills that are essential to being a good craft/trades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person and engineer supervisor.</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You can expect to do assessment at individual Unit level and at qualification level.</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At Unit level assessments will normally consist of written tests and/or practical</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exercises which will include the preparation of reports. Your lecturer should tell you</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at the start of the Unit what form Unit assessment(s) will take. In addition to Unit</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assessment there will also be a 3-hour examination. This examination will be</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designed to assess you on your knowledge, understanding and skills in your chosen</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advanced craft area and in the HNC Engineering Practice award. You should ask</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your lecturer for more details about the composition of the examination paper and</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when you will sit it.</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The Qualification Design Team does not wish to place any artificial barriers in the</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way of potential candidates wanting to study a PDA/HNC Engineering Practice</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award. However, it would be unfair to </w:t>
      </w:r>
      <w:proofErr w:type="spellStart"/>
      <w:r w:rsidRPr="00460AAF">
        <w:rPr>
          <w:rFonts w:asciiTheme="majorHAnsi" w:hAnsiTheme="majorHAnsi" w:cstheme="majorHAnsi"/>
          <w:sz w:val="24"/>
          <w:szCs w:val="24"/>
        </w:rPr>
        <w:t>enrol</w:t>
      </w:r>
      <w:proofErr w:type="spellEnd"/>
      <w:r w:rsidRPr="00460AAF">
        <w:rPr>
          <w:rFonts w:asciiTheme="majorHAnsi" w:hAnsiTheme="majorHAnsi" w:cstheme="majorHAnsi"/>
          <w:sz w:val="24"/>
          <w:szCs w:val="24"/>
        </w:rPr>
        <w:t xml:space="preserve"> a candidate into a PDA/HNC who did</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not have a realistic chance of successfully achieving the awards. The Qualification</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Design Team would therefore recommend that a candidate had one of the following</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qualifications before entering a PDA/HNC Engineering:</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1 One Higher from Physics, Technological Studies or Mathematics and at least</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three Standard Grades 1–2/Intermediate 2 passes including Mathematics,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Physics/Technological Studies and English.</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2 An appropriate National Certificate in Engineering Practice or Engineering or</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an appropriate National Certificate in Engineering at SCQF level 5.</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3 Equivalent qualifications or experience to those shown in (1) and (2).</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On completion of your PDA/HNC Engineering Practice award there may be</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opportunities for you to progress to a ‘Higher National technician qualification’ in,</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say, Mechanical or Electrical Engineering if that is what you prefer to do. Your</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PDA/HNC Engineering Practice qualification should provide you with some credit</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transfer opportunities towards the ‘technician HNC/HND.’ The precise nature of</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credit transfer will depend on the HNC/HND you decide to study.</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Alternatively, on completion of your PDA/HNC Engineering Practice award, you</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may decide to study a supervisory or management qualification. Many </w:t>
      </w:r>
      <w:proofErr w:type="spellStart"/>
      <w:r w:rsidRPr="00460AAF">
        <w:rPr>
          <w:rFonts w:asciiTheme="majorHAnsi" w:hAnsiTheme="majorHAnsi" w:cstheme="majorHAnsi"/>
          <w:sz w:val="24"/>
          <w:szCs w:val="24"/>
        </w:rPr>
        <w:t>centres</w:t>
      </w:r>
      <w:proofErr w:type="spellEnd"/>
      <w:r w:rsidRPr="00460AAF">
        <w:rPr>
          <w:rFonts w:asciiTheme="majorHAnsi" w:hAnsiTheme="majorHAnsi" w:cstheme="majorHAnsi"/>
          <w:sz w:val="24"/>
          <w:szCs w:val="24"/>
        </w:rPr>
        <w:t xml:space="preserve"> offer</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such qualifications and you are advised to obtain further information from </w:t>
      </w:r>
      <w:proofErr w:type="spellStart"/>
      <w:r w:rsidRPr="00460AAF">
        <w:rPr>
          <w:rFonts w:asciiTheme="majorHAnsi" w:hAnsiTheme="majorHAnsi" w:cstheme="majorHAnsi"/>
          <w:sz w:val="24"/>
          <w:szCs w:val="24"/>
        </w:rPr>
        <w:t>centres</w:t>
      </w:r>
      <w:proofErr w:type="spellEnd"/>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on the range of supervisory or management qualifications they offer.</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Arrangements Document: PDA/HNC Engineering Practice 44</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9 Glossary of terms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SCQF: This stands for the Scottish Credit and Qualification Framework, which is a</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new way of speaking about qualifications and how they inter-relate. We use SCQF</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terminology throughout this guide to refer to credits and levels. For further</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information on the SCQF visit the SCQF website at www.scqf.org.uk</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SCQF credits: One HN credit is equivalent to 8 SCQF credit points. This applies to</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all HN Units, irrespective of their level.</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SCQF levels: The SCQF covers 12 levels of learning. HN Units will normally be at</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levels 6–9. Graded Units will be at level 7 and 8.</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Subject Unit: Subject Units contain vocational/subject content and are designed to</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test a specific set of knowledge and skills.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Graded Unit: Graded Units assess candidates’ ability to integrate what they have</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learned while working towards the Units of the Group Award. Their purpose is to</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add value to the Group Award, making it more than the sum of its parts, and to</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encourage candidates to retain and adapt their skills and knowledge.</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Dedicated Core Skill Unit: This is a Unit that is written to cover one or more</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particular Core Skills, </w:t>
      </w:r>
      <w:proofErr w:type="spellStart"/>
      <w:r w:rsidRPr="00460AAF">
        <w:rPr>
          <w:rFonts w:asciiTheme="majorHAnsi" w:hAnsiTheme="majorHAnsi" w:cstheme="majorHAnsi"/>
          <w:sz w:val="24"/>
          <w:szCs w:val="24"/>
        </w:rPr>
        <w:t>eg</w:t>
      </w:r>
      <w:proofErr w:type="spellEnd"/>
      <w:r w:rsidRPr="00460AAF">
        <w:rPr>
          <w:rFonts w:asciiTheme="majorHAnsi" w:hAnsiTheme="majorHAnsi" w:cstheme="majorHAnsi"/>
          <w:sz w:val="24"/>
          <w:szCs w:val="24"/>
        </w:rPr>
        <w:t xml:space="preserve"> HN Units in Information Technology or Communications.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Embedded Core Skills: This is where the development of a Core Skill is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incorporated into the Unit and where the Unit assessment also covers the</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requirements of Core Skill assessment at a particular level.</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Signposted Core Skills: This refers to the opportunities to develop a particular</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Core Skill at a specified level that lie </w:t>
      </w:r>
      <w:proofErr w:type="spellStart"/>
      <w:r w:rsidRPr="00460AAF">
        <w:rPr>
          <w:rFonts w:asciiTheme="majorHAnsi" w:hAnsiTheme="majorHAnsi" w:cstheme="majorHAnsi"/>
          <w:sz w:val="24"/>
          <w:szCs w:val="24"/>
        </w:rPr>
        <w:t>outwith</w:t>
      </w:r>
      <w:proofErr w:type="spellEnd"/>
      <w:r w:rsidRPr="00460AAF">
        <w:rPr>
          <w:rFonts w:asciiTheme="majorHAnsi" w:hAnsiTheme="majorHAnsi" w:cstheme="majorHAnsi"/>
          <w:sz w:val="24"/>
          <w:szCs w:val="24"/>
        </w:rPr>
        <w:t xml:space="preserve"> automatic certification.</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Qualification Design Team: The QDT works in conjunction with a Qualification</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Manager/Development Manager to steer the development of the HNC/D from its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inception/revision through to validation. The group is made up of key stakeholders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representing the interests of </w:t>
      </w:r>
      <w:proofErr w:type="spellStart"/>
      <w:r w:rsidRPr="00460AAF">
        <w:rPr>
          <w:rFonts w:asciiTheme="majorHAnsi" w:hAnsiTheme="majorHAnsi" w:cstheme="majorHAnsi"/>
          <w:sz w:val="24"/>
          <w:szCs w:val="24"/>
        </w:rPr>
        <w:t>centres</w:t>
      </w:r>
      <w:proofErr w:type="spellEnd"/>
      <w:r w:rsidRPr="00460AAF">
        <w:rPr>
          <w:rFonts w:asciiTheme="majorHAnsi" w:hAnsiTheme="majorHAnsi" w:cstheme="majorHAnsi"/>
          <w:sz w:val="24"/>
          <w:szCs w:val="24"/>
        </w:rPr>
        <w:t>, employers, universities and other relevant</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w:t>
      </w:r>
      <w:proofErr w:type="spellStart"/>
      <w:r w:rsidRPr="00460AAF">
        <w:rPr>
          <w:rFonts w:asciiTheme="majorHAnsi" w:hAnsiTheme="majorHAnsi" w:cstheme="majorHAnsi"/>
          <w:sz w:val="24"/>
          <w:szCs w:val="24"/>
        </w:rPr>
        <w:t>organisations</w:t>
      </w:r>
      <w:proofErr w:type="spellEnd"/>
      <w:r w:rsidRPr="00460AAF">
        <w:rPr>
          <w:rFonts w:asciiTheme="majorHAnsi" w:hAnsiTheme="majorHAnsi" w:cstheme="majorHAnsi"/>
          <w:sz w:val="24"/>
          <w:szCs w:val="24"/>
        </w:rPr>
        <w:t>.</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Consortium-devised HNCs and HNDs are those developments or revisions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undertaken by a group of </w:t>
      </w:r>
      <w:proofErr w:type="spellStart"/>
      <w:r w:rsidRPr="00460AAF">
        <w:rPr>
          <w:rFonts w:asciiTheme="majorHAnsi" w:hAnsiTheme="majorHAnsi" w:cstheme="majorHAnsi"/>
          <w:sz w:val="24"/>
          <w:szCs w:val="24"/>
        </w:rPr>
        <w:t>centres</w:t>
      </w:r>
      <w:proofErr w:type="spellEnd"/>
      <w:r w:rsidRPr="00460AAF">
        <w:rPr>
          <w:rFonts w:asciiTheme="majorHAnsi" w:hAnsiTheme="majorHAnsi" w:cstheme="majorHAnsi"/>
          <w:sz w:val="24"/>
          <w:szCs w:val="24"/>
        </w:rPr>
        <w:t xml:space="preserve"> in partnership with SQA.</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Specialist single </w:t>
      </w:r>
      <w:proofErr w:type="spellStart"/>
      <w:r w:rsidRPr="00460AAF">
        <w:rPr>
          <w:rFonts w:asciiTheme="majorHAnsi" w:hAnsiTheme="majorHAnsi" w:cstheme="majorHAnsi"/>
          <w:sz w:val="24"/>
          <w:szCs w:val="24"/>
        </w:rPr>
        <w:t>centre</w:t>
      </w:r>
      <w:proofErr w:type="spellEnd"/>
      <w:r w:rsidRPr="00460AAF">
        <w:rPr>
          <w:rFonts w:asciiTheme="majorHAnsi" w:hAnsiTheme="majorHAnsi" w:cstheme="majorHAnsi"/>
          <w:sz w:val="24"/>
          <w:szCs w:val="24"/>
        </w:rPr>
        <w:t xml:space="preserve"> and specialist collaborative devised HNCs and HNDs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are those developments or revisions led by a single </w:t>
      </w:r>
      <w:proofErr w:type="spellStart"/>
      <w:r w:rsidRPr="00460AAF">
        <w:rPr>
          <w:rFonts w:asciiTheme="majorHAnsi" w:hAnsiTheme="majorHAnsi" w:cstheme="majorHAnsi"/>
          <w:sz w:val="24"/>
          <w:szCs w:val="24"/>
        </w:rPr>
        <w:t>centre</w:t>
      </w:r>
      <w:proofErr w:type="spellEnd"/>
      <w:r w:rsidRPr="00460AAF">
        <w:rPr>
          <w:rFonts w:asciiTheme="majorHAnsi" w:hAnsiTheme="majorHAnsi" w:cstheme="majorHAnsi"/>
          <w:sz w:val="24"/>
          <w:szCs w:val="24"/>
        </w:rPr>
        <w:t xml:space="preserve"> or small group of </w:t>
      </w:r>
      <w:proofErr w:type="spellStart"/>
      <w:r w:rsidRPr="00460AAF">
        <w:rPr>
          <w:rFonts w:asciiTheme="majorHAnsi" w:hAnsiTheme="majorHAnsi" w:cstheme="majorHAnsi"/>
          <w:sz w:val="24"/>
          <w:szCs w:val="24"/>
        </w:rPr>
        <w:t>centres</w:t>
      </w:r>
      <w:proofErr w:type="spellEnd"/>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who provide knowledge and skills in a specialist area. Like consortium-devised</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HNCs and HNDs, these developments or revisions will also be supported by SQA.</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10 Appendix</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Appendix 1: Sample Teaching Timetables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See following pages for Appendix 1.</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Arrangements Document: PDA/HNC Engineering Practice 45</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Appendix 1: Sample Teaching Timetables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1 Two year part-time PDA in Engineering: Engineering Manufacture at SCQF level</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7/HNC Engineering Practice</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2 Two year part-time PDA in Engineering: Electrical Engineering at SCQF level</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7/HNC Engineering Practice</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Arrangements Document: PDA/HNC Engineering Practice 46</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Two Year, Part-Time PDA in Engineering Practice: Engineering Manufacture/HNC Engineering</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Practice</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First Year, First Semester</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Mechanical Engineering</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Principles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Computer Aided </w:t>
      </w:r>
      <w:proofErr w:type="spellStart"/>
      <w:r w:rsidRPr="00460AAF">
        <w:rPr>
          <w:rFonts w:asciiTheme="majorHAnsi" w:hAnsiTheme="majorHAnsi" w:cstheme="majorHAnsi"/>
          <w:sz w:val="24"/>
          <w:szCs w:val="24"/>
        </w:rPr>
        <w:t>Draughting</w:t>
      </w:r>
      <w:proofErr w:type="spellEnd"/>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for Engineers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Options 1 (from the PDA in</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Engineering: Engineering</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Manufacture options)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First Year, Second Semester</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Engineering Measurement CNC Options 2 (from the PDA in</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Engineering: Engineering</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Manufacture options)</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Arrangements Document: PDA/HNC Engineering Practice 47</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Two Year, Part-Time PDA in Engineering Practice: Engineering Manufacture/HNC Engineering</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Practice (cont.)</w:t>
      </w:r>
    </w:p>
    <w:p w:rsidR="003005FC"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Second Year, First Semester</w:t>
      </w:r>
    </w:p>
    <w:p w:rsidR="003912E0" w:rsidRPr="00460AAF" w:rsidRDefault="003005FC" w:rsidP="003005FC">
      <w:pPr>
        <w:rPr>
          <w:rFonts w:asciiTheme="majorHAnsi" w:hAnsiTheme="majorHAnsi" w:cstheme="majorHAnsi"/>
          <w:sz w:val="24"/>
          <w:szCs w:val="24"/>
        </w:rPr>
      </w:pPr>
      <w:r w:rsidRPr="00460AAF">
        <w:rPr>
          <w:rFonts w:asciiTheme="majorHAnsi" w:hAnsiTheme="majorHAnsi" w:cstheme="majorHAnsi"/>
          <w:sz w:val="24"/>
          <w:szCs w:val="24"/>
        </w:rPr>
        <w:t xml:space="preserve">    Communication: Practical Skills Engineering Supervision:</w:t>
      </w:r>
      <w:r w:rsidR="003912E0" w:rsidRPr="00460AAF">
        <w:rPr>
          <w:rFonts w:asciiTheme="majorHAnsi" w:hAnsiTheme="majorHAnsi" w:cstheme="majorHAnsi"/>
          <w:sz w:val="24"/>
          <w:szCs w:val="24"/>
        </w:rPr>
        <w:t xml:space="preserve">  </w:t>
      </w:r>
      <w:r w:rsidR="003912E0" w:rsidRPr="00460AAF">
        <w:rPr>
          <w:rFonts w:asciiTheme="majorHAnsi" w:hAnsiTheme="majorHAnsi" w:cstheme="majorHAnsi"/>
          <w:sz w:val="24"/>
          <w:szCs w:val="24"/>
        </w:rPr>
        <w:tab/>
      </w:r>
    </w:p>
    <w:p w:rsidR="003912E0" w:rsidRPr="00460AAF" w:rsidRDefault="003912E0" w:rsidP="003912E0">
      <w:pPr>
        <w:rPr>
          <w:rFonts w:asciiTheme="majorHAnsi" w:hAnsiTheme="majorHAnsi" w:cstheme="majorHAnsi"/>
          <w:sz w:val="24"/>
          <w:szCs w:val="24"/>
        </w:rPr>
      </w:pPr>
      <w:r w:rsidRPr="00460AAF">
        <w:rPr>
          <w:rFonts w:asciiTheme="majorHAnsi" w:hAnsiTheme="majorHAnsi" w:cstheme="majorHAnsi"/>
          <w:sz w:val="24"/>
          <w:szCs w:val="24"/>
        </w:rPr>
        <w:t xml:space="preserve">    </w:t>
      </w:r>
      <w:r w:rsidRPr="00460AAF">
        <w:rPr>
          <w:rFonts w:asciiTheme="majorHAnsi" w:hAnsiTheme="majorHAnsi" w:cstheme="majorHAnsi"/>
          <w:sz w:val="24"/>
          <w:szCs w:val="24"/>
        </w:rPr>
        <w:tab/>
      </w:r>
    </w:p>
    <w:sectPr w:rsidR="003912E0" w:rsidRPr="00460AAF">
      <w:footerReference w:type="default" r:id="rId6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0AAF" w:rsidRDefault="00460AAF" w:rsidP="00460AAF">
      <w:pPr>
        <w:spacing w:after="0" w:line="240" w:lineRule="auto"/>
      </w:pPr>
      <w:r>
        <w:separator/>
      </w:r>
    </w:p>
  </w:endnote>
  <w:endnote w:type="continuationSeparator" w:id="0">
    <w:p w:rsidR="00460AAF" w:rsidRDefault="00460AAF" w:rsidP="00460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3541855"/>
      <w:docPartObj>
        <w:docPartGallery w:val="Page Numbers (Bottom of Page)"/>
        <w:docPartUnique/>
      </w:docPartObj>
    </w:sdtPr>
    <w:sdtEndPr>
      <w:rPr>
        <w:color w:val="7F7F7F" w:themeColor="background1" w:themeShade="7F"/>
        <w:spacing w:val="60"/>
      </w:rPr>
    </w:sdtEndPr>
    <w:sdtContent>
      <w:p w:rsidR="00A61C1B" w:rsidRDefault="00A61C1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A61C1B">
          <w:rPr>
            <w:b/>
            <w:bCs/>
            <w:noProof/>
          </w:rPr>
          <w:t>148</w:t>
        </w:r>
        <w:r>
          <w:rPr>
            <w:b/>
            <w:bCs/>
            <w:noProof/>
          </w:rPr>
          <w:fldChar w:fldCharType="end"/>
        </w:r>
        <w:r>
          <w:rPr>
            <w:b/>
            <w:bCs/>
          </w:rPr>
          <w:t xml:space="preserve"> | </w:t>
        </w:r>
        <w:r>
          <w:rPr>
            <w:color w:val="7F7F7F" w:themeColor="background1" w:themeShade="7F"/>
            <w:spacing w:val="60"/>
          </w:rPr>
          <w:t>Page</w:t>
        </w:r>
      </w:p>
    </w:sdtContent>
  </w:sdt>
  <w:p w:rsidR="00460AAF" w:rsidRDefault="00460AA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0AAF" w:rsidRDefault="00460AAF" w:rsidP="00460AAF">
      <w:pPr>
        <w:spacing w:after="0" w:line="240" w:lineRule="auto"/>
      </w:pPr>
      <w:r>
        <w:separator/>
      </w:r>
    </w:p>
  </w:footnote>
  <w:footnote w:type="continuationSeparator" w:id="0">
    <w:p w:rsidR="00460AAF" w:rsidRDefault="00460AAF" w:rsidP="00460A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33BB2"/>
    <w:multiLevelType w:val="multilevel"/>
    <w:tmpl w:val="D228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B7E12"/>
    <w:multiLevelType w:val="multilevel"/>
    <w:tmpl w:val="ACF27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E290A"/>
    <w:multiLevelType w:val="multilevel"/>
    <w:tmpl w:val="5C4EB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02026"/>
    <w:multiLevelType w:val="multilevel"/>
    <w:tmpl w:val="07FA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301871"/>
    <w:multiLevelType w:val="multilevel"/>
    <w:tmpl w:val="9A9CC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037349"/>
    <w:multiLevelType w:val="multilevel"/>
    <w:tmpl w:val="0F743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7B418A"/>
    <w:multiLevelType w:val="multilevel"/>
    <w:tmpl w:val="31E69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CA611B"/>
    <w:multiLevelType w:val="multilevel"/>
    <w:tmpl w:val="34B46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A22BFB"/>
    <w:multiLevelType w:val="multilevel"/>
    <w:tmpl w:val="D552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B16272"/>
    <w:multiLevelType w:val="multilevel"/>
    <w:tmpl w:val="F9ACD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6C1D9A"/>
    <w:multiLevelType w:val="multilevel"/>
    <w:tmpl w:val="9DAE8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3137FE"/>
    <w:multiLevelType w:val="multilevel"/>
    <w:tmpl w:val="83F0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3C1446"/>
    <w:multiLevelType w:val="multilevel"/>
    <w:tmpl w:val="10504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8E7B6B"/>
    <w:multiLevelType w:val="multilevel"/>
    <w:tmpl w:val="3BD02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0B3AB6"/>
    <w:multiLevelType w:val="multilevel"/>
    <w:tmpl w:val="26829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251EA2"/>
    <w:multiLevelType w:val="multilevel"/>
    <w:tmpl w:val="EADA3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9B4965"/>
    <w:multiLevelType w:val="multilevel"/>
    <w:tmpl w:val="E73ED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491E09"/>
    <w:multiLevelType w:val="multilevel"/>
    <w:tmpl w:val="0FF0E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BD195C"/>
    <w:multiLevelType w:val="multilevel"/>
    <w:tmpl w:val="3D30D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B16563"/>
    <w:multiLevelType w:val="multilevel"/>
    <w:tmpl w:val="AC06F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7C7D80"/>
    <w:multiLevelType w:val="multilevel"/>
    <w:tmpl w:val="C936D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625C01"/>
    <w:multiLevelType w:val="multilevel"/>
    <w:tmpl w:val="C118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624FB4"/>
    <w:multiLevelType w:val="multilevel"/>
    <w:tmpl w:val="D7381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DA54992"/>
    <w:multiLevelType w:val="multilevel"/>
    <w:tmpl w:val="35C8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E728A7"/>
    <w:multiLevelType w:val="multilevel"/>
    <w:tmpl w:val="797CF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547F1E"/>
    <w:multiLevelType w:val="multilevel"/>
    <w:tmpl w:val="D9786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A228FB"/>
    <w:multiLevelType w:val="multilevel"/>
    <w:tmpl w:val="C4A2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E81938"/>
    <w:multiLevelType w:val="multilevel"/>
    <w:tmpl w:val="4C5CD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4B5E48"/>
    <w:multiLevelType w:val="multilevel"/>
    <w:tmpl w:val="63B45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7A459D"/>
    <w:multiLevelType w:val="multilevel"/>
    <w:tmpl w:val="B1024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7275B5"/>
    <w:multiLevelType w:val="multilevel"/>
    <w:tmpl w:val="F3EA1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AF0096"/>
    <w:multiLevelType w:val="multilevel"/>
    <w:tmpl w:val="4E58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9F6B56"/>
    <w:multiLevelType w:val="multilevel"/>
    <w:tmpl w:val="25663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6B15812"/>
    <w:multiLevelType w:val="multilevel"/>
    <w:tmpl w:val="C616F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8F76E4"/>
    <w:multiLevelType w:val="multilevel"/>
    <w:tmpl w:val="CA28F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505FCE"/>
    <w:multiLevelType w:val="multilevel"/>
    <w:tmpl w:val="5038F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DC43E12"/>
    <w:multiLevelType w:val="multilevel"/>
    <w:tmpl w:val="DAB63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F4648C"/>
    <w:multiLevelType w:val="multilevel"/>
    <w:tmpl w:val="5A4EC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F23538B"/>
    <w:multiLevelType w:val="multilevel"/>
    <w:tmpl w:val="85D6E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2184CCF"/>
    <w:multiLevelType w:val="multilevel"/>
    <w:tmpl w:val="BCE67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2B31875"/>
    <w:multiLevelType w:val="multilevel"/>
    <w:tmpl w:val="0F860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3030C79"/>
    <w:multiLevelType w:val="multilevel"/>
    <w:tmpl w:val="6762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3C35FAE"/>
    <w:multiLevelType w:val="multilevel"/>
    <w:tmpl w:val="B93CB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41468F0"/>
    <w:multiLevelType w:val="multilevel"/>
    <w:tmpl w:val="01FA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A3D4D74"/>
    <w:multiLevelType w:val="multilevel"/>
    <w:tmpl w:val="480C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D265E2F"/>
    <w:multiLevelType w:val="multilevel"/>
    <w:tmpl w:val="0B4E3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E043A29"/>
    <w:multiLevelType w:val="multilevel"/>
    <w:tmpl w:val="D54C4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0E312A"/>
    <w:multiLevelType w:val="multilevel"/>
    <w:tmpl w:val="98C43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E5C5C56"/>
    <w:multiLevelType w:val="multilevel"/>
    <w:tmpl w:val="34C0F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EEE49B3"/>
    <w:multiLevelType w:val="multilevel"/>
    <w:tmpl w:val="407A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0BC781B"/>
    <w:multiLevelType w:val="multilevel"/>
    <w:tmpl w:val="CD4C8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0BD3B1D"/>
    <w:multiLevelType w:val="multilevel"/>
    <w:tmpl w:val="30083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17B1120"/>
    <w:multiLevelType w:val="multilevel"/>
    <w:tmpl w:val="5D589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27D5F87"/>
    <w:multiLevelType w:val="multilevel"/>
    <w:tmpl w:val="03E25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4EA6749"/>
    <w:multiLevelType w:val="multilevel"/>
    <w:tmpl w:val="47F88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5044BB9"/>
    <w:multiLevelType w:val="multilevel"/>
    <w:tmpl w:val="6C02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5B415DE"/>
    <w:multiLevelType w:val="multilevel"/>
    <w:tmpl w:val="4C50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82F4286"/>
    <w:multiLevelType w:val="multilevel"/>
    <w:tmpl w:val="BBC85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8C717DA"/>
    <w:multiLevelType w:val="multilevel"/>
    <w:tmpl w:val="7EB8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92778AD"/>
    <w:multiLevelType w:val="multilevel"/>
    <w:tmpl w:val="D4C07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B0B1162"/>
    <w:multiLevelType w:val="multilevel"/>
    <w:tmpl w:val="118EC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F6F017D"/>
    <w:multiLevelType w:val="multilevel"/>
    <w:tmpl w:val="B06C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F6F7AA1"/>
    <w:multiLevelType w:val="multilevel"/>
    <w:tmpl w:val="7512B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5A5257D"/>
    <w:multiLevelType w:val="multilevel"/>
    <w:tmpl w:val="C49C1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5C03F3F"/>
    <w:multiLevelType w:val="multilevel"/>
    <w:tmpl w:val="1666B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74B6CA3"/>
    <w:multiLevelType w:val="multilevel"/>
    <w:tmpl w:val="D064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9C31C5E"/>
    <w:multiLevelType w:val="multilevel"/>
    <w:tmpl w:val="DCDEC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BAB41AF"/>
    <w:multiLevelType w:val="multilevel"/>
    <w:tmpl w:val="431E3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C2F134E"/>
    <w:multiLevelType w:val="multilevel"/>
    <w:tmpl w:val="81D06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CC50477"/>
    <w:multiLevelType w:val="multilevel"/>
    <w:tmpl w:val="115A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D0949B0"/>
    <w:multiLevelType w:val="multilevel"/>
    <w:tmpl w:val="4546E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D9549EE"/>
    <w:multiLevelType w:val="multilevel"/>
    <w:tmpl w:val="C7FC9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DE83AA5"/>
    <w:multiLevelType w:val="multilevel"/>
    <w:tmpl w:val="15327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08040F7"/>
    <w:multiLevelType w:val="multilevel"/>
    <w:tmpl w:val="F5C4F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08853E7"/>
    <w:multiLevelType w:val="multilevel"/>
    <w:tmpl w:val="FBCEB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1580022"/>
    <w:multiLevelType w:val="multilevel"/>
    <w:tmpl w:val="95EE3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19D6B71"/>
    <w:multiLevelType w:val="multilevel"/>
    <w:tmpl w:val="261C8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258611A"/>
    <w:multiLevelType w:val="multilevel"/>
    <w:tmpl w:val="ECCA9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277033F"/>
    <w:multiLevelType w:val="multilevel"/>
    <w:tmpl w:val="5944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53423CB"/>
    <w:multiLevelType w:val="multilevel"/>
    <w:tmpl w:val="968CE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6E0401E"/>
    <w:multiLevelType w:val="multilevel"/>
    <w:tmpl w:val="F7F4E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8C56803"/>
    <w:multiLevelType w:val="multilevel"/>
    <w:tmpl w:val="184A1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92A05D2"/>
    <w:multiLevelType w:val="multilevel"/>
    <w:tmpl w:val="FECA4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93239BB"/>
    <w:multiLevelType w:val="multilevel"/>
    <w:tmpl w:val="D632D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9980CE5"/>
    <w:multiLevelType w:val="multilevel"/>
    <w:tmpl w:val="BB54F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B844E7C"/>
    <w:multiLevelType w:val="multilevel"/>
    <w:tmpl w:val="6A7A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C3F5EB3"/>
    <w:multiLevelType w:val="multilevel"/>
    <w:tmpl w:val="78F6D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C923703"/>
    <w:multiLevelType w:val="multilevel"/>
    <w:tmpl w:val="48F69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CAC233F"/>
    <w:multiLevelType w:val="multilevel"/>
    <w:tmpl w:val="D152B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CCB43CD"/>
    <w:multiLevelType w:val="multilevel"/>
    <w:tmpl w:val="A224C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FB6466D"/>
    <w:multiLevelType w:val="multilevel"/>
    <w:tmpl w:val="1B8E9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FEF4B1C"/>
    <w:multiLevelType w:val="multilevel"/>
    <w:tmpl w:val="7002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9"/>
  </w:num>
  <w:num w:numId="3">
    <w:abstractNumId w:val="45"/>
  </w:num>
  <w:num w:numId="4">
    <w:abstractNumId w:val="58"/>
  </w:num>
  <w:num w:numId="5">
    <w:abstractNumId w:val="30"/>
  </w:num>
  <w:num w:numId="6">
    <w:abstractNumId w:val="73"/>
  </w:num>
  <w:num w:numId="7">
    <w:abstractNumId w:val="21"/>
  </w:num>
  <w:num w:numId="8">
    <w:abstractNumId w:val="62"/>
  </w:num>
  <w:num w:numId="9">
    <w:abstractNumId w:val="76"/>
  </w:num>
  <w:num w:numId="10">
    <w:abstractNumId w:val="35"/>
  </w:num>
  <w:num w:numId="11">
    <w:abstractNumId w:val="72"/>
  </w:num>
  <w:num w:numId="12">
    <w:abstractNumId w:val="18"/>
  </w:num>
  <w:num w:numId="13">
    <w:abstractNumId w:val="27"/>
  </w:num>
  <w:num w:numId="14">
    <w:abstractNumId w:val="14"/>
  </w:num>
  <w:num w:numId="15">
    <w:abstractNumId w:val="51"/>
  </w:num>
  <w:num w:numId="16">
    <w:abstractNumId w:val="86"/>
  </w:num>
  <w:num w:numId="17">
    <w:abstractNumId w:val="57"/>
  </w:num>
  <w:num w:numId="18">
    <w:abstractNumId w:val="55"/>
  </w:num>
  <w:num w:numId="19">
    <w:abstractNumId w:val="56"/>
  </w:num>
  <w:num w:numId="20">
    <w:abstractNumId w:val="64"/>
  </w:num>
  <w:num w:numId="21">
    <w:abstractNumId w:val="5"/>
  </w:num>
  <w:num w:numId="22">
    <w:abstractNumId w:val="77"/>
  </w:num>
  <w:num w:numId="23">
    <w:abstractNumId w:val="85"/>
  </w:num>
  <w:num w:numId="24">
    <w:abstractNumId w:val="25"/>
  </w:num>
  <w:num w:numId="25">
    <w:abstractNumId w:val="81"/>
  </w:num>
  <w:num w:numId="26">
    <w:abstractNumId w:val="41"/>
  </w:num>
  <w:num w:numId="27">
    <w:abstractNumId w:val="2"/>
  </w:num>
  <w:num w:numId="28">
    <w:abstractNumId w:val="8"/>
  </w:num>
  <w:num w:numId="29">
    <w:abstractNumId w:val="26"/>
  </w:num>
  <w:num w:numId="30">
    <w:abstractNumId w:val="11"/>
  </w:num>
  <w:num w:numId="31">
    <w:abstractNumId w:val="49"/>
  </w:num>
  <w:num w:numId="32">
    <w:abstractNumId w:val="50"/>
  </w:num>
  <w:num w:numId="33">
    <w:abstractNumId w:val="3"/>
  </w:num>
  <w:num w:numId="34">
    <w:abstractNumId w:val="74"/>
  </w:num>
  <w:num w:numId="35">
    <w:abstractNumId w:val="33"/>
  </w:num>
  <w:num w:numId="36">
    <w:abstractNumId w:val="31"/>
  </w:num>
  <w:num w:numId="37">
    <w:abstractNumId w:val="53"/>
  </w:num>
  <w:num w:numId="38">
    <w:abstractNumId w:val="12"/>
  </w:num>
  <w:num w:numId="39">
    <w:abstractNumId w:val="47"/>
  </w:num>
  <w:num w:numId="40">
    <w:abstractNumId w:val="34"/>
  </w:num>
  <w:num w:numId="41">
    <w:abstractNumId w:val="16"/>
  </w:num>
  <w:num w:numId="42">
    <w:abstractNumId w:val="23"/>
  </w:num>
  <w:num w:numId="43">
    <w:abstractNumId w:val="71"/>
  </w:num>
  <w:num w:numId="44">
    <w:abstractNumId w:val="78"/>
  </w:num>
  <w:num w:numId="45">
    <w:abstractNumId w:val="46"/>
  </w:num>
  <w:num w:numId="46">
    <w:abstractNumId w:val="83"/>
  </w:num>
  <w:num w:numId="47">
    <w:abstractNumId w:val="10"/>
  </w:num>
  <w:num w:numId="48">
    <w:abstractNumId w:val="91"/>
  </w:num>
  <w:num w:numId="49">
    <w:abstractNumId w:val="65"/>
  </w:num>
  <w:num w:numId="50">
    <w:abstractNumId w:val="88"/>
  </w:num>
  <w:num w:numId="51">
    <w:abstractNumId w:val="82"/>
  </w:num>
  <w:num w:numId="52">
    <w:abstractNumId w:val="19"/>
  </w:num>
  <w:num w:numId="53">
    <w:abstractNumId w:val="19"/>
    <w:lvlOverride w:ilvl="1">
      <w:lvl w:ilvl="1">
        <w:numFmt w:val="bullet"/>
        <w:lvlText w:val=""/>
        <w:lvlJc w:val="left"/>
        <w:pPr>
          <w:tabs>
            <w:tab w:val="num" w:pos="1440"/>
          </w:tabs>
          <w:ind w:left="1440" w:hanging="360"/>
        </w:pPr>
        <w:rPr>
          <w:rFonts w:ascii="Symbol" w:hAnsi="Symbol" w:hint="default"/>
          <w:sz w:val="20"/>
        </w:rPr>
      </w:lvl>
    </w:lvlOverride>
  </w:num>
  <w:num w:numId="54">
    <w:abstractNumId w:val="43"/>
  </w:num>
  <w:num w:numId="55">
    <w:abstractNumId w:val="79"/>
  </w:num>
  <w:num w:numId="56">
    <w:abstractNumId w:val="38"/>
  </w:num>
  <w:num w:numId="57">
    <w:abstractNumId w:val="24"/>
  </w:num>
  <w:num w:numId="58">
    <w:abstractNumId w:val="67"/>
  </w:num>
  <w:num w:numId="59">
    <w:abstractNumId w:val="75"/>
  </w:num>
  <w:num w:numId="60">
    <w:abstractNumId w:val="29"/>
  </w:num>
  <w:num w:numId="61">
    <w:abstractNumId w:val="66"/>
  </w:num>
  <w:num w:numId="62">
    <w:abstractNumId w:val="70"/>
  </w:num>
  <w:num w:numId="63">
    <w:abstractNumId w:val="15"/>
  </w:num>
  <w:num w:numId="64">
    <w:abstractNumId w:val="39"/>
  </w:num>
  <w:num w:numId="65">
    <w:abstractNumId w:val="9"/>
  </w:num>
  <w:num w:numId="66">
    <w:abstractNumId w:val="0"/>
  </w:num>
  <w:num w:numId="67">
    <w:abstractNumId w:val="63"/>
  </w:num>
  <w:num w:numId="68">
    <w:abstractNumId w:val="32"/>
  </w:num>
  <w:num w:numId="69">
    <w:abstractNumId w:val="48"/>
  </w:num>
  <w:num w:numId="70">
    <w:abstractNumId w:val="40"/>
  </w:num>
  <w:num w:numId="71">
    <w:abstractNumId w:val="37"/>
  </w:num>
  <w:num w:numId="72">
    <w:abstractNumId w:val="87"/>
  </w:num>
  <w:num w:numId="73">
    <w:abstractNumId w:val="13"/>
  </w:num>
  <w:num w:numId="74">
    <w:abstractNumId w:val="69"/>
  </w:num>
  <w:num w:numId="75">
    <w:abstractNumId w:val="44"/>
  </w:num>
  <w:num w:numId="76">
    <w:abstractNumId w:val="42"/>
  </w:num>
  <w:num w:numId="77">
    <w:abstractNumId w:val="61"/>
  </w:num>
  <w:num w:numId="78">
    <w:abstractNumId w:val="22"/>
  </w:num>
  <w:num w:numId="79">
    <w:abstractNumId w:val="17"/>
  </w:num>
  <w:num w:numId="80">
    <w:abstractNumId w:val="4"/>
  </w:num>
  <w:num w:numId="81">
    <w:abstractNumId w:val="80"/>
  </w:num>
  <w:num w:numId="82">
    <w:abstractNumId w:val="7"/>
  </w:num>
  <w:num w:numId="83">
    <w:abstractNumId w:val="36"/>
  </w:num>
  <w:num w:numId="84">
    <w:abstractNumId w:val="68"/>
  </w:num>
  <w:num w:numId="85">
    <w:abstractNumId w:val="84"/>
  </w:num>
  <w:num w:numId="86">
    <w:abstractNumId w:val="54"/>
  </w:num>
  <w:num w:numId="87">
    <w:abstractNumId w:val="52"/>
  </w:num>
  <w:num w:numId="88">
    <w:abstractNumId w:val="28"/>
  </w:num>
  <w:num w:numId="89">
    <w:abstractNumId w:val="60"/>
  </w:num>
  <w:num w:numId="90">
    <w:abstractNumId w:val="20"/>
  </w:num>
  <w:num w:numId="91">
    <w:abstractNumId w:val="59"/>
  </w:num>
  <w:num w:numId="92">
    <w:abstractNumId w:val="6"/>
  </w:num>
  <w:num w:numId="93">
    <w:abstractNumId w:val="90"/>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EE1"/>
    <w:rsid w:val="000820E0"/>
    <w:rsid w:val="003005FC"/>
    <w:rsid w:val="003912E0"/>
    <w:rsid w:val="00460AAF"/>
    <w:rsid w:val="009E0C6D"/>
    <w:rsid w:val="00A61C1B"/>
    <w:rsid w:val="00B32FB6"/>
    <w:rsid w:val="00D05EE1"/>
    <w:rsid w:val="00D916A1"/>
    <w:rsid w:val="00DE3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1097100"/>
  <w15:chartTrackingRefBased/>
  <w15:docId w15:val="{35E7EC26-5E23-4CB6-80BA-DF2B1A70C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05E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05E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05E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05EE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D05EE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EE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05EE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05EE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05EE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D05EE1"/>
    <w:rPr>
      <w:rFonts w:ascii="Times New Roman" w:eastAsia="Times New Roman" w:hAnsi="Times New Roman" w:cs="Times New Roman"/>
      <w:b/>
      <w:bCs/>
      <w:sz w:val="20"/>
      <w:szCs w:val="20"/>
    </w:rPr>
  </w:style>
  <w:style w:type="paragraph" w:customStyle="1" w:styleId="msonormal0">
    <w:name w:val="msonormal"/>
    <w:basedOn w:val="Normal"/>
    <w:rsid w:val="00D05EE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05EE1"/>
    <w:rPr>
      <w:color w:val="0000FF"/>
      <w:u w:val="single"/>
    </w:rPr>
  </w:style>
  <w:style w:type="character" w:styleId="FollowedHyperlink">
    <w:name w:val="FollowedHyperlink"/>
    <w:basedOn w:val="DefaultParagraphFont"/>
    <w:uiPriority w:val="99"/>
    <w:semiHidden/>
    <w:unhideWhenUsed/>
    <w:rsid w:val="00D05EE1"/>
    <w:rPr>
      <w:color w:val="800080"/>
      <w:u w:val="single"/>
    </w:rPr>
  </w:style>
  <w:style w:type="paragraph" w:styleId="NormalWeb">
    <w:name w:val="Normal (Web)"/>
    <w:basedOn w:val="Normal"/>
    <w:uiPriority w:val="99"/>
    <w:semiHidden/>
    <w:unhideWhenUsed/>
    <w:rsid w:val="00D05EE1"/>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D05EE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05EE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05EE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05EE1"/>
    <w:rPr>
      <w:rFonts w:ascii="Arial" w:eastAsia="Times New Roman" w:hAnsi="Arial" w:cs="Arial"/>
      <w:vanish/>
      <w:sz w:val="16"/>
      <w:szCs w:val="16"/>
    </w:rPr>
  </w:style>
  <w:style w:type="character" w:styleId="Strong">
    <w:name w:val="Strong"/>
    <w:basedOn w:val="DefaultParagraphFont"/>
    <w:uiPriority w:val="22"/>
    <w:qFormat/>
    <w:rsid w:val="00D05EE1"/>
    <w:rPr>
      <w:b/>
      <w:bCs/>
    </w:rPr>
  </w:style>
  <w:style w:type="paragraph" w:styleId="Header">
    <w:name w:val="header"/>
    <w:basedOn w:val="Normal"/>
    <w:link w:val="HeaderChar"/>
    <w:uiPriority w:val="99"/>
    <w:unhideWhenUsed/>
    <w:rsid w:val="00460A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AAF"/>
  </w:style>
  <w:style w:type="paragraph" w:styleId="Footer">
    <w:name w:val="footer"/>
    <w:basedOn w:val="Normal"/>
    <w:link w:val="FooterChar"/>
    <w:uiPriority w:val="99"/>
    <w:unhideWhenUsed/>
    <w:rsid w:val="00460A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A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7410480">
      <w:bodyDiv w:val="1"/>
      <w:marLeft w:val="0"/>
      <w:marRight w:val="0"/>
      <w:marTop w:val="0"/>
      <w:marBottom w:val="0"/>
      <w:divBdr>
        <w:top w:val="none" w:sz="0" w:space="0" w:color="auto"/>
        <w:left w:val="none" w:sz="0" w:space="0" w:color="auto"/>
        <w:bottom w:val="none" w:sz="0" w:space="0" w:color="auto"/>
        <w:right w:val="none" w:sz="0" w:space="0" w:color="auto"/>
      </w:divBdr>
      <w:divsChild>
        <w:div w:id="183902853">
          <w:marLeft w:val="0"/>
          <w:marRight w:val="0"/>
          <w:marTop w:val="0"/>
          <w:marBottom w:val="0"/>
          <w:divBdr>
            <w:top w:val="none" w:sz="0" w:space="0" w:color="auto"/>
            <w:left w:val="none" w:sz="0" w:space="0" w:color="auto"/>
            <w:bottom w:val="none" w:sz="0" w:space="0" w:color="auto"/>
            <w:right w:val="none" w:sz="0" w:space="0" w:color="auto"/>
          </w:divBdr>
          <w:divsChild>
            <w:div w:id="1836875685">
              <w:marLeft w:val="0"/>
              <w:marRight w:val="0"/>
              <w:marTop w:val="0"/>
              <w:marBottom w:val="0"/>
              <w:divBdr>
                <w:top w:val="none" w:sz="0" w:space="0" w:color="auto"/>
                <w:left w:val="none" w:sz="0" w:space="0" w:color="auto"/>
                <w:bottom w:val="none" w:sz="0" w:space="0" w:color="auto"/>
                <w:right w:val="none" w:sz="0" w:space="0" w:color="auto"/>
              </w:divBdr>
              <w:divsChild>
                <w:div w:id="1040935967">
                  <w:marLeft w:val="0"/>
                  <w:marRight w:val="0"/>
                  <w:marTop w:val="0"/>
                  <w:marBottom w:val="0"/>
                  <w:divBdr>
                    <w:top w:val="none" w:sz="0" w:space="0" w:color="auto"/>
                    <w:left w:val="none" w:sz="0" w:space="0" w:color="auto"/>
                    <w:bottom w:val="none" w:sz="0" w:space="0" w:color="auto"/>
                    <w:right w:val="none" w:sz="0" w:space="0" w:color="auto"/>
                  </w:divBdr>
                </w:div>
                <w:div w:id="1112364746">
                  <w:marLeft w:val="0"/>
                  <w:marRight w:val="0"/>
                  <w:marTop w:val="0"/>
                  <w:marBottom w:val="0"/>
                  <w:divBdr>
                    <w:top w:val="none" w:sz="0" w:space="0" w:color="auto"/>
                    <w:left w:val="none" w:sz="0" w:space="0" w:color="auto"/>
                    <w:bottom w:val="none" w:sz="0" w:space="0" w:color="auto"/>
                    <w:right w:val="none" w:sz="0" w:space="0" w:color="auto"/>
                  </w:divBdr>
                  <w:divsChild>
                    <w:div w:id="476461975">
                      <w:marLeft w:val="0"/>
                      <w:marRight w:val="0"/>
                      <w:marTop w:val="0"/>
                      <w:marBottom w:val="0"/>
                      <w:divBdr>
                        <w:top w:val="none" w:sz="0" w:space="0" w:color="auto"/>
                        <w:left w:val="none" w:sz="0" w:space="0" w:color="auto"/>
                        <w:bottom w:val="none" w:sz="0" w:space="0" w:color="auto"/>
                        <w:right w:val="none" w:sz="0" w:space="0" w:color="auto"/>
                      </w:divBdr>
                      <w:divsChild>
                        <w:div w:id="2008823794">
                          <w:marLeft w:val="0"/>
                          <w:marRight w:val="0"/>
                          <w:marTop w:val="0"/>
                          <w:marBottom w:val="0"/>
                          <w:divBdr>
                            <w:top w:val="none" w:sz="0" w:space="0" w:color="auto"/>
                            <w:left w:val="none" w:sz="0" w:space="0" w:color="auto"/>
                            <w:bottom w:val="none" w:sz="0" w:space="0" w:color="auto"/>
                            <w:right w:val="none" w:sz="0" w:space="0" w:color="auto"/>
                          </w:divBdr>
                        </w:div>
                        <w:div w:id="1312101031">
                          <w:marLeft w:val="0"/>
                          <w:marRight w:val="0"/>
                          <w:marTop w:val="0"/>
                          <w:marBottom w:val="0"/>
                          <w:divBdr>
                            <w:top w:val="none" w:sz="0" w:space="0" w:color="auto"/>
                            <w:left w:val="none" w:sz="0" w:space="0" w:color="auto"/>
                            <w:bottom w:val="none" w:sz="0" w:space="0" w:color="auto"/>
                            <w:right w:val="none" w:sz="0" w:space="0" w:color="auto"/>
                          </w:divBdr>
                        </w:div>
                        <w:div w:id="529807244">
                          <w:marLeft w:val="0"/>
                          <w:marRight w:val="0"/>
                          <w:marTop w:val="0"/>
                          <w:marBottom w:val="0"/>
                          <w:divBdr>
                            <w:top w:val="none" w:sz="0" w:space="0" w:color="auto"/>
                            <w:left w:val="none" w:sz="0" w:space="0" w:color="auto"/>
                            <w:bottom w:val="none" w:sz="0" w:space="0" w:color="auto"/>
                            <w:right w:val="none" w:sz="0" w:space="0" w:color="auto"/>
                          </w:divBdr>
                        </w:div>
                        <w:div w:id="147793990">
                          <w:marLeft w:val="0"/>
                          <w:marRight w:val="0"/>
                          <w:marTop w:val="0"/>
                          <w:marBottom w:val="0"/>
                          <w:divBdr>
                            <w:top w:val="none" w:sz="0" w:space="0" w:color="auto"/>
                            <w:left w:val="none" w:sz="0" w:space="0" w:color="auto"/>
                            <w:bottom w:val="none" w:sz="0" w:space="0" w:color="auto"/>
                            <w:right w:val="none" w:sz="0" w:space="0" w:color="auto"/>
                          </w:divBdr>
                        </w:div>
                        <w:div w:id="150096463">
                          <w:marLeft w:val="0"/>
                          <w:marRight w:val="0"/>
                          <w:marTop w:val="0"/>
                          <w:marBottom w:val="0"/>
                          <w:divBdr>
                            <w:top w:val="none" w:sz="0" w:space="0" w:color="auto"/>
                            <w:left w:val="none" w:sz="0" w:space="0" w:color="auto"/>
                            <w:bottom w:val="none" w:sz="0" w:space="0" w:color="auto"/>
                            <w:right w:val="none" w:sz="0" w:space="0" w:color="auto"/>
                          </w:divBdr>
                        </w:div>
                        <w:div w:id="1298341051">
                          <w:marLeft w:val="0"/>
                          <w:marRight w:val="0"/>
                          <w:marTop w:val="0"/>
                          <w:marBottom w:val="0"/>
                          <w:divBdr>
                            <w:top w:val="none" w:sz="0" w:space="0" w:color="auto"/>
                            <w:left w:val="none" w:sz="0" w:space="0" w:color="auto"/>
                            <w:bottom w:val="none" w:sz="0" w:space="0" w:color="auto"/>
                            <w:right w:val="none" w:sz="0" w:space="0" w:color="auto"/>
                          </w:divBdr>
                        </w:div>
                        <w:div w:id="1277130336">
                          <w:marLeft w:val="0"/>
                          <w:marRight w:val="0"/>
                          <w:marTop w:val="0"/>
                          <w:marBottom w:val="0"/>
                          <w:divBdr>
                            <w:top w:val="none" w:sz="0" w:space="0" w:color="auto"/>
                            <w:left w:val="none" w:sz="0" w:space="0" w:color="auto"/>
                            <w:bottom w:val="none" w:sz="0" w:space="0" w:color="auto"/>
                            <w:right w:val="none" w:sz="0" w:space="0" w:color="auto"/>
                          </w:divBdr>
                        </w:div>
                        <w:div w:id="1951039039">
                          <w:marLeft w:val="0"/>
                          <w:marRight w:val="0"/>
                          <w:marTop w:val="0"/>
                          <w:marBottom w:val="0"/>
                          <w:divBdr>
                            <w:top w:val="none" w:sz="0" w:space="0" w:color="auto"/>
                            <w:left w:val="none" w:sz="0" w:space="0" w:color="auto"/>
                            <w:bottom w:val="none" w:sz="0" w:space="0" w:color="auto"/>
                            <w:right w:val="none" w:sz="0" w:space="0" w:color="auto"/>
                          </w:divBdr>
                        </w:div>
                        <w:div w:id="1546286110">
                          <w:marLeft w:val="0"/>
                          <w:marRight w:val="0"/>
                          <w:marTop w:val="0"/>
                          <w:marBottom w:val="0"/>
                          <w:divBdr>
                            <w:top w:val="none" w:sz="0" w:space="0" w:color="auto"/>
                            <w:left w:val="none" w:sz="0" w:space="0" w:color="auto"/>
                            <w:bottom w:val="none" w:sz="0" w:space="0" w:color="auto"/>
                            <w:right w:val="none" w:sz="0" w:space="0" w:color="auto"/>
                          </w:divBdr>
                        </w:div>
                        <w:div w:id="998313530">
                          <w:marLeft w:val="0"/>
                          <w:marRight w:val="0"/>
                          <w:marTop w:val="0"/>
                          <w:marBottom w:val="0"/>
                          <w:divBdr>
                            <w:top w:val="none" w:sz="0" w:space="0" w:color="auto"/>
                            <w:left w:val="none" w:sz="0" w:space="0" w:color="auto"/>
                            <w:bottom w:val="none" w:sz="0" w:space="0" w:color="auto"/>
                            <w:right w:val="none" w:sz="0" w:space="0" w:color="auto"/>
                          </w:divBdr>
                        </w:div>
                        <w:div w:id="1377706103">
                          <w:marLeft w:val="0"/>
                          <w:marRight w:val="0"/>
                          <w:marTop w:val="0"/>
                          <w:marBottom w:val="0"/>
                          <w:divBdr>
                            <w:top w:val="none" w:sz="0" w:space="0" w:color="auto"/>
                            <w:left w:val="none" w:sz="0" w:space="0" w:color="auto"/>
                            <w:bottom w:val="none" w:sz="0" w:space="0" w:color="auto"/>
                            <w:right w:val="none" w:sz="0" w:space="0" w:color="auto"/>
                          </w:divBdr>
                        </w:div>
                        <w:div w:id="2046059453">
                          <w:marLeft w:val="0"/>
                          <w:marRight w:val="0"/>
                          <w:marTop w:val="0"/>
                          <w:marBottom w:val="0"/>
                          <w:divBdr>
                            <w:top w:val="none" w:sz="0" w:space="0" w:color="auto"/>
                            <w:left w:val="none" w:sz="0" w:space="0" w:color="auto"/>
                            <w:bottom w:val="none" w:sz="0" w:space="0" w:color="auto"/>
                            <w:right w:val="none" w:sz="0" w:space="0" w:color="auto"/>
                          </w:divBdr>
                        </w:div>
                        <w:div w:id="1857304500">
                          <w:marLeft w:val="0"/>
                          <w:marRight w:val="0"/>
                          <w:marTop w:val="0"/>
                          <w:marBottom w:val="0"/>
                          <w:divBdr>
                            <w:top w:val="none" w:sz="0" w:space="0" w:color="auto"/>
                            <w:left w:val="none" w:sz="0" w:space="0" w:color="auto"/>
                            <w:bottom w:val="none" w:sz="0" w:space="0" w:color="auto"/>
                            <w:right w:val="none" w:sz="0" w:space="0" w:color="auto"/>
                          </w:divBdr>
                        </w:div>
                        <w:div w:id="246501591">
                          <w:marLeft w:val="0"/>
                          <w:marRight w:val="0"/>
                          <w:marTop w:val="0"/>
                          <w:marBottom w:val="0"/>
                          <w:divBdr>
                            <w:top w:val="none" w:sz="0" w:space="0" w:color="auto"/>
                            <w:left w:val="none" w:sz="0" w:space="0" w:color="auto"/>
                            <w:bottom w:val="none" w:sz="0" w:space="0" w:color="auto"/>
                            <w:right w:val="none" w:sz="0" w:space="0" w:color="auto"/>
                          </w:divBdr>
                        </w:div>
                        <w:div w:id="1571620162">
                          <w:marLeft w:val="0"/>
                          <w:marRight w:val="0"/>
                          <w:marTop w:val="0"/>
                          <w:marBottom w:val="0"/>
                          <w:divBdr>
                            <w:top w:val="none" w:sz="0" w:space="0" w:color="auto"/>
                            <w:left w:val="none" w:sz="0" w:space="0" w:color="auto"/>
                            <w:bottom w:val="none" w:sz="0" w:space="0" w:color="auto"/>
                            <w:right w:val="none" w:sz="0" w:space="0" w:color="auto"/>
                          </w:divBdr>
                        </w:div>
                        <w:div w:id="1071394436">
                          <w:marLeft w:val="0"/>
                          <w:marRight w:val="0"/>
                          <w:marTop w:val="0"/>
                          <w:marBottom w:val="0"/>
                          <w:divBdr>
                            <w:top w:val="none" w:sz="0" w:space="0" w:color="auto"/>
                            <w:left w:val="none" w:sz="0" w:space="0" w:color="auto"/>
                            <w:bottom w:val="none" w:sz="0" w:space="0" w:color="auto"/>
                            <w:right w:val="none" w:sz="0" w:space="0" w:color="auto"/>
                          </w:divBdr>
                        </w:div>
                        <w:div w:id="74253942">
                          <w:marLeft w:val="0"/>
                          <w:marRight w:val="0"/>
                          <w:marTop w:val="0"/>
                          <w:marBottom w:val="0"/>
                          <w:divBdr>
                            <w:top w:val="none" w:sz="0" w:space="0" w:color="auto"/>
                            <w:left w:val="none" w:sz="0" w:space="0" w:color="auto"/>
                            <w:bottom w:val="none" w:sz="0" w:space="0" w:color="auto"/>
                            <w:right w:val="none" w:sz="0" w:space="0" w:color="auto"/>
                          </w:divBdr>
                        </w:div>
                        <w:div w:id="1937787131">
                          <w:marLeft w:val="0"/>
                          <w:marRight w:val="0"/>
                          <w:marTop w:val="0"/>
                          <w:marBottom w:val="0"/>
                          <w:divBdr>
                            <w:top w:val="none" w:sz="0" w:space="0" w:color="auto"/>
                            <w:left w:val="none" w:sz="0" w:space="0" w:color="auto"/>
                            <w:bottom w:val="none" w:sz="0" w:space="0" w:color="auto"/>
                            <w:right w:val="none" w:sz="0" w:space="0" w:color="auto"/>
                          </w:divBdr>
                        </w:div>
                        <w:div w:id="1726949437">
                          <w:marLeft w:val="0"/>
                          <w:marRight w:val="0"/>
                          <w:marTop w:val="0"/>
                          <w:marBottom w:val="0"/>
                          <w:divBdr>
                            <w:top w:val="none" w:sz="0" w:space="0" w:color="auto"/>
                            <w:left w:val="none" w:sz="0" w:space="0" w:color="auto"/>
                            <w:bottom w:val="none" w:sz="0" w:space="0" w:color="auto"/>
                            <w:right w:val="none" w:sz="0" w:space="0" w:color="auto"/>
                          </w:divBdr>
                        </w:div>
                        <w:div w:id="1159270728">
                          <w:marLeft w:val="0"/>
                          <w:marRight w:val="0"/>
                          <w:marTop w:val="0"/>
                          <w:marBottom w:val="0"/>
                          <w:divBdr>
                            <w:top w:val="none" w:sz="0" w:space="0" w:color="auto"/>
                            <w:left w:val="none" w:sz="0" w:space="0" w:color="auto"/>
                            <w:bottom w:val="none" w:sz="0" w:space="0" w:color="auto"/>
                            <w:right w:val="none" w:sz="0" w:space="0" w:color="auto"/>
                          </w:divBdr>
                        </w:div>
                        <w:div w:id="247542565">
                          <w:marLeft w:val="0"/>
                          <w:marRight w:val="0"/>
                          <w:marTop w:val="0"/>
                          <w:marBottom w:val="0"/>
                          <w:divBdr>
                            <w:top w:val="none" w:sz="0" w:space="0" w:color="auto"/>
                            <w:left w:val="none" w:sz="0" w:space="0" w:color="auto"/>
                            <w:bottom w:val="none" w:sz="0" w:space="0" w:color="auto"/>
                            <w:right w:val="none" w:sz="0" w:space="0" w:color="auto"/>
                          </w:divBdr>
                        </w:div>
                        <w:div w:id="379524780">
                          <w:marLeft w:val="0"/>
                          <w:marRight w:val="0"/>
                          <w:marTop w:val="0"/>
                          <w:marBottom w:val="0"/>
                          <w:divBdr>
                            <w:top w:val="none" w:sz="0" w:space="0" w:color="auto"/>
                            <w:left w:val="none" w:sz="0" w:space="0" w:color="auto"/>
                            <w:bottom w:val="none" w:sz="0" w:space="0" w:color="auto"/>
                            <w:right w:val="none" w:sz="0" w:space="0" w:color="auto"/>
                          </w:divBdr>
                        </w:div>
                        <w:div w:id="1076510363">
                          <w:marLeft w:val="0"/>
                          <w:marRight w:val="0"/>
                          <w:marTop w:val="0"/>
                          <w:marBottom w:val="0"/>
                          <w:divBdr>
                            <w:top w:val="none" w:sz="0" w:space="0" w:color="auto"/>
                            <w:left w:val="none" w:sz="0" w:space="0" w:color="auto"/>
                            <w:bottom w:val="none" w:sz="0" w:space="0" w:color="auto"/>
                            <w:right w:val="none" w:sz="0" w:space="0" w:color="auto"/>
                          </w:divBdr>
                        </w:div>
                        <w:div w:id="1846820488">
                          <w:marLeft w:val="0"/>
                          <w:marRight w:val="0"/>
                          <w:marTop w:val="0"/>
                          <w:marBottom w:val="0"/>
                          <w:divBdr>
                            <w:top w:val="none" w:sz="0" w:space="0" w:color="auto"/>
                            <w:left w:val="none" w:sz="0" w:space="0" w:color="auto"/>
                            <w:bottom w:val="none" w:sz="0" w:space="0" w:color="auto"/>
                            <w:right w:val="none" w:sz="0" w:space="0" w:color="auto"/>
                          </w:divBdr>
                        </w:div>
                        <w:div w:id="2068991901">
                          <w:marLeft w:val="0"/>
                          <w:marRight w:val="0"/>
                          <w:marTop w:val="0"/>
                          <w:marBottom w:val="0"/>
                          <w:divBdr>
                            <w:top w:val="none" w:sz="0" w:space="0" w:color="auto"/>
                            <w:left w:val="none" w:sz="0" w:space="0" w:color="auto"/>
                            <w:bottom w:val="none" w:sz="0" w:space="0" w:color="auto"/>
                            <w:right w:val="none" w:sz="0" w:space="0" w:color="auto"/>
                          </w:divBdr>
                        </w:div>
                        <w:div w:id="1631476874">
                          <w:marLeft w:val="0"/>
                          <w:marRight w:val="0"/>
                          <w:marTop w:val="0"/>
                          <w:marBottom w:val="0"/>
                          <w:divBdr>
                            <w:top w:val="none" w:sz="0" w:space="0" w:color="auto"/>
                            <w:left w:val="none" w:sz="0" w:space="0" w:color="auto"/>
                            <w:bottom w:val="none" w:sz="0" w:space="0" w:color="auto"/>
                            <w:right w:val="none" w:sz="0" w:space="0" w:color="auto"/>
                          </w:divBdr>
                        </w:div>
                        <w:div w:id="1025793113">
                          <w:marLeft w:val="0"/>
                          <w:marRight w:val="0"/>
                          <w:marTop w:val="0"/>
                          <w:marBottom w:val="0"/>
                          <w:divBdr>
                            <w:top w:val="none" w:sz="0" w:space="0" w:color="auto"/>
                            <w:left w:val="none" w:sz="0" w:space="0" w:color="auto"/>
                            <w:bottom w:val="none" w:sz="0" w:space="0" w:color="auto"/>
                            <w:right w:val="none" w:sz="0" w:space="0" w:color="auto"/>
                          </w:divBdr>
                        </w:div>
                        <w:div w:id="2021001474">
                          <w:marLeft w:val="0"/>
                          <w:marRight w:val="0"/>
                          <w:marTop w:val="0"/>
                          <w:marBottom w:val="0"/>
                          <w:divBdr>
                            <w:top w:val="none" w:sz="0" w:space="0" w:color="auto"/>
                            <w:left w:val="none" w:sz="0" w:space="0" w:color="auto"/>
                            <w:bottom w:val="none" w:sz="0" w:space="0" w:color="auto"/>
                            <w:right w:val="none" w:sz="0" w:space="0" w:color="auto"/>
                          </w:divBdr>
                        </w:div>
                        <w:div w:id="271593285">
                          <w:marLeft w:val="0"/>
                          <w:marRight w:val="0"/>
                          <w:marTop w:val="0"/>
                          <w:marBottom w:val="0"/>
                          <w:divBdr>
                            <w:top w:val="none" w:sz="0" w:space="0" w:color="auto"/>
                            <w:left w:val="none" w:sz="0" w:space="0" w:color="auto"/>
                            <w:bottom w:val="none" w:sz="0" w:space="0" w:color="auto"/>
                            <w:right w:val="none" w:sz="0" w:space="0" w:color="auto"/>
                          </w:divBdr>
                        </w:div>
                        <w:div w:id="2122336044">
                          <w:marLeft w:val="0"/>
                          <w:marRight w:val="0"/>
                          <w:marTop w:val="0"/>
                          <w:marBottom w:val="0"/>
                          <w:divBdr>
                            <w:top w:val="none" w:sz="0" w:space="0" w:color="auto"/>
                            <w:left w:val="none" w:sz="0" w:space="0" w:color="auto"/>
                            <w:bottom w:val="none" w:sz="0" w:space="0" w:color="auto"/>
                            <w:right w:val="none" w:sz="0" w:space="0" w:color="auto"/>
                          </w:divBdr>
                        </w:div>
                        <w:div w:id="93480960">
                          <w:marLeft w:val="0"/>
                          <w:marRight w:val="0"/>
                          <w:marTop w:val="0"/>
                          <w:marBottom w:val="0"/>
                          <w:divBdr>
                            <w:top w:val="none" w:sz="0" w:space="0" w:color="auto"/>
                            <w:left w:val="none" w:sz="0" w:space="0" w:color="auto"/>
                            <w:bottom w:val="none" w:sz="0" w:space="0" w:color="auto"/>
                            <w:right w:val="none" w:sz="0" w:space="0" w:color="auto"/>
                          </w:divBdr>
                        </w:div>
                        <w:div w:id="1634210179">
                          <w:marLeft w:val="0"/>
                          <w:marRight w:val="0"/>
                          <w:marTop w:val="0"/>
                          <w:marBottom w:val="0"/>
                          <w:divBdr>
                            <w:top w:val="none" w:sz="0" w:space="0" w:color="auto"/>
                            <w:left w:val="none" w:sz="0" w:space="0" w:color="auto"/>
                            <w:bottom w:val="none" w:sz="0" w:space="0" w:color="auto"/>
                            <w:right w:val="none" w:sz="0" w:space="0" w:color="auto"/>
                          </w:divBdr>
                        </w:div>
                        <w:div w:id="1387291361">
                          <w:marLeft w:val="0"/>
                          <w:marRight w:val="0"/>
                          <w:marTop w:val="0"/>
                          <w:marBottom w:val="0"/>
                          <w:divBdr>
                            <w:top w:val="none" w:sz="0" w:space="0" w:color="auto"/>
                            <w:left w:val="none" w:sz="0" w:space="0" w:color="auto"/>
                            <w:bottom w:val="none" w:sz="0" w:space="0" w:color="auto"/>
                            <w:right w:val="none" w:sz="0" w:space="0" w:color="auto"/>
                          </w:divBdr>
                        </w:div>
                        <w:div w:id="138807190">
                          <w:marLeft w:val="0"/>
                          <w:marRight w:val="0"/>
                          <w:marTop w:val="0"/>
                          <w:marBottom w:val="0"/>
                          <w:divBdr>
                            <w:top w:val="none" w:sz="0" w:space="0" w:color="auto"/>
                            <w:left w:val="none" w:sz="0" w:space="0" w:color="auto"/>
                            <w:bottom w:val="none" w:sz="0" w:space="0" w:color="auto"/>
                            <w:right w:val="none" w:sz="0" w:space="0" w:color="auto"/>
                          </w:divBdr>
                        </w:div>
                        <w:div w:id="185681804">
                          <w:marLeft w:val="0"/>
                          <w:marRight w:val="0"/>
                          <w:marTop w:val="0"/>
                          <w:marBottom w:val="0"/>
                          <w:divBdr>
                            <w:top w:val="none" w:sz="0" w:space="0" w:color="auto"/>
                            <w:left w:val="none" w:sz="0" w:space="0" w:color="auto"/>
                            <w:bottom w:val="none" w:sz="0" w:space="0" w:color="auto"/>
                            <w:right w:val="none" w:sz="0" w:space="0" w:color="auto"/>
                          </w:divBdr>
                        </w:div>
                        <w:div w:id="1391612969">
                          <w:marLeft w:val="0"/>
                          <w:marRight w:val="0"/>
                          <w:marTop w:val="0"/>
                          <w:marBottom w:val="0"/>
                          <w:divBdr>
                            <w:top w:val="none" w:sz="0" w:space="0" w:color="auto"/>
                            <w:left w:val="none" w:sz="0" w:space="0" w:color="auto"/>
                            <w:bottom w:val="none" w:sz="0" w:space="0" w:color="auto"/>
                            <w:right w:val="none" w:sz="0" w:space="0" w:color="auto"/>
                          </w:divBdr>
                        </w:div>
                        <w:div w:id="1045105610">
                          <w:marLeft w:val="0"/>
                          <w:marRight w:val="0"/>
                          <w:marTop w:val="0"/>
                          <w:marBottom w:val="0"/>
                          <w:divBdr>
                            <w:top w:val="none" w:sz="0" w:space="0" w:color="auto"/>
                            <w:left w:val="none" w:sz="0" w:space="0" w:color="auto"/>
                            <w:bottom w:val="none" w:sz="0" w:space="0" w:color="auto"/>
                            <w:right w:val="none" w:sz="0" w:space="0" w:color="auto"/>
                          </w:divBdr>
                        </w:div>
                        <w:div w:id="1331643604">
                          <w:marLeft w:val="0"/>
                          <w:marRight w:val="0"/>
                          <w:marTop w:val="0"/>
                          <w:marBottom w:val="0"/>
                          <w:divBdr>
                            <w:top w:val="none" w:sz="0" w:space="0" w:color="auto"/>
                            <w:left w:val="none" w:sz="0" w:space="0" w:color="auto"/>
                            <w:bottom w:val="none" w:sz="0" w:space="0" w:color="auto"/>
                            <w:right w:val="none" w:sz="0" w:space="0" w:color="auto"/>
                          </w:divBdr>
                        </w:div>
                        <w:div w:id="680395371">
                          <w:marLeft w:val="0"/>
                          <w:marRight w:val="0"/>
                          <w:marTop w:val="0"/>
                          <w:marBottom w:val="0"/>
                          <w:divBdr>
                            <w:top w:val="none" w:sz="0" w:space="0" w:color="auto"/>
                            <w:left w:val="none" w:sz="0" w:space="0" w:color="auto"/>
                            <w:bottom w:val="none" w:sz="0" w:space="0" w:color="auto"/>
                            <w:right w:val="none" w:sz="0" w:space="0" w:color="auto"/>
                          </w:divBdr>
                        </w:div>
                        <w:div w:id="1381051141">
                          <w:marLeft w:val="0"/>
                          <w:marRight w:val="0"/>
                          <w:marTop w:val="0"/>
                          <w:marBottom w:val="0"/>
                          <w:divBdr>
                            <w:top w:val="none" w:sz="0" w:space="0" w:color="auto"/>
                            <w:left w:val="none" w:sz="0" w:space="0" w:color="auto"/>
                            <w:bottom w:val="none" w:sz="0" w:space="0" w:color="auto"/>
                            <w:right w:val="none" w:sz="0" w:space="0" w:color="auto"/>
                          </w:divBdr>
                        </w:div>
                        <w:div w:id="1877739312">
                          <w:marLeft w:val="0"/>
                          <w:marRight w:val="0"/>
                          <w:marTop w:val="0"/>
                          <w:marBottom w:val="0"/>
                          <w:divBdr>
                            <w:top w:val="none" w:sz="0" w:space="0" w:color="auto"/>
                            <w:left w:val="none" w:sz="0" w:space="0" w:color="auto"/>
                            <w:bottom w:val="none" w:sz="0" w:space="0" w:color="auto"/>
                            <w:right w:val="none" w:sz="0" w:space="0" w:color="auto"/>
                          </w:divBdr>
                        </w:div>
                        <w:div w:id="1113473617">
                          <w:marLeft w:val="0"/>
                          <w:marRight w:val="0"/>
                          <w:marTop w:val="0"/>
                          <w:marBottom w:val="0"/>
                          <w:divBdr>
                            <w:top w:val="none" w:sz="0" w:space="0" w:color="auto"/>
                            <w:left w:val="none" w:sz="0" w:space="0" w:color="auto"/>
                            <w:bottom w:val="none" w:sz="0" w:space="0" w:color="auto"/>
                            <w:right w:val="none" w:sz="0" w:space="0" w:color="auto"/>
                          </w:divBdr>
                        </w:div>
                        <w:div w:id="805586972">
                          <w:marLeft w:val="0"/>
                          <w:marRight w:val="0"/>
                          <w:marTop w:val="0"/>
                          <w:marBottom w:val="0"/>
                          <w:divBdr>
                            <w:top w:val="none" w:sz="0" w:space="0" w:color="auto"/>
                            <w:left w:val="none" w:sz="0" w:space="0" w:color="auto"/>
                            <w:bottom w:val="none" w:sz="0" w:space="0" w:color="auto"/>
                            <w:right w:val="none" w:sz="0" w:space="0" w:color="auto"/>
                          </w:divBdr>
                        </w:div>
                        <w:div w:id="1977445051">
                          <w:marLeft w:val="0"/>
                          <w:marRight w:val="0"/>
                          <w:marTop w:val="0"/>
                          <w:marBottom w:val="0"/>
                          <w:divBdr>
                            <w:top w:val="none" w:sz="0" w:space="0" w:color="auto"/>
                            <w:left w:val="none" w:sz="0" w:space="0" w:color="auto"/>
                            <w:bottom w:val="none" w:sz="0" w:space="0" w:color="auto"/>
                            <w:right w:val="none" w:sz="0" w:space="0" w:color="auto"/>
                          </w:divBdr>
                        </w:div>
                        <w:div w:id="987365589">
                          <w:marLeft w:val="0"/>
                          <w:marRight w:val="0"/>
                          <w:marTop w:val="0"/>
                          <w:marBottom w:val="0"/>
                          <w:divBdr>
                            <w:top w:val="none" w:sz="0" w:space="0" w:color="auto"/>
                            <w:left w:val="none" w:sz="0" w:space="0" w:color="auto"/>
                            <w:bottom w:val="none" w:sz="0" w:space="0" w:color="auto"/>
                            <w:right w:val="none" w:sz="0" w:space="0" w:color="auto"/>
                          </w:divBdr>
                        </w:div>
                        <w:div w:id="79253715">
                          <w:marLeft w:val="0"/>
                          <w:marRight w:val="0"/>
                          <w:marTop w:val="0"/>
                          <w:marBottom w:val="0"/>
                          <w:divBdr>
                            <w:top w:val="none" w:sz="0" w:space="0" w:color="auto"/>
                            <w:left w:val="none" w:sz="0" w:space="0" w:color="auto"/>
                            <w:bottom w:val="none" w:sz="0" w:space="0" w:color="auto"/>
                            <w:right w:val="none" w:sz="0" w:space="0" w:color="auto"/>
                          </w:divBdr>
                        </w:div>
                        <w:div w:id="1389264389">
                          <w:marLeft w:val="0"/>
                          <w:marRight w:val="0"/>
                          <w:marTop w:val="0"/>
                          <w:marBottom w:val="0"/>
                          <w:divBdr>
                            <w:top w:val="none" w:sz="0" w:space="0" w:color="auto"/>
                            <w:left w:val="none" w:sz="0" w:space="0" w:color="auto"/>
                            <w:bottom w:val="none" w:sz="0" w:space="0" w:color="auto"/>
                            <w:right w:val="none" w:sz="0" w:space="0" w:color="auto"/>
                          </w:divBdr>
                        </w:div>
                        <w:div w:id="590817232">
                          <w:marLeft w:val="0"/>
                          <w:marRight w:val="0"/>
                          <w:marTop w:val="0"/>
                          <w:marBottom w:val="0"/>
                          <w:divBdr>
                            <w:top w:val="none" w:sz="0" w:space="0" w:color="auto"/>
                            <w:left w:val="none" w:sz="0" w:space="0" w:color="auto"/>
                            <w:bottom w:val="none" w:sz="0" w:space="0" w:color="auto"/>
                            <w:right w:val="none" w:sz="0" w:space="0" w:color="auto"/>
                          </w:divBdr>
                        </w:div>
                        <w:div w:id="1725907840">
                          <w:marLeft w:val="0"/>
                          <w:marRight w:val="0"/>
                          <w:marTop w:val="0"/>
                          <w:marBottom w:val="0"/>
                          <w:divBdr>
                            <w:top w:val="none" w:sz="0" w:space="0" w:color="auto"/>
                            <w:left w:val="none" w:sz="0" w:space="0" w:color="auto"/>
                            <w:bottom w:val="none" w:sz="0" w:space="0" w:color="auto"/>
                            <w:right w:val="none" w:sz="0" w:space="0" w:color="auto"/>
                          </w:divBdr>
                        </w:div>
                        <w:div w:id="282733715">
                          <w:marLeft w:val="0"/>
                          <w:marRight w:val="0"/>
                          <w:marTop w:val="0"/>
                          <w:marBottom w:val="0"/>
                          <w:divBdr>
                            <w:top w:val="none" w:sz="0" w:space="0" w:color="auto"/>
                            <w:left w:val="none" w:sz="0" w:space="0" w:color="auto"/>
                            <w:bottom w:val="none" w:sz="0" w:space="0" w:color="auto"/>
                            <w:right w:val="none" w:sz="0" w:space="0" w:color="auto"/>
                          </w:divBdr>
                        </w:div>
                        <w:div w:id="355469797">
                          <w:marLeft w:val="0"/>
                          <w:marRight w:val="0"/>
                          <w:marTop w:val="0"/>
                          <w:marBottom w:val="0"/>
                          <w:divBdr>
                            <w:top w:val="none" w:sz="0" w:space="0" w:color="auto"/>
                            <w:left w:val="none" w:sz="0" w:space="0" w:color="auto"/>
                            <w:bottom w:val="none" w:sz="0" w:space="0" w:color="auto"/>
                            <w:right w:val="none" w:sz="0" w:space="0" w:color="auto"/>
                          </w:divBdr>
                        </w:div>
                        <w:div w:id="517735076">
                          <w:marLeft w:val="0"/>
                          <w:marRight w:val="0"/>
                          <w:marTop w:val="0"/>
                          <w:marBottom w:val="0"/>
                          <w:divBdr>
                            <w:top w:val="none" w:sz="0" w:space="0" w:color="auto"/>
                            <w:left w:val="none" w:sz="0" w:space="0" w:color="auto"/>
                            <w:bottom w:val="none" w:sz="0" w:space="0" w:color="auto"/>
                            <w:right w:val="none" w:sz="0" w:space="0" w:color="auto"/>
                          </w:divBdr>
                        </w:div>
                        <w:div w:id="1489444456">
                          <w:marLeft w:val="0"/>
                          <w:marRight w:val="0"/>
                          <w:marTop w:val="0"/>
                          <w:marBottom w:val="0"/>
                          <w:divBdr>
                            <w:top w:val="none" w:sz="0" w:space="0" w:color="auto"/>
                            <w:left w:val="none" w:sz="0" w:space="0" w:color="auto"/>
                            <w:bottom w:val="none" w:sz="0" w:space="0" w:color="auto"/>
                            <w:right w:val="none" w:sz="0" w:space="0" w:color="auto"/>
                          </w:divBdr>
                        </w:div>
                        <w:div w:id="228346107">
                          <w:marLeft w:val="0"/>
                          <w:marRight w:val="0"/>
                          <w:marTop w:val="0"/>
                          <w:marBottom w:val="0"/>
                          <w:divBdr>
                            <w:top w:val="none" w:sz="0" w:space="0" w:color="auto"/>
                            <w:left w:val="none" w:sz="0" w:space="0" w:color="auto"/>
                            <w:bottom w:val="none" w:sz="0" w:space="0" w:color="auto"/>
                            <w:right w:val="none" w:sz="0" w:space="0" w:color="auto"/>
                          </w:divBdr>
                        </w:div>
                        <w:div w:id="1470593679">
                          <w:marLeft w:val="0"/>
                          <w:marRight w:val="0"/>
                          <w:marTop w:val="0"/>
                          <w:marBottom w:val="0"/>
                          <w:divBdr>
                            <w:top w:val="none" w:sz="0" w:space="0" w:color="auto"/>
                            <w:left w:val="none" w:sz="0" w:space="0" w:color="auto"/>
                            <w:bottom w:val="none" w:sz="0" w:space="0" w:color="auto"/>
                            <w:right w:val="none" w:sz="0" w:space="0" w:color="auto"/>
                          </w:divBdr>
                        </w:div>
                        <w:div w:id="1907840779">
                          <w:marLeft w:val="0"/>
                          <w:marRight w:val="0"/>
                          <w:marTop w:val="0"/>
                          <w:marBottom w:val="0"/>
                          <w:divBdr>
                            <w:top w:val="none" w:sz="0" w:space="0" w:color="auto"/>
                            <w:left w:val="none" w:sz="0" w:space="0" w:color="auto"/>
                            <w:bottom w:val="none" w:sz="0" w:space="0" w:color="auto"/>
                            <w:right w:val="none" w:sz="0" w:space="0" w:color="auto"/>
                          </w:divBdr>
                        </w:div>
                        <w:div w:id="1838958238">
                          <w:marLeft w:val="0"/>
                          <w:marRight w:val="0"/>
                          <w:marTop w:val="0"/>
                          <w:marBottom w:val="0"/>
                          <w:divBdr>
                            <w:top w:val="none" w:sz="0" w:space="0" w:color="auto"/>
                            <w:left w:val="none" w:sz="0" w:space="0" w:color="auto"/>
                            <w:bottom w:val="none" w:sz="0" w:space="0" w:color="auto"/>
                            <w:right w:val="none" w:sz="0" w:space="0" w:color="auto"/>
                          </w:divBdr>
                        </w:div>
                        <w:div w:id="780343134">
                          <w:marLeft w:val="0"/>
                          <w:marRight w:val="0"/>
                          <w:marTop w:val="0"/>
                          <w:marBottom w:val="0"/>
                          <w:divBdr>
                            <w:top w:val="none" w:sz="0" w:space="0" w:color="auto"/>
                            <w:left w:val="none" w:sz="0" w:space="0" w:color="auto"/>
                            <w:bottom w:val="none" w:sz="0" w:space="0" w:color="auto"/>
                            <w:right w:val="none" w:sz="0" w:space="0" w:color="auto"/>
                          </w:divBdr>
                        </w:div>
                        <w:div w:id="1826320176">
                          <w:marLeft w:val="0"/>
                          <w:marRight w:val="0"/>
                          <w:marTop w:val="0"/>
                          <w:marBottom w:val="0"/>
                          <w:divBdr>
                            <w:top w:val="none" w:sz="0" w:space="0" w:color="auto"/>
                            <w:left w:val="none" w:sz="0" w:space="0" w:color="auto"/>
                            <w:bottom w:val="none" w:sz="0" w:space="0" w:color="auto"/>
                            <w:right w:val="none" w:sz="0" w:space="0" w:color="auto"/>
                          </w:divBdr>
                        </w:div>
                        <w:div w:id="897590770">
                          <w:marLeft w:val="0"/>
                          <w:marRight w:val="0"/>
                          <w:marTop w:val="0"/>
                          <w:marBottom w:val="0"/>
                          <w:divBdr>
                            <w:top w:val="none" w:sz="0" w:space="0" w:color="auto"/>
                            <w:left w:val="none" w:sz="0" w:space="0" w:color="auto"/>
                            <w:bottom w:val="none" w:sz="0" w:space="0" w:color="auto"/>
                            <w:right w:val="none" w:sz="0" w:space="0" w:color="auto"/>
                          </w:divBdr>
                        </w:div>
                        <w:div w:id="1275289417">
                          <w:marLeft w:val="0"/>
                          <w:marRight w:val="0"/>
                          <w:marTop w:val="0"/>
                          <w:marBottom w:val="0"/>
                          <w:divBdr>
                            <w:top w:val="none" w:sz="0" w:space="0" w:color="auto"/>
                            <w:left w:val="none" w:sz="0" w:space="0" w:color="auto"/>
                            <w:bottom w:val="none" w:sz="0" w:space="0" w:color="auto"/>
                            <w:right w:val="none" w:sz="0" w:space="0" w:color="auto"/>
                          </w:divBdr>
                        </w:div>
                        <w:div w:id="600996332">
                          <w:marLeft w:val="0"/>
                          <w:marRight w:val="0"/>
                          <w:marTop w:val="0"/>
                          <w:marBottom w:val="0"/>
                          <w:divBdr>
                            <w:top w:val="none" w:sz="0" w:space="0" w:color="auto"/>
                            <w:left w:val="none" w:sz="0" w:space="0" w:color="auto"/>
                            <w:bottom w:val="none" w:sz="0" w:space="0" w:color="auto"/>
                            <w:right w:val="none" w:sz="0" w:space="0" w:color="auto"/>
                          </w:divBdr>
                        </w:div>
                        <w:div w:id="2120248052">
                          <w:marLeft w:val="0"/>
                          <w:marRight w:val="0"/>
                          <w:marTop w:val="0"/>
                          <w:marBottom w:val="0"/>
                          <w:divBdr>
                            <w:top w:val="none" w:sz="0" w:space="0" w:color="auto"/>
                            <w:left w:val="none" w:sz="0" w:space="0" w:color="auto"/>
                            <w:bottom w:val="none" w:sz="0" w:space="0" w:color="auto"/>
                            <w:right w:val="none" w:sz="0" w:space="0" w:color="auto"/>
                          </w:divBdr>
                        </w:div>
                        <w:div w:id="1204441741">
                          <w:marLeft w:val="0"/>
                          <w:marRight w:val="0"/>
                          <w:marTop w:val="0"/>
                          <w:marBottom w:val="0"/>
                          <w:divBdr>
                            <w:top w:val="none" w:sz="0" w:space="0" w:color="auto"/>
                            <w:left w:val="none" w:sz="0" w:space="0" w:color="auto"/>
                            <w:bottom w:val="none" w:sz="0" w:space="0" w:color="auto"/>
                            <w:right w:val="none" w:sz="0" w:space="0" w:color="auto"/>
                          </w:divBdr>
                        </w:div>
                        <w:div w:id="91438149">
                          <w:marLeft w:val="0"/>
                          <w:marRight w:val="0"/>
                          <w:marTop w:val="0"/>
                          <w:marBottom w:val="0"/>
                          <w:divBdr>
                            <w:top w:val="none" w:sz="0" w:space="0" w:color="auto"/>
                            <w:left w:val="none" w:sz="0" w:space="0" w:color="auto"/>
                            <w:bottom w:val="none" w:sz="0" w:space="0" w:color="auto"/>
                            <w:right w:val="none" w:sz="0" w:space="0" w:color="auto"/>
                          </w:divBdr>
                        </w:div>
                        <w:div w:id="722412336">
                          <w:marLeft w:val="0"/>
                          <w:marRight w:val="0"/>
                          <w:marTop w:val="0"/>
                          <w:marBottom w:val="0"/>
                          <w:divBdr>
                            <w:top w:val="none" w:sz="0" w:space="0" w:color="auto"/>
                            <w:left w:val="none" w:sz="0" w:space="0" w:color="auto"/>
                            <w:bottom w:val="none" w:sz="0" w:space="0" w:color="auto"/>
                            <w:right w:val="none" w:sz="0" w:space="0" w:color="auto"/>
                          </w:divBdr>
                        </w:div>
                        <w:div w:id="215168795">
                          <w:marLeft w:val="0"/>
                          <w:marRight w:val="0"/>
                          <w:marTop w:val="0"/>
                          <w:marBottom w:val="0"/>
                          <w:divBdr>
                            <w:top w:val="none" w:sz="0" w:space="0" w:color="auto"/>
                            <w:left w:val="none" w:sz="0" w:space="0" w:color="auto"/>
                            <w:bottom w:val="none" w:sz="0" w:space="0" w:color="auto"/>
                            <w:right w:val="none" w:sz="0" w:space="0" w:color="auto"/>
                          </w:divBdr>
                        </w:div>
                        <w:div w:id="636450683">
                          <w:marLeft w:val="0"/>
                          <w:marRight w:val="0"/>
                          <w:marTop w:val="0"/>
                          <w:marBottom w:val="0"/>
                          <w:divBdr>
                            <w:top w:val="none" w:sz="0" w:space="0" w:color="auto"/>
                            <w:left w:val="none" w:sz="0" w:space="0" w:color="auto"/>
                            <w:bottom w:val="none" w:sz="0" w:space="0" w:color="auto"/>
                            <w:right w:val="none" w:sz="0" w:space="0" w:color="auto"/>
                          </w:divBdr>
                        </w:div>
                        <w:div w:id="1203203668">
                          <w:marLeft w:val="0"/>
                          <w:marRight w:val="0"/>
                          <w:marTop w:val="0"/>
                          <w:marBottom w:val="0"/>
                          <w:divBdr>
                            <w:top w:val="none" w:sz="0" w:space="0" w:color="auto"/>
                            <w:left w:val="none" w:sz="0" w:space="0" w:color="auto"/>
                            <w:bottom w:val="none" w:sz="0" w:space="0" w:color="auto"/>
                            <w:right w:val="none" w:sz="0" w:space="0" w:color="auto"/>
                          </w:divBdr>
                        </w:div>
                        <w:div w:id="698165052">
                          <w:marLeft w:val="0"/>
                          <w:marRight w:val="0"/>
                          <w:marTop w:val="0"/>
                          <w:marBottom w:val="0"/>
                          <w:divBdr>
                            <w:top w:val="none" w:sz="0" w:space="0" w:color="auto"/>
                            <w:left w:val="none" w:sz="0" w:space="0" w:color="auto"/>
                            <w:bottom w:val="none" w:sz="0" w:space="0" w:color="auto"/>
                            <w:right w:val="none" w:sz="0" w:space="0" w:color="auto"/>
                          </w:divBdr>
                        </w:div>
                        <w:div w:id="1054964510">
                          <w:marLeft w:val="0"/>
                          <w:marRight w:val="0"/>
                          <w:marTop w:val="0"/>
                          <w:marBottom w:val="0"/>
                          <w:divBdr>
                            <w:top w:val="none" w:sz="0" w:space="0" w:color="auto"/>
                            <w:left w:val="none" w:sz="0" w:space="0" w:color="auto"/>
                            <w:bottom w:val="none" w:sz="0" w:space="0" w:color="auto"/>
                            <w:right w:val="none" w:sz="0" w:space="0" w:color="auto"/>
                          </w:divBdr>
                        </w:div>
                        <w:div w:id="1326472139">
                          <w:marLeft w:val="0"/>
                          <w:marRight w:val="0"/>
                          <w:marTop w:val="0"/>
                          <w:marBottom w:val="0"/>
                          <w:divBdr>
                            <w:top w:val="none" w:sz="0" w:space="0" w:color="auto"/>
                            <w:left w:val="none" w:sz="0" w:space="0" w:color="auto"/>
                            <w:bottom w:val="none" w:sz="0" w:space="0" w:color="auto"/>
                            <w:right w:val="none" w:sz="0" w:space="0" w:color="auto"/>
                          </w:divBdr>
                        </w:div>
                        <w:div w:id="371273828">
                          <w:marLeft w:val="0"/>
                          <w:marRight w:val="0"/>
                          <w:marTop w:val="0"/>
                          <w:marBottom w:val="0"/>
                          <w:divBdr>
                            <w:top w:val="none" w:sz="0" w:space="0" w:color="auto"/>
                            <w:left w:val="none" w:sz="0" w:space="0" w:color="auto"/>
                            <w:bottom w:val="none" w:sz="0" w:space="0" w:color="auto"/>
                            <w:right w:val="none" w:sz="0" w:space="0" w:color="auto"/>
                          </w:divBdr>
                        </w:div>
                        <w:div w:id="347635002">
                          <w:marLeft w:val="0"/>
                          <w:marRight w:val="0"/>
                          <w:marTop w:val="0"/>
                          <w:marBottom w:val="0"/>
                          <w:divBdr>
                            <w:top w:val="none" w:sz="0" w:space="0" w:color="auto"/>
                            <w:left w:val="none" w:sz="0" w:space="0" w:color="auto"/>
                            <w:bottom w:val="none" w:sz="0" w:space="0" w:color="auto"/>
                            <w:right w:val="none" w:sz="0" w:space="0" w:color="auto"/>
                          </w:divBdr>
                        </w:div>
                        <w:div w:id="1344209313">
                          <w:marLeft w:val="0"/>
                          <w:marRight w:val="0"/>
                          <w:marTop w:val="0"/>
                          <w:marBottom w:val="0"/>
                          <w:divBdr>
                            <w:top w:val="none" w:sz="0" w:space="0" w:color="auto"/>
                            <w:left w:val="none" w:sz="0" w:space="0" w:color="auto"/>
                            <w:bottom w:val="none" w:sz="0" w:space="0" w:color="auto"/>
                            <w:right w:val="none" w:sz="0" w:space="0" w:color="auto"/>
                          </w:divBdr>
                        </w:div>
                        <w:div w:id="373117278">
                          <w:marLeft w:val="0"/>
                          <w:marRight w:val="0"/>
                          <w:marTop w:val="0"/>
                          <w:marBottom w:val="0"/>
                          <w:divBdr>
                            <w:top w:val="none" w:sz="0" w:space="0" w:color="auto"/>
                            <w:left w:val="none" w:sz="0" w:space="0" w:color="auto"/>
                            <w:bottom w:val="none" w:sz="0" w:space="0" w:color="auto"/>
                            <w:right w:val="none" w:sz="0" w:space="0" w:color="auto"/>
                          </w:divBdr>
                        </w:div>
                        <w:div w:id="791247268">
                          <w:marLeft w:val="0"/>
                          <w:marRight w:val="0"/>
                          <w:marTop w:val="0"/>
                          <w:marBottom w:val="0"/>
                          <w:divBdr>
                            <w:top w:val="none" w:sz="0" w:space="0" w:color="auto"/>
                            <w:left w:val="none" w:sz="0" w:space="0" w:color="auto"/>
                            <w:bottom w:val="none" w:sz="0" w:space="0" w:color="auto"/>
                            <w:right w:val="none" w:sz="0" w:space="0" w:color="auto"/>
                          </w:divBdr>
                        </w:div>
                        <w:div w:id="1104574116">
                          <w:marLeft w:val="0"/>
                          <w:marRight w:val="0"/>
                          <w:marTop w:val="0"/>
                          <w:marBottom w:val="0"/>
                          <w:divBdr>
                            <w:top w:val="none" w:sz="0" w:space="0" w:color="auto"/>
                            <w:left w:val="none" w:sz="0" w:space="0" w:color="auto"/>
                            <w:bottom w:val="none" w:sz="0" w:space="0" w:color="auto"/>
                            <w:right w:val="none" w:sz="0" w:space="0" w:color="auto"/>
                          </w:divBdr>
                        </w:div>
                        <w:div w:id="355809731">
                          <w:marLeft w:val="0"/>
                          <w:marRight w:val="0"/>
                          <w:marTop w:val="0"/>
                          <w:marBottom w:val="0"/>
                          <w:divBdr>
                            <w:top w:val="none" w:sz="0" w:space="0" w:color="auto"/>
                            <w:left w:val="none" w:sz="0" w:space="0" w:color="auto"/>
                            <w:bottom w:val="none" w:sz="0" w:space="0" w:color="auto"/>
                            <w:right w:val="none" w:sz="0" w:space="0" w:color="auto"/>
                          </w:divBdr>
                        </w:div>
                        <w:div w:id="2066054422">
                          <w:marLeft w:val="0"/>
                          <w:marRight w:val="0"/>
                          <w:marTop w:val="0"/>
                          <w:marBottom w:val="0"/>
                          <w:divBdr>
                            <w:top w:val="none" w:sz="0" w:space="0" w:color="auto"/>
                            <w:left w:val="none" w:sz="0" w:space="0" w:color="auto"/>
                            <w:bottom w:val="none" w:sz="0" w:space="0" w:color="auto"/>
                            <w:right w:val="none" w:sz="0" w:space="0" w:color="auto"/>
                          </w:divBdr>
                        </w:div>
                        <w:div w:id="1493449281">
                          <w:marLeft w:val="0"/>
                          <w:marRight w:val="0"/>
                          <w:marTop w:val="0"/>
                          <w:marBottom w:val="0"/>
                          <w:divBdr>
                            <w:top w:val="none" w:sz="0" w:space="0" w:color="auto"/>
                            <w:left w:val="none" w:sz="0" w:space="0" w:color="auto"/>
                            <w:bottom w:val="none" w:sz="0" w:space="0" w:color="auto"/>
                            <w:right w:val="none" w:sz="0" w:space="0" w:color="auto"/>
                          </w:divBdr>
                        </w:div>
                        <w:div w:id="1827168749">
                          <w:marLeft w:val="0"/>
                          <w:marRight w:val="0"/>
                          <w:marTop w:val="0"/>
                          <w:marBottom w:val="0"/>
                          <w:divBdr>
                            <w:top w:val="none" w:sz="0" w:space="0" w:color="auto"/>
                            <w:left w:val="none" w:sz="0" w:space="0" w:color="auto"/>
                            <w:bottom w:val="none" w:sz="0" w:space="0" w:color="auto"/>
                            <w:right w:val="none" w:sz="0" w:space="0" w:color="auto"/>
                          </w:divBdr>
                        </w:div>
                        <w:div w:id="1604217081">
                          <w:marLeft w:val="0"/>
                          <w:marRight w:val="0"/>
                          <w:marTop w:val="0"/>
                          <w:marBottom w:val="0"/>
                          <w:divBdr>
                            <w:top w:val="none" w:sz="0" w:space="0" w:color="auto"/>
                            <w:left w:val="none" w:sz="0" w:space="0" w:color="auto"/>
                            <w:bottom w:val="none" w:sz="0" w:space="0" w:color="auto"/>
                            <w:right w:val="none" w:sz="0" w:space="0" w:color="auto"/>
                          </w:divBdr>
                        </w:div>
                        <w:div w:id="1250698037">
                          <w:marLeft w:val="0"/>
                          <w:marRight w:val="0"/>
                          <w:marTop w:val="0"/>
                          <w:marBottom w:val="0"/>
                          <w:divBdr>
                            <w:top w:val="none" w:sz="0" w:space="0" w:color="auto"/>
                            <w:left w:val="none" w:sz="0" w:space="0" w:color="auto"/>
                            <w:bottom w:val="none" w:sz="0" w:space="0" w:color="auto"/>
                            <w:right w:val="none" w:sz="0" w:space="0" w:color="auto"/>
                          </w:divBdr>
                        </w:div>
                        <w:div w:id="803889833">
                          <w:marLeft w:val="0"/>
                          <w:marRight w:val="0"/>
                          <w:marTop w:val="0"/>
                          <w:marBottom w:val="0"/>
                          <w:divBdr>
                            <w:top w:val="none" w:sz="0" w:space="0" w:color="auto"/>
                            <w:left w:val="none" w:sz="0" w:space="0" w:color="auto"/>
                            <w:bottom w:val="none" w:sz="0" w:space="0" w:color="auto"/>
                            <w:right w:val="none" w:sz="0" w:space="0" w:color="auto"/>
                          </w:divBdr>
                        </w:div>
                        <w:div w:id="368142670">
                          <w:marLeft w:val="0"/>
                          <w:marRight w:val="0"/>
                          <w:marTop w:val="0"/>
                          <w:marBottom w:val="0"/>
                          <w:divBdr>
                            <w:top w:val="none" w:sz="0" w:space="0" w:color="auto"/>
                            <w:left w:val="none" w:sz="0" w:space="0" w:color="auto"/>
                            <w:bottom w:val="none" w:sz="0" w:space="0" w:color="auto"/>
                            <w:right w:val="none" w:sz="0" w:space="0" w:color="auto"/>
                          </w:divBdr>
                        </w:div>
                        <w:div w:id="1784184139">
                          <w:marLeft w:val="0"/>
                          <w:marRight w:val="0"/>
                          <w:marTop w:val="0"/>
                          <w:marBottom w:val="0"/>
                          <w:divBdr>
                            <w:top w:val="none" w:sz="0" w:space="0" w:color="auto"/>
                            <w:left w:val="none" w:sz="0" w:space="0" w:color="auto"/>
                            <w:bottom w:val="none" w:sz="0" w:space="0" w:color="auto"/>
                            <w:right w:val="none" w:sz="0" w:space="0" w:color="auto"/>
                          </w:divBdr>
                        </w:div>
                        <w:div w:id="1453092999">
                          <w:marLeft w:val="0"/>
                          <w:marRight w:val="0"/>
                          <w:marTop w:val="0"/>
                          <w:marBottom w:val="0"/>
                          <w:divBdr>
                            <w:top w:val="none" w:sz="0" w:space="0" w:color="auto"/>
                            <w:left w:val="none" w:sz="0" w:space="0" w:color="auto"/>
                            <w:bottom w:val="none" w:sz="0" w:space="0" w:color="auto"/>
                            <w:right w:val="none" w:sz="0" w:space="0" w:color="auto"/>
                          </w:divBdr>
                        </w:div>
                        <w:div w:id="660157801">
                          <w:marLeft w:val="0"/>
                          <w:marRight w:val="0"/>
                          <w:marTop w:val="0"/>
                          <w:marBottom w:val="0"/>
                          <w:divBdr>
                            <w:top w:val="none" w:sz="0" w:space="0" w:color="auto"/>
                            <w:left w:val="none" w:sz="0" w:space="0" w:color="auto"/>
                            <w:bottom w:val="none" w:sz="0" w:space="0" w:color="auto"/>
                            <w:right w:val="none" w:sz="0" w:space="0" w:color="auto"/>
                          </w:divBdr>
                        </w:div>
                        <w:div w:id="382599286">
                          <w:marLeft w:val="0"/>
                          <w:marRight w:val="0"/>
                          <w:marTop w:val="0"/>
                          <w:marBottom w:val="0"/>
                          <w:divBdr>
                            <w:top w:val="none" w:sz="0" w:space="0" w:color="auto"/>
                            <w:left w:val="none" w:sz="0" w:space="0" w:color="auto"/>
                            <w:bottom w:val="none" w:sz="0" w:space="0" w:color="auto"/>
                            <w:right w:val="none" w:sz="0" w:space="0" w:color="auto"/>
                          </w:divBdr>
                        </w:div>
                        <w:div w:id="793792890">
                          <w:marLeft w:val="0"/>
                          <w:marRight w:val="0"/>
                          <w:marTop w:val="0"/>
                          <w:marBottom w:val="0"/>
                          <w:divBdr>
                            <w:top w:val="none" w:sz="0" w:space="0" w:color="auto"/>
                            <w:left w:val="none" w:sz="0" w:space="0" w:color="auto"/>
                            <w:bottom w:val="none" w:sz="0" w:space="0" w:color="auto"/>
                            <w:right w:val="none" w:sz="0" w:space="0" w:color="auto"/>
                          </w:divBdr>
                        </w:div>
                        <w:div w:id="1358656407">
                          <w:marLeft w:val="0"/>
                          <w:marRight w:val="0"/>
                          <w:marTop w:val="0"/>
                          <w:marBottom w:val="0"/>
                          <w:divBdr>
                            <w:top w:val="none" w:sz="0" w:space="0" w:color="auto"/>
                            <w:left w:val="none" w:sz="0" w:space="0" w:color="auto"/>
                            <w:bottom w:val="none" w:sz="0" w:space="0" w:color="auto"/>
                            <w:right w:val="none" w:sz="0" w:space="0" w:color="auto"/>
                          </w:divBdr>
                        </w:div>
                        <w:div w:id="592058190">
                          <w:marLeft w:val="0"/>
                          <w:marRight w:val="0"/>
                          <w:marTop w:val="0"/>
                          <w:marBottom w:val="0"/>
                          <w:divBdr>
                            <w:top w:val="none" w:sz="0" w:space="0" w:color="auto"/>
                            <w:left w:val="none" w:sz="0" w:space="0" w:color="auto"/>
                            <w:bottom w:val="none" w:sz="0" w:space="0" w:color="auto"/>
                            <w:right w:val="none" w:sz="0" w:space="0" w:color="auto"/>
                          </w:divBdr>
                        </w:div>
                        <w:div w:id="660545642">
                          <w:marLeft w:val="0"/>
                          <w:marRight w:val="0"/>
                          <w:marTop w:val="0"/>
                          <w:marBottom w:val="0"/>
                          <w:divBdr>
                            <w:top w:val="none" w:sz="0" w:space="0" w:color="auto"/>
                            <w:left w:val="none" w:sz="0" w:space="0" w:color="auto"/>
                            <w:bottom w:val="none" w:sz="0" w:space="0" w:color="auto"/>
                            <w:right w:val="none" w:sz="0" w:space="0" w:color="auto"/>
                          </w:divBdr>
                        </w:div>
                        <w:div w:id="138115040">
                          <w:marLeft w:val="0"/>
                          <w:marRight w:val="0"/>
                          <w:marTop w:val="0"/>
                          <w:marBottom w:val="0"/>
                          <w:divBdr>
                            <w:top w:val="none" w:sz="0" w:space="0" w:color="auto"/>
                            <w:left w:val="none" w:sz="0" w:space="0" w:color="auto"/>
                            <w:bottom w:val="none" w:sz="0" w:space="0" w:color="auto"/>
                            <w:right w:val="none" w:sz="0" w:space="0" w:color="auto"/>
                          </w:divBdr>
                        </w:div>
                        <w:div w:id="1799489119">
                          <w:marLeft w:val="0"/>
                          <w:marRight w:val="0"/>
                          <w:marTop w:val="0"/>
                          <w:marBottom w:val="0"/>
                          <w:divBdr>
                            <w:top w:val="none" w:sz="0" w:space="0" w:color="auto"/>
                            <w:left w:val="none" w:sz="0" w:space="0" w:color="auto"/>
                            <w:bottom w:val="none" w:sz="0" w:space="0" w:color="auto"/>
                            <w:right w:val="none" w:sz="0" w:space="0" w:color="auto"/>
                          </w:divBdr>
                        </w:div>
                        <w:div w:id="1740056404">
                          <w:marLeft w:val="0"/>
                          <w:marRight w:val="0"/>
                          <w:marTop w:val="0"/>
                          <w:marBottom w:val="0"/>
                          <w:divBdr>
                            <w:top w:val="none" w:sz="0" w:space="0" w:color="auto"/>
                            <w:left w:val="none" w:sz="0" w:space="0" w:color="auto"/>
                            <w:bottom w:val="none" w:sz="0" w:space="0" w:color="auto"/>
                            <w:right w:val="none" w:sz="0" w:space="0" w:color="auto"/>
                          </w:divBdr>
                        </w:div>
                        <w:div w:id="1274752548">
                          <w:marLeft w:val="0"/>
                          <w:marRight w:val="0"/>
                          <w:marTop w:val="0"/>
                          <w:marBottom w:val="0"/>
                          <w:divBdr>
                            <w:top w:val="none" w:sz="0" w:space="0" w:color="auto"/>
                            <w:left w:val="none" w:sz="0" w:space="0" w:color="auto"/>
                            <w:bottom w:val="none" w:sz="0" w:space="0" w:color="auto"/>
                            <w:right w:val="none" w:sz="0" w:space="0" w:color="auto"/>
                          </w:divBdr>
                        </w:div>
                        <w:div w:id="566258142">
                          <w:marLeft w:val="0"/>
                          <w:marRight w:val="0"/>
                          <w:marTop w:val="0"/>
                          <w:marBottom w:val="0"/>
                          <w:divBdr>
                            <w:top w:val="none" w:sz="0" w:space="0" w:color="auto"/>
                            <w:left w:val="none" w:sz="0" w:space="0" w:color="auto"/>
                            <w:bottom w:val="none" w:sz="0" w:space="0" w:color="auto"/>
                            <w:right w:val="none" w:sz="0" w:space="0" w:color="auto"/>
                          </w:divBdr>
                        </w:div>
                        <w:div w:id="135152131">
                          <w:marLeft w:val="0"/>
                          <w:marRight w:val="0"/>
                          <w:marTop w:val="0"/>
                          <w:marBottom w:val="0"/>
                          <w:divBdr>
                            <w:top w:val="none" w:sz="0" w:space="0" w:color="auto"/>
                            <w:left w:val="none" w:sz="0" w:space="0" w:color="auto"/>
                            <w:bottom w:val="none" w:sz="0" w:space="0" w:color="auto"/>
                            <w:right w:val="none" w:sz="0" w:space="0" w:color="auto"/>
                          </w:divBdr>
                        </w:div>
                        <w:div w:id="1980837253">
                          <w:marLeft w:val="0"/>
                          <w:marRight w:val="0"/>
                          <w:marTop w:val="0"/>
                          <w:marBottom w:val="0"/>
                          <w:divBdr>
                            <w:top w:val="none" w:sz="0" w:space="0" w:color="auto"/>
                            <w:left w:val="none" w:sz="0" w:space="0" w:color="auto"/>
                            <w:bottom w:val="none" w:sz="0" w:space="0" w:color="auto"/>
                            <w:right w:val="none" w:sz="0" w:space="0" w:color="auto"/>
                          </w:divBdr>
                        </w:div>
                        <w:div w:id="1637644103">
                          <w:marLeft w:val="0"/>
                          <w:marRight w:val="0"/>
                          <w:marTop w:val="0"/>
                          <w:marBottom w:val="0"/>
                          <w:divBdr>
                            <w:top w:val="none" w:sz="0" w:space="0" w:color="auto"/>
                            <w:left w:val="none" w:sz="0" w:space="0" w:color="auto"/>
                            <w:bottom w:val="none" w:sz="0" w:space="0" w:color="auto"/>
                            <w:right w:val="none" w:sz="0" w:space="0" w:color="auto"/>
                          </w:divBdr>
                        </w:div>
                        <w:div w:id="2135247616">
                          <w:marLeft w:val="0"/>
                          <w:marRight w:val="0"/>
                          <w:marTop w:val="0"/>
                          <w:marBottom w:val="0"/>
                          <w:divBdr>
                            <w:top w:val="none" w:sz="0" w:space="0" w:color="auto"/>
                            <w:left w:val="none" w:sz="0" w:space="0" w:color="auto"/>
                            <w:bottom w:val="none" w:sz="0" w:space="0" w:color="auto"/>
                            <w:right w:val="none" w:sz="0" w:space="0" w:color="auto"/>
                          </w:divBdr>
                        </w:div>
                        <w:div w:id="1530989395">
                          <w:marLeft w:val="0"/>
                          <w:marRight w:val="0"/>
                          <w:marTop w:val="0"/>
                          <w:marBottom w:val="0"/>
                          <w:divBdr>
                            <w:top w:val="none" w:sz="0" w:space="0" w:color="auto"/>
                            <w:left w:val="none" w:sz="0" w:space="0" w:color="auto"/>
                            <w:bottom w:val="none" w:sz="0" w:space="0" w:color="auto"/>
                            <w:right w:val="none" w:sz="0" w:space="0" w:color="auto"/>
                          </w:divBdr>
                        </w:div>
                        <w:div w:id="2094621838">
                          <w:marLeft w:val="0"/>
                          <w:marRight w:val="0"/>
                          <w:marTop w:val="0"/>
                          <w:marBottom w:val="0"/>
                          <w:divBdr>
                            <w:top w:val="none" w:sz="0" w:space="0" w:color="auto"/>
                            <w:left w:val="none" w:sz="0" w:space="0" w:color="auto"/>
                            <w:bottom w:val="none" w:sz="0" w:space="0" w:color="auto"/>
                            <w:right w:val="none" w:sz="0" w:space="0" w:color="auto"/>
                          </w:divBdr>
                        </w:div>
                        <w:div w:id="1071777196">
                          <w:marLeft w:val="0"/>
                          <w:marRight w:val="0"/>
                          <w:marTop w:val="0"/>
                          <w:marBottom w:val="0"/>
                          <w:divBdr>
                            <w:top w:val="none" w:sz="0" w:space="0" w:color="auto"/>
                            <w:left w:val="none" w:sz="0" w:space="0" w:color="auto"/>
                            <w:bottom w:val="none" w:sz="0" w:space="0" w:color="auto"/>
                            <w:right w:val="none" w:sz="0" w:space="0" w:color="auto"/>
                          </w:divBdr>
                        </w:div>
                        <w:div w:id="728110221">
                          <w:marLeft w:val="0"/>
                          <w:marRight w:val="0"/>
                          <w:marTop w:val="0"/>
                          <w:marBottom w:val="0"/>
                          <w:divBdr>
                            <w:top w:val="none" w:sz="0" w:space="0" w:color="auto"/>
                            <w:left w:val="none" w:sz="0" w:space="0" w:color="auto"/>
                            <w:bottom w:val="none" w:sz="0" w:space="0" w:color="auto"/>
                            <w:right w:val="none" w:sz="0" w:space="0" w:color="auto"/>
                          </w:divBdr>
                        </w:div>
                        <w:div w:id="1811897107">
                          <w:marLeft w:val="0"/>
                          <w:marRight w:val="0"/>
                          <w:marTop w:val="0"/>
                          <w:marBottom w:val="0"/>
                          <w:divBdr>
                            <w:top w:val="none" w:sz="0" w:space="0" w:color="auto"/>
                            <w:left w:val="none" w:sz="0" w:space="0" w:color="auto"/>
                            <w:bottom w:val="none" w:sz="0" w:space="0" w:color="auto"/>
                            <w:right w:val="none" w:sz="0" w:space="0" w:color="auto"/>
                          </w:divBdr>
                        </w:div>
                        <w:div w:id="273176149">
                          <w:marLeft w:val="0"/>
                          <w:marRight w:val="0"/>
                          <w:marTop w:val="0"/>
                          <w:marBottom w:val="0"/>
                          <w:divBdr>
                            <w:top w:val="none" w:sz="0" w:space="0" w:color="auto"/>
                            <w:left w:val="none" w:sz="0" w:space="0" w:color="auto"/>
                            <w:bottom w:val="none" w:sz="0" w:space="0" w:color="auto"/>
                            <w:right w:val="none" w:sz="0" w:space="0" w:color="auto"/>
                          </w:divBdr>
                        </w:div>
                        <w:div w:id="706754457">
                          <w:marLeft w:val="0"/>
                          <w:marRight w:val="0"/>
                          <w:marTop w:val="0"/>
                          <w:marBottom w:val="0"/>
                          <w:divBdr>
                            <w:top w:val="none" w:sz="0" w:space="0" w:color="auto"/>
                            <w:left w:val="none" w:sz="0" w:space="0" w:color="auto"/>
                            <w:bottom w:val="none" w:sz="0" w:space="0" w:color="auto"/>
                            <w:right w:val="none" w:sz="0" w:space="0" w:color="auto"/>
                          </w:divBdr>
                        </w:div>
                        <w:div w:id="2076930255">
                          <w:marLeft w:val="0"/>
                          <w:marRight w:val="0"/>
                          <w:marTop w:val="0"/>
                          <w:marBottom w:val="0"/>
                          <w:divBdr>
                            <w:top w:val="none" w:sz="0" w:space="0" w:color="auto"/>
                            <w:left w:val="none" w:sz="0" w:space="0" w:color="auto"/>
                            <w:bottom w:val="none" w:sz="0" w:space="0" w:color="auto"/>
                            <w:right w:val="none" w:sz="0" w:space="0" w:color="auto"/>
                          </w:divBdr>
                        </w:div>
                        <w:div w:id="1365911287">
                          <w:marLeft w:val="0"/>
                          <w:marRight w:val="0"/>
                          <w:marTop w:val="0"/>
                          <w:marBottom w:val="0"/>
                          <w:divBdr>
                            <w:top w:val="none" w:sz="0" w:space="0" w:color="auto"/>
                            <w:left w:val="none" w:sz="0" w:space="0" w:color="auto"/>
                            <w:bottom w:val="none" w:sz="0" w:space="0" w:color="auto"/>
                            <w:right w:val="none" w:sz="0" w:space="0" w:color="auto"/>
                          </w:divBdr>
                        </w:div>
                        <w:div w:id="1856386046">
                          <w:marLeft w:val="0"/>
                          <w:marRight w:val="0"/>
                          <w:marTop w:val="0"/>
                          <w:marBottom w:val="0"/>
                          <w:divBdr>
                            <w:top w:val="none" w:sz="0" w:space="0" w:color="auto"/>
                            <w:left w:val="none" w:sz="0" w:space="0" w:color="auto"/>
                            <w:bottom w:val="none" w:sz="0" w:space="0" w:color="auto"/>
                            <w:right w:val="none" w:sz="0" w:space="0" w:color="auto"/>
                          </w:divBdr>
                        </w:div>
                        <w:div w:id="982007299">
                          <w:marLeft w:val="0"/>
                          <w:marRight w:val="0"/>
                          <w:marTop w:val="0"/>
                          <w:marBottom w:val="0"/>
                          <w:divBdr>
                            <w:top w:val="none" w:sz="0" w:space="0" w:color="auto"/>
                            <w:left w:val="none" w:sz="0" w:space="0" w:color="auto"/>
                            <w:bottom w:val="none" w:sz="0" w:space="0" w:color="auto"/>
                            <w:right w:val="none" w:sz="0" w:space="0" w:color="auto"/>
                          </w:divBdr>
                        </w:div>
                        <w:div w:id="599947368">
                          <w:marLeft w:val="0"/>
                          <w:marRight w:val="0"/>
                          <w:marTop w:val="0"/>
                          <w:marBottom w:val="0"/>
                          <w:divBdr>
                            <w:top w:val="none" w:sz="0" w:space="0" w:color="auto"/>
                            <w:left w:val="none" w:sz="0" w:space="0" w:color="auto"/>
                            <w:bottom w:val="none" w:sz="0" w:space="0" w:color="auto"/>
                            <w:right w:val="none" w:sz="0" w:space="0" w:color="auto"/>
                          </w:divBdr>
                        </w:div>
                        <w:div w:id="1343629754">
                          <w:marLeft w:val="0"/>
                          <w:marRight w:val="0"/>
                          <w:marTop w:val="0"/>
                          <w:marBottom w:val="0"/>
                          <w:divBdr>
                            <w:top w:val="none" w:sz="0" w:space="0" w:color="auto"/>
                            <w:left w:val="none" w:sz="0" w:space="0" w:color="auto"/>
                            <w:bottom w:val="none" w:sz="0" w:space="0" w:color="auto"/>
                            <w:right w:val="none" w:sz="0" w:space="0" w:color="auto"/>
                          </w:divBdr>
                        </w:div>
                        <w:div w:id="1546020871">
                          <w:marLeft w:val="0"/>
                          <w:marRight w:val="0"/>
                          <w:marTop w:val="0"/>
                          <w:marBottom w:val="0"/>
                          <w:divBdr>
                            <w:top w:val="none" w:sz="0" w:space="0" w:color="auto"/>
                            <w:left w:val="none" w:sz="0" w:space="0" w:color="auto"/>
                            <w:bottom w:val="none" w:sz="0" w:space="0" w:color="auto"/>
                            <w:right w:val="none" w:sz="0" w:space="0" w:color="auto"/>
                          </w:divBdr>
                        </w:div>
                        <w:div w:id="223755584">
                          <w:marLeft w:val="0"/>
                          <w:marRight w:val="0"/>
                          <w:marTop w:val="0"/>
                          <w:marBottom w:val="0"/>
                          <w:divBdr>
                            <w:top w:val="none" w:sz="0" w:space="0" w:color="auto"/>
                            <w:left w:val="none" w:sz="0" w:space="0" w:color="auto"/>
                            <w:bottom w:val="none" w:sz="0" w:space="0" w:color="auto"/>
                            <w:right w:val="none" w:sz="0" w:space="0" w:color="auto"/>
                          </w:divBdr>
                        </w:div>
                        <w:div w:id="1687167533">
                          <w:marLeft w:val="0"/>
                          <w:marRight w:val="0"/>
                          <w:marTop w:val="0"/>
                          <w:marBottom w:val="0"/>
                          <w:divBdr>
                            <w:top w:val="none" w:sz="0" w:space="0" w:color="auto"/>
                            <w:left w:val="none" w:sz="0" w:space="0" w:color="auto"/>
                            <w:bottom w:val="none" w:sz="0" w:space="0" w:color="auto"/>
                            <w:right w:val="none" w:sz="0" w:space="0" w:color="auto"/>
                          </w:divBdr>
                        </w:div>
                        <w:div w:id="1033921689">
                          <w:marLeft w:val="0"/>
                          <w:marRight w:val="0"/>
                          <w:marTop w:val="0"/>
                          <w:marBottom w:val="0"/>
                          <w:divBdr>
                            <w:top w:val="none" w:sz="0" w:space="0" w:color="auto"/>
                            <w:left w:val="none" w:sz="0" w:space="0" w:color="auto"/>
                            <w:bottom w:val="none" w:sz="0" w:space="0" w:color="auto"/>
                            <w:right w:val="none" w:sz="0" w:space="0" w:color="auto"/>
                          </w:divBdr>
                        </w:div>
                        <w:div w:id="1781531334">
                          <w:marLeft w:val="0"/>
                          <w:marRight w:val="0"/>
                          <w:marTop w:val="0"/>
                          <w:marBottom w:val="0"/>
                          <w:divBdr>
                            <w:top w:val="none" w:sz="0" w:space="0" w:color="auto"/>
                            <w:left w:val="none" w:sz="0" w:space="0" w:color="auto"/>
                            <w:bottom w:val="none" w:sz="0" w:space="0" w:color="auto"/>
                            <w:right w:val="none" w:sz="0" w:space="0" w:color="auto"/>
                          </w:divBdr>
                        </w:div>
                        <w:div w:id="2119982004">
                          <w:marLeft w:val="0"/>
                          <w:marRight w:val="0"/>
                          <w:marTop w:val="0"/>
                          <w:marBottom w:val="0"/>
                          <w:divBdr>
                            <w:top w:val="none" w:sz="0" w:space="0" w:color="auto"/>
                            <w:left w:val="none" w:sz="0" w:space="0" w:color="auto"/>
                            <w:bottom w:val="none" w:sz="0" w:space="0" w:color="auto"/>
                            <w:right w:val="none" w:sz="0" w:space="0" w:color="auto"/>
                          </w:divBdr>
                        </w:div>
                        <w:div w:id="701319602">
                          <w:marLeft w:val="0"/>
                          <w:marRight w:val="0"/>
                          <w:marTop w:val="0"/>
                          <w:marBottom w:val="0"/>
                          <w:divBdr>
                            <w:top w:val="none" w:sz="0" w:space="0" w:color="auto"/>
                            <w:left w:val="none" w:sz="0" w:space="0" w:color="auto"/>
                            <w:bottom w:val="none" w:sz="0" w:space="0" w:color="auto"/>
                            <w:right w:val="none" w:sz="0" w:space="0" w:color="auto"/>
                          </w:divBdr>
                        </w:div>
                        <w:div w:id="1235506734">
                          <w:marLeft w:val="0"/>
                          <w:marRight w:val="0"/>
                          <w:marTop w:val="0"/>
                          <w:marBottom w:val="0"/>
                          <w:divBdr>
                            <w:top w:val="none" w:sz="0" w:space="0" w:color="auto"/>
                            <w:left w:val="none" w:sz="0" w:space="0" w:color="auto"/>
                            <w:bottom w:val="none" w:sz="0" w:space="0" w:color="auto"/>
                            <w:right w:val="none" w:sz="0" w:space="0" w:color="auto"/>
                          </w:divBdr>
                        </w:div>
                        <w:div w:id="1143429120">
                          <w:marLeft w:val="0"/>
                          <w:marRight w:val="0"/>
                          <w:marTop w:val="0"/>
                          <w:marBottom w:val="0"/>
                          <w:divBdr>
                            <w:top w:val="none" w:sz="0" w:space="0" w:color="auto"/>
                            <w:left w:val="none" w:sz="0" w:space="0" w:color="auto"/>
                            <w:bottom w:val="none" w:sz="0" w:space="0" w:color="auto"/>
                            <w:right w:val="none" w:sz="0" w:space="0" w:color="auto"/>
                          </w:divBdr>
                        </w:div>
                        <w:div w:id="441733341">
                          <w:marLeft w:val="0"/>
                          <w:marRight w:val="0"/>
                          <w:marTop w:val="0"/>
                          <w:marBottom w:val="0"/>
                          <w:divBdr>
                            <w:top w:val="none" w:sz="0" w:space="0" w:color="auto"/>
                            <w:left w:val="none" w:sz="0" w:space="0" w:color="auto"/>
                            <w:bottom w:val="none" w:sz="0" w:space="0" w:color="auto"/>
                            <w:right w:val="none" w:sz="0" w:space="0" w:color="auto"/>
                          </w:divBdr>
                        </w:div>
                        <w:div w:id="1420564682">
                          <w:marLeft w:val="0"/>
                          <w:marRight w:val="0"/>
                          <w:marTop w:val="0"/>
                          <w:marBottom w:val="0"/>
                          <w:divBdr>
                            <w:top w:val="none" w:sz="0" w:space="0" w:color="auto"/>
                            <w:left w:val="none" w:sz="0" w:space="0" w:color="auto"/>
                            <w:bottom w:val="none" w:sz="0" w:space="0" w:color="auto"/>
                            <w:right w:val="none" w:sz="0" w:space="0" w:color="auto"/>
                          </w:divBdr>
                        </w:div>
                        <w:div w:id="67922335">
                          <w:marLeft w:val="0"/>
                          <w:marRight w:val="0"/>
                          <w:marTop w:val="0"/>
                          <w:marBottom w:val="0"/>
                          <w:divBdr>
                            <w:top w:val="none" w:sz="0" w:space="0" w:color="auto"/>
                            <w:left w:val="none" w:sz="0" w:space="0" w:color="auto"/>
                            <w:bottom w:val="none" w:sz="0" w:space="0" w:color="auto"/>
                            <w:right w:val="none" w:sz="0" w:space="0" w:color="auto"/>
                          </w:divBdr>
                        </w:div>
                        <w:div w:id="778374032">
                          <w:marLeft w:val="0"/>
                          <w:marRight w:val="0"/>
                          <w:marTop w:val="0"/>
                          <w:marBottom w:val="0"/>
                          <w:divBdr>
                            <w:top w:val="none" w:sz="0" w:space="0" w:color="auto"/>
                            <w:left w:val="none" w:sz="0" w:space="0" w:color="auto"/>
                            <w:bottom w:val="none" w:sz="0" w:space="0" w:color="auto"/>
                            <w:right w:val="none" w:sz="0" w:space="0" w:color="auto"/>
                          </w:divBdr>
                        </w:div>
                        <w:div w:id="548080263">
                          <w:marLeft w:val="0"/>
                          <w:marRight w:val="0"/>
                          <w:marTop w:val="0"/>
                          <w:marBottom w:val="0"/>
                          <w:divBdr>
                            <w:top w:val="none" w:sz="0" w:space="0" w:color="auto"/>
                            <w:left w:val="none" w:sz="0" w:space="0" w:color="auto"/>
                            <w:bottom w:val="none" w:sz="0" w:space="0" w:color="auto"/>
                            <w:right w:val="none" w:sz="0" w:space="0" w:color="auto"/>
                          </w:divBdr>
                        </w:div>
                        <w:div w:id="2061049075">
                          <w:marLeft w:val="0"/>
                          <w:marRight w:val="0"/>
                          <w:marTop w:val="0"/>
                          <w:marBottom w:val="0"/>
                          <w:divBdr>
                            <w:top w:val="none" w:sz="0" w:space="0" w:color="auto"/>
                            <w:left w:val="none" w:sz="0" w:space="0" w:color="auto"/>
                            <w:bottom w:val="none" w:sz="0" w:space="0" w:color="auto"/>
                            <w:right w:val="none" w:sz="0" w:space="0" w:color="auto"/>
                          </w:divBdr>
                        </w:div>
                        <w:div w:id="730150852">
                          <w:marLeft w:val="0"/>
                          <w:marRight w:val="0"/>
                          <w:marTop w:val="0"/>
                          <w:marBottom w:val="0"/>
                          <w:divBdr>
                            <w:top w:val="none" w:sz="0" w:space="0" w:color="auto"/>
                            <w:left w:val="none" w:sz="0" w:space="0" w:color="auto"/>
                            <w:bottom w:val="none" w:sz="0" w:space="0" w:color="auto"/>
                            <w:right w:val="none" w:sz="0" w:space="0" w:color="auto"/>
                          </w:divBdr>
                        </w:div>
                        <w:div w:id="1951090039">
                          <w:marLeft w:val="0"/>
                          <w:marRight w:val="0"/>
                          <w:marTop w:val="0"/>
                          <w:marBottom w:val="0"/>
                          <w:divBdr>
                            <w:top w:val="none" w:sz="0" w:space="0" w:color="auto"/>
                            <w:left w:val="none" w:sz="0" w:space="0" w:color="auto"/>
                            <w:bottom w:val="none" w:sz="0" w:space="0" w:color="auto"/>
                            <w:right w:val="none" w:sz="0" w:space="0" w:color="auto"/>
                          </w:divBdr>
                        </w:div>
                        <w:div w:id="128208899">
                          <w:marLeft w:val="0"/>
                          <w:marRight w:val="0"/>
                          <w:marTop w:val="0"/>
                          <w:marBottom w:val="0"/>
                          <w:divBdr>
                            <w:top w:val="none" w:sz="0" w:space="0" w:color="auto"/>
                            <w:left w:val="none" w:sz="0" w:space="0" w:color="auto"/>
                            <w:bottom w:val="none" w:sz="0" w:space="0" w:color="auto"/>
                            <w:right w:val="none" w:sz="0" w:space="0" w:color="auto"/>
                          </w:divBdr>
                        </w:div>
                        <w:div w:id="303242675">
                          <w:marLeft w:val="0"/>
                          <w:marRight w:val="0"/>
                          <w:marTop w:val="0"/>
                          <w:marBottom w:val="0"/>
                          <w:divBdr>
                            <w:top w:val="none" w:sz="0" w:space="0" w:color="auto"/>
                            <w:left w:val="none" w:sz="0" w:space="0" w:color="auto"/>
                            <w:bottom w:val="none" w:sz="0" w:space="0" w:color="auto"/>
                            <w:right w:val="none" w:sz="0" w:space="0" w:color="auto"/>
                          </w:divBdr>
                        </w:div>
                        <w:div w:id="1697928548">
                          <w:marLeft w:val="0"/>
                          <w:marRight w:val="0"/>
                          <w:marTop w:val="0"/>
                          <w:marBottom w:val="0"/>
                          <w:divBdr>
                            <w:top w:val="none" w:sz="0" w:space="0" w:color="auto"/>
                            <w:left w:val="none" w:sz="0" w:space="0" w:color="auto"/>
                            <w:bottom w:val="none" w:sz="0" w:space="0" w:color="auto"/>
                            <w:right w:val="none" w:sz="0" w:space="0" w:color="auto"/>
                          </w:divBdr>
                        </w:div>
                        <w:div w:id="166750441">
                          <w:marLeft w:val="0"/>
                          <w:marRight w:val="0"/>
                          <w:marTop w:val="0"/>
                          <w:marBottom w:val="0"/>
                          <w:divBdr>
                            <w:top w:val="none" w:sz="0" w:space="0" w:color="auto"/>
                            <w:left w:val="none" w:sz="0" w:space="0" w:color="auto"/>
                            <w:bottom w:val="none" w:sz="0" w:space="0" w:color="auto"/>
                            <w:right w:val="none" w:sz="0" w:space="0" w:color="auto"/>
                          </w:divBdr>
                        </w:div>
                        <w:div w:id="1766068519">
                          <w:marLeft w:val="0"/>
                          <w:marRight w:val="0"/>
                          <w:marTop w:val="0"/>
                          <w:marBottom w:val="0"/>
                          <w:divBdr>
                            <w:top w:val="none" w:sz="0" w:space="0" w:color="auto"/>
                            <w:left w:val="none" w:sz="0" w:space="0" w:color="auto"/>
                            <w:bottom w:val="none" w:sz="0" w:space="0" w:color="auto"/>
                            <w:right w:val="none" w:sz="0" w:space="0" w:color="auto"/>
                          </w:divBdr>
                        </w:div>
                        <w:div w:id="592203850">
                          <w:marLeft w:val="0"/>
                          <w:marRight w:val="0"/>
                          <w:marTop w:val="0"/>
                          <w:marBottom w:val="0"/>
                          <w:divBdr>
                            <w:top w:val="none" w:sz="0" w:space="0" w:color="auto"/>
                            <w:left w:val="none" w:sz="0" w:space="0" w:color="auto"/>
                            <w:bottom w:val="none" w:sz="0" w:space="0" w:color="auto"/>
                            <w:right w:val="none" w:sz="0" w:space="0" w:color="auto"/>
                          </w:divBdr>
                        </w:div>
                        <w:div w:id="1157957687">
                          <w:marLeft w:val="0"/>
                          <w:marRight w:val="0"/>
                          <w:marTop w:val="0"/>
                          <w:marBottom w:val="0"/>
                          <w:divBdr>
                            <w:top w:val="none" w:sz="0" w:space="0" w:color="auto"/>
                            <w:left w:val="none" w:sz="0" w:space="0" w:color="auto"/>
                            <w:bottom w:val="none" w:sz="0" w:space="0" w:color="auto"/>
                            <w:right w:val="none" w:sz="0" w:space="0" w:color="auto"/>
                          </w:divBdr>
                        </w:div>
                        <w:div w:id="641345870">
                          <w:marLeft w:val="0"/>
                          <w:marRight w:val="0"/>
                          <w:marTop w:val="0"/>
                          <w:marBottom w:val="0"/>
                          <w:divBdr>
                            <w:top w:val="none" w:sz="0" w:space="0" w:color="auto"/>
                            <w:left w:val="none" w:sz="0" w:space="0" w:color="auto"/>
                            <w:bottom w:val="none" w:sz="0" w:space="0" w:color="auto"/>
                            <w:right w:val="none" w:sz="0" w:space="0" w:color="auto"/>
                          </w:divBdr>
                        </w:div>
                        <w:div w:id="785807958">
                          <w:marLeft w:val="0"/>
                          <w:marRight w:val="0"/>
                          <w:marTop w:val="0"/>
                          <w:marBottom w:val="0"/>
                          <w:divBdr>
                            <w:top w:val="none" w:sz="0" w:space="0" w:color="auto"/>
                            <w:left w:val="none" w:sz="0" w:space="0" w:color="auto"/>
                            <w:bottom w:val="none" w:sz="0" w:space="0" w:color="auto"/>
                            <w:right w:val="none" w:sz="0" w:space="0" w:color="auto"/>
                          </w:divBdr>
                        </w:div>
                        <w:div w:id="1844973855">
                          <w:marLeft w:val="0"/>
                          <w:marRight w:val="0"/>
                          <w:marTop w:val="0"/>
                          <w:marBottom w:val="0"/>
                          <w:divBdr>
                            <w:top w:val="none" w:sz="0" w:space="0" w:color="auto"/>
                            <w:left w:val="none" w:sz="0" w:space="0" w:color="auto"/>
                            <w:bottom w:val="none" w:sz="0" w:space="0" w:color="auto"/>
                            <w:right w:val="none" w:sz="0" w:space="0" w:color="auto"/>
                          </w:divBdr>
                        </w:div>
                        <w:div w:id="1630087645">
                          <w:marLeft w:val="0"/>
                          <w:marRight w:val="0"/>
                          <w:marTop w:val="0"/>
                          <w:marBottom w:val="0"/>
                          <w:divBdr>
                            <w:top w:val="none" w:sz="0" w:space="0" w:color="auto"/>
                            <w:left w:val="none" w:sz="0" w:space="0" w:color="auto"/>
                            <w:bottom w:val="none" w:sz="0" w:space="0" w:color="auto"/>
                            <w:right w:val="none" w:sz="0" w:space="0" w:color="auto"/>
                          </w:divBdr>
                        </w:div>
                        <w:div w:id="453181524">
                          <w:marLeft w:val="0"/>
                          <w:marRight w:val="0"/>
                          <w:marTop w:val="0"/>
                          <w:marBottom w:val="0"/>
                          <w:divBdr>
                            <w:top w:val="none" w:sz="0" w:space="0" w:color="auto"/>
                            <w:left w:val="none" w:sz="0" w:space="0" w:color="auto"/>
                            <w:bottom w:val="none" w:sz="0" w:space="0" w:color="auto"/>
                            <w:right w:val="none" w:sz="0" w:space="0" w:color="auto"/>
                          </w:divBdr>
                        </w:div>
                        <w:div w:id="414404588">
                          <w:marLeft w:val="0"/>
                          <w:marRight w:val="0"/>
                          <w:marTop w:val="0"/>
                          <w:marBottom w:val="0"/>
                          <w:divBdr>
                            <w:top w:val="none" w:sz="0" w:space="0" w:color="auto"/>
                            <w:left w:val="none" w:sz="0" w:space="0" w:color="auto"/>
                            <w:bottom w:val="none" w:sz="0" w:space="0" w:color="auto"/>
                            <w:right w:val="none" w:sz="0" w:space="0" w:color="auto"/>
                          </w:divBdr>
                        </w:div>
                        <w:div w:id="519969590">
                          <w:marLeft w:val="0"/>
                          <w:marRight w:val="0"/>
                          <w:marTop w:val="0"/>
                          <w:marBottom w:val="0"/>
                          <w:divBdr>
                            <w:top w:val="none" w:sz="0" w:space="0" w:color="auto"/>
                            <w:left w:val="none" w:sz="0" w:space="0" w:color="auto"/>
                            <w:bottom w:val="none" w:sz="0" w:space="0" w:color="auto"/>
                            <w:right w:val="none" w:sz="0" w:space="0" w:color="auto"/>
                          </w:divBdr>
                        </w:div>
                        <w:div w:id="82070541">
                          <w:marLeft w:val="0"/>
                          <w:marRight w:val="0"/>
                          <w:marTop w:val="0"/>
                          <w:marBottom w:val="0"/>
                          <w:divBdr>
                            <w:top w:val="none" w:sz="0" w:space="0" w:color="auto"/>
                            <w:left w:val="none" w:sz="0" w:space="0" w:color="auto"/>
                            <w:bottom w:val="none" w:sz="0" w:space="0" w:color="auto"/>
                            <w:right w:val="none" w:sz="0" w:space="0" w:color="auto"/>
                          </w:divBdr>
                        </w:div>
                        <w:div w:id="684208602">
                          <w:marLeft w:val="0"/>
                          <w:marRight w:val="0"/>
                          <w:marTop w:val="0"/>
                          <w:marBottom w:val="0"/>
                          <w:divBdr>
                            <w:top w:val="none" w:sz="0" w:space="0" w:color="auto"/>
                            <w:left w:val="none" w:sz="0" w:space="0" w:color="auto"/>
                            <w:bottom w:val="none" w:sz="0" w:space="0" w:color="auto"/>
                            <w:right w:val="none" w:sz="0" w:space="0" w:color="auto"/>
                          </w:divBdr>
                        </w:div>
                        <w:div w:id="254939421">
                          <w:marLeft w:val="0"/>
                          <w:marRight w:val="0"/>
                          <w:marTop w:val="0"/>
                          <w:marBottom w:val="0"/>
                          <w:divBdr>
                            <w:top w:val="none" w:sz="0" w:space="0" w:color="auto"/>
                            <w:left w:val="none" w:sz="0" w:space="0" w:color="auto"/>
                            <w:bottom w:val="none" w:sz="0" w:space="0" w:color="auto"/>
                            <w:right w:val="none" w:sz="0" w:space="0" w:color="auto"/>
                          </w:divBdr>
                        </w:div>
                        <w:div w:id="465978186">
                          <w:marLeft w:val="0"/>
                          <w:marRight w:val="0"/>
                          <w:marTop w:val="0"/>
                          <w:marBottom w:val="0"/>
                          <w:divBdr>
                            <w:top w:val="none" w:sz="0" w:space="0" w:color="auto"/>
                            <w:left w:val="none" w:sz="0" w:space="0" w:color="auto"/>
                            <w:bottom w:val="none" w:sz="0" w:space="0" w:color="auto"/>
                            <w:right w:val="none" w:sz="0" w:space="0" w:color="auto"/>
                          </w:divBdr>
                        </w:div>
                        <w:div w:id="391583846">
                          <w:marLeft w:val="0"/>
                          <w:marRight w:val="0"/>
                          <w:marTop w:val="0"/>
                          <w:marBottom w:val="0"/>
                          <w:divBdr>
                            <w:top w:val="none" w:sz="0" w:space="0" w:color="auto"/>
                            <w:left w:val="none" w:sz="0" w:space="0" w:color="auto"/>
                            <w:bottom w:val="none" w:sz="0" w:space="0" w:color="auto"/>
                            <w:right w:val="none" w:sz="0" w:space="0" w:color="auto"/>
                          </w:divBdr>
                        </w:div>
                        <w:div w:id="570584478">
                          <w:marLeft w:val="0"/>
                          <w:marRight w:val="0"/>
                          <w:marTop w:val="0"/>
                          <w:marBottom w:val="0"/>
                          <w:divBdr>
                            <w:top w:val="none" w:sz="0" w:space="0" w:color="auto"/>
                            <w:left w:val="none" w:sz="0" w:space="0" w:color="auto"/>
                            <w:bottom w:val="none" w:sz="0" w:space="0" w:color="auto"/>
                            <w:right w:val="none" w:sz="0" w:space="0" w:color="auto"/>
                          </w:divBdr>
                        </w:div>
                        <w:div w:id="1980114400">
                          <w:marLeft w:val="0"/>
                          <w:marRight w:val="0"/>
                          <w:marTop w:val="0"/>
                          <w:marBottom w:val="0"/>
                          <w:divBdr>
                            <w:top w:val="none" w:sz="0" w:space="0" w:color="auto"/>
                            <w:left w:val="none" w:sz="0" w:space="0" w:color="auto"/>
                            <w:bottom w:val="none" w:sz="0" w:space="0" w:color="auto"/>
                            <w:right w:val="none" w:sz="0" w:space="0" w:color="auto"/>
                          </w:divBdr>
                        </w:div>
                        <w:div w:id="649870939">
                          <w:marLeft w:val="0"/>
                          <w:marRight w:val="0"/>
                          <w:marTop w:val="0"/>
                          <w:marBottom w:val="0"/>
                          <w:divBdr>
                            <w:top w:val="none" w:sz="0" w:space="0" w:color="auto"/>
                            <w:left w:val="none" w:sz="0" w:space="0" w:color="auto"/>
                            <w:bottom w:val="none" w:sz="0" w:space="0" w:color="auto"/>
                            <w:right w:val="none" w:sz="0" w:space="0" w:color="auto"/>
                          </w:divBdr>
                        </w:div>
                        <w:div w:id="963122343">
                          <w:marLeft w:val="0"/>
                          <w:marRight w:val="0"/>
                          <w:marTop w:val="0"/>
                          <w:marBottom w:val="0"/>
                          <w:divBdr>
                            <w:top w:val="none" w:sz="0" w:space="0" w:color="auto"/>
                            <w:left w:val="none" w:sz="0" w:space="0" w:color="auto"/>
                            <w:bottom w:val="none" w:sz="0" w:space="0" w:color="auto"/>
                            <w:right w:val="none" w:sz="0" w:space="0" w:color="auto"/>
                          </w:divBdr>
                        </w:div>
                        <w:div w:id="1374189184">
                          <w:marLeft w:val="0"/>
                          <w:marRight w:val="0"/>
                          <w:marTop w:val="0"/>
                          <w:marBottom w:val="0"/>
                          <w:divBdr>
                            <w:top w:val="none" w:sz="0" w:space="0" w:color="auto"/>
                            <w:left w:val="none" w:sz="0" w:space="0" w:color="auto"/>
                            <w:bottom w:val="none" w:sz="0" w:space="0" w:color="auto"/>
                            <w:right w:val="none" w:sz="0" w:space="0" w:color="auto"/>
                          </w:divBdr>
                        </w:div>
                        <w:div w:id="962076517">
                          <w:marLeft w:val="0"/>
                          <w:marRight w:val="0"/>
                          <w:marTop w:val="0"/>
                          <w:marBottom w:val="0"/>
                          <w:divBdr>
                            <w:top w:val="none" w:sz="0" w:space="0" w:color="auto"/>
                            <w:left w:val="none" w:sz="0" w:space="0" w:color="auto"/>
                            <w:bottom w:val="none" w:sz="0" w:space="0" w:color="auto"/>
                            <w:right w:val="none" w:sz="0" w:space="0" w:color="auto"/>
                          </w:divBdr>
                        </w:div>
                        <w:div w:id="1865745416">
                          <w:marLeft w:val="0"/>
                          <w:marRight w:val="0"/>
                          <w:marTop w:val="0"/>
                          <w:marBottom w:val="0"/>
                          <w:divBdr>
                            <w:top w:val="none" w:sz="0" w:space="0" w:color="auto"/>
                            <w:left w:val="none" w:sz="0" w:space="0" w:color="auto"/>
                            <w:bottom w:val="none" w:sz="0" w:space="0" w:color="auto"/>
                            <w:right w:val="none" w:sz="0" w:space="0" w:color="auto"/>
                          </w:divBdr>
                        </w:div>
                        <w:div w:id="674453857">
                          <w:marLeft w:val="0"/>
                          <w:marRight w:val="0"/>
                          <w:marTop w:val="0"/>
                          <w:marBottom w:val="0"/>
                          <w:divBdr>
                            <w:top w:val="none" w:sz="0" w:space="0" w:color="auto"/>
                            <w:left w:val="none" w:sz="0" w:space="0" w:color="auto"/>
                            <w:bottom w:val="none" w:sz="0" w:space="0" w:color="auto"/>
                            <w:right w:val="none" w:sz="0" w:space="0" w:color="auto"/>
                          </w:divBdr>
                        </w:div>
                        <w:div w:id="2050958411">
                          <w:marLeft w:val="0"/>
                          <w:marRight w:val="0"/>
                          <w:marTop w:val="0"/>
                          <w:marBottom w:val="0"/>
                          <w:divBdr>
                            <w:top w:val="none" w:sz="0" w:space="0" w:color="auto"/>
                            <w:left w:val="none" w:sz="0" w:space="0" w:color="auto"/>
                            <w:bottom w:val="none" w:sz="0" w:space="0" w:color="auto"/>
                            <w:right w:val="none" w:sz="0" w:space="0" w:color="auto"/>
                          </w:divBdr>
                        </w:div>
                        <w:div w:id="1384868172">
                          <w:marLeft w:val="0"/>
                          <w:marRight w:val="0"/>
                          <w:marTop w:val="0"/>
                          <w:marBottom w:val="0"/>
                          <w:divBdr>
                            <w:top w:val="none" w:sz="0" w:space="0" w:color="auto"/>
                            <w:left w:val="none" w:sz="0" w:space="0" w:color="auto"/>
                            <w:bottom w:val="none" w:sz="0" w:space="0" w:color="auto"/>
                            <w:right w:val="none" w:sz="0" w:space="0" w:color="auto"/>
                          </w:divBdr>
                        </w:div>
                        <w:div w:id="888885663">
                          <w:marLeft w:val="0"/>
                          <w:marRight w:val="0"/>
                          <w:marTop w:val="0"/>
                          <w:marBottom w:val="0"/>
                          <w:divBdr>
                            <w:top w:val="none" w:sz="0" w:space="0" w:color="auto"/>
                            <w:left w:val="none" w:sz="0" w:space="0" w:color="auto"/>
                            <w:bottom w:val="none" w:sz="0" w:space="0" w:color="auto"/>
                            <w:right w:val="none" w:sz="0" w:space="0" w:color="auto"/>
                          </w:divBdr>
                        </w:div>
                        <w:div w:id="1796218406">
                          <w:marLeft w:val="0"/>
                          <w:marRight w:val="0"/>
                          <w:marTop w:val="0"/>
                          <w:marBottom w:val="0"/>
                          <w:divBdr>
                            <w:top w:val="none" w:sz="0" w:space="0" w:color="auto"/>
                            <w:left w:val="none" w:sz="0" w:space="0" w:color="auto"/>
                            <w:bottom w:val="none" w:sz="0" w:space="0" w:color="auto"/>
                            <w:right w:val="none" w:sz="0" w:space="0" w:color="auto"/>
                          </w:divBdr>
                        </w:div>
                        <w:div w:id="547423314">
                          <w:marLeft w:val="0"/>
                          <w:marRight w:val="0"/>
                          <w:marTop w:val="0"/>
                          <w:marBottom w:val="0"/>
                          <w:divBdr>
                            <w:top w:val="none" w:sz="0" w:space="0" w:color="auto"/>
                            <w:left w:val="none" w:sz="0" w:space="0" w:color="auto"/>
                            <w:bottom w:val="none" w:sz="0" w:space="0" w:color="auto"/>
                            <w:right w:val="none" w:sz="0" w:space="0" w:color="auto"/>
                          </w:divBdr>
                        </w:div>
                        <w:div w:id="1343892705">
                          <w:marLeft w:val="0"/>
                          <w:marRight w:val="0"/>
                          <w:marTop w:val="0"/>
                          <w:marBottom w:val="0"/>
                          <w:divBdr>
                            <w:top w:val="none" w:sz="0" w:space="0" w:color="auto"/>
                            <w:left w:val="none" w:sz="0" w:space="0" w:color="auto"/>
                            <w:bottom w:val="none" w:sz="0" w:space="0" w:color="auto"/>
                            <w:right w:val="none" w:sz="0" w:space="0" w:color="auto"/>
                          </w:divBdr>
                        </w:div>
                        <w:div w:id="1088502365">
                          <w:marLeft w:val="0"/>
                          <w:marRight w:val="0"/>
                          <w:marTop w:val="0"/>
                          <w:marBottom w:val="0"/>
                          <w:divBdr>
                            <w:top w:val="none" w:sz="0" w:space="0" w:color="auto"/>
                            <w:left w:val="none" w:sz="0" w:space="0" w:color="auto"/>
                            <w:bottom w:val="none" w:sz="0" w:space="0" w:color="auto"/>
                            <w:right w:val="none" w:sz="0" w:space="0" w:color="auto"/>
                          </w:divBdr>
                        </w:div>
                        <w:div w:id="549195227">
                          <w:marLeft w:val="0"/>
                          <w:marRight w:val="0"/>
                          <w:marTop w:val="0"/>
                          <w:marBottom w:val="0"/>
                          <w:divBdr>
                            <w:top w:val="none" w:sz="0" w:space="0" w:color="auto"/>
                            <w:left w:val="none" w:sz="0" w:space="0" w:color="auto"/>
                            <w:bottom w:val="none" w:sz="0" w:space="0" w:color="auto"/>
                            <w:right w:val="none" w:sz="0" w:space="0" w:color="auto"/>
                          </w:divBdr>
                        </w:div>
                        <w:div w:id="686951527">
                          <w:marLeft w:val="0"/>
                          <w:marRight w:val="0"/>
                          <w:marTop w:val="0"/>
                          <w:marBottom w:val="0"/>
                          <w:divBdr>
                            <w:top w:val="none" w:sz="0" w:space="0" w:color="auto"/>
                            <w:left w:val="none" w:sz="0" w:space="0" w:color="auto"/>
                            <w:bottom w:val="none" w:sz="0" w:space="0" w:color="auto"/>
                            <w:right w:val="none" w:sz="0" w:space="0" w:color="auto"/>
                          </w:divBdr>
                        </w:div>
                        <w:div w:id="1351369734">
                          <w:marLeft w:val="0"/>
                          <w:marRight w:val="0"/>
                          <w:marTop w:val="0"/>
                          <w:marBottom w:val="0"/>
                          <w:divBdr>
                            <w:top w:val="none" w:sz="0" w:space="0" w:color="auto"/>
                            <w:left w:val="none" w:sz="0" w:space="0" w:color="auto"/>
                            <w:bottom w:val="none" w:sz="0" w:space="0" w:color="auto"/>
                            <w:right w:val="none" w:sz="0" w:space="0" w:color="auto"/>
                          </w:divBdr>
                        </w:div>
                        <w:div w:id="760300399">
                          <w:marLeft w:val="0"/>
                          <w:marRight w:val="0"/>
                          <w:marTop w:val="0"/>
                          <w:marBottom w:val="0"/>
                          <w:divBdr>
                            <w:top w:val="none" w:sz="0" w:space="0" w:color="auto"/>
                            <w:left w:val="none" w:sz="0" w:space="0" w:color="auto"/>
                            <w:bottom w:val="none" w:sz="0" w:space="0" w:color="auto"/>
                            <w:right w:val="none" w:sz="0" w:space="0" w:color="auto"/>
                          </w:divBdr>
                        </w:div>
                        <w:div w:id="664670233">
                          <w:marLeft w:val="0"/>
                          <w:marRight w:val="0"/>
                          <w:marTop w:val="0"/>
                          <w:marBottom w:val="0"/>
                          <w:divBdr>
                            <w:top w:val="none" w:sz="0" w:space="0" w:color="auto"/>
                            <w:left w:val="none" w:sz="0" w:space="0" w:color="auto"/>
                            <w:bottom w:val="none" w:sz="0" w:space="0" w:color="auto"/>
                            <w:right w:val="none" w:sz="0" w:space="0" w:color="auto"/>
                          </w:divBdr>
                        </w:div>
                        <w:div w:id="591668032">
                          <w:marLeft w:val="0"/>
                          <w:marRight w:val="0"/>
                          <w:marTop w:val="0"/>
                          <w:marBottom w:val="0"/>
                          <w:divBdr>
                            <w:top w:val="none" w:sz="0" w:space="0" w:color="auto"/>
                            <w:left w:val="none" w:sz="0" w:space="0" w:color="auto"/>
                            <w:bottom w:val="none" w:sz="0" w:space="0" w:color="auto"/>
                            <w:right w:val="none" w:sz="0" w:space="0" w:color="auto"/>
                          </w:divBdr>
                        </w:div>
                        <w:div w:id="1734813214">
                          <w:marLeft w:val="0"/>
                          <w:marRight w:val="0"/>
                          <w:marTop w:val="0"/>
                          <w:marBottom w:val="0"/>
                          <w:divBdr>
                            <w:top w:val="none" w:sz="0" w:space="0" w:color="auto"/>
                            <w:left w:val="none" w:sz="0" w:space="0" w:color="auto"/>
                            <w:bottom w:val="none" w:sz="0" w:space="0" w:color="auto"/>
                            <w:right w:val="none" w:sz="0" w:space="0" w:color="auto"/>
                          </w:divBdr>
                        </w:div>
                        <w:div w:id="1427262708">
                          <w:marLeft w:val="0"/>
                          <w:marRight w:val="0"/>
                          <w:marTop w:val="0"/>
                          <w:marBottom w:val="0"/>
                          <w:divBdr>
                            <w:top w:val="none" w:sz="0" w:space="0" w:color="auto"/>
                            <w:left w:val="none" w:sz="0" w:space="0" w:color="auto"/>
                            <w:bottom w:val="none" w:sz="0" w:space="0" w:color="auto"/>
                            <w:right w:val="none" w:sz="0" w:space="0" w:color="auto"/>
                          </w:divBdr>
                        </w:div>
                        <w:div w:id="1191261922">
                          <w:marLeft w:val="0"/>
                          <w:marRight w:val="0"/>
                          <w:marTop w:val="0"/>
                          <w:marBottom w:val="0"/>
                          <w:divBdr>
                            <w:top w:val="none" w:sz="0" w:space="0" w:color="auto"/>
                            <w:left w:val="none" w:sz="0" w:space="0" w:color="auto"/>
                            <w:bottom w:val="none" w:sz="0" w:space="0" w:color="auto"/>
                            <w:right w:val="none" w:sz="0" w:space="0" w:color="auto"/>
                          </w:divBdr>
                        </w:div>
                        <w:div w:id="534732569">
                          <w:marLeft w:val="0"/>
                          <w:marRight w:val="0"/>
                          <w:marTop w:val="0"/>
                          <w:marBottom w:val="0"/>
                          <w:divBdr>
                            <w:top w:val="none" w:sz="0" w:space="0" w:color="auto"/>
                            <w:left w:val="none" w:sz="0" w:space="0" w:color="auto"/>
                            <w:bottom w:val="none" w:sz="0" w:space="0" w:color="auto"/>
                            <w:right w:val="none" w:sz="0" w:space="0" w:color="auto"/>
                          </w:divBdr>
                        </w:div>
                        <w:div w:id="2012904073">
                          <w:marLeft w:val="0"/>
                          <w:marRight w:val="0"/>
                          <w:marTop w:val="0"/>
                          <w:marBottom w:val="0"/>
                          <w:divBdr>
                            <w:top w:val="none" w:sz="0" w:space="0" w:color="auto"/>
                            <w:left w:val="none" w:sz="0" w:space="0" w:color="auto"/>
                            <w:bottom w:val="none" w:sz="0" w:space="0" w:color="auto"/>
                            <w:right w:val="none" w:sz="0" w:space="0" w:color="auto"/>
                          </w:divBdr>
                        </w:div>
                        <w:div w:id="307050911">
                          <w:marLeft w:val="0"/>
                          <w:marRight w:val="0"/>
                          <w:marTop w:val="0"/>
                          <w:marBottom w:val="0"/>
                          <w:divBdr>
                            <w:top w:val="none" w:sz="0" w:space="0" w:color="auto"/>
                            <w:left w:val="none" w:sz="0" w:space="0" w:color="auto"/>
                            <w:bottom w:val="none" w:sz="0" w:space="0" w:color="auto"/>
                            <w:right w:val="none" w:sz="0" w:space="0" w:color="auto"/>
                          </w:divBdr>
                        </w:div>
                        <w:div w:id="632827471">
                          <w:marLeft w:val="0"/>
                          <w:marRight w:val="0"/>
                          <w:marTop w:val="0"/>
                          <w:marBottom w:val="0"/>
                          <w:divBdr>
                            <w:top w:val="none" w:sz="0" w:space="0" w:color="auto"/>
                            <w:left w:val="none" w:sz="0" w:space="0" w:color="auto"/>
                            <w:bottom w:val="none" w:sz="0" w:space="0" w:color="auto"/>
                            <w:right w:val="none" w:sz="0" w:space="0" w:color="auto"/>
                          </w:divBdr>
                        </w:div>
                        <w:div w:id="511604243">
                          <w:marLeft w:val="0"/>
                          <w:marRight w:val="0"/>
                          <w:marTop w:val="0"/>
                          <w:marBottom w:val="0"/>
                          <w:divBdr>
                            <w:top w:val="none" w:sz="0" w:space="0" w:color="auto"/>
                            <w:left w:val="none" w:sz="0" w:space="0" w:color="auto"/>
                            <w:bottom w:val="none" w:sz="0" w:space="0" w:color="auto"/>
                            <w:right w:val="none" w:sz="0" w:space="0" w:color="auto"/>
                          </w:divBdr>
                        </w:div>
                        <w:div w:id="1523325205">
                          <w:marLeft w:val="0"/>
                          <w:marRight w:val="0"/>
                          <w:marTop w:val="0"/>
                          <w:marBottom w:val="0"/>
                          <w:divBdr>
                            <w:top w:val="none" w:sz="0" w:space="0" w:color="auto"/>
                            <w:left w:val="none" w:sz="0" w:space="0" w:color="auto"/>
                            <w:bottom w:val="none" w:sz="0" w:space="0" w:color="auto"/>
                            <w:right w:val="none" w:sz="0" w:space="0" w:color="auto"/>
                          </w:divBdr>
                        </w:div>
                        <w:div w:id="1423989313">
                          <w:marLeft w:val="0"/>
                          <w:marRight w:val="0"/>
                          <w:marTop w:val="0"/>
                          <w:marBottom w:val="0"/>
                          <w:divBdr>
                            <w:top w:val="none" w:sz="0" w:space="0" w:color="auto"/>
                            <w:left w:val="none" w:sz="0" w:space="0" w:color="auto"/>
                            <w:bottom w:val="none" w:sz="0" w:space="0" w:color="auto"/>
                            <w:right w:val="none" w:sz="0" w:space="0" w:color="auto"/>
                          </w:divBdr>
                        </w:div>
                        <w:div w:id="443355269">
                          <w:marLeft w:val="0"/>
                          <w:marRight w:val="0"/>
                          <w:marTop w:val="0"/>
                          <w:marBottom w:val="0"/>
                          <w:divBdr>
                            <w:top w:val="none" w:sz="0" w:space="0" w:color="auto"/>
                            <w:left w:val="none" w:sz="0" w:space="0" w:color="auto"/>
                            <w:bottom w:val="none" w:sz="0" w:space="0" w:color="auto"/>
                            <w:right w:val="none" w:sz="0" w:space="0" w:color="auto"/>
                          </w:divBdr>
                        </w:div>
                        <w:div w:id="1520507726">
                          <w:marLeft w:val="0"/>
                          <w:marRight w:val="0"/>
                          <w:marTop w:val="0"/>
                          <w:marBottom w:val="0"/>
                          <w:divBdr>
                            <w:top w:val="none" w:sz="0" w:space="0" w:color="auto"/>
                            <w:left w:val="none" w:sz="0" w:space="0" w:color="auto"/>
                            <w:bottom w:val="none" w:sz="0" w:space="0" w:color="auto"/>
                            <w:right w:val="none" w:sz="0" w:space="0" w:color="auto"/>
                          </w:divBdr>
                        </w:div>
                        <w:div w:id="238289330">
                          <w:marLeft w:val="0"/>
                          <w:marRight w:val="0"/>
                          <w:marTop w:val="0"/>
                          <w:marBottom w:val="0"/>
                          <w:divBdr>
                            <w:top w:val="none" w:sz="0" w:space="0" w:color="auto"/>
                            <w:left w:val="none" w:sz="0" w:space="0" w:color="auto"/>
                            <w:bottom w:val="none" w:sz="0" w:space="0" w:color="auto"/>
                            <w:right w:val="none" w:sz="0" w:space="0" w:color="auto"/>
                          </w:divBdr>
                        </w:div>
                        <w:div w:id="42215167">
                          <w:marLeft w:val="0"/>
                          <w:marRight w:val="0"/>
                          <w:marTop w:val="0"/>
                          <w:marBottom w:val="0"/>
                          <w:divBdr>
                            <w:top w:val="none" w:sz="0" w:space="0" w:color="auto"/>
                            <w:left w:val="none" w:sz="0" w:space="0" w:color="auto"/>
                            <w:bottom w:val="none" w:sz="0" w:space="0" w:color="auto"/>
                            <w:right w:val="none" w:sz="0" w:space="0" w:color="auto"/>
                          </w:divBdr>
                        </w:div>
                        <w:div w:id="130875968">
                          <w:marLeft w:val="0"/>
                          <w:marRight w:val="0"/>
                          <w:marTop w:val="0"/>
                          <w:marBottom w:val="0"/>
                          <w:divBdr>
                            <w:top w:val="none" w:sz="0" w:space="0" w:color="auto"/>
                            <w:left w:val="none" w:sz="0" w:space="0" w:color="auto"/>
                            <w:bottom w:val="none" w:sz="0" w:space="0" w:color="auto"/>
                            <w:right w:val="none" w:sz="0" w:space="0" w:color="auto"/>
                          </w:divBdr>
                        </w:div>
                        <w:div w:id="1679960578">
                          <w:marLeft w:val="0"/>
                          <w:marRight w:val="0"/>
                          <w:marTop w:val="0"/>
                          <w:marBottom w:val="0"/>
                          <w:divBdr>
                            <w:top w:val="none" w:sz="0" w:space="0" w:color="auto"/>
                            <w:left w:val="none" w:sz="0" w:space="0" w:color="auto"/>
                            <w:bottom w:val="none" w:sz="0" w:space="0" w:color="auto"/>
                            <w:right w:val="none" w:sz="0" w:space="0" w:color="auto"/>
                          </w:divBdr>
                        </w:div>
                        <w:div w:id="773088536">
                          <w:marLeft w:val="0"/>
                          <w:marRight w:val="0"/>
                          <w:marTop w:val="0"/>
                          <w:marBottom w:val="0"/>
                          <w:divBdr>
                            <w:top w:val="none" w:sz="0" w:space="0" w:color="auto"/>
                            <w:left w:val="none" w:sz="0" w:space="0" w:color="auto"/>
                            <w:bottom w:val="none" w:sz="0" w:space="0" w:color="auto"/>
                            <w:right w:val="none" w:sz="0" w:space="0" w:color="auto"/>
                          </w:divBdr>
                        </w:div>
                        <w:div w:id="14382939">
                          <w:marLeft w:val="0"/>
                          <w:marRight w:val="0"/>
                          <w:marTop w:val="0"/>
                          <w:marBottom w:val="0"/>
                          <w:divBdr>
                            <w:top w:val="none" w:sz="0" w:space="0" w:color="auto"/>
                            <w:left w:val="none" w:sz="0" w:space="0" w:color="auto"/>
                            <w:bottom w:val="none" w:sz="0" w:space="0" w:color="auto"/>
                            <w:right w:val="none" w:sz="0" w:space="0" w:color="auto"/>
                          </w:divBdr>
                        </w:div>
                        <w:div w:id="108362189">
                          <w:marLeft w:val="0"/>
                          <w:marRight w:val="0"/>
                          <w:marTop w:val="0"/>
                          <w:marBottom w:val="0"/>
                          <w:divBdr>
                            <w:top w:val="none" w:sz="0" w:space="0" w:color="auto"/>
                            <w:left w:val="none" w:sz="0" w:space="0" w:color="auto"/>
                            <w:bottom w:val="none" w:sz="0" w:space="0" w:color="auto"/>
                            <w:right w:val="none" w:sz="0" w:space="0" w:color="auto"/>
                          </w:divBdr>
                        </w:div>
                        <w:div w:id="1214274855">
                          <w:marLeft w:val="0"/>
                          <w:marRight w:val="0"/>
                          <w:marTop w:val="0"/>
                          <w:marBottom w:val="0"/>
                          <w:divBdr>
                            <w:top w:val="none" w:sz="0" w:space="0" w:color="auto"/>
                            <w:left w:val="none" w:sz="0" w:space="0" w:color="auto"/>
                            <w:bottom w:val="none" w:sz="0" w:space="0" w:color="auto"/>
                            <w:right w:val="none" w:sz="0" w:space="0" w:color="auto"/>
                          </w:divBdr>
                        </w:div>
                        <w:div w:id="1068842445">
                          <w:marLeft w:val="0"/>
                          <w:marRight w:val="0"/>
                          <w:marTop w:val="0"/>
                          <w:marBottom w:val="0"/>
                          <w:divBdr>
                            <w:top w:val="none" w:sz="0" w:space="0" w:color="auto"/>
                            <w:left w:val="none" w:sz="0" w:space="0" w:color="auto"/>
                            <w:bottom w:val="none" w:sz="0" w:space="0" w:color="auto"/>
                            <w:right w:val="none" w:sz="0" w:space="0" w:color="auto"/>
                          </w:divBdr>
                        </w:div>
                        <w:div w:id="2079161999">
                          <w:marLeft w:val="0"/>
                          <w:marRight w:val="0"/>
                          <w:marTop w:val="0"/>
                          <w:marBottom w:val="0"/>
                          <w:divBdr>
                            <w:top w:val="none" w:sz="0" w:space="0" w:color="auto"/>
                            <w:left w:val="none" w:sz="0" w:space="0" w:color="auto"/>
                            <w:bottom w:val="none" w:sz="0" w:space="0" w:color="auto"/>
                            <w:right w:val="none" w:sz="0" w:space="0" w:color="auto"/>
                          </w:divBdr>
                        </w:div>
                        <w:div w:id="1574437675">
                          <w:marLeft w:val="0"/>
                          <w:marRight w:val="0"/>
                          <w:marTop w:val="0"/>
                          <w:marBottom w:val="0"/>
                          <w:divBdr>
                            <w:top w:val="none" w:sz="0" w:space="0" w:color="auto"/>
                            <w:left w:val="none" w:sz="0" w:space="0" w:color="auto"/>
                            <w:bottom w:val="none" w:sz="0" w:space="0" w:color="auto"/>
                            <w:right w:val="none" w:sz="0" w:space="0" w:color="auto"/>
                          </w:divBdr>
                        </w:div>
                        <w:div w:id="226765532">
                          <w:marLeft w:val="0"/>
                          <w:marRight w:val="0"/>
                          <w:marTop w:val="0"/>
                          <w:marBottom w:val="0"/>
                          <w:divBdr>
                            <w:top w:val="none" w:sz="0" w:space="0" w:color="auto"/>
                            <w:left w:val="none" w:sz="0" w:space="0" w:color="auto"/>
                            <w:bottom w:val="none" w:sz="0" w:space="0" w:color="auto"/>
                            <w:right w:val="none" w:sz="0" w:space="0" w:color="auto"/>
                          </w:divBdr>
                        </w:div>
                        <w:div w:id="1049105849">
                          <w:marLeft w:val="0"/>
                          <w:marRight w:val="0"/>
                          <w:marTop w:val="0"/>
                          <w:marBottom w:val="0"/>
                          <w:divBdr>
                            <w:top w:val="none" w:sz="0" w:space="0" w:color="auto"/>
                            <w:left w:val="none" w:sz="0" w:space="0" w:color="auto"/>
                            <w:bottom w:val="none" w:sz="0" w:space="0" w:color="auto"/>
                            <w:right w:val="none" w:sz="0" w:space="0" w:color="auto"/>
                          </w:divBdr>
                        </w:div>
                        <w:div w:id="1702823812">
                          <w:marLeft w:val="0"/>
                          <w:marRight w:val="0"/>
                          <w:marTop w:val="0"/>
                          <w:marBottom w:val="0"/>
                          <w:divBdr>
                            <w:top w:val="none" w:sz="0" w:space="0" w:color="auto"/>
                            <w:left w:val="none" w:sz="0" w:space="0" w:color="auto"/>
                            <w:bottom w:val="none" w:sz="0" w:space="0" w:color="auto"/>
                            <w:right w:val="none" w:sz="0" w:space="0" w:color="auto"/>
                          </w:divBdr>
                        </w:div>
                        <w:div w:id="1488132749">
                          <w:marLeft w:val="0"/>
                          <w:marRight w:val="0"/>
                          <w:marTop w:val="0"/>
                          <w:marBottom w:val="0"/>
                          <w:divBdr>
                            <w:top w:val="none" w:sz="0" w:space="0" w:color="auto"/>
                            <w:left w:val="none" w:sz="0" w:space="0" w:color="auto"/>
                            <w:bottom w:val="none" w:sz="0" w:space="0" w:color="auto"/>
                            <w:right w:val="none" w:sz="0" w:space="0" w:color="auto"/>
                          </w:divBdr>
                        </w:div>
                        <w:div w:id="345521463">
                          <w:marLeft w:val="0"/>
                          <w:marRight w:val="0"/>
                          <w:marTop w:val="0"/>
                          <w:marBottom w:val="0"/>
                          <w:divBdr>
                            <w:top w:val="none" w:sz="0" w:space="0" w:color="auto"/>
                            <w:left w:val="none" w:sz="0" w:space="0" w:color="auto"/>
                            <w:bottom w:val="none" w:sz="0" w:space="0" w:color="auto"/>
                            <w:right w:val="none" w:sz="0" w:space="0" w:color="auto"/>
                          </w:divBdr>
                        </w:div>
                        <w:div w:id="1875002903">
                          <w:marLeft w:val="0"/>
                          <w:marRight w:val="0"/>
                          <w:marTop w:val="0"/>
                          <w:marBottom w:val="0"/>
                          <w:divBdr>
                            <w:top w:val="none" w:sz="0" w:space="0" w:color="auto"/>
                            <w:left w:val="none" w:sz="0" w:space="0" w:color="auto"/>
                            <w:bottom w:val="none" w:sz="0" w:space="0" w:color="auto"/>
                            <w:right w:val="none" w:sz="0" w:space="0" w:color="auto"/>
                          </w:divBdr>
                        </w:div>
                        <w:div w:id="1870410510">
                          <w:marLeft w:val="0"/>
                          <w:marRight w:val="0"/>
                          <w:marTop w:val="0"/>
                          <w:marBottom w:val="0"/>
                          <w:divBdr>
                            <w:top w:val="none" w:sz="0" w:space="0" w:color="auto"/>
                            <w:left w:val="none" w:sz="0" w:space="0" w:color="auto"/>
                            <w:bottom w:val="none" w:sz="0" w:space="0" w:color="auto"/>
                            <w:right w:val="none" w:sz="0" w:space="0" w:color="auto"/>
                          </w:divBdr>
                        </w:div>
                        <w:div w:id="794492944">
                          <w:marLeft w:val="0"/>
                          <w:marRight w:val="0"/>
                          <w:marTop w:val="0"/>
                          <w:marBottom w:val="0"/>
                          <w:divBdr>
                            <w:top w:val="none" w:sz="0" w:space="0" w:color="auto"/>
                            <w:left w:val="none" w:sz="0" w:space="0" w:color="auto"/>
                            <w:bottom w:val="none" w:sz="0" w:space="0" w:color="auto"/>
                            <w:right w:val="none" w:sz="0" w:space="0" w:color="auto"/>
                          </w:divBdr>
                        </w:div>
                        <w:div w:id="1584220522">
                          <w:marLeft w:val="0"/>
                          <w:marRight w:val="0"/>
                          <w:marTop w:val="0"/>
                          <w:marBottom w:val="0"/>
                          <w:divBdr>
                            <w:top w:val="none" w:sz="0" w:space="0" w:color="auto"/>
                            <w:left w:val="none" w:sz="0" w:space="0" w:color="auto"/>
                            <w:bottom w:val="none" w:sz="0" w:space="0" w:color="auto"/>
                            <w:right w:val="none" w:sz="0" w:space="0" w:color="auto"/>
                          </w:divBdr>
                        </w:div>
                        <w:div w:id="334840222">
                          <w:marLeft w:val="0"/>
                          <w:marRight w:val="0"/>
                          <w:marTop w:val="0"/>
                          <w:marBottom w:val="0"/>
                          <w:divBdr>
                            <w:top w:val="none" w:sz="0" w:space="0" w:color="auto"/>
                            <w:left w:val="none" w:sz="0" w:space="0" w:color="auto"/>
                            <w:bottom w:val="none" w:sz="0" w:space="0" w:color="auto"/>
                            <w:right w:val="none" w:sz="0" w:space="0" w:color="auto"/>
                          </w:divBdr>
                        </w:div>
                        <w:div w:id="1955860561">
                          <w:marLeft w:val="0"/>
                          <w:marRight w:val="0"/>
                          <w:marTop w:val="0"/>
                          <w:marBottom w:val="0"/>
                          <w:divBdr>
                            <w:top w:val="none" w:sz="0" w:space="0" w:color="auto"/>
                            <w:left w:val="none" w:sz="0" w:space="0" w:color="auto"/>
                            <w:bottom w:val="none" w:sz="0" w:space="0" w:color="auto"/>
                            <w:right w:val="none" w:sz="0" w:space="0" w:color="auto"/>
                          </w:divBdr>
                        </w:div>
                        <w:div w:id="72895591">
                          <w:marLeft w:val="0"/>
                          <w:marRight w:val="0"/>
                          <w:marTop w:val="0"/>
                          <w:marBottom w:val="0"/>
                          <w:divBdr>
                            <w:top w:val="none" w:sz="0" w:space="0" w:color="auto"/>
                            <w:left w:val="none" w:sz="0" w:space="0" w:color="auto"/>
                            <w:bottom w:val="none" w:sz="0" w:space="0" w:color="auto"/>
                            <w:right w:val="none" w:sz="0" w:space="0" w:color="auto"/>
                          </w:divBdr>
                        </w:div>
                        <w:div w:id="801533807">
                          <w:marLeft w:val="0"/>
                          <w:marRight w:val="0"/>
                          <w:marTop w:val="0"/>
                          <w:marBottom w:val="0"/>
                          <w:divBdr>
                            <w:top w:val="none" w:sz="0" w:space="0" w:color="auto"/>
                            <w:left w:val="none" w:sz="0" w:space="0" w:color="auto"/>
                            <w:bottom w:val="none" w:sz="0" w:space="0" w:color="auto"/>
                            <w:right w:val="none" w:sz="0" w:space="0" w:color="auto"/>
                          </w:divBdr>
                        </w:div>
                        <w:div w:id="324167237">
                          <w:marLeft w:val="0"/>
                          <w:marRight w:val="0"/>
                          <w:marTop w:val="0"/>
                          <w:marBottom w:val="0"/>
                          <w:divBdr>
                            <w:top w:val="none" w:sz="0" w:space="0" w:color="auto"/>
                            <w:left w:val="none" w:sz="0" w:space="0" w:color="auto"/>
                            <w:bottom w:val="none" w:sz="0" w:space="0" w:color="auto"/>
                            <w:right w:val="none" w:sz="0" w:space="0" w:color="auto"/>
                          </w:divBdr>
                        </w:div>
                        <w:div w:id="338893710">
                          <w:marLeft w:val="0"/>
                          <w:marRight w:val="0"/>
                          <w:marTop w:val="0"/>
                          <w:marBottom w:val="0"/>
                          <w:divBdr>
                            <w:top w:val="none" w:sz="0" w:space="0" w:color="auto"/>
                            <w:left w:val="none" w:sz="0" w:space="0" w:color="auto"/>
                            <w:bottom w:val="none" w:sz="0" w:space="0" w:color="auto"/>
                            <w:right w:val="none" w:sz="0" w:space="0" w:color="auto"/>
                          </w:divBdr>
                        </w:div>
                        <w:div w:id="715156246">
                          <w:marLeft w:val="0"/>
                          <w:marRight w:val="0"/>
                          <w:marTop w:val="0"/>
                          <w:marBottom w:val="0"/>
                          <w:divBdr>
                            <w:top w:val="none" w:sz="0" w:space="0" w:color="auto"/>
                            <w:left w:val="none" w:sz="0" w:space="0" w:color="auto"/>
                            <w:bottom w:val="none" w:sz="0" w:space="0" w:color="auto"/>
                            <w:right w:val="none" w:sz="0" w:space="0" w:color="auto"/>
                          </w:divBdr>
                        </w:div>
                        <w:div w:id="1338311835">
                          <w:marLeft w:val="0"/>
                          <w:marRight w:val="0"/>
                          <w:marTop w:val="0"/>
                          <w:marBottom w:val="0"/>
                          <w:divBdr>
                            <w:top w:val="none" w:sz="0" w:space="0" w:color="auto"/>
                            <w:left w:val="none" w:sz="0" w:space="0" w:color="auto"/>
                            <w:bottom w:val="none" w:sz="0" w:space="0" w:color="auto"/>
                            <w:right w:val="none" w:sz="0" w:space="0" w:color="auto"/>
                          </w:divBdr>
                        </w:div>
                        <w:div w:id="1105927936">
                          <w:marLeft w:val="0"/>
                          <w:marRight w:val="0"/>
                          <w:marTop w:val="0"/>
                          <w:marBottom w:val="0"/>
                          <w:divBdr>
                            <w:top w:val="none" w:sz="0" w:space="0" w:color="auto"/>
                            <w:left w:val="none" w:sz="0" w:space="0" w:color="auto"/>
                            <w:bottom w:val="none" w:sz="0" w:space="0" w:color="auto"/>
                            <w:right w:val="none" w:sz="0" w:space="0" w:color="auto"/>
                          </w:divBdr>
                        </w:div>
                        <w:div w:id="1654024820">
                          <w:marLeft w:val="0"/>
                          <w:marRight w:val="0"/>
                          <w:marTop w:val="0"/>
                          <w:marBottom w:val="0"/>
                          <w:divBdr>
                            <w:top w:val="none" w:sz="0" w:space="0" w:color="auto"/>
                            <w:left w:val="none" w:sz="0" w:space="0" w:color="auto"/>
                            <w:bottom w:val="none" w:sz="0" w:space="0" w:color="auto"/>
                            <w:right w:val="none" w:sz="0" w:space="0" w:color="auto"/>
                          </w:divBdr>
                        </w:div>
                        <w:div w:id="280456737">
                          <w:marLeft w:val="0"/>
                          <w:marRight w:val="0"/>
                          <w:marTop w:val="0"/>
                          <w:marBottom w:val="0"/>
                          <w:divBdr>
                            <w:top w:val="none" w:sz="0" w:space="0" w:color="auto"/>
                            <w:left w:val="none" w:sz="0" w:space="0" w:color="auto"/>
                            <w:bottom w:val="none" w:sz="0" w:space="0" w:color="auto"/>
                            <w:right w:val="none" w:sz="0" w:space="0" w:color="auto"/>
                          </w:divBdr>
                        </w:div>
                        <w:div w:id="2138059403">
                          <w:marLeft w:val="0"/>
                          <w:marRight w:val="0"/>
                          <w:marTop w:val="0"/>
                          <w:marBottom w:val="0"/>
                          <w:divBdr>
                            <w:top w:val="none" w:sz="0" w:space="0" w:color="auto"/>
                            <w:left w:val="none" w:sz="0" w:space="0" w:color="auto"/>
                            <w:bottom w:val="none" w:sz="0" w:space="0" w:color="auto"/>
                            <w:right w:val="none" w:sz="0" w:space="0" w:color="auto"/>
                          </w:divBdr>
                        </w:div>
                        <w:div w:id="354425569">
                          <w:marLeft w:val="0"/>
                          <w:marRight w:val="0"/>
                          <w:marTop w:val="0"/>
                          <w:marBottom w:val="0"/>
                          <w:divBdr>
                            <w:top w:val="none" w:sz="0" w:space="0" w:color="auto"/>
                            <w:left w:val="none" w:sz="0" w:space="0" w:color="auto"/>
                            <w:bottom w:val="none" w:sz="0" w:space="0" w:color="auto"/>
                            <w:right w:val="none" w:sz="0" w:space="0" w:color="auto"/>
                          </w:divBdr>
                        </w:div>
                        <w:div w:id="1202740623">
                          <w:marLeft w:val="0"/>
                          <w:marRight w:val="0"/>
                          <w:marTop w:val="0"/>
                          <w:marBottom w:val="0"/>
                          <w:divBdr>
                            <w:top w:val="none" w:sz="0" w:space="0" w:color="auto"/>
                            <w:left w:val="none" w:sz="0" w:space="0" w:color="auto"/>
                            <w:bottom w:val="none" w:sz="0" w:space="0" w:color="auto"/>
                            <w:right w:val="none" w:sz="0" w:space="0" w:color="auto"/>
                          </w:divBdr>
                        </w:div>
                        <w:div w:id="1448937365">
                          <w:marLeft w:val="0"/>
                          <w:marRight w:val="0"/>
                          <w:marTop w:val="0"/>
                          <w:marBottom w:val="0"/>
                          <w:divBdr>
                            <w:top w:val="none" w:sz="0" w:space="0" w:color="auto"/>
                            <w:left w:val="none" w:sz="0" w:space="0" w:color="auto"/>
                            <w:bottom w:val="none" w:sz="0" w:space="0" w:color="auto"/>
                            <w:right w:val="none" w:sz="0" w:space="0" w:color="auto"/>
                          </w:divBdr>
                        </w:div>
                        <w:div w:id="1955214166">
                          <w:marLeft w:val="0"/>
                          <w:marRight w:val="0"/>
                          <w:marTop w:val="0"/>
                          <w:marBottom w:val="0"/>
                          <w:divBdr>
                            <w:top w:val="none" w:sz="0" w:space="0" w:color="auto"/>
                            <w:left w:val="none" w:sz="0" w:space="0" w:color="auto"/>
                            <w:bottom w:val="none" w:sz="0" w:space="0" w:color="auto"/>
                            <w:right w:val="none" w:sz="0" w:space="0" w:color="auto"/>
                          </w:divBdr>
                        </w:div>
                        <w:div w:id="1942686756">
                          <w:marLeft w:val="0"/>
                          <w:marRight w:val="0"/>
                          <w:marTop w:val="0"/>
                          <w:marBottom w:val="0"/>
                          <w:divBdr>
                            <w:top w:val="none" w:sz="0" w:space="0" w:color="auto"/>
                            <w:left w:val="none" w:sz="0" w:space="0" w:color="auto"/>
                            <w:bottom w:val="none" w:sz="0" w:space="0" w:color="auto"/>
                            <w:right w:val="none" w:sz="0" w:space="0" w:color="auto"/>
                          </w:divBdr>
                        </w:div>
                        <w:div w:id="1395663781">
                          <w:marLeft w:val="0"/>
                          <w:marRight w:val="0"/>
                          <w:marTop w:val="0"/>
                          <w:marBottom w:val="0"/>
                          <w:divBdr>
                            <w:top w:val="none" w:sz="0" w:space="0" w:color="auto"/>
                            <w:left w:val="none" w:sz="0" w:space="0" w:color="auto"/>
                            <w:bottom w:val="none" w:sz="0" w:space="0" w:color="auto"/>
                            <w:right w:val="none" w:sz="0" w:space="0" w:color="auto"/>
                          </w:divBdr>
                        </w:div>
                        <w:div w:id="361786530">
                          <w:marLeft w:val="0"/>
                          <w:marRight w:val="0"/>
                          <w:marTop w:val="0"/>
                          <w:marBottom w:val="0"/>
                          <w:divBdr>
                            <w:top w:val="none" w:sz="0" w:space="0" w:color="auto"/>
                            <w:left w:val="none" w:sz="0" w:space="0" w:color="auto"/>
                            <w:bottom w:val="none" w:sz="0" w:space="0" w:color="auto"/>
                            <w:right w:val="none" w:sz="0" w:space="0" w:color="auto"/>
                          </w:divBdr>
                        </w:div>
                        <w:div w:id="760612821">
                          <w:marLeft w:val="0"/>
                          <w:marRight w:val="0"/>
                          <w:marTop w:val="0"/>
                          <w:marBottom w:val="0"/>
                          <w:divBdr>
                            <w:top w:val="none" w:sz="0" w:space="0" w:color="auto"/>
                            <w:left w:val="none" w:sz="0" w:space="0" w:color="auto"/>
                            <w:bottom w:val="none" w:sz="0" w:space="0" w:color="auto"/>
                            <w:right w:val="none" w:sz="0" w:space="0" w:color="auto"/>
                          </w:divBdr>
                        </w:div>
                        <w:div w:id="2132162778">
                          <w:marLeft w:val="0"/>
                          <w:marRight w:val="0"/>
                          <w:marTop w:val="0"/>
                          <w:marBottom w:val="0"/>
                          <w:divBdr>
                            <w:top w:val="none" w:sz="0" w:space="0" w:color="auto"/>
                            <w:left w:val="none" w:sz="0" w:space="0" w:color="auto"/>
                            <w:bottom w:val="none" w:sz="0" w:space="0" w:color="auto"/>
                            <w:right w:val="none" w:sz="0" w:space="0" w:color="auto"/>
                          </w:divBdr>
                        </w:div>
                        <w:div w:id="768624719">
                          <w:marLeft w:val="0"/>
                          <w:marRight w:val="0"/>
                          <w:marTop w:val="0"/>
                          <w:marBottom w:val="0"/>
                          <w:divBdr>
                            <w:top w:val="none" w:sz="0" w:space="0" w:color="auto"/>
                            <w:left w:val="none" w:sz="0" w:space="0" w:color="auto"/>
                            <w:bottom w:val="none" w:sz="0" w:space="0" w:color="auto"/>
                            <w:right w:val="none" w:sz="0" w:space="0" w:color="auto"/>
                          </w:divBdr>
                        </w:div>
                        <w:div w:id="393748115">
                          <w:marLeft w:val="0"/>
                          <w:marRight w:val="0"/>
                          <w:marTop w:val="0"/>
                          <w:marBottom w:val="0"/>
                          <w:divBdr>
                            <w:top w:val="none" w:sz="0" w:space="0" w:color="auto"/>
                            <w:left w:val="none" w:sz="0" w:space="0" w:color="auto"/>
                            <w:bottom w:val="none" w:sz="0" w:space="0" w:color="auto"/>
                            <w:right w:val="none" w:sz="0" w:space="0" w:color="auto"/>
                          </w:divBdr>
                        </w:div>
                        <w:div w:id="2014260993">
                          <w:marLeft w:val="0"/>
                          <w:marRight w:val="0"/>
                          <w:marTop w:val="0"/>
                          <w:marBottom w:val="0"/>
                          <w:divBdr>
                            <w:top w:val="none" w:sz="0" w:space="0" w:color="auto"/>
                            <w:left w:val="none" w:sz="0" w:space="0" w:color="auto"/>
                            <w:bottom w:val="none" w:sz="0" w:space="0" w:color="auto"/>
                            <w:right w:val="none" w:sz="0" w:space="0" w:color="auto"/>
                          </w:divBdr>
                        </w:div>
                        <w:div w:id="1186552746">
                          <w:marLeft w:val="0"/>
                          <w:marRight w:val="0"/>
                          <w:marTop w:val="0"/>
                          <w:marBottom w:val="0"/>
                          <w:divBdr>
                            <w:top w:val="none" w:sz="0" w:space="0" w:color="auto"/>
                            <w:left w:val="none" w:sz="0" w:space="0" w:color="auto"/>
                            <w:bottom w:val="none" w:sz="0" w:space="0" w:color="auto"/>
                            <w:right w:val="none" w:sz="0" w:space="0" w:color="auto"/>
                          </w:divBdr>
                        </w:div>
                        <w:div w:id="976181510">
                          <w:marLeft w:val="0"/>
                          <w:marRight w:val="0"/>
                          <w:marTop w:val="0"/>
                          <w:marBottom w:val="0"/>
                          <w:divBdr>
                            <w:top w:val="none" w:sz="0" w:space="0" w:color="auto"/>
                            <w:left w:val="none" w:sz="0" w:space="0" w:color="auto"/>
                            <w:bottom w:val="none" w:sz="0" w:space="0" w:color="auto"/>
                            <w:right w:val="none" w:sz="0" w:space="0" w:color="auto"/>
                          </w:divBdr>
                        </w:div>
                        <w:div w:id="1370453449">
                          <w:marLeft w:val="0"/>
                          <w:marRight w:val="0"/>
                          <w:marTop w:val="0"/>
                          <w:marBottom w:val="0"/>
                          <w:divBdr>
                            <w:top w:val="none" w:sz="0" w:space="0" w:color="auto"/>
                            <w:left w:val="none" w:sz="0" w:space="0" w:color="auto"/>
                            <w:bottom w:val="none" w:sz="0" w:space="0" w:color="auto"/>
                            <w:right w:val="none" w:sz="0" w:space="0" w:color="auto"/>
                          </w:divBdr>
                        </w:div>
                        <w:div w:id="1199901813">
                          <w:marLeft w:val="0"/>
                          <w:marRight w:val="0"/>
                          <w:marTop w:val="0"/>
                          <w:marBottom w:val="0"/>
                          <w:divBdr>
                            <w:top w:val="none" w:sz="0" w:space="0" w:color="auto"/>
                            <w:left w:val="none" w:sz="0" w:space="0" w:color="auto"/>
                            <w:bottom w:val="none" w:sz="0" w:space="0" w:color="auto"/>
                            <w:right w:val="none" w:sz="0" w:space="0" w:color="auto"/>
                          </w:divBdr>
                        </w:div>
                        <w:div w:id="52118295">
                          <w:marLeft w:val="0"/>
                          <w:marRight w:val="0"/>
                          <w:marTop w:val="0"/>
                          <w:marBottom w:val="0"/>
                          <w:divBdr>
                            <w:top w:val="none" w:sz="0" w:space="0" w:color="auto"/>
                            <w:left w:val="none" w:sz="0" w:space="0" w:color="auto"/>
                            <w:bottom w:val="none" w:sz="0" w:space="0" w:color="auto"/>
                            <w:right w:val="none" w:sz="0" w:space="0" w:color="auto"/>
                          </w:divBdr>
                        </w:div>
                        <w:div w:id="1892224625">
                          <w:marLeft w:val="0"/>
                          <w:marRight w:val="0"/>
                          <w:marTop w:val="0"/>
                          <w:marBottom w:val="0"/>
                          <w:divBdr>
                            <w:top w:val="none" w:sz="0" w:space="0" w:color="auto"/>
                            <w:left w:val="none" w:sz="0" w:space="0" w:color="auto"/>
                            <w:bottom w:val="none" w:sz="0" w:space="0" w:color="auto"/>
                            <w:right w:val="none" w:sz="0" w:space="0" w:color="auto"/>
                          </w:divBdr>
                        </w:div>
                        <w:div w:id="546383027">
                          <w:marLeft w:val="0"/>
                          <w:marRight w:val="0"/>
                          <w:marTop w:val="0"/>
                          <w:marBottom w:val="0"/>
                          <w:divBdr>
                            <w:top w:val="none" w:sz="0" w:space="0" w:color="auto"/>
                            <w:left w:val="none" w:sz="0" w:space="0" w:color="auto"/>
                            <w:bottom w:val="none" w:sz="0" w:space="0" w:color="auto"/>
                            <w:right w:val="none" w:sz="0" w:space="0" w:color="auto"/>
                          </w:divBdr>
                        </w:div>
                        <w:div w:id="1928805266">
                          <w:marLeft w:val="0"/>
                          <w:marRight w:val="0"/>
                          <w:marTop w:val="0"/>
                          <w:marBottom w:val="0"/>
                          <w:divBdr>
                            <w:top w:val="none" w:sz="0" w:space="0" w:color="auto"/>
                            <w:left w:val="none" w:sz="0" w:space="0" w:color="auto"/>
                            <w:bottom w:val="none" w:sz="0" w:space="0" w:color="auto"/>
                            <w:right w:val="none" w:sz="0" w:space="0" w:color="auto"/>
                          </w:divBdr>
                        </w:div>
                        <w:div w:id="2088572125">
                          <w:marLeft w:val="0"/>
                          <w:marRight w:val="0"/>
                          <w:marTop w:val="0"/>
                          <w:marBottom w:val="0"/>
                          <w:divBdr>
                            <w:top w:val="none" w:sz="0" w:space="0" w:color="auto"/>
                            <w:left w:val="none" w:sz="0" w:space="0" w:color="auto"/>
                            <w:bottom w:val="none" w:sz="0" w:space="0" w:color="auto"/>
                            <w:right w:val="none" w:sz="0" w:space="0" w:color="auto"/>
                          </w:divBdr>
                        </w:div>
                        <w:div w:id="1949653942">
                          <w:marLeft w:val="0"/>
                          <w:marRight w:val="0"/>
                          <w:marTop w:val="0"/>
                          <w:marBottom w:val="0"/>
                          <w:divBdr>
                            <w:top w:val="none" w:sz="0" w:space="0" w:color="auto"/>
                            <w:left w:val="none" w:sz="0" w:space="0" w:color="auto"/>
                            <w:bottom w:val="none" w:sz="0" w:space="0" w:color="auto"/>
                            <w:right w:val="none" w:sz="0" w:space="0" w:color="auto"/>
                          </w:divBdr>
                        </w:div>
                        <w:div w:id="1760180554">
                          <w:marLeft w:val="0"/>
                          <w:marRight w:val="0"/>
                          <w:marTop w:val="0"/>
                          <w:marBottom w:val="0"/>
                          <w:divBdr>
                            <w:top w:val="none" w:sz="0" w:space="0" w:color="auto"/>
                            <w:left w:val="none" w:sz="0" w:space="0" w:color="auto"/>
                            <w:bottom w:val="none" w:sz="0" w:space="0" w:color="auto"/>
                            <w:right w:val="none" w:sz="0" w:space="0" w:color="auto"/>
                          </w:divBdr>
                        </w:div>
                        <w:div w:id="1515456907">
                          <w:marLeft w:val="0"/>
                          <w:marRight w:val="0"/>
                          <w:marTop w:val="0"/>
                          <w:marBottom w:val="0"/>
                          <w:divBdr>
                            <w:top w:val="none" w:sz="0" w:space="0" w:color="auto"/>
                            <w:left w:val="none" w:sz="0" w:space="0" w:color="auto"/>
                            <w:bottom w:val="none" w:sz="0" w:space="0" w:color="auto"/>
                            <w:right w:val="none" w:sz="0" w:space="0" w:color="auto"/>
                          </w:divBdr>
                        </w:div>
                        <w:div w:id="521940967">
                          <w:marLeft w:val="0"/>
                          <w:marRight w:val="0"/>
                          <w:marTop w:val="0"/>
                          <w:marBottom w:val="0"/>
                          <w:divBdr>
                            <w:top w:val="none" w:sz="0" w:space="0" w:color="auto"/>
                            <w:left w:val="none" w:sz="0" w:space="0" w:color="auto"/>
                            <w:bottom w:val="none" w:sz="0" w:space="0" w:color="auto"/>
                            <w:right w:val="none" w:sz="0" w:space="0" w:color="auto"/>
                          </w:divBdr>
                        </w:div>
                        <w:div w:id="1242253696">
                          <w:marLeft w:val="0"/>
                          <w:marRight w:val="0"/>
                          <w:marTop w:val="0"/>
                          <w:marBottom w:val="0"/>
                          <w:divBdr>
                            <w:top w:val="none" w:sz="0" w:space="0" w:color="auto"/>
                            <w:left w:val="none" w:sz="0" w:space="0" w:color="auto"/>
                            <w:bottom w:val="none" w:sz="0" w:space="0" w:color="auto"/>
                            <w:right w:val="none" w:sz="0" w:space="0" w:color="auto"/>
                          </w:divBdr>
                        </w:div>
                        <w:div w:id="1349059146">
                          <w:marLeft w:val="0"/>
                          <w:marRight w:val="0"/>
                          <w:marTop w:val="0"/>
                          <w:marBottom w:val="0"/>
                          <w:divBdr>
                            <w:top w:val="none" w:sz="0" w:space="0" w:color="auto"/>
                            <w:left w:val="none" w:sz="0" w:space="0" w:color="auto"/>
                            <w:bottom w:val="none" w:sz="0" w:space="0" w:color="auto"/>
                            <w:right w:val="none" w:sz="0" w:space="0" w:color="auto"/>
                          </w:divBdr>
                        </w:div>
                        <w:div w:id="1695033098">
                          <w:marLeft w:val="0"/>
                          <w:marRight w:val="0"/>
                          <w:marTop w:val="0"/>
                          <w:marBottom w:val="0"/>
                          <w:divBdr>
                            <w:top w:val="none" w:sz="0" w:space="0" w:color="auto"/>
                            <w:left w:val="none" w:sz="0" w:space="0" w:color="auto"/>
                            <w:bottom w:val="none" w:sz="0" w:space="0" w:color="auto"/>
                            <w:right w:val="none" w:sz="0" w:space="0" w:color="auto"/>
                          </w:divBdr>
                        </w:div>
                        <w:div w:id="778643339">
                          <w:marLeft w:val="0"/>
                          <w:marRight w:val="0"/>
                          <w:marTop w:val="0"/>
                          <w:marBottom w:val="0"/>
                          <w:divBdr>
                            <w:top w:val="none" w:sz="0" w:space="0" w:color="auto"/>
                            <w:left w:val="none" w:sz="0" w:space="0" w:color="auto"/>
                            <w:bottom w:val="none" w:sz="0" w:space="0" w:color="auto"/>
                            <w:right w:val="none" w:sz="0" w:space="0" w:color="auto"/>
                          </w:divBdr>
                        </w:div>
                        <w:div w:id="466320113">
                          <w:marLeft w:val="0"/>
                          <w:marRight w:val="0"/>
                          <w:marTop w:val="0"/>
                          <w:marBottom w:val="0"/>
                          <w:divBdr>
                            <w:top w:val="none" w:sz="0" w:space="0" w:color="auto"/>
                            <w:left w:val="none" w:sz="0" w:space="0" w:color="auto"/>
                            <w:bottom w:val="none" w:sz="0" w:space="0" w:color="auto"/>
                            <w:right w:val="none" w:sz="0" w:space="0" w:color="auto"/>
                          </w:divBdr>
                        </w:div>
                        <w:div w:id="322126549">
                          <w:marLeft w:val="0"/>
                          <w:marRight w:val="0"/>
                          <w:marTop w:val="0"/>
                          <w:marBottom w:val="0"/>
                          <w:divBdr>
                            <w:top w:val="none" w:sz="0" w:space="0" w:color="auto"/>
                            <w:left w:val="none" w:sz="0" w:space="0" w:color="auto"/>
                            <w:bottom w:val="none" w:sz="0" w:space="0" w:color="auto"/>
                            <w:right w:val="none" w:sz="0" w:space="0" w:color="auto"/>
                          </w:divBdr>
                        </w:div>
                        <w:div w:id="40373593">
                          <w:marLeft w:val="0"/>
                          <w:marRight w:val="0"/>
                          <w:marTop w:val="0"/>
                          <w:marBottom w:val="0"/>
                          <w:divBdr>
                            <w:top w:val="none" w:sz="0" w:space="0" w:color="auto"/>
                            <w:left w:val="none" w:sz="0" w:space="0" w:color="auto"/>
                            <w:bottom w:val="none" w:sz="0" w:space="0" w:color="auto"/>
                            <w:right w:val="none" w:sz="0" w:space="0" w:color="auto"/>
                          </w:divBdr>
                        </w:div>
                        <w:div w:id="602500353">
                          <w:marLeft w:val="0"/>
                          <w:marRight w:val="0"/>
                          <w:marTop w:val="0"/>
                          <w:marBottom w:val="0"/>
                          <w:divBdr>
                            <w:top w:val="none" w:sz="0" w:space="0" w:color="auto"/>
                            <w:left w:val="none" w:sz="0" w:space="0" w:color="auto"/>
                            <w:bottom w:val="none" w:sz="0" w:space="0" w:color="auto"/>
                            <w:right w:val="none" w:sz="0" w:space="0" w:color="auto"/>
                          </w:divBdr>
                        </w:div>
                        <w:div w:id="1760443282">
                          <w:marLeft w:val="0"/>
                          <w:marRight w:val="0"/>
                          <w:marTop w:val="0"/>
                          <w:marBottom w:val="0"/>
                          <w:divBdr>
                            <w:top w:val="none" w:sz="0" w:space="0" w:color="auto"/>
                            <w:left w:val="none" w:sz="0" w:space="0" w:color="auto"/>
                            <w:bottom w:val="none" w:sz="0" w:space="0" w:color="auto"/>
                            <w:right w:val="none" w:sz="0" w:space="0" w:color="auto"/>
                          </w:divBdr>
                        </w:div>
                        <w:div w:id="1469937589">
                          <w:marLeft w:val="0"/>
                          <w:marRight w:val="0"/>
                          <w:marTop w:val="0"/>
                          <w:marBottom w:val="0"/>
                          <w:divBdr>
                            <w:top w:val="none" w:sz="0" w:space="0" w:color="auto"/>
                            <w:left w:val="none" w:sz="0" w:space="0" w:color="auto"/>
                            <w:bottom w:val="none" w:sz="0" w:space="0" w:color="auto"/>
                            <w:right w:val="none" w:sz="0" w:space="0" w:color="auto"/>
                          </w:divBdr>
                        </w:div>
                        <w:div w:id="255673276">
                          <w:marLeft w:val="0"/>
                          <w:marRight w:val="0"/>
                          <w:marTop w:val="0"/>
                          <w:marBottom w:val="0"/>
                          <w:divBdr>
                            <w:top w:val="none" w:sz="0" w:space="0" w:color="auto"/>
                            <w:left w:val="none" w:sz="0" w:space="0" w:color="auto"/>
                            <w:bottom w:val="none" w:sz="0" w:space="0" w:color="auto"/>
                            <w:right w:val="none" w:sz="0" w:space="0" w:color="auto"/>
                          </w:divBdr>
                        </w:div>
                        <w:div w:id="827399303">
                          <w:marLeft w:val="0"/>
                          <w:marRight w:val="0"/>
                          <w:marTop w:val="0"/>
                          <w:marBottom w:val="0"/>
                          <w:divBdr>
                            <w:top w:val="none" w:sz="0" w:space="0" w:color="auto"/>
                            <w:left w:val="none" w:sz="0" w:space="0" w:color="auto"/>
                            <w:bottom w:val="none" w:sz="0" w:space="0" w:color="auto"/>
                            <w:right w:val="none" w:sz="0" w:space="0" w:color="auto"/>
                          </w:divBdr>
                        </w:div>
                        <w:div w:id="1884906053">
                          <w:marLeft w:val="0"/>
                          <w:marRight w:val="0"/>
                          <w:marTop w:val="0"/>
                          <w:marBottom w:val="0"/>
                          <w:divBdr>
                            <w:top w:val="none" w:sz="0" w:space="0" w:color="auto"/>
                            <w:left w:val="none" w:sz="0" w:space="0" w:color="auto"/>
                            <w:bottom w:val="none" w:sz="0" w:space="0" w:color="auto"/>
                            <w:right w:val="none" w:sz="0" w:space="0" w:color="auto"/>
                          </w:divBdr>
                        </w:div>
                        <w:div w:id="695736764">
                          <w:marLeft w:val="0"/>
                          <w:marRight w:val="0"/>
                          <w:marTop w:val="0"/>
                          <w:marBottom w:val="0"/>
                          <w:divBdr>
                            <w:top w:val="none" w:sz="0" w:space="0" w:color="auto"/>
                            <w:left w:val="none" w:sz="0" w:space="0" w:color="auto"/>
                            <w:bottom w:val="none" w:sz="0" w:space="0" w:color="auto"/>
                            <w:right w:val="none" w:sz="0" w:space="0" w:color="auto"/>
                          </w:divBdr>
                        </w:div>
                        <w:div w:id="1311400953">
                          <w:marLeft w:val="0"/>
                          <w:marRight w:val="0"/>
                          <w:marTop w:val="0"/>
                          <w:marBottom w:val="0"/>
                          <w:divBdr>
                            <w:top w:val="none" w:sz="0" w:space="0" w:color="auto"/>
                            <w:left w:val="none" w:sz="0" w:space="0" w:color="auto"/>
                            <w:bottom w:val="none" w:sz="0" w:space="0" w:color="auto"/>
                            <w:right w:val="none" w:sz="0" w:space="0" w:color="auto"/>
                          </w:divBdr>
                        </w:div>
                        <w:div w:id="1760327713">
                          <w:marLeft w:val="0"/>
                          <w:marRight w:val="0"/>
                          <w:marTop w:val="0"/>
                          <w:marBottom w:val="0"/>
                          <w:divBdr>
                            <w:top w:val="none" w:sz="0" w:space="0" w:color="auto"/>
                            <w:left w:val="none" w:sz="0" w:space="0" w:color="auto"/>
                            <w:bottom w:val="none" w:sz="0" w:space="0" w:color="auto"/>
                            <w:right w:val="none" w:sz="0" w:space="0" w:color="auto"/>
                          </w:divBdr>
                        </w:div>
                        <w:div w:id="646209973">
                          <w:marLeft w:val="0"/>
                          <w:marRight w:val="0"/>
                          <w:marTop w:val="0"/>
                          <w:marBottom w:val="0"/>
                          <w:divBdr>
                            <w:top w:val="none" w:sz="0" w:space="0" w:color="auto"/>
                            <w:left w:val="none" w:sz="0" w:space="0" w:color="auto"/>
                            <w:bottom w:val="none" w:sz="0" w:space="0" w:color="auto"/>
                            <w:right w:val="none" w:sz="0" w:space="0" w:color="auto"/>
                          </w:divBdr>
                        </w:div>
                        <w:div w:id="342365714">
                          <w:marLeft w:val="0"/>
                          <w:marRight w:val="0"/>
                          <w:marTop w:val="0"/>
                          <w:marBottom w:val="0"/>
                          <w:divBdr>
                            <w:top w:val="none" w:sz="0" w:space="0" w:color="auto"/>
                            <w:left w:val="none" w:sz="0" w:space="0" w:color="auto"/>
                            <w:bottom w:val="none" w:sz="0" w:space="0" w:color="auto"/>
                            <w:right w:val="none" w:sz="0" w:space="0" w:color="auto"/>
                          </w:divBdr>
                        </w:div>
                        <w:div w:id="788620273">
                          <w:marLeft w:val="0"/>
                          <w:marRight w:val="0"/>
                          <w:marTop w:val="0"/>
                          <w:marBottom w:val="0"/>
                          <w:divBdr>
                            <w:top w:val="none" w:sz="0" w:space="0" w:color="auto"/>
                            <w:left w:val="none" w:sz="0" w:space="0" w:color="auto"/>
                            <w:bottom w:val="none" w:sz="0" w:space="0" w:color="auto"/>
                            <w:right w:val="none" w:sz="0" w:space="0" w:color="auto"/>
                          </w:divBdr>
                        </w:div>
                        <w:div w:id="1038625380">
                          <w:marLeft w:val="0"/>
                          <w:marRight w:val="0"/>
                          <w:marTop w:val="0"/>
                          <w:marBottom w:val="0"/>
                          <w:divBdr>
                            <w:top w:val="none" w:sz="0" w:space="0" w:color="auto"/>
                            <w:left w:val="none" w:sz="0" w:space="0" w:color="auto"/>
                            <w:bottom w:val="none" w:sz="0" w:space="0" w:color="auto"/>
                            <w:right w:val="none" w:sz="0" w:space="0" w:color="auto"/>
                          </w:divBdr>
                        </w:div>
                        <w:div w:id="1409812396">
                          <w:marLeft w:val="0"/>
                          <w:marRight w:val="0"/>
                          <w:marTop w:val="0"/>
                          <w:marBottom w:val="0"/>
                          <w:divBdr>
                            <w:top w:val="none" w:sz="0" w:space="0" w:color="auto"/>
                            <w:left w:val="none" w:sz="0" w:space="0" w:color="auto"/>
                            <w:bottom w:val="none" w:sz="0" w:space="0" w:color="auto"/>
                            <w:right w:val="none" w:sz="0" w:space="0" w:color="auto"/>
                          </w:divBdr>
                        </w:div>
                        <w:div w:id="1311712524">
                          <w:marLeft w:val="0"/>
                          <w:marRight w:val="0"/>
                          <w:marTop w:val="0"/>
                          <w:marBottom w:val="0"/>
                          <w:divBdr>
                            <w:top w:val="none" w:sz="0" w:space="0" w:color="auto"/>
                            <w:left w:val="none" w:sz="0" w:space="0" w:color="auto"/>
                            <w:bottom w:val="none" w:sz="0" w:space="0" w:color="auto"/>
                            <w:right w:val="none" w:sz="0" w:space="0" w:color="auto"/>
                          </w:divBdr>
                        </w:div>
                        <w:div w:id="1245409344">
                          <w:marLeft w:val="0"/>
                          <w:marRight w:val="0"/>
                          <w:marTop w:val="0"/>
                          <w:marBottom w:val="0"/>
                          <w:divBdr>
                            <w:top w:val="none" w:sz="0" w:space="0" w:color="auto"/>
                            <w:left w:val="none" w:sz="0" w:space="0" w:color="auto"/>
                            <w:bottom w:val="none" w:sz="0" w:space="0" w:color="auto"/>
                            <w:right w:val="none" w:sz="0" w:space="0" w:color="auto"/>
                          </w:divBdr>
                        </w:div>
                        <w:div w:id="1875460623">
                          <w:marLeft w:val="0"/>
                          <w:marRight w:val="0"/>
                          <w:marTop w:val="0"/>
                          <w:marBottom w:val="0"/>
                          <w:divBdr>
                            <w:top w:val="none" w:sz="0" w:space="0" w:color="auto"/>
                            <w:left w:val="none" w:sz="0" w:space="0" w:color="auto"/>
                            <w:bottom w:val="none" w:sz="0" w:space="0" w:color="auto"/>
                            <w:right w:val="none" w:sz="0" w:space="0" w:color="auto"/>
                          </w:divBdr>
                        </w:div>
                        <w:div w:id="1718817295">
                          <w:marLeft w:val="0"/>
                          <w:marRight w:val="0"/>
                          <w:marTop w:val="0"/>
                          <w:marBottom w:val="0"/>
                          <w:divBdr>
                            <w:top w:val="none" w:sz="0" w:space="0" w:color="auto"/>
                            <w:left w:val="none" w:sz="0" w:space="0" w:color="auto"/>
                            <w:bottom w:val="none" w:sz="0" w:space="0" w:color="auto"/>
                            <w:right w:val="none" w:sz="0" w:space="0" w:color="auto"/>
                          </w:divBdr>
                        </w:div>
                        <w:div w:id="1447583674">
                          <w:marLeft w:val="0"/>
                          <w:marRight w:val="0"/>
                          <w:marTop w:val="0"/>
                          <w:marBottom w:val="0"/>
                          <w:divBdr>
                            <w:top w:val="none" w:sz="0" w:space="0" w:color="auto"/>
                            <w:left w:val="none" w:sz="0" w:space="0" w:color="auto"/>
                            <w:bottom w:val="none" w:sz="0" w:space="0" w:color="auto"/>
                            <w:right w:val="none" w:sz="0" w:space="0" w:color="auto"/>
                          </w:divBdr>
                        </w:div>
                        <w:div w:id="129327160">
                          <w:marLeft w:val="0"/>
                          <w:marRight w:val="0"/>
                          <w:marTop w:val="0"/>
                          <w:marBottom w:val="0"/>
                          <w:divBdr>
                            <w:top w:val="none" w:sz="0" w:space="0" w:color="auto"/>
                            <w:left w:val="none" w:sz="0" w:space="0" w:color="auto"/>
                            <w:bottom w:val="none" w:sz="0" w:space="0" w:color="auto"/>
                            <w:right w:val="none" w:sz="0" w:space="0" w:color="auto"/>
                          </w:divBdr>
                        </w:div>
                        <w:div w:id="1860705450">
                          <w:marLeft w:val="0"/>
                          <w:marRight w:val="0"/>
                          <w:marTop w:val="0"/>
                          <w:marBottom w:val="0"/>
                          <w:divBdr>
                            <w:top w:val="none" w:sz="0" w:space="0" w:color="auto"/>
                            <w:left w:val="none" w:sz="0" w:space="0" w:color="auto"/>
                            <w:bottom w:val="none" w:sz="0" w:space="0" w:color="auto"/>
                            <w:right w:val="none" w:sz="0" w:space="0" w:color="auto"/>
                          </w:divBdr>
                        </w:div>
                        <w:div w:id="911113949">
                          <w:marLeft w:val="0"/>
                          <w:marRight w:val="0"/>
                          <w:marTop w:val="0"/>
                          <w:marBottom w:val="0"/>
                          <w:divBdr>
                            <w:top w:val="none" w:sz="0" w:space="0" w:color="auto"/>
                            <w:left w:val="none" w:sz="0" w:space="0" w:color="auto"/>
                            <w:bottom w:val="none" w:sz="0" w:space="0" w:color="auto"/>
                            <w:right w:val="none" w:sz="0" w:space="0" w:color="auto"/>
                          </w:divBdr>
                        </w:div>
                        <w:div w:id="534578691">
                          <w:marLeft w:val="0"/>
                          <w:marRight w:val="0"/>
                          <w:marTop w:val="0"/>
                          <w:marBottom w:val="0"/>
                          <w:divBdr>
                            <w:top w:val="none" w:sz="0" w:space="0" w:color="auto"/>
                            <w:left w:val="none" w:sz="0" w:space="0" w:color="auto"/>
                            <w:bottom w:val="none" w:sz="0" w:space="0" w:color="auto"/>
                            <w:right w:val="none" w:sz="0" w:space="0" w:color="auto"/>
                          </w:divBdr>
                        </w:div>
                        <w:div w:id="728891965">
                          <w:marLeft w:val="0"/>
                          <w:marRight w:val="0"/>
                          <w:marTop w:val="0"/>
                          <w:marBottom w:val="0"/>
                          <w:divBdr>
                            <w:top w:val="none" w:sz="0" w:space="0" w:color="auto"/>
                            <w:left w:val="none" w:sz="0" w:space="0" w:color="auto"/>
                            <w:bottom w:val="none" w:sz="0" w:space="0" w:color="auto"/>
                            <w:right w:val="none" w:sz="0" w:space="0" w:color="auto"/>
                          </w:divBdr>
                        </w:div>
                        <w:div w:id="1459186026">
                          <w:marLeft w:val="0"/>
                          <w:marRight w:val="0"/>
                          <w:marTop w:val="0"/>
                          <w:marBottom w:val="0"/>
                          <w:divBdr>
                            <w:top w:val="none" w:sz="0" w:space="0" w:color="auto"/>
                            <w:left w:val="none" w:sz="0" w:space="0" w:color="auto"/>
                            <w:bottom w:val="none" w:sz="0" w:space="0" w:color="auto"/>
                            <w:right w:val="none" w:sz="0" w:space="0" w:color="auto"/>
                          </w:divBdr>
                        </w:div>
                        <w:div w:id="1037701980">
                          <w:marLeft w:val="0"/>
                          <w:marRight w:val="0"/>
                          <w:marTop w:val="0"/>
                          <w:marBottom w:val="0"/>
                          <w:divBdr>
                            <w:top w:val="none" w:sz="0" w:space="0" w:color="auto"/>
                            <w:left w:val="none" w:sz="0" w:space="0" w:color="auto"/>
                            <w:bottom w:val="none" w:sz="0" w:space="0" w:color="auto"/>
                            <w:right w:val="none" w:sz="0" w:space="0" w:color="auto"/>
                          </w:divBdr>
                        </w:div>
                        <w:div w:id="917910213">
                          <w:marLeft w:val="0"/>
                          <w:marRight w:val="0"/>
                          <w:marTop w:val="0"/>
                          <w:marBottom w:val="0"/>
                          <w:divBdr>
                            <w:top w:val="none" w:sz="0" w:space="0" w:color="auto"/>
                            <w:left w:val="none" w:sz="0" w:space="0" w:color="auto"/>
                            <w:bottom w:val="none" w:sz="0" w:space="0" w:color="auto"/>
                            <w:right w:val="none" w:sz="0" w:space="0" w:color="auto"/>
                          </w:divBdr>
                        </w:div>
                        <w:div w:id="1062872271">
                          <w:marLeft w:val="0"/>
                          <w:marRight w:val="0"/>
                          <w:marTop w:val="0"/>
                          <w:marBottom w:val="0"/>
                          <w:divBdr>
                            <w:top w:val="none" w:sz="0" w:space="0" w:color="auto"/>
                            <w:left w:val="none" w:sz="0" w:space="0" w:color="auto"/>
                            <w:bottom w:val="none" w:sz="0" w:space="0" w:color="auto"/>
                            <w:right w:val="none" w:sz="0" w:space="0" w:color="auto"/>
                          </w:divBdr>
                        </w:div>
                        <w:div w:id="870729989">
                          <w:marLeft w:val="0"/>
                          <w:marRight w:val="0"/>
                          <w:marTop w:val="0"/>
                          <w:marBottom w:val="0"/>
                          <w:divBdr>
                            <w:top w:val="none" w:sz="0" w:space="0" w:color="auto"/>
                            <w:left w:val="none" w:sz="0" w:space="0" w:color="auto"/>
                            <w:bottom w:val="none" w:sz="0" w:space="0" w:color="auto"/>
                            <w:right w:val="none" w:sz="0" w:space="0" w:color="auto"/>
                          </w:divBdr>
                        </w:div>
                        <w:div w:id="1652904660">
                          <w:marLeft w:val="0"/>
                          <w:marRight w:val="0"/>
                          <w:marTop w:val="0"/>
                          <w:marBottom w:val="0"/>
                          <w:divBdr>
                            <w:top w:val="none" w:sz="0" w:space="0" w:color="auto"/>
                            <w:left w:val="none" w:sz="0" w:space="0" w:color="auto"/>
                            <w:bottom w:val="none" w:sz="0" w:space="0" w:color="auto"/>
                            <w:right w:val="none" w:sz="0" w:space="0" w:color="auto"/>
                          </w:divBdr>
                        </w:div>
                        <w:div w:id="1044646593">
                          <w:marLeft w:val="0"/>
                          <w:marRight w:val="0"/>
                          <w:marTop w:val="0"/>
                          <w:marBottom w:val="0"/>
                          <w:divBdr>
                            <w:top w:val="none" w:sz="0" w:space="0" w:color="auto"/>
                            <w:left w:val="none" w:sz="0" w:space="0" w:color="auto"/>
                            <w:bottom w:val="none" w:sz="0" w:space="0" w:color="auto"/>
                            <w:right w:val="none" w:sz="0" w:space="0" w:color="auto"/>
                          </w:divBdr>
                        </w:div>
                        <w:div w:id="482507026">
                          <w:marLeft w:val="0"/>
                          <w:marRight w:val="0"/>
                          <w:marTop w:val="0"/>
                          <w:marBottom w:val="0"/>
                          <w:divBdr>
                            <w:top w:val="none" w:sz="0" w:space="0" w:color="auto"/>
                            <w:left w:val="none" w:sz="0" w:space="0" w:color="auto"/>
                            <w:bottom w:val="none" w:sz="0" w:space="0" w:color="auto"/>
                            <w:right w:val="none" w:sz="0" w:space="0" w:color="auto"/>
                          </w:divBdr>
                        </w:div>
                        <w:div w:id="1409813777">
                          <w:marLeft w:val="0"/>
                          <w:marRight w:val="0"/>
                          <w:marTop w:val="0"/>
                          <w:marBottom w:val="0"/>
                          <w:divBdr>
                            <w:top w:val="none" w:sz="0" w:space="0" w:color="auto"/>
                            <w:left w:val="none" w:sz="0" w:space="0" w:color="auto"/>
                            <w:bottom w:val="none" w:sz="0" w:space="0" w:color="auto"/>
                            <w:right w:val="none" w:sz="0" w:space="0" w:color="auto"/>
                          </w:divBdr>
                        </w:div>
                        <w:div w:id="1379281904">
                          <w:marLeft w:val="0"/>
                          <w:marRight w:val="0"/>
                          <w:marTop w:val="0"/>
                          <w:marBottom w:val="0"/>
                          <w:divBdr>
                            <w:top w:val="none" w:sz="0" w:space="0" w:color="auto"/>
                            <w:left w:val="none" w:sz="0" w:space="0" w:color="auto"/>
                            <w:bottom w:val="none" w:sz="0" w:space="0" w:color="auto"/>
                            <w:right w:val="none" w:sz="0" w:space="0" w:color="auto"/>
                          </w:divBdr>
                        </w:div>
                        <w:div w:id="653870393">
                          <w:marLeft w:val="0"/>
                          <w:marRight w:val="0"/>
                          <w:marTop w:val="0"/>
                          <w:marBottom w:val="0"/>
                          <w:divBdr>
                            <w:top w:val="none" w:sz="0" w:space="0" w:color="auto"/>
                            <w:left w:val="none" w:sz="0" w:space="0" w:color="auto"/>
                            <w:bottom w:val="none" w:sz="0" w:space="0" w:color="auto"/>
                            <w:right w:val="none" w:sz="0" w:space="0" w:color="auto"/>
                          </w:divBdr>
                        </w:div>
                        <w:div w:id="1000044922">
                          <w:marLeft w:val="0"/>
                          <w:marRight w:val="0"/>
                          <w:marTop w:val="0"/>
                          <w:marBottom w:val="0"/>
                          <w:divBdr>
                            <w:top w:val="none" w:sz="0" w:space="0" w:color="auto"/>
                            <w:left w:val="none" w:sz="0" w:space="0" w:color="auto"/>
                            <w:bottom w:val="none" w:sz="0" w:space="0" w:color="auto"/>
                            <w:right w:val="none" w:sz="0" w:space="0" w:color="auto"/>
                          </w:divBdr>
                        </w:div>
                        <w:div w:id="1571308184">
                          <w:marLeft w:val="0"/>
                          <w:marRight w:val="0"/>
                          <w:marTop w:val="0"/>
                          <w:marBottom w:val="0"/>
                          <w:divBdr>
                            <w:top w:val="none" w:sz="0" w:space="0" w:color="auto"/>
                            <w:left w:val="none" w:sz="0" w:space="0" w:color="auto"/>
                            <w:bottom w:val="none" w:sz="0" w:space="0" w:color="auto"/>
                            <w:right w:val="none" w:sz="0" w:space="0" w:color="auto"/>
                          </w:divBdr>
                        </w:div>
                        <w:div w:id="1380133813">
                          <w:marLeft w:val="0"/>
                          <w:marRight w:val="0"/>
                          <w:marTop w:val="0"/>
                          <w:marBottom w:val="0"/>
                          <w:divBdr>
                            <w:top w:val="none" w:sz="0" w:space="0" w:color="auto"/>
                            <w:left w:val="none" w:sz="0" w:space="0" w:color="auto"/>
                            <w:bottom w:val="none" w:sz="0" w:space="0" w:color="auto"/>
                            <w:right w:val="none" w:sz="0" w:space="0" w:color="auto"/>
                          </w:divBdr>
                        </w:div>
                        <w:div w:id="1522233060">
                          <w:marLeft w:val="0"/>
                          <w:marRight w:val="0"/>
                          <w:marTop w:val="0"/>
                          <w:marBottom w:val="0"/>
                          <w:divBdr>
                            <w:top w:val="none" w:sz="0" w:space="0" w:color="auto"/>
                            <w:left w:val="none" w:sz="0" w:space="0" w:color="auto"/>
                            <w:bottom w:val="none" w:sz="0" w:space="0" w:color="auto"/>
                            <w:right w:val="none" w:sz="0" w:space="0" w:color="auto"/>
                          </w:divBdr>
                        </w:div>
                        <w:div w:id="1114904097">
                          <w:marLeft w:val="0"/>
                          <w:marRight w:val="0"/>
                          <w:marTop w:val="0"/>
                          <w:marBottom w:val="0"/>
                          <w:divBdr>
                            <w:top w:val="none" w:sz="0" w:space="0" w:color="auto"/>
                            <w:left w:val="none" w:sz="0" w:space="0" w:color="auto"/>
                            <w:bottom w:val="none" w:sz="0" w:space="0" w:color="auto"/>
                            <w:right w:val="none" w:sz="0" w:space="0" w:color="auto"/>
                          </w:divBdr>
                        </w:div>
                        <w:div w:id="182936582">
                          <w:marLeft w:val="0"/>
                          <w:marRight w:val="0"/>
                          <w:marTop w:val="0"/>
                          <w:marBottom w:val="0"/>
                          <w:divBdr>
                            <w:top w:val="none" w:sz="0" w:space="0" w:color="auto"/>
                            <w:left w:val="none" w:sz="0" w:space="0" w:color="auto"/>
                            <w:bottom w:val="none" w:sz="0" w:space="0" w:color="auto"/>
                            <w:right w:val="none" w:sz="0" w:space="0" w:color="auto"/>
                          </w:divBdr>
                        </w:div>
                        <w:div w:id="1906261532">
                          <w:marLeft w:val="0"/>
                          <w:marRight w:val="0"/>
                          <w:marTop w:val="0"/>
                          <w:marBottom w:val="0"/>
                          <w:divBdr>
                            <w:top w:val="none" w:sz="0" w:space="0" w:color="auto"/>
                            <w:left w:val="none" w:sz="0" w:space="0" w:color="auto"/>
                            <w:bottom w:val="none" w:sz="0" w:space="0" w:color="auto"/>
                            <w:right w:val="none" w:sz="0" w:space="0" w:color="auto"/>
                          </w:divBdr>
                        </w:div>
                        <w:div w:id="1377658534">
                          <w:marLeft w:val="0"/>
                          <w:marRight w:val="0"/>
                          <w:marTop w:val="0"/>
                          <w:marBottom w:val="0"/>
                          <w:divBdr>
                            <w:top w:val="none" w:sz="0" w:space="0" w:color="auto"/>
                            <w:left w:val="none" w:sz="0" w:space="0" w:color="auto"/>
                            <w:bottom w:val="none" w:sz="0" w:space="0" w:color="auto"/>
                            <w:right w:val="none" w:sz="0" w:space="0" w:color="auto"/>
                          </w:divBdr>
                        </w:div>
                        <w:div w:id="445345056">
                          <w:marLeft w:val="0"/>
                          <w:marRight w:val="0"/>
                          <w:marTop w:val="0"/>
                          <w:marBottom w:val="0"/>
                          <w:divBdr>
                            <w:top w:val="none" w:sz="0" w:space="0" w:color="auto"/>
                            <w:left w:val="none" w:sz="0" w:space="0" w:color="auto"/>
                            <w:bottom w:val="none" w:sz="0" w:space="0" w:color="auto"/>
                            <w:right w:val="none" w:sz="0" w:space="0" w:color="auto"/>
                          </w:divBdr>
                        </w:div>
                        <w:div w:id="2117869608">
                          <w:marLeft w:val="0"/>
                          <w:marRight w:val="0"/>
                          <w:marTop w:val="0"/>
                          <w:marBottom w:val="0"/>
                          <w:divBdr>
                            <w:top w:val="none" w:sz="0" w:space="0" w:color="auto"/>
                            <w:left w:val="none" w:sz="0" w:space="0" w:color="auto"/>
                            <w:bottom w:val="none" w:sz="0" w:space="0" w:color="auto"/>
                            <w:right w:val="none" w:sz="0" w:space="0" w:color="auto"/>
                          </w:divBdr>
                        </w:div>
                        <w:div w:id="687488538">
                          <w:marLeft w:val="0"/>
                          <w:marRight w:val="0"/>
                          <w:marTop w:val="0"/>
                          <w:marBottom w:val="0"/>
                          <w:divBdr>
                            <w:top w:val="none" w:sz="0" w:space="0" w:color="auto"/>
                            <w:left w:val="none" w:sz="0" w:space="0" w:color="auto"/>
                            <w:bottom w:val="none" w:sz="0" w:space="0" w:color="auto"/>
                            <w:right w:val="none" w:sz="0" w:space="0" w:color="auto"/>
                          </w:divBdr>
                        </w:div>
                        <w:div w:id="230578377">
                          <w:marLeft w:val="0"/>
                          <w:marRight w:val="0"/>
                          <w:marTop w:val="0"/>
                          <w:marBottom w:val="0"/>
                          <w:divBdr>
                            <w:top w:val="none" w:sz="0" w:space="0" w:color="auto"/>
                            <w:left w:val="none" w:sz="0" w:space="0" w:color="auto"/>
                            <w:bottom w:val="none" w:sz="0" w:space="0" w:color="auto"/>
                            <w:right w:val="none" w:sz="0" w:space="0" w:color="auto"/>
                          </w:divBdr>
                        </w:div>
                        <w:div w:id="913784439">
                          <w:marLeft w:val="0"/>
                          <w:marRight w:val="0"/>
                          <w:marTop w:val="0"/>
                          <w:marBottom w:val="0"/>
                          <w:divBdr>
                            <w:top w:val="none" w:sz="0" w:space="0" w:color="auto"/>
                            <w:left w:val="none" w:sz="0" w:space="0" w:color="auto"/>
                            <w:bottom w:val="none" w:sz="0" w:space="0" w:color="auto"/>
                            <w:right w:val="none" w:sz="0" w:space="0" w:color="auto"/>
                          </w:divBdr>
                        </w:div>
                        <w:div w:id="2113278205">
                          <w:marLeft w:val="0"/>
                          <w:marRight w:val="0"/>
                          <w:marTop w:val="0"/>
                          <w:marBottom w:val="0"/>
                          <w:divBdr>
                            <w:top w:val="none" w:sz="0" w:space="0" w:color="auto"/>
                            <w:left w:val="none" w:sz="0" w:space="0" w:color="auto"/>
                            <w:bottom w:val="none" w:sz="0" w:space="0" w:color="auto"/>
                            <w:right w:val="none" w:sz="0" w:space="0" w:color="auto"/>
                          </w:divBdr>
                        </w:div>
                        <w:div w:id="1049457946">
                          <w:marLeft w:val="0"/>
                          <w:marRight w:val="0"/>
                          <w:marTop w:val="0"/>
                          <w:marBottom w:val="0"/>
                          <w:divBdr>
                            <w:top w:val="none" w:sz="0" w:space="0" w:color="auto"/>
                            <w:left w:val="none" w:sz="0" w:space="0" w:color="auto"/>
                            <w:bottom w:val="none" w:sz="0" w:space="0" w:color="auto"/>
                            <w:right w:val="none" w:sz="0" w:space="0" w:color="auto"/>
                          </w:divBdr>
                        </w:div>
                        <w:div w:id="257493337">
                          <w:marLeft w:val="0"/>
                          <w:marRight w:val="0"/>
                          <w:marTop w:val="0"/>
                          <w:marBottom w:val="0"/>
                          <w:divBdr>
                            <w:top w:val="none" w:sz="0" w:space="0" w:color="auto"/>
                            <w:left w:val="none" w:sz="0" w:space="0" w:color="auto"/>
                            <w:bottom w:val="none" w:sz="0" w:space="0" w:color="auto"/>
                            <w:right w:val="none" w:sz="0" w:space="0" w:color="auto"/>
                          </w:divBdr>
                        </w:div>
                        <w:div w:id="475224914">
                          <w:marLeft w:val="0"/>
                          <w:marRight w:val="0"/>
                          <w:marTop w:val="0"/>
                          <w:marBottom w:val="0"/>
                          <w:divBdr>
                            <w:top w:val="none" w:sz="0" w:space="0" w:color="auto"/>
                            <w:left w:val="none" w:sz="0" w:space="0" w:color="auto"/>
                            <w:bottom w:val="none" w:sz="0" w:space="0" w:color="auto"/>
                            <w:right w:val="none" w:sz="0" w:space="0" w:color="auto"/>
                          </w:divBdr>
                        </w:div>
                        <w:div w:id="1929071714">
                          <w:marLeft w:val="0"/>
                          <w:marRight w:val="0"/>
                          <w:marTop w:val="0"/>
                          <w:marBottom w:val="0"/>
                          <w:divBdr>
                            <w:top w:val="none" w:sz="0" w:space="0" w:color="auto"/>
                            <w:left w:val="none" w:sz="0" w:space="0" w:color="auto"/>
                            <w:bottom w:val="none" w:sz="0" w:space="0" w:color="auto"/>
                            <w:right w:val="none" w:sz="0" w:space="0" w:color="auto"/>
                          </w:divBdr>
                        </w:div>
                        <w:div w:id="1761104132">
                          <w:marLeft w:val="0"/>
                          <w:marRight w:val="0"/>
                          <w:marTop w:val="0"/>
                          <w:marBottom w:val="0"/>
                          <w:divBdr>
                            <w:top w:val="none" w:sz="0" w:space="0" w:color="auto"/>
                            <w:left w:val="none" w:sz="0" w:space="0" w:color="auto"/>
                            <w:bottom w:val="none" w:sz="0" w:space="0" w:color="auto"/>
                            <w:right w:val="none" w:sz="0" w:space="0" w:color="auto"/>
                          </w:divBdr>
                        </w:div>
                        <w:div w:id="751316697">
                          <w:marLeft w:val="0"/>
                          <w:marRight w:val="0"/>
                          <w:marTop w:val="0"/>
                          <w:marBottom w:val="0"/>
                          <w:divBdr>
                            <w:top w:val="none" w:sz="0" w:space="0" w:color="auto"/>
                            <w:left w:val="none" w:sz="0" w:space="0" w:color="auto"/>
                            <w:bottom w:val="none" w:sz="0" w:space="0" w:color="auto"/>
                            <w:right w:val="none" w:sz="0" w:space="0" w:color="auto"/>
                          </w:divBdr>
                        </w:div>
                        <w:div w:id="1610311501">
                          <w:marLeft w:val="0"/>
                          <w:marRight w:val="0"/>
                          <w:marTop w:val="0"/>
                          <w:marBottom w:val="0"/>
                          <w:divBdr>
                            <w:top w:val="none" w:sz="0" w:space="0" w:color="auto"/>
                            <w:left w:val="none" w:sz="0" w:space="0" w:color="auto"/>
                            <w:bottom w:val="none" w:sz="0" w:space="0" w:color="auto"/>
                            <w:right w:val="none" w:sz="0" w:space="0" w:color="auto"/>
                          </w:divBdr>
                        </w:div>
                        <w:div w:id="707951640">
                          <w:marLeft w:val="0"/>
                          <w:marRight w:val="0"/>
                          <w:marTop w:val="0"/>
                          <w:marBottom w:val="0"/>
                          <w:divBdr>
                            <w:top w:val="none" w:sz="0" w:space="0" w:color="auto"/>
                            <w:left w:val="none" w:sz="0" w:space="0" w:color="auto"/>
                            <w:bottom w:val="none" w:sz="0" w:space="0" w:color="auto"/>
                            <w:right w:val="none" w:sz="0" w:space="0" w:color="auto"/>
                          </w:divBdr>
                        </w:div>
                        <w:div w:id="1369066314">
                          <w:marLeft w:val="0"/>
                          <w:marRight w:val="0"/>
                          <w:marTop w:val="0"/>
                          <w:marBottom w:val="0"/>
                          <w:divBdr>
                            <w:top w:val="none" w:sz="0" w:space="0" w:color="auto"/>
                            <w:left w:val="none" w:sz="0" w:space="0" w:color="auto"/>
                            <w:bottom w:val="none" w:sz="0" w:space="0" w:color="auto"/>
                            <w:right w:val="none" w:sz="0" w:space="0" w:color="auto"/>
                          </w:divBdr>
                        </w:div>
                        <w:div w:id="111946924">
                          <w:marLeft w:val="0"/>
                          <w:marRight w:val="0"/>
                          <w:marTop w:val="0"/>
                          <w:marBottom w:val="0"/>
                          <w:divBdr>
                            <w:top w:val="none" w:sz="0" w:space="0" w:color="auto"/>
                            <w:left w:val="none" w:sz="0" w:space="0" w:color="auto"/>
                            <w:bottom w:val="none" w:sz="0" w:space="0" w:color="auto"/>
                            <w:right w:val="none" w:sz="0" w:space="0" w:color="auto"/>
                          </w:divBdr>
                        </w:div>
                        <w:div w:id="1255893898">
                          <w:marLeft w:val="0"/>
                          <w:marRight w:val="0"/>
                          <w:marTop w:val="0"/>
                          <w:marBottom w:val="0"/>
                          <w:divBdr>
                            <w:top w:val="none" w:sz="0" w:space="0" w:color="auto"/>
                            <w:left w:val="none" w:sz="0" w:space="0" w:color="auto"/>
                            <w:bottom w:val="none" w:sz="0" w:space="0" w:color="auto"/>
                            <w:right w:val="none" w:sz="0" w:space="0" w:color="auto"/>
                          </w:divBdr>
                        </w:div>
                        <w:div w:id="768043130">
                          <w:marLeft w:val="0"/>
                          <w:marRight w:val="0"/>
                          <w:marTop w:val="0"/>
                          <w:marBottom w:val="0"/>
                          <w:divBdr>
                            <w:top w:val="none" w:sz="0" w:space="0" w:color="auto"/>
                            <w:left w:val="none" w:sz="0" w:space="0" w:color="auto"/>
                            <w:bottom w:val="none" w:sz="0" w:space="0" w:color="auto"/>
                            <w:right w:val="none" w:sz="0" w:space="0" w:color="auto"/>
                          </w:divBdr>
                        </w:div>
                        <w:div w:id="937954373">
                          <w:marLeft w:val="0"/>
                          <w:marRight w:val="0"/>
                          <w:marTop w:val="0"/>
                          <w:marBottom w:val="0"/>
                          <w:divBdr>
                            <w:top w:val="none" w:sz="0" w:space="0" w:color="auto"/>
                            <w:left w:val="none" w:sz="0" w:space="0" w:color="auto"/>
                            <w:bottom w:val="none" w:sz="0" w:space="0" w:color="auto"/>
                            <w:right w:val="none" w:sz="0" w:space="0" w:color="auto"/>
                          </w:divBdr>
                        </w:div>
                        <w:div w:id="842235022">
                          <w:marLeft w:val="0"/>
                          <w:marRight w:val="0"/>
                          <w:marTop w:val="0"/>
                          <w:marBottom w:val="0"/>
                          <w:divBdr>
                            <w:top w:val="none" w:sz="0" w:space="0" w:color="auto"/>
                            <w:left w:val="none" w:sz="0" w:space="0" w:color="auto"/>
                            <w:bottom w:val="none" w:sz="0" w:space="0" w:color="auto"/>
                            <w:right w:val="none" w:sz="0" w:space="0" w:color="auto"/>
                          </w:divBdr>
                        </w:div>
                        <w:div w:id="238027133">
                          <w:marLeft w:val="0"/>
                          <w:marRight w:val="0"/>
                          <w:marTop w:val="0"/>
                          <w:marBottom w:val="0"/>
                          <w:divBdr>
                            <w:top w:val="none" w:sz="0" w:space="0" w:color="auto"/>
                            <w:left w:val="none" w:sz="0" w:space="0" w:color="auto"/>
                            <w:bottom w:val="none" w:sz="0" w:space="0" w:color="auto"/>
                            <w:right w:val="none" w:sz="0" w:space="0" w:color="auto"/>
                          </w:divBdr>
                        </w:div>
                        <w:div w:id="528420100">
                          <w:marLeft w:val="0"/>
                          <w:marRight w:val="0"/>
                          <w:marTop w:val="0"/>
                          <w:marBottom w:val="0"/>
                          <w:divBdr>
                            <w:top w:val="none" w:sz="0" w:space="0" w:color="auto"/>
                            <w:left w:val="none" w:sz="0" w:space="0" w:color="auto"/>
                            <w:bottom w:val="none" w:sz="0" w:space="0" w:color="auto"/>
                            <w:right w:val="none" w:sz="0" w:space="0" w:color="auto"/>
                          </w:divBdr>
                        </w:div>
                        <w:div w:id="1871255865">
                          <w:marLeft w:val="0"/>
                          <w:marRight w:val="0"/>
                          <w:marTop w:val="0"/>
                          <w:marBottom w:val="0"/>
                          <w:divBdr>
                            <w:top w:val="none" w:sz="0" w:space="0" w:color="auto"/>
                            <w:left w:val="none" w:sz="0" w:space="0" w:color="auto"/>
                            <w:bottom w:val="none" w:sz="0" w:space="0" w:color="auto"/>
                            <w:right w:val="none" w:sz="0" w:space="0" w:color="auto"/>
                          </w:divBdr>
                        </w:div>
                        <w:div w:id="1108043585">
                          <w:marLeft w:val="0"/>
                          <w:marRight w:val="0"/>
                          <w:marTop w:val="0"/>
                          <w:marBottom w:val="0"/>
                          <w:divBdr>
                            <w:top w:val="none" w:sz="0" w:space="0" w:color="auto"/>
                            <w:left w:val="none" w:sz="0" w:space="0" w:color="auto"/>
                            <w:bottom w:val="none" w:sz="0" w:space="0" w:color="auto"/>
                            <w:right w:val="none" w:sz="0" w:space="0" w:color="auto"/>
                          </w:divBdr>
                        </w:div>
                        <w:div w:id="1066143569">
                          <w:marLeft w:val="0"/>
                          <w:marRight w:val="0"/>
                          <w:marTop w:val="0"/>
                          <w:marBottom w:val="0"/>
                          <w:divBdr>
                            <w:top w:val="none" w:sz="0" w:space="0" w:color="auto"/>
                            <w:left w:val="none" w:sz="0" w:space="0" w:color="auto"/>
                            <w:bottom w:val="none" w:sz="0" w:space="0" w:color="auto"/>
                            <w:right w:val="none" w:sz="0" w:space="0" w:color="auto"/>
                          </w:divBdr>
                        </w:div>
                        <w:div w:id="703798001">
                          <w:marLeft w:val="0"/>
                          <w:marRight w:val="0"/>
                          <w:marTop w:val="0"/>
                          <w:marBottom w:val="0"/>
                          <w:divBdr>
                            <w:top w:val="none" w:sz="0" w:space="0" w:color="auto"/>
                            <w:left w:val="none" w:sz="0" w:space="0" w:color="auto"/>
                            <w:bottom w:val="none" w:sz="0" w:space="0" w:color="auto"/>
                            <w:right w:val="none" w:sz="0" w:space="0" w:color="auto"/>
                          </w:divBdr>
                        </w:div>
                        <w:div w:id="823276767">
                          <w:marLeft w:val="0"/>
                          <w:marRight w:val="0"/>
                          <w:marTop w:val="0"/>
                          <w:marBottom w:val="0"/>
                          <w:divBdr>
                            <w:top w:val="none" w:sz="0" w:space="0" w:color="auto"/>
                            <w:left w:val="none" w:sz="0" w:space="0" w:color="auto"/>
                            <w:bottom w:val="none" w:sz="0" w:space="0" w:color="auto"/>
                            <w:right w:val="none" w:sz="0" w:space="0" w:color="auto"/>
                          </w:divBdr>
                        </w:div>
                        <w:div w:id="1574923612">
                          <w:marLeft w:val="0"/>
                          <w:marRight w:val="0"/>
                          <w:marTop w:val="0"/>
                          <w:marBottom w:val="0"/>
                          <w:divBdr>
                            <w:top w:val="none" w:sz="0" w:space="0" w:color="auto"/>
                            <w:left w:val="none" w:sz="0" w:space="0" w:color="auto"/>
                            <w:bottom w:val="none" w:sz="0" w:space="0" w:color="auto"/>
                            <w:right w:val="none" w:sz="0" w:space="0" w:color="auto"/>
                          </w:divBdr>
                        </w:div>
                        <w:div w:id="170753819">
                          <w:marLeft w:val="0"/>
                          <w:marRight w:val="0"/>
                          <w:marTop w:val="0"/>
                          <w:marBottom w:val="0"/>
                          <w:divBdr>
                            <w:top w:val="none" w:sz="0" w:space="0" w:color="auto"/>
                            <w:left w:val="none" w:sz="0" w:space="0" w:color="auto"/>
                            <w:bottom w:val="none" w:sz="0" w:space="0" w:color="auto"/>
                            <w:right w:val="none" w:sz="0" w:space="0" w:color="auto"/>
                          </w:divBdr>
                        </w:div>
                        <w:div w:id="1567032309">
                          <w:marLeft w:val="0"/>
                          <w:marRight w:val="0"/>
                          <w:marTop w:val="0"/>
                          <w:marBottom w:val="0"/>
                          <w:divBdr>
                            <w:top w:val="none" w:sz="0" w:space="0" w:color="auto"/>
                            <w:left w:val="none" w:sz="0" w:space="0" w:color="auto"/>
                            <w:bottom w:val="none" w:sz="0" w:space="0" w:color="auto"/>
                            <w:right w:val="none" w:sz="0" w:space="0" w:color="auto"/>
                          </w:divBdr>
                        </w:div>
                        <w:div w:id="1377925170">
                          <w:marLeft w:val="0"/>
                          <w:marRight w:val="0"/>
                          <w:marTop w:val="0"/>
                          <w:marBottom w:val="0"/>
                          <w:divBdr>
                            <w:top w:val="none" w:sz="0" w:space="0" w:color="auto"/>
                            <w:left w:val="none" w:sz="0" w:space="0" w:color="auto"/>
                            <w:bottom w:val="none" w:sz="0" w:space="0" w:color="auto"/>
                            <w:right w:val="none" w:sz="0" w:space="0" w:color="auto"/>
                          </w:divBdr>
                        </w:div>
                        <w:div w:id="1219899835">
                          <w:marLeft w:val="0"/>
                          <w:marRight w:val="0"/>
                          <w:marTop w:val="0"/>
                          <w:marBottom w:val="0"/>
                          <w:divBdr>
                            <w:top w:val="none" w:sz="0" w:space="0" w:color="auto"/>
                            <w:left w:val="none" w:sz="0" w:space="0" w:color="auto"/>
                            <w:bottom w:val="none" w:sz="0" w:space="0" w:color="auto"/>
                            <w:right w:val="none" w:sz="0" w:space="0" w:color="auto"/>
                          </w:divBdr>
                        </w:div>
                        <w:div w:id="2038895199">
                          <w:marLeft w:val="0"/>
                          <w:marRight w:val="0"/>
                          <w:marTop w:val="0"/>
                          <w:marBottom w:val="0"/>
                          <w:divBdr>
                            <w:top w:val="none" w:sz="0" w:space="0" w:color="auto"/>
                            <w:left w:val="none" w:sz="0" w:space="0" w:color="auto"/>
                            <w:bottom w:val="none" w:sz="0" w:space="0" w:color="auto"/>
                            <w:right w:val="none" w:sz="0" w:space="0" w:color="auto"/>
                          </w:divBdr>
                        </w:div>
                        <w:div w:id="1131556126">
                          <w:marLeft w:val="0"/>
                          <w:marRight w:val="0"/>
                          <w:marTop w:val="0"/>
                          <w:marBottom w:val="0"/>
                          <w:divBdr>
                            <w:top w:val="none" w:sz="0" w:space="0" w:color="auto"/>
                            <w:left w:val="none" w:sz="0" w:space="0" w:color="auto"/>
                            <w:bottom w:val="none" w:sz="0" w:space="0" w:color="auto"/>
                            <w:right w:val="none" w:sz="0" w:space="0" w:color="auto"/>
                          </w:divBdr>
                        </w:div>
                        <w:div w:id="1988194995">
                          <w:marLeft w:val="0"/>
                          <w:marRight w:val="0"/>
                          <w:marTop w:val="0"/>
                          <w:marBottom w:val="0"/>
                          <w:divBdr>
                            <w:top w:val="none" w:sz="0" w:space="0" w:color="auto"/>
                            <w:left w:val="none" w:sz="0" w:space="0" w:color="auto"/>
                            <w:bottom w:val="none" w:sz="0" w:space="0" w:color="auto"/>
                            <w:right w:val="none" w:sz="0" w:space="0" w:color="auto"/>
                          </w:divBdr>
                        </w:div>
                        <w:div w:id="1993830578">
                          <w:marLeft w:val="0"/>
                          <w:marRight w:val="0"/>
                          <w:marTop w:val="0"/>
                          <w:marBottom w:val="0"/>
                          <w:divBdr>
                            <w:top w:val="none" w:sz="0" w:space="0" w:color="auto"/>
                            <w:left w:val="none" w:sz="0" w:space="0" w:color="auto"/>
                            <w:bottom w:val="none" w:sz="0" w:space="0" w:color="auto"/>
                            <w:right w:val="none" w:sz="0" w:space="0" w:color="auto"/>
                          </w:divBdr>
                        </w:div>
                        <w:div w:id="209414930">
                          <w:marLeft w:val="0"/>
                          <w:marRight w:val="0"/>
                          <w:marTop w:val="0"/>
                          <w:marBottom w:val="0"/>
                          <w:divBdr>
                            <w:top w:val="none" w:sz="0" w:space="0" w:color="auto"/>
                            <w:left w:val="none" w:sz="0" w:space="0" w:color="auto"/>
                            <w:bottom w:val="none" w:sz="0" w:space="0" w:color="auto"/>
                            <w:right w:val="none" w:sz="0" w:space="0" w:color="auto"/>
                          </w:divBdr>
                        </w:div>
                        <w:div w:id="736510532">
                          <w:marLeft w:val="0"/>
                          <w:marRight w:val="0"/>
                          <w:marTop w:val="0"/>
                          <w:marBottom w:val="0"/>
                          <w:divBdr>
                            <w:top w:val="none" w:sz="0" w:space="0" w:color="auto"/>
                            <w:left w:val="none" w:sz="0" w:space="0" w:color="auto"/>
                            <w:bottom w:val="none" w:sz="0" w:space="0" w:color="auto"/>
                            <w:right w:val="none" w:sz="0" w:space="0" w:color="auto"/>
                          </w:divBdr>
                        </w:div>
                        <w:div w:id="1485587330">
                          <w:marLeft w:val="0"/>
                          <w:marRight w:val="0"/>
                          <w:marTop w:val="0"/>
                          <w:marBottom w:val="0"/>
                          <w:divBdr>
                            <w:top w:val="none" w:sz="0" w:space="0" w:color="auto"/>
                            <w:left w:val="none" w:sz="0" w:space="0" w:color="auto"/>
                            <w:bottom w:val="none" w:sz="0" w:space="0" w:color="auto"/>
                            <w:right w:val="none" w:sz="0" w:space="0" w:color="auto"/>
                          </w:divBdr>
                        </w:div>
                        <w:div w:id="1873810898">
                          <w:marLeft w:val="0"/>
                          <w:marRight w:val="0"/>
                          <w:marTop w:val="0"/>
                          <w:marBottom w:val="0"/>
                          <w:divBdr>
                            <w:top w:val="none" w:sz="0" w:space="0" w:color="auto"/>
                            <w:left w:val="none" w:sz="0" w:space="0" w:color="auto"/>
                            <w:bottom w:val="none" w:sz="0" w:space="0" w:color="auto"/>
                            <w:right w:val="none" w:sz="0" w:space="0" w:color="auto"/>
                          </w:divBdr>
                        </w:div>
                        <w:div w:id="760299960">
                          <w:marLeft w:val="0"/>
                          <w:marRight w:val="0"/>
                          <w:marTop w:val="0"/>
                          <w:marBottom w:val="0"/>
                          <w:divBdr>
                            <w:top w:val="none" w:sz="0" w:space="0" w:color="auto"/>
                            <w:left w:val="none" w:sz="0" w:space="0" w:color="auto"/>
                            <w:bottom w:val="none" w:sz="0" w:space="0" w:color="auto"/>
                            <w:right w:val="none" w:sz="0" w:space="0" w:color="auto"/>
                          </w:divBdr>
                        </w:div>
                        <w:div w:id="1289897095">
                          <w:marLeft w:val="0"/>
                          <w:marRight w:val="0"/>
                          <w:marTop w:val="0"/>
                          <w:marBottom w:val="0"/>
                          <w:divBdr>
                            <w:top w:val="none" w:sz="0" w:space="0" w:color="auto"/>
                            <w:left w:val="none" w:sz="0" w:space="0" w:color="auto"/>
                            <w:bottom w:val="none" w:sz="0" w:space="0" w:color="auto"/>
                            <w:right w:val="none" w:sz="0" w:space="0" w:color="auto"/>
                          </w:divBdr>
                        </w:div>
                        <w:div w:id="2123573034">
                          <w:marLeft w:val="0"/>
                          <w:marRight w:val="0"/>
                          <w:marTop w:val="0"/>
                          <w:marBottom w:val="0"/>
                          <w:divBdr>
                            <w:top w:val="none" w:sz="0" w:space="0" w:color="auto"/>
                            <w:left w:val="none" w:sz="0" w:space="0" w:color="auto"/>
                            <w:bottom w:val="none" w:sz="0" w:space="0" w:color="auto"/>
                            <w:right w:val="none" w:sz="0" w:space="0" w:color="auto"/>
                          </w:divBdr>
                        </w:div>
                        <w:div w:id="452292901">
                          <w:marLeft w:val="0"/>
                          <w:marRight w:val="0"/>
                          <w:marTop w:val="0"/>
                          <w:marBottom w:val="0"/>
                          <w:divBdr>
                            <w:top w:val="none" w:sz="0" w:space="0" w:color="auto"/>
                            <w:left w:val="none" w:sz="0" w:space="0" w:color="auto"/>
                            <w:bottom w:val="none" w:sz="0" w:space="0" w:color="auto"/>
                            <w:right w:val="none" w:sz="0" w:space="0" w:color="auto"/>
                          </w:divBdr>
                        </w:div>
                        <w:div w:id="1105661095">
                          <w:marLeft w:val="0"/>
                          <w:marRight w:val="0"/>
                          <w:marTop w:val="0"/>
                          <w:marBottom w:val="0"/>
                          <w:divBdr>
                            <w:top w:val="none" w:sz="0" w:space="0" w:color="auto"/>
                            <w:left w:val="none" w:sz="0" w:space="0" w:color="auto"/>
                            <w:bottom w:val="none" w:sz="0" w:space="0" w:color="auto"/>
                            <w:right w:val="none" w:sz="0" w:space="0" w:color="auto"/>
                          </w:divBdr>
                        </w:div>
                        <w:div w:id="1920091910">
                          <w:marLeft w:val="0"/>
                          <w:marRight w:val="0"/>
                          <w:marTop w:val="0"/>
                          <w:marBottom w:val="0"/>
                          <w:divBdr>
                            <w:top w:val="none" w:sz="0" w:space="0" w:color="auto"/>
                            <w:left w:val="none" w:sz="0" w:space="0" w:color="auto"/>
                            <w:bottom w:val="none" w:sz="0" w:space="0" w:color="auto"/>
                            <w:right w:val="none" w:sz="0" w:space="0" w:color="auto"/>
                          </w:divBdr>
                        </w:div>
                        <w:div w:id="1089498318">
                          <w:marLeft w:val="0"/>
                          <w:marRight w:val="0"/>
                          <w:marTop w:val="0"/>
                          <w:marBottom w:val="0"/>
                          <w:divBdr>
                            <w:top w:val="none" w:sz="0" w:space="0" w:color="auto"/>
                            <w:left w:val="none" w:sz="0" w:space="0" w:color="auto"/>
                            <w:bottom w:val="none" w:sz="0" w:space="0" w:color="auto"/>
                            <w:right w:val="none" w:sz="0" w:space="0" w:color="auto"/>
                          </w:divBdr>
                        </w:div>
                        <w:div w:id="1399592033">
                          <w:marLeft w:val="0"/>
                          <w:marRight w:val="0"/>
                          <w:marTop w:val="0"/>
                          <w:marBottom w:val="0"/>
                          <w:divBdr>
                            <w:top w:val="none" w:sz="0" w:space="0" w:color="auto"/>
                            <w:left w:val="none" w:sz="0" w:space="0" w:color="auto"/>
                            <w:bottom w:val="none" w:sz="0" w:space="0" w:color="auto"/>
                            <w:right w:val="none" w:sz="0" w:space="0" w:color="auto"/>
                          </w:divBdr>
                        </w:div>
                        <w:div w:id="1771311809">
                          <w:marLeft w:val="0"/>
                          <w:marRight w:val="0"/>
                          <w:marTop w:val="0"/>
                          <w:marBottom w:val="0"/>
                          <w:divBdr>
                            <w:top w:val="none" w:sz="0" w:space="0" w:color="auto"/>
                            <w:left w:val="none" w:sz="0" w:space="0" w:color="auto"/>
                            <w:bottom w:val="none" w:sz="0" w:space="0" w:color="auto"/>
                            <w:right w:val="none" w:sz="0" w:space="0" w:color="auto"/>
                          </w:divBdr>
                        </w:div>
                        <w:div w:id="125512020">
                          <w:marLeft w:val="0"/>
                          <w:marRight w:val="0"/>
                          <w:marTop w:val="0"/>
                          <w:marBottom w:val="0"/>
                          <w:divBdr>
                            <w:top w:val="none" w:sz="0" w:space="0" w:color="auto"/>
                            <w:left w:val="none" w:sz="0" w:space="0" w:color="auto"/>
                            <w:bottom w:val="none" w:sz="0" w:space="0" w:color="auto"/>
                            <w:right w:val="none" w:sz="0" w:space="0" w:color="auto"/>
                          </w:divBdr>
                        </w:div>
                        <w:div w:id="91434740">
                          <w:marLeft w:val="0"/>
                          <w:marRight w:val="0"/>
                          <w:marTop w:val="0"/>
                          <w:marBottom w:val="0"/>
                          <w:divBdr>
                            <w:top w:val="none" w:sz="0" w:space="0" w:color="auto"/>
                            <w:left w:val="none" w:sz="0" w:space="0" w:color="auto"/>
                            <w:bottom w:val="none" w:sz="0" w:space="0" w:color="auto"/>
                            <w:right w:val="none" w:sz="0" w:space="0" w:color="auto"/>
                          </w:divBdr>
                        </w:div>
                        <w:div w:id="1303540343">
                          <w:marLeft w:val="0"/>
                          <w:marRight w:val="0"/>
                          <w:marTop w:val="0"/>
                          <w:marBottom w:val="0"/>
                          <w:divBdr>
                            <w:top w:val="none" w:sz="0" w:space="0" w:color="auto"/>
                            <w:left w:val="none" w:sz="0" w:space="0" w:color="auto"/>
                            <w:bottom w:val="none" w:sz="0" w:space="0" w:color="auto"/>
                            <w:right w:val="none" w:sz="0" w:space="0" w:color="auto"/>
                          </w:divBdr>
                        </w:div>
                        <w:div w:id="1752464580">
                          <w:marLeft w:val="0"/>
                          <w:marRight w:val="0"/>
                          <w:marTop w:val="0"/>
                          <w:marBottom w:val="0"/>
                          <w:divBdr>
                            <w:top w:val="none" w:sz="0" w:space="0" w:color="auto"/>
                            <w:left w:val="none" w:sz="0" w:space="0" w:color="auto"/>
                            <w:bottom w:val="none" w:sz="0" w:space="0" w:color="auto"/>
                            <w:right w:val="none" w:sz="0" w:space="0" w:color="auto"/>
                          </w:divBdr>
                        </w:div>
                        <w:div w:id="475950048">
                          <w:marLeft w:val="0"/>
                          <w:marRight w:val="0"/>
                          <w:marTop w:val="0"/>
                          <w:marBottom w:val="0"/>
                          <w:divBdr>
                            <w:top w:val="none" w:sz="0" w:space="0" w:color="auto"/>
                            <w:left w:val="none" w:sz="0" w:space="0" w:color="auto"/>
                            <w:bottom w:val="none" w:sz="0" w:space="0" w:color="auto"/>
                            <w:right w:val="none" w:sz="0" w:space="0" w:color="auto"/>
                          </w:divBdr>
                        </w:div>
                        <w:div w:id="332416859">
                          <w:marLeft w:val="0"/>
                          <w:marRight w:val="0"/>
                          <w:marTop w:val="0"/>
                          <w:marBottom w:val="0"/>
                          <w:divBdr>
                            <w:top w:val="none" w:sz="0" w:space="0" w:color="auto"/>
                            <w:left w:val="none" w:sz="0" w:space="0" w:color="auto"/>
                            <w:bottom w:val="none" w:sz="0" w:space="0" w:color="auto"/>
                            <w:right w:val="none" w:sz="0" w:space="0" w:color="auto"/>
                          </w:divBdr>
                        </w:div>
                        <w:div w:id="389816489">
                          <w:marLeft w:val="0"/>
                          <w:marRight w:val="0"/>
                          <w:marTop w:val="0"/>
                          <w:marBottom w:val="0"/>
                          <w:divBdr>
                            <w:top w:val="none" w:sz="0" w:space="0" w:color="auto"/>
                            <w:left w:val="none" w:sz="0" w:space="0" w:color="auto"/>
                            <w:bottom w:val="none" w:sz="0" w:space="0" w:color="auto"/>
                            <w:right w:val="none" w:sz="0" w:space="0" w:color="auto"/>
                          </w:divBdr>
                        </w:div>
                        <w:div w:id="2082629731">
                          <w:marLeft w:val="0"/>
                          <w:marRight w:val="0"/>
                          <w:marTop w:val="0"/>
                          <w:marBottom w:val="0"/>
                          <w:divBdr>
                            <w:top w:val="none" w:sz="0" w:space="0" w:color="auto"/>
                            <w:left w:val="none" w:sz="0" w:space="0" w:color="auto"/>
                            <w:bottom w:val="none" w:sz="0" w:space="0" w:color="auto"/>
                            <w:right w:val="none" w:sz="0" w:space="0" w:color="auto"/>
                          </w:divBdr>
                        </w:div>
                        <w:div w:id="1027296411">
                          <w:marLeft w:val="0"/>
                          <w:marRight w:val="0"/>
                          <w:marTop w:val="0"/>
                          <w:marBottom w:val="0"/>
                          <w:divBdr>
                            <w:top w:val="none" w:sz="0" w:space="0" w:color="auto"/>
                            <w:left w:val="none" w:sz="0" w:space="0" w:color="auto"/>
                            <w:bottom w:val="none" w:sz="0" w:space="0" w:color="auto"/>
                            <w:right w:val="none" w:sz="0" w:space="0" w:color="auto"/>
                          </w:divBdr>
                        </w:div>
                        <w:div w:id="110826075">
                          <w:marLeft w:val="0"/>
                          <w:marRight w:val="0"/>
                          <w:marTop w:val="0"/>
                          <w:marBottom w:val="0"/>
                          <w:divBdr>
                            <w:top w:val="none" w:sz="0" w:space="0" w:color="auto"/>
                            <w:left w:val="none" w:sz="0" w:space="0" w:color="auto"/>
                            <w:bottom w:val="none" w:sz="0" w:space="0" w:color="auto"/>
                            <w:right w:val="none" w:sz="0" w:space="0" w:color="auto"/>
                          </w:divBdr>
                        </w:div>
                        <w:div w:id="887767095">
                          <w:marLeft w:val="0"/>
                          <w:marRight w:val="0"/>
                          <w:marTop w:val="0"/>
                          <w:marBottom w:val="0"/>
                          <w:divBdr>
                            <w:top w:val="none" w:sz="0" w:space="0" w:color="auto"/>
                            <w:left w:val="none" w:sz="0" w:space="0" w:color="auto"/>
                            <w:bottom w:val="none" w:sz="0" w:space="0" w:color="auto"/>
                            <w:right w:val="none" w:sz="0" w:space="0" w:color="auto"/>
                          </w:divBdr>
                        </w:div>
                        <w:div w:id="411709138">
                          <w:marLeft w:val="0"/>
                          <w:marRight w:val="0"/>
                          <w:marTop w:val="0"/>
                          <w:marBottom w:val="0"/>
                          <w:divBdr>
                            <w:top w:val="none" w:sz="0" w:space="0" w:color="auto"/>
                            <w:left w:val="none" w:sz="0" w:space="0" w:color="auto"/>
                            <w:bottom w:val="none" w:sz="0" w:space="0" w:color="auto"/>
                            <w:right w:val="none" w:sz="0" w:space="0" w:color="auto"/>
                          </w:divBdr>
                        </w:div>
                        <w:div w:id="1092118036">
                          <w:marLeft w:val="0"/>
                          <w:marRight w:val="0"/>
                          <w:marTop w:val="0"/>
                          <w:marBottom w:val="0"/>
                          <w:divBdr>
                            <w:top w:val="none" w:sz="0" w:space="0" w:color="auto"/>
                            <w:left w:val="none" w:sz="0" w:space="0" w:color="auto"/>
                            <w:bottom w:val="none" w:sz="0" w:space="0" w:color="auto"/>
                            <w:right w:val="none" w:sz="0" w:space="0" w:color="auto"/>
                          </w:divBdr>
                        </w:div>
                        <w:div w:id="1146317877">
                          <w:marLeft w:val="0"/>
                          <w:marRight w:val="0"/>
                          <w:marTop w:val="0"/>
                          <w:marBottom w:val="0"/>
                          <w:divBdr>
                            <w:top w:val="none" w:sz="0" w:space="0" w:color="auto"/>
                            <w:left w:val="none" w:sz="0" w:space="0" w:color="auto"/>
                            <w:bottom w:val="none" w:sz="0" w:space="0" w:color="auto"/>
                            <w:right w:val="none" w:sz="0" w:space="0" w:color="auto"/>
                          </w:divBdr>
                        </w:div>
                        <w:div w:id="1503667289">
                          <w:marLeft w:val="0"/>
                          <w:marRight w:val="0"/>
                          <w:marTop w:val="0"/>
                          <w:marBottom w:val="0"/>
                          <w:divBdr>
                            <w:top w:val="none" w:sz="0" w:space="0" w:color="auto"/>
                            <w:left w:val="none" w:sz="0" w:space="0" w:color="auto"/>
                            <w:bottom w:val="none" w:sz="0" w:space="0" w:color="auto"/>
                            <w:right w:val="none" w:sz="0" w:space="0" w:color="auto"/>
                          </w:divBdr>
                        </w:div>
                        <w:div w:id="46999715">
                          <w:marLeft w:val="0"/>
                          <w:marRight w:val="0"/>
                          <w:marTop w:val="0"/>
                          <w:marBottom w:val="0"/>
                          <w:divBdr>
                            <w:top w:val="none" w:sz="0" w:space="0" w:color="auto"/>
                            <w:left w:val="none" w:sz="0" w:space="0" w:color="auto"/>
                            <w:bottom w:val="none" w:sz="0" w:space="0" w:color="auto"/>
                            <w:right w:val="none" w:sz="0" w:space="0" w:color="auto"/>
                          </w:divBdr>
                        </w:div>
                        <w:div w:id="2034769370">
                          <w:marLeft w:val="0"/>
                          <w:marRight w:val="0"/>
                          <w:marTop w:val="0"/>
                          <w:marBottom w:val="0"/>
                          <w:divBdr>
                            <w:top w:val="none" w:sz="0" w:space="0" w:color="auto"/>
                            <w:left w:val="none" w:sz="0" w:space="0" w:color="auto"/>
                            <w:bottom w:val="none" w:sz="0" w:space="0" w:color="auto"/>
                            <w:right w:val="none" w:sz="0" w:space="0" w:color="auto"/>
                          </w:divBdr>
                        </w:div>
                        <w:div w:id="873084018">
                          <w:marLeft w:val="0"/>
                          <w:marRight w:val="0"/>
                          <w:marTop w:val="0"/>
                          <w:marBottom w:val="0"/>
                          <w:divBdr>
                            <w:top w:val="none" w:sz="0" w:space="0" w:color="auto"/>
                            <w:left w:val="none" w:sz="0" w:space="0" w:color="auto"/>
                            <w:bottom w:val="none" w:sz="0" w:space="0" w:color="auto"/>
                            <w:right w:val="none" w:sz="0" w:space="0" w:color="auto"/>
                          </w:divBdr>
                        </w:div>
                        <w:div w:id="505168828">
                          <w:marLeft w:val="0"/>
                          <w:marRight w:val="0"/>
                          <w:marTop w:val="0"/>
                          <w:marBottom w:val="0"/>
                          <w:divBdr>
                            <w:top w:val="none" w:sz="0" w:space="0" w:color="auto"/>
                            <w:left w:val="none" w:sz="0" w:space="0" w:color="auto"/>
                            <w:bottom w:val="none" w:sz="0" w:space="0" w:color="auto"/>
                            <w:right w:val="none" w:sz="0" w:space="0" w:color="auto"/>
                          </w:divBdr>
                        </w:div>
                        <w:div w:id="275909931">
                          <w:marLeft w:val="0"/>
                          <w:marRight w:val="0"/>
                          <w:marTop w:val="0"/>
                          <w:marBottom w:val="0"/>
                          <w:divBdr>
                            <w:top w:val="none" w:sz="0" w:space="0" w:color="auto"/>
                            <w:left w:val="none" w:sz="0" w:space="0" w:color="auto"/>
                            <w:bottom w:val="none" w:sz="0" w:space="0" w:color="auto"/>
                            <w:right w:val="none" w:sz="0" w:space="0" w:color="auto"/>
                          </w:divBdr>
                        </w:div>
                        <w:div w:id="1077937974">
                          <w:marLeft w:val="0"/>
                          <w:marRight w:val="0"/>
                          <w:marTop w:val="0"/>
                          <w:marBottom w:val="0"/>
                          <w:divBdr>
                            <w:top w:val="none" w:sz="0" w:space="0" w:color="auto"/>
                            <w:left w:val="none" w:sz="0" w:space="0" w:color="auto"/>
                            <w:bottom w:val="none" w:sz="0" w:space="0" w:color="auto"/>
                            <w:right w:val="none" w:sz="0" w:space="0" w:color="auto"/>
                          </w:divBdr>
                        </w:div>
                        <w:div w:id="457794914">
                          <w:marLeft w:val="0"/>
                          <w:marRight w:val="0"/>
                          <w:marTop w:val="0"/>
                          <w:marBottom w:val="0"/>
                          <w:divBdr>
                            <w:top w:val="none" w:sz="0" w:space="0" w:color="auto"/>
                            <w:left w:val="none" w:sz="0" w:space="0" w:color="auto"/>
                            <w:bottom w:val="none" w:sz="0" w:space="0" w:color="auto"/>
                            <w:right w:val="none" w:sz="0" w:space="0" w:color="auto"/>
                          </w:divBdr>
                        </w:div>
                        <w:div w:id="1969701792">
                          <w:marLeft w:val="0"/>
                          <w:marRight w:val="0"/>
                          <w:marTop w:val="0"/>
                          <w:marBottom w:val="0"/>
                          <w:divBdr>
                            <w:top w:val="none" w:sz="0" w:space="0" w:color="auto"/>
                            <w:left w:val="none" w:sz="0" w:space="0" w:color="auto"/>
                            <w:bottom w:val="none" w:sz="0" w:space="0" w:color="auto"/>
                            <w:right w:val="none" w:sz="0" w:space="0" w:color="auto"/>
                          </w:divBdr>
                        </w:div>
                        <w:div w:id="1769042020">
                          <w:marLeft w:val="0"/>
                          <w:marRight w:val="0"/>
                          <w:marTop w:val="0"/>
                          <w:marBottom w:val="0"/>
                          <w:divBdr>
                            <w:top w:val="none" w:sz="0" w:space="0" w:color="auto"/>
                            <w:left w:val="none" w:sz="0" w:space="0" w:color="auto"/>
                            <w:bottom w:val="none" w:sz="0" w:space="0" w:color="auto"/>
                            <w:right w:val="none" w:sz="0" w:space="0" w:color="auto"/>
                          </w:divBdr>
                        </w:div>
                        <w:div w:id="1758748564">
                          <w:marLeft w:val="0"/>
                          <w:marRight w:val="0"/>
                          <w:marTop w:val="0"/>
                          <w:marBottom w:val="0"/>
                          <w:divBdr>
                            <w:top w:val="none" w:sz="0" w:space="0" w:color="auto"/>
                            <w:left w:val="none" w:sz="0" w:space="0" w:color="auto"/>
                            <w:bottom w:val="none" w:sz="0" w:space="0" w:color="auto"/>
                            <w:right w:val="none" w:sz="0" w:space="0" w:color="auto"/>
                          </w:divBdr>
                        </w:div>
                        <w:div w:id="1379863991">
                          <w:marLeft w:val="0"/>
                          <w:marRight w:val="0"/>
                          <w:marTop w:val="0"/>
                          <w:marBottom w:val="0"/>
                          <w:divBdr>
                            <w:top w:val="none" w:sz="0" w:space="0" w:color="auto"/>
                            <w:left w:val="none" w:sz="0" w:space="0" w:color="auto"/>
                            <w:bottom w:val="none" w:sz="0" w:space="0" w:color="auto"/>
                            <w:right w:val="none" w:sz="0" w:space="0" w:color="auto"/>
                          </w:divBdr>
                        </w:div>
                        <w:div w:id="1076246706">
                          <w:marLeft w:val="0"/>
                          <w:marRight w:val="0"/>
                          <w:marTop w:val="0"/>
                          <w:marBottom w:val="0"/>
                          <w:divBdr>
                            <w:top w:val="none" w:sz="0" w:space="0" w:color="auto"/>
                            <w:left w:val="none" w:sz="0" w:space="0" w:color="auto"/>
                            <w:bottom w:val="none" w:sz="0" w:space="0" w:color="auto"/>
                            <w:right w:val="none" w:sz="0" w:space="0" w:color="auto"/>
                          </w:divBdr>
                        </w:div>
                        <w:div w:id="797840514">
                          <w:marLeft w:val="0"/>
                          <w:marRight w:val="0"/>
                          <w:marTop w:val="0"/>
                          <w:marBottom w:val="0"/>
                          <w:divBdr>
                            <w:top w:val="none" w:sz="0" w:space="0" w:color="auto"/>
                            <w:left w:val="none" w:sz="0" w:space="0" w:color="auto"/>
                            <w:bottom w:val="none" w:sz="0" w:space="0" w:color="auto"/>
                            <w:right w:val="none" w:sz="0" w:space="0" w:color="auto"/>
                          </w:divBdr>
                        </w:div>
                        <w:div w:id="1313754108">
                          <w:marLeft w:val="0"/>
                          <w:marRight w:val="0"/>
                          <w:marTop w:val="0"/>
                          <w:marBottom w:val="0"/>
                          <w:divBdr>
                            <w:top w:val="none" w:sz="0" w:space="0" w:color="auto"/>
                            <w:left w:val="none" w:sz="0" w:space="0" w:color="auto"/>
                            <w:bottom w:val="none" w:sz="0" w:space="0" w:color="auto"/>
                            <w:right w:val="none" w:sz="0" w:space="0" w:color="auto"/>
                          </w:divBdr>
                        </w:div>
                        <w:div w:id="494613720">
                          <w:marLeft w:val="0"/>
                          <w:marRight w:val="0"/>
                          <w:marTop w:val="0"/>
                          <w:marBottom w:val="0"/>
                          <w:divBdr>
                            <w:top w:val="none" w:sz="0" w:space="0" w:color="auto"/>
                            <w:left w:val="none" w:sz="0" w:space="0" w:color="auto"/>
                            <w:bottom w:val="none" w:sz="0" w:space="0" w:color="auto"/>
                            <w:right w:val="none" w:sz="0" w:space="0" w:color="auto"/>
                          </w:divBdr>
                        </w:div>
                        <w:div w:id="1397237346">
                          <w:marLeft w:val="0"/>
                          <w:marRight w:val="0"/>
                          <w:marTop w:val="0"/>
                          <w:marBottom w:val="0"/>
                          <w:divBdr>
                            <w:top w:val="none" w:sz="0" w:space="0" w:color="auto"/>
                            <w:left w:val="none" w:sz="0" w:space="0" w:color="auto"/>
                            <w:bottom w:val="none" w:sz="0" w:space="0" w:color="auto"/>
                            <w:right w:val="none" w:sz="0" w:space="0" w:color="auto"/>
                          </w:divBdr>
                        </w:div>
                        <w:div w:id="345328682">
                          <w:marLeft w:val="0"/>
                          <w:marRight w:val="0"/>
                          <w:marTop w:val="0"/>
                          <w:marBottom w:val="0"/>
                          <w:divBdr>
                            <w:top w:val="none" w:sz="0" w:space="0" w:color="auto"/>
                            <w:left w:val="none" w:sz="0" w:space="0" w:color="auto"/>
                            <w:bottom w:val="none" w:sz="0" w:space="0" w:color="auto"/>
                            <w:right w:val="none" w:sz="0" w:space="0" w:color="auto"/>
                          </w:divBdr>
                        </w:div>
                        <w:div w:id="264508723">
                          <w:marLeft w:val="0"/>
                          <w:marRight w:val="0"/>
                          <w:marTop w:val="0"/>
                          <w:marBottom w:val="0"/>
                          <w:divBdr>
                            <w:top w:val="none" w:sz="0" w:space="0" w:color="auto"/>
                            <w:left w:val="none" w:sz="0" w:space="0" w:color="auto"/>
                            <w:bottom w:val="none" w:sz="0" w:space="0" w:color="auto"/>
                            <w:right w:val="none" w:sz="0" w:space="0" w:color="auto"/>
                          </w:divBdr>
                        </w:div>
                        <w:div w:id="1547447389">
                          <w:marLeft w:val="0"/>
                          <w:marRight w:val="0"/>
                          <w:marTop w:val="0"/>
                          <w:marBottom w:val="0"/>
                          <w:divBdr>
                            <w:top w:val="none" w:sz="0" w:space="0" w:color="auto"/>
                            <w:left w:val="none" w:sz="0" w:space="0" w:color="auto"/>
                            <w:bottom w:val="none" w:sz="0" w:space="0" w:color="auto"/>
                            <w:right w:val="none" w:sz="0" w:space="0" w:color="auto"/>
                          </w:divBdr>
                        </w:div>
                        <w:div w:id="125510826">
                          <w:marLeft w:val="0"/>
                          <w:marRight w:val="0"/>
                          <w:marTop w:val="0"/>
                          <w:marBottom w:val="0"/>
                          <w:divBdr>
                            <w:top w:val="none" w:sz="0" w:space="0" w:color="auto"/>
                            <w:left w:val="none" w:sz="0" w:space="0" w:color="auto"/>
                            <w:bottom w:val="none" w:sz="0" w:space="0" w:color="auto"/>
                            <w:right w:val="none" w:sz="0" w:space="0" w:color="auto"/>
                          </w:divBdr>
                        </w:div>
                        <w:div w:id="512115814">
                          <w:marLeft w:val="0"/>
                          <w:marRight w:val="0"/>
                          <w:marTop w:val="0"/>
                          <w:marBottom w:val="0"/>
                          <w:divBdr>
                            <w:top w:val="none" w:sz="0" w:space="0" w:color="auto"/>
                            <w:left w:val="none" w:sz="0" w:space="0" w:color="auto"/>
                            <w:bottom w:val="none" w:sz="0" w:space="0" w:color="auto"/>
                            <w:right w:val="none" w:sz="0" w:space="0" w:color="auto"/>
                          </w:divBdr>
                        </w:div>
                        <w:div w:id="683631843">
                          <w:marLeft w:val="0"/>
                          <w:marRight w:val="0"/>
                          <w:marTop w:val="0"/>
                          <w:marBottom w:val="0"/>
                          <w:divBdr>
                            <w:top w:val="none" w:sz="0" w:space="0" w:color="auto"/>
                            <w:left w:val="none" w:sz="0" w:space="0" w:color="auto"/>
                            <w:bottom w:val="none" w:sz="0" w:space="0" w:color="auto"/>
                            <w:right w:val="none" w:sz="0" w:space="0" w:color="auto"/>
                          </w:divBdr>
                        </w:div>
                        <w:div w:id="78794835">
                          <w:marLeft w:val="0"/>
                          <w:marRight w:val="0"/>
                          <w:marTop w:val="0"/>
                          <w:marBottom w:val="0"/>
                          <w:divBdr>
                            <w:top w:val="none" w:sz="0" w:space="0" w:color="auto"/>
                            <w:left w:val="none" w:sz="0" w:space="0" w:color="auto"/>
                            <w:bottom w:val="none" w:sz="0" w:space="0" w:color="auto"/>
                            <w:right w:val="none" w:sz="0" w:space="0" w:color="auto"/>
                          </w:divBdr>
                        </w:div>
                        <w:div w:id="220335800">
                          <w:marLeft w:val="0"/>
                          <w:marRight w:val="0"/>
                          <w:marTop w:val="0"/>
                          <w:marBottom w:val="0"/>
                          <w:divBdr>
                            <w:top w:val="none" w:sz="0" w:space="0" w:color="auto"/>
                            <w:left w:val="none" w:sz="0" w:space="0" w:color="auto"/>
                            <w:bottom w:val="none" w:sz="0" w:space="0" w:color="auto"/>
                            <w:right w:val="none" w:sz="0" w:space="0" w:color="auto"/>
                          </w:divBdr>
                        </w:div>
                        <w:div w:id="964698992">
                          <w:marLeft w:val="0"/>
                          <w:marRight w:val="0"/>
                          <w:marTop w:val="0"/>
                          <w:marBottom w:val="0"/>
                          <w:divBdr>
                            <w:top w:val="none" w:sz="0" w:space="0" w:color="auto"/>
                            <w:left w:val="none" w:sz="0" w:space="0" w:color="auto"/>
                            <w:bottom w:val="none" w:sz="0" w:space="0" w:color="auto"/>
                            <w:right w:val="none" w:sz="0" w:space="0" w:color="auto"/>
                          </w:divBdr>
                        </w:div>
                        <w:div w:id="578448141">
                          <w:marLeft w:val="0"/>
                          <w:marRight w:val="0"/>
                          <w:marTop w:val="0"/>
                          <w:marBottom w:val="0"/>
                          <w:divBdr>
                            <w:top w:val="none" w:sz="0" w:space="0" w:color="auto"/>
                            <w:left w:val="none" w:sz="0" w:space="0" w:color="auto"/>
                            <w:bottom w:val="none" w:sz="0" w:space="0" w:color="auto"/>
                            <w:right w:val="none" w:sz="0" w:space="0" w:color="auto"/>
                          </w:divBdr>
                        </w:div>
                        <w:div w:id="2137598355">
                          <w:marLeft w:val="0"/>
                          <w:marRight w:val="0"/>
                          <w:marTop w:val="0"/>
                          <w:marBottom w:val="0"/>
                          <w:divBdr>
                            <w:top w:val="none" w:sz="0" w:space="0" w:color="auto"/>
                            <w:left w:val="none" w:sz="0" w:space="0" w:color="auto"/>
                            <w:bottom w:val="none" w:sz="0" w:space="0" w:color="auto"/>
                            <w:right w:val="none" w:sz="0" w:space="0" w:color="auto"/>
                          </w:divBdr>
                        </w:div>
                        <w:div w:id="2036036200">
                          <w:marLeft w:val="0"/>
                          <w:marRight w:val="0"/>
                          <w:marTop w:val="0"/>
                          <w:marBottom w:val="0"/>
                          <w:divBdr>
                            <w:top w:val="none" w:sz="0" w:space="0" w:color="auto"/>
                            <w:left w:val="none" w:sz="0" w:space="0" w:color="auto"/>
                            <w:bottom w:val="none" w:sz="0" w:space="0" w:color="auto"/>
                            <w:right w:val="none" w:sz="0" w:space="0" w:color="auto"/>
                          </w:divBdr>
                        </w:div>
                        <w:div w:id="696083398">
                          <w:marLeft w:val="0"/>
                          <w:marRight w:val="0"/>
                          <w:marTop w:val="0"/>
                          <w:marBottom w:val="0"/>
                          <w:divBdr>
                            <w:top w:val="none" w:sz="0" w:space="0" w:color="auto"/>
                            <w:left w:val="none" w:sz="0" w:space="0" w:color="auto"/>
                            <w:bottom w:val="none" w:sz="0" w:space="0" w:color="auto"/>
                            <w:right w:val="none" w:sz="0" w:space="0" w:color="auto"/>
                          </w:divBdr>
                        </w:div>
                        <w:div w:id="952980666">
                          <w:marLeft w:val="0"/>
                          <w:marRight w:val="0"/>
                          <w:marTop w:val="0"/>
                          <w:marBottom w:val="0"/>
                          <w:divBdr>
                            <w:top w:val="none" w:sz="0" w:space="0" w:color="auto"/>
                            <w:left w:val="none" w:sz="0" w:space="0" w:color="auto"/>
                            <w:bottom w:val="none" w:sz="0" w:space="0" w:color="auto"/>
                            <w:right w:val="none" w:sz="0" w:space="0" w:color="auto"/>
                          </w:divBdr>
                        </w:div>
                        <w:div w:id="333269724">
                          <w:marLeft w:val="0"/>
                          <w:marRight w:val="0"/>
                          <w:marTop w:val="0"/>
                          <w:marBottom w:val="0"/>
                          <w:divBdr>
                            <w:top w:val="none" w:sz="0" w:space="0" w:color="auto"/>
                            <w:left w:val="none" w:sz="0" w:space="0" w:color="auto"/>
                            <w:bottom w:val="none" w:sz="0" w:space="0" w:color="auto"/>
                            <w:right w:val="none" w:sz="0" w:space="0" w:color="auto"/>
                          </w:divBdr>
                        </w:div>
                        <w:div w:id="1712876507">
                          <w:marLeft w:val="0"/>
                          <w:marRight w:val="0"/>
                          <w:marTop w:val="0"/>
                          <w:marBottom w:val="0"/>
                          <w:divBdr>
                            <w:top w:val="none" w:sz="0" w:space="0" w:color="auto"/>
                            <w:left w:val="none" w:sz="0" w:space="0" w:color="auto"/>
                            <w:bottom w:val="none" w:sz="0" w:space="0" w:color="auto"/>
                            <w:right w:val="none" w:sz="0" w:space="0" w:color="auto"/>
                          </w:divBdr>
                        </w:div>
                        <w:div w:id="1693532255">
                          <w:marLeft w:val="0"/>
                          <w:marRight w:val="0"/>
                          <w:marTop w:val="0"/>
                          <w:marBottom w:val="0"/>
                          <w:divBdr>
                            <w:top w:val="none" w:sz="0" w:space="0" w:color="auto"/>
                            <w:left w:val="none" w:sz="0" w:space="0" w:color="auto"/>
                            <w:bottom w:val="none" w:sz="0" w:space="0" w:color="auto"/>
                            <w:right w:val="none" w:sz="0" w:space="0" w:color="auto"/>
                          </w:divBdr>
                        </w:div>
                        <w:div w:id="124467069">
                          <w:marLeft w:val="0"/>
                          <w:marRight w:val="0"/>
                          <w:marTop w:val="0"/>
                          <w:marBottom w:val="0"/>
                          <w:divBdr>
                            <w:top w:val="none" w:sz="0" w:space="0" w:color="auto"/>
                            <w:left w:val="none" w:sz="0" w:space="0" w:color="auto"/>
                            <w:bottom w:val="none" w:sz="0" w:space="0" w:color="auto"/>
                            <w:right w:val="none" w:sz="0" w:space="0" w:color="auto"/>
                          </w:divBdr>
                        </w:div>
                        <w:div w:id="1296564835">
                          <w:marLeft w:val="0"/>
                          <w:marRight w:val="0"/>
                          <w:marTop w:val="0"/>
                          <w:marBottom w:val="0"/>
                          <w:divBdr>
                            <w:top w:val="none" w:sz="0" w:space="0" w:color="auto"/>
                            <w:left w:val="none" w:sz="0" w:space="0" w:color="auto"/>
                            <w:bottom w:val="none" w:sz="0" w:space="0" w:color="auto"/>
                            <w:right w:val="none" w:sz="0" w:space="0" w:color="auto"/>
                          </w:divBdr>
                        </w:div>
                        <w:div w:id="512575699">
                          <w:marLeft w:val="0"/>
                          <w:marRight w:val="0"/>
                          <w:marTop w:val="0"/>
                          <w:marBottom w:val="0"/>
                          <w:divBdr>
                            <w:top w:val="none" w:sz="0" w:space="0" w:color="auto"/>
                            <w:left w:val="none" w:sz="0" w:space="0" w:color="auto"/>
                            <w:bottom w:val="none" w:sz="0" w:space="0" w:color="auto"/>
                            <w:right w:val="none" w:sz="0" w:space="0" w:color="auto"/>
                          </w:divBdr>
                        </w:div>
                        <w:div w:id="1738552197">
                          <w:marLeft w:val="0"/>
                          <w:marRight w:val="0"/>
                          <w:marTop w:val="0"/>
                          <w:marBottom w:val="0"/>
                          <w:divBdr>
                            <w:top w:val="none" w:sz="0" w:space="0" w:color="auto"/>
                            <w:left w:val="none" w:sz="0" w:space="0" w:color="auto"/>
                            <w:bottom w:val="none" w:sz="0" w:space="0" w:color="auto"/>
                            <w:right w:val="none" w:sz="0" w:space="0" w:color="auto"/>
                          </w:divBdr>
                        </w:div>
                        <w:div w:id="77675115">
                          <w:marLeft w:val="0"/>
                          <w:marRight w:val="0"/>
                          <w:marTop w:val="0"/>
                          <w:marBottom w:val="0"/>
                          <w:divBdr>
                            <w:top w:val="none" w:sz="0" w:space="0" w:color="auto"/>
                            <w:left w:val="none" w:sz="0" w:space="0" w:color="auto"/>
                            <w:bottom w:val="none" w:sz="0" w:space="0" w:color="auto"/>
                            <w:right w:val="none" w:sz="0" w:space="0" w:color="auto"/>
                          </w:divBdr>
                        </w:div>
                        <w:div w:id="576018233">
                          <w:marLeft w:val="0"/>
                          <w:marRight w:val="0"/>
                          <w:marTop w:val="0"/>
                          <w:marBottom w:val="0"/>
                          <w:divBdr>
                            <w:top w:val="none" w:sz="0" w:space="0" w:color="auto"/>
                            <w:left w:val="none" w:sz="0" w:space="0" w:color="auto"/>
                            <w:bottom w:val="none" w:sz="0" w:space="0" w:color="auto"/>
                            <w:right w:val="none" w:sz="0" w:space="0" w:color="auto"/>
                          </w:divBdr>
                        </w:div>
                        <w:div w:id="1280453781">
                          <w:marLeft w:val="0"/>
                          <w:marRight w:val="0"/>
                          <w:marTop w:val="0"/>
                          <w:marBottom w:val="0"/>
                          <w:divBdr>
                            <w:top w:val="none" w:sz="0" w:space="0" w:color="auto"/>
                            <w:left w:val="none" w:sz="0" w:space="0" w:color="auto"/>
                            <w:bottom w:val="none" w:sz="0" w:space="0" w:color="auto"/>
                            <w:right w:val="none" w:sz="0" w:space="0" w:color="auto"/>
                          </w:divBdr>
                        </w:div>
                        <w:div w:id="1765177717">
                          <w:marLeft w:val="0"/>
                          <w:marRight w:val="0"/>
                          <w:marTop w:val="0"/>
                          <w:marBottom w:val="0"/>
                          <w:divBdr>
                            <w:top w:val="none" w:sz="0" w:space="0" w:color="auto"/>
                            <w:left w:val="none" w:sz="0" w:space="0" w:color="auto"/>
                            <w:bottom w:val="none" w:sz="0" w:space="0" w:color="auto"/>
                            <w:right w:val="none" w:sz="0" w:space="0" w:color="auto"/>
                          </w:divBdr>
                        </w:div>
                        <w:div w:id="408306991">
                          <w:marLeft w:val="0"/>
                          <w:marRight w:val="0"/>
                          <w:marTop w:val="0"/>
                          <w:marBottom w:val="0"/>
                          <w:divBdr>
                            <w:top w:val="none" w:sz="0" w:space="0" w:color="auto"/>
                            <w:left w:val="none" w:sz="0" w:space="0" w:color="auto"/>
                            <w:bottom w:val="none" w:sz="0" w:space="0" w:color="auto"/>
                            <w:right w:val="none" w:sz="0" w:space="0" w:color="auto"/>
                          </w:divBdr>
                        </w:div>
                        <w:div w:id="1149396911">
                          <w:marLeft w:val="0"/>
                          <w:marRight w:val="0"/>
                          <w:marTop w:val="0"/>
                          <w:marBottom w:val="0"/>
                          <w:divBdr>
                            <w:top w:val="none" w:sz="0" w:space="0" w:color="auto"/>
                            <w:left w:val="none" w:sz="0" w:space="0" w:color="auto"/>
                            <w:bottom w:val="none" w:sz="0" w:space="0" w:color="auto"/>
                            <w:right w:val="none" w:sz="0" w:space="0" w:color="auto"/>
                          </w:divBdr>
                        </w:div>
                        <w:div w:id="1006244723">
                          <w:marLeft w:val="0"/>
                          <w:marRight w:val="0"/>
                          <w:marTop w:val="0"/>
                          <w:marBottom w:val="0"/>
                          <w:divBdr>
                            <w:top w:val="none" w:sz="0" w:space="0" w:color="auto"/>
                            <w:left w:val="none" w:sz="0" w:space="0" w:color="auto"/>
                            <w:bottom w:val="none" w:sz="0" w:space="0" w:color="auto"/>
                            <w:right w:val="none" w:sz="0" w:space="0" w:color="auto"/>
                          </w:divBdr>
                        </w:div>
                        <w:div w:id="703747127">
                          <w:marLeft w:val="0"/>
                          <w:marRight w:val="0"/>
                          <w:marTop w:val="0"/>
                          <w:marBottom w:val="0"/>
                          <w:divBdr>
                            <w:top w:val="none" w:sz="0" w:space="0" w:color="auto"/>
                            <w:left w:val="none" w:sz="0" w:space="0" w:color="auto"/>
                            <w:bottom w:val="none" w:sz="0" w:space="0" w:color="auto"/>
                            <w:right w:val="none" w:sz="0" w:space="0" w:color="auto"/>
                          </w:divBdr>
                        </w:div>
                        <w:div w:id="1929457190">
                          <w:marLeft w:val="0"/>
                          <w:marRight w:val="0"/>
                          <w:marTop w:val="0"/>
                          <w:marBottom w:val="0"/>
                          <w:divBdr>
                            <w:top w:val="none" w:sz="0" w:space="0" w:color="auto"/>
                            <w:left w:val="none" w:sz="0" w:space="0" w:color="auto"/>
                            <w:bottom w:val="none" w:sz="0" w:space="0" w:color="auto"/>
                            <w:right w:val="none" w:sz="0" w:space="0" w:color="auto"/>
                          </w:divBdr>
                        </w:div>
                        <w:div w:id="251621233">
                          <w:marLeft w:val="0"/>
                          <w:marRight w:val="0"/>
                          <w:marTop w:val="0"/>
                          <w:marBottom w:val="0"/>
                          <w:divBdr>
                            <w:top w:val="none" w:sz="0" w:space="0" w:color="auto"/>
                            <w:left w:val="none" w:sz="0" w:space="0" w:color="auto"/>
                            <w:bottom w:val="none" w:sz="0" w:space="0" w:color="auto"/>
                            <w:right w:val="none" w:sz="0" w:space="0" w:color="auto"/>
                          </w:divBdr>
                        </w:div>
                        <w:div w:id="1961262152">
                          <w:marLeft w:val="0"/>
                          <w:marRight w:val="0"/>
                          <w:marTop w:val="0"/>
                          <w:marBottom w:val="0"/>
                          <w:divBdr>
                            <w:top w:val="none" w:sz="0" w:space="0" w:color="auto"/>
                            <w:left w:val="none" w:sz="0" w:space="0" w:color="auto"/>
                            <w:bottom w:val="none" w:sz="0" w:space="0" w:color="auto"/>
                            <w:right w:val="none" w:sz="0" w:space="0" w:color="auto"/>
                          </w:divBdr>
                        </w:div>
                        <w:div w:id="2037540171">
                          <w:marLeft w:val="0"/>
                          <w:marRight w:val="0"/>
                          <w:marTop w:val="0"/>
                          <w:marBottom w:val="0"/>
                          <w:divBdr>
                            <w:top w:val="none" w:sz="0" w:space="0" w:color="auto"/>
                            <w:left w:val="none" w:sz="0" w:space="0" w:color="auto"/>
                            <w:bottom w:val="none" w:sz="0" w:space="0" w:color="auto"/>
                            <w:right w:val="none" w:sz="0" w:space="0" w:color="auto"/>
                          </w:divBdr>
                        </w:div>
                        <w:div w:id="231505660">
                          <w:marLeft w:val="0"/>
                          <w:marRight w:val="0"/>
                          <w:marTop w:val="0"/>
                          <w:marBottom w:val="0"/>
                          <w:divBdr>
                            <w:top w:val="none" w:sz="0" w:space="0" w:color="auto"/>
                            <w:left w:val="none" w:sz="0" w:space="0" w:color="auto"/>
                            <w:bottom w:val="none" w:sz="0" w:space="0" w:color="auto"/>
                            <w:right w:val="none" w:sz="0" w:space="0" w:color="auto"/>
                          </w:divBdr>
                        </w:div>
                        <w:div w:id="1031879703">
                          <w:marLeft w:val="0"/>
                          <w:marRight w:val="0"/>
                          <w:marTop w:val="0"/>
                          <w:marBottom w:val="0"/>
                          <w:divBdr>
                            <w:top w:val="none" w:sz="0" w:space="0" w:color="auto"/>
                            <w:left w:val="none" w:sz="0" w:space="0" w:color="auto"/>
                            <w:bottom w:val="none" w:sz="0" w:space="0" w:color="auto"/>
                            <w:right w:val="none" w:sz="0" w:space="0" w:color="auto"/>
                          </w:divBdr>
                        </w:div>
                        <w:div w:id="1715154545">
                          <w:marLeft w:val="0"/>
                          <w:marRight w:val="0"/>
                          <w:marTop w:val="0"/>
                          <w:marBottom w:val="0"/>
                          <w:divBdr>
                            <w:top w:val="none" w:sz="0" w:space="0" w:color="auto"/>
                            <w:left w:val="none" w:sz="0" w:space="0" w:color="auto"/>
                            <w:bottom w:val="none" w:sz="0" w:space="0" w:color="auto"/>
                            <w:right w:val="none" w:sz="0" w:space="0" w:color="auto"/>
                          </w:divBdr>
                        </w:div>
                        <w:div w:id="739251950">
                          <w:marLeft w:val="0"/>
                          <w:marRight w:val="0"/>
                          <w:marTop w:val="0"/>
                          <w:marBottom w:val="0"/>
                          <w:divBdr>
                            <w:top w:val="none" w:sz="0" w:space="0" w:color="auto"/>
                            <w:left w:val="none" w:sz="0" w:space="0" w:color="auto"/>
                            <w:bottom w:val="none" w:sz="0" w:space="0" w:color="auto"/>
                            <w:right w:val="none" w:sz="0" w:space="0" w:color="auto"/>
                          </w:divBdr>
                        </w:div>
                        <w:div w:id="1081802927">
                          <w:marLeft w:val="0"/>
                          <w:marRight w:val="0"/>
                          <w:marTop w:val="0"/>
                          <w:marBottom w:val="0"/>
                          <w:divBdr>
                            <w:top w:val="none" w:sz="0" w:space="0" w:color="auto"/>
                            <w:left w:val="none" w:sz="0" w:space="0" w:color="auto"/>
                            <w:bottom w:val="none" w:sz="0" w:space="0" w:color="auto"/>
                            <w:right w:val="none" w:sz="0" w:space="0" w:color="auto"/>
                          </w:divBdr>
                        </w:div>
                        <w:div w:id="1025908680">
                          <w:marLeft w:val="0"/>
                          <w:marRight w:val="0"/>
                          <w:marTop w:val="0"/>
                          <w:marBottom w:val="0"/>
                          <w:divBdr>
                            <w:top w:val="none" w:sz="0" w:space="0" w:color="auto"/>
                            <w:left w:val="none" w:sz="0" w:space="0" w:color="auto"/>
                            <w:bottom w:val="none" w:sz="0" w:space="0" w:color="auto"/>
                            <w:right w:val="none" w:sz="0" w:space="0" w:color="auto"/>
                          </w:divBdr>
                        </w:div>
                        <w:div w:id="1186598837">
                          <w:marLeft w:val="0"/>
                          <w:marRight w:val="0"/>
                          <w:marTop w:val="0"/>
                          <w:marBottom w:val="0"/>
                          <w:divBdr>
                            <w:top w:val="none" w:sz="0" w:space="0" w:color="auto"/>
                            <w:left w:val="none" w:sz="0" w:space="0" w:color="auto"/>
                            <w:bottom w:val="none" w:sz="0" w:space="0" w:color="auto"/>
                            <w:right w:val="none" w:sz="0" w:space="0" w:color="auto"/>
                          </w:divBdr>
                        </w:div>
                        <w:div w:id="222256543">
                          <w:marLeft w:val="0"/>
                          <w:marRight w:val="0"/>
                          <w:marTop w:val="0"/>
                          <w:marBottom w:val="0"/>
                          <w:divBdr>
                            <w:top w:val="none" w:sz="0" w:space="0" w:color="auto"/>
                            <w:left w:val="none" w:sz="0" w:space="0" w:color="auto"/>
                            <w:bottom w:val="none" w:sz="0" w:space="0" w:color="auto"/>
                            <w:right w:val="none" w:sz="0" w:space="0" w:color="auto"/>
                          </w:divBdr>
                        </w:div>
                        <w:div w:id="1369573604">
                          <w:marLeft w:val="0"/>
                          <w:marRight w:val="0"/>
                          <w:marTop w:val="0"/>
                          <w:marBottom w:val="0"/>
                          <w:divBdr>
                            <w:top w:val="none" w:sz="0" w:space="0" w:color="auto"/>
                            <w:left w:val="none" w:sz="0" w:space="0" w:color="auto"/>
                            <w:bottom w:val="none" w:sz="0" w:space="0" w:color="auto"/>
                            <w:right w:val="none" w:sz="0" w:space="0" w:color="auto"/>
                          </w:divBdr>
                        </w:div>
                        <w:div w:id="721366834">
                          <w:marLeft w:val="0"/>
                          <w:marRight w:val="0"/>
                          <w:marTop w:val="0"/>
                          <w:marBottom w:val="0"/>
                          <w:divBdr>
                            <w:top w:val="none" w:sz="0" w:space="0" w:color="auto"/>
                            <w:left w:val="none" w:sz="0" w:space="0" w:color="auto"/>
                            <w:bottom w:val="none" w:sz="0" w:space="0" w:color="auto"/>
                            <w:right w:val="none" w:sz="0" w:space="0" w:color="auto"/>
                          </w:divBdr>
                        </w:div>
                        <w:div w:id="522865287">
                          <w:marLeft w:val="0"/>
                          <w:marRight w:val="0"/>
                          <w:marTop w:val="0"/>
                          <w:marBottom w:val="0"/>
                          <w:divBdr>
                            <w:top w:val="none" w:sz="0" w:space="0" w:color="auto"/>
                            <w:left w:val="none" w:sz="0" w:space="0" w:color="auto"/>
                            <w:bottom w:val="none" w:sz="0" w:space="0" w:color="auto"/>
                            <w:right w:val="none" w:sz="0" w:space="0" w:color="auto"/>
                          </w:divBdr>
                        </w:div>
                        <w:div w:id="888761553">
                          <w:marLeft w:val="0"/>
                          <w:marRight w:val="0"/>
                          <w:marTop w:val="0"/>
                          <w:marBottom w:val="0"/>
                          <w:divBdr>
                            <w:top w:val="none" w:sz="0" w:space="0" w:color="auto"/>
                            <w:left w:val="none" w:sz="0" w:space="0" w:color="auto"/>
                            <w:bottom w:val="none" w:sz="0" w:space="0" w:color="auto"/>
                            <w:right w:val="none" w:sz="0" w:space="0" w:color="auto"/>
                          </w:divBdr>
                        </w:div>
                        <w:div w:id="922026479">
                          <w:marLeft w:val="0"/>
                          <w:marRight w:val="0"/>
                          <w:marTop w:val="0"/>
                          <w:marBottom w:val="0"/>
                          <w:divBdr>
                            <w:top w:val="none" w:sz="0" w:space="0" w:color="auto"/>
                            <w:left w:val="none" w:sz="0" w:space="0" w:color="auto"/>
                            <w:bottom w:val="none" w:sz="0" w:space="0" w:color="auto"/>
                            <w:right w:val="none" w:sz="0" w:space="0" w:color="auto"/>
                          </w:divBdr>
                        </w:div>
                        <w:div w:id="721641471">
                          <w:marLeft w:val="0"/>
                          <w:marRight w:val="0"/>
                          <w:marTop w:val="0"/>
                          <w:marBottom w:val="0"/>
                          <w:divBdr>
                            <w:top w:val="none" w:sz="0" w:space="0" w:color="auto"/>
                            <w:left w:val="none" w:sz="0" w:space="0" w:color="auto"/>
                            <w:bottom w:val="none" w:sz="0" w:space="0" w:color="auto"/>
                            <w:right w:val="none" w:sz="0" w:space="0" w:color="auto"/>
                          </w:divBdr>
                        </w:div>
                        <w:div w:id="1700083650">
                          <w:marLeft w:val="0"/>
                          <w:marRight w:val="0"/>
                          <w:marTop w:val="0"/>
                          <w:marBottom w:val="0"/>
                          <w:divBdr>
                            <w:top w:val="none" w:sz="0" w:space="0" w:color="auto"/>
                            <w:left w:val="none" w:sz="0" w:space="0" w:color="auto"/>
                            <w:bottom w:val="none" w:sz="0" w:space="0" w:color="auto"/>
                            <w:right w:val="none" w:sz="0" w:space="0" w:color="auto"/>
                          </w:divBdr>
                        </w:div>
                        <w:div w:id="866525016">
                          <w:marLeft w:val="0"/>
                          <w:marRight w:val="0"/>
                          <w:marTop w:val="0"/>
                          <w:marBottom w:val="0"/>
                          <w:divBdr>
                            <w:top w:val="none" w:sz="0" w:space="0" w:color="auto"/>
                            <w:left w:val="none" w:sz="0" w:space="0" w:color="auto"/>
                            <w:bottom w:val="none" w:sz="0" w:space="0" w:color="auto"/>
                            <w:right w:val="none" w:sz="0" w:space="0" w:color="auto"/>
                          </w:divBdr>
                        </w:div>
                        <w:div w:id="1996494288">
                          <w:marLeft w:val="0"/>
                          <w:marRight w:val="0"/>
                          <w:marTop w:val="0"/>
                          <w:marBottom w:val="0"/>
                          <w:divBdr>
                            <w:top w:val="none" w:sz="0" w:space="0" w:color="auto"/>
                            <w:left w:val="none" w:sz="0" w:space="0" w:color="auto"/>
                            <w:bottom w:val="none" w:sz="0" w:space="0" w:color="auto"/>
                            <w:right w:val="none" w:sz="0" w:space="0" w:color="auto"/>
                          </w:divBdr>
                        </w:div>
                        <w:div w:id="1599674463">
                          <w:marLeft w:val="0"/>
                          <w:marRight w:val="0"/>
                          <w:marTop w:val="0"/>
                          <w:marBottom w:val="0"/>
                          <w:divBdr>
                            <w:top w:val="none" w:sz="0" w:space="0" w:color="auto"/>
                            <w:left w:val="none" w:sz="0" w:space="0" w:color="auto"/>
                            <w:bottom w:val="none" w:sz="0" w:space="0" w:color="auto"/>
                            <w:right w:val="none" w:sz="0" w:space="0" w:color="auto"/>
                          </w:divBdr>
                        </w:div>
                        <w:div w:id="67925189">
                          <w:marLeft w:val="0"/>
                          <w:marRight w:val="0"/>
                          <w:marTop w:val="0"/>
                          <w:marBottom w:val="0"/>
                          <w:divBdr>
                            <w:top w:val="none" w:sz="0" w:space="0" w:color="auto"/>
                            <w:left w:val="none" w:sz="0" w:space="0" w:color="auto"/>
                            <w:bottom w:val="none" w:sz="0" w:space="0" w:color="auto"/>
                            <w:right w:val="none" w:sz="0" w:space="0" w:color="auto"/>
                          </w:divBdr>
                        </w:div>
                        <w:div w:id="1122923851">
                          <w:marLeft w:val="0"/>
                          <w:marRight w:val="0"/>
                          <w:marTop w:val="0"/>
                          <w:marBottom w:val="0"/>
                          <w:divBdr>
                            <w:top w:val="none" w:sz="0" w:space="0" w:color="auto"/>
                            <w:left w:val="none" w:sz="0" w:space="0" w:color="auto"/>
                            <w:bottom w:val="none" w:sz="0" w:space="0" w:color="auto"/>
                            <w:right w:val="none" w:sz="0" w:space="0" w:color="auto"/>
                          </w:divBdr>
                        </w:div>
                        <w:div w:id="2028017760">
                          <w:marLeft w:val="0"/>
                          <w:marRight w:val="0"/>
                          <w:marTop w:val="0"/>
                          <w:marBottom w:val="0"/>
                          <w:divBdr>
                            <w:top w:val="none" w:sz="0" w:space="0" w:color="auto"/>
                            <w:left w:val="none" w:sz="0" w:space="0" w:color="auto"/>
                            <w:bottom w:val="none" w:sz="0" w:space="0" w:color="auto"/>
                            <w:right w:val="none" w:sz="0" w:space="0" w:color="auto"/>
                          </w:divBdr>
                        </w:div>
                        <w:div w:id="914557311">
                          <w:marLeft w:val="0"/>
                          <w:marRight w:val="0"/>
                          <w:marTop w:val="0"/>
                          <w:marBottom w:val="0"/>
                          <w:divBdr>
                            <w:top w:val="none" w:sz="0" w:space="0" w:color="auto"/>
                            <w:left w:val="none" w:sz="0" w:space="0" w:color="auto"/>
                            <w:bottom w:val="none" w:sz="0" w:space="0" w:color="auto"/>
                            <w:right w:val="none" w:sz="0" w:space="0" w:color="auto"/>
                          </w:divBdr>
                        </w:div>
                        <w:div w:id="1172333196">
                          <w:marLeft w:val="0"/>
                          <w:marRight w:val="0"/>
                          <w:marTop w:val="0"/>
                          <w:marBottom w:val="0"/>
                          <w:divBdr>
                            <w:top w:val="none" w:sz="0" w:space="0" w:color="auto"/>
                            <w:left w:val="none" w:sz="0" w:space="0" w:color="auto"/>
                            <w:bottom w:val="none" w:sz="0" w:space="0" w:color="auto"/>
                            <w:right w:val="none" w:sz="0" w:space="0" w:color="auto"/>
                          </w:divBdr>
                        </w:div>
                        <w:div w:id="1019772274">
                          <w:marLeft w:val="0"/>
                          <w:marRight w:val="0"/>
                          <w:marTop w:val="0"/>
                          <w:marBottom w:val="0"/>
                          <w:divBdr>
                            <w:top w:val="none" w:sz="0" w:space="0" w:color="auto"/>
                            <w:left w:val="none" w:sz="0" w:space="0" w:color="auto"/>
                            <w:bottom w:val="none" w:sz="0" w:space="0" w:color="auto"/>
                            <w:right w:val="none" w:sz="0" w:space="0" w:color="auto"/>
                          </w:divBdr>
                        </w:div>
                        <w:div w:id="504637375">
                          <w:marLeft w:val="0"/>
                          <w:marRight w:val="0"/>
                          <w:marTop w:val="0"/>
                          <w:marBottom w:val="0"/>
                          <w:divBdr>
                            <w:top w:val="none" w:sz="0" w:space="0" w:color="auto"/>
                            <w:left w:val="none" w:sz="0" w:space="0" w:color="auto"/>
                            <w:bottom w:val="none" w:sz="0" w:space="0" w:color="auto"/>
                            <w:right w:val="none" w:sz="0" w:space="0" w:color="auto"/>
                          </w:divBdr>
                        </w:div>
                        <w:div w:id="1823232245">
                          <w:marLeft w:val="0"/>
                          <w:marRight w:val="0"/>
                          <w:marTop w:val="0"/>
                          <w:marBottom w:val="0"/>
                          <w:divBdr>
                            <w:top w:val="none" w:sz="0" w:space="0" w:color="auto"/>
                            <w:left w:val="none" w:sz="0" w:space="0" w:color="auto"/>
                            <w:bottom w:val="none" w:sz="0" w:space="0" w:color="auto"/>
                            <w:right w:val="none" w:sz="0" w:space="0" w:color="auto"/>
                          </w:divBdr>
                        </w:div>
                        <w:div w:id="2051106060">
                          <w:marLeft w:val="0"/>
                          <w:marRight w:val="0"/>
                          <w:marTop w:val="0"/>
                          <w:marBottom w:val="0"/>
                          <w:divBdr>
                            <w:top w:val="none" w:sz="0" w:space="0" w:color="auto"/>
                            <w:left w:val="none" w:sz="0" w:space="0" w:color="auto"/>
                            <w:bottom w:val="none" w:sz="0" w:space="0" w:color="auto"/>
                            <w:right w:val="none" w:sz="0" w:space="0" w:color="auto"/>
                          </w:divBdr>
                        </w:div>
                        <w:div w:id="374240219">
                          <w:marLeft w:val="0"/>
                          <w:marRight w:val="0"/>
                          <w:marTop w:val="0"/>
                          <w:marBottom w:val="0"/>
                          <w:divBdr>
                            <w:top w:val="none" w:sz="0" w:space="0" w:color="auto"/>
                            <w:left w:val="none" w:sz="0" w:space="0" w:color="auto"/>
                            <w:bottom w:val="none" w:sz="0" w:space="0" w:color="auto"/>
                            <w:right w:val="none" w:sz="0" w:space="0" w:color="auto"/>
                          </w:divBdr>
                        </w:div>
                        <w:div w:id="874585809">
                          <w:marLeft w:val="0"/>
                          <w:marRight w:val="0"/>
                          <w:marTop w:val="0"/>
                          <w:marBottom w:val="0"/>
                          <w:divBdr>
                            <w:top w:val="none" w:sz="0" w:space="0" w:color="auto"/>
                            <w:left w:val="none" w:sz="0" w:space="0" w:color="auto"/>
                            <w:bottom w:val="none" w:sz="0" w:space="0" w:color="auto"/>
                            <w:right w:val="none" w:sz="0" w:space="0" w:color="auto"/>
                          </w:divBdr>
                        </w:div>
                        <w:div w:id="1228765299">
                          <w:marLeft w:val="0"/>
                          <w:marRight w:val="0"/>
                          <w:marTop w:val="0"/>
                          <w:marBottom w:val="0"/>
                          <w:divBdr>
                            <w:top w:val="none" w:sz="0" w:space="0" w:color="auto"/>
                            <w:left w:val="none" w:sz="0" w:space="0" w:color="auto"/>
                            <w:bottom w:val="none" w:sz="0" w:space="0" w:color="auto"/>
                            <w:right w:val="none" w:sz="0" w:space="0" w:color="auto"/>
                          </w:divBdr>
                        </w:div>
                        <w:div w:id="1887570789">
                          <w:marLeft w:val="0"/>
                          <w:marRight w:val="0"/>
                          <w:marTop w:val="0"/>
                          <w:marBottom w:val="0"/>
                          <w:divBdr>
                            <w:top w:val="none" w:sz="0" w:space="0" w:color="auto"/>
                            <w:left w:val="none" w:sz="0" w:space="0" w:color="auto"/>
                            <w:bottom w:val="none" w:sz="0" w:space="0" w:color="auto"/>
                            <w:right w:val="none" w:sz="0" w:space="0" w:color="auto"/>
                          </w:divBdr>
                        </w:div>
                        <w:div w:id="987369311">
                          <w:marLeft w:val="0"/>
                          <w:marRight w:val="0"/>
                          <w:marTop w:val="0"/>
                          <w:marBottom w:val="0"/>
                          <w:divBdr>
                            <w:top w:val="none" w:sz="0" w:space="0" w:color="auto"/>
                            <w:left w:val="none" w:sz="0" w:space="0" w:color="auto"/>
                            <w:bottom w:val="none" w:sz="0" w:space="0" w:color="auto"/>
                            <w:right w:val="none" w:sz="0" w:space="0" w:color="auto"/>
                          </w:divBdr>
                        </w:div>
                        <w:div w:id="938487059">
                          <w:marLeft w:val="0"/>
                          <w:marRight w:val="0"/>
                          <w:marTop w:val="0"/>
                          <w:marBottom w:val="0"/>
                          <w:divBdr>
                            <w:top w:val="none" w:sz="0" w:space="0" w:color="auto"/>
                            <w:left w:val="none" w:sz="0" w:space="0" w:color="auto"/>
                            <w:bottom w:val="none" w:sz="0" w:space="0" w:color="auto"/>
                            <w:right w:val="none" w:sz="0" w:space="0" w:color="auto"/>
                          </w:divBdr>
                        </w:div>
                        <w:div w:id="953946748">
                          <w:marLeft w:val="0"/>
                          <w:marRight w:val="0"/>
                          <w:marTop w:val="0"/>
                          <w:marBottom w:val="0"/>
                          <w:divBdr>
                            <w:top w:val="none" w:sz="0" w:space="0" w:color="auto"/>
                            <w:left w:val="none" w:sz="0" w:space="0" w:color="auto"/>
                            <w:bottom w:val="none" w:sz="0" w:space="0" w:color="auto"/>
                            <w:right w:val="none" w:sz="0" w:space="0" w:color="auto"/>
                          </w:divBdr>
                        </w:div>
                        <w:div w:id="881476122">
                          <w:marLeft w:val="0"/>
                          <w:marRight w:val="0"/>
                          <w:marTop w:val="0"/>
                          <w:marBottom w:val="0"/>
                          <w:divBdr>
                            <w:top w:val="none" w:sz="0" w:space="0" w:color="auto"/>
                            <w:left w:val="none" w:sz="0" w:space="0" w:color="auto"/>
                            <w:bottom w:val="none" w:sz="0" w:space="0" w:color="auto"/>
                            <w:right w:val="none" w:sz="0" w:space="0" w:color="auto"/>
                          </w:divBdr>
                        </w:div>
                        <w:div w:id="2063483099">
                          <w:marLeft w:val="0"/>
                          <w:marRight w:val="0"/>
                          <w:marTop w:val="0"/>
                          <w:marBottom w:val="0"/>
                          <w:divBdr>
                            <w:top w:val="none" w:sz="0" w:space="0" w:color="auto"/>
                            <w:left w:val="none" w:sz="0" w:space="0" w:color="auto"/>
                            <w:bottom w:val="none" w:sz="0" w:space="0" w:color="auto"/>
                            <w:right w:val="none" w:sz="0" w:space="0" w:color="auto"/>
                          </w:divBdr>
                        </w:div>
                        <w:div w:id="988553554">
                          <w:marLeft w:val="0"/>
                          <w:marRight w:val="0"/>
                          <w:marTop w:val="0"/>
                          <w:marBottom w:val="0"/>
                          <w:divBdr>
                            <w:top w:val="none" w:sz="0" w:space="0" w:color="auto"/>
                            <w:left w:val="none" w:sz="0" w:space="0" w:color="auto"/>
                            <w:bottom w:val="none" w:sz="0" w:space="0" w:color="auto"/>
                            <w:right w:val="none" w:sz="0" w:space="0" w:color="auto"/>
                          </w:divBdr>
                        </w:div>
                        <w:div w:id="1674991812">
                          <w:marLeft w:val="0"/>
                          <w:marRight w:val="0"/>
                          <w:marTop w:val="0"/>
                          <w:marBottom w:val="0"/>
                          <w:divBdr>
                            <w:top w:val="none" w:sz="0" w:space="0" w:color="auto"/>
                            <w:left w:val="none" w:sz="0" w:space="0" w:color="auto"/>
                            <w:bottom w:val="none" w:sz="0" w:space="0" w:color="auto"/>
                            <w:right w:val="none" w:sz="0" w:space="0" w:color="auto"/>
                          </w:divBdr>
                        </w:div>
                        <w:div w:id="88547214">
                          <w:marLeft w:val="0"/>
                          <w:marRight w:val="0"/>
                          <w:marTop w:val="0"/>
                          <w:marBottom w:val="0"/>
                          <w:divBdr>
                            <w:top w:val="none" w:sz="0" w:space="0" w:color="auto"/>
                            <w:left w:val="none" w:sz="0" w:space="0" w:color="auto"/>
                            <w:bottom w:val="none" w:sz="0" w:space="0" w:color="auto"/>
                            <w:right w:val="none" w:sz="0" w:space="0" w:color="auto"/>
                          </w:divBdr>
                        </w:div>
                        <w:div w:id="186677245">
                          <w:marLeft w:val="0"/>
                          <w:marRight w:val="0"/>
                          <w:marTop w:val="0"/>
                          <w:marBottom w:val="0"/>
                          <w:divBdr>
                            <w:top w:val="none" w:sz="0" w:space="0" w:color="auto"/>
                            <w:left w:val="none" w:sz="0" w:space="0" w:color="auto"/>
                            <w:bottom w:val="none" w:sz="0" w:space="0" w:color="auto"/>
                            <w:right w:val="none" w:sz="0" w:space="0" w:color="auto"/>
                          </w:divBdr>
                        </w:div>
                        <w:div w:id="1632395996">
                          <w:marLeft w:val="0"/>
                          <w:marRight w:val="0"/>
                          <w:marTop w:val="0"/>
                          <w:marBottom w:val="0"/>
                          <w:divBdr>
                            <w:top w:val="none" w:sz="0" w:space="0" w:color="auto"/>
                            <w:left w:val="none" w:sz="0" w:space="0" w:color="auto"/>
                            <w:bottom w:val="none" w:sz="0" w:space="0" w:color="auto"/>
                            <w:right w:val="none" w:sz="0" w:space="0" w:color="auto"/>
                          </w:divBdr>
                        </w:div>
                        <w:div w:id="1208491408">
                          <w:marLeft w:val="0"/>
                          <w:marRight w:val="0"/>
                          <w:marTop w:val="0"/>
                          <w:marBottom w:val="0"/>
                          <w:divBdr>
                            <w:top w:val="none" w:sz="0" w:space="0" w:color="auto"/>
                            <w:left w:val="none" w:sz="0" w:space="0" w:color="auto"/>
                            <w:bottom w:val="none" w:sz="0" w:space="0" w:color="auto"/>
                            <w:right w:val="none" w:sz="0" w:space="0" w:color="auto"/>
                          </w:divBdr>
                        </w:div>
                        <w:div w:id="615135101">
                          <w:marLeft w:val="0"/>
                          <w:marRight w:val="0"/>
                          <w:marTop w:val="0"/>
                          <w:marBottom w:val="0"/>
                          <w:divBdr>
                            <w:top w:val="none" w:sz="0" w:space="0" w:color="auto"/>
                            <w:left w:val="none" w:sz="0" w:space="0" w:color="auto"/>
                            <w:bottom w:val="none" w:sz="0" w:space="0" w:color="auto"/>
                            <w:right w:val="none" w:sz="0" w:space="0" w:color="auto"/>
                          </w:divBdr>
                        </w:div>
                        <w:div w:id="1058936268">
                          <w:marLeft w:val="0"/>
                          <w:marRight w:val="0"/>
                          <w:marTop w:val="0"/>
                          <w:marBottom w:val="0"/>
                          <w:divBdr>
                            <w:top w:val="none" w:sz="0" w:space="0" w:color="auto"/>
                            <w:left w:val="none" w:sz="0" w:space="0" w:color="auto"/>
                            <w:bottom w:val="none" w:sz="0" w:space="0" w:color="auto"/>
                            <w:right w:val="none" w:sz="0" w:space="0" w:color="auto"/>
                          </w:divBdr>
                        </w:div>
                        <w:div w:id="1243026784">
                          <w:marLeft w:val="0"/>
                          <w:marRight w:val="0"/>
                          <w:marTop w:val="0"/>
                          <w:marBottom w:val="0"/>
                          <w:divBdr>
                            <w:top w:val="none" w:sz="0" w:space="0" w:color="auto"/>
                            <w:left w:val="none" w:sz="0" w:space="0" w:color="auto"/>
                            <w:bottom w:val="none" w:sz="0" w:space="0" w:color="auto"/>
                            <w:right w:val="none" w:sz="0" w:space="0" w:color="auto"/>
                          </w:divBdr>
                        </w:div>
                        <w:div w:id="46994775">
                          <w:marLeft w:val="0"/>
                          <w:marRight w:val="0"/>
                          <w:marTop w:val="0"/>
                          <w:marBottom w:val="0"/>
                          <w:divBdr>
                            <w:top w:val="none" w:sz="0" w:space="0" w:color="auto"/>
                            <w:left w:val="none" w:sz="0" w:space="0" w:color="auto"/>
                            <w:bottom w:val="none" w:sz="0" w:space="0" w:color="auto"/>
                            <w:right w:val="none" w:sz="0" w:space="0" w:color="auto"/>
                          </w:divBdr>
                        </w:div>
                        <w:div w:id="1202330494">
                          <w:marLeft w:val="0"/>
                          <w:marRight w:val="0"/>
                          <w:marTop w:val="0"/>
                          <w:marBottom w:val="0"/>
                          <w:divBdr>
                            <w:top w:val="none" w:sz="0" w:space="0" w:color="auto"/>
                            <w:left w:val="none" w:sz="0" w:space="0" w:color="auto"/>
                            <w:bottom w:val="none" w:sz="0" w:space="0" w:color="auto"/>
                            <w:right w:val="none" w:sz="0" w:space="0" w:color="auto"/>
                          </w:divBdr>
                        </w:div>
                        <w:div w:id="777213837">
                          <w:marLeft w:val="0"/>
                          <w:marRight w:val="0"/>
                          <w:marTop w:val="0"/>
                          <w:marBottom w:val="0"/>
                          <w:divBdr>
                            <w:top w:val="none" w:sz="0" w:space="0" w:color="auto"/>
                            <w:left w:val="none" w:sz="0" w:space="0" w:color="auto"/>
                            <w:bottom w:val="none" w:sz="0" w:space="0" w:color="auto"/>
                            <w:right w:val="none" w:sz="0" w:space="0" w:color="auto"/>
                          </w:divBdr>
                        </w:div>
                        <w:div w:id="1833595978">
                          <w:marLeft w:val="0"/>
                          <w:marRight w:val="0"/>
                          <w:marTop w:val="0"/>
                          <w:marBottom w:val="0"/>
                          <w:divBdr>
                            <w:top w:val="none" w:sz="0" w:space="0" w:color="auto"/>
                            <w:left w:val="none" w:sz="0" w:space="0" w:color="auto"/>
                            <w:bottom w:val="none" w:sz="0" w:space="0" w:color="auto"/>
                            <w:right w:val="none" w:sz="0" w:space="0" w:color="auto"/>
                          </w:divBdr>
                        </w:div>
                        <w:div w:id="1469126938">
                          <w:marLeft w:val="0"/>
                          <w:marRight w:val="0"/>
                          <w:marTop w:val="0"/>
                          <w:marBottom w:val="0"/>
                          <w:divBdr>
                            <w:top w:val="none" w:sz="0" w:space="0" w:color="auto"/>
                            <w:left w:val="none" w:sz="0" w:space="0" w:color="auto"/>
                            <w:bottom w:val="none" w:sz="0" w:space="0" w:color="auto"/>
                            <w:right w:val="none" w:sz="0" w:space="0" w:color="auto"/>
                          </w:divBdr>
                        </w:div>
                        <w:div w:id="251596474">
                          <w:marLeft w:val="0"/>
                          <w:marRight w:val="0"/>
                          <w:marTop w:val="0"/>
                          <w:marBottom w:val="0"/>
                          <w:divBdr>
                            <w:top w:val="none" w:sz="0" w:space="0" w:color="auto"/>
                            <w:left w:val="none" w:sz="0" w:space="0" w:color="auto"/>
                            <w:bottom w:val="none" w:sz="0" w:space="0" w:color="auto"/>
                            <w:right w:val="none" w:sz="0" w:space="0" w:color="auto"/>
                          </w:divBdr>
                        </w:div>
                        <w:div w:id="2128771874">
                          <w:marLeft w:val="0"/>
                          <w:marRight w:val="0"/>
                          <w:marTop w:val="0"/>
                          <w:marBottom w:val="0"/>
                          <w:divBdr>
                            <w:top w:val="none" w:sz="0" w:space="0" w:color="auto"/>
                            <w:left w:val="none" w:sz="0" w:space="0" w:color="auto"/>
                            <w:bottom w:val="none" w:sz="0" w:space="0" w:color="auto"/>
                            <w:right w:val="none" w:sz="0" w:space="0" w:color="auto"/>
                          </w:divBdr>
                        </w:div>
                        <w:div w:id="1672757506">
                          <w:marLeft w:val="0"/>
                          <w:marRight w:val="0"/>
                          <w:marTop w:val="0"/>
                          <w:marBottom w:val="0"/>
                          <w:divBdr>
                            <w:top w:val="none" w:sz="0" w:space="0" w:color="auto"/>
                            <w:left w:val="none" w:sz="0" w:space="0" w:color="auto"/>
                            <w:bottom w:val="none" w:sz="0" w:space="0" w:color="auto"/>
                            <w:right w:val="none" w:sz="0" w:space="0" w:color="auto"/>
                          </w:divBdr>
                        </w:div>
                        <w:div w:id="367608874">
                          <w:marLeft w:val="0"/>
                          <w:marRight w:val="0"/>
                          <w:marTop w:val="0"/>
                          <w:marBottom w:val="0"/>
                          <w:divBdr>
                            <w:top w:val="none" w:sz="0" w:space="0" w:color="auto"/>
                            <w:left w:val="none" w:sz="0" w:space="0" w:color="auto"/>
                            <w:bottom w:val="none" w:sz="0" w:space="0" w:color="auto"/>
                            <w:right w:val="none" w:sz="0" w:space="0" w:color="auto"/>
                          </w:divBdr>
                        </w:div>
                        <w:div w:id="567882873">
                          <w:marLeft w:val="0"/>
                          <w:marRight w:val="0"/>
                          <w:marTop w:val="0"/>
                          <w:marBottom w:val="0"/>
                          <w:divBdr>
                            <w:top w:val="none" w:sz="0" w:space="0" w:color="auto"/>
                            <w:left w:val="none" w:sz="0" w:space="0" w:color="auto"/>
                            <w:bottom w:val="none" w:sz="0" w:space="0" w:color="auto"/>
                            <w:right w:val="none" w:sz="0" w:space="0" w:color="auto"/>
                          </w:divBdr>
                        </w:div>
                        <w:div w:id="718210111">
                          <w:marLeft w:val="0"/>
                          <w:marRight w:val="0"/>
                          <w:marTop w:val="0"/>
                          <w:marBottom w:val="0"/>
                          <w:divBdr>
                            <w:top w:val="none" w:sz="0" w:space="0" w:color="auto"/>
                            <w:left w:val="none" w:sz="0" w:space="0" w:color="auto"/>
                            <w:bottom w:val="none" w:sz="0" w:space="0" w:color="auto"/>
                            <w:right w:val="none" w:sz="0" w:space="0" w:color="auto"/>
                          </w:divBdr>
                        </w:div>
                        <w:div w:id="1622613606">
                          <w:marLeft w:val="0"/>
                          <w:marRight w:val="0"/>
                          <w:marTop w:val="0"/>
                          <w:marBottom w:val="0"/>
                          <w:divBdr>
                            <w:top w:val="none" w:sz="0" w:space="0" w:color="auto"/>
                            <w:left w:val="none" w:sz="0" w:space="0" w:color="auto"/>
                            <w:bottom w:val="none" w:sz="0" w:space="0" w:color="auto"/>
                            <w:right w:val="none" w:sz="0" w:space="0" w:color="auto"/>
                          </w:divBdr>
                        </w:div>
                        <w:div w:id="857083247">
                          <w:marLeft w:val="0"/>
                          <w:marRight w:val="0"/>
                          <w:marTop w:val="0"/>
                          <w:marBottom w:val="0"/>
                          <w:divBdr>
                            <w:top w:val="none" w:sz="0" w:space="0" w:color="auto"/>
                            <w:left w:val="none" w:sz="0" w:space="0" w:color="auto"/>
                            <w:bottom w:val="none" w:sz="0" w:space="0" w:color="auto"/>
                            <w:right w:val="none" w:sz="0" w:space="0" w:color="auto"/>
                          </w:divBdr>
                        </w:div>
                        <w:div w:id="1738821729">
                          <w:marLeft w:val="0"/>
                          <w:marRight w:val="0"/>
                          <w:marTop w:val="0"/>
                          <w:marBottom w:val="0"/>
                          <w:divBdr>
                            <w:top w:val="none" w:sz="0" w:space="0" w:color="auto"/>
                            <w:left w:val="none" w:sz="0" w:space="0" w:color="auto"/>
                            <w:bottom w:val="none" w:sz="0" w:space="0" w:color="auto"/>
                            <w:right w:val="none" w:sz="0" w:space="0" w:color="auto"/>
                          </w:divBdr>
                        </w:div>
                        <w:div w:id="1185441151">
                          <w:marLeft w:val="0"/>
                          <w:marRight w:val="0"/>
                          <w:marTop w:val="0"/>
                          <w:marBottom w:val="0"/>
                          <w:divBdr>
                            <w:top w:val="none" w:sz="0" w:space="0" w:color="auto"/>
                            <w:left w:val="none" w:sz="0" w:space="0" w:color="auto"/>
                            <w:bottom w:val="none" w:sz="0" w:space="0" w:color="auto"/>
                            <w:right w:val="none" w:sz="0" w:space="0" w:color="auto"/>
                          </w:divBdr>
                        </w:div>
                        <w:div w:id="1717853073">
                          <w:marLeft w:val="0"/>
                          <w:marRight w:val="0"/>
                          <w:marTop w:val="0"/>
                          <w:marBottom w:val="0"/>
                          <w:divBdr>
                            <w:top w:val="none" w:sz="0" w:space="0" w:color="auto"/>
                            <w:left w:val="none" w:sz="0" w:space="0" w:color="auto"/>
                            <w:bottom w:val="none" w:sz="0" w:space="0" w:color="auto"/>
                            <w:right w:val="none" w:sz="0" w:space="0" w:color="auto"/>
                          </w:divBdr>
                        </w:div>
                        <w:div w:id="1954823304">
                          <w:marLeft w:val="0"/>
                          <w:marRight w:val="0"/>
                          <w:marTop w:val="0"/>
                          <w:marBottom w:val="0"/>
                          <w:divBdr>
                            <w:top w:val="none" w:sz="0" w:space="0" w:color="auto"/>
                            <w:left w:val="none" w:sz="0" w:space="0" w:color="auto"/>
                            <w:bottom w:val="none" w:sz="0" w:space="0" w:color="auto"/>
                            <w:right w:val="none" w:sz="0" w:space="0" w:color="auto"/>
                          </w:divBdr>
                        </w:div>
                        <w:div w:id="1123304515">
                          <w:marLeft w:val="0"/>
                          <w:marRight w:val="0"/>
                          <w:marTop w:val="0"/>
                          <w:marBottom w:val="0"/>
                          <w:divBdr>
                            <w:top w:val="none" w:sz="0" w:space="0" w:color="auto"/>
                            <w:left w:val="none" w:sz="0" w:space="0" w:color="auto"/>
                            <w:bottom w:val="none" w:sz="0" w:space="0" w:color="auto"/>
                            <w:right w:val="none" w:sz="0" w:space="0" w:color="auto"/>
                          </w:divBdr>
                        </w:div>
                        <w:div w:id="1444886446">
                          <w:marLeft w:val="0"/>
                          <w:marRight w:val="0"/>
                          <w:marTop w:val="0"/>
                          <w:marBottom w:val="0"/>
                          <w:divBdr>
                            <w:top w:val="none" w:sz="0" w:space="0" w:color="auto"/>
                            <w:left w:val="none" w:sz="0" w:space="0" w:color="auto"/>
                            <w:bottom w:val="none" w:sz="0" w:space="0" w:color="auto"/>
                            <w:right w:val="none" w:sz="0" w:space="0" w:color="auto"/>
                          </w:divBdr>
                        </w:div>
                        <w:div w:id="814487270">
                          <w:marLeft w:val="0"/>
                          <w:marRight w:val="0"/>
                          <w:marTop w:val="0"/>
                          <w:marBottom w:val="0"/>
                          <w:divBdr>
                            <w:top w:val="none" w:sz="0" w:space="0" w:color="auto"/>
                            <w:left w:val="none" w:sz="0" w:space="0" w:color="auto"/>
                            <w:bottom w:val="none" w:sz="0" w:space="0" w:color="auto"/>
                            <w:right w:val="none" w:sz="0" w:space="0" w:color="auto"/>
                          </w:divBdr>
                        </w:div>
                        <w:div w:id="354043198">
                          <w:marLeft w:val="0"/>
                          <w:marRight w:val="0"/>
                          <w:marTop w:val="0"/>
                          <w:marBottom w:val="0"/>
                          <w:divBdr>
                            <w:top w:val="none" w:sz="0" w:space="0" w:color="auto"/>
                            <w:left w:val="none" w:sz="0" w:space="0" w:color="auto"/>
                            <w:bottom w:val="none" w:sz="0" w:space="0" w:color="auto"/>
                            <w:right w:val="none" w:sz="0" w:space="0" w:color="auto"/>
                          </w:divBdr>
                        </w:div>
                        <w:div w:id="88939541">
                          <w:marLeft w:val="0"/>
                          <w:marRight w:val="0"/>
                          <w:marTop w:val="0"/>
                          <w:marBottom w:val="0"/>
                          <w:divBdr>
                            <w:top w:val="none" w:sz="0" w:space="0" w:color="auto"/>
                            <w:left w:val="none" w:sz="0" w:space="0" w:color="auto"/>
                            <w:bottom w:val="none" w:sz="0" w:space="0" w:color="auto"/>
                            <w:right w:val="none" w:sz="0" w:space="0" w:color="auto"/>
                          </w:divBdr>
                        </w:div>
                        <w:div w:id="1596938246">
                          <w:marLeft w:val="0"/>
                          <w:marRight w:val="0"/>
                          <w:marTop w:val="0"/>
                          <w:marBottom w:val="0"/>
                          <w:divBdr>
                            <w:top w:val="none" w:sz="0" w:space="0" w:color="auto"/>
                            <w:left w:val="none" w:sz="0" w:space="0" w:color="auto"/>
                            <w:bottom w:val="none" w:sz="0" w:space="0" w:color="auto"/>
                            <w:right w:val="none" w:sz="0" w:space="0" w:color="auto"/>
                          </w:divBdr>
                        </w:div>
                        <w:div w:id="90206497">
                          <w:marLeft w:val="0"/>
                          <w:marRight w:val="0"/>
                          <w:marTop w:val="0"/>
                          <w:marBottom w:val="0"/>
                          <w:divBdr>
                            <w:top w:val="none" w:sz="0" w:space="0" w:color="auto"/>
                            <w:left w:val="none" w:sz="0" w:space="0" w:color="auto"/>
                            <w:bottom w:val="none" w:sz="0" w:space="0" w:color="auto"/>
                            <w:right w:val="none" w:sz="0" w:space="0" w:color="auto"/>
                          </w:divBdr>
                        </w:div>
                        <w:div w:id="568535241">
                          <w:marLeft w:val="0"/>
                          <w:marRight w:val="0"/>
                          <w:marTop w:val="0"/>
                          <w:marBottom w:val="0"/>
                          <w:divBdr>
                            <w:top w:val="none" w:sz="0" w:space="0" w:color="auto"/>
                            <w:left w:val="none" w:sz="0" w:space="0" w:color="auto"/>
                            <w:bottom w:val="none" w:sz="0" w:space="0" w:color="auto"/>
                            <w:right w:val="none" w:sz="0" w:space="0" w:color="auto"/>
                          </w:divBdr>
                        </w:div>
                        <w:div w:id="810245589">
                          <w:marLeft w:val="0"/>
                          <w:marRight w:val="0"/>
                          <w:marTop w:val="0"/>
                          <w:marBottom w:val="0"/>
                          <w:divBdr>
                            <w:top w:val="none" w:sz="0" w:space="0" w:color="auto"/>
                            <w:left w:val="none" w:sz="0" w:space="0" w:color="auto"/>
                            <w:bottom w:val="none" w:sz="0" w:space="0" w:color="auto"/>
                            <w:right w:val="none" w:sz="0" w:space="0" w:color="auto"/>
                          </w:divBdr>
                        </w:div>
                        <w:div w:id="1186941110">
                          <w:marLeft w:val="0"/>
                          <w:marRight w:val="0"/>
                          <w:marTop w:val="0"/>
                          <w:marBottom w:val="0"/>
                          <w:divBdr>
                            <w:top w:val="none" w:sz="0" w:space="0" w:color="auto"/>
                            <w:left w:val="none" w:sz="0" w:space="0" w:color="auto"/>
                            <w:bottom w:val="none" w:sz="0" w:space="0" w:color="auto"/>
                            <w:right w:val="none" w:sz="0" w:space="0" w:color="auto"/>
                          </w:divBdr>
                        </w:div>
                        <w:div w:id="104543850">
                          <w:marLeft w:val="0"/>
                          <w:marRight w:val="0"/>
                          <w:marTop w:val="0"/>
                          <w:marBottom w:val="0"/>
                          <w:divBdr>
                            <w:top w:val="none" w:sz="0" w:space="0" w:color="auto"/>
                            <w:left w:val="none" w:sz="0" w:space="0" w:color="auto"/>
                            <w:bottom w:val="none" w:sz="0" w:space="0" w:color="auto"/>
                            <w:right w:val="none" w:sz="0" w:space="0" w:color="auto"/>
                          </w:divBdr>
                        </w:div>
                        <w:div w:id="590889256">
                          <w:marLeft w:val="0"/>
                          <w:marRight w:val="0"/>
                          <w:marTop w:val="0"/>
                          <w:marBottom w:val="0"/>
                          <w:divBdr>
                            <w:top w:val="none" w:sz="0" w:space="0" w:color="auto"/>
                            <w:left w:val="none" w:sz="0" w:space="0" w:color="auto"/>
                            <w:bottom w:val="none" w:sz="0" w:space="0" w:color="auto"/>
                            <w:right w:val="none" w:sz="0" w:space="0" w:color="auto"/>
                          </w:divBdr>
                        </w:div>
                        <w:div w:id="804280038">
                          <w:marLeft w:val="0"/>
                          <w:marRight w:val="0"/>
                          <w:marTop w:val="0"/>
                          <w:marBottom w:val="0"/>
                          <w:divBdr>
                            <w:top w:val="none" w:sz="0" w:space="0" w:color="auto"/>
                            <w:left w:val="none" w:sz="0" w:space="0" w:color="auto"/>
                            <w:bottom w:val="none" w:sz="0" w:space="0" w:color="auto"/>
                            <w:right w:val="none" w:sz="0" w:space="0" w:color="auto"/>
                          </w:divBdr>
                        </w:div>
                        <w:div w:id="1623614132">
                          <w:marLeft w:val="0"/>
                          <w:marRight w:val="0"/>
                          <w:marTop w:val="0"/>
                          <w:marBottom w:val="0"/>
                          <w:divBdr>
                            <w:top w:val="none" w:sz="0" w:space="0" w:color="auto"/>
                            <w:left w:val="none" w:sz="0" w:space="0" w:color="auto"/>
                            <w:bottom w:val="none" w:sz="0" w:space="0" w:color="auto"/>
                            <w:right w:val="none" w:sz="0" w:space="0" w:color="auto"/>
                          </w:divBdr>
                        </w:div>
                        <w:div w:id="718824222">
                          <w:marLeft w:val="0"/>
                          <w:marRight w:val="0"/>
                          <w:marTop w:val="0"/>
                          <w:marBottom w:val="0"/>
                          <w:divBdr>
                            <w:top w:val="none" w:sz="0" w:space="0" w:color="auto"/>
                            <w:left w:val="none" w:sz="0" w:space="0" w:color="auto"/>
                            <w:bottom w:val="none" w:sz="0" w:space="0" w:color="auto"/>
                            <w:right w:val="none" w:sz="0" w:space="0" w:color="auto"/>
                          </w:divBdr>
                        </w:div>
                        <w:div w:id="347413683">
                          <w:marLeft w:val="0"/>
                          <w:marRight w:val="0"/>
                          <w:marTop w:val="0"/>
                          <w:marBottom w:val="0"/>
                          <w:divBdr>
                            <w:top w:val="none" w:sz="0" w:space="0" w:color="auto"/>
                            <w:left w:val="none" w:sz="0" w:space="0" w:color="auto"/>
                            <w:bottom w:val="none" w:sz="0" w:space="0" w:color="auto"/>
                            <w:right w:val="none" w:sz="0" w:space="0" w:color="auto"/>
                          </w:divBdr>
                        </w:div>
                        <w:div w:id="2092923844">
                          <w:marLeft w:val="0"/>
                          <w:marRight w:val="0"/>
                          <w:marTop w:val="0"/>
                          <w:marBottom w:val="0"/>
                          <w:divBdr>
                            <w:top w:val="none" w:sz="0" w:space="0" w:color="auto"/>
                            <w:left w:val="none" w:sz="0" w:space="0" w:color="auto"/>
                            <w:bottom w:val="none" w:sz="0" w:space="0" w:color="auto"/>
                            <w:right w:val="none" w:sz="0" w:space="0" w:color="auto"/>
                          </w:divBdr>
                        </w:div>
                        <w:div w:id="1230964714">
                          <w:marLeft w:val="0"/>
                          <w:marRight w:val="0"/>
                          <w:marTop w:val="0"/>
                          <w:marBottom w:val="0"/>
                          <w:divBdr>
                            <w:top w:val="none" w:sz="0" w:space="0" w:color="auto"/>
                            <w:left w:val="none" w:sz="0" w:space="0" w:color="auto"/>
                            <w:bottom w:val="none" w:sz="0" w:space="0" w:color="auto"/>
                            <w:right w:val="none" w:sz="0" w:space="0" w:color="auto"/>
                          </w:divBdr>
                        </w:div>
                        <w:div w:id="459885815">
                          <w:marLeft w:val="0"/>
                          <w:marRight w:val="0"/>
                          <w:marTop w:val="0"/>
                          <w:marBottom w:val="0"/>
                          <w:divBdr>
                            <w:top w:val="none" w:sz="0" w:space="0" w:color="auto"/>
                            <w:left w:val="none" w:sz="0" w:space="0" w:color="auto"/>
                            <w:bottom w:val="none" w:sz="0" w:space="0" w:color="auto"/>
                            <w:right w:val="none" w:sz="0" w:space="0" w:color="auto"/>
                          </w:divBdr>
                        </w:div>
                        <w:div w:id="1203909387">
                          <w:marLeft w:val="0"/>
                          <w:marRight w:val="0"/>
                          <w:marTop w:val="0"/>
                          <w:marBottom w:val="0"/>
                          <w:divBdr>
                            <w:top w:val="none" w:sz="0" w:space="0" w:color="auto"/>
                            <w:left w:val="none" w:sz="0" w:space="0" w:color="auto"/>
                            <w:bottom w:val="none" w:sz="0" w:space="0" w:color="auto"/>
                            <w:right w:val="none" w:sz="0" w:space="0" w:color="auto"/>
                          </w:divBdr>
                        </w:div>
                        <w:div w:id="1111363110">
                          <w:marLeft w:val="0"/>
                          <w:marRight w:val="0"/>
                          <w:marTop w:val="0"/>
                          <w:marBottom w:val="0"/>
                          <w:divBdr>
                            <w:top w:val="none" w:sz="0" w:space="0" w:color="auto"/>
                            <w:left w:val="none" w:sz="0" w:space="0" w:color="auto"/>
                            <w:bottom w:val="none" w:sz="0" w:space="0" w:color="auto"/>
                            <w:right w:val="none" w:sz="0" w:space="0" w:color="auto"/>
                          </w:divBdr>
                        </w:div>
                        <w:div w:id="1479229487">
                          <w:marLeft w:val="0"/>
                          <w:marRight w:val="0"/>
                          <w:marTop w:val="0"/>
                          <w:marBottom w:val="0"/>
                          <w:divBdr>
                            <w:top w:val="none" w:sz="0" w:space="0" w:color="auto"/>
                            <w:left w:val="none" w:sz="0" w:space="0" w:color="auto"/>
                            <w:bottom w:val="none" w:sz="0" w:space="0" w:color="auto"/>
                            <w:right w:val="none" w:sz="0" w:space="0" w:color="auto"/>
                          </w:divBdr>
                        </w:div>
                        <w:div w:id="1960143411">
                          <w:marLeft w:val="0"/>
                          <w:marRight w:val="0"/>
                          <w:marTop w:val="0"/>
                          <w:marBottom w:val="0"/>
                          <w:divBdr>
                            <w:top w:val="none" w:sz="0" w:space="0" w:color="auto"/>
                            <w:left w:val="none" w:sz="0" w:space="0" w:color="auto"/>
                            <w:bottom w:val="none" w:sz="0" w:space="0" w:color="auto"/>
                            <w:right w:val="none" w:sz="0" w:space="0" w:color="auto"/>
                          </w:divBdr>
                        </w:div>
                        <w:div w:id="1258756356">
                          <w:marLeft w:val="0"/>
                          <w:marRight w:val="0"/>
                          <w:marTop w:val="0"/>
                          <w:marBottom w:val="0"/>
                          <w:divBdr>
                            <w:top w:val="none" w:sz="0" w:space="0" w:color="auto"/>
                            <w:left w:val="none" w:sz="0" w:space="0" w:color="auto"/>
                            <w:bottom w:val="none" w:sz="0" w:space="0" w:color="auto"/>
                            <w:right w:val="none" w:sz="0" w:space="0" w:color="auto"/>
                          </w:divBdr>
                        </w:div>
                        <w:div w:id="1015425223">
                          <w:marLeft w:val="0"/>
                          <w:marRight w:val="0"/>
                          <w:marTop w:val="0"/>
                          <w:marBottom w:val="0"/>
                          <w:divBdr>
                            <w:top w:val="none" w:sz="0" w:space="0" w:color="auto"/>
                            <w:left w:val="none" w:sz="0" w:space="0" w:color="auto"/>
                            <w:bottom w:val="none" w:sz="0" w:space="0" w:color="auto"/>
                            <w:right w:val="none" w:sz="0" w:space="0" w:color="auto"/>
                          </w:divBdr>
                        </w:div>
                        <w:div w:id="1530146289">
                          <w:marLeft w:val="0"/>
                          <w:marRight w:val="0"/>
                          <w:marTop w:val="0"/>
                          <w:marBottom w:val="0"/>
                          <w:divBdr>
                            <w:top w:val="none" w:sz="0" w:space="0" w:color="auto"/>
                            <w:left w:val="none" w:sz="0" w:space="0" w:color="auto"/>
                            <w:bottom w:val="none" w:sz="0" w:space="0" w:color="auto"/>
                            <w:right w:val="none" w:sz="0" w:space="0" w:color="auto"/>
                          </w:divBdr>
                        </w:div>
                        <w:div w:id="2062439004">
                          <w:marLeft w:val="0"/>
                          <w:marRight w:val="0"/>
                          <w:marTop w:val="0"/>
                          <w:marBottom w:val="0"/>
                          <w:divBdr>
                            <w:top w:val="none" w:sz="0" w:space="0" w:color="auto"/>
                            <w:left w:val="none" w:sz="0" w:space="0" w:color="auto"/>
                            <w:bottom w:val="none" w:sz="0" w:space="0" w:color="auto"/>
                            <w:right w:val="none" w:sz="0" w:space="0" w:color="auto"/>
                          </w:divBdr>
                        </w:div>
                        <w:div w:id="1031957759">
                          <w:marLeft w:val="0"/>
                          <w:marRight w:val="0"/>
                          <w:marTop w:val="0"/>
                          <w:marBottom w:val="0"/>
                          <w:divBdr>
                            <w:top w:val="none" w:sz="0" w:space="0" w:color="auto"/>
                            <w:left w:val="none" w:sz="0" w:space="0" w:color="auto"/>
                            <w:bottom w:val="none" w:sz="0" w:space="0" w:color="auto"/>
                            <w:right w:val="none" w:sz="0" w:space="0" w:color="auto"/>
                          </w:divBdr>
                        </w:div>
                        <w:div w:id="680082755">
                          <w:marLeft w:val="0"/>
                          <w:marRight w:val="0"/>
                          <w:marTop w:val="0"/>
                          <w:marBottom w:val="0"/>
                          <w:divBdr>
                            <w:top w:val="none" w:sz="0" w:space="0" w:color="auto"/>
                            <w:left w:val="none" w:sz="0" w:space="0" w:color="auto"/>
                            <w:bottom w:val="none" w:sz="0" w:space="0" w:color="auto"/>
                            <w:right w:val="none" w:sz="0" w:space="0" w:color="auto"/>
                          </w:divBdr>
                        </w:div>
                        <w:div w:id="1487360610">
                          <w:marLeft w:val="0"/>
                          <w:marRight w:val="0"/>
                          <w:marTop w:val="0"/>
                          <w:marBottom w:val="0"/>
                          <w:divBdr>
                            <w:top w:val="none" w:sz="0" w:space="0" w:color="auto"/>
                            <w:left w:val="none" w:sz="0" w:space="0" w:color="auto"/>
                            <w:bottom w:val="none" w:sz="0" w:space="0" w:color="auto"/>
                            <w:right w:val="none" w:sz="0" w:space="0" w:color="auto"/>
                          </w:divBdr>
                        </w:div>
                        <w:div w:id="506596963">
                          <w:marLeft w:val="0"/>
                          <w:marRight w:val="0"/>
                          <w:marTop w:val="0"/>
                          <w:marBottom w:val="0"/>
                          <w:divBdr>
                            <w:top w:val="none" w:sz="0" w:space="0" w:color="auto"/>
                            <w:left w:val="none" w:sz="0" w:space="0" w:color="auto"/>
                            <w:bottom w:val="none" w:sz="0" w:space="0" w:color="auto"/>
                            <w:right w:val="none" w:sz="0" w:space="0" w:color="auto"/>
                          </w:divBdr>
                        </w:div>
                        <w:div w:id="1910379756">
                          <w:marLeft w:val="0"/>
                          <w:marRight w:val="0"/>
                          <w:marTop w:val="0"/>
                          <w:marBottom w:val="0"/>
                          <w:divBdr>
                            <w:top w:val="none" w:sz="0" w:space="0" w:color="auto"/>
                            <w:left w:val="none" w:sz="0" w:space="0" w:color="auto"/>
                            <w:bottom w:val="none" w:sz="0" w:space="0" w:color="auto"/>
                            <w:right w:val="none" w:sz="0" w:space="0" w:color="auto"/>
                          </w:divBdr>
                        </w:div>
                        <w:div w:id="515845998">
                          <w:marLeft w:val="0"/>
                          <w:marRight w:val="0"/>
                          <w:marTop w:val="0"/>
                          <w:marBottom w:val="0"/>
                          <w:divBdr>
                            <w:top w:val="none" w:sz="0" w:space="0" w:color="auto"/>
                            <w:left w:val="none" w:sz="0" w:space="0" w:color="auto"/>
                            <w:bottom w:val="none" w:sz="0" w:space="0" w:color="auto"/>
                            <w:right w:val="none" w:sz="0" w:space="0" w:color="auto"/>
                          </w:divBdr>
                        </w:div>
                        <w:div w:id="925112561">
                          <w:marLeft w:val="0"/>
                          <w:marRight w:val="0"/>
                          <w:marTop w:val="0"/>
                          <w:marBottom w:val="0"/>
                          <w:divBdr>
                            <w:top w:val="none" w:sz="0" w:space="0" w:color="auto"/>
                            <w:left w:val="none" w:sz="0" w:space="0" w:color="auto"/>
                            <w:bottom w:val="none" w:sz="0" w:space="0" w:color="auto"/>
                            <w:right w:val="none" w:sz="0" w:space="0" w:color="auto"/>
                          </w:divBdr>
                        </w:div>
                        <w:div w:id="1535969826">
                          <w:marLeft w:val="0"/>
                          <w:marRight w:val="0"/>
                          <w:marTop w:val="0"/>
                          <w:marBottom w:val="0"/>
                          <w:divBdr>
                            <w:top w:val="none" w:sz="0" w:space="0" w:color="auto"/>
                            <w:left w:val="none" w:sz="0" w:space="0" w:color="auto"/>
                            <w:bottom w:val="none" w:sz="0" w:space="0" w:color="auto"/>
                            <w:right w:val="none" w:sz="0" w:space="0" w:color="auto"/>
                          </w:divBdr>
                        </w:div>
                        <w:div w:id="900944749">
                          <w:marLeft w:val="0"/>
                          <w:marRight w:val="0"/>
                          <w:marTop w:val="0"/>
                          <w:marBottom w:val="0"/>
                          <w:divBdr>
                            <w:top w:val="none" w:sz="0" w:space="0" w:color="auto"/>
                            <w:left w:val="none" w:sz="0" w:space="0" w:color="auto"/>
                            <w:bottom w:val="none" w:sz="0" w:space="0" w:color="auto"/>
                            <w:right w:val="none" w:sz="0" w:space="0" w:color="auto"/>
                          </w:divBdr>
                        </w:div>
                        <w:div w:id="335962766">
                          <w:marLeft w:val="0"/>
                          <w:marRight w:val="0"/>
                          <w:marTop w:val="0"/>
                          <w:marBottom w:val="0"/>
                          <w:divBdr>
                            <w:top w:val="none" w:sz="0" w:space="0" w:color="auto"/>
                            <w:left w:val="none" w:sz="0" w:space="0" w:color="auto"/>
                            <w:bottom w:val="none" w:sz="0" w:space="0" w:color="auto"/>
                            <w:right w:val="none" w:sz="0" w:space="0" w:color="auto"/>
                          </w:divBdr>
                        </w:div>
                        <w:div w:id="276376484">
                          <w:marLeft w:val="0"/>
                          <w:marRight w:val="0"/>
                          <w:marTop w:val="0"/>
                          <w:marBottom w:val="0"/>
                          <w:divBdr>
                            <w:top w:val="none" w:sz="0" w:space="0" w:color="auto"/>
                            <w:left w:val="none" w:sz="0" w:space="0" w:color="auto"/>
                            <w:bottom w:val="none" w:sz="0" w:space="0" w:color="auto"/>
                            <w:right w:val="none" w:sz="0" w:space="0" w:color="auto"/>
                          </w:divBdr>
                        </w:div>
                        <w:div w:id="1225414370">
                          <w:marLeft w:val="0"/>
                          <w:marRight w:val="0"/>
                          <w:marTop w:val="0"/>
                          <w:marBottom w:val="0"/>
                          <w:divBdr>
                            <w:top w:val="none" w:sz="0" w:space="0" w:color="auto"/>
                            <w:left w:val="none" w:sz="0" w:space="0" w:color="auto"/>
                            <w:bottom w:val="none" w:sz="0" w:space="0" w:color="auto"/>
                            <w:right w:val="none" w:sz="0" w:space="0" w:color="auto"/>
                          </w:divBdr>
                        </w:div>
                        <w:div w:id="1037197001">
                          <w:marLeft w:val="0"/>
                          <w:marRight w:val="0"/>
                          <w:marTop w:val="0"/>
                          <w:marBottom w:val="0"/>
                          <w:divBdr>
                            <w:top w:val="none" w:sz="0" w:space="0" w:color="auto"/>
                            <w:left w:val="none" w:sz="0" w:space="0" w:color="auto"/>
                            <w:bottom w:val="none" w:sz="0" w:space="0" w:color="auto"/>
                            <w:right w:val="none" w:sz="0" w:space="0" w:color="auto"/>
                          </w:divBdr>
                        </w:div>
                        <w:div w:id="1958677928">
                          <w:marLeft w:val="0"/>
                          <w:marRight w:val="0"/>
                          <w:marTop w:val="0"/>
                          <w:marBottom w:val="0"/>
                          <w:divBdr>
                            <w:top w:val="none" w:sz="0" w:space="0" w:color="auto"/>
                            <w:left w:val="none" w:sz="0" w:space="0" w:color="auto"/>
                            <w:bottom w:val="none" w:sz="0" w:space="0" w:color="auto"/>
                            <w:right w:val="none" w:sz="0" w:space="0" w:color="auto"/>
                          </w:divBdr>
                        </w:div>
                        <w:div w:id="1712070785">
                          <w:marLeft w:val="0"/>
                          <w:marRight w:val="0"/>
                          <w:marTop w:val="0"/>
                          <w:marBottom w:val="0"/>
                          <w:divBdr>
                            <w:top w:val="none" w:sz="0" w:space="0" w:color="auto"/>
                            <w:left w:val="none" w:sz="0" w:space="0" w:color="auto"/>
                            <w:bottom w:val="none" w:sz="0" w:space="0" w:color="auto"/>
                            <w:right w:val="none" w:sz="0" w:space="0" w:color="auto"/>
                          </w:divBdr>
                        </w:div>
                        <w:div w:id="1956014825">
                          <w:marLeft w:val="0"/>
                          <w:marRight w:val="0"/>
                          <w:marTop w:val="0"/>
                          <w:marBottom w:val="0"/>
                          <w:divBdr>
                            <w:top w:val="none" w:sz="0" w:space="0" w:color="auto"/>
                            <w:left w:val="none" w:sz="0" w:space="0" w:color="auto"/>
                            <w:bottom w:val="none" w:sz="0" w:space="0" w:color="auto"/>
                            <w:right w:val="none" w:sz="0" w:space="0" w:color="auto"/>
                          </w:divBdr>
                        </w:div>
                        <w:div w:id="261033826">
                          <w:marLeft w:val="0"/>
                          <w:marRight w:val="0"/>
                          <w:marTop w:val="0"/>
                          <w:marBottom w:val="0"/>
                          <w:divBdr>
                            <w:top w:val="none" w:sz="0" w:space="0" w:color="auto"/>
                            <w:left w:val="none" w:sz="0" w:space="0" w:color="auto"/>
                            <w:bottom w:val="none" w:sz="0" w:space="0" w:color="auto"/>
                            <w:right w:val="none" w:sz="0" w:space="0" w:color="auto"/>
                          </w:divBdr>
                        </w:div>
                        <w:div w:id="913734892">
                          <w:marLeft w:val="0"/>
                          <w:marRight w:val="0"/>
                          <w:marTop w:val="0"/>
                          <w:marBottom w:val="0"/>
                          <w:divBdr>
                            <w:top w:val="none" w:sz="0" w:space="0" w:color="auto"/>
                            <w:left w:val="none" w:sz="0" w:space="0" w:color="auto"/>
                            <w:bottom w:val="none" w:sz="0" w:space="0" w:color="auto"/>
                            <w:right w:val="none" w:sz="0" w:space="0" w:color="auto"/>
                          </w:divBdr>
                        </w:div>
                        <w:div w:id="627400063">
                          <w:marLeft w:val="0"/>
                          <w:marRight w:val="0"/>
                          <w:marTop w:val="0"/>
                          <w:marBottom w:val="0"/>
                          <w:divBdr>
                            <w:top w:val="none" w:sz="0" w:space="0" w:color="auto"/>
                            <w:left w:val="none" w:sz="0" w:space="0" w:color="auto"/>
                            <w:bottom w:val="none" w:sz="0" w:space="0" w:color="auto"/>
                            <w:right w:val="none" w:sz="0" w:space="0" w:color="auto"/>
                          </w:divBdr>
                        </w:div>
                        <w:div w:id="1992322257">
                          <w:marLeft w:val="0"/>
                          <w:marRight w:val="0"/>
                          <w:marTop w:val="0"/>
                          <w:marBottom w:val="0"/>
                          <w:divBdr>
                            <w:top w:val="none" w:sz="0" w:space="0" w:color="auto"/>
                            <w:left w:val="none" w:sz="0" w:space="0" w:color="auto"/>
                            <w:bottom w:val="none" w:sz="0" w:space="0" w:color="auto"/>
                            <w:right w:val="none" w:sz="0" w:space="0" w:color="auto"/>
                          </w:divBdr>
                        </w:div>
                        <w:div w:id="1058280965">
                          <w:marLeft w:val="0"/>
                          <w:marRight w:val="0"/>
                          <w:marTop w:val="0"/>
                          <w:marBottom w:val="0"/>
                          <w:divBdr>
                            <w:top w:val="none" w:sz="0" w:space="0" w:color="auto"/>
                            <w:left w:val="none" w:sz="0" w:space="0" w:color="auto"/>
                            <w:bottom w:val="none" w:sz="0" w:space="0" w:color="auto"/>
                            <w:right w:val="none" w:sz="0" w:space="0" w:color="auto"/>
                          </w:divBdr>
                        </w:div>
                        <w:div w:id="1214317155">
                          <w:marLeft w:val="0"/>
                          <w:marRight w:val="0"/>
                          <w:marTop w:val="0"/>
                          <w:marBottom w:val="0"/>
                          <w:divBdr>
                            <w:top w:val="none" w:sz="0" w:space="0" w:color="auto"/>
                            <w:left w:val="none" w:sz="0" w:space="0" w:color="auto"/>
                            <w:bottom w:val="none" w:sz="0" w:space="0" w:color="auto"/>
                            <w:right w:val="none" w:sz="0" w:space="0" w:color="auto"/>
                          </w:divBdr>
                        </w:div>
                        <w:div w:id="387218692">
                          <w:marLeft w:val="0"/>
                          <w:marRight w:val="0"/>
                          <w:marTop w:val="0"/>
                          <w:marBottom w:val="0"/>
                          <w:divBdr>
                            <w:top w:val="none" w:sz="0" w:space="0" w:color="auto"/>
                            <w:left w:val="none" w:sz="0" w:space="0" w:color="auto"/>
                            <w:bottom w:val="none" w:sz="0" w:space="0" w:color="auto"/>
                            <w:right w:val="none" w:sz="0" w:space="0" w:color="auto"/>
                          </w:divBdr>
                        </w:div>
                        <w:div w:id="734087097">
                          <w:marLeft w:val="0"/>
                          <w:marRight w:val="0"/>
                          <w:marTop w:val="0"/>
                          <w:marBottom w:val="0"/>
                          <w:divBdr>
                            <w:top w:val="none" w:sz="0" w:space="0" w:color="auto"/>
                            <w:left w:val="none" w:sz="0" w:space="0" w:color="auto"/>
                            <w:bottom w:val="none" w:sz="0" w:space="0" w:color="auto"/>
                            <w:right w:val="none" w:sz="0" w:space="0" w:color="auto"/>
                          </w:divBdr>
                        </w:div>
                        <w:div w:id="313607265">
                          <w:marLeft w:val="0"/>
                          <w:marRight w:val="0"/>
                          <w:marTop w:val="0"/>
                          <w:marBottom w:val="0"/>
                          <w:divBdr>
                            <w:top w:val="none" w:sz="0" w:space="0" w:color="auto"/>
                            <w:left w:val="none" w:sz="0" w:space="0" w:color="auto"/>
                            <w:bottom w:val="none" w:sz="0" w:space="0" w:color="auto"/>
                            <w:right w:val="none" w:sz="0" w:space="0" w:color="auto"/>
                          </w:divBdr>
                        </w:div>
                        <w:div w:id="1570533800">
                          <w:marLeft w:val="0"/>
                          <w:marRight w:val="0"/>
                          <w:marTop w:val="0"/>
                          <w:marBottom w:val="0"/>
                          <w:divBdr>
                            <w:top w:val="none" w:sz="0" w:space="0" w:color="auto"/>
                            <w:left w:val="none" w:sz="0" w:space="0" w:color="auto"/>
                            <w:bottom w:val="none" w:sz="0" w:space="0" w:color="auto"/>
                            <w:right w:val="none" w:sz="0" w:space="0" w:color="auto"/>
                          </w:divBdr>
                        </w:div>
                        <w:div w:id="1852525993">
                          <w:marLeft w:val="0"/>
                          <w:marRight w:val="0"/>
                          <w:marTop w:val="0"/>
                          <w:marBottom w:val="0"/>
                          <w:divBdr>
                            <w:top w:val="none" w:sz="0" w:space="0" w:color="auto"/>
                            <w:left w:val="none" w:sz="0" w:space="0" w:color="auto"/>
                            <w:bottom w:val="none" w:sz="0" w:space="0" w:color="auto"/>
                            <w:right w:val="none" w:sz="0" w:space="0" w:color="auto"/>
                          </w:divBdr>
                        </w:div>
                        <w:div w:id="1803110175">
                          <w:marLeft w:val="0"/>
                          <w:marRight w:val="0"/>
                          <w:marTop w:val="0"/>
                          <w:marBottom w:val="0"/>
                          <w:divBdr>
                            <w:top w:val="none" w:sz="0" w:space="0" w:color="auto"/>
                            <w:left w:val="none" w:sz="0" w:space="0" w:color="auto"/>
                            <w:bottom w:val="none" w:sz="0" w:space="0" w:color="auto"/>
                            <w:right w:val="none" w:sz="0" w:space="0" w:color="auto"/>
                          </w:divBdr>
                        </w:div>
                        <w:div w:id="300431292">
                          <w:marLeft w:val="0"/>
                          <w:marRight w:val="0"/>
                          <w:marTop w:val="0"/>
                          <w:marBottom w:val="0"/>
                          <w:divBdr>
                            <w:top w:val="none" w:sz="0" w:space="0" w:color="auto"/>
                            <w:left w:val="none" w:sz="0" w:space="0" w:color="auto"/>
                            <w:bottom w:val="none" w:sz="0" w:space="0" w:color="auto"/>
                            <w:right w:val="none" w:sz="0" w:space="0" w:color="auto"/>
                          </w:divBdr>
                        </w:div>
                        <w:div w:id="907226869">
                          <w:marLeft w:val="0"/>
                          <w:marRight w:val="0"/>
                          <w:marTop w:val="0"/>
                          <w:marBottom w:val="0"/>
                          <w:divBdr>
                            <w:top w:val="none" w:sz="0" w:space="0" w:color="auto"/>
                            <w:left w:val="none" w:sz="0" w:space="0" w:color="auto"/>
                            <w:bottom w:val="none" w:sz="0" w:space="0" w:color="auto"/>
                            <w:right w:val="none" w:sz="0" w:space="0" w:color="auto"/>
                          </w:divBdr>
                        </w:div>
                        <w:div w:id="2047830518">
                          <w:marLeft w:val="0"/>
                          <w:marRight w:val="0"/>
                          <w:marTop w:val="0"/>
                          <w:marBottom w:val="0"/>
                          <w:divBdr>
                            <w:top w:val="none" w:sz="0" w:space="0" w:color="auto"/>
                            <w:left w:val="none" w:sz="0" w:space="0" w:color="auto"/>
                            <w:bottom w:val="none" w:sz="0" w:space="0" w:color="auto"/>
                            <w:right w:val="none" w:sz="0" w:space="0" w:color="auto"/>
                          </w:divBdr>
                        </w:div>
                        <w:div w:id="550767259">
                          <w:marLeft w:val="0"/>
                          <w:marRight w:val="0"/>
                          <w:marTop w:val="0"/>
                          <w:marBottom w:val="0"/>
                          <w:divBdr>
                            <w:top w:val="none" w:sz="0" w:space="0" w:color="auto"/>
                            <w:left w:val="none" w:sz="0" w:space="0" w:color="auto"/>
                            <w:bottom w:val="none" w:sz="0" w:space="0" w:color="auto"/>
                            <w:right w:val="none" w:sz="0" w:space="0" w:color="auto"/>
                          </w:divBdr>
                        </w:div>
                        <w:div w:id="1902594100">
                          <w:marLeft w:val="0"/>
                          <w:marRight w:val="0"/>
                          <w:marTop w:val="0"/>
                          <w:marBottom w:val="0"/>
                          <w:divBdr>
                            <w:top w:val="none" w:sz="0" w:space="0" w:color="auto"/>
                            <w:left w:val="none" w:sz="0" w:space="0" w:color="auto"/>
                            <w:bottom w:val="none" w:sz="0" w:space="0" w:color="auto"/>
                            <w:right w:val="none" w:sz="0" w:space="0" w:color="auto"/>
                          </w:divBdr>
                        </w:div>
                        <w:div w:id="113639479">
                          <w:marLeft w:val="0"/>
                          <w:marRight w:val="0"/>
                          <w:marTop w:val="0"/>
                          <w:marBottom w:val="0"/>
                          <w:divBdr>
                            <w:top w:val="none" w:sz="0" w:space="0" w:color="auto"/>
                            <w:left w:val="none" w:sz="0" w:space="0" w:color="auto"/>
                            <w:bottom w:val="none" w:sz="0" w:space="0" w:color="auto"/>
                            <w:right w:val="none" w:sz="0" w:space="0" w:color="auto"/>
                          </w:divBdr>
                        </w:div>
                        <w:div w:id="1048846675">
                          <w:marLeft w:val="0"/>
                          <w:marRight w:val="0"/>
                          <w:marTop w:val="0"/>
                          <w:marBottom w:val="0"/>
                          <w:divBdr>
                            <w:top w:val="none" w:sz="0" w:space="0" w:color="auto"/>
                            <w:left w:val="none" w:sz="0" w:space="0" w:color="auto"/>
                            <w:bottom w:val="none" w:sz="0" w:space="0" w:color="auto"/>
                            <w:right w:val="none" w:sz="0" w:space="0" w:color="auto"/>
                          </w:divBdr>
                        </w:div>
                        <w:div w:id="63726707">
                          <w:marLeft w:val="0"/>
                          <w:marRight w:val="0"/>
                          <w:marTop w:val="0"/>
                          <w:marBottom w:val="0"/>
                          <w:divBdr>
                            <w:top w:val="none" w:sz="0" w:space="0" w:color="auto"/>
                            <w:left w:val="none" w:sz="0" w:space="0" w:color="auto"/>
                            <w:bottom w:val="none" w:sz="0" w:space="0" w:color="auto"/>
                            <w:right w:val="none" w:sz="0" w:space="0" w:color="auto"/>
                          </w:divBdr>
                        </w:div>
                        <w:div w:id="1093622846">
                          <w:marLeft w:val="0"/>
                          <w:marRight w:val="0"/>
                          <w:marTop w:val="0"/>
                          <w:marBottom w:val="0"/>
                          <w:divBdr>
                            <w:top w:val="none" w:sz="0" w:space="0" w:color="auto"/>
                            <w:left w:val="none" w:sz="0" w:space="0" w:color="auto"/>
                            <w:bottom w:val="none" w:sz="0" w:space="0" w:color="auto"/>
                            <w:right w:val="none" w:sz="0" w:space="0" w:color="auto"/>
                          </w:divBdr>
                        </w:div>
                        <w:div w:id="1279491553">
                          <w:marLeft w:val="0"/>
                          <w:marRight w:val="0"/>
                          <w:marTop w:val="0"/>
                          <w:marBottom w:val="0"/>
                          <w:divBdr>
                            <w:top w:val="none" w:sz="0" w:space="0" w:color="auto"/>
                            <w:left w:val="none" w:sz="0" w:space="0" w:color="auto"/>
                            <w:bottom w:val="none" w:sz="0" w:space="0" w:color="auto"/>
                            <w:right w:val="none" w:sz="0" w:space="0" w:color="auto"/>
                          </w:divBdr>
                        </w:div>
                        <w:div w:id="1160805200">
                          <w:marLeft w:val="0"/>
                          <w:marRight w:val="0"/>
                          <w:marTop w:val="0"/>
                          <w:marBottom w:val="0"/>
                          <w:divBdr>
                            <w:top w:val="none" w:sz="0" w:space="0" w:color="auto"/>
                            <w:left w:val="none" w:sz="0" w:space="0" w:color="auto"/>
                            <w:bottom w:val="none" w:sz="0" w:space="0" w:color="auto"/>
                            <w:right w:val="none" w:sz="0" w:space="0" w:color="auto"/>
                          </w:divBdr>
                        </w:div>
                        <w:div w:id="1371033865">
                          <w:marLeft w:val="0"/>
                          <w:marRight w:val="0"/>
                          <w:marTop w:val="0"/>
                          <w:marBottom w:val="0"/>
                          <w:divBdr>
                            <w:top w:val="none" w:sz="0" w:space="0" w:color="auto"/>
                            <w:left w:val="none" w:sz="0" w:space="0" w:color="auto"/>
                            <w:bottom w:val="none" w:sz="0" w:space="0" w:color="auto"/>
                            <w:right w:val="none" w:sz="0" w:space="0" w:color="auto"/>
                          </w:divBdr>
                        </w:div>
                        <w:div w:id="1616446876">
                          <w:marLeft w:val="0"/>
                          <w:marRight w:val="0"/>
                          <w:marTop w:val="0"/>
                          <w:marBottom w:val="0"/>
                          <w:divBdr>
                            <w:top w:val="none" w:sz="0" w:space="0" w:color="auto"/>
                            <w:left w:val="none" w:sz="0" w:space="0" w:color="auto"/>
                            <w:bottom w:val="none" w:sz="0" w:space="0" w:color="auto"/>
                            <w:right w:val="none" w:sz="0" w:space="0" w:color="auto"/>
                          </w:divBdr>
                        </w:div>
                        <w:div w:id="1068965856">
                          <w:marLeft w:val="0"/>
                          <w:marRight w:val="0"/>
                          <w:marTop w:val="0"/>
                          <w:marBottom w:val="0"/>
                          <w:divBdr>
                            <w:top w:val="none" w:sz="0" w:space="0" w:color="auto"/>
                            <w:left w:val="none" w:sz="0" w:space="0" w:color="auto"/>
                            <w:bottom w:val="none" w:sz="0" w:space="0" w:color="auto"/>
                            <w:right w:val="none" w:sz="0" w:space="0" w:color="auto"/>
                          </w:divBdr>
                        </w:div>
                        <w:div w:id="1967351295">
                          <w:marLeft w:val="0"/>
                          <w:marRight w:val="0"/>
                          <w:marTop w:val="0"/>
                          <w:marBottom w:val="0"/>
                          <w:divBdr>
                            <w:top w:val="none" w:sz="0" w:space="0" w:color="auto"/>
                            <w:left w:val="none" w:sz="0" w:space="0" w:color="auto"/>
                            <w:bottom w:val="none" w:sz="0" w:space="0" w:color="auto"/>
                            <w:right w:val="none" w:sz="0" w:space="0" w:color="auto"/>
                          </w:divBdr>
                        </w:div>
                        <w:div w:id="198982392">
                          <w:marLeft w:val="0"/>
                          <w:marRight w:val="0"/>
                          <w:marTop w:val="0"/>
                          <w:marBottom w:val="0"/>
                          <w:divBdr>
                            <w:top w:val="none" w:sz="0" w:space="0" w:color="auto"/>
                            <w:left w:val="none" w:sz="0" w:space="0" w:color="auto"/>
                            <w:bottom w:val="none" w:sz="0" w:space="0" w:color="auto"/>
                            <w:right w:val="none" w:sz="0" w:space="0" w:color="auto"/>
                          </w:divBdr>
                        </w:div>
                        <w:div w:id="1385713077">
                          <w:marLeft w:val="0"/>
                          <w:marRight w:val="0"/>
                          <w:marTop w:val="0"/>
                          <w:marBottom w:val="0"/>
                          <w:divBdr>
                            <w:top w:val="none" w:sz="0" w:space="0" w:color="auto"/>
                            <w:left w:val="none" w:sz="0" w:space="0" w:color="auto"/>
                            <w:bottom w:val="none" w:sz="0" w:space="0" w:color="auto"/>
                            <w:right w:val="none" w:sz="0" w:space="0" w:color="auto"/>
                          </w:divBdr>
                        </w:div>
                        <w:div w:id="1122066814">
                          <w:marLeft w:val="0"/>
                          <w:marRight w:val="0"/>
                          <w:marTop w:val="0"/>
                          <w:marBottom w:val="0"/>
                          <w:divBdr>
                            <w:top w:val="none" w:sz="0" w:space="0" w:color="auto"/>
                            <w:left w:val="none" w:sz="0" w:space="0" w:color="auto"/>
                            <w:bottom w:val="none" w:sz="0" w:space="0" w:color="auto"/>
                            <w:right w:val="none" w:sz="0" w:space="0" w:color="auto"/>
                          </w:divBdr>
                        </w:div>
                        <w:div w:id="1173108378">
                          <w:marLeft w:val="0"/>
                          <w:marRight w:val="0"/>
                          <w:marTop w:val="0"/>
                          <w:marBottom w:val="0"/>
                          <w:divBdr>
                            <w:top w:val="none" w:sz="0" w:space="0" w:color="auto"/>
                            <w:left w:val="none" w:sz="0" w:space="0" w:color="auto"/>
                            <w:bottom w:val="none" w:sz="0" w:space="0" w:color="auto"/>
                            <w:right w:val="none" w:sz="0" w:space="0" w:color="auto"/>
                          </w:divBdr>
                        </w:div>
                        <w:div w:id="1413359028">
                          <w:marLeft w:val="0"/>
                          <w:marRight w:val="0"/>
                          <w:marTop w:val="0"/>
                          <w:marBottom w:val="0"/>
                          <w:divBdr>
                            <w:top w:val="none" w:sz="0" w:space="0" w:color="auto"/>
                            <w:left w:val="none" w:sz="0" w:space="0" w:color="auto"/>
                            <w:bottom w:val="none" w:sz="0" w:space="0" w:color="auto"/>
                            <w:right w:val="none" w:sz="0" w:space="0" w:color="auto"/>
                          </w:divBdr>
                        </w:div>
                        <w:div w:id="50277470">
                          <w:marLeft w:val="0"/>
                          <w:marRight w:val="0"/>
                          <w:marTop w:val="0"/>
                          <w:marBottom w:val="0"/>
                          <w:divBdr>
                            <w:top w:val="none" w:sz="0" w:space="0" w:color="auto"/>
                            <w:left w:val="none" w:sz="0" w:space="0" w:color="auto"/>
                            <w:bottom w:val="none" w:sz="0" w:space="0" w:color="auto"/>
                            <w:right w:val="none" w:sz="0" w:space="0" w:color="auto"/>
                          </w:divBdr>
                        </w:div>
                        <w:div w:id="832720883">
                          <w:marLeft w:val="0"/>
                          <w:marRight w:val="0"/>
                          <w:marTop w:val="0"/>
                          <w:marBottom w:val="0"/>
                          <w:divBdr>
                            <w:top w:val="none" w:sz="0" w:space="0" w:color="auto"/>
                            <w:left w:val="none" w:sz="0" w:space="0" w:color="auto"/>
                            <w:bottom w:val="none" w:sz="0" w:space="0" w:color="auto"/>
                            <w:right w:val="none" w:sz="0" w:space="0" w:color="auto"/>
                          </w:divBdr>
                        </w:div>
                        <w:div w:id="1241795604">
                          <w:marLeft w:val="0"/>
                          <w:marRight w:val="0"/>
                          <w:marTop w:val="0"/>
                          <w:marBottom w:val="0"/>
                          <w:divBdr>
                            <w:top w:val="none" w:sz="0" w:space="0" w:color="auto"/>
                            <w:left w:val="none" w:sz="0" w:space="0" w:color="auto"/>
                            <w:bottom w:val="none" w:sz="0" w:space="0" w:color="auto"/>
                            <w:right w:val="none" w:sz="0" w:space="0" w:color="auto"/>
                          </w:divBdr>
                        </w:div>
                        <w:div w:id="924608246">
                          <w:marLeft w:val="0"/>
                          <w:marRight w:val="0"/>
                          <w:marTop w:val="0"/>
                          <w:marBottom w:val="0"/>
                          <w:divBdr>
                            <w:top w:val="none" w:sz="0" w:space="0" w:color="auto"/>
                            <w:left w:val="none" w:sz="0" w:space="0" w:color="auto"/>
                            <w:bottom w:val="none" w:sz="0" w:space="0" w:color="auto"/>
                            <w:right w:val="none" w:sz="0" w:space="0" w:color="auto"/>
                          </w:divBdr>
                        </w:div>
                        <w:div w:id="576088949">
                          <w:marLeft w:val="0"/>
                          <w:marRight w:val="0"/>
                          <w:marTop w:val="0"/>
                          <w:marBottom w:val="0"/>
                          <w:divBdr>
                            <w:top w:val="none" w:sz="0" w:space="0" w:color="auto"/>
                            <w:left w:val="none" w:sz="0" w:space="0" w:color="auto"/>
                            <w:bottom w:val="none" w:sz="0" w:space="0" w:color="auto"/>
                            <w:right w:val="none" w:sz="0" w:space="0" w:color="auto"/>
                          </w:divBdr>
                        </w:div>
                        <w:div w:id="485049019">
                          <w:marLeft w:val="0"/>
                          <w:marRight w:val="0"/>
                          <w:marTop w:val="0"/>
                          <w:marBottom w:val="0"/>
                          <w:divBdr>
                            <w:top w:val="none" w:sz="0" w:space="0" w:color="auto"/>
                            <w:left w:val="none" w:sz="0" w:space="0" w:color="auto"/>
                            <w:bottom w:val="none" w:sz="0" w:space="0" w:color="auto"/>
                            <w:right w:val="none" w:sz="0" w:space="0" w:color="auto"/>
                          </w:divBdr>
                        </w:div>
                        <w:div w:id="408314633">
                          <w:marLeft w:val="0"/>
                          <w:marRight w:val="0"/>
                          <w:marTop w:val="0"/>
                          <w:marBottom w:val="0"/>
                          <w:divBdr>
                            <w:top w:val="none" w:sz="0" w:space="0" w:color="auto"/>
                            <w:left w:val="none" w:sz="0" w:space="0" w:color="auto"/>
                            <w:bottom w:val="none" w:sz="0" w:space="0" w:color="auto"/>
                            <w:right w:val="none" w:sz="0" w:space="0" w:color="auto"/>
                          </w:divBdr>
                        </w:div>
                        <w:div w:id="1768115122">
                          <w:marLeft w:val="0"/>
                          <w:marRight w:val="0"/>
                          <w:marTop w:val="0"/>
                          <w:marBottom w:val="0"/>
                          <w:divBdr>
                            <w:top w:val="none" w:sz="0" w:space="0" w:color="auto"/>
                            <w:left w:val="none" w:sz="0" w:space="0" w:color="auto"/>
                            <w:bottom w:val="none" w:sz="0" w:space="0" w:color="auto"/>
                            <w:right w:val="none" w:sz="0" w:space="0" w:color="auto"/>
                          </w:divBdr>
                        </w:div>
                        <w:div w:id="396123996">
                          <w:marLeft w:val="0"/>
                          <w:marRight w:val="0"/>
                          <w:marTop w:val="0"/>
                          <w:marBottom w:val="0"/>
                          <w:divBdr>
                            <w:top w:val="none" w:sz="0" w:space="0" w:color="auto"/>
                            <w:left w:val="none" w:sz="0" w:space="0" w:color="auto"/>
                            <w:bottom w:val="none" w:sz="0" w:space="0" w:color="auto"/>
                            <w:right w:val="none" w:sz="0" w:space="0" w:color="auto"/>
                          </w:divBdr>
                        </w:div>
                        <w:div w:id="1684164998">
                          <w:marLeft w:val="0"/>
                          <w:marRight w:val="0"/>
                          <w:marTop w:val="0"/>
                          <w:marBottom w:val="0"/>
                          <w:divBdr>
                            <w:top w:val="none" w:sz="0" w:space="0" w:color="auto"/>
                            <w:left w:val="none" w:sz="0" w:space="0" w:color="auto"/>
                            <w:bottom w:val="none" w:sz="0" w:space="0" w:color="auto"/>
                            <w:right w:val="none" w:sz="0" w:space="0" w:color="auto"/>
                          </w:divBdr>
                        </w:div>
                        <w:div w:id="457184796">
                          <w:marLeft w:val="0"/>
                          <w:marRight w:val="0"/>
                          <w:marTop w:val="0"/>
                          <w:marBottom w:val="0"/>
                          <w:divBdr>
                            <w:top w:val="none" w:sz="0" w:space="0" w:color="auto"/>
                            <w:left w:val="none" w:sz="0" w:space="0" w:color="auto"/>
                            <w:bottom w:val="none" w:sz="0" w:space="0" w:color="auto"/>
                            <w:right w:val="none" w:sz="0" w:space="0" w:color="auto"/>
                          </w:divBdr>
                        </w:div>
                        <w:div w:id="1232279522">
                          <w:marLeft w:val="0"/>
                          <w:marRight w:val="0"/>
                          <w:marTop w:val="0"/>
                          <w:marBottom w:val="0"/>
                          <w:divBdr>
                            <w:top w:val="none" w:sz="0" w:space="0" w:color="auto"/>
                            <w:left w:val="none" w:sz="0" w:space="0" w:color="auto"/>
                            <w:bottom w:val="none" w:sz="0" w:space="0" w:color="auto"/>
                            <w:right w:val="none" w:sz="0" w:space="0" w:color="auto"/>
                          </w:divBdr>
                        </w:div>
                        <w:div w:id="1017853407">
                          <w:marLeft w:val="0"/>
                          <w:marRight w:val="0"/>
                          <w:marTop w:val="0"/>
                          <w:marBottom w:val="0"/>
                          <w:divBdr>
                            <w:top w:val="none" w:sz="0" w:space="0" w:color="auto"/>
                            <w:left w:val="none" w:sz="0" w:space="0" w:color="auto"/>
                            <w:bottom w:val="none" w:sz="0" w:space="0" w:color="auto"/>
                            <w:right w:val="none" w:sz="0" w:space="0" w:color="auto"/>
                          </w:divBdr>
                        </w:div>
                        <w:div w:id="1076786535">
                          <w:marLeft w:val="0"/>
                          <w:marRight w:val="0"/>
                          <w:marTop w:val="0"/>
                          <w:marBottom w:val="0"/>
                          <w:divBdr>
                            <w:top w:val="none" w:sz="0" w:space="0" w:color="auto"/>
                            <w:left w:val="none" w:sz="0" w:space="0" w:color="auto"/>
                            <w:bottom w:val="none" w:sz="0" w:space="0" w:color="auto"/>
                            <w:right w:val="none" w:sz="0" w:space="0" w:color="auto"/>
                          </w:divBdr>
                        </w:div>
                        <w:div w:id="693262660">
                          <w:marLeft w:val="0"/>
                          <w:marRight w:val="0"/>
                          <w:marTop w:val="0"/>
                          <w:marBottom w:val="0"/>
                          <w:divBdr>
                            <w:top w:val="none" w:sz="0" w:space="0" w:color="auto"/>
                            <w:left w:val="none" w:sz="0" w:space="0" w:color="auto"/>
                            <w:bottom w:val="none" w:sz="0" w:space="0" w:color="auto"/>
                            <w:right w:val="none" w:sz="0" w:space="0" w:color="auto"/>
                          </w:divBdr>
                        </w:div>
                        <w:div w:id="541941509">
                          <w:marLeft w:val="0"/>
                          <w:marRight w:val="0"/>
                          <w:marTop w:val="0"/>
                          <w:marBottom w:val="0"/>
                          <w:divBdr>
                            <w:top w:val="none" w:sz="0" w:space="0" w:color="auto"/>
                            <w:left w:val="none" w:sz="0" w:space="0" w:color="auto"/>
                            <w:bottom w:val="none" w:sz="0" w:space="0" w:color="auto"/>
                            <w:right w:val="none" w:sz="0" w:space="0" w:color="auto"/>
                          </w:divBdr>
                        </w:div>
                        <w:div w:id="1757361962">
                          <w:marLeft w:val="0"/>
                          <w:marRight w:val="0"/>
                          <w:marTop w:val="0"/>
                          <w:marBottom w:val="0"/>
                          <w:divBdr>
                            <w:top w:val="none" w:sz="0" w:space="0" w:color="auto"/>
                            <w:left w:val="none" w:sz="0" w:space="0" w:color="auto"/>
                            <w:bottom w:val="none" w:sz="0" w:space="0" w:color="auto"/>
                            <w:right w:val="none" w:sz="0" w:space="0" w:color="auto"/>
                          </w:divBdr>
                        </w:div>
                        <w:div w:id="1451510713">
                          <w:marLeft w:val="0"/>
                          <w:marRight w:val="0"/>
                          <w:marTop w:val="0"/>
                          <w:marBottom w:val="0"/>
                          <w:divBdr>
                            <w:top w:val="none" w:sz="0" w:space="0" w:color="auto"/>
                            <w:left w:val="none" w:sz="0" w:space="0" w:color="auto"/>
                            <w:bottom w:val="none" w:sz="0" w:space="0" w:color="auto"/>
                            <w:right w:val="none" w:sz="0" w:space="0" w:color="auto"/>
                          </w:divBdr>
                        </w:div>
                        <w:div w:id="156387710">
                          <w:marLeft w:val="0"/>
                          <w:marRight w:val="0"/>
                          <w:marTop w:val="0"/>
                          <w:marBottom w:val="0"/>
                          <w:divBdr>
                            <w:top w:val="none" w:sz="0" w:space="0" w:color="auto"/>
                            <w:left w:val="none" w:sz="0" w:space="0" w:color="auto"/>
                            <w:bottom w:val="none" w:sz="0" w:space="0" w:color="auto"/>
                            <w:right w:val="none" w:sz="0" w:space="0" w:color="auto"/>
                          </w:divBdr>
                        </w:div>
                        <w:div w:id="27923345">
                          <w:marLeft w:val="0"/>
                          <w:marRight w:val="0"/>
                          <w:marTop w:val="0"/>
                          <w:marBottom w:val="0"/>
                          <w:divBdr>
                            <w:top w:val="none" w:sz="0" w:space="0" w:color="auto"/>
                            <w:left w:val="none" w:sz="0" w:space="0" w:color="auto"/>
                            <w:bottom w:val="none" w:sz="0" w:space="0" w:color="auto"/>
                            <w:right w:val="none" w:sz="0" w:space="0" w:color="auto"/>
                          </w:divBdr>
                        </w:div>
                        <w:div w:id="687297748">
                          <w:marLeft w:val="0"/>
                          <w:marRight w:val="0"/>
                          <w:marTop w:val="0"/>
                          <w:marBottom w:val="0"/>
                          <w:divBdr>
                            <w:top w:val="none" w:sz="0" w:space="0" w:color="auto"/>
                            <w:left w:val="none" w:sz="0" w:space="0" w:color="auto"/>
                            <w:bottom w:val="none" w:sz="0" w:space="0" w:color="auto"/>
                            <w:right w:val="none" w:sz="0" w:space="0" w:color="auto"/>
                          </w:divBdr>
                        </w:div>
                        <w:div w:id="1560627987">
                          <w:marLeft w:val="0"/>
                          <w:marRight w:val="0"/>
                          <w:marTop w:val="0"/>
                          <w:marBottom w:val="0"/>
                          <w:divBdr>
                            <w:top w:val="none" w:sz="0" w:space="0" w:color="auto"/>
                            <w:left w:val="none" w:sz="0" w:space="0" w:color="auto"/>
                            <w:bottom w:val="none" w:sz="0" w:space="0" w:color="auto"/>
                            <w:right w:val="none" w:sz="0" w:space="0" w:color="auto"/>
                          </w:divBdr>
                        </w:div>
                        <w:div w:id="722562469">
                          <w:marLeft w:val="0"/>
                          <w:marRight w:val="0"/>
                          <w:marTop w:val="0"/>
                          <w:marBottom w:val="0"/>
                          <w:divBdr>
                            <w:top w:val="none" w:sz="0" w:space="0" w:color="auto"/>
                            <w:left w:val="none" w:sz="0" w:space="0" w:color="auto"/>
                            <w:bottom w:val="none" w:sz="0" w:space="0" w:color="auto"/>
                            <w:right w:val="none" w:sz="0" w:space="0" w:color="auto"/>
                          </w:divBdr>
                        </w:div>
                        <w:div w:id="99448220">
                          <w:marLeft w:val="0"/>
                          <w:marRight w:val="0"/>
                          <w:marTop w:val="0"/>
                          <w:marBottom w:val="0"/>
                          <w:divBdr>
                            <w:top w:val="none" w:sz="0" w:space="0" w:color="auto"/>
                            <w:left w:val="none" w:sz="0" w:space="0" w:color="auto"/>
                            <w:bottom w:val="none" w:sz="0" w:space="0" w:color="auto"/>
                            <w:right w:val="none" w:sz="0" w:space="0" w:color="auto"/>
                          </w:divBdr>
                        </w:div>
                        <w:div w:id="2056536540">
                          <w:marLeft w:val="0"/>
                          <w:marRight w:val="0"/>
                          <w:marTop w:val="0"/>
                          <w:marBottom w:val="0"/>
                          <w:divBdr>
                            <w:top w:val="none" w:sz="0" w:space="0" w:color="auto"/>
                            <w:left w:val="none" w:sz="0" w:space="0" w:color="auto"/>
                            <w:bottom w:val="none" w:sz="0" w:space="0" w:color="auto"/>
                            <w:right w:val="none" w:sz="0" w:space="0" w:color="auto"/>
                          </w:divBdr>
                        </w:div>
                        <w:div w:id="999652256">
                          <w:marLeft w:val="0"/>
                          <w:marRight w:val="0"/>
                          <w:marTop w:val="0"/>
                          <w:marBottom w:val="0"/>
                          <w:divBdr>
                            <w:top w:val="none" w:sz="0" w:space="0" w:color="auto"/>
                            <w:left w:val="none" w:sz="0" w:space="0" w:color="auto"/>
                            <w:bottom w:val="none" w:sz="0" w:space="0" w:color="auto"/>
                            <w:right w:val="none" w:sz="0" w:space="0" w:color="auto"/>
                          </w:divBdr>
                        </w:div>
                        <w:div w:id="1227450830">
                          <w:marLeft w:val="0"/>
                          <w:marRight w:val="0"/>
                          <w:marTop w:val="0"/>
                          <w:marBottom w:val="0"/>
                          <w:divBdr>
                            <w:top w:val="none" w:sz="0" w:space="0" w:color="auto"/>
                            <w:left w:val="none" w:sz="0" w:space="0" w:color="auto"/>
                            <w:bottom w:val="none" w:sz="0" w:space="0" w:color="auto"/>
                            <w:right w:val="none" w:sz="0" w:space="0" w:color="auto"/>
                          </w:divBdr>
                        </w:div>
                        <w:div w:id="411859523">
                          <w:marLeft w:val="0"/>
                          <w:marRight w:val="0"/>
                          <w:marTop w:val="0"/>
                          <w:marBottom w:val="0"/>
                          <w:divBdr>
                            <w:top w:val="none" w:sz="0" w:space="0" w:color="auto"/>
                            <w:left w:val="none" w:sz="0" w:space="0" w:color="auto"/>
                            <w:bottom w:val="none" w:sz="0" w:space="0" w:color="auto"/>
                            <w:right w:val="none" w:sz="0" w:space="0" w:color="auto"/>
                          </w:divBdr>
                        </w:div>
                        <w:div w:id="37557009">
                          <w:marLeft w:val="0"/>
                          <w:marRight w:val="0"/>
                          <w:marTop w:val="0"/>
                          <w:marBottom w:val="0"/>
                          <w:divBdr>
                            <w:top w:val="none" w:sz="0" w:space="0" w:color="auto"/>
                            <w:left w:val="none" w:sz="0" w:space="0" w:color="auto"/>
                            <w:bottom w:val="none" w:sz="0" w:space="0" w:color="auto"/>
                            <w:right w:val="none" w:sz="0" w:space="0" w:color="auto"/>
                          </w:divBdr>
                        </w:div>
                        <w:div w:id="2055495834">
                          <w:marLeft w:val="0"/>
                          <w:marRight w:val="0"/>
                          <w:marTop w:val="0"/>
                          <w:marBottom w:val="0"/>
                          <w:divBdr>
                            <w:top w:val="none" w:sz="0" w:space="0" w:color="auto"/>
                            <w:left w:val="none" w:sz="0" w:space="0" w:color="auto"/>
                            <w:bottom w:val="none" w:sz="0" w:space="0" w:color="auto"/>
                            <w:right w:val="none" w:sz="0" w:space="0" w:color="auto"/>
                          </w:divBdr>
                        </w:div>
                        <w:div w:id="726879218">
                          <w:marLeft w:val="0"/>
                          <w:marRight w:val="0"/>
                          <w:marTop w:val="0"/>
                          <w:marBottom w:val="0"/>
                          <w:divBdr>
                            <w:top w:val="none" w:sz="0" w:space="0" w:color="auto"/>
                            <w:left w:val="none" w:sz="0" w:space="0" w:color="auto"/>
                            <w:bottom w:val="none" w:sz="0" w:space="0" w:color="auto"/>
                            <w:right w:val="none" w:sz="0" w:space="0" w:color="auto"/>
                          </w:divBdr>
                        </w:div>
                        <w:div w:id="294717545">
                          <w:marLeft w:val="0"/>
                          <w:marRight w:val="0"/>
                          <w:marTop w:val="0"/>
                          <w:marBottom w:val="0"/>
                          <w:divBdr>
                            <w:top w:val="none" w:sz="0" w:space="0" w:color="auto"/>
                            <w:left w:val="none" w:sz="0" w:space="0" w:color="auto"/>
                            <w:bottom w:val="none" w:sz="0" w:space="0" w:color="auto"/>
                            <w:right w:val="none" w:sz="0" w:space="0" w:color="auto"/>
                          </w:divBdr>
                        </w:div>
                        <w:div w:id="1006328181">
                          <w:marLeft w:val="0"/>
                          <w:marRight w:val="0"/>
                          <w:marTop w:val="0"/>
                          <w:marBottom w:val="0"/>
                          <w:divBdr>
                            <w:top w:val="none" w:sz="0" w:space="0" w:color="auto"/>
                            <w:left w:val="none" w:sz="0" w:space="0" w:color="auto"/>
                            <w:bottom w:val="none" w:sz="0" w:space="0" w:color="auto"/>
                            <w:right w:val="none" w:sz="0" w:space="0" w:color="auto"/>
                          </w:divBdr>
                        </w:div>
                        <w:div w:id="1924336895">
                          <w:marLeft w:val="0"/>
                          <w:marRight w:val="0"/>
                          <w:marTop w:val="0"/>
                          <w:marBottom w:val="0"/>
                          <w:divBdr>
                            <w:top w:val="none" w:sz="0" w:space="0" w:color="auto"/>
                            <w:left w:val="none" w:sz="0" w:space="0" w:color="auto"/>
                            <w:bottom w:val="none" w:sz="0" w:space="0" w:color="auto"/>
                            <w:right w:val="none" w:sz="0" w:space="0" w:color="auto"/>
                          </w:divBdr>
                        </w:div>
                        <w:div w:id="283267531">
                          <w:marLeft w:val="0"/>
                          <w:marRight w:val="0"/>
                          <w:marTop w:val="0"/>
                          <w:marBottom w:val="0"/>
                          <w:divBdr>
                            <w:top w:val="none" w:sz="0" w:space="0" w:color="auto"/>
                            <w:left w:val="none" w:sz="0" w:space="0" w:color="auto"/>
                            <w:bottom w:val="none" w:sz="0" w:space="0" w:color="auto"/>
                            <w:right w:val="none" w:sz="0" w:space="0" w:color="auto"/>
                          </w:divBdr>
                        </w:div>
                        <w:div w:id="2080130535">
                          <w:marLeft w:val="0"/>
                          <w:marRight w:val="0"/>
                          <w:marTop w:val="0"/>
                          <w:marBottom w:val="0"/>
                          <w:divBdr>
                            <w:top w:val="none" w:sz="0" w:space="0" w:color="auto"/>
                            <w:left w:val="none" w:sz="0" w:space="0" w:color="auto"/>
                            <w:bottom w:val="none" w:sz="0" w:space="0" w:color="auto"/>
                            <w:right w:val="none" w:sz="0" w:space="0" w:color="auto"/>
                          </w:divBdr>
                        </w:div>
                        <w:div w:id="1011563409">
                          <w:marLeft w:val="0"/>
                          <w:marRight w:val="0"/>
                          <w:marTop w:val="0"/>
                          <w:marBottom w:val="0"/>
                          <w:divBdr>
                            <w:top w:val="none" w:sz="0" w:space="0" w:color="auto"/>
                            <w:left w:val="none" w:sz="0" w:space="0" w:color="auto"/>
                            <w:bottom w:val="none" w:sz="0" w:space="0" w:color="auto"/>
                            <w:right w:val="none" w:sz="0" w:space="0" w:color="auto"/>
                          </w:divBdr>
                        </w:div>
                        <w:div w:id="1330328058">
                          <w:marLeft w:val="0"/>
                          <w:marRight w:val="0"/>
                          <w:marTop w:val="0"/>
                          <w:marBottom w:val="0"/>
                          <w:divBdr>
                            <w:top w:val="none" w:sz="0" w:space="0" w:color="auto"/>
                            <w:left w:val="none" w:sz="0" w:space="0" w:color="auto"/>
                            <w:bottom w:val="none" w:sz="0" w:space="0" w:color="auto"/>
                            <w:right w:val="none" w:sz="0" w:space="0" w:color="auto"/>
                          </w:divBdr>
                        </w:div>
                        <w:div w:id="1466317145">
                          <w:marLeft w:val="0"/>
                          <w:marRight w:val="0"/>
                          <w:marTop w:val="0"/>
                          <w:marBottom w:val="0"/>
                          <w:divBdr>
                            <w:top w:val="none" w:sz="0" w:space="0" w:color="auto"/>
                            <w:left w:val="none" w:sz="0" w:space="0" w:color="auto"/>
                            <w:bottom w:val="none" w:sz="0" w:space="0" w:color="auto"/>
                            <w:right w:val="none" w:sz="0" w:space="0" w:color="auto"/>
                          </w:divBdr>
                        </w:div>
                        <w:div w:id="850872390">
                          <w:marLeft w:val="0"/>
                          <w:marRight w:val="0"/>
                          <w:marTop w:val="0"/>
                          <w:marBottom w:val="0"/>
                          <w:divBdr>
                            <w:top w:val="none" w:sz="0" w:space="0" w:color="auto"/>
                            <w:left w:val="none" w:sz="0" w:space="0" w:color="auto"/>
                            <w:bottom w:val="none" w:sz="0" w:space="0" w:color="auto"/>
                            <w:right w:val="none" w:sz="0" w:space="0" w:color="auto"/>
                          </w:divBdr>
                        </w:div>
                        <w:div w:id="999696767">
                          <w:marLeft w:val="0"/>
                          <w:marRight w:val="0"/>
                          <w:marTop w:val="0"/>
                          <w:marBottom w:val="0"/>
                          <w:divBdr>
                            <w:top w:val="none" w:sz="0" w:space="0" w:color="auto"/>
                            <w:left w:val="none" w:sz="0" w:space="0" w:color="auto"/>
                            <w:bottom w:val="none" w:sz="0" w:space="0" w:color="auto"/>
                            <w:right w:val="none" w:sz="0" w:space="0" w:color="auto"/>
                          </w:divBdr>
                        </w:div>
                        <w:div w:id="2041851596">
                          <w:marLeft w:val="0"/>
                          <w:marRight w:val="0"/>
                          <w:marTop w:val="0"/>
                          <w:marBottom w:val="0"/>
                          <w:divBdr>
                            <w:top w:val="none" w:sz="0" w:space="0" w:color="auto"/>
                            <w:left w:val="none" w:sz="0" w:space="0" w:color="auto"/>
                            <w:bottom w:val="none" w:sz="0" w:space="0" w:color="auto"/>
                            <w:right w:val="none" w:sz="0" w:space="0" w:color="auto"/>
                          </w:divBdr>
                        </w:div>
                        <w:div w:id="1453087407">
                          <w:marLeft w:val="0"/>
                          <w:marRight w:val="0"/>
                          <w:marTop w:val="0"/>
                          <w:marBottom w:val="0"/>
                          <w:divBdr>
                            <w:top w:val="none" w:sz="0" w:space="0" w:color="auto"/>
                            <w:left w:val="none" w:sz="0" w:space="0" w:color="auto"/>
                            <w:bottom w:val="none" w:sz="0" w:space="0" w:color="auto"/>
                            <w:right w:val="none" w:sz="0" w:space="0" w:color="auto"/>
                          </w:divBdr>
                        </w:div>
                        <w:div w:id="273901758">
                          <w:marLeft w:val="0"/>
                          <w:marRight w:val="0"/>
                          <w:marTop w:val="0"/>
                          <w:marBottom w:val="0"/>
                          <w:divBdr>
                            <w:top w:val="none" w:sz="0" w:space="0" w:color="auto"/>
                            <w:left w:val="none" w:sz="0" w:space="0" w:color="auto"/>
                            <w:bottom w:val="none" w:sz="0" w:space="0" w:color="auto"/>
                            <w:right w:val="none" w:sz="0" w:space="0" w:color="auto"/>
                          </w:divBdr>
                        </w:div>
                        <w:div w:id="1935549423">
                          <w:marLeft w:val="0"/>
                          <w:marRight w:val="0"/>
                          <w:marTop w:val="0"/>
                          <w:marBottom w:val="0"/>
                          <w:divBdr>
                            <w:top w:val="none" w:sz="0" w:space="0" w:color="auto"/>
                            <w:left w:val="none" w:sz="0" w:space="0" w:color="auto"/>
                            <w:bottom w:val="none" w:sz="0" w:space="0" w:color="auto"/>
                            <w:right w:val="none" w:sz="0" w:space="0" w:color="auto"/>
                          </w:divBdr>
                        </w:div>
                        <w:div w:id="285936800">
                          <w:marLeft w:val="0"/>
                          <w:marRight w:val="0"/>
                          <w:marTop w:val="0"/>
                          <w:marBottom w:val="0"/>
                          <w:divBdr>
                            <w:top w:val="none" w:sz="0" w:space="0" w:color="auto"/>
                            <w:left w:val="none" w:sz="0" w:space="0" w:color="auto"/>
                            <w:bottom w:val="none" w:sz="0" w:space="0" w:color="auto"/>
                            <w:right w:val="none" w:sz="0" w:space="0" w:color="auto"/>
                          </w:divBdr>
                        </w:div>
                        <w:div w:id="1838039307">
                          <w:marLeft w:val="0"/>
                          <w:marRight w:val="0"/>
                          <w:marTop w:val="0"/>
                          <w:marBottom w:val="0"/>
                          <w:divBdr>
                            <w:top w:val="none" w:sz="0" w:space="0" w:color="auto"/>
                            <w:left w:val="none" w:sz="0" w:space="0" w:color="auto"/>
                            <w:bottom w:val="none" w:sz="0" w:space="0" w:color="auto"/>
                            <w:right w:val="none" w:sz="0" w:space="0" w:color="auto"/>
                          </w:divBdr>
                        </w:div>
                        <w:div w:id="1409115083">
                          <w:marLeft w:val="0"/>
                          <w:marRight w:val="0"/>
                          <w:marTop w:val="0"/>
                          <w:marBottom w:val="0"/>
                          <w:divBdr>
                            <w:top w:val="none" w:sz="0" w:space="0" w:color="auto"/>
                            <w:left w:val="none" w:sz="0" w:space="0" w:color="auto"/>
                            <w:bottom w:val="none" w:sz="0" w:space="0" w:color="auto"/>
                            <w:right w:val="none" w:sz="0" w:space="0" w:color="auto"/>
                          </w:divBdr>
                        </w:div>
                        <w:div w:id="309793659">
                          <w:marLeft w:val="0"/>
                          <w:marRight w:val="0"/>
                          <w:marTop w:val="0"/>
                          <w:marBottom w:val="0"/>
                          <w:divBdr>
                            <w:top w:val="none" w:sz="0" w:space="0" w:color="auto"/>
                            <w:left w:val="none" w:sz="0" w:space="0" w:color="auto"/>
                            <w:bottom w:val="none" w:sz="0" w:space="0" w:color="auto"/>
                            <w:right w:val="none" w:sz="0" w:space="0" w:color="auto"/>
                          </w:divBdr>
                        </w:div>
                        <w:div w:id="1883519393">
                          <w:marLeft w:val="0"/>
                          <w:marRight w:val="0"/>
                          <w:marTop w:val="0"/>
                          <w:marBottom w:val="0"/>
                          <w:divBdr>
                            <w:top w:val="none" w:sz="0" w:space="0" w:color="auto"/>
                            <w:left w:val="none" w:sz="0" w:space="0" w:color="auto"/>
                            <w:bottom w:val="none" w:sz="0" w:space="0" w:color="auto"/>
                            <w:right w:val="none" w:sz="0" w:space="0" w:color="auto"/>
                          </w:divBdr>
                        </w:div>
                        <w:div w:id="29259954">
                          <w:marLeft w:val="0"/>
                          <w:marRight w:val="0"/>
                          <w:marTop w:val="0"/>
                          <w:marBottom w:val="0"/>
                          <w:divBdr>
                            <w:top w:val="none" w:sz="0" w:space="0" w:color="auto"/>
                            <w:left w:val="none" w:sz="0" w:space="0" w:color="auto"/>
                            <w:bottom w:val="none" w:sz="0" w:space="0" w:color="auto"/>
                            <w:right w:val="none" w:sz="0" w:space="0" w:color="auto"/>
                          </w:divBdr>
                        </w:div>
                        <w:div w:id="1597203190">
                          <w:marLeft w:val="0"/>
                          <w:marRight w:val="0"/>
                          <w:marTop w:val="0"/>
                          <w:marBottom w:val="0"/>
                          <w:divBdr>
                            <w:top w:val="none" w:sz="0" w:space="0" w:color="auto"/>
                            <w:left w:val="none" w:sz="0" w:space="0" w:color="auto"/>
                            <w:bottom w:val="none" w:sz="0" w:space="0" w:color="auto"/>
                            <w:right w:val="none" w:sz="0" w:space="0" w:color="auto"/>
                          </w:divBdr>
                        </w:div>
                        <w:div w:id="197816104">
                          <w:marLeft w:val="0"/>
                          <w:marRight w:val="0"/>
                          <w:marTop w:val="0"/>
                          <w:marBottom w:val="0"/>
                          <w:divBdr>
                            <w:top w:val="none" w:sz="0" w:space="0" w:color="auto"/>
                            <w:left w:val="none" w:sz="0" w:space="0" w:color="auto"/>
                            <w:bottom w:val="none" w:sz="0" w:space="0" w:color="auto"/>
                            <w:right w:val="none" w:sz="0" w:space="0" w:color="auto"/>
                          </w:divBdr>
                        </w:div>
                        <w:div w:id="24674008">
                          <w:marLeft w:val="0"/>
                          <w:marRight w:val="0"/>
                          <w:marTop w:val="0"/>
                          <w:marBottom w:val="0"/>
                          <w:divBdr>
                            <w:top w:val="none" w:sz="0" w:space="0" w:color="auto"/>
                            <w:left w:val="none" w:sz="0" w:space="0" w:color="auto"/>
                            <w:bottom w:val="none" w:sz="0" w:space="0" w:color="auto"/>
                            <w:right w:val="none" w:sz="0" w:space="0" w:color="auto"/>
                          </w:divBdr>
                        </w:div>
                        <w:div w:id="1443384338">
                          <w:marLeft w:val="0"/>
                          <w:marRight w:val="0"/>
                          <w:marTop w:val="0"/>
                          <w:marBottom w:val="0"/>
                          <w:divBdr>
                            <w:top w:val="none" w:sz="0" w:space="0" w:color="auto"/>
                            <w:left w:val="none" w:sz="0" w:space="0" w:color="auto"/>
                            <w:bottom w:val="none" w:sz="0" w:space="0" w:color="auto"/>
                            <w:right w:val="none" w:sz="0" w:space="0" w:color="auto"/>
                          </w:divBdr>
                        </w:div>
                        <w:div w:id="1763405149">
                          <w:marLeft w:val="0"/>
                          <w:marRight w:val="0"/>
                          <w:marTop w:val="0"/>
                          <w:marBottom w:val="0"/>
                          <w:divBdr>
                            <w:top w:val="none" w:sz="0" w:space="0" w:color="auto"/>
                            <w:left w:val="none" w:sz="0" w:space="0" w:color="auto"/>
                            <w:bottom w:val="none" w:sz="0" w:space="0" w:color="auto"/>
                            <w:right w:val="none" w:sz="0" w:space="0" w:color="auto"/>
                          </w:divBdr>
                        </w:div>
                        <w:div w:id="1086344918">
                          <w:marLeft w:val="0"/>
                          <w:marRight w:val="0"/>
                          <w:marTop w:val="0"/>
                          <w:marBottom w:val="0"/>
                          <w:divBdr>
                            <w:top w:val="none" w:sz="0" w:space="0" w:color="auto"/>
                            <w:left w:val="none" w:sz="0" w:space="0" w:color="auto"/>
                            <w:bottom w:val="none" w:sz="0" w:space="0" w:color="auto"/>
                            <w:right w:val="none" w:sz="0" w:space="0" w:color="auto"/>
                          </w:divBdr>
                        </w:div>
                        <w:div w:id="110823086">
                          <w:marLeft w:val="0"/>
                          <w:marRight w:val="0"/>
                          <w:marTop w:val="0"/>
                          <w:marBottom w:val="0"/>
                          <w:divBdr>
                            <w:top w:val="none" w:sz="0" w:space="0" w:color="auto"/>
                            <w:left w:val="none" w:sz="0" w:space="0" w:color="auto"/>
                            <w:bottom w:val="none" w:sz="0" w:space="0" w:color="auto"/>
                            <w:right w:val="none" w:sz="0" w:space="0" w:color="auto"/>
                          </w:divBdr>
                        </w:div>
                        <w:div w:id="1558852697">
                          <w:marLeft w:val="0"/>
                          <w:marRight w:val="0"/>
                          <w:marTop w:val="0"/>
                          <w:marBottom w:val="0"/>
                          <w:divBdr>
                            <w:top w:val="none" w:sz="0" w:space="0" w:color="auto"/>
                            <w:left w:val="none" w:sz="0" w:space="0" w:color="auto"/>
                            <w:bottom w:val="none" w:sz="0" w:space="0" w:color="auto"/>
                            <w:right w:val="none" w:sz="0" w:space="0" w:color="auto"/>
                          </w:divBdr>
                        </w:div>
                        <w:div w:id="1415663269">
                          <w:marLeft w:val="0"/>
                          <w:marRight w:val="0"/>
                          <w:marTop w:val="0"/>
                          <w:marBottom w:val="0"/>
                          <w:divBdr>
                            <w:top w:val="none" w:sz="0" w:space="0" w:color="auto"/>
                            <w:left w:val="none" w:sz="0" w:space="0" w:color="auto"/>
                            <w:bottom w:val="none" w:sz="0" w:space="0" w:color="auto"/>
                            <w:right w:val="none" w:sz="0" w:space="0" w:color="auto"/>
                          </w:divBdr>
                        </w:div>
                        <w:div w:id="781146138">
                          <w:marLeft w:val="0"/>
                          <w:marRight w:val="0"/>
                          <w:marTop w:val="0"/>
                          <w:marBottom w:val="0"/>
                          <w:divBdr>
                            <w:top w:val="none" w:sz="0" w:space="0" w:color="auto"/>
                            <w:left w:val="none" w:sz="0" w:space="0" w:color="auto"/>
                            <w:bottom w:val="none" w:sz="0" w:space="0" w:color="auto"/>
                            <w:right w:val="none" w:sz="0" w:space="0" w:color="auto"/>
                          </w:divBdr>
                        </w:div>
                        <w:div w:id="2037466389">
                          <w:marLeft w:val="0"/>
                          <w:marRight w:val="0"/>
                          <w:marTop w:val="0"/>
                          <w:marBottom w:val="0"/>
                          <w:divBdr>
                            <w:top w:val="none" w:sz="0" w:space="0" w:color="auto"/>
                            <w:left w:val="none" w:sz="0" w:space="0" w:color="auto"/>
                            <w:bottom w:val="none" w:sz="0" w:space="0" w:color="auto"/>
                            <w:right w:val="none" w:sz="0" w:space="0" w:color="auto"/>
                          </w:divBdr>
                        </w:div>
                        <w:div w:id="1305039615">
                          <w:marLeft w:val="0"/>
                          <w:marRight w:val="0"/>
                          <w:marTop w:val="0"/>
                          <w:marBottom w:val="0"/>
                          <w:divBdr>
                            <w:top w:val="none" w:sz="0" w:space="0" w:color="auto"/>
                            <w:left w:val="none" w:sz="0" w:space="0" w:color="auto"/>
                            <w:bottom w:val="none" w:sz="0" w:space="0" w:color="auto"/>
                            <w:right w:val="none" w:sz="0" w:space="0" w:color="auto"/>
                          </w:divBdr>
                        </w:div>
                        <w:div w:id="299655515">
                          <w:marLeft w:val="0"/>
                          <w:marRight w:val="0"/>
                          <w:marTop w:val="0"/>
                          <w:marBottom w:val="0"/>
                          <w:divBdr>
                            <w:top w:val="none" w:sz="0" w:space="0" w:color="auto"/>
                            <w:left w:val="none" w:sz="0" w:space="0" w:color="auto"/>
                            <w:bottom w:val="none" w:sz="0" w:space="0" w:color="auto"/>
                            <w:right w:val="none" w:sz="0" w:space="0" w:color="auto"/>
                          </w:divBdr>
                        </w:div>
                        <w:div w:id="56369726">
                          <w:marLeft w:val="0"/>
                          <w:marRight w:val="0"/>
                          <w:marTop w:val="0"/>
                          <w:marBottom w:val="0"/>
                          <w:divBdr>
                            <w:top w:val="none" w:sz="0" w:space="0" w:color="auto"/>
                            <w:left w:val="none" w:sz="0" w:space="0" w:color="auto"/>
                            <w:bottom w:val="none" w:sz="0" w:space="0" w:color="auto"/>
                            <w:right w:val="none" w:sz="0" w:space="0" w:color="auto"/>
                          </w:divBdr>
                        </w:div>
                        <w:div w:id="948438623">
                          <w:marLeft w:val="0"/>
                          <w:marRight w:val="0"/>
                          <w:marTop w:val="0"/>
                          <w:marBottom w:val="0"/>
                          <w:divBdr>
                            <w:top w:val="none" w:sz="0" w:space="0" w:color="auto"/>
                            <w:left w:val="none" w:sz="0" w:space="0" w:color="auto"/>
                            <w:bottom w:val="none" w:sz="0" w:space="0" w:color="auto"/>
                            <w:right w:val="none" w:sz="0" w:space="0" w:color="auto"/>
                          </w:divBdr>
                        </w:div>
                        <w:div w:id="1813910497">
                          <w:marLeft w:val="0"/>
                          <w:marRight w:val="0"/>
                          <w:marTop w:val="0"/>
                          <w:marBottom w:val="0"/>
                          <w:divBdr>
                            <w:top w:val="none" w:sz="0" w:space="0" w:color="auto"/>
                            <w:left w:val="none" w:sz="0" w:space="0" w:color="auto"/>
                            <w:bottom w:val="none" w:sz="0" w:space="0" w:color="auto"/>
                            <w:right w:val="none" w:sz="0" w:space="0" w:color="auto"/>
                          </w:divBdr>
                        </w:div>
                        <w:div w:id="782960281">
                          <w:marLeft w:val="0"/>
                          <w:marRight w:val="0"/>
                          <w:marTop w:val="0"/>
                          <w:marBottom w:val="0"/>
                          <w:divBdr>
                            <w:top w:val="none" w:sz="0" w:space="0" w:color="auto"/>
                            <w:left w:val="none" w:sz="0" w:space="0" w:color="auto"/>
                            <w:bottom w:val="none" w:sz="0" w:space="0" w:color="auto"/>
                            <w:right w:val="none" w:sz="0" w:space="0" w:color="auto"/>
                          </w:divBdr>
                        </w:div>
                        <w:div w:id="310133974">
                          <w:marLeft w:val="0"/>
                          <w:marRight w:val="0"/>
                          <w:marTop w:val="0"/>
                          <w:marBottom w:val="0"/>
                          <w:divBdr>
                            <w:top w:val="none" w:sz="0" w:space="0" w:color="auto"/>
                            <w:left w:val="none" w:sz="0" w:space="0" w:color="auto"/>
                            <w:bottom w:val="none" w:sz="0" w:space="0" w:color="auto"/>
                            <w:right w:val="none" w:sz="0" w:space="0" w:color="auto"/>
                          </w:divBdr>
                        </w:div>
                        <w:div w:id="1456828798">
                          <w:marLeft w:val="0"/>
                          <w:marRight w:val="0"/>
                          <w:marTop w:val="0"/>
                          <w:marBottom w:val="0"/>
                          <w:divBdr>
                            <w:top w:val="none" w:sz="0" w:space="0" w:color="auto"/>
                            <w:left w:val="none" w:sz="0" w:space="0" w:color="auto"/>
                            <w:bottom w:val="none" w:sz="0" w:space="0" w:color="auto"/>
                            <w:right w:val="none" w:sz="0" w:space="0" w:color="auto"/>
                          </w:divBdr>
                        </w:div>
                        <w:div w:id="726952305">
                          <w:marLeft w:val="0"/>
                          <w:marRight w:val="0"/>
                          <w:marTop w:val="0"/>
                          <w:marBottom w:val="0"/>
                          <w:divBdr>
                            <w:top w:val="none" w:sz="0" w:space="0" w:color="auto"/>
                            <w:left w:val="none" w:sz="0" w:space="0" w:color="auto"/>
                            <w:bottom w:val="none" w:sz="0" w:space="0" w:color="auto"/>
                            <w:right w:val="none" w:sz="0" w:space="0" w:color="auto"/>
                          </w:divBdr>
                        </w:div>
                        <w:div w:id="1036156771">
                          <w:marLeft w:val="0"/>
                          <w:marRight w:val="0"/>
                          <w:marTop w:val="0"/>
                          <w:marBottom w:val="0"/>
                          <w:divBdr>
                            <w:top w:val="none" w:sz="0" w:space="0" w:color="auto"/>
                            <w:left w:val="none" w:sz="0" w:space="0" w:color="auto"/>
                            <w:bottom w:val="none" w:sz="0" w:space="0" w:color="auto"/>
                            <w:right w:val="none" w:sz="0" w:space="0" w:color="auto"/>
                          </w:divBdr>
                        </w:div>
                        <w:div w:id="796022120">
                          <w:marLeft w:val="0"/>
                          <w:marRight w:val="0"/>
                          <w:marTop w:val="0"/>
                          <w:marBottom w:val="0"/>
                          <w:divBdr>
                            <w:top w:val="none" w:sz="0" w:space="0" w:color="auto"/>
                            <w:left w:val="none" w:sz="0" w:space="0" w:color="auto"/>
                            <w:bottom w:val="none" w:sz="0" w:space="0" w:color="auto"/>
                            <w:right w:val="none" w:sz="0" w:space="0" w:color="auto"/>
                          </w:divBdr>
                        </w:div>
                        <w:div w:id="615869499">
                          <w:marLeft w:val="0"/>
                          <w:marRight w:val="0"/>
                          <w:marTop w:val="0"/>
                          <w:marBottom w:val="0"/>
                          <w:divBdr>
                            <w:top w:val="none" w:sz="0" w:space="0" w:color="auto"/>
                            <w:left w:val="none" w:sz="0" w:space="0" w:color="auto"/>
                            <w:bottom w:val="none" w:sz="0" w:space="0" w:color="auto"/>
                            <w:right w:val="none" w:sz="0" w:space="0" w:color="auto"/>
                          </w:divBdr>
                        </w:div>
                        <w:div w:id="1040208050">
                          <w:marLeft w:val="0"/>
                          <w:marRight w:val="0"/>
                          <w:marTop w:val="0"/>
                          <w:marBottom w:val="0"/>
                          <w:divBdr>
                            <w:top w:val="none" w:sz="0" w:space="0" w:color="auto"/>
                            <w:left w:val="none" w:sz="0" w:space="0" w:color="auto"/>
                            <w:bottom w:val="none" w:sz="0" w:space="0" w:color="auto"/>
                            <w:right w:val="none" w:sz="0" w:space="0" w:color="auto"/>
                          </w:divBdr>
                        </w:div>
                        <w:div w:id="1272666350">
                          <w:marLeft w:val="0"/>
                          <w:marRight w:val="0"/>
                          <w:marTop w:val="0"/>
                          <w:marBottom w:val="0"/>
                          <w:divBdr>
                            <w:top w:val="none" w:sz="0" w:space="0" w:color="auto"/>
                            <w:left w:val="none" w:sz="0" w:space="0" w:color="auto"/>
                            <w:bottom w:val="none" w:sz="0" w:space="0" w:color="auto"/>
                            <w:right w:val="none" w:sz="0" w:space="0" w:color="auto"/>
                          </w:divBdr>
                        </w:div>
                        <w:div w:id="1238320229">
                          <w:marLeft w:val="0"/>
                          <w:marRight w:val="0"/>
                          <w:marTop w:val="0"/>
                          <w:marBottom w:val="0"/>
                          <w:divBdr>
                            <w:top w:val="none" w:sz="0" w:space="0" w:color="auto"/>
                            <w:left w:val="none" w:sz="0" w:space="0" w:color="auto"/>
                            <w:bottom w:val="none" w:sz="0" w:space="0" w:color="auto"/>
                            <w:right w:val="none" w:sz="0" w:space="0" w:color="auto"/>
                          </w:divBdr>
                        </w:div>
                        <w:div w:id="2006934240">
                          <w:marLeft w:val="0"/>
                          <w:marRight w:val="0"/>
                          <w:marTop w:val="0"/>
                          <w:marBottom w:val="0"/>
                          <w:divBdr>
                            <w:top w:val="none" w:sz="0" w:space="0" w:color="auto"/>
                            <w:left w:val="none" w:sz="0" w:space="0" w:color="auto"/>
                            <w:bottom w:val="none" w:sz="0" w:space="0" w:color="auto"/>
                            <w:right w:val="none" w:sz="0" w:space="0" w:color="auto"/>
                          </w:divBdr>
                        </w:div>
                        <w:div w:id="1533885493">
                          <w:marLeft w:val="0"/>
                          <w:marRight w:val="0"/>
                          <w:marTop w:val="0"/>
                          <w:marBottom w:val="0"/>
                          <w:divBdr>
                            <w:top w:val="none" w:sz="0" w:space="0" w:color="auto"/>
                            <w:left w:val="none" w:sz="0" w:space="0" w:color="auto"/>
                            <w:bottom w:val="none" w:sz="0" w:space="0" w:color="auto"/>
                            <w:right w:val="none" w:sz="0" w:space="0" w:color="auto"/>
                          </w:divBdr>
                        </w:div>
                        <w:div w:id="1280338600">
                          <w:marLeft w:val="0"/>
                          <w:marRight w:val="0"/>
                          <w:marTop w:val="0"/>
                          <w:marBottom w:val="0"/>
                          <w:divBdr>
                            <w:top w:val="none" w:sz="0" w:space="0" w:color="auto"/>
                            <w:left w:val="none" w:sz="0" w:space="0" w:color="auto"/>
                            <w:bottom w:val="none" w:sz="0" w:space="0" w:color="auto"/>
                            <w:right w:val="none" w:sz="0" w:space="0" w:color="auto"/>
                          </w:divBdr>
                        </w:div>
                        <w:div w:id="1541817020">
                          <w:marLeft w:val="0"/>
                          <w:marRight w:val="0"/>
                          <w:marTop w:val="0"/>
                          <w:marBottom w:val="0"/>
                          <w:divBdr>
                            <w:top w:val="none" w:sz="0" w:space="0" w:color="auto"/>
                            <w:left w:val="none" w:sz="0" w:space="0" w:color="auto"/>
                            <w:bottom w:val="none" w:sz="0" w:space="0" w:color="auto"/>
                            <w:right w:val="none" w:sz="0" w:space="0" w:color="auto"/>
                          </w:divBdr>
                        </w:div>
                        <w:div w:id="1165631473">
                          <w:marLeft w:val="0"/>
                          <w:marRight w:val="0"/>
                          <w:marTop w:val="0"/>
                          <w:marBottom w:val="0"/>
                          <w:divBdr>
                            <w:top w:val="none" w:sz="0" w:space="0" w:color="auto"/>
                            <w:left w:val="none" w:sz="0" w:space="0" w:color="auto"/>
                            <w:bottom w:val="none" w:sz="0" w:space="0" w:color="auto"/>
                            <w:right w:val="none" w:sz="0" w:space="0" w:color="auto"/>
                          </w:divBdr>
                        </w:div>
                        <w:div w:id="1607427548">
                          <w:marLeft w:val="0"/>
                          <w:marRight w:val="0"/>
                          <w:marTop w:val="0"/>
                          <w:marBottom w:val="0"/>
                          <w:divBdr>
                            <w:top w:val="none" w:sz="0" w:space="0" w:color="auto"/>
                            <w:left w:val="none" w:sz="0" w:space="0" w:color="auto"/>
                            <w:bottom w:val="none" w:sz="0" w:space="0" w:color="auto"/>
                            <w:right w:val="none" w:sz="0" w:space="0" w:color="auto"/>
                          </w:divBdr>
                        </w:div>
                        <w:div w:id="1026323426">
                          <w:marLeft w:val="0"/>
                          <w:marRight w:val="0"/>
                          <w:marTop w:val="0"/>
                          <w:marBottom w:val="0"/>
                          <w:divBdr>
                            <w:top w:val="none" w:sz="0" w:space="0" w:color="auto"/>
                            <w:left w:val="none" w:sz="0" w:space="0" w:color="auto"/>
                            <w:bottom w:val="none" w:sz="0" w:space="0" w:color="auto"/>
                            <w:right w:val="none" w:sz="0" w:space="0" w:color="auto"/>
                          </w:divBdr>
                        </w:div>
                        <w:div w:id="1074887667">
                          <w:marLeft w:val="0"/>
                          <w:marRight w:val="0"/>
                          <w:marTop w:val="0"/>
                          <w:marBottom w:val="0"/>
                          <w:divBdr>
                            <w:top w:val="none" w:sz="0" w:space="0" w:color="auto"/>
                            <w:left w:val="none" w:sz="0" w:space="0" w:color="auto"/>
                            <w:bottom w:val="none" w:sz="0" w:space="0" w:color="auto"/>
                            <w:right w:val="none" w:sz="0" w:space="0" w:color="auto"/>
                          </w:divBdr>
                        </w:div>
                        <w:div w:id="1458796808">
                          <w:marLeft w:val="0"/>
                          <w:marRight w:val="0"/>
                          <w:marTop w:val="0"/>
                          <w:marBottom w:val="0"/>
                          <w:divBdr>
                            <w:top w:val="none" w:sz="0" w:space="0" w:color="auto"/>
                            <w:left w:val="none" w:sz="0" w:space="0" w:color="auto"/>
                            <w:bottom w:val="none" w:sz="0" w:space="0" w:color="auto"/>
                            <w:right w:val="none" w:sz="0" w:space="0" w:color="auto"/>
                          </w:divBdr>
                        </w:div>
                        <w:div w:id="1171720832">
                          <w:marLeft w:val="0"/>
                          <w:marRight w:val="0"/>
                          <w:marTop w:val="0"/>
                          <w:marBottom w:val="0"/>
                          <w:divBdr>
                            <w:top w:val="none" w:sz="0" w:space="0" w:color="auto"/>
                            <w:left w:val="none" w:sz="0" w:space="0" w:color="auto"/>
                            <w:bottom w:val="none" w:sz="0" w:space="0" w:color="auto"/>
                            <w:right w:val="none" w:sz="0" w:space="0" w:color="auto"/>
                          </w:divBdr>
                        </w:div>
                        <w:div w:id="1308054567">
                          <w:marLeft w:val="0"/>
                          <w:marRight w:val="0"/>
                          <w:marTop w:val="0"/>
                          <w:marBottom w:val="0"/>
                          <w:divBdr>
                            <w:top w:val="none" w:sz="0" w:space="0" w:color="auto"/>
                            <w:left w:val="none" w:sz="0" w:space="0" w:color="auto"/>
                            <w:bottom w:val="none" w:sz="0" w:space="0" w:color="auto"/>
                            <w:right w:val="none" w:sz="0" w:space="0" w:color="auto"/>
                          </w:divBdr>
                        </w:div>
                        <w:div w:id="2135368880">
                          <w:marLeft w:val="0"/>
                          <w:marRight w:val="0"/>
                          <w:marTop w:val="0"/>
                          <w:marBottom w:val="0"/>
                          <w:divBdr>
                            <w:top w:val="none" w:sz="0" w:space="0" w:color="auto"/>
                            <w:left w:val="none" w:sz="0" w:space="0" w:color="auto"/>
                            <w:bottom w:val="none" w:sz="0" w:space="0" w:color="auto"/>
                            <w:right w:val="none" w:sz="0" w:space="0" w:color="auto"/>
                          </w:divBdr>
                        </w:div>
                        <w:div w:id="413742991">
                          <w:marLeft w:val="0"/>
                          <w:marRight w:val="0"/>
                          <w:marTop w:val="0"/>
                          <w:marBottom w:val="0"/>
                          <w:divBdr>
                            <w:top w:val="none" w:sz="0" w:space="0" w:color="auto"/>
                            <w:left w:val="none" w:sz="0" w:space="0" w:color="auto"/>
                            <w:bottom w:val="none" w:sz="0" w:space="0" w:color="auto"/>
                            <w:right w:val="none" w:sz="0" w:space="0" w:color="auto"/>
                          </w:divBdr>
                        </w:div>
                        <w:div w:id="246378806">
                          <w:marLeft w:val="0"/>
                          <w:marRight w:val="0"/>
                          <w:marTop w:val="0"/>
                          <w:marBottom w:val="0"/>
                          <w:divBdr>
                            <w:top w:val="none" w:sz="0" w:space="0" w:color="auto"/>
                            <w:left w:val="none" w:sz="0" w:space="0" w:color="auto"/>
                            <w:bottom w:val="none" w:sz="0" w:space="0" w:color="auto"/>
                            <w:right w:val="none" w:sz="0" w:space="0" w:color="auto"/>
                          </w:divBdr>
                        </w:div>
                        <w:div w:id="1370182728">
                          <w:marLeft w:val="0"/>
                          <w:marRight w:val="0"/>
                          <w:marTop w:val="0"/>
                          <w:marBottom w:val="0"/>
                          <w:divBdr>
                            <w:top w:val="none" w:sz="0" w:space="0" w:color="auto"/>
                            <w:left w:val="none" w:sz="0" w:space="0" w:color="auto"/>
                            <w:bottom w:val="none" w:sz="0" w:space="0" w:color="auto"/>
                            <w:right w:val="none" w:sz="0" w:space="0" w:color="auto"/>
                          </w:divBdr>
                        </w:div>
                        <w:div w:id="1599171683">
                          <w:marLeft w:val="0"/>
                          <w:marRight w:val="0"/>
                          <w:marTop w:val="0"/>
                          <w:marBottom w:val="0"/>
                          <w:divBdr>
                            <w:top w:val="none" w:sz="0" w:space="0" w:color="auto"/>
                            <w:left w:val="none" w:sz="0" w:space="0" w:color="auto"/>
                            <w:bottom w:val="none" w:sz="0" w:space="0" w:color="auto"/>
                            <w:right w:val="none" w:sz="0" w:space="0" w:color="auto"/>
                          </w:divBdr>
                        </w:div>
                        <w:div w:id="1094596622">
                          <w:marLeft w:val="0"/>
                          <w:marRight w:val="0"/>
                          <w:marTop w:val="0"/>
                          <w:marBottom w:val="0"/>
                          <w:divBdr>
                            <w:top w:val="none" w:sz="0" w:space="0" w:color="auto"/>
                            <w:left w:val="none" w:sz="0" w:space="0" w:color="auto"/>
                            <w:bottom w:val="none" w:sz="0" w:space="0" w:color="auto"/>
                            <w:right w:val="none" w:sz="0" w:space="0" w:color="auto"/>
                          </w:divBdr>
                        </w:div>
                        <w:div w:id="446854360">
                          <w:marLeft w:val="0"/>
                          <w:marRight w:val="0"/>
                          <w:marTop w:val="0"/>
                          <w:marBottom w:val="0"/>
                          <w:divBdr>
                            <w:top w:val="none" w:sz="0" w:space="0" w:color="auto"/>
                            <w:left w:val="none" w:sz="0" w:space="0" w:color="auto"/>
                            <w:bottom w:val="none" w:sz="0" w:space="0" w:color="auto"/>
                            <w:right w:val="none" w:sz="0" w:space="0" w:color="auto"/>
                          </w:divBdr>
                        </w:div>
                        <w:div w:id="551381106">
                          <w:marLeft w:val="0"/>
                          <w:marRight w:val="0"/>
                          <w:marTop w:val="0"/>
                          <w:marBottom w:val="0"/>
                          <w:divBdr>
                            <w:top w:val="none" w:sz="0" w:space="0" w:color="auto"/>
                            <w:left w:val="none" w:sz="0" w:space="0" w:color="auto"/>
                            <w:bottom w:val="none" w:sz="0" w:space="0" w:color="auto"/>
                            <w:right w:val="none" w:sz="0" w:space="0" w:color="auto"/>
                          </w:divBdr>
                        </w:div>
                        <w:div w:id="102698717">
                          <w:marLeft w:val="0"/>
                          <w:marRight w:val="0"/>
                          <w:marTop w:val="0"/>
                          <w:marBottom w:val="0"/>
                          <w:divBdr>
                            <w:top w:val="none" w:sz="0" w:space="0" w:color="auto"/>
                            <w:left w:val="none" w:sz="0" w:space="0" w:color="auto"/>
                            <w:bottom w:val="none" w:sz="0" w:space="0" w:color="auto"/>
                            <w:right w:val="none" w:sz="0" w:space="0" w:color="auto"/>
                          </w:divBdr>
                        </w:div>
                        <w:div w:id="1133910405">
                          <w:marLeft w:val="0"/>
                          <w:marRight w:val="0"/>
                          <w:marTop w:val="0"/>
                          <w:marBottom w:val="0"/>
                          <w:divBdr>
                            <w:top w:val="none" w:sz="0" w:space="0" w:color="auto"/>
                            <w:left w:val="none" w:sz="0" w:space="0" w:color="auto"/>
                            <w:bottom w:val="none" w:sz="0" w:space="0" w:color="auto"/>
                            <w:right w:val="none" w:sz="0" w:space="0" w:color="auto"/>
                          </w:divBdr>
                        </w:div>
                        <w:div w:id="353920225">
                          <w:marLeft w:val="0"/>
                          <w:marRight w:val="0"/>
                          <w:marTop w:val="0"/>
                          <w:marBottom w:val="0"/>
                          <w:divBdr>
                            <w:top w:val="none" w:sz="0" w:space="0" w:color="auto"/>
                            <w:left w:val="none" w:sz="0" w:space="0" w:color="auto"/>
                            <w:bottom w:val="none" w:sz="0" w:space="0" w:color="auto"/>
                            <w:right w:val="none" w:sz="0" w:space="0" w:color="auto"/>
                          </w:divBdr>
                        </w:div>
                        <w:div w:id="989212386">
                          <w:marLeft w:val="0"/>
                          <w:marRight w:val="0"/>
                          <w:marTop w:val="0"/>
                          <w:marBottom w:val="0"/>
                          <w:divBdr>
                            <w:top w:val="none" w:sz="0" w:space="0" w:color="auto"/>
                            <w:left w:val="none" w:sz="0" w:space="0" w:color="auto"/>
                            <w:bottom w:val="none" w:sz="0" w:space="0" w:color="auto"/>
                            <w:right w:val="none" w:sz="0" w:space="0" w:color="auto"/>
                          </w:divBdr>
                        </w:div>
                        <w:div w:id="667173666">
                          <w:marLeft w:val="0"/>
                          <w:marRight w:val="0"/>
                          <w:marTop w:val="0"/>
                          <w:marBottom w:val="0"/>
                          <w:divBdr>
                            <w:top w:val="none" w:sz="0" w:space="0" w:color="auto"/>
                            <w:left w:val="none" w:sz="0" w:space="0" w:color="auto"/>
                            <w:bottom w:val="none" w:sz="0" w:space="0" w:color="auto"/>
                            <w:right w:val="none" w:sz="0" w:space="0" w:color="auto"/>
                          </w:divBdr>
                        </w:div>
                        <w:div w:id="14117959">
                          <w:marLeft w:val="0"/>
                          <w:marRight w:val="0"/>
                          <w:marTop w:val="0"/>
                          <w:marBottom w:val="0"/>
                          <w:divBdr>
                            <w:top w:val="none" w:sz="0" w:space="0" w:color="auto"/>
                            <w:left w:val="none" w:sz="0" w:space="0" w:color="auto"/>
                            <w:bottom w:val="none" w:sz="0" w:space="0" w:color="auto"/>
                            <w:right w:val="none" w:sz="0" w:space="0" w:color="auto"/>
                          </w:divBdr>
                        </w:div>
                        <w:div w:id="2121559145">
                          <w:marLeft w:val="0"/>
                          <w:marRight w:val="0"/>
                          <w:marTop w:val="0"/>
                          <w:marBottom w:val="0"/>
                          <w:divBdr>
                            <w:top w:val="none" w:sz="0" w:space="0" w:color="auto"/>
                            <w:left w:val="none" w:sz="0" w:space="0" w:color="auto"/>
                            <w:bottom w:val="none" w:sz="0" w:space="0" w:color="auto"/>
                            <w:right w:val="none" w:sz="0" w:space="0" w:color="auto"/>
                          </w:divBdr>
                        </w:div>
                        <w:div w:id="392046574">
                          <w:marLeft w:val="0"/>
                          <w:marRight w:val="0"/>
                          <w:marTop w:val="0"/>
                          <w:marBottom w:val="0"/>
                          <w:divBdr>
                            <w:top w:val="none" w:sz="0" w:space="0" w:color="auto"/>
                            <w:left w:val="none" w:sz="0" w:space="0" w:color="auto"/>
                            <w:bottom w:val="none" w:sz="0" w:space="0" w:color="auto"/>
                            <w:right w:val="none" w:sz="0" w:space="0" w:color="auto"/>
                          </w:divBdr>
                        </w:div>
                        <w:div w:id="1567455283">
                          <w:marLeft w:val="0"/>
                          <w:marRight w:val="0"/>
                          <w:marTop w:val="0"/>
                          <w:marBottom w:val="0"/>
                          <w:divBdr>
                            <w:top w:val="none" w:sz="0" w:space="0" w:color="auto"/>
                            <w:left w:val="none" w:sz="0" w:space="0" w:color="auto"/>
                            <w:bottom w:val="none" w:sz="0" w:space="0" w:color="auto"/>
                            <w:right w:val="none" w:sz="0" w:space="0" w:color="auto"/>
                          </w:divBdr>
                        </w:div>
                        <w:div w:id="1879076253">
                          <w:marLeft w:val="0"/>
                          <w:marRight w:val="0"/>
                          <w:marTop w:val="0"/>
                          <w:marBottom w:val="0"/>
                          <w:divBdr>
                            <w:top w:val="none" w:sz="0" w:space="0" w:color="auto"/>
                            <w:left w:val="none" w:sz="0" w:space="0" w:color="auto"/>
                            <w:bottom w:val="none" w:sz="0" w:space="0" w:color="auto"/>
                            <w:right w:val="none" w:sz="0" w:space="0" w:color="auto"/>
                          </w:divBdr>
                        </w:div>
                        <w:div w:id="1319571390">
                          <w:marLeft w:val="0"/>
                          <w:marRight w:val="0"/>
                          <w:marTop w:val="0"/>
                          <w:marBottom w:val="0"/>
                          <w:divBdr>
                            <w:top w:val="none" w:sz="0" w:space="0" w:color="auto"/>
                            <w:left w:val="none" w:sz="0" w:space="0" w:color="auto"/>
                            <w:bottom w:val="none" w:sz="0" w:space="0" w:color="auto"/>
                            <w:right w:val="none" w:sz="0" w:space="0" w:color="auto"/>
                          </w:divBdr>
                        </w:div>
                        <w:div w:id="132716678">
                          <w:marLeft w:val="0"/>
                          <w:marRight w:val="0"/>
                          <w:marTop w:val="0"/>
                          <w:marBottom w:val="0"/>
                          <w:divBdr>
                            <w:top w:val="none" w:sz="0" w:space="0" w:color="auto"/>
                            <w:left w:val="none" w:sz="0" w:space="0" w:color="auto"/>
                            <w:bottom w:val="none" w:sz="0" w:space="0" w:color="auto"/>
                            <w:right w:val="none" w:sz="0" w:space="0" w:color="auto"/>
                          </w:divBdr>
                        </w:div>
                        <w:div w:id="1754887238">
                          <w:marLeft w:val="0"/>
                          <w:marRight w:val="0"/>
                          <w:marTop w:val="0"/>
                          <w:marBottom w:val="0"/>
                          <w:divBdr>
                            <w:top w:val="none" w:sz="0" w:space="0" w:color="auto"/>
                            <w:left w:val="none" w:sz="0" w:space="0" w:color="auto"/>
                            <w:bottom w:val="none" w:sz="0" w:space="0" w:color="auto"/>
                            <w:right w:val="none" w:sz="0" w:space="0" w:color="auto"/>
                          </w:divBdr>
                        </w:div>
                        <w:div w:id="1473717218">
                          <w:marLeft w:val="0"/>
                          <w:marRight w:val="0"/>
                          <w:marTop w:val="0"/>
                          <w:marBottom w:val="0"/>
                          <w:divBdr>
                            <w:top w:val="none" w:sz="0" w:space="0" w:color="auto"/>
                            <w:left w:val="none" w:sz="0" w:space="0" w:color="auto"/>
                            <w:bottom w:val="none" w:sz="0" w:space="0" w:color="auto"/>
                            <w:right w:val="none" w:sz="0" w:space="0" w:color="auto"/>
                          </w:divBdr>
                        </w:div>
                        <w:div w:id="775712721">
                          <w:marLeft w:val="0"/>
                          <w:marRight w:val="0"/>
                          <w:marTop w:val="0"/>
                          <w:marBottom w:val="0"/>
                          <w:divBdr>
                            <w:top w:val="none" w:sz="0" w:space="0" w:color="auto"/>
                            <w:left w:val="none" w:sz="0" w:space="0" w:color="auto"/>
                            <w:bottom w:val="none" w:sz="0" w:space="0" w:color="auto"/>
                            <w:right w:val="none" w:sz="0" w:space="0" w:color="auto"/>
                          </w:divBdr>
                        </w:div>
                        <w:div w:id="1535536548">
                          <w:marLeft w:val="0"/>
                          <w:marRight w:val="0"/>
                          <w:marTop w:val="0"/>
                          <w:marBottom w:val="0"/>
                          <w:divBdr>
                            <w:top w:val="none" w:sz="0" w:space="0" w:color="auto"/>
                            <w:left w:val="none" w:sz="0" w:space="0" w:color="auto"/>
                            <w:bottom w:val="none" w:sz="0" w:space="0" w:color="auto"/>
                            <w:right w:val="none" w:sz="0" w:space="0" w:color="auto"/>
                          </w:divBdr>
                        </w:div>
                        <w:div w:id="1625381148">
                          <w:marLeft w:val="0"/>
                          <w:marRight w:val="0"/>
                          <w:marTop w:val="0"/>
                          <w:marBottom w:val="0"/>
                          <w:divBdr>
                            <w:top w:val="none" w:sz="0" w:space="0" w:color="auto"/>
                            <w:left w:val="none" w:sz="0" w:space="0" w:color="auto"/>
                            <w:bottom w:val="none" w:sz="0" w:space="0" w:color="auto"/>
                            <w:right w:val="none" w:sz="0" w:space="0" w:color="auto"/>
                          </w:divBdr>
                        </w:div>
                        <w:div w:id="1012146438">
                          <w:marLeft w:val="0"/>
                          <w:marRight w:val="0"/>
                          <w:marTop w:val="0"/>
                          <w:marBottom w:val="0"/>
                          <w:divBdr>
                            <w:top w:val="none" w:sz="0" w:space="0" w:color="auto"/>
                            <w:left w:val="none" w:sz="0" w:space="0" w:color="auto"/>
                            <w:bottom w:val="none" w:sz="0" w:space="0" w:color="auto"/>
                            <w:right w:val="none" w:sz="0" w:space="0" w:color="auto"/>
                          </w:divBdr>
                        </w:div>
                        <w:div w:id="1677535585">
                          <w:marLeft w:val="0"/>
                          <w:marRight w:val="0"/>
                          <w:marTop w:val="0"/>
                          <w:marBottom w:val="0"/>
                          <w:divBdr>
                            <w:top w:val="none" w:sz="0" w:space="0" w:color="auto"/>
                            <w:left w:val="none" w:sz="0" w:space="0" w:color="auto"/>
                            <w:bottom w:val="none" w:sz="0" w:space="0" w:color="auto"/>
                            <w:right w:val="none" w:sz="0" w:space="0" w:color="auto"/>
                          </w:divBdr>
                        </w:div>
                        <w:div w:id="2098011582">
                          <w:marLeft w:val="0"/>
                          <w:marRight w:val="0"/>
                          <w:marTop w:val="0"/>
                          <w:marBottom w:val="0"/>
                          <w:divBdr>
                            <w:top w:val="none" w:sz="0" w:space="0" w:color="auto"/>
                            <w:left w:val="none" w:sz="0" w:space="0" w:color="auto"/>
                            <w:bottom w:val="none" w:sz="0" w:space="0" w:color="auto"/>
                            <w:right w:val="none" w:sz="0" w:space="0" w:color="auto"/>
                          </w:divBdr>
                        </w:div>
                        <w:div w:id="505752226">
                          <w:marLeft w:val="0"/>
                          <w:marRight w:val="0"/>
                          <w:marTop w:val="0"/>
                          <w:marBottom w:val="0"/>
                          <w:divBdr>
                            <w:top w:val="none" w:sz="0" w:space="0" w:color="auto"/>
                            <w:left w:val="none" w:sz="0" w:space="0" w:color="auto"/>
                            <w:bottom w:val="none" w:sz="0" w:space="0" w:color="auto"/>
                            <w:right w:val="none" w:sz="0" w:space="0" w:color="auto"/>
                          </w:divBdr>
                        </w:div>
                        <w:div w:id="334724264">
                          <w:marLeft w:val="0"/>
                          <w:marRight w:val="0"/>
                          <w:marTop w:val="0"/>
                          <w:marBottom w:val="0"/>
                          <w:divBdr>
                            <w:top w:val="none" w:sz="0" w:space="0" w:color="auto"/>
                            <w:left w:val="none" w:sz="0" w:space="0" w:color="auto"/>
                            <w:bottom w:val="none" w:sz="0" w:space="0" w:color="auto"/>
                            <w:right w:val="none" w:sz="0" w:space="0" w:color="auto"/>
                          </w:divBdr>
                        </w:div>
                        <w:div w:id="1953198843">
                          <w:marLeft w:val="0"/>
                          <w:marRight w:val="0"/>
                          <w:marTop w:val="0"/>
                          <w:marBottom w:val="0"/>
                          <w:divBdr>
                            <w:top w:val="none" w:sz="0" w:space="0" w:color="auto"/>
                            <w:left w:val="none" w:sz="0" w:space="0" w:color="auto"/>
                            <w:bottom w:val="none" w:sz="0" w:space="0" w:color="auto"/>
                            <w:right w:val="none" w:sz="0" w:space="0" w:color="auto"/>
                          </w:divBdr>
                        </w:div>
                        <w:div w:id="984047260">
                          <w:marLeft w:val="0"/>
                          <w:marRight w:val="0"/>
                          <w:marTop w:val="0"/>
                          <w:marBottom w:val="0"/>
                          <w:divBdr>
                            <w:top w:val="none" w:sz="0" w:space="0" w:color="auto"/>
                            <w:left w:val="none" w:sz="0" w:space="0" w:color="auto"/>
                            <w:bottom w:val="none" w:sz="0" w:space="0" w:color="auto"/>
                            <w:right w:val="none" w:sz="0" w:space="0" w:color="auto"/>
                          </w:divBdr>
                        </w:div>
                        <w:div w:id="718093536">
                          <w:marLeft w:val="0"/>
                          <w:marRight w:val="0"/>
                          <w:marTop w:val="0"/>
                          <w:marBottom w:val="0"/>
                          <w:divBdr>
                            <w:top w:val="none" w:sz="0" w:space="0" w:color="auto"/>
                            <w:left w:val="none" w:sz="0" w:space="0" w:color="auto"/>
                            <w:bottom w:val="none" w:sz="0" w:space="0" w:color="auto"/>
                            <w:right w:val="none" w:sz="0" w:space="0" w:color="auto"/>
                          </w:divBdr>
                        </w:div>
                        <w:div w:id="1701324431">
                          <w:marLeft w:val="0"/>
                          <w:marRight w:val="0"/>
                          <w:marTop w:val="0"/>
                          <w:marBottom w:val="0"/>
                          <w:divBdr>
                            <w:top w:val="none" w:sz="0" w:space="0" w:color="auto"/>
                            <w:left w:val="none" w:sz="0" w:space="0" w:color="auto"/>
                            <w:bottom w:val="none" w:sz="0" w:space="0" w:color="auto"/>
                            <w:right w:val="none" w:sz="0" w:space="0" w:color="auto"/>
                          </w:divBdr>
                        </w:div>
                        <w:div w:id="1470514000">
                          <w:marLeft w:val="0"/>
                          <w:marRight w:val="0"/>
                          <w:marTop w:val="0"/>
                          <w:marBottom w:val="0"/>
                          <w:divBdr>
                            <w:top w:val="none" w:sz="0" w:space="0" w:color="auto"/>
                            <w:left w:val="none" w:sz="0" w:space="0" w:color="auto"/>
                            <w:bottom w:val="none" w:sz="0" w:space="0" w:color="auto"/>
                            <w:right w:val="none" w:sz="0" w:space="0" w:color="auto"/>
                          </w:divBdr>
                        </w:div>
                        <w:div w:id="6256744">
                          <w:marLeft w:val="0"/>
                          <w:marRight w:val="0"/>
                          <w:marTop w:val="0"/>
                          <w:marBottom w:val="0"/>
                          <w:divBdr>
                            <w:top w:val="none" w:sz="0" w:space="0" w:color="auto"/>
                            <w:left w:val="none" w:sz="0" w:space="0" w:color="auto"/>
                            <w:bottom w:val="none" w:sz="0" w:space="0" w:color="auto"/>
                            <w:right w:val="none" w:sz="0" w:space="0" w:color="auto"/>
                          </w:divBdr>
                        </w:div>
                        <w:div w:id="1744986450">
                          <w:marLeft w:val="0"/>
                          <w:marRight w:val="0"/>
                          <w:marTop w:val="0"/>
                          <w:marBottom w:val="0"/>
                          <w:divBdr>
                            <w:top w:val="none" w:sz="0" w:space="0" w:color="auto"/>
                            <w:left w:val="none" w:sz="0" w:space="0" w:color="auto"/>
                            <w:bottom w:val="none" w:sz="0" w:space="0" w:color="auto"/>
                            <w:right w:val="none" w:sz="0" w:space="0" w:color="auto"/>
                          </w:divBdr>
                        </w:div>
                        <w:div w:id="662004760">
                          <w:marLeft w:val="0"/>
                          <w:marRight w:val="0"/>
                          <w:marTop w:val="0"/>
                          <w:marBottom w:val="0"/>
                          <w:divBdr>
                            <w:top w:val="none" w:sz="0" w:space="0" w:color="auto"/>
                            <w:left w:val="none" w:sz="0" w:space="0" w:color="auto"/>
                            <w:bottom w:val="none" w:sz="0" w:space="0" w:color="auto"/>
                            <w:right w:val="none" w:sz="0" w:space="0" w:color="auto"/>
                          </w:divBdr>
                        </w:div>
                        <w:div w:id="315380507">
                          <w:marLeft w:val="0"/>
                          <w:marRight w:val="0"/>
                          <w:marTop w:val="0"/>
                          <w:marBottom w:val="0"/>
                          <w:divBdr>
                            <w:top w:val="none" w:sz="0" w:space="0" w:color="auto"/>
                            <w:left w:val="none" w:sz="0" w:space="0" w:color="auto"/>
                            <w:bottom w:val="none" w:sz="0" w:space="0" w:color="auto"/>
                            <w:right w:val="none" w:sz="0" w:space="0" w:color="auto"/>
                          </w:divBdr>
                        </w:div>
                        <w:div w:id="1464420811">
                          <w:marLeft w:val="0"/>
                          <w:marRight w:val="0"/>
                          <w:marTop w:val="0"/>
                          <w:marBottom w:val="0"/>
                          <w:divBdr>
                            <w:top w:val="none" w:sz="0" w:space="0" w:color="auto"/>
                            <w:left w:val="none" w:sz="0" w:space="0" w:color="auto"/>
                            <w:bottom w:val="none" w:sz="0" w:space="0" w:color="auto"/>
                            <w:right w:val="none" w:sz="0" w:space="0" w:color="auto"/>
                          </w:divBdr>
                        </w:div>
                        <w:div w:id="407968980">
                          <w:marLeft w:val="0"/>
                          <w:marRight w:val="0"/>
                          <w:marTop w:val="0"/>
                          <w:marBottom w:val="0"/>
                          <w:divBdr>
                            <w:top w:val="none" w:sz="0" w:space="0" w:color="auto"/>
                            <w:left w:val="none" w:sz="0" w:space="0" w:color="auto"/>
                            <w:bottom w:val="none" w:sz="0" w:space="0" w:color="auto"/>
                            <w:right w:val="none" w:sz="0" w:space="0" w:color="auto"/>
                          </w:divBdr>
                        </w:div>
                        <w:div w:id="168569659">
                          <w:marLeft w:val="0"/>
                          <w:marRight w:val="0"/>
                          <w:marTop w:val="0"/>
                          <w:marBottom w:val="0"/>
                          <w:divBdr>
                            <w:top w:val="none" w:sz="0" w:space="0" w:color="auto"/>
                            <w:left w:val="none" w:sz="0" w:space="0" w:color="auto"/>
                            <w:bottom w:val="none" w:sz="0" w:space="0" w:color="auto"/>
                            <w:right w:val="none" w:sz="0" w:space="0" w:color="auto"/>
                          </w:divBdr>
                        </w:div>
                        <w:div w:id="329257768">
                          <w:marLeft w:val="0"/>
                          <w:marRight w:val="0"/>
                          <w:marTop w:val="0"/>
                          <w:marBottom w:val="0"/>
                          <w:divBdr>
                            <w:top w:val="none" w:sz="0" w:space="0" w:color="auto"/>
                            <w:left w:val="none" w:sz="0" w:space="0" w:color="auto"/>
                            <w:bottom w:val="none" w:sz="0" w:space="0" w:color="auto"/>
                            <w:right w:val="none" w:sz="0" w:space="0" w:color="auto"/>
                          </w:divBdr>
                        </w:div>
                        <w:div w:id="79571562">
                          <w:marLeft w:val="0"/>
                          <w:marRight w:val="0"/>
                          <w:marTop w:val="0"/>
                          <w:marBottom w:val="0"/>
                          <w:divBdr>
                            <w:top w:val="none" w:sz="0" w:space="0" w:color="auto"/>
                            <w:left w:val="none" w:sz="0" w:space="0" w:color="auto"/>
                            <w:bottom w:val="none" w:sz="0" w:space="0" w:color="auto"/>
                            <w:right w:val="none" w:sz="0" w:space="0" w:color="auto"/>
                          </w:divBdr>
                        </w:div>
                        <w:div w:id="1071386094">
                          <w:marLeft w:val="0"/>
                          <w:marRight w:val="0"/>
                          <w:marTop w:val="0"/>
                          <w:marBottom w:val="0"/>
                          <w:divBdr>
                            <w:top w:val="none" w:sz="0" w:space="0" w:color="auto"/>
                            <w:left w:val="none" w:sz="0" w:space="0" w:color="auto"/>
                            <w:bottom w:val="none" w:sz="0" w:space="0" w:color="auto"/>
                            <w:right w:val="none" w:sz="0" w:space="0" w:color="auto"/>
                          </w:divBdr>
                        </w:div>
                        <w:div w:id="1806115961">
                          <w:marLeft w:val="0"/>
                          <w:marRight w:val="0"/>
                          <w:marTop w:val="0"/>
                          <w:marBottom w:val="0"/>
                          <w:divBdr>
                            <w:top w:val="none" w:sz="0" w:space="0" w:color="auto"/>
                            <w:left w:val="none" w:sz="0" w:space="0" w:color="auto"/>
                            <w:bottom w:val="none" w:sz="0" w:space="0" w:color="auto"/>
                            <w:right w:val="none" w:sz="0" w:space="0" w:color="auto"/>
                          </w:divBdr>
                        </w:div>
                        <w:div w:id="1188326455">
                          <w:marLeft w:val="0"/>
                          <w:marRight w:val="0"/>
                          <w:marTop w:val="0"/>
                          <w:marBottom w:val="0"/>
                          <w:divBdr>
                            <w:top w:val="none" w:sz="0" w:space="0" w:color="auto"/>
                            <w:left w:val="none" w:sz="0" w:space="0" w:color="auto"/>
                            <w:bottom w:val="none" w:sz="0" w:space="0" w:color="auto"/>
                            <w:right w:val="none" w:sz="0" w:space="0" w:color="auto"/>
                          </w:divBdr>
                        </w:div>
                        <w:div w:id="642581863">
                          <w:marLeft w:val="0"/>
                          <w:marRight w:val="0"/>
                          <w:marTop w:val="0"/>
                          <w:marBottom w:val="0"/>
                          <w:divBdr>
                            <w:top w:val="none" w:sz="0" w:space="0" w:color="auto"/>
                            <w:left w:val="none" w:sz="0" w:space="0" w:color="auto"/>
                            <w:bottom w:val="none" w:sz="0" w:space="0" w:color="auto"/>
                            <w:right w:val="none" w:sz="0" w:space="0" w:color="auto"/>
                          </w:divBdr>
                        </w:div>
                        <w:div w:id="994645875">
                          <w:marLeft w:val="0"/>
                          <w:marRight w:val="0"/>
                          <w:marTop w:val="0"/>
                          <w:marBottom w:val="0"/>
                          <w:divBdr>
                            <w:top w:val="none" w:sz="0" w:space="0" w:color="auto"/>
                            <w:left w:val="none" w:sz="0" w:space="0" w:color="auto"/>
                            <w:bottom w:val="none" w:sz="0" w:space="0" w:color="auto"/>
                            <w:right w:val="none" w:sz="0" w:space="0" w:color="auto"/>
                          </w:divBdr>
                        </w:div>
                        <w:div w:id="780609541">
                          <w:marLeft w:val="0"/>
                          <w:marRight w:val="0"/>
                          <w:marTop w:val="0"/>
                          <w:marBottom w:val="0"/>
                          <w:divBdr>
                            <w:top w:val="none" w:sz="0" w:space="0" w:color="auto"/>
                            <w:left w:val="none" w:sz="0" w:space="0" w:color="auto"/>
                            <w:bottom w:val="none" w:sz="0" w:space="0" w:color="auto"/>
                            <w:right w:val="none" w:sz="0" w:space="0" w:color="auto"/>
                          </w:divBdr>
                        </w:div>
                        <w:div w:id="1464034953">
                          <w:marLeft w:val="0"/>
                          <w:marRight w:val="0"/>
                          <w:marTop w:val="0"/>
                          <w:marBottom w:val="0"/>
                          <w:divBdr>
                            <w:top w:val="none" w:sz="0" w:space="0" w:color="auto"/>
                            <w:left w:val="none" w:sz="0" w:space="0" w:color="auto"/>
                            <w:bottom w:val="none" w:sz="0" w:space="0" w:color="auto"/>
                            <w:right w:val="none" w:sz="0" w:space="0" w:color="auto"/>
                          </w:divBdr>
                        </w:div>
                        <w:div w:id="1111052071">
                          <w:marLeft w:val="0"/>
                          <w:marRight w:val="0"/>
                          <w:marTop w:val="0"/>
                          <w:marBottom w:val="0"/>
                          <w:divBdr>
                            <w:top w:val="none" w:sz="0" w:space="0" w:color="auto"/>
                            <w:left w:val="none" w:sz="0" w:space="0" w:color="auto"/>
                            <w:bottom w:val="none" w:sz="0" w:space="0" w:color="auto"/>
                            <w:right w:val="none" w:sz="0" w:space="0" w:color="auto"/>
                          </w:divBdr>
                        </w:div>
                        <w:div w:id="992829965">
                          <w:marLeft w:val="0"/>
                          <w:marRight w:val="0"/>
                          <w:marTop w:val="0"/>
                          <w:marBottom w:val="0"/>
                          <w:divBdr>
                            <w:top w:val="none" w:sz="0" w:space="0" w:color="auto"/>
                            <w:left w:val="none" w:sz="0" w:space="0" w:color="auto"/>
                            <w:bottom w:val="none" w:sz="0" w:space="0" w:color="auto"/>
                            <w:right w:val="none" w:sz="0" w:space="0" w:color="auto"/>
                          </w:divBdr>
                        </w:div>
                        <w:div w:id="1065494191">
                          <w:marLeft w:val="0"/>
                          <w:marRight w:val="0"/>
                          <w:marTop w:val="0"/>
                          <w:marBottom w:val="0"/>
                          <w:divBdr>
                            <w:top w:val="none" w:sz="0" w:space="0" w:color="auto"/>
                            <w:left w:val="none" w:sz="0" w:space="0" w:color="auto"/>
                            <w:bottom w:val="none" w:sz="0" w:space="0" w:color="auto"/>
                            <w:right w:val="none" w:sz="0" w:space="0" w:color="auto"/>
                          </w:divBdr>
                        </w:div>
                        <w:div w:id="772288335">
                          <w:marLeft w:val="0"/>
                          <w:marRight w:val="0"/>
                          <w:marTop w:val="0"/>
                          <w:marBottom w:val="0"/>
                          <w:divBdr>
                            <w:top w:val="none" w:sz="0" w:space="0" w:color="auto"/>
                            <w:left w:val="none" w:sz="0" w:space="0" w:color="auto"/>
                            <w:bottom w:val="none" w:sz="0" w:space="0" w:color="auto"/>
                            <w:right w:val="none" w:sz="0" w:space="0" w:color="auto"/>
                          </w:divBdr>
                        </w:div>
                        <w:div w:id="1828860924">
                          <w:marLeft w:val="0"/>
                          <w:marRight w:val="0"/>
                          <w:marTop w:val="0"/>
                          <w:marBottom w:val="0"/>
                          <w:divBdr>
                            <w:top w:val="none" w:sz="0" w:space="0" w:color="auto"/>
                            <w:left w:val="none" w:sz="0" w:space="0" w:color="auto"/>
                            <w:bottom w:val="none" w:sz="0" w:space="0" w:color="auto"/>
                            <w:right w:val="none" w:sz="0" w:space="0" w:color="auto"/>
                          </w:divBdr>
                        </w:div>
                        <w:div w:id="1886913064">
                          <w:marLeft w:val="0"/>
                          <w:marRight w:val="0"/>
                          <w:marTop w:val="0"/>
                          <w:marBottom w:val="0"/>
                          <w:divBdr>
                            <w:top w:val="none" w:sz="0" w:space="0" w:color="auto"/>
                            <w:left w:val="none" w:sz="0" w:space="0" w:color="auto"/>
                            <w:bottom w:val="none" w:sz="0" w:space="0" w:color="auto"/>
                            <w:right w:val="none" w:sz="0" w:space="0" w:color="auto"/>
                          </w:divBdr>
                        </w:div>
                        <w:div w:id="1074350730">
                          <w:marLeft w:val="0"/>
                          <w:marRight w:val="0"/>
                          <w:marTop w:val="0"/>
                          <w:marBottom w:val="0"/>
                          <w:divBdr>
                            <w:top w:val="none" w:sz="0" w:space="0" w:color="auto"/>
                            <w:left w:val="none" w:sz="0" w:space="0" w:color="auto"/>
                            <w:bottom w:val="none" w:sz="0" w:space="0" w:color="auto"/>
                            <w:right w:val="none" w:sz="0" w:space="0" w:color="auto"/>
                          </w:divBdr>
                        </w:div>
                        <w:div w:id="720514926">
                          <w:marLeft w:val="0"/>
                          <w:marRight w:val="0"/>
                          <w:marTop w:val="0"/>
                          <w:marBottom w:val="0"/>
                          <w:divBdr>
                            <w:top w:val="none" w:sz="0" w:space="0" w:color="auto"/>
                            <w:left w:val="none" w:sz="0" w:space="0" w:color="auto"/>
                            <w:bottom w:val="none" w:sz="0" w:space="0" w:color="auto"/>
                            <w:right w:val="none" w:sz="0" w:space="0" w:color="auto"/>
                          </w:divBdr>
                        </w:div>
                        <w:div w:id="783813582">
                          <w:marLeft w:val="0"/>
                          <w:marRight w:val="0"/>
                          <w:marTop w:val="0"/>
                          <w:marBottom w:val="0"/>
                          <w:divBdr>
                            <w:top w:val="none" w:sz="0" w:space="0" w:color="auto"/>
                            <w:left w:val="none" w:sz="0" w:space="0" w:color="auto"/>
                            <w:bottom w:val="none" w:sz="0" w:space="0" w:color="auto"/>
                            <w:right w:val="none" w:sz="0" w:space="0" w:color="auto"/>
                          </w:divBdr>
                        </w:div>
                        <w:div w:id="1782188222">
                          <w:marLeft w:val="0"/>
                          <w:marRight w:val="0"/>
                          <w:marTop w:val="0"/>
                          <w:marBottom w:val="0"/>
                          <w:divBdr>
                            <w:top w:val="none" w:sz="0" w:space="0" w:color="auto"/>
                            <w:left w:val="none" w:sz="0" w:space="0" w:color="auto"/>
                            <w:bottom w:val="none" w:sz="0" w:space="0" w:color="auto"/>
                            <w:right w:val="none" w:sz="0" w:space="0" w:color="auto"/>
                          </w:divBdr>
                        </w:div>
                        <w:div w:id="2088569852">
                          <w:marLeft w:val="0"/>
                          <w:marRight w:val="0"/>
                          <w:marTop w:val="0"/>
                          <w:marBottom w:val="0"/>
                          <w:divBdr>
                            <w:top w:val="none" w:sz="0" w:space="0" w:color="auto"/>
                            <w:left w:val="none" w:sz="0" w:space="0" w:color="auto"/>
                            <w:bottom w:val="none" w:sz="0" w:space="0" w:color="auto"/>
                            <w:right w:val="none" w:sz="0" w:space="0" w:color="auto"/>
                          </w:divBdr>
                        </w:div>
                        <w:div w:id="1515001732">
                          <w:marLeft w:val="0"/>
                          <w:marRight w:val="0"/>
                          <w:marTop w:val="0"/>
                          <w:marBottom w:val="0"/>
                          <w:divBdr>
                            <w:top w:val="none" w:sz="0" w:space="0" w:color="auto"/>
                            <w:left w:val="none" w:sz="0" w:space="0" w:color="auto"/>
                            <w:bottom w:val="none" w:sz="0" w:space="0" w:color="auto"/>
                            <w:right w:val="none" w:sz="0" w:space="0" w:color="auto"/>
                          </w:divBdr>
                        </w:div>
                        <w:div w:id="526262681">
                          <w:marLeft w:val="0"/>
                          <w:marRight w:val="0"/>
                          <w:marTop w:val="0"/>
                          <w:marBottom w:val="0"/>
                          <w:divBdr>
                            <w:top w:val="none" w:sz="0" w:space="0" w:color="auto"/>
                            <w:left w:val="none" w:sz="0" w:space="0" w:color="auto"/>
                            <w:bottom w:val="none" w:sz="0" w:space="0" w:color="auto"/>
                            <w:right w:val="none" w:sz="0" w:space="0" w:color="auto"/>
                          </w:divBdr>
                        </w:div>
                        <w:div w:id="127742495">
                          <w:marLeft w:val="0"/>
                          <w:marRight w:val="0"/>
                          <w:marTop w:val="0"/>
                          <w:marBottom w:val="0"/>
                          <w:divBdr>
                            <w:top w:val="none" w:sz="0" w:space="0" w:color="auto"/>
                            <w:left w:val="none" w:sz="0" w:space="0" w:color="auto"/>
                            <w:bottom w:val="none" w:sz="0" w:space="0" w:color="auto"/>
                            <w:right w:val="none" w:sz="0" w:space="0" w:color="auto"/>
                          </w:divBdr>
                        </w:div>
                        <w:div w:id="1498306513">
                          <w:marLeft w:val="0"/>
                          <w:marRight w:val="0"/>
                          <w:marTop w:val="0"/>
                          <w:marBottom w:val="0"/>
                          <w:divBdr>
                            <w:top w:val="none" w:sz="0" w:space="0" w:color="auto"/>
                            <w:left w:val="none" w:sz="0" w:space="0" w:color="auto"/>
                            <w:bottom w:val="none" w:sz="0" w:space="0" w:color="auto"/>
                            <w:right w:val="none" w:sz="0" w:space="0" w:color="auto"/>
                          </w:divBdr>
                        </w:div>
                        <w:div w:id="199897661">
                          <w:marLeft w:val="0"/>
                          <w:marRight w:val="0"/>
                          <w:marTop w:val="0"/>
                          <w:marBottom w:val="0"/>
                          <w:divBdr>
                            <w:top w:val="none" w:sz="0" w:space="0" w:color="auto"/>
                            <w:left w:val="none" w:sz="0" w:space="0" w:color="auto"/>
                            <w:bottom w:val="none" w:sz="0" w:space="0" w:color="auto"/>
                            <w:right w:val="none" w:sz="0" w:space="0" w:color="auto"/>
                          </w:divBdr>
                        </w:div>
                        <w:div w:id="1917353280">
                          <w:marLeft w:val="0"/>
                          <w:marRight w:val="0"/>
                          <w:marTop w:val="0"/>
                          <w:marBottom w:val="0"/>
                          <w:divBdr>
                            <w:top w:val="none" w:sz="0" w:space="0" w:color="auto"/>
                            <w:left w:val="none" w:sz="0" w:space="0" w:color="auto"/>
                            <w:bottom w:val="none" w:sz="0" w:space="0" w:color="auto"/>
                            <w:right w:val="none" w:sz="0" w:space="0" w:color="auto"/>
                          </w:divBdr>
                        </w:div>
                        <w:div w:id="638343624">
                          <w:marLeft w:val="0"/>
                          <w:marRight w:val="0"/>
                          <w:marTop w:val="0"/>
                          <w:marBottom w:val="0"/>
                          <w:divBdr>
                            <w:top w:val="none" w:sz="0" w:space="0" w:color="auto"/>
                            <w:left w:val="none" w:sz="0" w:space="0" w:color="auto"/>
                            <w:bottom w:val="none" w:sz="0" w:space="0" w:color="auto"/>
                            <w:right w:val="none" w:sz="0" w:space="0" w:color="auto"/>
                          </w:divBdr>
                        </w:div>
                        <w:div w:id="1604603772">
                          <w:marLeft w:val="0"/>
                          <w:marRight w:val="0"/>
                          <w:marTop w:val="0"/>
                          <w:marBottom w:val="0"/>
                          <w:divBdr>
                            <w:top w:val="none" w:sz="0" w:space="0" w:color="auto"/>
                            <w:left w:val="none" w:sz="0" w:space="0" w:color="auto"/>
                            <w:bottom w:val="none" w:sz="0" w:space="0" w:color="auto"/>
                            <w:right w:val="none" w:sz="0" w:space="0" w:color="auto"/>
                          </w:divBdr>
                        </w:div>
                        <w:div w:id="1939096367">
                          <w:marLeft w:val="0"/>
                          <w:marRight w:val="0"/>
                          <w:marTop w:val="0"/>
                          <w:marBottom w:val="0"/>
                          <w:divBdr>
                            <w:top w:val="none" w:sz="0" w:space="0" w:color="auto"/>
                            <w:left w:val="none" w:sz="0" w:space="0" w:color="auto"/>
                            <w:bottom w:val="none" w:sz="0" w:space="0" w:color="auto"/>
                            <w:right w:val="none" w:sz="0" w:space="0" w:color="auto"/>
                          </w:divBdr>
                        </w:div>
                        <w:div w:id="82145421">
                          <w:marLeft w:val="0"/>
                          <w:marRight w:val="0"/>
                          <w:marTop w:val="0"/>
                          <w:marBottom w:val="0"/>
                          <w:divBdr>
                            <w:top w:val="none" w:sz="0" w:space="0" w:color="auto"/>
                            <w:left w:val="none" w:sz="0" w:space="0" w:color="auto"/>
                            <w:bottom w:val="none" w:sz="0" w:space="0" w:color="auto"/>
                            <w:right w:val="none" w:sz="0" w:space="0" w:color="auto"/>
                          </w:divBdr>
                        </w:div>
                        <w:div w:id="2057460893">
                          <w:marLeft w:val="0"/>
                          <w:marRight w:val="0"/>
                          <w:marTop w:val="0"/>
                          <w:marBottom w:val="0"/>
                          <w:divBdr>
                            <w:top w:val="none" w:sz="0" w:space="0" w:color="auto"/>
                            <w:left w:val="none" w:sz="0" w:space="0" w:color="auto"/>
                            <w:bottom w:val="none" w:sz="0" w:space="0" w:color="auto"/>
                            <w:right w:val="none" w:sz="0" w:space="0" w:color="auto"/>
                          </w:divBdr>
                        </w:div>
                        <w:div w:id="411853759">
                          <w:marLeft w:val="0"/>
                          <w:marRight w:val="0"/>
                          <w:marTop w:val="0"/>
                          <w:marBottom w:val="0"/>
                          <w:divBdr>
                            <w:top w:val="none" w:sz="0" w:space="0" w:color="auto"/>
                            <w:left w:val="none" w:sz="0" w:space="0" w:color="auto"/>
                            <w:bottom w:val="none" w:sz="0" w:space="0" w:color="auto"/>
                            <w:right w:val="none" w:sz="0" w:space="0" w:color="auto"/>
                          </w:divBdr>
                        </w:div>
                        <w:div w:id="1257325051">
                          <w:marLeft w:val="0"/>
                          <w:marRight w:val="0"/>
                          <w:marTop w:val="0"/>
                          <w:marBottom w:val="0"/>
                          <w:divBdr>
                            <w:top w:val="none" w:sz="0" w:space="0" w:color="auto"/>
                            <w:left w:val="none" w:sz="0" w:space="0" w:color="auto"/>
                            <w:bottom w:val="none" w:sz="0" w:space="0" w:color="auto"/>
                            <w:right w:val="none" w:sz="0" w:space="0" w:color="auto"/>
                          </w:divBdr>
                        </w:div>
                        <w:div w:id="1312709124">
                          <w:marLeft w:val="0"/>
                          <w:marRight w:val="0"/>
                          <w:marTop w:val="0"/>
                          <w:marBottom w:val="0"/>
                          <w:divBdr>
                            <w:top w:val="none" w:sz="0" w:space="0" w:color="auto"/>
                            <w:left w:val="none" w:sz="0" w:space="0" w:color="auto"/>
                            <w:bottom w:val="none" w:sz="0" w:space="0" w:color="auto"/>
                            <w:right w:val="none" w:sz="0" w:space="0" w:color="auto"/>
                          </w:divBdr>
                        </w:div>
                        <w:div w:id="2057464225">
                          <w:marLeft w:val="0"/>
                          <w:marRight w:val="0"/>
                          <w:marTop w:val="0"/>
                          <w:marBottom w:val="0"/>
                          <w:divBdr>
                            <w:top w:val="none" w:sz="0" w:space="0" w:color="auto"/>
                            <w:left w:val="none" w:sz="0" w:space="0" w:color="auto"/>
                            <w:bottom w:val="none" w:sz="0" w:space="0" w:color="auto"/>
                            <w:right w:val="none" w:sz="0" w:space="0" w:color="auto"/>
                          </w:divBdr>
                        </w:div>
                        <w:div w:id="2032605634">
                          <w:marLeft w:val="0"/>
                          <w:marRight w:val="0"/>
                          <w:marTop w:val="0"/>
                          <w:marBottom w:val="0"/>
                          <w:divBdr>
                            <w:top w:val="none" w:sz="0" w:space="0" w:color="auto"/>
                            <w:left w:val="none" w:sz="0" w:space="0" w:color="auto"/>
                            <w:bottom w:val="none" w:sz="0" w:space="0" w:color="auto"/>
                            <w:right w:val="none" w:sz="0" w:space="0" w:color="auto"/>
                          </w:divBdr>
                        </w:div>
                        <w:div w:id="1043754198">
                          <w:marLeft w:val="0"/>
                          <w:marRight w:val="0"/>
                          <w:marTop w:val="0"/>
                          <w:marBottom w:val="0"/>
                          <w:divBdr>
                            <w:top w:val="none" w:sz="0" w:space="0" w:color="auto"/>
                            <w:left w:val="none" w:sz="0" w:space="0" w:color="auto"/>
                            <w:bottom w:val="none" w:sz="0" w:space="0" w:color="auto"/>
                            <w:right w:val="none" w:sz="0" w:space="0" w:color="auto"/>
                          </w:divBdr>
                        </w:div>
                        <w:div w:id="1752041651">
                          <w:marLeft w:val="0"/>
                          <w:marRight w:val="0"/>
                          <w:marTop w:val="0"/>
                          <w:marBottom w:val="0"/>
                          <w:divBdr>
                            <w:top w:val="none" w:sz="0" w:space="0" w:color="auto"/>
                            <w:left w:val="none" w:sz="0" w:space="0" w:color="auto"/>
                            <w:bottom w:val="none" w:sz="0" w:space="0" w:color="auto"/>
                            <w:right w:val="none" w:sz="0" w:space="0" w:color="auto"/>
                          </w:divBdr>
                        </w:div>
                        <w:div w:id="1125662791">
                          <w:marLeft w:val="0"/>
                          <w:marRight w:val="0"/>
                          <w:marTop w:val="0"/>
                          <w:marBottom w:val="0"/>
                          <w:divBdr>
                            <w:top w:val="none" w:sz="0" w:space="0" w:color="auto"/>
                            <w:left w:val="none" w:sz="0" w:space="0" w:color="auto"/>
                            <w:bottom w:val="none" w:sz="0" w:space="0" w:color="auto"/>
                            <w:right w:val="none" w:sz="0" w:space="0" w:color="auto"/>
                          </w:divBdr>
                        </w:div>
                        <w:div w:id="1095396771">
                          <w:marLeft w:val="0"/>
                          <w:marRight w:val="0"/>
                          <w:marTop w:val="0"/>
                          <w:marBottom w:val="0"/>
                          <w:divBdr>
                            <w:top w:val="none" w:sz="0" w:space="0" w:color="auto"/>
                            <w:left w:val="none" w:sz="0" w:space="0" w:color="auto"/>
                            <w:bottom w:val="none" w:sz="0" w:space="0" w:color="auto"/>
                            <w:right w:val="none" w:sz="0" w:space="0" w:color="auto"/>
                          </w:divBdr>
                          <w:divsChild>
                            <w:div w:id="2075082724">
                              <w:marLeft w:val="0"/>
                              <w:marRight w:val="0"/>
                              <w:marTop w:val="0"/>
                              <w:marBottom w:val="0"/>
                              <w:divBdr>
                                <w:top w:val="none" w:sz="0" w:space="0" w:color="auto"/>
                                <w:left w:val="none" w:sz="0" w:space="0" w:color="auto"/>
                                <w:bottom w:val="none" w:sz="0" w:space="0" w:color="auto"/>
                                <w:right w:val="none" w:sz="0" w:space="0" w:color="auto"/>
                              </w:divBdr>
                            </w:div>
                            <w:div w:id="915357109">
                              <w:marLeft w:val="0"/>
                              <w:marRight w:val="0"/>
                              <w:marTop w:val="0"/>
                              <w:marBottom w:val="0"/>
                              <w:divBdr>
                                <w:top w:val="none" w:sz="0" w:space="0" w:color="auto"/>
                                <w:left w:val="none" w:sz="0" w:space="0" w:color="auto"/>
                                <w:bottom w:val="none" w:sz="0" w:space="0" w:color="auto"/>
                                <w:right w:val="none" w:sz="0" w:space="0" w:color="auto"/>
                              </w:divBdr>
                            </w:div>
                            <w:div w:id="1613703727">
                              <w:marLeft w:val="0"/>
                              <w:marRight w:val="0"/>
                              <w:marTop w:val="0"/>
                              <w:marBottom w:val="0"/>
                              <w:divBdr>
                                <w:top w:val="none" w:sz="0" w:space="0" w:color="auto"/>
                                <w:left w:val="none" w:sz="0" w:space="0" w:color="auto"/>
                                <w:bottom w:val="none" w:sz="0" w:space="0" w:color="auto"/>
                                <w:right w:val="none" w:sz="0" w:space="0" w:color="auto"/>
                              </w:divBdr>
                            </w:div>
                            <w:div w:id="1417553302">
                              <w:marLeft w:val="0"/>
                              <w:marRight w:val="0"/>
                              <w:marTop w:val="0"/>
                              <w:marBottom w:val="0"/>
                              <w:divBdr>
                                <w:top w:val="none" w:sz="0" w:space="0" w:color="auto"/>
                                <w:left w:val="none" w:sz="0" w:space="0" w:color="auto"/>
                                <w:bottom w:val="none" w:sz="0" w:space="0" w:color="auto"/>
                                <w:right w:val="none" w:sz="0" w:space="0" w:color="auto"/>
                              </w:divBdr>
                            </w:div>
                            <w:div w:id="149257251">
                              <w:marLeft w:val="0"/>
                              <w:marRight w:val="0"/>
                              <w:marTop w:val="0"/>
                              <w:marBottom w:val="0"/>
                              <w:divBdr>
                                <w:top w:val="none" w:sz="0" w:space="0" w:color="auto"/>
                                <w:left w:val="none" w:sz="0" w:space="0" w:color="auto"/>
                                <w:bottom w:val="none" w:sz="0" w:space="0" w:color="auto"/>
                                <w:right w:val="none" w:sz="0" w:space="0" w:color="auto"/>
                              </w:divBdr>
                            </w:div>
                            <w:div w:id="54623226">
                              <w:marLeft w:val="0"/>
                              <w:marRight w:val="0"/>
                              <w:marTop w:val="0"/>
                              <w:marBottom w:val="0"/>
                              <w:divBdr>
                                <w:top w:val="none" w:sz="0" w:space="0" w:color="auto"/>
                                <w:left w:val="none" w:sz="0" w:space="0" w:color="auto"/>
                                <w:bottom w:val="none" w:sz="0" w:space="0" w:color="auto"/>
                                <w:right w:val="none" w:sz="0" w:space="0" w:color="auto"/>
                              </w:divBdr>
                            </w:div>
                            <w:div w:id="1262449549">
                              <w:marLeft w:val="0"/>
                              <w:marRight w:val="0"/>
                              <w:marTop w:val="0"/>
                              <w:marBottom w:val="0"/>
                              <w:divBdr>
                                <w:top w:val="none" w:sz="0" w:space="0" w:color="auto"/>
                                <w:left w:val="none" w:sz="0" w:space="0" w:color="auto"/>
                                <w:bottom w:val="none" w:sz="0" w:space="0" w:color="auto"/>
                                <w:right w:val="none" w:sz="0" w:space="0" w:color="auto"/>
                              </w:divBdr>
                            </w:div>
                            <w:div w:id="381297011">
                              <w:marLeft w:val="0"/>
                              <w:marRight w:val="0"/>
                              <w:marTop w:val="0"/>
                              <w:marBottom w:val="0"/>
                              <w:divBdr>
                                <w:top w:val="none" w:sz="0" w:space="0" w:color="auto"/>
                                <w:left w:val="none" w:sz="0" w:space="0" w:color="auto"/>
                                <w:bottom w:val="none" w:sz="0" w:space="0" w:color="auto"/>
                                <w:right w:val="none" w:sz="0" w:space="0" w:color="auto"/>
                              </w:divBdr>
                            </w:div>
                            <w:div w:id="1049115332">
                              <w:marLeft w:val="0"/>
                              <w:marRight w:val="0"/>
                              <w:marTop w:val="0"/>
                              <w:marBottom w:val="0"/>
                              <w:divBdr>
                                <w:top w:val="none" w:sz="0" w:space="0" w:color="auto"/>
                                <w:left w:val="none" w:sz="0" w:space="0" w:color="auto"/>
                                <w:bottom w:val="none" w:sz="0" w:space="0" w:color="auto"/>
                                <w:right w:val="none" w:sz="0" w:space="0" w:color="auto"/>
                              </w:divBdr>
                            </w:div>
                            <w:div w:id="96797234">
                              <w:marLeft w:val="0"/>
                              <w:marRight w:val="0"/>
                              <w:marTop w:val="0"/>
                              <w:marBottom w:val="0"/>
                              <w:divBdr>
                                <w:top w:val="none" w:sz="0" w:space="0" w:color="auto"/>
                                <w:left w:val="none" w:sz="0" w:space="0" w:color="auto"/>
                                <w:bottom w:val="none" w:sz="0" w:space="0" w:color="auto"/>
                                <w:right w:val="none" w:sz="0" w:space="0" w:color="auto"/>
                              </w:divBdr>
                            </w:div>
                            <w:div w:id="1006250123">
                              <w:marLeft w:val="0"/>
                              <w:marRight w:val="0"/>
                              <w:marTop w:val="0"/>
                              <w:marBottom w:val="0"/>
                              <w:divBdr>
                                <w:top w:val="none" w:sz="0" w:space="0" w:color="auto"/>
                                <w:left w:val="none" w:sz="0" w:space="0" w:color="auto"/>
                                <w:bottom w:val="none" w:sz="0" w:space="0" w:color="auto"/>
                                <w:right w:val="none" w:sz="0" w:space="0" w:color="auto"/>
                              </w:divBdr>
                            </w:div>
                            <w:div w:id="1940746785">
                              <w:marLeft w:val="0"/>
                              <w:marRight w:val="0"/>
                              <w:marTop w:val="0"/>
                              <w:marBottom w:val="0"/>
                              <w:divBdr>
                                <w:top w:val="none" w:sz="0" w:space="0" w:color="auto"/>
                                <w:left w:val="none" w:sz="0" w:space="0" w:color="auto"/>
                                <w:bottom w:val="none" w:sz="0" w:space="0" w:color="auto"/>
                                <w:right w:val="none" w:sz="0" w:space="0" w:color="auto"/>
                              </w:divBdr>
                            </w:div>
                            <w:div w:id="1990161249">
                              <w:marLeft w:val="0"/>
                              <w:marRight w:val="0"/>
                              <w:marTop w:val="0"/>
                              <w:marBottom w:val="0"/>
                              <w:divBdr>
                                <w:top w:val="none" w:sz="0" w:space="0" w:color="auto"/>
                                <w:left w:val="none" w:sz="0" w:space="0" w:color="auto"/>
                                <w:bottom w:val="none" w:sz="0" w:space="0" w:color="auto"/>
                                <w:right w:val="none" w:sz="0" w:space="0" w:color="auto"/>
                              </w:divBdr>
                            </w:div>
                            <w:div w:id="12611580">
                              <w:marLeft w:val="0"/>
                              <w:marRight w:val="0"/>
                              <w:marTop w:val="0"/>
                              <w:marBottom w:val="0"/>
                              <w:divBdr>
                                <w:top w:val="none" w:sz="0" w:space="0" w:color="auto"/>
                                <w:left w:val="none" w:sz="0" w:space="0" w:color="auto"/>
                                <w:bottom w:val="none" w:sz="0" w:space="0" w:color="auto"/>
                                <w:right w:val="none" w:sz="0" w:space="0" w:color="auto"/>
                              </w:divBdr>
                            </w:div>
                            <w:div w:id="1032725465">
                              <w:marLeft w:val="0"/>
                              <w:marRight w:val="0"/>
                              <w:marTop w:val="0"/>
                              <w:marBottom w:val="0"/>
                              <w:divBdr>
                                <w:top w:val="none" w:sz="0" w:space="0" w:color="auto"/>
                                <w:left w:val="none" w:sz="0" w:space="0" w:color="auto"/>
                                <w:bottom w:val="none" w:sz="0" w:space="0" w:color="auto"/>
                                <w:right w:val="none" w:sz="0" w:space="0" w:color="auto"/>
                              </w:divBdr>
                            </w:div>
                            <w:div w:id="1085686620">
                              <w:marLeft w:val="0"/>
                              <w:marRight w:val="0"/>
                              <w:marTop w:val="0"/>
                              <w:marBottom w:val="0"/>
                              <w:divBdr>
                                <w:top w:val="none" w:sz="0" w:space="0" w:color="auto"/>
                                <w:left w:val="none" w:sz="0" w:space="0" w:color="auto"/>
                                <w:bottom w:val="none" w:sz="0" w:space="0" w:color="auto"/>
                                <w:right w:val="none" w:sz="0" w:space="0" w:color="auto"/>
                              </w:divBdr>
                            </w:div>
                            <w:div w:id="1286693334">
                              <w:marLeft w:val="0"/>
                              <w:marRight w:val="0"/>
                              <w:marTop w:val="0"/>
                              <w:marBottom w:val="0"/>
                              <w:divBdr>
                                <w:top w:val="none" w:sz="0" w:space="0" w:color="auto"/>
                                <w:left w:val="none" w:sz="0" w:space="0" w:color="auto"/>
                                <w:bottom w:val="none" w:sz="0" w:space="0" w:color="auto"/>
                                <w:right w:val="none" w:sz="0" w:space="0" w:color="auto"/>
                              </w:divBdr>
                            </w:div>
                            <w:div w:id="1877229788">
                              <w:marLeft w:val="0"/>
                              <w:marRight w:val="0"/>
                              <w:marTop w:val="0"/>
                              <w:marBottom w:val="0"/>
                              <w:divBdr>
                                <w:top w:val="none" w:sz="0" w:space="0" w:color="auto"/>
                                <w:left w:val="none" w:sz="0" w:space="0" w:color="auto"/>
                                <w:bottom w:val="none" w:sz="0" w:space="0" w:color="auto"/>
                                <w:right w:val="none" w:sz="0" w:space="0" w:color="auto"/>
                              </w:divBdr>
                            </w:div>
                            <w:div w:id="1173492223">
                              <w:marLeft w:val="0"/>
                              <w:marRight w:val="0"/>
                              <w:marTop w:val="0"/>
                              <w:marBottom w:val="0"/>
                              <w:divBdr>
                                <w:top w:val="none" w:sz="0" w:space="0" w:color="auto"/>
                                <w:left w:val="none" w:sz="0" w:space="0" w:color="auto"/>
                                <w:bottom w:val="none" w:sz="0" w:space="0" w:color="auto"/>
                                <w:right w:val="none" w:sz="0" w:space="0" w:color="auto"/>
                              </w:divBdr>
                            </w:div>
                            <w:div w:id="2142258968">
                              <w:marLeft w:val="0"/>
                              <w:marRight w:val="0"/>
                              <w:marTop w:val="0"/>
                              <w:marBottom w:val="0"/>
                              <w:divBdr>
                                <w:top w:val="none" w:sz="0" w:space="0" w:color="auto"/>
                                <w:left w:val="none" w:sz="0" w:space="0" w:color="auto"/>
                                <w:bottom w:val="none" w:sz="0" w:space="0" w:color="auto"/>
                                <w:right w:val="none" w:sz="0" w:space="0" w:color="auto"/>
                              </w:divBdr>
                            </w:div>
                            <w:div w:id="242373942">
                              <w:marLeft w:val="0"/>
                              <w:marRight w:val="0"/>
                              <w:marTop w:val="0"/>
                              <w:marBottom w:val="0"/>
                              <w:divBdr>
                                <w:top w:val="none" w:sz="0" w:space="0" w:color="auto"/>
                                <w:left w:val="none" w:sz="0" w:space="0" w:color="auto"/>
                                <w:bottom w:val="none" w:sz="0" w:space="0" w:color="auto"/>
                                <w:right w:val="none" w:sz="0" w:space="0" w:color="auto"/>
                              </w:divBdr>
                            </w:div>
                            <w:div w:id="671179751">
                              <w:marLeft w:val="0"/>
                              <w:marRight w:val="0"/>
                              <w:marTop w:val="0"/>
                              <w:marBottom w:val="0"/>
                              <w:divBdr>
                                <w:top w:val="none" w:sz="0" w:space="0" w:color="auto"/>
                                <w:left w:val="none" w:sz="0" w:space="0" w:color="auto"/>
                                <w:bottom w:val="none" w:sz="0" w:space="0" w:color="auto"/>
                                <w:right w:val="none" w:sz="0" w:space="0" w:color="auto"/>
                              </w:divBdr>
                            </w:div>
                            <w:div w:id="1216310809">
                              <w:marLeft w:val="0"/>
                              <w:marRight w:val="0"/>
                              <w:marTop w:val="0"/>
                              <w:marBottom w:val="0"/>
                              <w:divBdr>
                                <w:top w:val="none" w:sz="0" w:space="0" w:color="auto"/>
                                <w:left w:val="none" w:sz="0" w:space="0" w:color="auto"/>
                                <w:bottom w:val="none" w:sz="0" w:space="0" w:color="auto"/>
                                <w:right w:val="none" w:sz="0" w:space="0" w:color="auto"/>
                              </w:divBdr>
                            </w:div>
                            <w:div w:id="1355694833">
                              <w:marLeft w:val="0"/>
                              <w:marRight w:val="0"/>
                              <w:marTop w:val="0"/>
                              <w:marBottom w:val="0"/>
                              <w:divBdr>
                                <w:top w:val="none" w:sz="0" w:space="0" w:color="auto"/>
                                <w:left w:val="none" w:sz="0" w:space="0" w:color="auto"/>
                                <w:bottom w:val="none" w:sz="0" w:space="0" w:color="auto"/>
                                <w:right w:val="none" w:sz="0" w:space="0" w:color="auto"/>
                              </w:divBdr>
                            </w:div>
                            <w:div w:id="1122455405">
                              <w:marLeft w:val="0"/>
                              <w:marRight w:val="0"/>
                              <w:marTop w:val="0"/>
                              <w:marBottom w:val="0"/>
                              <w:divBdr>
                                <w:top w:val="none" w:sz="0" w:space="0" w:color="auto"/>
                                <w:left w:val="none" w:sz="0" w:space="0" w:color="auto"/>
                                <w:bottom w:val="none" w:sz="0" w:space="0" w:color="auto"/>
                                <w:right w:val="none" w:sz="0" w:space="0" w:color="auto"/>
                              </w:divBdr>
                            </w:div>
                            <w:div w:id="681129866">
                              <w:marLeft w:val="0"/>
                              <w:marRight w:val="0"/>
                              <w:marTop w:val="0"/>
                              <w:marBottom w:val="0"/>
                              <w:divBdr>
                                <w:top w:val="none" w:sz="0" w:space="0" w:color="auto"/>
                                <w:left w:val="none" w:sz="0" w:space="0" w:color="auto"/>
                                <w:bottom w:val="none" w:sz="0" w:space="0" w:color="auto"/>
                                <w:right w:val="none" w:sz="0" w:space="0" w:color="auto"/>
                              </w:divBdr>
                            </w:div>
                            <w:div w:id="1241326686">
                              <w:marLeft w:val="0"/>
                              <w:marRight w:val="0"/>
                              <w:marTop w:val="0"/>
                              <w:marBottom w:val="0"/>
                              <w:divBdr>
                                <w:top w:val="none" w:sz="0" w:space="0" w:color="auto"/>
                                <w:left w:val="none" w:sz="0" w:space="0" w:color="auto"/>
                                <w:bottom w:val="none" w:sz="0" w:space="0" w:color="auto"/>
                                <w:right w:val="none" w:sz="0" w:space="0" w:color="auto"/>
                              </w:divBdr>
                            </w:div>
                            <w:div w:id="820388150">
                              <w:marLeft w:val="0"/>
                              <w:marRight w:val="0"/>
                              <w:marTop w:val="0"/>
                              <w:marBottom w:val="0"/>
                              <w:divBdr>
                                <w:top w:val="none" w:sz="0" w:space="0" w:color="auto"/>
                                <w:left w:val="none" w:sz="0" w:space="0" w:color="auto"/>
                                <w:bottom w:val="none" w:sz="0" w:space="0" w:color="auto"/>
                                <w:right w:val="none" w:sz="0" w:space="0" w:color="auto"/>
                              </w:divBdr>
                            </w:div>
                            <w:div w:id="708720694">
                              <w:marLeft w:val="0"/>
                              <w:marRight w:val="0"/>
                              <w:marTop w:val="0"/>
                              <w:marBottom w:val="0"/>
                              <w:divBdr>
                                <w:top w:val="none" w:sz="0" w:space="0" w:color="auto"/>
                                <w:left w:val="none" w:sz="0" w:space="0" w:color="auto"/>
                                <w:bottom w:val="none" w:sz="0" w:space="0" w:color="auto"/>
                                <w:right w:val="none" w:sz="0" w:space="0" w:color="auto"/>
                              </w:divBdr>
                            </w:div>
                            <w:div w:id="2099135611">
                              <w:marLeft w:val="0"/>
                              <w:marRight w:val="0"/>
                              <w:marTop w:val="0"/>
                              <w:marBottom w:val="0"/>
                              <w:divBdr>
                                <w:top w:val="none" w:sz="0" w:space="0" w:color="auto"/>
                                <w:left w:val="none" w:sz="0" w:space="0" w:color="auto"/>
                                <w:bottom w:val="none" w:sz="0" w:space="0" w:color="auto"/>
                                <w:right w:val="none" w:sz="0" w:space="0" w:color="auto"/>
                              </w:divBdr>
                            </w:div>
                            <w:div w:id="1207718903">
                              <w:marLeft w:val="0"/>
                              <w:marRight w:val="0"/>
                              <w:marTop w:val="0"/>
                              <w:marBottom w:val="0"/>
                              <w:divBdr>
                                <w:top w:val="none" w:sz="0" w:space="0" w:color="auto"/>
                                <w:left w:val="none" w:sz="0" w:space="0" w:color="auto"/>
                                <w:bottom w:val="none" w:sz="0" w:space="0" w:color="auto"/>
                                <w:right w:val="none" w:sz="0" w:space="0" w:color="auto"/>
                              </w:divBdr>
                            </w:div>
                            <w:div w:id="1457063709">
                              <w:marLeft w:val="0"/>
                              <w:marRight w:val="0"/>
                              <w:marTop w:val="0"/>
                              <w:marBottom w:val="0"/>
                              <w:divBdr>
                                <w:top w:val="none" w:sz="0" w:space="0" w:color="auto"/>
                                <w:left w:val="none" w:sz="0" w:space="0" w:color="auto"/>
                                <w:bottom w:val="none" w:sz="0" w:space="0" w:color="auto"/>
                                <w:right w:val="none" w:sz="0" w:space="0" w:color="auto"/>
                              </w:divBdr>
                            </w:div>
                            <w:div w:id="1727559277">
                              <w:marLeft w:val="0"/>
                              <w:marRight w:val="0"/>
                              <w:marTop w:val="0"/>
                              <w:marBottom w:val="0"/>
                              <w:divBdr>
                                <w:top w:val="none" w:sz="0" w:space="0" w:color="auto"/>
                                <w:left w:val="none" w:sz="0" w:space="0" w:color="auto"/>
                                <w:bottom w:val="none" w:sz="0" w:space="0" w:color="auto"/>
                                <w:right w:val="none" w:sz="0" w:space="0" w:color="auto"/>
                              </w:divBdr>
                            </w:div>
                            <w:div w:id="1733383951">
                              <w:marLeft w:val="0"/>
                              <w:marRight w:val="0"/>
                              <w:marTop w:val="0"/>
                              <w:marBottom w:val="0"/>
                              <w:divBdr>
                                <w:top w:val="none" w:sz="0" w:space="0" w:color="auto"/>
                                <w:left w:val="none" w:sz="0" w:space="0" w:color="auto"/>
                                <w:bottom w:val="none" w:sz="0" w:space="0" w:color="auto"/>
                                <w:right w:val="none" w:sz="0" w:space="0" w:color="auto"/>
                              </w:divBdr>
                            </w:div>
                            <w:div w:id="1908151134">
                              <w:marLeft w:val="0"/>
                              <w:marRight w:val="0"/>
                              <w:marTop w:val="0"/>
                              <w:marBottom w:val="0"/>
                              <w:divBdr>
                                <w:top w:val="none" w:sz="0" w:space="0" w:color="auto"/>
                                <w:left w:val="none" w:sz="0" w:space="0" w:color="auto"/>
                                <w:bottom w:val="none" w:sz="0" w:space="0" w:color="auto"/>
                                <w:right w:val="none" w:sz="0" w:space="0" w:color="auto"/>
                              </w:divBdr>
                            </w:div>
                            <w:div w:id="252862194">
                              <w:marLeft w:val="0"/>
                              <w:marRight w:val="0"/>
                              <w:marTop w:val="0"/>
                              <w:marBottom w:val="0"/>
                              <w:divBdr>
                                <w:top w:val="none" w:sz="0" w:space="0" w:color="auto"/>
                                <w:left w:val="none" w:sz="0" w:space="0" w:color="auto"/>
                                <w:bottom w:val="none" w:sz="0" w:space="0" w:color="auto"/>
                                <w:right w:val="none" w:sz="0" w:space="0" w:color="auto"/>
                              </w:divBdr>
                            </w:div>
                            <w:div w:id="500395825">
                              <w:marLeft w:val="0"/>
                              <w:marRight w:val="0"/>
                              <w:marTop w:val="0"/>
                              <w:marBottom w:val="0"/>
                              <w:divBdr>
                                <w:top w:val="none" w:sz="0" w:space="0" w:color="auto"/>
                                <w:left w:val="none" w:sz="0" w:space="0" w:color="auto"/>
                                <w:bottom w:val="none" w:sz="0" w:space="0" w:color="auto"/>
                                <w:right w:val="none" w:sz="0" w:space="0" w:color="auto"/>
                              </w:divBdr>
                            </w:div>
                            <w:div w:id="1092816224">
                              <w:marLeft w:val="0"/>
                              <w:marRight w:val="0"/>
                              <w:marTop w:val="0"/>
                              <w:marBottom w:val="0"/>
                              <w:divBdr>
                                <w:top w:val="none" w:sz="0" w:space="0" w:color="auto"/>
                                <w:left w:val="none" w:sz="0" w:space="0" w:color="auto"/>
                                <w:bottom w:val="none" w:sz="0" w:space="0" w:color="auto"/>
                                <w:right w:val="none" w:sz="0" w:space="0" w:color="auto"/>
                              </w:divBdr>
                            </w:div>
                            <w:div w:id="356663131">
                              <w:marLeft w:val="0"/>
                              <w:marRight w:val="0"/>
                              <w:marTop w:val="0"/>
                              <w:marBottom w:val="0"/>
                              <w:divBdr>
                                <w:top w:val="none" w:sz="0" w:space="0" w:color="auto"/>
                                <w:left w:val="none" w:sz="0" w:space="0" w:color="auto"/>
                                <w:bottom w:val="none" w:sz="0" w:space="0" w:color="auto"/>
                                <w:right w:val="none" w:sz="0" w:space="0" w:color="auto"/>
                              </w:divBdr>
                            </w:div>
                            <w:div w:id="511724604">
                              <w:marLeft w:val="0"/>
                              <w:marRight w:val="0"/>
                              <w:marTop w:val="0"/>
                              <w:marBottom w:val="0"/>
                              <w:divBdr>
                                <w:top w:val="none" w:sz="0" w:space="0" w:color="auto"/>
                                <w:left w:val="none" w:sz="0" w:space="0" w:color="auto"/>
                                <w:bottom w:val="none" w:sz="0" w:space="0" w:color="auto"/>
                                <w:right w:val="none" w:sz="0" w:space="0" w:color="auto"/>
                              </w:divBdr>
                            </w:div>
                            <w:div w:id="1151871203">
                              <w:marLeft w:val="0"/>
                              <w:marRight w:val="0"/>
                              <w:marTop w:val="0"/>
                              <w:marBottom w:val="0"/>
                              <w:divBdr>
                                <w:top w:val="none" w:sz="0" w:space="0" w:color="auto"/>
                                <w:left w:val="none" w:sz="0" w:space="0" w:color="auto"/>
                                <w:bottom w:val="none" w:sz="0" w:space="0" w:color="auto"/>
                                <w:right w:val="none" w:sz="0" w:space="0" w:color="auto"/>
                              </w:divBdr>
                            </w:div>
                            <w:div w:id="256909224">
                              <w:marLeft w:val="0"/>
                              <w:marRight w:val="0"/>
                              <w:marTop w:val="0"/>
                              <w:marBottom w:val="0"/>
                              <w:divBdr>
                                <w:top w:val="none" w:sz="0" w:space="0" w:color="auto"/>
                                <w:left w:val="none" w:sz="0" w:space="0" w:color="auto"/>
                                <w:bottom w:val="none" w:sz="0" w:space="0" w:color="auto"/>
                                <w:right w:val="none" w:sz="0" w:space="0" w:color="auto"/>
                              </w:divBdr>
                            </w:div>
                            <w:div w:id="2063476391">
                              <w:marLeft w:val="0"/>
                              <w:marRight w:val="0"/>
                              <w:marTop w:val="0"/>
                              <w:marBottom w:val="0"/>
                              <w:divBdr>
                                <w:top w:val="none" w:sz="0" w:space="0" w:color="auto"/>
                                <w:left w:val="none" w:sz="0" w:space="0" w:color="auto"/>
                                <w:bottom w:val="none" w:sz="0" w:space="0" w:color="auto"/>
                                <w:right w:val="none" w:sz="0" w:space="0" w:color="auto"/>
                              </w:divBdr>
                            </w:div>
                            <w:div w:id="1554611842">
                              <w:marLeft w:val="0"/>
                              <w:marRight w:val="0"/>
                              <w:marTop w:val="0"/>
                              <w:marBottom w:val="0"/>
                              <w:divBdr>
                                <w:top w:val="none" w:sz="0" w:space="0" w:color="auto"/>
                                <w:left w:val="none" w:sz="0" w:space="0" w:color="auto"/>
                                <w:bottom w:val="none" w:sz="0" w:space="0" w:color="auto"/>
                                <w:right w:val="none" w:sz="0" w:space="0" w:color="auto"/>
                              </w:divBdr>
                            </w:div>
                            <w:div w:id="1626278597">
                              <w:marLeft w:val="0"/>
                              <w:marRight w:val="0"/>
                              <w:marTop w:val="0"/>
                              <w:marBottom w:val="0"/>
                              <w:divBdr>
                                <w:top w:val="none" w:sz="0" w:space="0" w:color="auto"/>
                                <w:left w:val="none" w:sz="0" w:space="0" w:color="auto"/>
                                <w:bottom w:val="none" w:sz="0" w:space="0" w:color="auto"/>
                                <w:right w:val="none" w:sz="0" w:space="0" w:color="auto"/>
                              </w:divBdr>
                            </w:div>
                            <w:div w:id="568736051">
                              <w:marLeft w:val="0"/>
                              <w:marRight w:val="0"/>
                              <w:marTop w:val="0"/>
                              <w:marBottom w:val="0"/>
                              <w:divBdr>
                                <w:top w:val="none" w:sz="0" w:space="0" w:color="auto"/>
                                <w:left w:val="none" w:sz="0" w:space="0" w:color="auto"/>
                                <w:bottom w:val="none" w:sz="0" w:space="0" w:color="auto"/>
                                <w:right w:val="none" w:sz="0" w:space="0" w:color="auto"/>
                              </w:divBdr>
                            </w:div>
                            <w:div w:id="1668359914">
                              <w:marLeft w:val="0"/>
                              <w:marRight w:val="0"/>
                              <w:marTop w:val="0"/>
                              <w:marBottom w:val="0"/>
                              <w:divBdr>
                                <w:top w:val="none" w:sz="0" w:space="0" w:color="auto"/>
                                <w:left w:val="none" w:sz="0" w:space="0" w:color="auto"/>
                                <w:bottom w:val="none" w:sz="0" w:space="0" w:color="auto"/>
                                <w:right w:val="none" w:sz="0" w:space="0" w:color="auto"/>
                              </w:divBdr>
                            </w:div>
                            <w:div w:id="1711882447">
                              <w:marLeft w:val="0"/>
                              <w:marRight w:val="0"/>
                              <w:marTop w:val="0"/>
                              <w:marBottom w:val="0"/>
                              <w:divBdr>
                                <w:top w:val="none" w:sz="0" w:space="0" w:color="auto"/>
                                <w:left w:val="none" w:sz="0" w:space="0" w:color="auto"/>
                                <w:bottom w:val="none" w:sz="0" w:space="0" w:color="auto"/>
                                <w:right w:val="none" w:sz="0" w:space="0" w:color="auto"/>
                              </w:divBdr>
                            </w:div>
                            <w:div w:id="1375692113">
                              <w:marLeft w:val="0"/>
                              <w:marRight w:val="0"/>
                              <w:marTop w:val="0"/>
                              <w:marBottom w:val="0"/>
                              <w:divBdr>
                                <w:top w:val="none" w:sz="0" w:space="0" w:color="auto"/>
                                <w:left w:val="none" w:sz="0" w:space="0" w:color="auto"/>
                                <w:bottom w:val="none" w:sz="0" w:space="0" w:color="auto"/>
                                <w:right w:val="none" w:sz="0" w:space="0" w:color="auto"/>
                              </w:divBdr>
                            </w:div>
                            <w:div w:id="1971127921">
                              <w:marLeft w:val="0"/>
                              <w:marRight w:val="0"/>
                              <w:marTop w:val="0"/>
                              <w:marBottom w:val="0"/>
                              <w:divBdr>
                                <w:top w:val="none" w:sz="0" w:space="0" w:color="auto"/>
                                <w:left w:val="none" w:sz="0" w:space="0" w:color="auto"/>
                                <w:bottom w:val="none" w:sz="0" w:space="0" w:color="auto"/>
                                <w:right w:val="none" w:sz="0" w:space="0" w:color="auto"/>
                              </w:divBdr>
                            </w:div>
                            <w:div w:id="341053321">
                              <w:marLeft w:val="0"/>
                              <w:marRight w:val="0"/>
                              <w:marTop w:val="0"/>
                              <w:marBottom w:val="0"/>
                              <w:divBdr>
                                <w:top w:val="none" w:sz="0" w:space="0" w:color="auto"/>
                                <w:left w:val="none" w:sz="0" w:space="0" w:color="auto"/>
                                <w:bottom w:val="none" w:sz="0" w:space="0" w:color="auto"/>
                                <w:right w:val="none" w:sz="0" w:space="0" w:color="auto"/>
                              </w:divBdr>
                            </w:div>
                            <w:div w:id="114838958">
                              <w:marLeft w:val="0"/>
                              <w:marRight w:val="0"/>
                              <w:marTop w:val="0"/>
                              <w:marBottom w:val="0"/>
                              <w:divBdr>
                                <w:top w:val="none" w:sz="0" w:space="0" w:color="auto"/>
                                <w:left w:val="none" w:sz="0" w:space="0" w:color="auto"/>
                                <w:bottom w:val="none" w:sz="0" w:space="0" w:color="auto"/>
                                <w:right w:val="none" w:sz="0" w:space="0" w:color="auto"/>
                              </w:divBdr>
                            </w:div>
                            <w:div w:id="409042730">
                              <w:marLeft w:val="0"/>
                              <w:marRight w:val="0"/>
                              <w:marTop w:val="0"/>
                              <w:marBottom w:val="0"/>
                              <w:divBdr>
                                <w:top w:val="none" w:sz="0" w:space="0" w:color="auto"/>
                                <w:left w:val="none" w:sz="0" w:space="0" w:color="auto"/>
                                <w:bottom w:val="none" w:sz="0" w:space="0" w:color="auto"/>
                                <w:right w:val="none" w:sz="0" w:space="0" w:color="auto"/>
                              </w:divBdr>
                            </w:div>
                            <w:div w:id="211501269">
                              <w:marLeft w:val="0"/>
                              <w:marRight w:val="0"/>
                              <w:marTop w:val="0"/>
                              <w:marBottom w:val="0"/>
                              <w:divBdr>
                                <w:top w:val="none" w:sz="0" w:space="0" w:color="auto"/>
                                <w:left w:val="none" w:sz="0" w:space="0" w:color="auto"/>
                                <w:bottom w:val="none" w:sz="0" w:space="0" w:color="auto"/>
                                <w:right w:val="none" w:sz="0" w:space="0" w:color="auto"/>
                              </w:divBdr>
                            </w:div>
                            <w:div w:id="1134567135">
                              <w:marLeft w:val="0"/>
                              <w:marRight w:val="0"/>
                              <w:marTop w:val="0"/>
                              <w:marBottom w:val="0"/>
                              <w:divBdr>
                                <w:top w:val="none" w:sz="0" w:space="0" w:color="auto"/>
                                <w:left w:val="none" w:sz="0" w:space="0" w:color="auto"/>
                                <w:bottom w:val="none" w:sz="0" w:space="0" w:color="auto"/>
                                <w:right w:val="none" w:sz="0" w:space="0" w:color="auto"/>
                              </w:divBdr>
                            </w:div>
                            <w:div w:id="1472945547">
                              <w:marLeft w:val="0"/>
                              <w:marRight w:val="0"/>
                              <w:marTop w:val="0"/>
                              <w:marBottom w:val="0"/>
                              <w:divBdr>
                                <w:top w:val="none" w:sz="0" w:space="0" w:color="auto"/>
                                <w:left w:val="none" w:sz="0" w:space="0" w:color="auto"/>
                                <w:bottom w:val="none" w:sz="0" w:space="0" w:color="auto"/>
                                <w:right w:val="none" w:sz="0" w:space="0" w:color="auto"/>
                              </w:divBdr>
                            </w:div>
                            <w:div w:id="781071367">
                              <w:marLeft w:val="0"/>
                              <w:marRight w:val="0"/>
                              <w:marTop w:val="0"/>
                              <w:marBottom w:val="0"/>
                              <w:divBdr>
                                <w:top w:val="none" w:sz="0" w:space="0" w:color="auto"/>
                                <w:left w:val="none" w:sz="0" w:space="0" w:color="auto"/>
                                <w:bottom w:val="none" w:sz="0" w:space="0" w:color="auto"/>
                                <w:right w:val="none" w:sz="0" w:space="0" w:color="auto"/>
                              </w:divBdr>
                            </w:div>
                            <w:div w:id="98991634">
                              <w:marLeft w:val="0"/>
                              <w:marRight w:val="0"/>
                              <w:marTop w:val="0"/>
                              <w:marBottom w:val="0"/>
                              <w:divBdr>
                                <w:top w:val="none" w:sz="0" w:space="0" w:color="auto"/>
                                <w:left w:val="none" w:sz="0" w:space="0" w:color="auto"/>
                                <w:bottom w:val="none" w:sz="0" w:space="0" w:color="auto"/>
                                <w:right w:val="none" w:sz="0" w:space="0" w:color="auto"/>
                              </w:divBdr>
                            </w:div>
                            <w:div w:id="359749541">
                              <w:marLeft w:val="0"/>
                              <w:marRight w:val="0"/>
                              <w:marTop w:val="0"/>
                              <w:marBottom w:val="0"/>
                              <w:divBdr>
                                <w:top w:val="none" w:sz="0" w:space="0" w:color="auto"/>
                                <w:left w:val="none" w:sz="0" w:space="0" w:color="auto"/>
                                <w:bottom w:val="none" w:sz="0" w:space="0" w:color="auto"/>
                                <w:right w:val="none" w:sz="0" w:space="0" w:color="auto"/>
                              </w:divBdr>
                            </w:div>
                            <w:div w:id="2111851921">
                              <w:marLeft w:val="0"/>
                              <w:marRight w:val="0"/>
                              <w:marTop w:val="0"/>
                              <w:marBottom w:val="0"/>
                              <w:divBdr>
                                <w:top w:val="none" w:sz="0" w:space="0" w:color="auto"/>
                                <w:left w:val="none" w:sz="0" w:space="0" w:color="auto"/>
                                <w:bottom w:val="none" w:sz="0" w:space="0" w:color="auto"/>
                                <w:right w:val="none" w:sz="0" w:space="0" w:color="auto"/>
                              </w:divBdr>
                            </w:div>
                            <w:div w:id="1658417567">
                              <w:marLeft w:val="0"/>
                              <w:marRight w:val="0"/>
                              <w:marTop w:val="0"/>
                              <w:marBottom w:val="0"/>
                              <w:divBdr>
                                <w:top w:val="none" w:sz="0" w:space="0" w:color="auto"/>
                                <w:left w:val="none" w:sz="0" w:space="0" w:color="auto"/>
                                <w:bottom w:val="none" w:sz="0" w:space="0" w:color="auto"/>
                                <w:right w:val="none" w:sz="0" w:space="0" w:color="auto"/>
                              </w:divBdr>
                            </w:div>
                            <w:div w:id="414478668">
                              <w:marLeft w:val="0"/>
                              <w:marRight w:val="0"/>
                              <w:marTop w:val="0"/>
                              <w:marBottom w:val="0"/>
                              <w:divBdr>
                                <w:top w:val="none" w:sz="0" w:space="0" w:color="auto"/>
                                <w:left w:val="none" w:sz="0" w:space="0" w:color="auto"/>
                                <w:bottom w:val="none" w:sz="0" w:space="0" w:color="auto"/>
                                <w:right w:val="none" w:sz="0" w:space="0" w:color="auto"/>
                              </w:divBdr>
                            </w:div>
                            <w:div w:id="513301316">
                              <w:marLeft w:val="0"/>
                              <w:marRight w:val="0"/>
                              <w:marTop w:val="0"/>
                              <w:marBottom w:val="0"/>
                              <w:divBdr>
                                <w:top w:val="none" w:sz="0" w:space="0" w:color="auto"/>
                                <w:left w:val="none" w:sz="0" w:space="0" w:color="auto"/>
                                <w:bottom w:val="none" w:sz="0" w:space="0" w:color="auto"/>
                                <w:right w:val="none" w:sz="0" w:space="0" w:color="auto"/>
                              </w:divBdr>
                            </w:div>
                            <w:div w:id="1512601271">
                              <w:marLeft w:val="0"/>
                              <w:marRight w:val="0"/>
                              <w:marTop w:val="0"/>
                              <w:marBottom w:val="0"/>
                              <w:divBdr>
                                <w:top w:val="none" w:sz="0" w:space="0" w:color="auto"/>
                                <w:left w:val="none" w:sz="0" w:space="0" w:color="auto"/>
                                <w:bottom w:val="none" w:sz="0" w:space="0" w:color="auto"/>
                                <w:right w:val="none" w:sz="0" w:space="0" w:color="auto"/>
                              </w:divBdr>
                            </w:div>
                            <w:div w:id="1944413235">
                              <w:marLeft w:val="0"/>
                              <w:marRight w:val="0"/>
                              <w:marTop w:val="0"/>
                              <w:marBottom w:val="0"/>
                              <w:divBdr>
                                <w:top w:val="none" w:sz="0" w:space="0" w:color="auto"/>
                                <w:left w:val="none" w:sz="0" w:space="0" w:color="auto"/>
                                <w:bottom w:val="none" w:sz="0" w:space="0" w:color="auto"/>
                                <w:right w:val="none" w:sz="0" w:space="0" w:color="auto"/>
                              </w:divBdr>
                            </w:div>
                            <w:div w:id="521821739">
                              <w:marLeft w:val="0"/>
                              <w:marRight w:val="0"/>
                              <w:marTop w:val="0"/>
                              <w:marBottom w:val="0"/>
                              <w:divBdr>
                                <w:top w:val="none" w:sz="0" w:space="0" w:color="auto"/>
                                <w:left w:val="none" w:sz="0" w:space="0" w:color="auto"/>
                                <w:bottom w:val="none" w:sz="0" w:space="0" w:color="auto"/>
                                <w:right w:val="none" w:sz="0" w:space="0" w:color="auto"/>
                              </w:divBdr>
                            </w:div>
                            <w:div w:id="1317758875">
                              <w:marLeft w:val="0"/>
                              <w:marRight w:val="0"/>
                              <w:marTop w:val="0"/>
                              <w:marBottom w:val="0"/>
                              <w:divBdr>
                                <w:top w:val="none" w:sz="0" w:space="0" w:color="auto"/>
                                <w:left w:val="none" w:sz="0" w:space="0" w:color="auto"/>
                                <w:bottom w:val="none" w:sz="0" w:space="0" w:color="auto"/>
                                <w:right w:val="none" w:sz="0" w:space="0" w:color="auto"/>
                              </w:divBdr>
                            </w:div>
                            <w:div w:id="985746055">
                              <w:marLeft w:val="0"/>
                              <w:marRight w:val="0"/>
                              <w:marTop w:val="0"/>
                              <w:marBottom w:val="0"/>
                              <w:divBdr>
                                <w:top w:val="none" w:sz="0" w:space="0" w:color="auto"/>
                                <w:left w:val="none" w:sz="0" w:space="0" w:color="auto"/>
                                <w:bottom w:val="none" w:sz="0" w:space="0" w:color="auto"/>
                                <w:right w:val="none" w:sz="0" w:space="0" w:color="auto"/>
                              </w:divBdr>
                            </w:div>
                            <w:div w:id="744957823">
                              <w:marLeft w:val="0"/>
                              <w:marRight w:val="0"/>
                              <w:marTop w:val="0"/>
                              <w:marBottom w:val="0"/>
                              <w:divBdr>
                                <w:top w:val="none" w:sz="0" w:space="0" w:color="auto"/>
                                <w:left w:val="none" w:sz="0" w:space="0" w:color="auto"/>
                                <w:bottom w:val="none" w:sz="0" w:space="0" w:color="auto"/>
                                <w:right w:val="none" w:sz="0" w:space="0" w:color="auto"/>
                              </w:divBdr>
                            </w:div>
                            <w:div w:id="1492519874">
                              <w:marLeft w:val="0"/>
                              <w:marRight w:val="0"/>
                              <w:marTop w:val="0"/>
                              <w:marBottom w:val="0"/>
                              <w:divBdr>
                                <w:top w:val="none" w:sz="0" w:space="0" w:color="auto"/>
                                <w:left w:val="none" w:sz="0" w:space="0" w:color="auto"/>
                                <w:bottom w:val="none" w:sz="0" w:space="0" w:color="auto"/>
                                <w:right w:val="none" w:sz="0" w:space="0" w:color="auto"/>
                              </w:divBdr>
                            </w:div>
                            <w:div w:id="803502413">
                              <w:marLeft w:val="0"/>
                              <w:marRight w:val="0"/>
                              <w:marTop w:val="0"/>
                              <w:marBottom w:val="0"/>
                              <w:divBdr>
                                <w:top w:val="none" w:sz="0" w:space="0" w:color="auto"/>
                                <w:left w:val="none" w:sz="0" w:space="0" w:color="auto"/>
                                <w:bottom w:val="none" w:sz="0" w:space="0" w:color="auto"/>
                                <w:right w:val="none" w:sz="0" w:space="0" w:color="auto"/>
                              </w:divBdr>
                            </w:div>
                            <w:div w:id="965696766">
                              <w:marLeft w:val="0"/>
                              <w:marRight w:val="0"/>
                              <w:marTop w:val="0"/>
                              <w:marBottom w:val="0"/>
                              <w:divBdr>
                                <w:top w:val="none" w:sz="0" w:space="0" w:color="auto"/>
                                <w:left w:val="none" w:sz="0" w:space="0" w:color="auto"/>
                                <w:bottom w:val="none" w:sz="0" w:space="0" w:color="auto"/>
                                <w:right w:val="none" w:sz="0" w:space="0" w:color="auto"/>
                              </w:divBdr>
                            </w:div>
                            <w:div w:id="235945103">
                              <w:marLeft w:val="0"/>
                              <w:marRight w:val="0"/>
                              <w:marTop w:val="0"/>
                              <w:marBottom w:val="0"/>
                              <w:divBdr>
                                <w:top w:val="none" w:sz="0" w:space="0" w:color="auto"/>
                                <w:left w:val="none" w:sz="0" w:space="0" w:color="auto"/>
                                <w:bottom w:val="none" w:sz="0" w:space="0" w:color="auto"/>
                                <w:right w:val="none" w:sz="0" w:space="0" w:color="auto"/>
                              </w:divBdr>
                            </w:div>
                            <w:div w:id="1346782240">
                              <w:marLeft w:val="0"/>
                              <w:marRight w:val="0"/>
                              <w:marTop w:val="0"/>
                              <w:marBottom w:val="0"/>
                              <w:divBdr>
                                <w:top w:val="none" w:sz="0" w:space="0" w:color="auto"/>
                                <w:left w:val="none" w:sz="0" w:space="0" w:color="auto"/>
                                <w:bottom w:val="none" w:sz="0" w:space="0" w:color="auto"/>
                                <w:right w:val="none" w:sz="0" w:space="0" w:color="auto"/>
                              </w:divBdr>
                            </w:div>
                            <w:div w:id="575211560">
                              <w:marLeft w:val="0"/>
                              <w:marRight w:val="0"/>
                              <w:marTop w:val="0"/>
                              <w:marBottom w:val="0"/>
                              <w:divBdr>
                                <w:top w:val="none" w:sz="0" w:space="0" w:color="auto"/>
                                <w:left w:val="none" w:sz="0" w:space="0" w:color="auto"/>
                                <w:bottom w:val="none" w:sz="0" w:space="0" w:color="auto"/>
                                <w:right w:val="none" w:sz="0" w:space="0" w:color="auto"/>
                              </w:divBdr>
                            </w:div>
                            <w:div w:id="2137284786">
                              <w:marLeft w:val="0"/>
                              <w:marRight w:val="0"/>
                              <w:marTop w:val="0"/>
                              <w:marBottom w:val="0"/>
                              <w:divBdr>
                                <w:top w:val="none" w:sz="0" w:space="0" w:color="auto"/>
                                <w:left w:val="none" w:sz="0" w:space="0" w:color="auto"/>
                                <w:bottom w:val="none" w:sz="0" w:space="0" w:color="auto"/>
                                <w:right w:val="none" w:sz="0" w:space="0" w:color="auto"/>
                              </w:divBdr>
                            </w:div>
                            <w:div w:id="696740555">
                              <w:marLeft w:val="0"/>
                              <w:marRight w:val="0"/>
                              <w:marTop w:val="0"/>
                              <w:marBottom w:val="0"/>
                              <w:divBdr>
                                <w:top w:val="none" w:sz="0" w:space="0" w:color="auto"/>
                                <w:left w:val="none" w:sz="0" w:space="0" w:color="auto"/>
                                <w:bottom w:val="none" w:sz="0" w:space="0" w:color="auto"/>
                                <w:right w:val="none" w:sz="0" w:space="0" w:color="auto"/>
                              </w:divBdr>
                            </w:div>
                            <w:div w:id="215164446">
                              <w:marLeft w:val="0"/>
                              <w:marRight w:val="0"/>
                              <w:marTop w:val="0"/>
                              <w:marBottom w:val="0"/>
                              <w:divBdr>
                                <w:top w:val="none" w:sz="0" w:space="0" w:color="auto"/>
                                <w:left w:val="none" w:sz="0" w:space="0" w:color="auto"/>
                                <w:bottom w:val="none" w:sz="0" w:space="0" w:color="auto"/>
                                <w:right w:val="none" w:sz="0" w:space="0" w:color="auto"/>
                              </w:divBdr>
                            </w:div>
                            <w:div w:id="1501657565">
                              <w:marLeft w:val="0"/>
                              <w:marRight w:val="0"/>
                              <w:marTop w:val="0"/>
                              <w:marBottom w:val="0"/>
                              <w:divBdr>
                                <w:top w:val="none" w:sz="0" w:space="0" w:color="auto"/>
                                <w:left w:val="none" w:sz="0" w:space="0" w:color="auto"/>
                                <w:bottom w:val="none" w:sz="0" w:space="0" w:color="auto"/>
                                <w:right w:val="none" w:sz="0" w:space="0" w:color="auto"/>
                              </w:divBdr>
                            </w:div>
                            <w:div w:id="993796454">
                              <w:marLeft w:val="0"/>
                              <w:marRight w:val="0"/>
                              <w:marTop w:val="0"/>
                              <w:marBottom w:val="0"/>
                              <w:divBdr>
                                <w:top w:val="none" w:sz="0" w:space="0" w:color="auto"/>
                                <w:left w:val="none" w:sz="0" w:space="0" w:color="auto"/>
                                <w:bottom w:val="none" w:sz="0" w:space="0" w:color="auto"/>
                                <w:right w:val="none" w:sz="0" w:space="0" w:color="auto"/>
                              </w:divBdr>
                            </w:div>
                            <w:div w:id="1212380048">
                              <w:marLeft w:val="0"/>
                              <w:marRight w:val="0"/>
                              <w:marTop w:val="0"/>
                              <w:marBottom w:val="0"/>
                              <w:divBdr>
                                <w:top w:val="none" w:sz="0" w:space="0" w:color="auto"/>
                                <w:left w:val="none" w:sz="0" w:space="0" w:color="auto"/>
                                <w:bottom w:val="none" w:sz="0" w:space="0" w:color="auto"/>
                                <w:right w:val="none" w:sz="0" w:space="0" w:color="auto"/>
                              </w:divBdr>
                            </w:div>
                            <w:div w:id="385760077">
                              <w:marLeft w:val="0"/>
                              <w:marRight w:val="0"/>
                              <w:marTop w:val="0"/>
                              <w:marBottom w:val="0"/>
                              <w:divBdr>
                                <w:top w:val="none" w:sz="0" w:space="0" w:color="auto"/>
                                <w:left w:val="none" w:sz="0" w:space="0" w:color="auto"/>
                                <w:bottom w:val="none" w:sz="0" w:space="0" w:color="auto"/>
                                <w:right w:val="none" w:sz="0" w:space="0" w:color="auto"/>
                              </w:divBdr>
                            </w:div>
                            <w:div w:id="297489690">
                              <w:marLeft w:val="0"/>
                              <w:marRight w:val="0"/>
                              <w:marTop w:val="0"/>
                              <w:marBottom w:val="0"/>
                              <w:divBdr>
                                <w:top w:val="none" w:sz="0" w:space="0" w:color="auto"/>
                                <w:left w:val="none" w:sz="0" w:space="0" w:color="auto"/>
                                <w:bottom w:val="none" w:sz="0" w:space="0" w:color="auto"/>
                                <w:right w:val="none" w:sz="0" w:space="0" w:color="auto"/>
                              </w:divBdr>
                            </w:div>
                            <w:div w:id="2006930472">
                              <w:marLeft w:val="0"/>
                              <w:marRight w:val="0"/>
                              <w:marTop w:val="0"/>
                              <w:marBottom w:val="0"/>
                              <w:divBdr>
                                <w:top w:val="none" w:sz="0" w:space="0" w:color="auto"/>
                                <w:left w:val="none" w:sz="0" w:space="0" w:color="auto"/>
                                <w:bottom w:val="none" w:sz="0" w:space="0" w:color="auto"/>
                                <w:right w:val="none" w:sz="0" w:space="0" w:color="auto"/>
                              </w:divBdr>
                            </w:div>
                            <w:div w:id="847212302">
                              <w:marLeft w:val="0"/>
                              <w:marRight w:val="0"/>
                              <w:marTop w:val="0"/>
                              <w:marBottom w:val="0"/>
                              <w:divBdr>
                                <w:top w:val="none" w:sz="0" w:space="0" w:color="auto"/>
                                <w:left w:val="none" w:sz="0" w:space="0" w:color="auto"/>
                                <w:bottom w:val="none" w:sz="0" w:space="0" w:color="auto"/>
                                <w:right w:val="none" w:sz="0" w:space="0" w:color="auto"/>
                              </w:divBdr>
                            </w:div>
                            <w:div w:id="512450883">
                              <w:marLeft w:val="0"/>
                              <w:marRight w:val="0"/>
                              <w:marTop w:val="0"/>
                              <w:marBottom w:val="0"/>
                              <w:divBdr>
                                <w:top w:val="none" w:sz="0" w:space="0" w:color="auto"/>
                                <w:left w:val="none" w:sz="0" w:space="0" w:color="auto"/>
                                <w:bottom w:val="none" w:sz="0" w:space="0" w:color="auto"/>
                                <w:right w:val="none" w:sz="0" w:space="0" w:color="auto"/>
                              </w:divBdr>
                            </w:div>
                            <w:div w:id="1761415741">
                              <w:marLeft w:val="0"/>
                              <w:marRight w:val="0"/>
                              <w:marTop w:val="0"/>
                              <w:marBottom w:val="0"/>
                              <w:divBdr>
                                <w:top w:val="none" w:sz="0" w:space="0" w:color="auto"/>
                                <w:left w:val="none" w:sz="0" w:space="0" w:color="auto"/>
                                <w:bottom w:val="none" w:sz="0" w:space="0" w:color="auto"/>
                                <w:right w:val="none" w:sz="0" w:space="0" w:color="auto"/>
                              </w:divBdr>
                            </w:div>
                            <w:div w:id="1012610757">
                              <w:marLeft w:val="0"/>
                              <w:marRight w:val="0"/>
                              <w:marTop w:val="0"/>
                              <w:marBottom w:val="0"/>
                              <w:divBdr>
                                <w:top w:val="none" w:sz="0" w:space="0" w:color="auto"/>
                                <w:left w:val="none" w:sz="0" w:space="0" w:color="auto"/>
                                <w:bottom w:val="none" w:sz="0" w:space="0" w:color="auto"/>
                                <w:right w:val="none" w:sz="0" w:space="0" w:color="auto"/>
                              </w:divBdr>
                            </w:div>
                            <w:div w:id="1037118663">
                              <w:marLeft w:val="0"/>
                              <w:marRight w:val="0"/>
                              <w:marTop w:val="0"/>
                              <w:marBottom w:val="0"/>
                              <w:divBdr>
                                <w:top w:val="none" w:sz="0" w:space="0" w:color="auto"/>
                                <w:left w:val="none" w:sz="0" w:space="0" w:color="auto"/>
                                <w:bottom w:val="none" w:sz="0" w:space="0" w:color="auto"/>
                                <w:right w:val="none" w:sz="0" w:space="0" w:color="auto"/>
                              </w:divBdr>
                            </w:div>
                            <w:div w:id="1954630792">
                              <w:marLeft w:val="0"/>
                              <w:marRight w:val="0"/>
                              <w:marTop w:val="0"/>
                              <w:marBottom w:val="0"/>
                              <w:divBdr>
                                <w:top w:val="none" w:sz="0" w:space="0" w:color="auto"/>
                                <w:left w:val="none" w:sz="0" w:space="0" w:color="auto"/>
                                <w:bottom w:val="none" w:sz="0" w:space="0" w:color="auto"/>
                                <w:right w:val="none" w:sz="0" w:space="0" w:color="auto"/>
                              </w:divBdr>
                            </w:div>
                            <w:div w:id="746193247">
                              <w:marLeft w:val="0"/>
                              <w:marRight w:val="0"/>
                              <w:marTop w:val="0"/>
                              <w:marBottom w:val="0"/>
                              <w:divBdr>
                                <w:top w:val="none" w:sz="0" w:space="0" w:color="auto"/>
                                <w:left w:val="none" w:sz="0" w:space="0" w:color="auto"/>
                                <w:bottom w:val="none" w:sz="0" w:space="0" w:color="auto"/>
                                <w:right w:val="none" w:sz="0" w:space="0" w:color="auto"/>
                              </w:divBdr>
                            </w:div>
                            <w:div w:id="629020703">
                              <w:marLeft w:val="0"/>
                              <w:marRight w:val="0"/>
                              <w:marTop w:val="0"/>
                              <w:marBottom w:val="0"/>
                              <w:divBdr>
                                <w:top w:val="none" w:sz="0" w:space="0" w:color="auto"/>
                                <w:left w:val="none" w:sz="0" w:space="0" w:color="auto"/>
                                <w:bottom w:val="none" w:sz="0" w:space="0" w:color="auto"/>
                                <w:right w:val="none" w:sz="0" w:space="0" w:color="auto"/>
                              </w:divBdr>
                            </w:div>
                            <w:div w:id="1760977611">
                              <w:marLeft w:val="0"/>
                              <w:marRight w:val="0"/>
                              <w:marTop w:val="0"/>
                              <w:marBottom w:val="0"/>
                              <w:divBdr>
                                <w:top w:val="none" w:sz="0" w:space="0" w:color="auto"/>
                                <w:left w:val="none" w:sz="0" w:space="0" w:color="auto"/>
                                <w:bottom w:val="none" w:sz="0" w:space="0" w:color="auto"/>
                                <w:right w:val="none" w:sz="0" w:space="0" w:color="auto"/>
                              </w:divBdr>
                            </w:div>
                            <w:div w:id="737093937">
                              <w:marLeft w:val="0"/>
                              <w:marRight w:val="0"/>
                              <w:marTop w:val="0"/>
                              <w:marBottom w:val="0"/>
                              <w:divBdr>
                                <w:top w:val="none" w:sz="0" w:space="0" w:color="auto"/>
                                <w:left w:val="none" w:sz="0" w:space="0" w:color="auto"/>
                                <w:bottom w:val="none" w:sz="0" w:space="0" w:color="auto"/>
                                <w:right w:val="none" w:sz="0" w:space="0" w:color="auto"/>
                              </w:divBdr>
                            </w:div>
                            <w:div w:id="1674145651">
                              <w:marLeft w:val="0"/>
                              <w:marRight w:val="0"/>
                              <w:marTop w:val="0"/>
                              <w:marBottom w:val="0"/>
                              <w:divBdr>
                                <w:top w:val="none" w:sz="0" w:space="0" w:color="auto"/>
                                <w:left w:val="none" w:sz="0" w:space="0" w:color="auto"/>
                                <w:bottom w:val="none" w:sz="0" w:space="0" w:color="auto"/>
                                <w:right w:val="none" w:sz="0" w:space="0" w:color="auto"/>
                              </w:divBdr>
                            </w:div>
                            <w:div w:id="1033578185">
                              <w:marLeft w:val="0"/>
                              <w:marRight w:val="0"/>
                              <w:marTop w:val="0"/>
                              <w:marBottom w:val="0"/>
                              <w:divBdr>
                                <w:top w:val="none" w:sz="0" w:space="0" w:color="auto"/>
                                <w:left w:val="none" w:sz="0" w:space="0" w:color="auto"/>
                                <w:bottom w:val="none" w:sz="0" w:space="0" w:color="auto"/>
                                <w:right w:val="none" w:sz="0" w:space="0" w:color="auto"/>
                              </w:divBdr>
                            </w:div>
                            <w:div w:id="1931967620">
                              <w:marLeft w:val="0"/>
                              <w:marRight w:val="0"/>
                              <w:marTop w:val="0"/>
                              <w:marBottom w:val="0"/>
                              <w:divBdr>
                                <w:top w:val="none" w:sz="0" w:space="0" w:color="auto"/>
                                <w:left w:val="none" w:sz="0" w:space="0" w:color="auto"/>
                                <w:bottom w:val="none" w:sz="0" w:space="0" w:color="auto"/>
                                <w:right w:val="none" w:sz="0" w:space="0" w:color="auto"/>
                              </w:divBdr>
                            </w:div>
                            <w:div w:id="10882470">
                              <w:marLeft w:val="0"/>
                              <w:marRight w:val="0"/>
                              <w:marTop w:val="0"/>
                              <w:marBottom w:val="0"/>
                              <w:divBdr>
                                <w:top w:val="none" w:sz="0" w:space="0" w:color="auto"/>
                                <w:left w:val="none" w:sz="0" w:space="0" w:color="auto"/>
                                <w:bottom w:val="none" w:sz="0" w:space="0" w:color="auto"/>
                                <w:right w:val="none" w:sz="0" w:space="0" w:color="auto"/>
                              </w:divBdr>
                            </w:div>
                            <w:div w:id="376005515">
                              <w:marLeft w:val="0"/>
                              <w:marRight w:val="0"/>
                              <w:marTop w:val="0"/>
                              <w:marBottom w:val="0"/>
                              <w:divBdr>
                                <w:top w:val="none" w:sz="0" w:space="0" w:color="auto"/>
                                <w:left w:val="none" w:sz="0" w:space="0" w:color="auto"/>
                                <w:bottom w:val="none" w:sz="0" w:space="0" w:color="auto"/>
                                <w:right w:val="none" w:sz="0" w:space="0" w:color="auto"/>
                              </w:divBdr>
                            </w:div>
                            <w:div w:id="1956792198">
                              <w:marLeft w:val="0"/>
                              <w:marRight w:val="0"/>
                              <w:marTop w:val="0"/>
                              <w:marBottom w:val="0"/>
                              <w:divBdr>
                                <w:top w:val="none" w:sz="0" w:space="0" w:color="auto"/>
                                <w:left w:val="none" w:sz="0" w:space="0" w:color="auto"/>
                                <w:bottom w:val="none" w:sz="0" w:space="0" w:color="auto"/>
                                <w:right w:val="none" w:sz="0" w:space="0" w:color="auto"/>
                              </w:divBdr>
                            </w:div>
                            <w:div w:id="174619300">
                              <w:marLeft w:val="0"/>
                              <w:marRight w:val="0"/>
                              <w:marTop w:val="0"/>
                              <w:marBottom w:val="0"/>
                              <w:divBdr>
                                <w:top w:val="none" w:sz="0" w:space="0" w:color="auto"/>
                                <w:left w:val="none" w:sz="0" w:space="0" w:color="auto"/>
                                <w:bottom w:val="none" w:sz="0" w:space="0" w:color="auto"/>
                                <w:right w:val="none" w:sz="0" w:space="0" w:color="auto"/>
                              </w:divBdr>
                            </w:div>
                            <w:div w:id="269631761">
                              <w:marLeft w:val="0"/>
                              <w:marRight w:val="0"/>
                              <w:marTop w:val="0"/>
                              <w:marBottom w:val="0"/>
                              <w:divBdr>
                                <w:top w:val="none" w:sz="0" w:space="0" w:color="auto"/>
                                <w:left w:val="none" w:sz="0" w:space="0" w:color="auto"/>
                                <w:bottom w:val="none" w:sz="0" w:space="0" w:color="auto"/>
                                <w:right w:val="none" w:sz="0" w:space="0" w:color="auto"/>
                              </w:divBdr>
                            </w:div>
                            <w:div w:id="1085145781">
                              <w:marLeft w:val="0"/>
                              <w:marRight w:val="0"/>
                              <w:marTop w:val="0"/>
                              <w:marBottom w:val="0"/>
                              <w:divBdr>
                                <w:top w:val="none" w:sz="0" w:space="0" w:color="auto"/>
                                <w:left w:val="none" w:sz="0" w:space="0" w:color="auto"/>
                                <w:bottom w:val="none" w:sz="0" w:space="0" w:color="auto"/>
                                <w:right w:val="none" w:sz="0" w:space="0" w:color="auto"/>
                              </w:divBdr>
                            </w:div>
                            <w:div w:id="1812746092">
                              <w:marLeft w:val="0"/>
                              <w:marRight w:val="0"/>
                              <w:marTop w:val="0"/>
                              <w:marBottom w:val="0"/>
                              <w:divBdr>
                                <w:top w:val="none" w:sz="0" w:space="0" w:color="auto"/>
                                <w:left w:val="none" w:sz="0" w:space="0" w:color="auto"/>
                                <w:bottom w:val="none" w:sz="0" w:space="0" w:color="auto"/>
                                <w:right w:val="none" w:sz="0" w:space="0" w:color="auto"/>
                              </w:divBdr>
                            </w:div>
                            <w:div w:id="2062752555">
                              <w:marLeft w:val="0"/>
                              <w:marRight w:val="0"/>
                              <w:marTop w:val="0"/>
                              <w:marBottom w:val="0"/>
                              <w:divBdr>
                                <w:top w:val="none" w:sz="0" w:space="0" w:color="auto"/>
                                <w:left w:val="none" w:sz="0" w:space="0" w:color="auto"/>
                                <w:bottom w:val="none" w:sz="0" w:space="0" w:color="auto"/>
                                <w:right w:val="none" w:sz="0" w:space="0" w:color="auto"/>
                              </w:divBdr>
                            </w:div>
                            <w:div w:id="1348679209">
                              <w:marLeft w:val="0"/>
                              <w:marRight w:val="0"/>
                              <w:marTop w:val="0"/>
                              <w:marBottom w:val="0"/>
                              <w:divBdr>
                                <w:top w:val="none" w:sz="0" w:space="0" w:color="auto"/>
                                <w:left w:val="none" w:sz="0" w:space="0" w:color="auto"/>
                                <w:bottom w:val="none" w:sz="0" w:space="0" w:color="auto"/>
                                <w:right w:val="none" w:sz="0" w:space="0" w:color="auto"/>
                              </w:divBdr>
                            </w:div>
                            <w:div w:id="1654796312">
                              <w:marLeft w:val="0"/>
                              <w:marRight w:val="0"/>
                              <w:marTop w:val="0"/>
                              <w:marBottom w:val="0"/>
                              <w:divBdr>
                                <w:top w:val="none" w:sz="0" w:space="0" w:color="auto"/>
                                <w:left w:val="none" w:sz="0" w:space="0" w:color="auto"/>
                                <w:bottom w:val="none" w:sz="0" w:space="0" w:color="auto"/>
                                <w:right w:val="none" w:sz="0" w:space="0" w:color="auto"/>
                              </w:divBdr>
                            </w:div>
                            <w:div w:id="806242076">
                              <w:marLeft w:val="0"/>
                              <w:marRight w:val="0"/>
                              <w:marTop w:val="0"/>
                              <w:marBottom w:val="0"/>
                              <w:divBdr>
                                <w:top w:val="none" w:sz="0" w:space="0" w:color="auto"/>
                                <w:left w:val="none" w:sz="0" w:space="0" w:color="auto"/>
                                <w:bottom w:val="none" w:sz="0" w:space="0" w:color="auto"/>
                                <w:right w:val="none" w:sz="0" w:space="0" w:color="auto"/>
                              </w:divBdr>
                            </w:div>
                            <w:div w:id="267471182">
                              <w:marLeft w:val="0"/>
                              <w:marRight w:val="0"/>
                              <w:marTop w:val="0"/>
                              <w:marBottom w:val="0"/>
                              <w:divBdr>
                                <w:top w:val="none" w:sz="0" w:space="0" w:color="auto"/>
                                <w:left w:val="none" w:sz="0" w:space="0" w:color="auto"/>
                                <w:bottom w:val="none" w:sz="0" w:space="0" w:color="auto"/>
                                <w:right w:val="none" w:sz="0" w:space="0" w:color="auto"/>
                              </w:divBdr>
                            </w:div>
                            <w:div w:id="1436483857">
                              <w:marLeft w:val="0"/>
                              <w:marRight w:val="0"/>
                              <w:marTop w:val="0"/>
                              <w:marBottom w:val="0"/>
                              <w:divBdr>
                                <w:top w:val="none" w:sz="0" w:space="0" w:color="auto"/>
                                <w:left w:val="none" w:sz="0" w:space="0" w:color="auto"/>
                                <w:bottom w:val="none" w:sz="0" w:space="0" w:color="auto"/>
                                <w:right w:val="none" w:sz="0" w:space="0" w:color="auto"/>
                              </w:divBdr>
                            </w:div>
                            <w:div w:id="1615479558">
                              <w:marLeft w:val="0"/>
                              <w:marRight w:val="0"/>
                              <w:marTop w:val="0"/>
                              <w:marBottom w:val="0"/>
                              <w:divBdr>
                                <w:top w:val="none" w:sz="0" w:space="0" w:color="auto"/>
                                <w:left w:val="none" w:sz="0" w:space="0" w:color="auto"/>
                                <w:bottom w:val="none" w:sz="0" w:space="0" w:color="auto"/>
                                <w:right w:val="none" w:sz="0" w:space="0" w:color="auto"/>
                              </w:divBdr>
                            </w:div>
                            <w:div w:id="1358700422">
                              <w:marLeft w:val="0"/>
                              <w:marRight w:val="0"/>
                              <w:marTop w:val="0"/>
                              <w:marBottom w:val="0"/>
                              <w:divBdr>
                                <w:top w:val="none" w:sz="0" w:space="0" w:color="auto"/>
                                <w:left w:val="none" w:sz="0" w:space="0" w:color="auto"/>
                                <w:bottom w:val="none" w:sz="0" w:space="0" w:color="auto"/>
                                <w:right w:val="none" w:sz="0" w:space="0" w:color="auto"/>
                              </w:divBdr>
                            </w:div>
                            <w:div w:id="1929924301">
                              <w:marLeft w:val="0"/>
                              <w:marRight w:val="0"/>
                              <w:marTop w:val="0"/>
                              <w:marBottom w:val="0"/>
                              <w:divBdr>
                                <w:top w:val="none" w:sz="0" w:space="0" w:color="auto"/>
                                <w:left w:val="none" w:sz="0" w:space="0" w:color="auto"/>
                                <w:bottom w:val="none" w:sz="0" w:space="0" w:color="auto"/>
                                <w:right w:val="none" w:sz="0" w:space="0" w:color="auto"/>
                              </w:divBdr>
                            </w:div>
                            <w:div w:id="525362689">
                              <w:marLeft w:val="0"/>
                              <w:marRight w:val="0"/>
                              <w:marTop w:val="0"/>
                              <w:marBottom w:val="0"/>
                              <w:divBdr>
                                <w:top w:val="none" w:sz="0" w:space="0" w:color="auto"/>
                                <w:left w:val="none" w:sz="0" w:space="0" w:color="auto"/>
                                <w:bottom w:val="none" w:sz="0" w:space="0" w:color="auto"/>
                                <w:right w:val="none" w:sz="0" w:space="0" w:color="auto"/>
                              </w:divBdr>
                            </w:div>
                            <w:div w:id="1412506830">
                              <w:marLeft w:val="0"/>
                              <w:marRight w:val="0"/>
                              <w:marTop w:val="0"/>
                              <w:marBottom w:val="0"/>
                              <w:divBdr>
                                <w:top w:val="none" w:sz="0" w:space="0" w:color="auto"/>
                                <w:left w:val="none" w:sz="0" w:space="0" w:color="auto"/>
                                <w:bottom w:val="none" w:sz="0" w:space="0" w:color="auto"/>
                                <w:right w:val="none" w:sz="0" w:space="0" w:color="auto"/>
                              </w:divBdr>
                            </w:div>
                            <w:div w:id="9795560">
                              <w:marLeft w:val="0"/>
                              <w:marRight w:val="0"/>
                              <w:marTop w:val="0"/>
                              <w:marBottom w:val="0"/>
                              <w:divBdr>
                                <w:top w:val="none" w:sz="0" w:space="0" w:color="auto"/>
                                <w:left w:val="none" w:sz="0" w:space="0" w:color="auto"/>
                                <w:bottom w:val="none" w:sz="0" w:space="0" w:color="auto"/>
                                <w:right w:val="none" w:sz="0" w:space="0" w:color="auto"/>
                              </w:divBdr>
                            </w:div>
                            <w:div w:id="898827659">
                              <w:marLeft w:val="0"/>
                              <w:marRight w:val="0"/>
                              <w:marTop w:val="0"/>
                              <w:marBottom w:val="0"/>
                              <w:divBdr>
                                <w:top w:val="none" w:sz="0" w:space="0" w:color="auto"/>
                                <w:left w:val="none" w:sz="0" w:space="0" w:color="auto"/>
                                <w:bottom w:val="none" w:sz="0" w:space="0" w:color="auto"/>
                                <w:right w:val="none" w:sz="0" w:space="0" w:color="auto"/>
                              </w:divBdr>
                            </w:div>
                            <w:div w:id="782529601">
                              <w:marLeft w:val="0"/>
                              <w:marRight w:val="0"/>
                              <w:marTop w:val="0"/>
                              <w:marBottom w:val="0"/>
                              <w:divBdr>
                                <w:top w:val="none" w:sz="0" w:space="0" w:color="auto"/>
                                <w:left w:val="none" w:sz="0" w:space="0" w:color="auto"/>
                                <w:bottom w:val="none" w:sz="0" w:space="0" w:color="auto"/>
                                <w:right w:val="none" w:sz="0" w:space="0" w:color="auto"/>
                              </w:divBdr>
                            </w:div>
                            <w:div w:id="103234624">
                              <w:marLeft w:val="0"/>
                              <w:marRight w:val="0"/>
                              <w:marTop w:val="0"/>
                              <w:marBottom w:val="0"/>
                              <w:divBdr>
                                <w:top w:val="none" w:sz="0" w:space="0" w:color="auto"/>
                                <w:left w:val="none" w:sz="0" w:space="0" w:color="auto"/>
                                <w:bottom w:val="none" w:sz="0" w:space="0" w:color="auto"/>
                                <w:right w:val="none" w:sz="0" w:space="0" w:color="auto"/>
                              </w:divBdr>
                            </w:div>
                            <w:div w:id="22753705">
                              <w:marLeft w:val="0"/>
                              <w:marRight w:val="0"/>
                              <w:marTop w:val="0"/>
                              <w:marBottom w:val="0"/>
                              <w:divBdr>
                                <w:top w:val="none" w:sz="0" w:space="0" w:color="auto"/>
                                <w:left w:val="none" w:sz="0" w:space="0" w:color="auto"/>
                                <w:bottom w:val="none" w:sz="0" w:space="0" w:color="auto"/>
                                <w:right w:val="none" w:sz="0" w:space="0" w:color="auto"/>
                              </w:divBdr>
                            </w:div>
                            <w:div w:id="672300643">
                              <w:marLeft w:val="0"/>
                              <w:marRight w:val="0"/>
                              <w:marTop w:val="0"/>
                              <w:marBottom w:val="0"/>
                              <w:divBdr>
                                <w:top w:val="none" w:sz="0" w:space="0" w:color="auto"/>
                                <w:left w:val="none" w:sz="0" w:space="0" w:color="auto"/>
                                <w:bottom w:val="none" w:sz="0" w:space="0" w:color="auto"/>
                                <w:right w:val="none" w:sz="0" w:space="0" w:color="auto"/>
                              </w:divBdr>
                            </w:div>
                            <w:div w:id="1009256465">
                              <w:marLeft w:val="0"/>
                              <w:marRight w:val="0"/>
                              <w:marTop w:val="0"/>
                              <w:marBottom w:val="0"/>
                              <w:divBdr>
                                <w:top w:val="none" w:sz="0" w:space="0" w:color="auto"/>
                                <w:left w:val="none" w:sz="0" w:space="0" w:color="auto"/>
                                <w:bottom w:val="none" w:sz="0" w:space="0" w:color="auto"/>
                                <w:right w:val="none" w:sz="0" w:space="0" w:color="auto"/>
                              </w:divBdr>
                            </w:div>
                            <w:div w:id="151989031">
                              <w:marLeft w:val="0"/>
                              <w:marRight w:val="0"/>
                              <w:marTop w:val="0"/>
                              <w:marBottom w:val="0"/>
                              <w:divBdr>
                                <w:top w:val="none" w:sz="0" w:space="0" w:color="auto"/>
                                <w:left w:val="none" w:sz="0" w:space="0" w:color="auto"/>
                                <w:bottom w:val="none" w:sz="0" w:space="0" w:color="auto"/>
                                <w:right w:val="none" w:sz="0" w:space="0" w:color="auto"/>
                              </w:divBdr>
                            </w:div>
                            <w:div w:id="22639588">
                              <w:marLeft w:val="0"/>
                              <w:marRight w:val="0"/>
                              <w:marTop w:val="0"/>
                              <w:marBottom w:val="0"/>
                              <w:divBdr>
                                <w:top w:val="none" w:sz="0" w:space="0" w:color="auto"/>
                                <w:left w:val="none" w:sz="0" w:space="0" w:color="auto"/>
                                <w:bottom w:val="none" w:sz="0" w:space="0" w:color="auto"/>
                                <w:right w:val="none" w:sz="0" w:space="0" w:color="auto"/>
                              </w:divBdr>
                            </w:div>
                            <w:div w:id="456802293">
                              <w:marLeft w:val="0"/>
                              <w:marRight w:val="0"/>
                              <w:marTop w:val="0"/>
                              <w:marBottom w:val="0"/>
                              <w:divBdr>
                                <w:top w:val="none" w:sz="0" w:space="0" w:color="auto"/>
                                <w:left w:val="none" w:sz="0" w:space="0" w:color="auto"/>
                                <w:bottom w:val="none" w:sz="0" w:space="0" w:color="auto"/>
                                <w:right w:val="none" w:sz="0" w:space="0" w:color="auto"/>
                              </w:divBdr>
                            </w:div>
                            <w:div w:id="918947710">
                              <w:marLeft w:val="0"/>
                              <w:marRight w:val="0"/>
                              <w:marTop w:val="0"/>
                              <w:marBottom w:val="0"/>
                              <w:divBdr>
                                <w:top w:val="none" w:sz="0" w:space="0" w:color="auto"/>
                                <w:left w:val="none" w:sz="0" w:space="0" w:color="auto"/>
                                <w:bottom w:val="none" w:sz="0" w:space="0" w:color="auto"/>
                                <w:right w:val="none" w:sz="0" w:space="0" w:color="auto"/>
                              </w:divBdr>
                            </w:div>
                            <w:div w:id="2116048907">
                              <w:marLeft w:val="0"/>
                              <w:marRight w:val="0"/>
                              <w:marTop w:val="0"/>
                              <w:marBottom w:val="0"/>
                              <w:divBdr>
                                <w:top w:val="none" w:sz="0" w:space="0" w:color="auto"/>
                                <w:left w:val="none" w:sz="0" w:space="0" w:color="auto"/>
                                <w:bottom w:val="none" w:sz="0" w:space="0" w:color="auto"/>
                                <w:right w:val="none" w:sz="0" w:space="0" w:color="auto"/>
                              </w:divBdr>
                            </w:div>
                            <w:div w:id="1074862334">
                              <w:marLeft w:val="0"/>
                              <w:marRight w:val="0"/>
                              <w:marTop w:val="0"/>
                              <w:marBottom w:val="0"/>
                              <w:divBdr>
                                <w:top w:val="none" w:sz="0" w:space="0" w:color="auto"/>
                                <w:left w:val="none" w:sz="0" w:space="0" w:color="auto"/>
                                <w:bottom w:val="none" w:sz="0" w:space="0" w:color="auto"/>
                                <w:right w:val="none" w:sz="0" w:space="0" w:color="auto"/>
                              </w:divBdr>
                            </w:div>
                            <w:div w:id="1190335315">
                              <w:marLeft w:val="0"/>
                              <w:marRight w:val="0"/>
                              <w:marTop w:val="0"/>
                              <w:marBottom w:val="0"/>
                              <w:divBdr>
                                <w:top w:val="none" w:sz="0" w:space="0" w:color="auto"/>
                                <w:left w:val="none" w:sz="0" w:space="0" w:color="auto"/>
                                <w:bottom w:val="none" w:sz="0" w:space="0" w:color="auto"/>
                                <w:right w:val="none" w:sz="0" w:space="0" w:color="auto"/>
                              </w:divBdr>
                            </w:div>
                            <w:div w:id="1950240104">
                              <w:marLeft w:val="0"/>
                              <w:marRight w:val="0"/>
                              <w:marTop w:val="0"/>
                              <w:marBottom w:val="0"/>
                              <w:divBdr>
                                <w:top w:val="none" w:sz="0" w:space="0" w:color="auto"/>
                                <w:left w:val="none" w:sz="0" w:space="0" w:color="auto"/>
                                <w:bottom w:val="none" w:sz="0" w:space="0" w:color="auto"/>
                                <w:right w:val="none" w:sz="0" w:space="0" w:color="auto"/>
                              </w:divBdr>
                            </w:div>
                            <w:div w:id="1082414393">
                              <w:marLeft w:val="0"/>
                              <w:marRight w:val="0"/>
                              <w:marTop w:val="0"/>
                              <w:marBottom w:val="0"/>
                              <w:divBdr>
                                <w:top w:val="none" w:sz="0" w:space="0" w:color="auto"/>
                                <w:left w:val="none" w:sz="0" w:space="0" w:color="auto"/>
                                <w:bottom w:val="none" w:sz="0" w:space="0" w:color="auto"/>
                                <w:right w:val="none" w:sz="0" w:space="0" w:color="auto"/>
                              </w:divBdr>
                            </w:div>
                            <w:div w:id="112555523">
                              <w:marLeft w:val="0"/>
                              <w:marRight w:val="0"/>
                              <w:marTop w:val="0"/>
                              <w:marBottom w:val="0"/>
                              <w:divBdr>
                                <w:top w:val="none" w:sz="0" w:space="0" w:color="auto"/>
                                <w:left w:val="none" w:sz="0" w:space="0" w:color="auto"/>
                                <w:bottom w:val="none" w:sz="0" w:space="0" w:color="auto"/>
                                <w:right w:val="none" w:sz="0" w:space="0" w:color="auto"/>
                              </w:divBdr>
                            </w:div>
                            <w:div w:id="121506457">
                              <w:marLeft w:val="0"/>
                              <w:marRight w:val="0"/>
                              <w:marTop w:val="0"/>
                              <w:marBottom w:val="0"/>
                              <w:divBdr>
                                <w:top w:val="none" w:sz="0" w:space="0" w:color="auto"/>
                                <w:left w:val="none" w:sz="0" w:space="0" w:color="auto"/>
                                <w:bottom w:val="none" w:sz="0" w:space="0" w:color="auto"/>
                                <w:right w:val="none" w:sz="0" w:space="0" w:color="auto"/>
                              </w:divBdr>
                            </w:div>
                            <w:div w:id="385028954">
                              <w:marLeft w:val="0"/>
                              <w:marRight w:val="0"/>
                              <w:marTop w:val="0"/>
                              <w:marBottom w:val="0"/>
                              <w:divBdr>
                                <w:top w:val="none" w:sz="0" w:space="0" w:color="auto"/>
                                <w:left w:val="none" w:sz="0" w:space="0" w:color="auto"/>
                                <w:bottom w:val="none" w:sz="0" w:space="0" w:color="auto"/>
                                <w:right w:val="none" w:sz="0" w:space="0" w:color="auto"/>
                              </w:divBdr>
                            </w:div>
                            <w:div w:id="1680692412">
                              <w:marLeft w:val="0"/>
                              <w:marRight w:val="0"/>
                              <w:marTop w:val="0"/>
                              <w:marBottom w:val="0"/>
                              <w:divBdr>
                                <w:top w:val="none" w:sz="0" w:space="0" w:color="auto"/>
                                <w:left w:val="none" w:sz="0" w:space="0" w:color="auto"/>
                                <w:bottom w:val="none" w:sz="0" w:space="0" w:color="auto"/>
                                <w:right w:val="none" w:sz="0" w:space="0" w:color="auto"/>
                              </w:divBdr>
                            </w:div>
                            <w:div w:id="1224367663">
                              <w:marLeft w:val="0"/>
                              <w:marRight w:val="0"/>
                              <w:marTop w:val="0"/>
                              <w:marBottom w:val="0"/>
                              <w:divBdr>
                                <w:top w:val="none" w:sz="0" w:space="0" w:color="auto"/>
                                <w:left w:val="none" w:sz="0" w:space="0" w:color="auto"/>
                                <w:bottom w:val="none" w:sz="0" w:space="0" w:color="auto"/>
                                <w:right w:val="none" w:sz="0" w:space="0" w:color="auto"/>
                              </w:divBdr>
                            </w:div>
                            <w:div w:id="1459448358">
                              <w:marLeft w:val="0"/>
                              <w:marRight w:val="0"/>
                              <w:marTop w:val="0"/>
                              <w:marBottom w:val="0"/>
                              <w:divBdr>
                                <w:top w:val="none" w:sz="0" w:space="0" w:color="auto"/>
                                <w:left w:val="none" w:sz="0" w:space="0" w:color="auto"/>
                                <w:bottom w:val="none" w:sz="0" w:space="0" w:color="auto"/>
                                <w:right w:val="none" w:sz="0" w:space="0" w:color="auto"/>
                              </w:divBdr>
                            </w:div>
                            <w:div w:id="1472096687">
                              <w:marLeft w:val="0"/>
                              <w:marRight w:val="0"/>
                              <w:marTop w:val="0"/>
                              <w:marBottom w:val="0"/>
                              <w:divBdr>
                                <w:top w:val="none" w:sz="0" w:space="0" w:color="auto"/>
                                <w:left w:val="none" w:sz="0" w:space="0" w:color="auto"/>
                                <w:bottom w:val="none" w:sz="0" w:space="0" w:color="auto"/>
                                <w:right w:val="none" w:sz="0" w:space="0" w:color="auto"/>
                              </w:divBdr>
                            </w:div>
                            <w:div w:id="190144473">
                              <w:marLeft w:val="0"/>
                              <w:marRight w:val="0"/>
                              <w:marTop w:val="0"/>
                              <w:marBottom w:val="0"/>
                              <w:divBdr>
                                <w:top w:val="none" w:sz="0" w:space="0" w:color="auto"/>
                                <w:left w:val="none" w:sz="0" w:space="0" w:color="auto"/>
                                <w:bottom w:val="none" w:sz="0" w:space="0" w:color="auto"/>
                                <w:right w:val="none" w:sz="0" w:space="0" w:color="auto"/>
                              </w:divBdr>
                            </w:div>
                            <w:div w:id="681666132">
                              <w:marLeft w:val="0"/>
                              <w:marRight w:val="0"/>
                              <w:marTop w:val="0"/>
                              <w:marBottom w:val="0"/>
                              <w:divBdr>
                                <w:top w:val="none" w:sz="0" w:space="0" w:color="auto"/>
                                <w:left w:val="none" w:sz="0" w:space="0" w:color="auto"/>
                                <w:bottom w:val="none" w:sz="0" w:space="0" w:color="auto"/>
                                <w:right w:val="none" w:sz="0" w:space="0" w:color="auto"/>
                              </w:divBdr>
                            </w:div>
                            <w:div w:id="1538470431">
                              <w:marLeft w:val="0"/>
                              <w:marRight w:val="0"/>
                              <w:marTop w:val="0"/>
                              <w:marBottom w:val="0"/>
                              <w:divBdr>
                                <w:top w:val="none" w:sz="0" w:space="0" w:color="auto"/>
                                <w:left w:val="none" w:sz="0" w:space="0" w:color="auto"/>
                                <w:bottom w:val="none" w:sz="0" w:space="0" w:color="auto"/>
                                <w:right w:val="none" w:sz="0" w:space="0" w:color="auto"/>
                              </w:divBdr>
                            </w:div>
                            <w:div w:id="1772771962">
                              <w:marLeft w:val="0"/>
                              <w:marRight w:val="0"/>
                              <w:marTop w:val="0"/>
                              <w:marBottom w:val="0"/>
                              <w:divBdr>
                                <w:top w:val="none" w:sz="0" w:space="0" w:color="auto"/>
                                <w:left w:val="none" w:sz="0" w:space="0" w:color="auto"/>
                                <w:bottom w:val="none" w:sz="0" w:space="0" w:color="auto"/>
                                <w:right w:val="none" w:sz="0" w:space="0" w:color="auto"/>
                              </w:divBdr>
                            </w:div>
                            <w:div w:id="219099087">
                              <w:marLeft w:val="0"/>
                              <w:marRight w:val="0"/>
                              <w:marTop w:val="0"/>
                              <w:marBottom w:val="0"/>
                              <w:divBdr>
                                <w:top w:val="none" w:sz="0" w:space="0" w:color="auto"/>
                                <w:left w:val="none" w:sz="0" w:space="0" w:color="auto"/>
                                <w:bottom w:val="none" w:sz="0" w:space="0" w:color="auto"/>
                                <w:right w:val="none" w:sz="0" w:space="0" w:color="auto"/>
                              </w:divBdr>
                            </w:div>
                            <w:div w:id="944924392">
                              <w:marLeft w:val="0"/>
                              <w:marRight w:val="0"/>
                              <w:marTop w:val="0"/>
                              <w:marBottom w:val="0"/>
                              <w:divBdr>
                                <w:top w:val="none" w:sz="0" w:space="0" w:color="auto"/>
                                <w:left w:val="none" w:sz="0" w:space="0" w:color="auto"/>
                                <w:bottom w:val="none" w:sz="0" w:space="0" w:color="auto"/>
                                <w:right w:val="none" w:sz="0" w:space="0" w:color="auto"/>
                              </w:divBdr>
                            </w:div>
                            <w:div w:id="1836410694">
                              <w:marLeft w:val="0"/>
                              <w:marRight w:val="0"/>
                              <w:marTop w:val="0"/>
                              <w:marBottom w:val="0"/>
                              <w:divBdr>
                                <w:top w:val="none" w:sz="0" w:space="0" w:color="auto"/>
                                <w:left w:val="none" w:sz="0" w:space="0" w:color="auto"/>
                                <w:bottom w:val="none" w:sz="0" w:space="0" w:color="auto"/>
                                <w:right w:val="none" w:sz="0" w:space="0" w:color="auto"/>
                              </w:divBdr>
                            </w:div>
                            <w:div w:id="2099019693">
                              <w:marLeft w:val="0"/>
                              <w:marRight w:val="0"/>
                              <w:marTop w:val="0"/>
                              <w:marBottom w:val="0"/>
                              <w:divBdr>
                                <w:top w:val="none" w:sz="0" w:space="0" w:color="auto"/>
                                <w:left w:val="none" w:sz="0" w:space="0" w:color="auto"/>
                                <w:bottom w:val="none" w:sz="0" w:space="0" w:color="auto"/>
                                <w:right w:val="none" w:sz="0" w:space="0" w:color="auto"/>
                              </w:divBdr>
                            </w:div>
                            <w:div w:id="981273547">
                              <w:marLeft w:val="0"/>
                              <w:marRight w:val="0"/>
                              <w:marTop w:val="0"/>
                              <w:marBottom w:val="0"/>
                              <w:divBdr>
                                <w:top w:val="none" w:sz="0" w:space="0" w:color="auto"/>
                                <w:left w:val="none" w:sz="0" w:space="0" w:color="auto"/>
                                <w:bottom w:val="none" w:sz="0" w:space="0" w:color="auto"/>
                                <w:right w:val="none" w:sz="0" w:space="0" w:color="auto"/>
                              </w:divBdr>
                            </w:div>
                            <w:div w:id="146290341">
                              <w:marLeft w:val="0"/>
                              <w:marRight w:val="0"/>
                              <w:marTop w:val="0"/>
                              <w:marBottom w:val="0"/>
                              <w:divBdr>
                                <w:top w:val="none" w:sz="0" w:space="0" w:color="auto"/>
                                <w:left w:val="none" w:sz="0" w:space="0" w:color="auto"/>
                                <w:bottom w:val="none" w:sz="0" w:space="0" w:color="auto"/>
                                <w:right w:val="none" w:sz="0" w:space="0" w:color="auto"/>
                              </w:divBdr>
                            </w:div>
                            <w:div w:id="1748991537">
                              <w:marLeft w:val="0"/>
                              <w:marRight w:val="0"/>
                              <w:marTop w:val="0"/>
                              <w:marBottom w:val="0"/>
                              <w:divBdr>
                                <w:top w:val="none" w:sz="0" w:space="0" w:color="auto"/>
                                <w:left w:val="none" w:sz="0" w:space="0" w:color="auto"/>
                                <w:bottom w:val="none" w:sz="0" w:space="0" w:color="auto"/>
                                <w:right w:val="none" w:sz="0" w:space="0" w:color="auto"/>
                              </w:divBdr>
                            </w:div>
                            <w:div w:id="1146750321">
                              <w:marLeft w:val="0"/>
                              <w:marRight w:val="0"/>
                              <w:marTop w:val="0"/>
                              <w:marBottom w:val="0"/>
                              <w:divBdr>
                                <w:top w:val="none" w:sz="0" w:space="0" w:color="auto"/>
                                <w:left w:val="none" w:sz="0" w:space="0" w:color="auto"/>
                                <w:bottom w:val="none" w:sz="0" w:space="0" w:color="auto"/>
                                <w:right w:val="none" w:sz="0" w:space="0" w:color="auto"/>
                              </w:divBdr>
                            </w:div>
                            <w:div w:id="1407724581">
                              <w:marLeft w:val="0"/>
                              <w:marRight w:val="0"/>
                              <w:marTop w:val="0"/>
                              <w:marBottom w:val="0"/>
                              <w:divBdr>
                                <w:top w:val="none" w:sz="0" w:space="0" w:color="auto"/>
                                <w:left w:val="none" w:sz="0" w:space="0" w:color="auto"/>
                                <w:bottom w:val="none" w:sz="0" w:space="0" w:color="auto"/>
                                <w:right w:val="none" w:sz="0" w:space="0" w:color="auto"/>
                              </w:divBdr>
                            </w:div>
                            <w:div w:id="462818405">
                              <w:marLeft w:val="0"/>
                              <w:marRight w:val="0"/>
                              <w:marTop w:val="0"/>
                              <w:marBottom w:val="0"/>
                              <w:divBdr>
                                <w:top w:val="none" w:sz="0" w:space="0" w:color="auto"/>
                                <w:left w:val="none" w:sz="0" w:space="0" w:color="auto"/>
                                <w:bottom w:val="none" w:sz="0" w:space="0" w:color="auto"/>
                                <w:right w:val="none" w:sz="0" w:space="0" w:color="auto"/>
                              </w:divBdr>
                            </w:div>
                            <w:div w:id="273950035">
                              <w:marLeft w:val="0"/>
                              <w:marRight w:val="0"/>
                              <w:marTop w:val="0"/>
                              <w:marBottom w:val="0"/>
                              <w:divBdr>
                                <w:top w:val="none" w:sz="0" w:space="0" w:color="auto"/>
                                <w:left w:val="none" w:sz="0" w:space="0" w:color="auto"/>
                                <w:bottom w:val="none" w:sz="0" w:space="0" w:color="auto"/>
                                <w:right w:val="none" w:sz="0" w:space="0" w:color="auto"/>
                              </w:divBdr>
                            </w:div>
                            <w:div w:id="1940719584">
                              <w:marLeft w:val="0"/>
                              <w:marRight w:val="0"/>
                              <w:marTop w:val="0"/>
                              <w:marBottom w:val="0"/>
                              <w:divBdr>
                                <w:top w:val="none" w:sz="0" w:space="0" w:color="auto"/>
                                <w:left w:val="none" w:sz="0" w:space="0" w:color="auto"/>
                                <w:bottom w:val="none" w:sz="0" w:space="0" w:color="auto"/>
                                <w:right w:val="none" w:sz="0" w:space="0" w:color="auto"/>
                              </w:divBdr>
                            </w:div>
                            <w:div w:id="783305084">
                              <w:marLeft w:val="0"/>
                              <w:marRight w:val="0"/>
                              <w:marTop w:val="0"/>
                              <w:marBottom w:val="0"/>
                              <w:divBdr>
                                <w:top w:val="none" w:sz="0" w:space="0" w:color="auto"/>
                                <w:left w:val="none" w:sz="0" w:space="0" w:color="auto"/>
                                <w:bottom w:val="none" w:sz="0" w:space="0" w:color="auto"/>
                                <w:right w:val="none" w:sz="0" w:space="0" w:color="auto"/>
                              </w:divBdr>
                            </w:div>
                            <w:div w:id="930893351">
                              <w:marLeft w:val="0"/>
                              <w:marRight w:val="0"/>
                              <w:marTop w:val="0"/>
                              <w:marBottom w:val="0"/>
                              <w:divBdr>
                                <w:top w:val="none" w:sz="0" w:space="0" w:color="auto"/>
                                <w:left w:val="none" w:sz="0" w:space="0" w:color="auto"/>
                                <w:bottom w:val="none" w:sz="0" w:space="0" w:color="auto"/>
                                <w:right w:val="none" w:sz="0" w:space="0" w:color="auto"/>
                              </w:divBdr>
                            </w:div>
                            <w:div w:id="1037003906">
                              <w:marLeft w:val="0"/>
                              <w:marRight w:val="0"/>
                              <w:marTop w:val="0"/>
                              <w:marBottom w:val="0"/>
                              <w:divBdr>
                                <w:top w:val="none" w:sz="0" w:space="0" w:color="auto"/>
                                <w:left w:val="none" w:sz="0" w:space="0" w:color="auto"/>
                                <w:bottom w:val="none" w:sz="0" w:space="0" w:color="auto"/>
                                <w:right w:val="none" w:sz="0" w:space="0" w:color="auto"/>
                              </w:divBdr>
                            </w:div>
                            <w:div w:id="1804346757">
                              <w:marLeft w:val="0"/>
                              <w:marRight w:val="0"/>
                              <w:marTop w:val="0"/>
                              <w:marBottom w:val="0"/>
                              <w:divBdr>
                                <w:top w:val="none" w:sz="0" w:space="0" w:color="auto"/>
                                <w:left w:val="none" w:sz="0" w:space="0" w:color="auto"/>
                                <w:bottom w:val="none" w:sz="0" w:space="0" w:color="auto"/>
                                <w:right w:val="none" w:sz="0" w:space="0" w:color="auto"/>
                              </w:divBdr>
                            </w:div>
                            <w:div w:id="1867938426">
                              <w:marLeft w:val="0"/>
                              <w:marRight w:val="0"/>
                              <w:marTop w:val="0"/>
                              <w:marBottom w:val="0"/>
                              <w:divBdr>
                                <w:top w:val="none" w:sz="0" w:space="0" w:color="auto"/>
                                <w:left w:val="none" w:sz="0" w:space="0" w:color="auto"/>
                                <w:bottom w:val="none" w:sz="0" w:space="0" w:color="auto"/>
                                <w:right w:val="none" w:sz="0" w:space="0" w:color="auto"/>
                              </w:divBdr>
                            </w:div>
                            <w:div w:id="1359165332">
                              <w:marLeft w:val="0"/>
                              <w:marRight w:val="0"/>
                              <w:marTop w:val="0"/>
                              <w:marBottom w:val="0"/>
                              <w:divBdr>
                                <w:top w:val="none" w:sz="0" w:space="0" w:color="auto"/>
                                <w:left w:val="none" w:sz="0" w:space="0" w:color="auto"/>
                                <w:bottom w:val="none" w:sz="0" w:space="0" w:color="auto"/>
                                <w:right w:val="none" w:sz="0" w:space="0" w:color="auto"/>
                              </w:divBdr>
                            </w:div>
                            <w:div w:id="1299342867">
                              <w:marLeft w:val="0"/>
                              <w:marRight w:val="0"/>
                              <w:marTop w:val="0"/>
                              <w:marBottom w:val="0"/>
                              <w:divBdr>
                                <w:top w:val="none" w:sz="0" w:space="0" w:color="auto"/>
                                <w:left w:val="none" w:sz="0" w:space="0" w:color="auto"/>
                                <w:bottom w:val="none" w:sz="0" w:space="0" w:color="auto"/>
                                <w:right w:val="none" w:sz="0" w:space="0" w:color="auto"/>
                              </w:divBdr>
                            </w:div>
                            <w:div w:id="2136756670">
                              <w:marLeft w:val="0"/>
                              <w:marRight w:val="0"/>
                              <w:marTop w:val="0"/>
                              <w:marBottom w:val="0"/>
                              <w:divBdr>
                                <w:top w:val="none" w:sz="0" w:space="0" w:color="auto"/>
                                <w:left w:val="none" w:sz="0" w:space="0" w:color="auto"/>
                                <w:bottom w:val="none" w:sz="0" w:space="0" w:color="auto"/>
                                <w:right w:val="none" w:sz="0" w:space="0" w:color="auto"/>
                              </w:divBdr>
                            </w:div>
                            <w:div w:id="1977101111">
                              <w:marLeft w:val="0"/>
                              <w:marRight w:val="0"/>
                              <w:marTop w:val="0"/>
                              <w:marBottom w:val="0"/>
                              <w:divBdr>
                                <w:top w:val="none" w:sz="0" w:space="0" w:color="auto"/>
                                <w:left w:val="none" w:sz="0" w:space="0" w:color="auto"/>
                                <w:bottom w:val="none" w:sz="0" w:space="0" w:color="auto"/>
                                <w:right w:val="none" w:sz="0" w:space="0" w:color="auto"/>
                              </w:divBdr>
                            </w:div>
                            <w:div w:id="1793983423">
                              <w:marLeft w:val="0"/>
                              <w:marRight w:val="0"/>
                              <w:marTop w:val="0"/>
                              <w:marBottom w:val="0"/>
                              <w:divBdr>
                                <w:top w:val="none" w:sz="0" w:space="0" w:color="auto"/>
                                <w:left w:val="none" w:sz="0" w:space="0" w:color="auto"/>
                                <w:bottom w:val="none" w:sz="0" w:space="0" w:color="auto"/>
                                <w:right w:val="none" w:sz="0" w:space="0" w:color="auto"/>
                              </w:divBdr>
                            </w:div>
                            <w:div w:id="974485194">
                              <w:marLeft w:val="0"/>
                              <w:marRight w:val="0"/>
                              <w:marTop w:val="0"/>
                              <w:marBottom w:val="0"/>
                              <w:divBdr>
                                <w:top w:val="none" w:sz="0" w:space="0" w:color="auto"/>
                                <w:left w:val="none" w:sz="0" w:space="0" w:color="auto"/>
                                <w:bottom w:val="none" w:sz="0" w:space="0" w:color="auto"/>
                                <w:right w:val="none" w:sz="0" w:space="0" w:color="auto"/>
                              </w:divBdr>
                            </w:div>
                            <w:div w:id="1507088324">
                              <w:marLeft w:val="0"/>
                              <w:marRight w:val="0"/>
                              <w:marTop w:val="0"/>
                              <w:marBottom w:val="0"/>
                              <w:divBdr>
                                <w:top w:val="none" w:sz="0" w:space="0" w:color="auto"/>
                                <w:left w:val="none" w:sz="0" w:space="0" w:color="auto"/>
                                <w:bottom w:val="none" w:sz="0" w:space="0" w:color="auto"/>
                                <w:right w:val="none" w:sz="0" w:space="0" w:color="auto"/>
                              </w:divBdr>
                            </w:div>
                            <w:div w:id="611941778">
                              <w:marLeft w:val="0"/>
                              <w:marRight w:val="0"/>
                              <w:marTop w:val="0"/>
                              <w:marBottom w:val="0"/>
                              <w:divBdr>
                                <w:top w:val="none" w:sz="0" w:space="0" w:color="auto"/>
                                <w:left w:val="none" w:sz="0" w:space="0" w:color="auto"/>
                                <w:bottom w:val="none" w:sz="0" w:space="0" w:color="auto"/>
                                <w:right w:val="none" w:sz="0" w:space="0" w:color="auto"/>
                              </w:divBdr>
                            </w:div>
                            <w:div w:id="1699312683">
                              <w:marLeft w:val="0"/>
                              <w:marRight w:val="0"/>
                              <w:marTop w:val="0"/>
                              <w:marBottom w:val="0"/>
                              <w:divBdr>
                                <w:top w:val="none" w:sz="0" w:space="0" w:color="auto"/>
                                <w:left w:val="none" w:sz="0" w:space="0" w:color="auto"/>
                                <w:bottom w:val="none" w:sz="0" w:space="0" w:color="auto"/>
                                <w:right w:val="none" w:sz="0" w:space="0" w:color="auto"/>
                              </w:divBdr>
                            </w:div>
                            <w:div w:id="1097947060">
                              <w:marLeft w:val="0"/>
                              <w:marRight w:val="0"/>
                              <w:marTop w:val="0"/>
                              <w:marBottom w:val="0"/>
                              <w:divBdr>
                                <w:top w:val="none" w:sz="0" w:space="0" w:color="auto"/>
                                <w:left w:val="none" w:sz="0" w:space="0" w:color="auto"/>
                                <w:bottom w:val="none" w:sz="0" w:space="0" w:color="auto"/>
                                <w:right w:val="none" w:sz="0" w:space="0" w:color="auto"/>
                              </w:divBdr>
                            </w:div>
                            <w:div w:id="701905242">
                              <w:marLeft w:val="0"/>
                              <w:marRight w:val="0"/>
                              <w:marTop w:val="0"/>
                              <w:marBottom w:val="0"/>
                              <w:divBdr>
                                <w:top w:val="none" w:sz="0" w:space="0" w:color="auto"/>
                                <w:left w:val="none" w:sz="0" w:space="0" w:color="auto"/>
                                <w:bottom w:val="none" w:sz="0" w:space="0" w:color="auto"/>
                                <w:right w:val="none" w:sz="0" w:space="0" w:color="auto"/>
                              </w:divBdr>
                            </w:div>
                            <w:div w:id="1455782826">
                              <w:marLeft w:val="0"/>
                              <w:marRight w:val="0"/>
                              <w:marTop w:val="0"/>
                              <w:marBottom w:val="0"/>
                              <w:divBdr>
                                <w:top w:val="none" w:sz="0" w:space="0" w:color="auto"/>
                                <w:left w:val="none" w:sz="0" w:space="0" w:color="auto"/>
                                <w:bottom w:val="none" w:sz="0" w:space="0" w:color="auto"/>
                                <w:right w:val="none" w:sz="0" w:space="0" w:color="auto"/>
                              </w:divBdr>
                            </w:div>
                            <w:div w:id="1637640569">
                              <w:marLeft w:val="0"/>
                              <w:marRight w:val="0"/>
                              <w:marTop w:val="0"/>
                              <w:marBottom w:val="0"/>
                              <w:divBdr>
                                <w:top w:val="none" w:sz="0" w:space="0" w:color="auto"/>
                                <w:left w:val="none" w:sz="0" w:space="0" w:color="auto"/>
                                <w:bottom w:val="none" w:sz="0" w:space="0" w:color="auto"/>
                                <w:right w:val="none" w:sz="0" w:space="0" w:color="auto"/>
                              </w:divBdr>
                            </w:div>
                            <w:div w:id="1597207839">
                              <w:marLeft w:val="0"/>
                              <w:marRight w:val="0"/>
                              <w:marTop w:val="0"/>
                              <w:marBottom w:val="0"/>
                              <w:divBdr>
                                <w:top w:val="none" w:sz="0" w:space="0" w:color="auto"/>
                                <w:left w:val="none" w:sz="0" w:space="0" w:color="auto"/>
                                <w:bottom w:val="none" w:sz="0" w:space="0" w:color="auto"/>
                                <w:right w:val="none" w:sz="0" w:space="0" w:color="auto"/>
                              </w:divBdr>
                            </w:div>
                            <w:div w:id="1066489588">
                              <w:marLeft w:val="0"/>
                              <w:marRight w:val="0"/>
                              <w:marTop w:val="0"/>
                              <w:marBottom w:val="0"/>
                              <w:divBdr>
                                <w:top w:val="none" w:sz="0" w:space="0" w:color="auto"/>
                                <w:left w:val="none" w:sz="0" w:space="0" w:color="auto"/>
                                <w:bottom w:val="none" w:sz="0" w:space="0" w:color="auto"/>
                                <w:right w:val="none" w:sz="0" w:space="0" w:color="auto"/>
                              </w:divBdr>
                            </w:div>
                            <w:div w:id="1868325350">
                              <w:marLeft w:val="0"/>
                              <w:marRight w:val="0"/>
                              <w:marTop w:val="0"/>
                              <w:marBottom w:val="0"/>
                              <w:divBdr>
                                <w:top w:val="none" w:sz="0" w:space="0" w:color="auto"/>
                                <w:left w:val="none" w:sz="0" w:space="0" w:color="auto"/>
                                <w:bottom w:val="none" w:sz="0" w:space="0" w:color="auto"/>
                                <w:right w:val="none" w:sz="0" w:space="0" w:color="auto"/>
                              </w:divBdr>
                            </w:div>
                            <w:div w:id="1599289650">
                              <w:marLeft w:val="0"/>
                              <w:marRight w:val="0"/>
                              <w:marTop w:val="0"/>
                              <w:marBottom w:val="0"/>
                              <w:divBdr>
                                <w:top w:val="none" w:sz="0" w:space="0" w:color="auto"/>
                                <w:left w:val="none" w:sz="0" w:space="0" w:color="auto"/>
                                <w:bottom w:val="none" w:sz="0" w:space="0" w:color="auto"/>
                                <w:right w:val="none" w:sz="0" w:space="0" w:color="auto"/>
                              </w:divBdr>
                            </w:div>
                            <w:div w:id="1327316800">
                              <w:marLeft w:val="0"/>
                              <w:marRight w:val="0"/>
                              <w:marTop w:val="0"/>
                              <w:marBottom w:val="0"/>
                              <w:divBdr>
                                <w:top w:val="none" w:sz="0" w:space="0" w:color="auto"/>
                                <w:left w:val="none" w:sz="0" w:space="0" w:color="auto"/>
                                <w:bottom w:val="none" w:sz="0" w:space="0" w:color="auto"/>
                                <w:right w:val="none" w:sz="0" w:space="0" w:color="auto"/>
                              </w:divBdr>
                            </w:div>
                            <w:div w:id="372968883">
                              <w:marLeft w:val="0"/>
                              <w:marRight w:val="0"/>
                              <w:marTop w:val="0"/>
                              <w:marBottom w:val="0"/>
                              <w:divBdr>
                                <w:top w:val="none" w:sz="0" w:space="0" w:color="auto"/>
                                <w:left w:val="none" w:sz="0" w:space="0" w:color="auto"/>
                                <w:bottom w:val="none" w:sz="0" w:space="0" w:color="auto"/>
                                <w:right w:val="none" w:sz="0" w:space="0" w:color="auto"/>
                              </w:divBdr>
                            </w:div>
                            <w:div w:id="502168522">
                              <w:marLeft w:val="0"/>
                              <w:marRight w:val="0"/>
                              <w:marTop w:val="0"/>
                              <w:marBottom w:val="0"/>
                              <w:divBdr>
                                <w:top w:val="none" w:sz="0" w:space="0" w:color="auto"/>
                                <w:left w:val="none" w:sz="0" w:space="0" w:color="auto"/>
                                <w:bottom w:val="none" w:sz="0" w:space="0" w:color="auto"/>
                                <w:right w:val="none" w:sz="0" w:space="0" w:color="auto"/>
                              </w:divBdr>
                            </w:div>
                            <w:div w:id="810290007">
                              <w:marLeft w:val="0"/>
                              <w:marRight w:val="0"/>
                              <w:marTop w:val="0"/>
                              <w:marBottom w:val="0"/>
                              <w:divBdr>
                                <w:top w:val="none" w:sz="0" w:space="0" w:color="auto"/>
                                <w:left w:val="none" w:sz="0" w:space="0" w:color="auto"/>
                                <w:bottom w:val="none" w:sz="0" w:space="0" w:color="auto"/>
                                <w:right w:val="none" w:sz="0" w:space="0" w:color="auto"/>
                              </w:divBdr>
                            </w:div>
                            <w:div w:id="131143905">
                              <w:marLeft w:val="0"/>
                              <w:marRight w:val="0"/>
                              <w:marTop w:val="0"/>
                              <w:marBottom w:val="0"/>
                              <w:divBdr>
                                <w:top w:val="none" w:sz="0" w:space="0" w:color="auto"/>
                                <w:left w:val="none" w:sz="0" w:space="0" w:color="auto"/>
                                <w:bottom w:val="none" w:sz="0" w:space="0" w:color="auto"/>
                                <w:right w:val="none" w:sz="0" w:space="0" w:color="auto"/>
                              </w:divBdr>
                            </w:div>
                            <w:div w:id="294407299">
                              <w:marLeft w:val="0"/>
                              <w:marRight w:val="0"/>
                              <w:marTop w:val="0"/>
                              <w:marBottom w:val="0"/>
                              <w:divBdr>
                                <w:top w:val="none" w:sz="0" w:space="0" w:color="auto"/>
                                <w:left w:val="none" w:sz="0" w:space="0" w:color="auto"/>
                                <w:bottom w:val="none" w:sz="0" w:space="0" w:color="auto"/>
                                <w:right w:val="none" w:sz="0" w:space="0" w:color="auto"/>
                              </w:divBdr>
                            </w:div>
                            <w:div w:id="1380280408">
                              <w:marLeft w:val="0"/>
                              <w:marRight w:val="0"/>
                              <w:marTop w:val="0"/>
                              <w:marBottom w:val="0"/>
                              <w:divBdr>
                                <w:top w:val="none" w:sz="0" w:space="0" w:color="auto"/>
                                <w:left w:val="none" w:sz="0" w:space="0" w:color="auto"/>
                                <w:bottom w:val="none" w:sz="0" w:space="0" w:color="auto"/>
                                <w:right w:val="none" w:sz="0" w:space="0" w:color="auto"/>
                              </w:divBdr>
                            </w:div>
                            <w:div w:id="381170847">
                              <w:marLeft w:val="0"/>
                              <w:marRight w:val="0"/>
                              <w:marTop w:val="0"/>
                              <w:marBottom w:val="0"/>
                              <w:divBdr>
                                <w:top w:val="none" w:sz="0" w:space="0" w:color="auto"/>
                                <w:left w:val="none" w:sz="0" w:space="0" w:color="auto"/>
                                <w:bottom w:val="none" w:sz="0" w:space="0" w:color="auto"/>
                                <w:right w:val="none" w:sz="0" w:space="0" w:color="auto"/>
                              </w:divBdr>
                            </w:div>
                            <w:div w:id="1278414065">
                              <w:marLeft w:val="0"/>
                              <w:marRight w:val="0"/>
                              <w:marTop w:val="0"/>
                              <w:marBottom w:val="0"/>
                              <w:divBdr>
                                <w:top w:val="none" w:sz="0" w:space="0" w:color="auto"/>
                                <w:left w:val="none" w:sz="0" w:space="0" w:color="auto"/>
                                <w:bottom w:val="none" w:sz="0" w:space="0" w:color="auto"/>
                                <w:right w:val="none" w:sz="0" w:space="0" w:color="auto"/>
                              </w:divBdr>
                            </w:div>
                            <w:div w:id="2092192190">
                              <w:marLeft w:val="0"/>
                              <w:marRight w:val="0"/>
                              <w:marTop w:val="0"/>
                              <w:marBottom w:val="0"/>
                              <w:divBdr>
                                <w:top w:val="none" w:sz="0" w:space="0" w:color="auto"/>
                                <w:left w:val="none" w:sz="0" w:space="0" w:color="auto"/>
                                <w:bottom w:val="none" w:sz="0" w:space="0" w:color="auto"/>
                                <w:right w:val="none" w:sz="0" w:space="0" w:color="auto"/>
                              </w:divBdr>
                            </w:div>
                            <w:div w:id="1946109276">
                              <w:marLeft w:val="0"/>
                              <w:marRight w:val="0"/>
                              <w:marTop w:val="0"/>
                              <w:marBottom w:val="0"/>
                              <w:divBdr>
                                <w:top w:val="none" w:sz="0" w:space="0" w:color="auto"/>
                                <w:left w:val="none" w:sz="0" w:space="0" w:color="auto"/>
                                <w:bottom w:val="none" w:sz="0" w:space="0" w:color="auto"/>
                                <w:right w:val="none" w:sz="0" w:space="0" w:color="auto"/>
                              </w:divBdr>
                            </w:div>
                            <w:div w:id="135756760">
                              <w:marLeft w:val="0"/>
                              <w:marRight w:val="0"/>
                              <w:marTop w:val="0"/>
                              <w:marBottom w:val="0"/>
                              <w:divBdr>
                                <w:top w:val="none" w:sz="0" w:space="0" w:color="auto"/>
                                <w:left w:val="none" w:sz="0" w:space="0" w:color="auto"/>
                                <w:bottom w:val="none" w:sz="0" w:space="0" w:color="auto"/>
                                <w:right w:val="none" w:sz="0" w:space="0" w:color="auto"/>
                              </w:divBdr>
                            </w:div>
                            <w:div w:id="827549594">
                              <w:marLeft w:val="0"/>
                              <w:marRight w:val="0"/>
                              <w:marTop w:val="0"/>
                              <w:marBottom w:val="0"/>
                              <w:divBdr>
                                <w:top w:val="none" w:sz="0" w:space="0" w:color="auto"/>
                                <w:left w:val="none" w:sz="0" w:space="0" w:color="auto"/>
                                <w:bottom w:val="none" w:sz="0" w:space="0" w:color="auto"/>
                                <w:right w:val="none" w:sz="0" w:space="0" w:color="auto"/>
                              </w:divBdr>
                            </w:div>
                            <w:div w:id="614363153">
                              <w:marLeft w:val="0"/>
                              <w:marRight w:val="0"/>
                              <w:marTop w:val="0"/>
                              <w:marBottom w:val="0"/>
                              <w:divBdr>
                                <w:top w:val="none" w:sz="0" w:space="0" w:color="auto"/>
                                <w:left w:val="none" w:sz="0" w:space="0" w:color="auto"/>
                                <w:bottom w:val="none" w:sz="0" w:space="0" w:color="auto"/>
                                <w:right w:val="none" w:sz="0" w:space="0" w:color="auto"/>
                              </w:divBdr>
                            </w:div>
                            <w:div w:id="1864903036">
                              <w:marLeft w:val="0"/>
                              <w:marRight w:val="0"/>
                              <w:marTop w:val="0"/>
                              <w:marBottom w:val="0"/>
                              <w:divBdr>
                                <w:top w:val="none" w:sz="0" w:space="0" w:color="auto"/>
                                <w:left w:val="none" w:sz="0" w:space="0" w:color="auto"/>
                                <w:bottom w:val="none" w:sz="0" w:space="0" w:color="auto"/>
                                <w:right w:val="none" w:sz="0" w:space="0" w:color="auto"/>
                              </w:divBdr>
                            </w:div>
                            <w:div w:id="386807482">
                              <w:marLeft w:val="0"/>
                              <w:marRight w:val="0"/>
                              <w:marTop w:val="0"/>
                              <w:marBottom w:val="0"/>
                              <w:divBdr>
                                <w:top w:val="none" w:sz="0" w:space="0" w:color="auto"/>
                                <w:left w:val="none" w:sz="0" w:space="0" w:color="auto"/>
                                <w:bottom w:val="none" w:sz="0" w:space="0" w:color="auto"/>
                                <w:right w:val="none" w:sz="0" w:space="0" w:color="auto"/>
                              </w:divBdr>
                            </w:div>
                            <w:div w:id="482552234">
                              <w:marLeft w:val="0"/>
                              <w:marRight w:val="0"/>
                              <w:marTop w:val="0"/>
                              <w:marBottom w:val="0"/>
                              <w:divBdr>
                                <w:top w:val="none" w:sz="0" w:space="0" w:color="auto"/>
                                <w:left w:val="none" w:sz="0" w:space="0" w:color="auto"/>
                                <w:bottom w:val="none" w:sz="0" w:space="0" w:color="auto"/>
                                <w:right w:val="none" w:sz="0" w:space="0" w:color="auto"/>
                              </w:divBdr>
                            </w:div>
                            <w:div w:id="1997490187">
                              <w:marLeft w:val="0"/>
                              <w:marRight w:val="0"/>
                              <w:marTop w:val="0"/>
                              <w:marBottom w:val="0"/>
                              <w:divBdr>
                                <w:top w:val="none" w:sz="0" w:space="0" w:color="auto"/>
                                <w:left w:val="none" w:sz="0" w:space="0" w:color="auto"/>
                                <w:bottom w:val="none" w:sz="0" w:space="0" w:color="auto"/>
                                <w:right w:val="none" w:sz="0" w:space="0" w:color="auto"/>
                              </w:divBdr>
                            </w:div>
                            <w:div w:id="1723479615">
                              <w:marLeft w:val="0"/>
                              <w:marRight w:val="0"/>
                              <w:marTop w:val="0"/>
                              <w:marBottom w:val="0"/>
                              <w:divBdr>
                                <w:top w:val="none" w:sz="0" w:space="0" w:color="auto"/>
                                <w:left w:val="none" w:sz="0" w:space="0" w:color="auto"/>
                                <w:bottom w:val="none" w:sz="0" w:space="0" w:color="auto"/>
                                <w:right w:val="none" w:sz="0" w:space="0" w:color="auto"/>
                              </w:divBdr>
                            </w:div>
                            <w:div w:id="575749408">
                              <w:marLeft w:val="0"/>
                              <w:marRight w:val="0"/>
                              <w:marTop w:val="0"/>
                              <w:marBottom w:val="0"/>
                              <w:divBdr>
                                <w:top w:val="none" w:sz="0" w:space="0" w:color="auto"/>
                                <w:left w:val="none" w:sz="0" w:space="0" w:color="auto"/>
                                <w:bottom w:val="none" w:sz="0" w:space="0" w:color="auto"/>
                                <w:right w:val="none" w:sz="0" w:space="0" w:color="auto"/>
                              </w:divBdr>
                            </w:div>
                            <w:div w:id="347217382">
                              <w:marLeft w:val="0"/>
                              <w:marRight w:val="0"/>
                              <w:marTop w:val="0"/>
                              <w:marBottom w:val="0"/>
                              <w:divBdr>
                                <w:top w:val="none" w:sz="0" w:space="0" w:color="auto"/>
                                <w:left w:val="none" w:sz="0" w:space="0" w:color="auto"/>
                                <w:bottom w:val="none" w:sz="0" w:space="0" w:color="auto"/>
                                <w:right w:val="none" w:sz="0" w:space="0" w:color="auto"/>
                              </w:divBdr>
                            </w:div>
                            <w:div w:id="71122429">
                              <w:marLeft w:val="0"/>
                              <w:marRight w:val="0"/>
                              <w:marTop w:val="0"/>
                              <w:marBottom w:val="0"/>
                              <w:divBdr>
                                <w:top w:val="none" w:sz="0" w:space="0" w:color="auto"/>
                                <w:left w:val="none" w:sz="0" w:space="0" w:color="auto"/>
                                <w:bottom w:val="none" w:sz="0" w:space="0" w:color="auto"/>
                                <w:right w:val="none" w:sz="0" w:space="0" w:color="auto"/>
                              </w:divBdr>
                            </w:div>
                            <w:div w:id="952517781">
                              <w:marLeft w:val="0"/>
                              <w:marRight w:val="0"/>
                              <w:marTop w:val="0"/>
                              <w:marBottom w:val="0"/>
                              <w:divBdr>
                                <w:top w:val="none" w:sz="0" w:space="0" w:color="auto"/>
                                <w:left w:val="none" w:sz="0" w:space="0" w:color="auto"/>
                                <w:bottom w:val="none" w:sz="0" w:space="0" w:color="auto"/>
                                <w:right w:val="none" w:sz="0" w:space="0" w:color="auto"/>
                              </w:divBdr>
                            </w:div>
                            <w:div w:id="825784698">
                              <w:marLeft w:val="0"/>
                              <w:marRight w:val="0"/>
                              <w:marTop w:val="0"/>
                              <w:marBottom w:val="0"/>
                              <w:divBdr>
                                <w:top w:val="none" w:sz="0" w:space="0" w:color="auto"/>
                                <w:left w:val="none" w:sz="0" w:space="0" w:color="auto"/>
                                <w:bottom w:val="none" w:sz="0" w:space="0" w:color="auto"/>
                                <w:right w:val="none" w:sz="0" w:space="0" w:color="auto"/>
                              </w:divBdr>
                            </w:div>
                            <w:div w:id="1551723596">
                              <w:marLeft w:val="0"/>
                              <w:marRight w:val="0"/>
                              <w:marTop w:val="0"/>
                              <w:marBottom w:val="0"/>
                              <w:divBdr>
                                <w:top w:val="none" w:sz="0" w:space="0" w:color="auto"/>
                                <w:left w:val="none" w:sz="0" w:space="0" w:color="auto"/>
                                <w:bottom w:val="none" w:sz="0" w:space="0" w:color="auto"/>
                                <w:right w:val="none" w:sz="0" w:space="0" w:color="auto"/>
                              </w:divBdr>
                            </w:div>
                            <w:div w:id="1004629460">
                              <w:marLeft w:val="0"/>
                              <w:marRight w:val="0"/>
                              <w:marTop w:val="0"/>
                              <w:marBottom w:val="0"/>
                              <w:divBdr>
                                <w:top w:val="none" w:sz="0" w:space="0" w:color="auto"/>
                                <w:left w:val="none" w:sz="0" w:space="0" w:color="auto"/>
                                <w:bottom w:val="none" w:sz="0" w:space="0" w:color="auto"/>
                                <w:right w:val="none" w:sz="0" w:space="0" w:color="auto"/>
                              </w:divBdr>
                            </w:div>
                            <w:div w:id="364065703">
                              <w:marLeft w:val="0"/>
                              <w:marRight w:val="0"/>
                              <w:marTop w:val="0"/>
                              <w:marBottom w:val="0"/>
                              <w:divBdr>
                                <w:top w:val="none" w:sz="0" w:space="0" w:color="auto"/>
                                <w:left w:val="none" w:sz="0" w:space="0" w:color="auto"/>
                                <w:bottom w:val="none" w:sz="0" w:space="0" w:color="auto"/>
                                <w:right w:val="none" w:sz="0" w:space="0" w:color="auto"/>
                              </w:divBdr>
                            </w:div>
                            <w:div w:id="391779654">
                              <w:marLeft w:val="0"/>
                              <w:marRight w:val="0"/>
                              <w:marTop w:val="0"/>
                              <w:marBottom w:val="0"/>
                              <w:divBdr>
                                <w:top w:val="none" w:sz="0" w:space="0" w:color="auto"/>
                                <w:left w:val="none" w:sz="0" w:space="0" w:color="auto"/>
                                <w:bottom w:val="none" w:sz="0" w:space="0" w:color="auto"/>
                                <w:right w:val="none" w:sz="0" w:space="0" w:color="auto"/>
                              </w:divBdr>
                            </w:div>
                            <w:div w:id="616571830">
                              <w:marLeft w:val="0"/>
                              <w:marRight w:val="0"/>
                              <w:marTop w:val="0"/>
                              <w:marBottom w:val="0"/>
                              <w:divBdr>
                                <w:top w:val="none" w:sz="0" w:space="0" w:color="auto"/>
                                <w:left w:val="none" w:sz="0" w:space="0" w:color="auto"/>
                                <w:bottom w:val="none" w:sz="0" w:space="0" w:color="auto"/>
                                <w:right w:val="none" w:sz="0" w:space="0" w:color="auto"/>
                              </w:divBdr>
                            </w:div>
                            <w:div w:id="234560302">
                              <w:marLeft w:val="0"/>
                              <w:marRight w:val="0"/>
                              <w:marTop w:val="0"/>
                              <w:marBottom w:val="0"/>
                              <w:divBdr>
                                <w:top w:val="none" w:sz="0" w:space="0" w:color="auto"/>
                                <w:left w:val="none" w:sz="0" w:space="0" w:color="auto"/>
                                <w:bottom w:val="none" w:sz="0" w:space="0" w:color="auto"/>
                                <w:right w:val="none" w:sz="0" w:space="0" w:color="auto"/>
                              </w:divBdr>
                            </w:div>
                            <w:div w:id="836530251">
                              <w:marLeft w:val="0"/>
                              <w:marRight w:val="0"/>
                              <w:marTop w:val="0"/>
                              <w:marBottom w:val="0"/>
                              <w:divBdr>
                                <w:top w:val="none" w:sz="0" w:space="0" w:color="auto"/>
                                <w:left w:val="none" w:sz="0" w:space="0" w:color="auto"/>
                                <w:bottom w:val="none" w:sz="0" w:space="0" w:color="auto"/>
                                <w:right w:val="none" w:sz="0" w:space="0" w:color="auto"/>
                              </w:divBdr>
                            </w:div>
                            <w:div w:id="392046608">
                              <w:marLeft w:val="0"/>
                              <w:marRight w:val="0"/>
                              <w:marTop w:val="0"/>
                              <w:marBottom w:val="0"/>
                              <w:divBdr>
                                <w:top w:val="none" w:sz="0" w:space="0" w:color="auto"/>
                                <w:left w:val="none" w:sz="0" w:space="0" w:color="auto"/>
                                <w:bottom w:val="none" w:sz="0" w:space="0" w:color="auto"/>
                                <w:right w:val="none" w:sz="0" w:space="0" w:color="auto"/>
                              </w:divBdr>
                            </w:div>
                            <w:div w:id="209804338">
                              <w:marLeft w:val="0"/>
                              <w:marRight w:val="0"/>
                              <w:marTop w:val="0"/>
                              <w:marBottom w:val="0"/>
                              <w:divBdr>
                                <w:top w:val="none" w:sz="0" w:space="0" w:color="auto"/>
                                <w:left w:val="none" w:sz="0" w:space="0" w:color="auto"/>
                                <w:bottom w:val="none" w:sz="0" w:space="0" w:color="auto"/>
                                <w:right w:val="none" w:sz="0" w:space="0" w:color="auto"/>
                              </w:divBdr>
                            </w:div>
                            <w:div w:id="330564996">
                              <w:marLeft w:val="0"/>
                              <w:marRight w:val="0"/>
                              <w:marTop w:val="0"/>
                              <w:marBottom w:val="0"/>
                              <w:divBdr>
                                <w:top w:val="none" w:sz="0" w:space="0" w:color="auto"/>
                                <w:left w:val="none" w:sz="0" w:space="0" w:color="auto"/>
                                <w:bottom w:val="none" w:sz="0" w:space="0" w:color="auto"/>
                                <w:right w:val="none" w:sz="0" w:space="0" w:color="auto"/>
                              </w:divBdr>
                            </w:div>
                            <w:div w:id="433594292">
                              <w:marLeft w:val="0"/>
                              <w:marRight w:val="0"/>
                              <w:marTop w:val="0"/>
                              <w:marBottom w:val="0"/>
                              <w:divBdr>
                                <w:top w:val="none" w:sz="0" w:space="0" w:color="auto"/>
                                <w:left w:val="none" w:sz="0" w:space="0" w:color="auto"/>
                                <w:bottom w:val="none" w:sz="0" w:space="0" w:color="auto"/>
                                <w:right w:val="none" w:sz="0" w:space="0" w:color="auto"/>
                              </w:divBdr>
                            </w:div>
                            <w:div w:id="1116557102">
                              <w:marLeft w:val="0"/>
                              <w:marRight w:val="0"/>
                              <w:marTop w:val="0"/>
                              <w:marBottom w:val="0"/>
                              <w:divBdr>
                                <w:top w:val="none" w:sz="0" w:space="0" w:color="auto"/>
                                <w:left w:val="none" w:sz="0" w:space="0" w:color="auto"/>
                                <w:bottom w:val="none" w:sz="0" w:space="0" w:color="auto"/>
                                <w:right w:val="none" w:sz="0" w:space="0" w:color="auto"/>
                              </w:divBdr>
                            </w:div>
                            <w:div w:id="1167094535">
                              <w:marLeft w:val="0"/>
                              <w:marRight w:val="0"/>
                              <w:marTop w:val="0"/>
                              <w:marBottom w:val="0"/>
                              <w:divBdr>
                                <w:top w:val="none" w:sz="0" w:space="0" w:color="auto"/>
                                <w:left w:val="none" w:sz="0" w:space="0" w:color="auto"/>
                                <w:bottom w:val="none" w:sz="0" w:space="0" w:color="auto"/>
                                <w:right w:val="none" w:sz="0" w:space="0" w:color="auto"/>
                              </w:divBdr>
                            </w:div>
                            <w:div w:id="2011787766">
                              <w:marLeft w:val="0"/>
                              <w:marRight w:val="0"/>
                              <w:marTop w:val="0"/>
                              <w:marBottom w:val="0"/>
                              <w:divBdr>
                                <w:top w:val="none" w:sz="0" w:space="0" w:color="auto"/>
                                <w:left w:val="none" w:sz="0" w:space="0" w:color="auto"/>
                                <w:bottom w:val="none" w:sz="0" w:space="0" w:color="auto"/>
                                <w:right w:val="none" w:sz="0" w:space="0" w:color="auto"/>
                              </w:divBdr>
                            </w:div>
                            <w:div w:id="588006864">
                              <w:marLeft w:val="0"/>
                              <w:marRight w:val="0"/>
                              <w:marTop w:val="0"/>
                              <w:marBottom w:val="0"/>
                              <w:divBdr>
                                <w:top w:val="none" w:sz="0" w:space="0" w:color="auto"/>
                                <w:left w:val="none" w:sz="0" w:space="0" w:color="auto"/>
                                <w:bottom w:val="none" w:sz="0" w:space="0" w:color="auto"/>
                                <w:right w:val="none" w:sz="0" w:space="0" w:color="auto"/>
                              </w:divBdr>
                            </w:div>
                            <w:div w:id="1254897762">
                              <w:marLeft w:val="0"/>
                              <w:marRight w:val="0"/>
                              <w:marTop w:val="0"/>
                              <w:marBottom w:val="0"/>
                              <w:divBdr>
                                <w:top w:val="none" w:sz="0" w:space="0" w:color="auto"/>
                                <w:left w:val="none" w:sz="0" w:space="0" w:color="auto"/>
                                <w:bottom w:val="none" w:sz="0" w:space="0" w:color="auto"/>
                                <w:right w:val="none" w:sz="0" w:space="0" w:color="auto"/>
                              </w:divBdr>
                            </w:div>
                            <w:div w:id="821896811">
                              <w:marLeft w:val="0"/>
                              <w:marRight w:val="0"/>
                              <w:marTop w:val="0"/>
                              <w:marBottom w:val="0"/>
                              <w:divBdr>
                                <w:top w:val="none" w:sz="0" w:space="0" w:color="auto"/>
                                <w:left w:val="none" w:sz="0" w:space="0" w:color="auto"/>
                                <w:bottom w:val="none" w:sz="0" w:space="0" w:color="auto"/>
                                <w:right w:val="none" w:sz="0" w:space="0" w:color="auto"/>
                              </w:divBdr>
                            </w:div>
                            <w:div w:id="1499347853">
                              <w:marLeft w:val="0"/>
                              <w:marRight w:val="0"/>
                              <w:marTop w:val="0"/>
                              <w:marBottom w:val="0"/>
                              <w:divBdr>
                                <w:top w:val="none" w:sz="0" w:space="0" w:color="auto"/>
                                <w:left w:val="none" w:sz="0" w:space="0" w:color="auto"/>
                                <w:bottom w:val="none" w:sz="0" w:space="0" w:color="auto"/>
                                <w:right w:val="none" w:sz="0" w:space="0" w:color="auto"/>
                              </w:divBdr>
                            </w:div>
                            <w:div w:id="689995298">
                              <w:marLeft w:val="0"/>
                              <w:marRight w:val="0"/>
                              <w:marTop w:val="0"/>
                              <w:marBottom w:val="0"/>
                              <w:divBdr>
                                <w:top w:val="none" w:sz="0" w:space="0" w:color="auto"/>
                                <w:left w:val="none" w:sz="0" w:space="0" w:color="auto"/>
                                <w:bottom w:val="none" w:sz="0" w:space="0" w:color="auto"/>
                                <w:right w:val="none" w:sz="0" w:space="0" w:color="auto"/>
                              </w:divBdr>
                            </w:div>
                            <w:div w:id="220799215">
                              <w:marLeft w:val="0"/>
                              <w:marRight w:val="0"/>
                              <w:marTop w:val="0"/>
                              <w:marBottom w:val="0"/>
                              <w:divBdr>
                                <w:top w:val="none" w:sz="0" w:space="0" w:color="auto"/>
                                <w:left w:val="none" w:sz="0" w:space="0" w:color="auto"/>
                                <w:bottom w:val="none" w:sz="0" w:space="0" w:color="auto"/>
                                <w:right w:val="none" w:sz="0" w:space="0" w:color="auto"/>
                              </w:divBdr>
                            </w:div>
                            <w:div w:id="1931618532">
                              <w:marLeft w:val="0"/>
                              <w:marRight w:val="0"/>
                              <w:marTop w:val="0"/>
                              <w:marBottom w:val="0"/>
                              <w:divBdr>
                                <w:top w:val="none" w:sz="0" w:space="0" w:color="auto"/>
                                <w:left w:val="none" w:sz="0" w:space="0" w:color="auto"/>
                                <w:bottom w:val="none" w:sz="0" w:space="0" w:color="auto"/>
                                <w:right w:val="none" w:sz="0" w:space="0" w:color="auto"/>
                              </w:divBdr>
                            </w:div>
                            <w:div w:id="1371304567">
                              <w:marLeft w:val="0"/>
                              <w:marRight w:val="0"/>
                              <w:marTop w:val="0"/>
                              <w:marBottom w:val="0"/>
                              <w:divBdr>
                                <w:top w:val="none" w:sz="0" w:space="0" w:color="auto"/>
                                <w:left w:val="none" w:sz="0" w:space="0" w:color="auto"/>
                                <w:bottom w:val="none" w:sz="0" w:space="0" w:color="auto"/>
                                <w:right w:val="none" w:sz="0" w:space="0" w:color="auto"/>
                              </w:divBdr>
                            </w:div>
                            <w:div w:id="1521549586">
                              <w:marLeft w:val="0"/>
                              <w:marRight w:val="0"/>
                              <w:marTop w:val="0"/>
                              <w:marBottom w:val="0"/>
                              <w:divBdr>
                                <w:top w:val="none" w:sz="0" w:space="0" w:color="auto"/>
                                <w:left w:val="none" w:sz="0" w:space="0" w:color="auto"/>
                                <w:bottom w:val="none" w:sz="0" w:space="0" w:color="auto"/>
                                <w:right w:val="none" w:sz="0" w:space="0" w:color="auto"/>
                              </w:divBdr>
                            </w:div>
                            <w:div w:id="603001011">
                              <w:marLeft w:val="0"/>
                              <w:marRight w:val="0"/>
                              <w:marTop w:val="0"/>
                              <w:marBottom w:val="0"/>
                              <w:divBdr>
                                <w:top w:val="none" w:sz="0" w:space="0" w:color="auto"/>
                                <w:left w:val="none" w:sz="0" w:space="0" w:color="auto"/>
                                <w:bottom w:val="none" w:sz="0" w:space="0" w:color="auto"/>
                                <w:right w:val="none" w:sz="0" w:space="0" w:color="auto"/>
                              </w:divBdr>
                            </w:div>
                            <w:div w:id="650719787">
                              <w:marLeft w:val="0"/>
                              <w:marRight w:val="0"/>
                              <w:marTop w:val="0"/>
                              <w:marBottom w:val="0"/>
                              <w:divBdr>
                                <w:top w:val="none" w:sz="0" w:space="0" w:color="auto"/>
                                <w:left w:val="none" w:sz="0" w:space="0" w:color="auto"/>
                                <w:bottom w:val="none" w:sz="0" w:space="0" w:color="auto"/>
                                <w:right w:val="none" w:sz="0" w:space="0" w:color="auto"/>
                              </w:divBdr>
                            </w:div>
                            <w:div w:id="606042387">
                              <w:marLeft w:val="0"/>
                              <w:marRight w:val="0"/>
                              <w:marTop w:val="0"/>
                              <w:marBottom w:val="0"/>
                              <w:divBdr>
                                <w:top w:val="none" w:sz="0" w:space="0" w:color="auto"/>
                                <w:left w:val="none" w:sz="0" w:space="0" w:color="auto"/>
                                <w:bottom w:val="none" w:sz="0" w:space="0" w:color="auto"/>
                                <w:right w:val="none" w:sz="0" w:space="0" w:color="auto"/>
                              </w:divBdr>
                            </w:div>
                            <w:div w:id="30427297">
                              <w:marLeft w:val="0"/>
                              <w:marRight w:val="0"/>
                              <w:marTop w:val="0"/>
                              <w:marBottom w:val="0"/>
                              <w:divBdr>
                                <w:top w:val="none" w:sz="0" w:space="0" w:color="auto"/>
                                <w:left w:val="none" w:sz="0" w:space="0" w:color="auto"/>
                                <w:bottom w:val="none" w:sz="0" w:space="0" w:color="auto"/>
                                <w:right w:val="none" w:sz="0" w:space="0" w:color="auto"/>
                              </w:divBdr>
                            </w:div>
                            <w:div w:id="1606225297">
                              <w:marLeft w:val="0"/>
                              <w:marRight w:val="0"/>
                              <w:marTop w:val="0"/>
                              <w:marBottom w:val="0"/>
                              <w:divBdr>
                                <w:top w:val="none" w:sz="0" w:space="0" w:color="auto"/>
                                <w:left w:val="none" w:sz="0" w:space="0" w:color="auto"/>
                                <w:bottom w:val="none" w:sz="0" w:space="0" w:color="auto"/>
                                <w:right w:val="none" w:sz="0" w:space="0" w:color="auto"/>
                              </w:divBdr>
                            </w:div>
                            <w:div w:id="197474872">
                              <w:marLeft w:val="0"/>
                              <w:marRight w:val="0"/>
                              <w:marTop w:val="0"/>
                              <w:marBottom w:val="0"/>
                              <w:divBdr>
                                <w:top w:val="none" w:sz="0" w:space="0" w:color="auto"/>
                                <w:left w:val="none" w:sz="0" w:space="0" w:color="auto"/>
                                <w:bottom w:val="none" w:sz="0" w:space="0" w:color="auto"/>
                                <w:right w:val="none" w:sz="0" w:space="0" w:color="auto"/>
                              </w:divBdr>
                            </w:div>
                            <w:div w:id="288316297">
                              <w:marLeft w:val="0"/>
                              <w:marRight w:val="0"/>
                              <w:marTop w:val="0"/>
                              <w:marBottom w:val="0"/>
                              <w:divBdr>
                                <w:top w:val="none" w:sz="0" w:space="0" w:color="auto"/>
                                <w:left w:val="none" w:sz="0" w:space="0" w:color="auto"/>
                                <w:bottom w:val="none" w:sz="0" w:space="0" w:color="auto"/>
                                <w:right w:val="none" w:sz="0" w:space="0" w:color="auto"/>
                              </w:divBdr>
                            </w:div>
                            <w:div w:id="956982915">
                              <w:marLeft w:val="0"/>
                              <w:marRight w:val="0"/>
                              <w:marTop w:val="0"/>
                              <w:marBottom w:val="0"/>
                              <w:divBdr>
                                <w:top w:val="none" w:sz="0" w:space="0" w:color="auto"/>
                                <w:left w:val="none" w:sz="0" w:space="0" w:color="auto"/>
                                <w:bottom w:val="none" w:sz="0" w:space="0" w:color="auto"/>
                                <w:right w:val="none" w:sz="0" w:space="0" w:color="auto"/>
                              </w:divBdr>
                            </w:div>
                            <w:div w:id="1539511008">
                              <w:marLeft w:val="0"/>
                              <w:marRight w:val="0"/>
                              <w:marTop w:val="0"/>
                              <w:marBottom w:val="0"/>
                              <w:divBdr>
                                <w:top w:val="none" w:sz="0" w:space="0" w:color="auto"/>
                                <w:left w:val="none" w:sz="0" w:space="0" w:color="auto"/>
                                <w:bottom w:val="none" w:sz="0" w:space="0" w:color="auto"/>
                                <w:right w:val="none" w:sz="0" w:space="0" w:color="auto"/>
                              </w:divBdr>
                            </w:div>
                            <w:div w:id="698510039">
                              <w:marLeft w:val="0"/>
                              <w:marRight w:val="0"/>
                              <w:marTop w:val="0"/>
                              <w:marBottom w:val="0"/>
                              <w:divBdr>
                                <w:top w:val="none" w:sz="0" w:space="0" w:color="auto"/>
                                <w:left w:val="none" w:sz="0" w:space="0" w:color="auto"/>
                                <w:bottom w:val="none" w:sz="0" w:space="0" w:color="auto"/>
                                <w:right w:val="none" w:sz="0" w:space="0" w:color="auto"/>
                              </w:divBdr>
                            </w:div>
                            <w:div w:id="1834486298">
                              <w:marLeft w:val="0"/>
                              <w:marRight w:val="0"/>
                              <w:marTop w:val="0"/>
                              <w:marBottom w:val="0"/>
                              <w:divBdr>
                                <w:top w:val="none" w:sz="0" w:space="0" w:color="auto"/>
                                <w:left w:val="none" w:sz="0" w:space="0" w:color="auto"/>
                                <w:bottom w:val="none" w:sz="0" w:space="0" w:color="auto"/>
                                <w:right w:val="none" w:sz="0" w:space="0" w:color="auto"/>
                              </w:divBdr>
                            </w:div>
                            <w:div w:id="119806247">
                              <w:marLeft w:val="0"/>
                              <w:marRight w:val="0"/>
                              <w:marTop w:val="0"/>
                              <w:marBottom w:val="0"/>
                              <w:divBdr>
                                <w:top w:val="none" w:sz="0" w:space="0" w:color="auto"/>
                                <w:left w:val="none" w:sz="0" w:space="0" w:color="auto"/>
                                <w:bottom w:val="none" w:sz="0" w:space="0" w:color="auto"/>
                                <w:right w:val="none" w:sz="0" w:space="0" w:color="auto"/>
                              </w:divBdr>
                            </w:div>
                            <w:div w:id="58796172">
                              <w:marLeft w:val="0"/>
                              <w:marRight w:val="0"/>
                              <w:marTop w:val="0"/>
                              <w:marBottom w:val="0"/>
                              <w:divBdr>
                                <w:top w:val="none" w:sz="0" w:space="0" w:color="auto"/>
                                <w:left w:val="none" w:sz="0" w:space="0" w:color="auto"/>
                                <w:bottom w:val="none" w:sz="0" w:space="0" w:color="auto"/>
                                <w:right w:val="none" w:sz="0" w:space="0" w:color="auto"/>
                              </w:divBdr>
                            </w:div>
                            <w:div w:id="421999526">
                              <w:marLeft w:val="0"/>
                              <w:marRight w:val="0"/>
                              <w:marTop w:val="0"/>
                              <w:marBottom w:val="0"/>
                              <w:divBdr>
                                <w:top w:val="none" w:sz="0" w:space="0" w:color="auto"/>
                                <w:left w:val="none" w:sz="0" w:space="0" w:color="auto"/>
                                <w:bottom w:val="none" w:sz="0" w:space="0" w:color="auto"/>
                                <w:right w:val="none" w:sz="0" w:space="0" w:color="auto"/>
                              </w:divBdr>
                            </w:div>
                            <w:div w:id="149714662">
                              <w:marLeft w:val="0"/>
                              <w:marRight w:val="0"/>
                              <w:marTop w:val="0"/>
                              <w:marBottom w:val="0"/>
                              <w:divBdr>
                                <w:top w:val="none" w:sz="0" w:space="0" w:color="auto"/>
                                <w:left w:val="none" w:sz="0" w:space="0" w:color="auto"/>
                                <w:bottom w:val="none" w:sz="0" w:space="0" w:color="auto"/>
                                <w:right w:val="none" w:sz="0" w:space="0" w:color="auto"/>
                              </w:divBdr>
                            </w:div>
                            <w:div w:id="2030636965">
                              <w:marLeft w:val="0"/>
                              <w:marRight w:val="0"/>
                              <w:marTop w:val="0"/>
                              <w:marBottom w:val="0"/>
                              <w:divBdr>
                                <w:top w:val="none" w:sz="0" w:space="0" w:color="auto"/>
                                <w:left w:val="none" w:sz="0" w:space="0" w:color="auto"/>
                                <w:bottom w:val="none" w:sz="0" w:space="0" w:color="auto"/>
                                <w:right w:val="none" w:sz="0" w:space="0" w:color="auto"/>
                              </w:divBdr>
                            </w:div>
                            <w:div w:id="1169832604">
                              <w:marLeft w:val="0"/>
                              <w:marRight w:val="0"/>
                              <w:marTop w:val="0"/>
                              <w:marBottom w:val="0"/>
                              <w:divBdr>
                                <w:top w:val="none" w:sz="0" w:space="0" w:color="auto"/>
                                <w:left w:val="none" w:sz="0" w:space="0" w:color="auto"/>
                                <w:bottom w:val="none" w:sz="0" w:space="0" w:color="auto"/>
                                <w:right w:val="none" w:sz="0" w:space="0" w:color="auto"/>
                              </w:divBdr>
                            </w:div>
                            <w:div w:id="440104161">
                              <w:marLeft w:val="0"/>
                              <w:marRight w:val="0"/>
                              <w:marTop w:val="0"/>
                              <w:marBottom w:val="0"/>
                              <w:divBdr>
                                <w:top w:val="none" w:sz="0" w:space="0" w:color="auto"/>
                                <w:left w:val="none" w:sz="0" w:space="0" w:color="auto"/>
                                <w:bottom w:val="none" w:sz="0" w:space="0" w:color="auto"/>
                                <w:right w:val="none" w:sz="0" w:space="0" w:color="auto"/>
                              </w:divBdr>
                            </w:div>
                            <w:div w:id="320544657">
                              <w:marLeft w:val="0"/>
                              <w:marRight w:val="0"/>
                              <w:marTop w:val="0"/>
                              <w:marBottom w:val="0"/>
                              <w:divBdr>
                                <w:top w:val="none" w:sz="0" w:space="0" w:color="auto"/>
                                <w:left w:val="none" w:sz="0" w:space="0" w:color="auto"/>
                                <w:bottom w:val="none" w:sz="0" w:space="0" w:color="auto"/>
                                <w:right w:val="none" w:sz="0" w:space="0" w:color="auto"/>
                              </w:divBdr>
                            </w:div>
                            <w:div w:id="2128814708">
                              <w:marLeft w:val="0"/>
                              <w:marRight w:val="0"/>
                              <w:marTop w:val="0"/>
                              <w:marBottom w:val="0"/>
                              <w:divBdr>
                                <w:top w:val="none" w:sz="0" w:space="0" w:color="auto"/>
                                <w:left w:val="none" w:sz="0" w:space="0" w:color="auto"/>
                                <w:bottom w:val="none" w:sz="0" w:space="0" w:color="auto"/>
                                <w:right w:val="none" w:sz="0" w:space="0" w:color="auto"/>
                              </w:divBdr>
                            </w:div>
                            <w:div w:id="1273127463">
                              <w:marLeft w:val="0"/>
                              <w:marRight w:val="0"/>
                              <w:marTop w:val="0"/>
                              <w:marBottom w:val="0"/>
                              <w:divBdr>
                                <w:top w:val="none" w:sz="0" w:space="0" w:color="auto"/>
                                <w:left w:val="none" w:sz="0" w:space="0" w:color="auto"/>
                                <w:bottom w:val="none" w:sz="0" w:space="0" w:color="auto"/>
                                <w:right w:val="none" w:sz="0" w:space="0" w:color="auto"/>
                              </w:divBdr>
                            </w:div>
                            <w:div w:id="530456308">
                              <w:marLeft w:val="0"/>
                              <w:marRight w:val="0"/>
                              <w:marTop w:val="0"/>
                              <w:marBottom w:val="0"/>
                              <w:divBdr>
                                <w:top w:val="none" w:sz="0" w:space="0" w:color="auto"/>
                                <w:left w:val="none" w:sz="0" w:space="0" w:color="auto"/>
                                <w:bottom w:val="none" w:sz="0" w:space="0" w:color="auto"/>
                                <w:right w:val="none" w:sz="0" w:space="0" w:color="auto"/>
                              </w:divBdr>
                            </w:div>
                            <w:div w:id="327296020">
                              <w:marLeft w:val="0"/>
                              <w:marRight w:val="0"/>
                              <w:marTop w:val="0"/>
                              <w:marBottom w:val="0"/>
                              <w:divBdr>
                                <w:top w:val="none" w:sz="0" w:space="0" w:color="auto"/>
                                <w:left w:val="none" w:sz="0" w:space="0" w:color="auto"/>
                                <w:bottom w:val="none" w:sz="0" w:space="0" w:color="auto"/>
                                <w:right w:val="none" w:sz="0" w:space="0" w:color="auto"/>
                              </w:divBdr>
                            </w:div>
                            <w:div w:id="635065910">
                              <w:marLeft w:val="0"/>
                              <w:marRight w:val="0"/>
                              <w:marTop w:val="0"/>
                              <w:marBottom w:val="0"/>
                              <w:divBdr>
                                <w:top w:val="none" w:sz="0" w:space="0" w:color="auto"/>
                                <w:left w:val="none" w:sz="0" w:space="0" w:color="auto"/>
                                <w:bottom w:val="none" w:sz="0" w:space="0" w:color="auto"/>
                                <w:right w:val="none" w:sz="0" w:space="0" w:color="auto"/>
                              </w:divBdr>
                            </w:div>
                            <w:div w:id="1698191415">
                              <w:marLeft w:val="0"/>
                              <w:marRight w:val="0"/>
                              <w:marTop w:val="0"/>
                              <w:marBottom w:val="0"/>
                              <w:divBdr>
                                <w:top w:val="none" w:sz="0" w:space="0" w:color="auto"/>
                                <w:left w:val="none" w:sz="0" w:space="0" w:color="auto"/>
                                <w:bottom w:val="none" w:sz="0" w:space="0" w:color="auto"/>
                                <w:right w:val="none" w:sz="0" w:space="0" w:color="auto"/>
                              </w:divBdr>
                            </w:div>
                            <w:div w:id="1175147251">
                              <w:marLeft w:val="0"/>
                              <w:marRight w:val="0"/>
                              <w:marTop w:val="0"/>
                              <w:marBottom w:val="0"/>
                              <w:divBdr>
                                <w:top w:val="none" w:sz="0" w:space="0" w:color="auto"/>
                                <w:left w:val="none" w:sz="0" w:space="0" w:color="auto"/>
                                <w:bottom w:val="none" w:sz="0" w:space="0" w:color="auto"/>
                                <w:right w:val="none" w:sz="0" w:space="0" w:color="auto"/>
                              </w:divBdr>
                            </w:div>
                            <w:div w:id="1313101809">
                              <w:marLeft w:val="0"/>
                              <w:marRight w:val="0"/>
                              <w:marTop w:val="0"/>
                              <w:marBottom w:val="0"/>
                              <w:divBdr>
                                <w:top w:val="none" w:sz="0" w:space="0" w:color="auto"/>
                                <w:left w:val="none" w:sz="0" w:space="0" w:color="auto"/>
                                <w:bottom w:val="none" w:sz="0" w:space="0" w:color="auto"/>
                                <w:right w:val="none" w:sz="0" w:space="0" w:color="auto"/>
                              </w:divBdr>
                            </w:div>
                            <w:div w:id="1496265698">
                              <w:marLeft w:val="0"/>
                              <w:marRight w:val="0"/>
                              <w:marTop w:val="0"/>
                              <w:marBottom w:val="0"/>
                              <w:divBdr>
                                <w:top w:val="none" w:sz="0" w:space="0" w:color="auto"/>
                                <w:left w:val="none" w:sz="0" w:space="0" w:color="auto"/>
                                <w:bottom w:val="none" w:sz="0" w:space="0" w:color="auto"/>
                                <w:right w:val="none" w:sz="0" w:space="0" w:color="auto"/>
                              </w:divBdr>
                            </w:div>
                            <w:div w:id="2061198723">
                              <w:marLeft w:val="0"/>
                              <w:marRight w:val="0"/>
                              <w:marTop w:val="0"/>
                              <w:marBottom w:val="0"/>
                              <w:divBdr>
                                <w:top w:val="none" w:sz="0" w:space="0" w:color="auto"/>
                                <w:left w:val="none" w:sz="0" w:space="0" w:color="auto"/>
                                <w:bottom w:val="none" w:sz="0" w:space="0" w:color="auto"/>
                                <w:right w:val="none" w:sz="0" w:space="0" w:color="auto"/>
                              </w:divBdr>
                            </w:div>
                            <w:div w:id="2040353049">
                              <w:marLeft w:val="0"/>
                              <w:marRight w:val="0"/>
                              <w:marTop w:val="0"/>
                              <w:marBottom w:val="0"/>
                              <w:divBdr>
                                <w:top w:val="none" w:sz="0" w:space="0" w:color="auto"/>
                                <w:left w:val="none" w:sz="0" w:space="0" w:color="auto"/>
                                <w:bottom w:val="none" w:sz="0" w:space="0" w:color="auto"/>
                                <w:right w:val="none" w:sz="0" w:space="0" w:color="auto"/>
                              </w:divBdr>
                            </w:div>
                            <w:div w:id="1403915171">
                              <w:marLeft w:val="0"/>
                              <w:marRight w:val="0"/>
                              <w:marTop w:val="0"/>
                              <w:marBottom w:val="0"/>
                              <w:divBdr>
                                <w:top w:val="none" w:sz="0" w:space="0" w:color="auto"/>
                                <w:left w:val="none" w:sz="0" w:space="0" w:color="auto"/>
                                <w:bottom w:val="none" w:sz="0" w:space="0" w:color="auto"/>
                                <w:right w:val="none" w:sz="0" w:space="0" w:color="auto"/>
                              </w:divBdr>
                            </w:div>
                            <w:div w:id="1799226273">
                              <w:marLeft w:val="0"/>
                              <w:marRight w:val="0"/>
                              <w:marTop w:val="0"/>
                              <w:marBottom w:val="0"/>
                              <w:divBdr>
                                <w:top w:val="none" w:sz="0" w:space="0" w:color="auto"/>
                                <w:left w:val="none" w:sz="0" w:space="0" w:color="auto"/>
                                <w:bottom w:val="none" w:sz="0" w:space="0" w:color="auto"/>
                                <w:right w:val="none" w:sz="0" w:space="0" w:color="auto"/>
                              </w:divBdr>
                            </w:div>
                            <w:div w:id="1266576703">
                              <w:marLeft w:val="0"/>
                              <w:marRight w:val="0"/>
                              <w:marTop w:val="0"/>
                              <w:marBottom w:val="0"/>
                              <w:divBdr>
                                <w:top w:val="none" w:sz="0" w:space="0" w:color="auto"/>
                                <w:left w:val="none" w:sz="0" w:space="0" w:color="auto"/>
                                <w:bottom w:val="none" w:sz="0" w:space="0" w:color="auto"/>
                                <w:right w:val="none" w:sz="0" w:space="0" w:color="auto"/>
                              </w:divBdr>
                            </w:div>
                            <w:div w:id="996038472">
                              <w:marLeft w:val="0"/>
                              <w:marRight w:val="0"/>
                              <w:marTop w:val="0"/>
                              <w:marBottom w:val="0"/>
                              <w:divBdr>
                                <w:top w:val="none" w:sz="0" w:space="0" w:color="auto"/>
                                <w:left w:val="none" w:sz="0" w:space="0" w:color="auto"/>
                                <w:bottom w:val="none" w:sz="0" w:space="0" w:color="auto"/>
                                <w:right w:val="none" w:sz="0" w:space="0" w:color="auto"/>
                              </w:divBdr>
                            </w:div>
                            <w:div w:id="1970626921">
                              <w:marLeft w:val="0"/>
                              <w:marRight w:val="0"/>
                              <w:marTop w:val="0"/>
                              <w:marBottom w:val="0"/>
                              <w:divBdr>
                                <w:top w:val="none" w:sz="0" w:space="0" w:color="auto"/>
                                <w:left w:val="none" w:sz="0" w:space="0" w:color="auto"/>
                                <w:bottom w:val="none" w:sz="0" w:space="0" w:color="auto"/>
                                <w:right w:val="none" w:sz="0" w:space="0" w:color="auto"/>
                              </w:divBdr>
                            </w:div>
                            <w:div w:id="460460768">
                              <w:marLeft w:val="0"/>
                              <w:marRight w:val="0"/>
                              <w:marTop w:val="0"/>
                              <w:marBottom w:val="0"/>
                              <w:divBdr>
                                <w:top w:val="none" w:sz="0" w:space="0" w:color="auto"/>
                                <w:left w:val="none" w:sz="0" w:space="0" w:color="auto"/>
                                <w:bottom w:val="none" w:sz="0" w:space="0" w:color="auto"/>
                                <w:right w:val="none" w:sz="0" w:space="0" w:color="auto"/>
                              </w:divBdr>
                            </w:div>
                            <w:div w:id="457651139">
                              <w:marLeft w:val="0"/>
                              <w:marRight w:val="0"/>
                              <w:marTop w:val="0"/>
                              <w:marBottom w:val="0"/>
                              <w:divBdr>
                                <w:top w:val="none" w:sz="0" w:space="0" w:color="auto"/>
                                <w:left w:val="none" w:sz="0" w:space="0" w:color="auto"/>
                                <w:bottom w:val="none" w:sz="0" w:space="0" w:color="auto"/>
                                <w:right w:val="none" w:sz="0" w:space="0" w:color="auto"/>
                              </w:divBdr>
                            </w:div>
                            <w:div w:id="1733577287">
                              <w:marLeft w:val="0"/>
                              <w:marRight w:val="0"/>
                              <w:marTop w:val="0"/>
                              <w:marBottom w:val="0"/>
                              <w:divBdr>
                                <w:top w:val="none" w:sz="0" w:space="0" w:color="auto"/>
                                <w:left w:val="none" w:sz="0" w:space="0" w:color="auto"/>
                                <w:bottom w:val="none" w:sz="0" w:space="0" w:color="auto"/>
                                <w:right w:val="none" w:sz="0" w:space="0" w:color="auto"/>
                              </w:divBdr>
                            </w:div>
                            <w:div w:id="864489207">
                              <w:marLeft w:val="0"/>
                              <w:marRight w:val="0"/>
                              <w:marTop w:val="0"/>
                              <w:marBottom w:val="0"/>
                              <w:divBdr>
                                <w:top w:val="none" w:sz="0" w:space="0" w:color="auto"/>
                                <w:left w:val="none" w:sz="0" w:space="0" w:color="auto"/>
                                <w:bottom w:val="none" w:sz="0" w:space="0" w:color="auto"/>
                                <w:right w:val="none" w:sz="0" w:space="0" w:color="auto"/>
                              </w:divBdr>
                            </w:div>
                            <w:div w:id="360060334">
                              <w:marLeft w:val="0"/>
                              <w:marRight w:val="0"/>
                              <w:marTop w:val="0"/>
                              <w:marBottom w:val="0"/>
                              <w:divBdr>
                                <w:top w:val="none" w:sz="0" w:space="0" w:color="auto"/>
                                <w:left w:val="none" w:sz="0" w:space="0" w:color="auto"/>
                                <w:bottom w:val="none" w:sz="0" w:space="0" w:color="auto"/>
                                <w:right w:val="none" w:sz="0" w:space="0" w:color="auto"/>
                              </w:divBdr>
                            </w:div>
                            <w:div w:id="1149175601">
                              <w:marLeft w:val="0"/>
                              <w:marRight w:val="0"/>
                              <w:marTop w:val="0"/>
                              <w:marBottom w:val="0"/>
                              <w:divBdr>
                                <w:top w:val="none" w:sz="0" w:space="0" w:color="auto"/>
                                <w:left w:val="none" w:sz="0" w:space="0" w:color="auto"/>
                                <w:bottom w:val="none" w:sz="0" w:space="0" w:color="auto"/>
                                <w:right w:val="none" w:sz="0" w:space="0" w:color="auto"/>
                              </w:divBdr>
                            </w:div>
                            <w:div w:id="2141142526">
                              <w:marLeft w:val="0"/>
                              <w:marRight w:val="0"/>
                              <w:marTop w:val="0"/>
                              <w:marBottom w:val="0"/>
                              <w:divBdr>
                                <w:top w:val="none" w:sz="0" w:space="0" w:color="auto"/>
                                <w:left w:val="none" w:sz="0" w:space="0" w:color="auto"/>
                                <w:bottom w:val="none" w:sz="0" w:space="0" w:color="auto"/>
                                <w:right w:val="none" w:sz="0" w:space="0" w:color="auto"/>
                              </w:divBdr>
                            </w:div>
                            <w:div w:id="1575121937">
                              <w:marLeft w:val="0"/>
                              <w:marRight w:val="0"/>
                              <w:marTop w:val="0"/>
                              <w:marBottom w:val="0"/>
                              <w:divBdr>
                                <w:top w:val="none" w:sz="0" w:space="0" w:color="auto"/>
                                <w:left w:val="none" w:sz="0" w:space="0" w:color="auto"/>
                                <w:bottom w:val="none" w:sz="0" w:space="0" w:color="auto"/>
                                <w:right w:val="none" w:sz="0" w:space="0" w:color="auto"/>
                              </w:divBdr>
                            </w:div>
                            <w:div w:id="1813324471">
                              <w:marLeft w:val="0"/>
                              <w:marRight w:val="0"/>
                              <w:marTop w:val="0"/>
                              <w:marBottom w:val="0"/>
                              <w:divBdr>
                                <w:top w:val="none" w:sz="0" w:space="0" w:color="auto"/>
                                <w:left w:val="none" w:sz="0" w:space="0" w:color="auto"/>
                                <w:bottom w:val="none" w:sz="0" w:space="0" w:color="auto"/>
                                <w:right w:val="none" w:sz="0" w:space="0" w:color="auto"/>
                              </w:divBdr>
                            </w:div>
                            <w:div w:id="1189220164">
                              <w:marLeft w:val="0"/>
                              <w:marRight w:val="0"/>
                              <w:marTop w:val="0"/>
                              <w:marBottom w:val="0"/>
                              <w:divBdr>
                                <w:top w:val="none" w:sz="0" w:space="0" w:color="auto"/>
                                <w:left w:val="none" w:sz="0" w:space="0" w:color="auto"/>
                                <w:bottom w:val="none" w:sz="0" w:space="0" w:color="auto"/>
                                <w:right w:val="none" w:sz="0" w:space="0" w:color="auto"/>
                              </w:divBdr>
                            </w:div>
                            <w:div w:id="601186814">
                              <w:marLeft w:val="0"/>
                              <w:marRight w:val="0"/>
                              <w:marTop w:val="0"/>
                              <w:marBottom w:val="0"/>
                              <w:divBdr>
                                <w:top w:val="none" w:sz="0" w:space="0" w:color="auto"/>
                                <w:left w:val="none" w:sz="0" w:space="0" w:color="auto"/>
                                <w:bottom w:val="none" w:sz="0" w:space="0" w:color="auto"/>
                                <w:right w:val="none" w:sz="0" w:space="0" w:color="auto"/>
                              </w:divBdr>
                            </w:div>
                            <w:div w:id="1767996928">
                              <w:marLeft w:val="0"/>
                              <w:marRight w:val="0"/>
                              <w:marTop w:val="0"/>
                              <w:marBottom w:val="0"/>
                              <w:divBdr>
                                <w:top w:val="none" w:sz="0" w:space="0" w:color="auto"/>
                                <w:left w:val="none" w:sz="0" w:space="0" w:color="auto"/>
                                <w:bottom w:val="none" w:sz="0" w:space="0" w:color="auto"/>
                                <w:right w:val="none" w:sz="0" w:space="0" w:color="auto"/>
                              </w:divBdr>
                            </w:div>
                            <w:div w:id="1932347973">
                              <w:marLeft w:val="0"/>
                              <w:marRight w:val="0"/>
                              <w:marTop w:val="0"/>
                              <w:marBottom w:val="0"/>
                              <w:divBdr>
                                <w:top w:val="none" w:sz="0" w:space="0" w:color="auto"/>
                                <w:left w:val="none" w:sz="0" w:space="0" w:color="auto"/>
                                <w:bottom w:val="none" w:sz="0" w:space="0" w:color="auto"/>
                                <w:right w:val="none" w:sz="0" w:space="0" w:color="auto"/>
                              </w:divBdr>
                            </w:div>
                            <w:div w:id="1482693487">
                              <w:marLeft w:val="0"/>
                              <w:marRight w:val="0"/>
                              <w:marTop w:val="0"/>
                              <w:marBottom w:val="0"/>
                              <w:divBdr>
                                <w:top w:val="none" w:sz="0" w:space="0" w:color="auto"/>
                                <w:left w:val="none" w:sz="0" w:space="0" w:color="auto"/>
                                <w:bottom w:val="none" w:sz="0" w:space="0" w:color="auto"/>
                                <w:right w:val="none" w:sz="0" w:space="0" w:color="auto"/>
                              </w:divBdr>
                            </w:div>
                            <w:div w:id="2091467975">
                              <w:marLeft w:val="0"/>
                              <w:marRight w:val="0"/>
                              <w:marTop w:val="0"/>
                              <w:marBottom w:val="0"/>
                              <w:divBdr>
                                <w:top w:val="none" w:sz="0" w:space="0" w:color="auto"/>
                                <w:left w:val="none" w:sz="0" w:space="0" w:color="auto"/>
                                <w:bottom w:val="none" w:sz="0" w:space="0" w:color="auto"/>
                                <w:right w:val="none" w:sz="0" w:space="0" w:color="auto"/>
                              </w:divBdr>
                            </w:div>
                            <w:div w:id="364910257">
                              <w:marLeft w:val="0"/>
                              <w:marRight w:val="0"/>
                              <w:marTop w:val="0"/>
                              <w:marBottom w:val="0"/>
                              <w:divBdr>
                                <w:top w:val="none" w:sz="0" w:space="0" w:color="auto"/>
                                <w:left w:val="none" w:sz="0" w:space="0" w:color="auto"/>
                                <w:bottom w:val="none" w:sz="0" w:space="0" w:color="auto"/>
                                <w:right w:val="none" w:sz="0" w:space="0" w:color="auto"/>
                              </w:divBdr>
                            </w:div>
                            <w:div w:id="479074272">
                              <w:marLeft w:val="0"/>
                              <w:marRight w:val="0"/>
                              <w:marTop w:val="0"/>
                              <w:marBottom w:val="0"/>
                              <w:divBdr>
                                <w:top w:val="none" w:sz="0" w:space="0" w:color="auto"/>
                                <w:left w:val="none" w:sz="0" w:space="0" w:color="auto"/>
                                <w:bottom w:val="none" w:sz="0" w:space="0" w:color="auto"/>
                                <w:right w:val="none" w:sz="0" w:space="0" w:color="auto"/>
                              </w:divBdr>
                            </w:div>
                            <w:div w:id="1795715450">
                              <w:marLeft w:val="0"/>
                              <w:marRight w:val="0"/>
                              <w:marTop w:val="0"/>
                              <w:marBottom w:val="0"/>
                              <w:divBdr>
                                <w:top w:val="none" w:sz="0" w:space="0" w:color="auto"/>
                                <w:left w:val="none" w:sz="0" w:space="0" w:color="auto"/>
                                <w:bottom w:val="none" w:sz="0" w:space="0" w:color="auto"/>
                                <w:right w:val="none" w:sz="0" w:space="0" w:color="auto"/>
                              </w:divBdr>
                            </w:div>
                            <w:div w:id="246228284">
                              <w:marLeft w:val="0"/>
                              <w:marRight w:val="0"/>
                              <w:marTop w:val="0"/>
                              <w:marBottom w:val="0"/>
                              <w:divBdr>
                                <w:top w:val="none" w:sz="0" w:space="0" w:color="auto"/>
                                <w:left w:val="none" w:sz="0" w:space="0" w:color="auto"/>
                                <w:bottom w:val="none" w:sz="0" w:space="0" w:color="auto"/>
                                <w:right w:val="none" w:sz="0" w:space="0" w:color="auto"/>
                              </w:divBdr>
                            </w:div>
                            <w:div w:id="1998260642">
                              <w:marLeft w:val="0"/>
                              <w:marRight w:val="0"/>
                              <w:marTop w:val="0"/>
                              <w:marBottom w:val="0"/>
                              <w:divBdr>
                                <w:top w:val="none" w:sz="0" w:space="0" w:color="auto"/>
                                <w:left w:val="none" w:sz="0" w:space="0" w:color="auto"/>
                                <w:bottom w:val="none" w:sz="0" w:space="0" w:color="auto"/>
                                <w:right w:val="none" w:sz="0" w:space="0" w:color="auto"/>
                              </w:divBdr>
                            </w:div>
                            <w:div w:id="507212325">
                              <w:marLeft w:val="0"/>
                              <w:marRight w:val="0"/>
                              <w:marTop w:val="0"/>
                              <w:marBottom w:val="0"/>
                              <w:divBdr>
                                <w:top w:val="none" w:sz="0" w:space="0" w:color="auto"/>
                                <w:left w:val="none" w:sz="0" w:space="0" w:color="auto"/>
                                <w:bottom w:val="none" w:sz="0" w:space="0" w:color="auto"/>
                                <w:right w:val="none" w:sz="0" w:space="0" w:color="auto"/>
                              </w:divBdr>
                            </w:div>
                            <w:div w:id="545680054">
                              <w:marLeft w:val="0"/>
                              <w:marRight w:val="0"/>
                              <w:marTop w:val="0"/>
                              <w:marBottom w:val="0"/>
                              <w:divBdr>
                                <w:top w:val="none" w:sz="0" w:space="0" w:color="auto"/>
                                <w:left w:val="none" w:sz="0" w:space="0" w:color="auto"/>
                                <w:bottom w:val="none" w:sz="0" w:space="0" w:color="auto"/>
                                <w:right w:val="none" w:sz="0" w:space="0" w:color="auto"/>
                              </w:divBdr>
                            </w:div>
                            <w:div w:id="1608728990">
                              <w:marLeft w:val="0"/>
                              <w:marRight w:val="0"/>
                              <w:marTop w:val="0"/>
                              <w:marBottom w:val="0"/>
                              <w:divBdr>
                                <w:top w:val="none" w:sz="0" w:space="0" w:color="auto"/>
                                <w:left w:val="none" w:sz="0" w:space="0" w:color="auto"/>
                                <w:bottom w:val="none" w:sz="0" w:space="0" w:color="auto"/>
                                <w:right w:val="none" w:sz="0" w:space="0" w:color="auto"/>
                              </w:divBdr>
                            </w:div>
                            <w:div w:id="1814368261">
                              <w:marLeft w:val="0"/>
                              <w:marRight w:val="0"/>
                              <w:marTop w:val="0"/>
                              <w:marBottom w:val="0"/>
                              <w:divBdr>
                                <w:top w:val="none" w:sz="0" w:space="0" w:color="auto"/>
                                <w:left w:val="none" w:sz="0" w:space="0" w:color="auto"/>
                                <w:bottom w:val="none" w:sz="0" w:space="0" w:color="auto"/>
                                <w:right w:val="none" w:sz="0" w:space="0" w:color="auto"/>
                              </w:divBdr>
                            </w:div>
                            <w:div w:id="772942260">
                              <w:marLeft w:val="0"/>
                              <w:marRight w:val="0"/>
                              <w:marTop w:val="0"/>
                              <w:marBottom w:val="0"/>
                              <w:divBdr>
                                <w:top w:val="none" w:sz="0" w:space="0" w:color="auto"/>
                                <w:left w:val="none" w:sz="0" w:space="0" w:color="auto"/>
                                <w:bottom w:val="none" w:sz="0" w:space="0" w:color="auto"/>
                                <w:right w:val="none" w:sz="0" w:space="0" w:color="auto"/>
                              </w:divBdr>
                            </w:div>
                            <w:div w:id="2090148826">
                              <w:marLeft w:val="0"/>
                              <w:marRight w:val="0"/>
                              <w:marTop w:val="0"/>
                              <w:marBottom w:val="0"/>
                              <w:divBdr>
                                <w:top w:val="none" w:sz="0" w:space="0" w:color="auto"/>
                                <w:left w:val="none" w:sz="0" w:space="0" w:color="auto"/>
                                <w:bottom w:val="none" w:sz="0" w:space="0" w:color="auto"/>
                                <w:right w:val="none" w:sz="0" w:space="0" w:color="auto"/>
                              </w:divBdr>
                            </w:div>
                            <w:div w:id="1671835345">
                              <w:marLeft w:val="0"/>
                              <w:marRight w:val="0"/>
                              <w:marTop w:val="0"/>
                              <w:marBottom w:val="0"/>
                              <w:divBdr>
                                <w:top w:val="none" w:sz="0" w:space="0" w:color="auto"/>
                                <w:left w:val="none" w:sz="0" w:space="0" w:color="auto"/>
                                <w:bottom w:val="none" w:sz="0" w:space="0" w:color="auto"/>
                                <w:right w:val="none" w:sz="0" w:space="0" w:color="auto"/>
                              </w:divBdr>
                            </w:div>
                            <w:div w:id="805584689">
                              <w:marLeft w:val="0"/>
                              <w:marRight w:val="0"/>
                              <w:marTop w:val="0"/>
                              <w:marBottom w:val="0"/>
                              <w:divBdr>
                                <w:top w:val="none" w:sz="0" w:space="0" w:color="auto"/>
                                <w:left w:val="none" w:sz="0" w:space="0" w:color="auto"/>
                                <w:bottom w:val="none" w:sz="0" w:space="0" w:color="auto"/>
                                <w:right w:val="none" w:sz="0" w:space="0" w:color="auto"/>
                              </w:divBdr>
                            </w:div>
                            <w:div w:id="1305044706">
                              <w:marLeft w:val="0"/>
                              <w:marRight w:val="0"/>
                              <w:marTop w:val="0"/>
                              <w:marBottom w:val="0"/>
                              <w:divBdr>
                                <w:top w:val="none" w:sz="0" w:space="0" w:color="auto"/>
                                <w:left w:val="none" w:sz="0" w:space="0" w:color="auto"/>
                                <w:bottom w:val="none" w:sz="0" w:space="0" w:color="auto"/>
                                <w:right w:val="none" w:sz="0" w:space="0" w:color="auto"/>
                              </w:divBdr>
                            </w:div>
                            <w:div w:id="95635150">
                              <w:marLeft w:val="0"/>
                              <w:marRight w:val="0"/>
                              <w:marTop w:val="0"/>
                              <w:marBottom w:val="0"/>
                              <w:divBdr>
                                <w:top w:val="none" w:sz="0" w:space="0" w:color="auto"/>
                                <w:left w:val="none" w:sz="0" w:space="0" w:color="auto"/>
                                <w:bottom w:val="none" w:sz="0" w:space="0" w:color="auto"/>
                                <w:right w:val="none" w:sz="0" w:space="0" w:color="auto"/>
                              </w:divBdr>
                            </w:div>
                            <w:div w:id="1476142857">
                              <w:marLeft w:val="0"/>
                              <w:marRight w:val="0"/>
                              <w:marTop w:val="0"/>
                              <w:marBottom w:val="0"/>
                              <w:divBdr>
                                <w:top w:val="none" w:sz="0" w:space="0" w:color="auto"/>
                                <w:left w:val="none" w:sz="0" w:space="0" w:color="auto"/>
                                <w:bottom w:val="none" w:sz="0" w:space="0" w:color="auto"/>
                                <w:right w:val="none" w:sz="0" w:space="0" w:color="auto"/>
                              </w:divBdr>
                            </w:div>
                            <w:div w:id="586957807">
                              <w:marLeft w:val="0"/>
                              <w:marRight w:val="0"/>
                              <w:marTop w:val="0"/>
                              <w:marBottom w:val="0"/>
                              <w:divBdr>
                                <w:top w:val="none" w:sz="0" w:space="0" w:color="auto"/>
                                <w:left w:val="none" w:sz="0" w:space="0" w:color="auto"/>
                                <w:bottom w:val="none" w:sz="0" w:space="0" w:color="auto"/>
                                <w:right w:val="none" w:sz="0" w:space="0" w:color="auto"/>
                              </w:divBdr>
                            </w:div>
                            <w:div w:id="1037781597">
                              <w:marLeft w:val="0"/>
                              <w:marRight w:val="0"/>
                              <w:marTop w:val="0"/>
                              <w:marBottom w:val="0"/>
                              <w:divBdr>
                                <w:top w:val="none" w:sz="0" w:space="0" w:color="auto"/>
                                <w:left w:val="none" w:sz="0" w:space="0" w:color="auto"/>
                                <w:bottom w:val="none" w:sz="0" w:space="0" w:color="auto"/>
                                <w:right w:val="none" w:sz="0" w:space="0" w:color="auto"/>
                              </w:divBdr>
                            </w:div>
                            <w:div w:id="1596472001">
                              <w:marLeft w:val="0"/>
                              <w:marRight w:val="0"/>
                              <w:marTop w:val="0"/>
                              <w:marBottom w:val="0"/>
                              <w:divBdr>
                                <w:top w:val="none" w:sz="0" w:space="0" w:color="auto"/>
                                <w:left w:val="none" w:sz="0" w:space="0" w:color="auto"/>
                                <w:bottom w:val="none" w:sz="0" w:space="0" w:color="auto"/>
                                <w:right w:val="none" w:sz="0" w:space="0" w:color="auto"/>
                              </w:divBdr>
                            </w:div>
                            <w:div w:id="384186122">
                              <w:marLeft w:val="0"/>
                              <w:marRight w:val="0"/>
                              <w:marTop w:val="0"/>
                              <w:marBottom w:val="0"/>
                              <w:divBdr>
                                <w:top w:val="none" w:sz="0" w:space="0" w:color="auto"/>
                                <w:left w:val="none" w:sz="0" w:space="0" w:color="auto"/>
                                <w:bottom w:val="none" w:sz="0" w:space="0" w:color="auto"/>
                                <w:right w:val="none" w:sz="0" w:space="0" w:color="auto"/>
                              </w:divBdr>
                            </w:div>
                            <w:div w:id="338696599">
                              <w:marLeft w:val="0"/>
                              <w:marRight w:val="0"/>
                              <w:marTop w:val="0"/>
                              <w:marBottom w:val="0"/>
                              <w:divBdr>
                                <w:top w:val="none" w:sz="0" w:space="0" w:color="auto"/>
                                <w:left w:val="none" w:sz="0" w:space="0" w:color="auto"/>
                                <w:bottom w:val="none" w:sz="0" w:space="0" w:color="auto"/>
                                <w:right w:val="none" w:sz="0" w:space="0" w:color="auto"/>
                              </w:divBdr>
                            </w:div>
                            <w:div w:id="1363481834">
                              <w:marLeft w:val="0"/>
                              <w:marRight w:val="0"/>
                              <w:marTop w:val="0"/>
                              <w:marBottom w:val="0"/>
                              <w:divBdr>
                                <w:top w:val="none" w:sz="0" w:space="0" w:color="auto"/>
                                <w:left w:val="none" w:sz="0" w:space="0" w:color="auto"/>
                                <w:bottom w:val="none" w:sz="0" w:space="0" w:color="auto"/>
                                <w:right w:val="none" w:sz="0" w:space="0" w:color="auto"/>
                              </w:divBdr>
                            </w:div>
                            <w:div w:id="1349059617">
                              <w:marLeft w:val="0"/>
                              <w:marRight w:val="0"/>
                              <w:marTop w:val="0"/>
                              <w:marBottom w:val="0"/>
                              <w:divBdr>
                                <w:top w:val="none" w:sz="0" w:space="0" w:color="auto"/>
                                <w:left w:val="none" w:sz="0" w:space="0" w:color="auto"/>
                                <w:bottom w:val="none" w:sz="0" w:space="0" w:color="auto"/>
                                <w:right w:val="none" w:sz="0" w:space="0" w:color="auto"/>
                              </w:divBdr>
                            </w:div>
                            <w:div w:id="1891459521">
                              <w:marLeft w:val="0"/>
                              <w:marRight w:val="0"/>
                              <w:marTop w:val="0"/>
                              <w:marBottom w:val="0"/>
                              <w:divBdr>
                                <w:top w:val="none" w:sz="0" w:space="0" w:color="auto"/>
                                <w:left w:val="none" w:sz="0" w:space="0" w:color="auto"/>
                                <w:bottom w:val="none" w:sz="0" w:space="0" w:color="auto"/>
                                <w:right w:val="none" w:sz="0" w:space="0" w:color="auto"/>
                              </w:divBdr>
                            </w:div>
                            <w:div w:id="1227256946">
                              <w:marLeft w:val="0"/>
                              <w:marRight w:val="0"/>
                              <w:marTop w:val="0"/>
                              <w:marBottom w:val="0"/>
                              <w:divBdr>
                                <w:top w:val="none" w:sz="0" w:space="0" w:color="auto"/>
                                <w:left w:val="none" w:sz="0" w:space="0" w:color="auto"/>
                                <w:bottom w:val="none" w:sz="0" w:space="0" w:color="auto"/>
                                <w:right w:val="none" w:sz="0" w:space="0" w:color="auto"/>
                              </w:divBdr>
                            </w:div>
                            <w:div w:id="1537153463">
                              <w:marLeft w:val="0"/>
                              <w:marRight w:val="0"/>
                              <w:marTop w:val="0"/>
                              <w:marBottom w:val="0"/>
                              <w:divBdr>
                                <w:top w:val="none" w:sz="0" w:space="0" w:color="auto"/>
                                <w:left w:val="none" w:sz="0" w:space="0" w:color="auto"/>
                                <w:bottom w:val="none" w:sz="0" w:space="0" w:color="auto"/>
                                <w:right w:val="none" w:sz="0" w:space="0" w:color="auto"/>
                              </w:divBdr>
                            </w:div>
                            <w:div w:id="211231550">
                              <w:marLeft w:val="0"/>
                              <w:marRight w:val="0"/>
                              <w:marTop w:val="0"/>
                              <w:marBottom w:val="0"/>
                              <w:divBdr>
                                <w:top w:val="none" w:sz="0" w:space="0" w:color="auto"/>
                                <w:left w:val="none" w:sz="0" w:space="0" w:color="auto"/>
                                <w:bottom w:val="none" w:sz="0" w:space="0" w:color="auto"/>
                                <w:right w:val="none" w:sz="0" w:space="0" w:color="auto"/>
                              </w:divBdr>
                            </w:div>
                            <w:div w:id="649750524">
                              <w:marLeft w:val="0"/>
                              <w:marRight w:val="0"/>
                              <w:marTop w:val="0"/>
                              <w:marBottom w:val="0"/>
                              <w:divBdr>
                                <w:top w:val="none" w:sz="0" w:space="0" w:color="auto"/>
                                <w:left w:val="none" w:sz="0" w:space="0" w:color="auto"/>
                                <w:bottom w:val="none" w:sz="0" w:space="0" w:color="auto"/>
                                <w:right w:val="none" w:sz="0" w:space="0" w:color="auto"/>
                              </w:divBdr>
                            </w:div>
                            <w:div w:id="1533955600">
                              <w:marLeft w:val="0"/>
                              <w:marRight w:val="0"/>
                              <w:marTop w:val="0"/>
                              <w:marBottom w:val="0"/>
                              <w:divBdr>
                                <w:top w:val="none" w:sz="0" w:space="0" w:color="auto"/>
                                <w:left w:val="none" w:sz="0" w:space="0" w:color="auto"/>
                                <w:bottom w:val="none" w:sz="0" w:space="0" w:color="auto"/>
                                <w:right w:val="none" w:sz="0" w:space="0" w:color="auto"/>
                              </w:divBdr>
                            </w:div>
                            <w:div w:id="1790197827">
                              <w:marLeft w:val="0"/>
                              <w:marRight w:val="0"/>
                              <w:marTop w:val="0"/>
                              <w:marBottom w:val="0"/>
                              <w:divBdr>
                                <w:top w:val="none" w:sz="0" w:space="0" w:color="auto"/>
                                <w:left w:val="none" w:sz="0" w:space="0" w:color="auto"/>
                                <w:bottom w:val="none" w:sz="0" w:space="0" w:color="auto"/>
                                <w:right w:val="none" w:sz="0" w:space="0" w:color="auto"/>
                              </w:divBdr>
                            </w:div>
                            <w:div w:id="1717847175">
                              <w:marLeft w:val="0"/>
                              <w:marRight w:val="0"/>
                              <w:marTop w:val="0"/>
                              <w:marBottom w:val="0"/>
                              <w:divBdr>
                                <w:top w:val="none" w:sz="0" w:space="0" w:color="auto"/>
                                <w:left w:val="none" w:sz="0" w:space="0" w:color="auto"/>
                                <w:bottom w:val="none" w:sz="0" w:space="0" w:color="auto"/>
                                <w:right w:val="none" w:sz="0" w:space="0" w:color="auto"/>
                              </w:divBdr>
                            </w:div>
                            <w:div w:id="2144078155">
                              <w:marLeft w:val="0"/>
                              <w:marRight w:val="0"/>
                              <w:marTop w:val="0"/>
                              <w:marBottom w:val="0"/>
                              <w:divBdr>
                                <w:top w:val="none" w:sz="0" w:space="0" w:color="auto"/>
                                <w:left w:val="none" w:sz="0" w:space="0" w:color="auto"/>
                                <w:bottom w:val="none" w:sz="0" w:space="0" w:color="auto"/>
                                <w:right w:val="none" w:sz="0" w:space="0" w:color="auto"/>
                              </w:divBdr>
                            </w:div>
                            <w:div w:id="421414820">
                              <w:marLeft w:val="0"/>
                              <w:marRight w:val="0"/>
                              <w:marTop w:val="0"/>
                              <w:marBottom w:val="0"/>
                              <w:divBdr>
                                <w:top w:val="none" w:sz="0" w:space="0" w:color="auto"/>
                                <w:left w:val="none" w:sz="0" w:space="0" w:color="auto"/>
                                <w:bottom w:val="none" w:sz="0" w:space="0" w:color="auto"/>
                                <w:right w:val="none" w:sz="0" w:space="0" w:color="auto"/>
                              </w:divBdr>
                            </w:div>
                            <w:div w:id="2083603981">
                              <w:marLeft w:val="0"/>
                              <w:marRight w:val="0"/>
                              <w:marTop w:val="0"/>
                              <w:marBottom w:val="0"/>
                              <w:divBdr>
                                <w:top w:val="none" w:sz="0" w:space="0" w:color="auto"/>
                                <w:left w:val="none" w:sz="0" w:space="0" w:color="auto"/>
                                <w:bottom w:val="none" w:sz="0" w:space="0" w:color="auto"/>
                                <w:right w:val="none" w:sz="0" w:space="0" w:color="auto"/>
                              </w:divBdr>
                            </w:div>
                            <w:div w:id="1855536273">
                              <w:marLeft w:val="0"/>
                              <w:marRight w:val="0"/>
                              <w:marTop w:val="0"/>
                              <w:marBottom w:val="0"/>
                              <w:divBdr>
                                <w:top w:val="none" w:sz="0" w:space="0" w:color="auto"/>
                                <w:left w:val="none" w:sz="0" w:space="0" w:color="auto"/>
                                <w:bottom w:val="none" w:sz="0" w:space="0" w:color="auto"/>
                                <w:right w:val="none" w:sz="0" w:space="0" w:color="auto"/>
                              </w:divBdr>
                            </w:div>
                            <w:div w:id="313989999">
                              <w:marLeft w:val="0"/>
                              <w:marRight w:val="0"/>
                              <w:marTop w:val="0"/>
                              <w:marBottom w:val="0"/>
                              <w:divBdr>
                                <w:top w:val="none" w:sz="0" w:space="0" w:color="auto"/>
                                <w:left w:val="none" w:sz="0" w:space="0" w:color="auto"/>
                                <w:bottom w:val="none" w:sz="0" w:space="0" w:color="auto"/>
                                <w:right w:val="none" w:sz="0" w:space="0" w:color="auto"/>
                              </w:divBdr>
                            </w:div>
                            <w:div w:id="2140956708">
                              <w:marLeft w:val="0"/>
                              <w:marRight w:val="0"/>
                              <w:marTop w:val="0"/>
                              <w:marBottom w:val="0"/>
                              <w:divBdr>
                                <w:top w:val="none" w:sz="0" w:space="0" w:color="auto"/>
                                <w:left w:val="none" w:sz="0" w:space="0" w:color="auto"/>
                                <w:bottom w:val="none" w:sz="0" w:space="0" w:color="auto"/>
                                <w:right w:val="none" w:sz="0" w:space="0" w:color="auto"/>
                              </w:divBdr>
                            </w:div>
                            <w:div w:id="1282420283">
                              <w:marLeft w:val="0"/>
                              <w:marRight w:val="0"/>
                              <w:marTop w:val="0"/>
                              <w:marBottom w:val="0"/>
                              <w:divBdr>
                                <w:top w:val="none" w:sz="0" w:space="0" w:color="auto"/>
                                <w:left w:val="none" w:sz="0" w:space="0" w:color="auto"/>
                                <w:bottom w:val="none" w:sz="0" w:space="0" w:color="auto"/>
                                <w:right w:val="none" w:sz="0" w:space="0" w:color="auto"/>
                              </w:divBdr>
                            </w:div>
                            <w:div w:id="517236651">
                              <w:marLeft w:val="0"/>
                              <w:marRight w:val="0"/>
                              <w:marTop w:val="0"/>
                              <w:marBottom w:val="0"/>
                              <w:divBdr>
                                <w:top w:val="none" w:sz="0" w:space="0" w:color="auto"/>
                                <w:left w:val="none" w:sz="0" w:space="0" w:color="auto"/>
                                <w:bottom w:val="none" w:sz="0" w:space="0" w:color="auto"/>
                                <w:right w:val="none" w:sz="0" w:space="0" w:color="auto"/>
                              </w:divBdr>
                            </w:div>
                            <w:div w:id="969555809">
                              <w:marLeft w:val="0"/>
                              <w:marRight w:val="0"/>
                              <w:marTop w:val="0"/>
                              <w:marBottom w:val="0"/>
                              <w:divBdr>
                                <w:top w:val="none" w:sz="0" w:space="0" w:color="auto"/>
                                <w:left w:val="none" w:sz="0" w:space="0" w:color="auto"/>
                                <w:bottom w:val="none" w:sz="0" w:space="0" w:color="auto"/>
                                <w:right w:val="none" w:sz="0" w:space="0" w:color="auto"/>
                              </w:divBdr>
                            </w:div>
                            <w:div w:id="300693965">
                              <w:marLeft w:val="0"/>
                              <w:marRight w:val="0"/>
                              <w:marTop w:val="0"/>
                              <w:marBottom w:val="0"/>
                              <w:divBdr>
                                <w:top w:val="none" w:sz="0" w:space="0" w:color="auto"/>
                                <w:left w:val="none" w:sz="0" w:space="0" w:color="auto"/>
                                <w:bottom w:val="none" w:sz="0" w:space="0" w:color="auto"/>
                                <w:right w:val="none" w:sz="0" w:space="0" w:color="auto"/>
                              </w:divBdr>
                            </w:div>
                            <w:div w:id="16278757">
                              <w:marLeft w:val="0"/>
                              <w:marRight w:val="0"/>
                              <w:marTop w:val="0"/>
                              <w:marBottom w:val="0"/>
                              <w:divBdr>
                                <w:top w:val="none" w:sz="0" w:space="0" w:color="auto"/>
                                <w:left w:val="none" w:sz="0" w:space="0" w:color="auto"/>
                                <w:bottom w:val="none" w:sz="0" w:space="0" w:color="auto"/>
                                <w:right w:val="none" w:sz="0" w:space="0" w:color="auto"/>
                              </w:divBdr>
                            </w:div>
                            <w:div w:id="1244680455">
                              <w:marLeft w:val="0"/>
                              <w:marRight w:val="0"/>
                              <w:marTop w:val="0"/>
                              <w:marBottom w:val="0"/>
                              <w:divBdr>
                                <w:top w:val="none" w:sz="0" w:space="0" w:color="auto"/>
                                <w:left w:val="none" w:sz="0" w:space="0" w:color="auto"/>
                                <w:bottom w:val="none" w:sz="0" w:space="0" w:color="auto"/>
                                <w:right w:val="none" w:sz="0" w:space="0" w:color="auto"/>
                              </w:divBdr>
                            </w:div>
                            <w:div w:id="647709215">
                              <w:marLeft w:val="0"/>
                              <w:marRight w:val="0"/>
                              <w:marTop w:val="0"/>
                              <w:marBottom w:val="0"/>
                              <w:divBdr>
                                <w:top w:val="none" w:sz="0" w:space="0" w:color="auto"/>
                                <w:left w:val="none" w:sz="0" w:space="0" w:color="auto"/>
                                <w:bottom w:val="none" w:sz="0" w:space="0" w:color="auto"/>
                                <w:right w:val="none" w:sz="0" w:space="0" w:color="auto"/>
                              </w:divBdr>
                            </w:div>
                            <w:div w:id="681904849">
                              <w:marLeft w:val="0"/>
                              <w:marRight w:val="0"/>
                              <w:marTop w:val="0"/>
                              <w:marBottom w:val="0"/>
                              <w:divBdr>
                                <w:top w:val="none" w:sz="0" w:space="0" w:color="auto"/>
                                <w:left w:val="none" w:sz="0" w:space="0" w:color="auto"/>
                                <w:bottom w:val="none" w:sz="0" w:space="0" w:color="auto"/>
                                <w:right w:val="none" w:sz="0" w:space="0" w:color="auto"/>
                              </w:divBdr>
                            </w:div>
                            <w:div w:id="156657748">
                              <w:marLeft w:val="0"/>
                              <w:marRight w:val="0"/>
                              <w:marTop w:val="0"/>
                              <w:marBottom w:val="0"/>
                              <w:divBdr>
                                <w:top w:val="none" w:sz="0" w:space="0" w:color="auto"/>
                                <w:left w:val="none" w:sz="0" w:space="0" w:color="auto"/>
                                <w:bottom w:val="none" w:sz="0" w:space="0" w:color="auto"/>
                                <w:right w:val="none" w:sz="0" w:space="0" w:color="auto"/>
                              </w:divBdr>
                            </w:div>
                            <w:div w:id="316036616">
                              <w:marLeft w:val="0"/>
                              <w:marRight w:val="0"/>
                              <w:marTop w:val="0"/>
                              <w:marBottom w:val="0"/>
                              <w:divBdr>
                                <w:top w:val="none" w:sz="0" w:space="0" w:color="auto"/>
                                <w:left w:val="none" w:sz="0" w:space="0" w:color="auto"/>
                                <w:bottom w:val="none" w:sz="0" w:space="0" w:color="auto"/>
                                <w:right w:val="none" w:sz="0" w:space="0" w:color="auto"/>
                              </w:divBdr>
                            </w:div>
                            <w:div w:id="116142715">
                              <w:marLeft w:val="0"/>
                              <w:marRight w:val="0"/>
                              <w:marTop w:val="0"/>
                              <w:marBottom w:val="0"/>
                              <w:divBdr>
                                <w:top w:val="none" w:sz="0" w:space="0" w:color="auto"/>
                                <w:left w:val="none" w:sz="0" w:space="0" w:color="auto"/>
                                <w:bottom w:val="none" w:sz="0" w:space="0" w:color="auto"/>
                                <w:right w:val="none" w:sz="0" w:space="0" w:color="auto"/>
                              </w:divBdr>
                            </w:div>
                            <w:div w:id="719741747">
                              <w:marLeft w:val="0"/>
                              <w:marRight w:val="0"/>
                              <w:marTop w:val="0"/>
                              <w:marBottom w:val="0"/>
                              <w:divBdr>
                                <w:top w:val="none" w:sz="0" w:space="0" w:color="auto"/>
                                <w:left w:val="none" w:sz="0" w:space="0" w:color="auto"/>
                                <w:bottom w:val="none" w:sz="0" w:space="0" w:color="auto"/>
                                <w:right w:val="none" w:sz="0" w:space="0" w:color="auto"/>
                              </w:divBdr>
                            </w:div>
                            <w:div w:id="775826346">
                              <w:marLeft w:val="0"/>
                              <w:marRight w:val="0"/>
                              <w:marTop w:val="0"/>
                              <w:marBottom w:val="0"/>
                              <w:divBdr>
                                <w:top w:val="none" w:sz="0" w:space="0" w:color="auto"/>
                                <w:left w:val="none" w:sz="0" w:space="0" w:color="auto"/>
                                <w:bottom w:val="none" w:sz="0" w:space="0" w:color="auto"/>
                                <w:right w:val="none" w:sz="0" w:space="0" w:color="auto"/>
                              </w:divBdr>
                            </w:div>
                            <w:div w:id="571889045">
                              <w:marLeft w:val="0"/>
                              <w:marRight w:val="0"/>
                              <w:marTop w:val="0"/>
                              <w:marBottom w:val="0"/>
                              <w:divBdr>
                                <w:top w:val="none" w:sz="0" w:space="0" w:color="auto"/>
                                <w:left w:val="none" w:sz="0" w:space="0" w:color="auto"/>
                                <w:bottom w:val="none" w:sz="0" w:space="0" w:color="auto"/>
                                <w:right w:val="none" w:sz="0" w:space="0" w:color="auto"/>
                              </w:divBdr>
                            </w:div>
                            <w:div w:id="1766343125">
                              <w:marLeft w:val="0"/>
                              <w:marRight w:val="0"/>
                              <w:marTop w:val="0"/>
                              <w:marBottom w:val="0"/>
                              <w:divBdr>
                                <w:top w:val="none" w:sz="0" w:space="0" w:color="auto"/>
                                <w:left w:val="none" w:sz="0" w:space="0" w:color="auto"/>
                                <w:bottom w:val="none" w:sz="0" w:space="0" w:color="auto"/>
                                <w:right w:val="none" w:sz="0" w:space="0" w:color="auto"/>
                              </w:divBdr>
                            </w:div>
                            <w:div w:id="426659361">
                              <w:marLeft w:val="0"/>
                              <w:marRight w:val="0"/>
                              <w:marTop w:val="0"/>
                              <w:marBottom w:val="0"/>
                              <w:divBdr>
                                <w:top w:val="none" w:sz="0" w:space="0" w:color="auto"/>
                                <w:left w:val="none" w:sz="0" w:space="0" w:color="auto"/>
                                <w:bottom w:val="none" w:sz="0" w:space="0" w:color="auto"/>
                                <w:right w:val="none" w:sz="0" w:space="0" w:color="auto"/>
                              </w:divBdr>
                            </w:div>
                            <w:div w:id="1823036451">
                              <w:marLeft w:val="0"/>
                              <w:marRight w:val="0"/>
                              <w:marTop w:val="0"/>
                              <w:marBottom w:val="0"/>
                              <w:divBdr>
                                <w:top w:val="none" w:sz="0" w:space="0" w:color="auto"/>
                                <w:left w:val="none" w:sz="0" w:space="0" w:color="auto"/>
                                <w:bottom w:val="none" w:sz="0" w:space="0" w:color="auto"/>
                                <w:right w:val="none" w:sz="0" w:space="0" w:color="auto"/>
                              </w:divBdr>
                            </w:div>
                            <w:div w:id="1563834537">
                              <w:marLeft w:val="0"/>
                              <w:marRight w:val="0"/>
                              <w:marTop w:val="0"/>
                              <w:marBottom w:val="0"/>
                              <w:divBdr>
                                <w:top w:val="none" w:sz="0" w:space="0" w:color="auto"/>
                                <w:left w:val="none" w:sz="0" w:space="0" w:color="auto"/>
                                <w:bottom w:val="none" w:sz="0" w:space="0" w:color="auto"/>
                                <w:right w:val="none" w:sz="0" w:space="0" w:color="auto"/>
                              </w:divBdr>
                            </w:div>
                            <w:div w:id="1156216750">
                              <w:marLeft w:val="0"/>
                              <w:marRight w:val="0"/>
                              <w:marTop w:val="0"/>
                              <w:marBottom w:val="0"/>
                              <w:divBdr>
                                <w:top w:val="none" w:sz="0" w:space="0" w:color="auto"/>
                                <w:left w:val="none" w:sz="0" w:space="0" w:color="auto"/>
                                <w:bottom w:val="none" w:sz="0" w:space="0" w:color="auto"/>
                                <w:right w:val="none" w:sz="0" w:space="0" w:color="auto"/>
                              </w:divBdr>
                            </w:div>
                            <w:div w:id="191456236">
                              <w:marLeft w:val="0"/>
                              <w:marRight w:val="0"/>
                              <w:marTop w:val="0"/>
                              <w:marBottom w:val="0"/>
                              <w:divBdr>
                                <w:top w:val="none" w:sz="0" w:space="0" w:color="auto"/>
                                <w:left w:val="none" w:sz="0" w:space="0" w:color="auto"/>
                                <w:bottom w:val="none" w:sz="0" w:space="0" w:color="auto"/>
                                <w:right w:val="none" w:sz="0" w:space="0" w:color="auto"/>
                              </w:divBdr>
                            </w:div>
                            <w:div w:id="1775326331">
                              <w:marLeft w:val="0"/>
                              <w:marRight w:val="0"/>
                              <w:marTop w:val="0"/>
                              <w:marBottom w:val="0"/>
                              <w:divBdr>
                                <w:top w:val="none" w:sz="0" w:space="0" w:color="auto"/>
                                <w:left w:val="none" w:sz="0" w:space="0" w:color="auto"/>
                                <w:bottom w:val="none" w:sz="0" w:space="0" w:color="auto"/>
                                <w:right w:val="none" w:sz="0" w:space="0" w:color="auto"/>
                              </w:divBdr>
                            </w:div>
                            <w:div w:id="595089848">
                              <w:marLeft w:val="0"/>
                              <w:marRight w:val="0"/>
                              <w:marTop w:val="0"/>
                              <w:marBottom w:val="0"/>
                              <w:divBdr>
                                <w:top w:val="none" w:sz="0" w:space="0" w:color="auto"/>
                                <w:left w:val="none" w:sz="0" w:space="0" w:color="auto"/>
                                <w:bottom w:val="none" w:sz="0" w:space="0" w:color="auto"/>
                                <w:right w:val="none" w:sz="0" w:space="0" w:color="auto"/>
                              </w:divBdr>
                            </w:div>
                            <w:div w:id="52890657">
                              <w:marLeft w:val="0"/>
                              <w:marRight w:val="0"/>
                              <w:marTop w:val="0"/>
                              <w:marBottom w:val="0"/>
                              <w:divBdr>
                                <w:top w:val="none" w:sz="0" w:space="0" w:color="auto"/>
                                <w:left w:val="none" w:sz="0" w:space="0" w:color="auto"/>
                                <w:bottom w:val="none" w:sz="0" w:space="0" w:color="auto"/>
                                <w:right w:val="none" w:sz="0" w:space="0" w:color="auto"/>
                              </w:divBdr>
                            </w:div>
                            <w:div w:id="1592470154">
                              <w:marLeft w:val="0"/>
                              <w:marRight w:val="0"/>
                              <w:marTop w:val="0"/>
                              <w:marBottom w:val="0"/>
                              <w:divBdr>
                                <w:top w:val="none" w:sz="0" w:space="0" w:color="auto"/>
                                <w:left w:val="none" w:sz="0" w:space="0" w:color="auto"/>
                                <w:bottom w:val="none" w:sz="0" w:space="0" w:color="auto"/>
                                <w:right w:val="none" w:sz="0" w:space="0" w:color="auto"/>
                              </w:divBdr>
                            </w:div>
                            <w:div w:id="1933973119">
                              <w:marLeft w:val="0"/>
                              <w:marRight w:val="0"/>
                              <w:marTop w:val="0"/>
                              <w:marBottom w:val="0"/>
                              <w:divBdr>
                                <w:top w:val="none" w:sz="0" w:space="0" w:color="auto"/>
                                <w:left w:val="none" w:sz="0" w:space="0" w:color="auto"/>
                                <w:bottom w:val="none" w:sz="0" w:space="0" w:color="auto"/>
                                <w:right w:val="none" w:sz="0" w:space="0" w:color="auto"/>
                              </w:divBdr>
                            </w:div>
                            <w:div w:id="45186938">
                              <w:marLeft w:val="0"/>
                              <w:marRight w:val="0"/>
                              <w:marTop w:val="0"/>
                              <w:marBottom w:val="0"/>
                              <w:divBdr>
                                <w:top w:val="none" w:sz="0" w:space="0" w:color="auto"/>
                                <w:left w:val="none" w:sz="0" w:space="0" w:color="auto"/>
                                <w:bottom w:val="none" w:sz="0" w:space="0" w:color="auto"/>
                                <w:right w:val="none" w:sz="0" w:space="0" w:color="auto"/>
                              </w:divBdr>
                            </w:div>
                            <w:div w:id="642928989">
                              <w:marLeft w:val="0"/>
                              <w:marRight w:val="0"/>
                              <w:marTop w:val="0"/>
                              <w:marBottom w:val="0"/>
                              <w:divBdr>
                                <w:top w:val="none" w:sz="0" w:space="0" w:color="auto"/>
                                <w:left w:val="none" w:sz="0" w:space="0" w:color="auto"/>
                                <w:bottom w:val="none" w:sz="0" w:space="0" w:color="auto"/>
                                <w:right w:val="none" w:sz="0" w:space="0" w:color="auto"/>
                              </w:divBdr>
                            </w:div>
                            <w:div w:id="2115858279">
                              <w:marLeft w:val="0"/>
                              <w:marRight w:val="0"/>
                              <w:marTop w:val="0"/>
                              <w:marBottom w:val="0"/>
                              <w:divBdr>
                                <w:top w:val="none" w:sz="0" w:space="0" w:color="auto"/>
                                <w:left w:val="none" w:sz="0" w:space="0" w:color="auto"/>
                                <w:bottom w:val="none" w:sz="0" w:space="0" w:color="auto"/>
                                <w:right w:val="none" w:sz="0" w:space="0" w:color="auto"/>
                              </w:divBdr>
                            </w:div>
                            <w:div w:id="1659573727">
                              <w:marLeft w:val="0"/>
                              <w:marRight w:val="0"/>
                              <w:marTop w:val="0"/>
                              <w:marBottom w:val="0"/>
                              <w:divBdr>
                                <w:top w:val="none" w:sz="0" w:space="0" w:color="auto"/>
                                <w:left w:val="none" w:sz="0" w:space="0" w:color="auto"/>
                                <w:bottom w:val="none" w:sz="0" w:space="0" w:color="auto"/>
                                <w:right w:val="none" w:sz="0" w:space="0" w:color="auto"/>
                              </w:divBdr>
                            </w:div>
                            <w:div w:id="163009067">
                              <w:marLeft w:val="0"/>
                              <w:marRight w:val="0"/>
                              <w:marTop w:val="0"/>
                              <w:marBottom w:val="0"/>
                              <w:divBdr>
                                <w:top w:val="none" w:sz="0" w:space="0" w:color="auto"/>
                                <w:left w:val="none" w:sz="0" w:space="0" w:color="auto"/>
                                <w:bottom w:val="none" w:sz="0" w:space="0" w:color="auto"/>
                                <w:right w:val="none" w:sz="0" w:space="0" w:color="auto"/>
                              </w:divBdr>
                            </w:div>
                            <w:div w:id="1542282926">
                              <w:marLeft w:val="0"/>
                              <w:marRight w:val="0"/>
                              <w:marTop w:val="0"/>
                              <w:marBottom w:val="0"/>
                              <w:divBdr>
                                <w:top w:val="none" w:sz="0" w:space="0" w:color="auto"/>
                                <w:left w:val="none" w:sz="0" w:space="0" w:color="auto"/>
                                <w:bottom w:val="none" w:sz="0" w:space="0" w:color="auto"/>
                                <w:right w:val="none" w:sz="0" w:space="0" w:color="auto"/>
                              </w:divBdr>
                            </w:div>
                            <w:div w:id="1472015563">
                              <w:marLeft w:val="0"/>
                              <w:marRight w:val="0"/>
                              <w:marTop w:val="0"/>
                              <w:marBottom w:val="0"/>
                              <w:divBdr>
                                <w:top w:val="none" w:sz="0" w:space="0" w:color="auto"/>
                                <w:left w:val="none" w:sz="0" w:space="0" w:color="auto"/>
                                <w:bottom w:val="none" w:sz="0" w:space="0" w:color="auto"/>
                                <w:right w:val="none" w:sz="0" w:space="0" w:color="auto"/>
                              </w:divBdr>
                            </w:div>
                            <w:div w:id="2019766725">
                              <w:marLeft w:val="0"/>
                              <w:marRight w:val="0"/>
                              <w:marTop w:val="0"/>
                              <w:marBottom w:val="0"/>
                              <w:divBdr>
                                <w:top w:val="none" w:sz="0" w:space="0" w:color="auto"/>
                                <w:left w:val="none" w:sz="0" w:space="0" w:color="auto"/>
                                <w:bottom w:val="none" w:sz="0" w:space="0" w:color="auto"/>
                                <w:right w:val="none" w:sz="0" w:space="0" w:color="auto"/>
                              </w:divBdr>
                            </w:div>
                            <w:div w:id="1956019277">
                              <w:marLeft w:val="0"/>
                              <w:marRight w:val="0"/>
                              <w:marTop w:val="0"/>
                              <w:marBottom w:val="0"/>
                              <w:divBdr>
                                <w:top w:val="none" w:sz="0" w:space="0" w:color="auto"/>
                                <w:left w:val="none" w:sz="0" w:space="0" w:color="auto"/>
                                <w:bottom w:val="none" w:sz="0" w:space="0" w:color="auto"/>
                                <w:right w:val="none" w:sz="0" w:space="0" w:color="auto"/>
                              </w:divBdr>
                            </w:div>
                            <w:div w:id="1262449444">
                              <w:marLeft w:val="0"/>
                              <w:marRight w:val="0"/>
                              <w:marTop w:val="0"/>
                              <w:marBottom w:val="0"/>
                              <w:divBdr>
                                <w:top w:val="none" w:sz="0" w:space="0" w:color="auto"/>
                                <w:left w:val="none" w:sz="0" w:space="0" w:color="auto"/>
                                <w:bottom w:val="none" w:sz="0" w:space="0" w:color="auto"/>
                                <w:right w:val="none" w:sz="0" w:space="0" w:color="auto"/>
                              </w:divBdr>
                            </w:div>
                            <w:div w:id="1320648008">
                              <w:marLeft w:val="0"/>
                              <w:marRight w:val="0"/>
                              <w:marTop w:val="0"/>
                              <w:marBottom w:val="0"/>
                              <w:divBdr>
                                <w:top w:val="none" w:sz="0" w:space="0" w:color="auto"/>
                                <w:left w:val="none" w:sz="0" w:space="0" w:color="auto"/>
                                <w:bottom w:val="none" w:sz="0" w:space="0" w:color="auto"/>
                                <w:right w:val="none" w:sz="0" w:space="0" w:color="auto"/>
                              </w:divBdr>
                            </w:div>
                            <w:div w:id="1586913629">
                              <w:marLeft w:val="0"/>
                              <w:marRight w:val="0"/>
                              <w:marTop w:val="0"/>
                              <w:marBottom w:val="0"/>
                              <w:divBdr>
                                <w:top w:val="none" w:sz="0" w:space="0" w:color="auto"/>
                                <w:left w:val="none" w:sz="0" w:space="0" w:color="auto"/>
                                <w:bottom w:val="none" w:sz="0" w:space="0" w:color="auto"/>
                                <w:right w:val="none" w:sz="0" w:space="0" w:color="auto"/>
                              </w:divBdr>
                            </w:div>
                            <w:div w:id="1487358571">
                              <w:marLeft w:val="0"/>
                              <w:marRight w:val="0"/>
                              <w:marTop w:val="0"/>
                              <w:marBottom w:val="0"/>
                              <w:divBdr>
                                <w:top w:val="none" w:sz="0" w:space="0" w:color="auto"/>
                                <w:left w:val="none" w:sz="0" w:space="0" w:color="auto"/>
                                <w:bottom w:val="none" w:sz="0" w:space="0" w:color="auto"/>
                                <w:right w:val="none" w:sz="0" w:space="0" w:color="auto"/>
                              </w:divBdr>
                            </w:div>
                            <w:div w:id="187527439">
                              <w:marLeft w:val="0"/>
                              <w:marRight w:val="0"/>
                              <w:marTop w:val="0"/>
                              <w:marBottom w:val="0"/>
                              <w:divBdr>
                                <w:top w:val="none" w:sz="0" w:space="0" w:color="auto"/>
                                <w:left w:val="none" w:sz="0" w:space="0" w:color="auto"/>
                                <w:bottom w:val="none" w:sz="0" w:space="0" w:color="auto"/>
                                <w:right w:val="none" w:sz="0" w:space="0" w:color="auto"/>
                              </w:divBdr>
                            </w:div>
                            <w:div w:id="1681470793">
                              <w:marLeft w:val="0"/>
                              <w:marRight w:val="0"/>
                              <w:marTop w:val="0"/>
                              <w:marBottom w:val="0"/>
                              <w:divBdr>
                                <w:top w:val="none" w:sz="0" w:space="0" w:color="auto"/>
                                <w:left w:val="none" w:sz="0" w:space="0" w:color="auto"/>
                                <w:bottom w:val="none" w:sz="0" w:space="0" w:color="auto"/>
                                <w:right w:val="none" w:sz="0" w:space="0" w:color="auto"/>
                              </w:divBdr>
                            </w:div>
                            <w:div w:id="1072434003">
                              <w:marLeft w:val="0"/>
                              <w:marRight w:val="0"/>
                              <w:marTop w:val="0"/>
                              <w:marBottom w:val="0"/>
                              <w:divBdr>
                                <w:top w:val="none" w:sz="0" w:space="0" w:color="auto"/>
                                <w:left w:val="none" w:sz="0" w:space="0" w:color="auto"/>
                                <w:bottom w:val="none" w:sz="0" w:space="0" w:color="auto"/>
                                <w:right w:val="none" w:sz="0" w:space="0" w:color="auto"/>
                              </w:divBdr>
                            </w:div>
                            <w:div w:id="1914391966">
                              <w:marLeft w:val="0"/>
                              <w:marRight w:val="0"/>
                              <w:marTop w:val="0"/>
                              <w:marBottom w:val="0"/>
                              <w:divBdr>
                                <w:top w:val="none" w:sz="0" w:space="0" w:color="auto"/>
                                <w:left w:val="none" w:sz="0" w:space="0" w:color="auto"/>
                                <w:bottom w:val="none" w:sz="0" w:space="0" w:color="auto"/>
                                <w:right w:val="none" w:sz="0" w:space="0" w:color="auto"/>
                              </w:divBdr>
                            </w:div>
                            <w:div w:id="1367944424">
                              <w:marLeft w:val="0"/>
                              <w:marRight w:val="0"/>
                              <w:marTop w:val="0"/>
                              <w:marBottom w:val="0"/>
                              <w:divBdr>
                                <w:top w:val="none" w:sz="0" w:space="0" w:color="auto"/>
                                <w:left w:val="none" w:sz="0" w:space="0" w:color="auto"/>
                                <w:bottom w:val="none" w:sz="0" w:space="0" w:color="auto"/>
                                <w:right w:val="none" w:sz="0" w:space="0" w:color="auto"/>
                              </w:divBdr>
                            </w:div>
                            <w:div w:id="1632327381">
                              <w:marLeft w:val="0"/>
                              <w:marRight w:val="0"/>
                              <w:marTop w:val="0"/>
                              <w:marBottom w:val="0"/>
                              <w:divBdr>
                                <w:top w:val="none" w:sz="0" w:space="0" w:color="auto"/>
                                <w:left w:val="none" w:sz="0" w:space="0" w:color="auto"/>
                                <w:bottom w:val="none" w:sz="0" w:space="0" w:color="auto"/>
                                <w:right w:val="none" w:sz="0" w:space="0" w:color="auto"/>
                              </w:divBdr>
                            </w:div>
                            <w:div w:id="1177310771">
                              <w:marLeft w:val="0"/>
                              <w:marRight w:val="0"/>
                              <w:marTop w:val="0"/>
                              <w:marBottom w:val="0"/>
                              <w:divBdr>
                                <w:top w:val="none" w:sz="0" w:space="0" w:color="auto"/>
                                <w:left w:val="none" w:sz="0" w:space="0" w:color="auto"/>
                                <w:bottom w:val="none" w:sz="0" w:space="0" w:color="auto"/>
                                <w:right w:val="none" w:sz="0" w:space="0" w:color="auto"/>
                              </w:divBdr>
                            </w:div>
                            <w:div w:id="234169878">
                              <w:marLeft w:val="0"/>
                              <w:marRight w:val="0"/>
                              <w:marTop w:val="0"/>
                              <w:marBottom w:val="0"/>
                              <w:divBdr>
                                <w:top w:val="none" w:sz="0" w:space="0" w:color="auto"/>
                                <w:left w:val="none" w:sz="0" w:space="0" w:color="auto"/>
                                <w:bottom w:val="none" w:sz="0" w:space="0" w:color="auto"/>
                                <w:right w:val="none" w:sz="0" w:space="0" w:color="auto"/>
                              </w:divBdr>
                            </w:div>
                            <w:div w:id="920990016">
                              <w:marLeft w:val="0"/>
                              <w:marRight w:val="0"/>
                              <w:marTop w:val="0"/>
                              <w:marBottom w:val="0"/>
                              <w:divBdr>
                                <w:top w:val="none" w:sz="0" w:space="0" w:color="auto"/>
                                <w:left w:val="none" w:sz="0" w:space="0" w:color="auto"/>
                                <w:bottom w:val="none" w:sz="0" w:space="0" w:color="auto"/>
                                <w:right w:val="none" w:sz="0" w:space="0" w:color="auto"/>
                              </w:divBdr>
                            </w:div>
                            <w:div w:id="140196575">
                              <w:marLeft w:val="0"/>
                              <w:marRight w:val="0"/>
                              <w:marTop w:val="0"/>
                              <w:marBottom w:val="0"/>
                              <w:divBdr>
                                <w:top w:val="none" w:sz="0" w:space="0" w:color="auto"/>
                                <w:left w:val="none" w:sz="0" w:space="0" w:color="auto"/>
                                <w:bottom w:val="none" w:sz="0" w:space="0" w:color="auto"/>
                                <w:right w:val="none" w:sz="0" w:space="0" w:color="auto"/>
                              </w:divBdr>
                            </w:div>
                            <w:div w:id="449785106">
                              <w:marLeft w:val="0"/>
                              <w:marRight w:val="0"/>
                              <w:marTop w:val="0"/>
                              <w:marBottom w:val="0"/>
                              <w:divBdr>
                                <w:top w:val="none" w:sz="0" w:space="0" w:color="auto"/>
                                <w:left w:val="none" w:sz="0" w:space="0" w:color="auto"/>
                                <w:bottom w:val="none" w:sz="0" w:space="0" w:color="auto"/>
                                <w:right w:val="none" w:sz="0" w:space="0" w:color="auto"/>
                              </w:divBdr>
                            </w:div>
                            <w:div w:id="667708244">
                              <w:marLeft w:val="0"/>
                              <w:marRight w:val="0"/>
                              <w:marTop w:val="0"/>
                              <w:marBottom w:val="0"/>
                              <w:divBdr>
                                <w:top w:val="none" w:sz="0" w:space="0" w:color="auto"/>
                                <w:left w:val="none" w:sz="0" w:space="0" w:color="auto"/>
                                <w:bottom w:val="none" w:sz="0" w:space="0" w:color="auto"/>
                                <w:right w:val="none" w:sz="0" w:space="0" w:color="auto"/>
                              </w:divBdr>
                            </w:div>
                            <w:div w:id="386026482">
                              <w:marLeft w:val="0"/>
                              <w:marRight w:val="0"/>
                              <w:marTop w:val="0"/>
                              <w:marBottom w:val="0"/>
                              <w:divBdr>
                                <w:top w:val="none" w:sz="0" w:space="0" w:color="auto"/>
                                <w:left w:val="none" w:sz="0" w:space="0" w:color="auto"/>
                                <w:bottom w:val="none" w:sz="0" w:space="0" w:color="auto"/>
                                <w:right w:val="none" w:sz="0" w:space="0" w:color="auto"/>
                              </w:divBdr>
                            </w:div>
                            <w:div w:id="846598612">
                              <w:marLeft w:val="0"/>
                              <w:marRight w:val="0"/>
                              <w:marTop w:val="0"/>
                              <w:marBottom w:val="0"/>
                              <w:divBdr>
                                <w:top w:val="none" w:sz="0" w:space="0" w:color="auto"/>
                                <w:left w:val="none" w:sz="0" w:space="0" w:color="auto"/>
                                <w:bottom w:val="none" w:sz="0" w:space="0" w:color="auto"/>
                                <w:right w:val="none" w:sz="0" w:space="0" w:color="auto"/>
                              </w:divBdr>
                            </w:div>
                            <w:div w:id="2105875759">
                              <w:marLeft w:val="0"/>
                              <w:marRight w:val="0"/>
                              <w:marTop w:val="0"/>
                              <w:marBottom w:val="0"/>
                              <w:divBdr>
                                <w:top w:val="none" w:sz="0" w:space="0" w:color="auto"/>
                                <w:left w:val="none" w:sz="0" w:space="0" w:color="auto"/>
                                <w:bottom w:val="none" w:sz="0" w:space="0" w:color="auto"/>
                                <w:right w:val="none" w:sz="0" w:space="0" w:color="auto"/>
                              </w:divBdr>
                            </w:div>
                            <w:div w:id="483619144">
                              <w:marLeft w:val="0"/>
                              <w:marRight w:val="0"/>
                              <w:marTop w:val="0"/>
                              <w:marBottom w:val="0"/>
                              <w:divBdr>
                                <w:top w:val="none" w:sz="0" w:space="0" w:color="auto"/>
                                <w:left w:val="none" w:sz="0" w:space="0" w:color="auto"/>
                                <w:bottom w:val="none" w:sz="0" w:space="0" w:color="auto"/>
                                <w:right w:val="none" w:sz="0" w:space="0" w:color="auto"/>
                              </w:divBdr>
                            </w:div>
                            <w:div w:id="13119434">
                              <w:marLeft w:val="0"/>
                              <w:marRight w:val="0"/>
                              <w:marTop w:val="0"/>
                              <w:marBottom w:val="0"/>
                              <w:divBdr>
                                <w:top w:val="none" w:sz="0" w:space="0" w:color="auto"/>
                                <w:left w:val="none" w:sz="0" w:space="0" w:color="auto"/>
                                <w:bottom w:val="none" w:sz="0" w:space="0" w:color="auto"/>
                                <w:right w:val="none" w:sz="0" w:space="0" w:color="auto"/>
                              </w:divBdr>
                            </w:div>
                            <w:div w:id="1557669551">
                              <w:marLeft w:val="0"/>
                              <w:marRight w:val="0"/>
                              <w:marTop w:val="0"/>
                              <w:marBottom w:val="0"/>
                              <w:divBdr>
                                <w:top w:val="none" w:sz="0" w:space="0" w:color="auto"/>
                                <w:left w:val="none" w:sz="0" w:space="0" w:color="auto"/>
                                <w:bottom w:val="none" w:sz="0" w:space="0" w:color="auto"/>
                                <w:right w:val="none" w:sz="0" w:space="0" w:color="auto"/>
                              </w:divBdr>
                            </w:div>
                            <w:div w:id="601454133">
                              <w:marLeft w:val="0"/>
                              <w:marRight w:val="0"/>
                              <w:marTop w:val="0"/>
                              <w:marBottom w:val="0"/>
                              <w:divBdr>
                                <w:top w:val="none" w:sz="0" w:space="0" w:color="auto"/>
                                <w:left w:val="none" w:sz="0" w:space="0" w:color="auto"/>
                                <w:bottom w:val="none" w:sz="0" w:space="0" w:color="auto"/>
                                <w:right w:val="none" w:sz="0" w:space="0" w:color="auto"/>
                              </w:divBdr>
                            </w:div>
                            <w:div w:id="1842693064">
                              <w:marLeft w:val="0"/>
                              <w:marRight w:val="0"/>
                              <w:marTop w:val="0"/>
                              <w:marBottom w:val="0"/>
                              <w:divBdr>
                                <w:top w:val="none" w:sz="0" w:space="0" w:color="auto"/>
                                <w:left w:val="none" w:sz="0" w:space="0" w:color="auto"/>
                                <w:bottom w:val="none" w:sz="0" w:space="0" w:color="auto"/>
                                <w:right w:val="none" w:sz="0" w:space="0" w:color="auto"/>
                              </w:divBdr>
                            </w:div>
                            <w:div w:id="1969504130">
                              <w:marLeft w:val="0"/>
                              <w:marRight w:val="0"/>
                              <w:marTop w:val="0"/>
                              <w:marBottom w:val="0"/>
                              <w:divBdr>
                                <w:top w:val="none" w:sz="0" w:space="0" w:color="auto"/>
                                <w:left w:val="none" w:sz="0" w:space="0" w:color="auto"/>
                                <w:bottom w:val="none" w:sz="0" w:space="0" w:color="auto"/>
                                <w:right w:val="none" w:sz="0" w:space="0" w:color="auto"/>
                              </w:divBdr>
                            </w:div>
                            <w:div w:id="1877087163">
                              <w:marLeft w:val="0"/>
                              <w:marRight w:val="0"/>
                              <w:marTop w:val="0"/>
                              <w:marBottom w:val="0"/>
                              <w:divBdr>
                                <w:top w:val="none" w:sz="0" w:space="0" w:color="auto"/>
                                <w:left w:val="none" w:sz="0" w:space="0" w:color="auto"/>
                                <w:bottom w:val="none" w:sz="0" w:space="0" w:color="auto"/>
                                <w:right w:val="none" w:sz="0" w:space="0" w:color="auto"/>
                              </w:divBdr>
                            </w:div>
                            <w:div w:id="1902517230">
                              <w:marLeft w:val="0"/>
                              <w:marRight w:val="0"/>
                              <w:marTop w:val="0"/>
                              <w:marBottom w:val="0"/>
                              <w:divBdr>
                                <w:top w:val="none" w:sz="0" w:space="0" w:color="auto"/>
                                <w:left w:val="none" w:sz="0" w:space="0" w:color="auto"/>
                                <w:bottom w:val="none" w:sz="0" w:space="0" w:color="auto"/>
                                <w:right w:val="none" w:sz="0" w:space="0" w:color="auto"/>
                              </w:divBdr>
                            </w:div>
                            <w:div w:id="274024485">
                              <w:marLeft w:val="0"/>
                              <w:marRight w:val="0"/>
                              <w:marTop w:val="0"/>
                              <w:marBottom w:val="0"/>
                              <w:divBdr>
                                <w:top w:val="none" w:sz="0" w:space="0" w:color="auto"/>
                                <w:left w:val="none" w:sz="0" w:space="0" w:color="auto"/>
                                <w:bottom w:val="none" w:sz="0" w:space="0" w:color="auto"/>
                                <w:right w:val="none" w:sz="0" w:space="0" w:color="auto"/>
                              </w:divBdr>
                            </w:div>
                            <w:div w:id="1303000026">
                              <w:marLeft w:val="0"/>
                              <w:marRight w:val="0"/>
                              <w:marTop w:val="0"/>
                              <w:marBottom w:val="0"/>
                              <w:divBdr>
                                <w:top w:val="none" w:sz="0" w:space="0" w:color="auto"/>
                                <w:left w:val="none" w:sz="0" w:space="0" w:color="auto"/>
                                <w:bottom w:val="none" w:sz="0" w:space="0" w:color="auto"/>
                                <w:right w:val="none" w:sz="0" w:space="0" w:color="auto"/>
                              </w:divBdr>
                            </w:div>
                            <w:div w:id="1014266393">
                              <w:marLeft w:val="0"/>
                              <w:marRight w:val="0"/>
                              <w:marTop w:val="0"/>
                              <w:marBottom w:val="0"/>
                              <w:divBdr>
                                <w:top w:val="none" w:sz="0" w:space="0" w:color="auto"/>
                                <w:left w:val="none" w:sz="0" w:space="0" w:color="auto"/>
                                <w:bottom w:val="none" w:sz="0" w:space="0" w:color="auto"/>
                                <w:right w:val="none" w:sz="0" w:space="0" w:color="auto"/>
                              </w:divBdr>
                            </w:div>
                            <w:div w:id="718751834">
                              <w:marLeft w:val="0"/>
                              <w:marRight w:val="0"/>
                              <w:marTop w:val="0"/>
                              <w:marBottom w:val="0"/>
                              <w:divBdr>
                                <w:top w:val="none" w:sz="0" w:space="0" w:color="auto"/>
                                <w:left w:val="none" w:sz="0" w:space="0" w:color="auto"/>
                                <w:bottom w:val="none" w:sz="0" w:space="0" w:color="auto"/>
                                <w:right w:val="none" w:sz="0" w:space="0" w:color="auto"/>
                              </w:divBdr>
                            </w:div>
                            <w:div w:id="982152737">
                              <w:marLeft w:val="0"/>
                              <w:marRight w:val="0"/>
                              <w:marTop w:val="0"/>
                              <w:marBottom w:val="0"/>
                              <w:divBdr>
                                <w:top w:val="none" w:sz="0" w:space="0" w:color="auto"/>
                                <w:left w:val="none" w:sz="0" w:space="0" w:color="auto"/>
                                <w:bottom w:val="none" w:sz="0" w:space="0" w:color="auto"/>
                                <w:right w:val="none" w:sz="0" w:space="0" w:color="auto"/>
                              </w:divBdr>
                            </w:div>
                            <w:div w:id="2135128517">
                              <w:marLeft w:val="0"/>
                              <w:marRight w:val="0"/>
                              <w:marTop w:val="0"/>
                              <w:marBottom w:val="0"/>
                              <w:divBdr>
                                <w:top w:val="none" w:sz="0" w:space="0" w:color="auto"/>
                                <w:left w:val="none" w:sz="0" w:space="0" w:color="auto"/>
                                <w:bottom w:val="none" w:sz="0" w:space="0" w:color="auto"/>
                                <w:right w:val="none" w:sz="0" w:space="0" w:color="auto"/>
                              </w:divBdr>
                            </w:div>
                            <w:div w:id="387874332">
                              <w:marLeft w:val="0"/>
                              <w:marRight w:val="0"/>
                              <w:marTop w:val="0"/>
                              <w:marBottom w:val="0"/>
                              <w:divBdr>
                                <w:top w:val="none" w:sz="0" w:space="0" w:color="auto"/>
                                <w:left w:val="none" w:sz="0" w:space="0" w:color="auto"/>
                                <w:bottom w:val="none" w:sz="0" w:space="0" w:color="auto"/>
                                <w:right w:val="none" w:sz="0" w:space="0" w:color="auto"/>
                              </w:divBdr>
                            </w:div>
                            <w:div w:id="913777685">
                              <w:marLeft w:val="0"/>
                              <w:marRight w:val="0"/>
                              <w:marTop w:val="0"/>
                              <w:marBottom w:val="0"/>
                              <w:divBdr>
                                <w:top w:val="none" w:sz="0" w:space="0" w:color="auto"/>
                                <w:left w:val="none" w:sz="0" w:space="0" w:color="auto"/>
                                <w:bottom w:val="none" w:sz="0" w:space="0" w:color="auto"/>
                                <w:right w:val="none" w:sz="0" w:space="0" w:color="auto"/>
                              </w:divBdr>
                            </w:div>
                            <w:div w:id="988166020">
                              <w:marLeft w:val="0"/>
                              <w:marRight w:val="0"/>
                              <w:marTop w:val="0"/>
                              <w:marBottom w:val="0"/>
                              <w:divBdr>
                                <w:top w:val="none" w:sz="0" w:space="0" w:color="auto"/>
                                <w:left w:val="none" w:sz="0" w:space="0" w:color="auto"/>
                                <w:bottom w:val="none" w:sz="0" w:space="0" w:color="auto"/>
                                <w:right w:val="none" w:sz="0" w:space="0" w:color="auto"/>
                              </w:divBdr>
                            </w:div>
                            <w:div w:id="1227109732">
                              <w:marLeft w:val="0"/>
                              <w:marRight w:val="0"/>
                              <w:marTop w:val="0"/>
                              <w:marBottom w:val="0"/>
                              <w:divBdr>
                                <w:top w:val="none" w:sz="0" w:space="0" w:color="auto"/>
                                <w:left w:val="none" w:sz="0" w:space="0" w:color="auto"/>
                                <w:bottom w:val="none" w:sz="0" w:space="0" w:color="auto"/>
                                <w:right w:val="none" w:sz="0" w:space="0" w:color="auto"/>
                              </w:divBdr>
                            </w:div>
                            <w:div w:id="1391033655">
                              <w:marLeft w:val="0"/>
                              <w:marRight w:val="0"/>
                              <w:marTop w:val="0"/>
                              <w:marBottom w:val="0"/>
                              <w:divBdr>
                                <w:top w:val="none" w:sz="0" w:space="0" w:color="auto"/>
                                <w:left w:val="none" w:sz="0" w:space="0" w:color="auto"/>
                                <w:bottom w:val="none" w:sz="0" w:space="0" w:color="auto"/>
                                <w:right w:val="none" w:sz="0" w:space="0" w:color="auto"/>
                              </w:divBdr>
                            </w:div>
                            <w:div w:id="1483158937">
                              <w:marLeft w:val="0"/>
                              <w:marRight w:val="0"/>
                              <w:marTop w:val="0"/>
                              <w:marBottom w:val="0"/>
                              <w:divBdr>
                                <w:top w:val="none" w:sz="0" w:space="0" w:color="auto"/>
                                <w:left w:val="none" w:sz="0" w:space="0" w:color="auto"/>
                                <w:bottom w:val="none" w:sz="0" w:space="0" w:color="auto"/>
                                <w:right w:val="none" w:sz="0" w:space="0" w:color="auto"/>
                              </w:divBdr>
                            </w:div>
                            <w:div w:id="1178958696">
                              <w:marLeft w:val="0"/>
                              <w:marRight w:val="0"/>
                              <w:marTop w:val="0"/>
                              <w:marBottom w:val="0"/>
                              <w:divBdr>
                                <w:top w:val="none" w:sz="0" w:space="0" w:color="auto"/>
                                <w:left w:val="none" w:sz="0" w:space="0" w:color="auto"/>
                                <w:bottom w:val="none" w:sz="0" w:space="0" w:color="auto"/>
                                <w:right w:val="none" w:sz="0" w:space="0" w:color="auto"/>
                              </w:divBdr>
                            </w:div>
                            <w:div w:id="1988775679">
                              <w:marLeft w:val="0"/>
                              <w:marRight w:val="0"/>
                              <w:marTop w:val="0"/>
                              <w:marBottom w:val="0"/>
                              <w:divBdr>
                                <w:top w:val="none" w:sz="0" w:space="0" w:color="auto"/>
                                <w:left w:val="none" w:sz="0" w:space="0" w:color="auto"/>
                                <w:bottom w:val="none" w:sz="0" w:space="0" w:color="auto"/>
                                <w:right w:val="none" w:sz="0" w:space="0" w:color="auto"/>
                              </w:divBdr>
                            </w:div>
                            <w:div w:id="978464183">
                              <w:marLeft w:val="0"/>
                              <w:marRight w:val="0"/>
                              <w:marTop w:val="0"/>
                              <w:marBottom w:val="0"/>
                              <w:divBdr>
                                <w:top w:val="none" w:sz="0" w:space="0" w:color="auto"/>
                                <w:left w:val="none" w:sz="0" w:space="0" w:color="auto"/>
                                <w:bottom w:val="none" w:sz="0" w:space="0" w:color="auto"/>
                                <w:right w:val="none" w:sz="0" w:space="0" w:color="auto"/>
                              </w:divBdr>
                            </w:div>
                            <w:div w:id="1391885950">
                              <w:marLeft w:val="0"/>
                              <w:marRight w:val="0"/>
                              <w:marTop w:val="0"/>
                              <w:marBottom w:val="0"/>
                              <w:divBdr>
                                <w:top w:val="none" w:sz="0" w:space="0" w:color="auto"/>
                                <w:left w:val="none" w:sz="0" w:space="0" w:color="auto"/>
                                <w:bottom w:val="none" w:sz="0" w:space="0" w:color="auto"/>
                                <w:right w:val="none" w:sz="0" w:space="0" w:color="auto"/>
                              </w:divBdr>
                            </w:div>
                            <w:div w:id="1293439225">
                              <w:marLeft w:val="0"/>
                              <w:marRight w:val="0"/>
                              <w:marTop w:val="0"/>
                              <w:marBottom w:val="0"/>
                              <w:divBdr>
                                <w:top w:val="none" w:sz="0" w:space="0" w:color="auto"/>
                                <w:left w:val="none" w:sz="0" w:space="0" w:color="auto"/>
                                <w:bottom w:val="none" w:sz="0" w:space="0" w:color="auto"/>
                                <w:right w:val="none" w:sz="0" w:space="0" w:color="auto"/>
                              </w:divBdr>
                            </w:div>
                            <w:div w:id="145099162">
                              <w:marLeft w:val="0"/>
                              <w:marRight w:val="0"/>
                              <w:marTop w:val="0"/>
                              <w:marBottom w:val="0"/>
                              <w:divBdr>
                                <w:top w:val="none" w:sz="0" w:space="0" w:color="auto"/>
                                <w:left w:val="none" w:sz="0" w:space="0" w:color="auto"/>
                                <w:bottom w:val="none" w:sz="0" w:space="0" w:color="auto"/>
                                <w:right w:val="none" w:sz="0" w:space="0" w:color="auto"/>
                              </w:divBdr>
                            </w:div>
                            <w:div w:id="1797329919">
                              <w:marLeft w:val="0"/>
                              <w:marRight w:val="0"/>
                              <w:marTop w:val="0"/>
                              <w:marBottom w:val="0"/>
                              <w:divBdr>
                                <w:top w:val="none" w:sz="0" w:space="0" w:color="auto"/>
                                <w:left w:val="none" w:sz="0" w:space="0" w:color="auto"/>
                                <w:bottom w:val="none" w:sz="0" w:space="0" w:color="auto"/>
                                <w:right w:val="none" w:sz="0" w:space="0" w:color="auto"/>
                              </w:divBdr>
                            </w:div>
                            <w:div w:id="757677172">
                              <w:marLeft w:val="0"/>
                              <w:marRight w:val="0"/>
                              <w:marTop w:val="0"/>
                              <w:marBottom w:val="0"/>
                              <w:divBdr>
                                <w:top w:val="none" w:sz="0" w:space="0" w:color="auto"/>
                                <w:left w:val="none" w:sz="0" w:space="0" w:color="auto"/>
                                <w:bottom w:val="none" w:sz="0" w:space="0" w:color="auto"/>
                                <w:right w:val="none" w:sz="0" w:space="0" w:color="auto"/>
                              </w:divBdr>
                            </w:div>
                            <w:div w:id="1181309668">
                              <w:marLeft w:val="0"/>
                              <w:marRight w:val="0"/>
                              <w:marTop w:val="0"/>
                              <w:marBottom w:val="0"/>
                              <w:divBdr>
                                <w:top w:val="none" w:sz="0" w:space="0" w:color="auto"/>
                                <w:left w:val="none" w:sz="0" w:space="0" w:color="auto"/>
                                <w:bottom w:val="none" w:sz="0" w:space="0" w:color="auto"/>
                                <w:right w:val="none" w:sz="0" w:space="0" w:color="auto"/>
                              </w:divBdr>
                            </w:div>
                            <w:div w:id="1879512931">
                              <w:marLeft w:val="0"/>
                              <w:marRight w:val="0"/>
                              <w:marTop w:val="0"/>
                              <w:marBottom w:val="0"/>
                              <w:divBdr>
                                <w:top w:val="none" w:sz="0" w:space="0" w:color="auto"/>
                                <w:left w:val="none" w:sz="0" w:space="0" w:color="auto"/>
                                <w:bottom w:val="none" w:sz="0" w:space="0" w:color="auto"/>
                                <w:right w:val="none" w:sz="0" w:space="0" w:color="auto"/>
                              </w:divBdr>
                            </w:div>
                            <w:div w:id="1271010221">
                              <w:marLeft w:val="0"/>
                              <w:marRight w:val="0"/>
                              <w:marTop w:val="0"/>
                              <w:marBottom w:val="0"/>
                              <w:divBdr>
                                <w:top w:val="none" w:sz="0" w:space="0" w:color="auto"/>
                                <w:left w:val="none" w:sz="0" w:space="0" w:color="auto"/>
                                <w:bottom w:val="none" w:sz="0" w:space="0" w:color="auto"/>
                                <w:right w:val="none" w:sz="0" w:space="0" w:color="auto"/>
                              </w:divBdr>
                            </w:div>
                            <w:div w:id="1388991427">
                              <w:marLeft w:val="0"/>
                              <w:marRight w:val="0"/>
                              <w:marTop w:val="0"/>
                              <w:marBottom w:val="0"/>
                              <w:divBdr>
                                <w:top w:val="none" w:sz="0" w:space="0" w:color="auto"/>
                                <w:left w:val="none" w:sz="0" w:space="0" w:color="auto"/>
                                <w:bottom w:val="none" w:sz="0" w:space="0" w:color="auto"/>
                                <w:right w:val="none" w:sz="0" w:space="0" w:color="auto"/>
                              </w:divBdr>
                            </w:div>
                            <w:div w:id="85276671">
                              <w:marLeft w:val="0"/>
                              <w:marRight w:val="0"/>
                              <w:marTop w:val="0"/>
                              <w:marBottom w:val="0"/>
                              <w:divBdr>
                                <w:top w:val="none" w:sz="0" w:space="0" w:color="auto"/>
                                <w:left w:val="none" w:sz="0" w:space="0" w:color="auto"/>
                                <w:bottom w:val="none" w:sz="0" w:space="0" w:color="auto"/>
                                <w:right w:val="none" w:sz="0" w:space="0" w:color="auto"/>
                              </w:divBdr>
                            </w:div>
                            <w:div w:id="1136726532">
                              <w:marLeft w:val="0"/>
                              <w:marRight w:val="0"/>
                              <w:marTop w:val="0"/>
                              <w:marBottom w:val="0"/>
                              <w:divBdr>
                                <w:top w:val="none" w:sz="0" w:space="0" w:color="auto"/>
                                <w:left w:val="none" w:sz="0" w:space="0" w:color="auto"/>
                                <w:bottom w:val="none" w:sz="0" w:space="0" w:color="auto"/>
                                <w:right w:val="none" w:sz="0" w:space="0" w:color="auto"/>
                              </w:divBdr>
                            </w:div>
                            <w:div w:id="650452073">
                              <w:marLeft w:val="0"/>
                              <w:marRight w:val="0"/>
                              <w:marTop w:val="0"/>
                              <w:marBottom w:val="0"/>
                              <w:divBdr>
                                <w:top w:val="none" w:sz="0" w:space="0" w:color="auto"/>
                                <w:left w:val="none" w:sz="0" w:space="0" w:color="auto"/>
                                <w:bottom w:val="none" w:sz="0" w:space="0" w:color="auto"/>
                                <w:right w:val="none" w:sz="0" w:space="0" w:color="auto"/>
                              </w:divBdr>
                            </w:div>
                            <w:div w:id="182402339">
                              <w:marLeft w:val="0"/>
                              <w:marRight w:val="0"/>
                              <w:marTop w:val="0"/>
                              <w:marBottom w:val="0"/>
                              <w:divBdr>
                                <w:top w:val="none" w:sz="0" w:space="0" w:color="auto"/>
                                <w:left w:val="none" w:sz="0" w:space="0" w:color="auto"/>
                                <w:bottom w:val="none" w:sz="0" w:space="0" w:color="auto"/>
                                <w:right w:val="none" w:sz="0" w:space="0" w:color="auto"/>
                              </w:divBdr>
                            </w:div>
                            <w:div w:id="261299163">
                              <w:marLeft w:val="0"/>
                              <w:marRight w:val="0"/>
                              <w:marTop w:val="0"/>
                              <w:marBottom w:val="0"/>
                              <w:divBdr>
                                <w:top w:val="none" w:sz="0" w:space="0" w:color="auto"/>
                                <w:left w:val="none" w:sz="0" w:space="0" w:color="auto"/>
                                <w:bottom w:val="none" w:sz="0" w:space="0" w:color="auto"/>
                                <w:right w:val="none" w:sz="0" w:space="0" w:color="auto"/>
                              </w:divBdr>
                            </w:div>
                            <w:div w:id="862474933">
                              <w:marLeft w:val="0"/>
                              <w:marRight w:val="0"/>
                              <w:marTop w:val="0"/>
                              <w:marBottom w:val="0"/>
                              <w:divBdr>
                                <w:top w:val="none" w:sz="0" w:space="0" w:color="auto"/>
                                <w:left w:val="none" w:sz="0" w:space="0" w:color="auto"/>
                                <w:bottom w:val="none" w:sz="0" w:space="0" w:color="auto"/>
                                <w:right w:val="none" w:sz="0" w:space="0" w:color="auto"/>
                              </w:divBdr>
                            </w:div>
                            <w:div w:id="2063212688">
                              <w:marLeft w:val="0"/>
                              <w:marRight w:val="0"/>
                              <w:marTop w:val="0"/>
                              <w:marBottom w:val="0"/>
                              <w:divBdr>
                                <w:top w:val="none" w:sz="0" w:space="0" w:color="auto"/>
                                <w:left w:val="none" w:sz="0" w:space="0" w:color="auto"/>
                                <w:bottom w:val="none" w:sz="0" w:space="0" w:color="auto"/>
                                <w:right w:val="none" w:sz="0" w:space="0" w:color="auto"/>
                              </w:divBdr>
                            </w:div>
                            <w:div w:id="1322808531">
                              <w:marLeft w:val="0"/>
                              <w:marRight w:val="0"/>
                              <w:marTop w:val="0"/>
                              <w:marBottom w:val="0"/>
                              <w:divBdr>
                                <w:top w:val="none" w:sz="0" w:space="0" w:color="auto"/>
                                <w:left w:val="none" w:sz="0" w:space="0" w:color="auto"/>
                                <w:bottom w:val="none" w:sz="0" w:space="0" w:color="auto"/>
                                <w:right w:val="none" w:sz="0" w:space="0" w:color="auto"/>
                              </w:divBdr>
                            </w:div>
                            <w:div w:id="1888563513">
                              <w:marLeft w:val="0"/>
                              <w:marRight w:val="0"/>
                              <w:marTop w:val="0"/>
                              <w:marBottom w:val="0"/>
                              <w:divBdr>
                                <w:top w:val="none" w:sz="0" w:space="0" w:color="auto"/>
                                <w:left w:val="none" w:sz="0" w:space="0" w:color="auto"/>
                                <w:bottom w:val="none" w:sz="0" w:space="0" w:color="auto"/>
                                <w:right w:val="none" w:sz="0" w:space="0" w:color="auto"/>
                              </w:divBdr>
                            </w:div>
                            <w:div w:id="1651640664">
                              <w:marLeft w:val="0"/>
                              <w:marRight w:val="0"/>
                              <w:marTop w:val="0"/>
                              <w:marBottom w:val="0"/>
                              <w:divBdr>
                                <w:top w:val="none" w:sz="0" w:space="0" w:color="auto"/>
                                <w:left w:val="none" w:sz="0" w:space="0" w:color="auto"/>
                                <w:bottom w:val="none" w:sz="0" w:space="0" w:color="auto"/>
                                <w:right w:val="none" w:sz="0" w:space="0" w:color="auto"/>
                              </w:divBdr>
                            </w:div>
                            <w:div w:id="1959490145">
                              <w:marLeft w:val="0"/>
                              <w:marRight w:val="0"/>
                              <w:marTop w:val="0"/>
                              <w:marBottom w:val="0"/>
                              <w:divBdr>
                                <w:top w:val="none" w:sz="0" w:space="0" w:color="auto"/>
                                <w:left w:val="none" w:sz="0" w:space="0" w:color="auto"/>
                                <w:bottom w:val="none" w:sz="0" w:space="0" w:color="auto"/>
                                <w:right w:val="none" w:sz="0" w:space="0" w:color="auto"/>
                              </w:divBdr>
                            </w:div>
                            <w:div w:id="290985033">
                              <w:marLeft w:val="0"/>
                              <w:marRight w:val="0"/>
                              <w:marTop w:val="0"/>
                              <w:marBottom w:val="0"/>
                              <w:divBdr>
                                <w:top w:val="none" w:sz="0" w:space="0" w:color="auto"/>
                                <w:left w:val="none" w:sz="0" w:space="0" w:color="auto"/>
                                <w:bottom w:val="none" w:sz="0" w:space="0" w:color="auto"/>
                                <w:right w:val="none" w:sz="0" w:space="0" w:color="auto"/>
                              </w:divBdr>
                            </w:div>
                            <w:div w:id="1085961046">
                              <w:marLeft w:val="0"/>
                              <w:marRight w:val="0"/>
                              <w:marTop w:val="0"/>
                              <w:marBottom w:val="0"/>
                              <w:divBdr>
                                <w:top w:val="none" w:sz="0" w:space="0" w:color="auto"/>
                                <w:left w:val="none" w:sz="0" w:space="0" w:color="auto"/>
                                <w:bottom w:val="none" w:sz="0" w:space="0" w:color="auto"/>
                                <w:right w:val="none" w:sz="0" w:space="0" w:color="auto"/>
                              </w:divBdr>
                            </w:div>
                            <w:div w:id="1142193157">
                              <w:marLeft w:val="0"/>
                              <w:marRight w:val="0"/>
                              <w:marTop w:val="0"/>
                              <w:marBottom w:val="0"/>
                              <w:divBdr>
                                <w:top w:val="none" w:sz="0" w:space="0" w:color="auto"/>
                                <w:left w:val="none" w:sz="0" w:space="0" w:color="auto"/>
                                <w:bottom w:val="none" w:sz="0" w:space="0" w:color="auto"/>
                                <w:right w:val="none" w:sz="0" w:space="0" w:color="auto"/>
                              </w:divBdr>
                            </w:div>
                            <w:div w:id="1864898195">
                              <w:marLeft w:val="0"/>
                              <w:marRight w:val="0"/>
                              <w:marTop w:val="0"/>
                              <w:marBottom w:val="0"/>
                              <w:divBdr>
                                <w:top w:val="none" w:sz="0" w:space="0" w:color="auto"/>
                                <w:left w:val="none" w:sz="0" w:space="0" w:color="auto"/>
                                <w:bottom w:val="none" w:sz="0" w:space="0" w:color="auto"/>
                                <w:right w:val="none" w:sz="0" w:space="0" w:color="auto"/>
                              </w:divBdr>
                            </w:div>
                            <w:div w:id="407464734">
                              <w:marLeft w:val="0"/>
                              <w:marRight w:val="0"/>
                              <w:marTop w:val="0"/>
                              <w:marBottom w:val="0"/>
                              <w:divBdr>
                                <w:top w:val="none" w:sz="0" w:space="0" w:color="auto"/>
                                <w:left w:val="none" w:sz="0" w:space="0" w:color="auto"/>
                                <w:bottom w:val="none" w:sz="0" w:space="0" w:color="auto"/>
                                <w:right w:val="none" w:sz="0" w:space="0" w:color="auto"/>
                              </w:divBdr>
                            </w:div>
                            <w:div w:id="1958218132">
                              <w:marLeft w:val="0"/>
                              <w:marRight w:val="0"/>
                              <w:marTop w:val="0"/>
                              <w:marBottom w:val="0"/>
                              <w:divBdr>
                                <w:top w:val="none" w:sz="0" w:space="0" w:color="auto"/>
                                <w:left w:val="none" w:sz="0" w:space="0" w:color="auto"/>
                                <w:bottom w:val="none" w:sz="0" w:space="0" w:color="auto"/>
                                <w:right w:val="none" w:sz="0" w:space="0" w:color="auto"/>
                              </w:divBdr>
                            </w:div>
                            <w:div w:id="1807043838">
                              <w:marLeft w:val="0"/>
                              <w:marRight w:val="0"/>
                              <w:marTop w:val="0"/>
                              <w:marBottom w:val="0"/>
                              <w:divBdr>
                                <w:top w:val="none" w:sz="0" w:space="0" w:color="auto"/>
                                <w:left w:val="none" w:sz="0" w:space="0" w:color="auto"/>
                                <w:bottom w:val="none" w:sz="0" w:space="0" w:color="auto"/>
                                <w:right w:val="none" w:sz="0" w:space="0" w:color="auto"/>
                              </w:divBdr>
                            </w:div>
                            <w:div w:id="1486816317">
                              <w:marLeft w:val="0"/>
                              <w:marRight w:val="0"/>
                              <w:marTop w:val="0"/>
                              <w:marBottom w:val="0"/>
                              <w:divBdr>
                                <w:top w:val="none" w:sz="0" w:space="0" w:color="auto"/>
                                <w:left w:val="none" w:sz="0" w:space="0" w:color="auto"/>
                                <w:bottom w:val="none" w:sz="0" w:space="0" w:color="auto"/>
                                <w:right w:val="none" w:sz="0" w:space="0" w:color="auto"/>
                              </w:divBdr>
                            </w:div>
                            <w:div w:id="268240717">
                              <w:marLeft w:val="0"/>
                              <w:marRight w:val="0"/>
                              <w:marTop w:val="0"/>
                              <w:marBottom w:val="0"/>
                              <w:divBdr>
                                <w:top w:val="none" w:sz="0" w:space="0" w:color="auto"/>
                                <w:left w:val="none" w:sz="0" w:space="0" w:color="auto"/>
                                <w:bottom w:val="none" w:sz="0" w:space="0" w:color="auto"/>
                                <w:right w:val="none" w:sz="0" w:space="0" w:color="auto"/>
                              </w:divBdr>
                            </w:div>
                            <w:div w:id="466239319">
                              <w:marLeft w:val="0"/>
                              <w:marRight w:val="0"/>
                              <w:marTop w:val="0"/>
                              <w:marBottom w:val="0"/>
                              <w:divBdr>
                                <w:top w:val="none" w:sz="0" w:space="0" w:color="auto"/>
                                <w:left w:val="none" w:sz="0" w:space="0" w:color="auto"/>
                                <w:bottom w:val="none" w:sz="0" w:space="0" w:color="auto"/>
                                <w:right w:val="none" w:sz="0" w:space="0" w:color="auto"/>
                              </w:divBdr>
                            </w:div>
                            <w:div w:id="1988170060">
                              <w:marLeft w:val="0"/>
                              <w:marRight w:val="0"/>
                              <w:marTop w:val="0"/>
                              <w:marBottom w:val="0"/>
                              <w:divBdr>
                                <w:top w:val="none" w:sz="0" w:space="0" w:color="auto"/>
                                <w:left w:val="none" w:sz="0" w:space="0" w:color="auto"/>
                                <w:bottom w:val="none" w:sz="0" w:space="0" w:color="auto"/>
                                <w:right w:val="none" w:sz="0" w:space="0" w:color="auto"/>
                              </w:divBdr>
                            </w:div>
                            <w:div w:id="202644550">
                              <w:marLeft w:val="0"/>
                              <w:marRight w:val="0"/>
                              <w:marTop w:val="0"/>
                              <w:marBottom w:val="0"/>
                              <w:divBdr>
                                <w:top w:val="none" w:sz="0" w:space="0" w:color="auto"/>
                                <w:left w:val="none" w:sz="0" w:space="0" w:color="auto"/>
                                <w:bottom w:val="none" w:sz="0" w:space="0" w:color="auto"/>
                                <w:right w:val="none" w:sz="0" w:space="0" w:color="auto"/>
                              </w:divBdr>
                            </w:div>
                            <w:div w:id="1198620571">
                              <w:marLeft w:val="0"/>
                              <w:marRight w:val="0"/>
                              <w:marTop w:val="0"/>
                              <w:marBottom w:val="0"/>
                              <w:divBdr>
                                <w:top w:val="none" w:sz="0" w:space="0" w:color="auto"/>
                                <w:left w:val="none" w:sz="0" w:space="0" w:color="auto"/>
                                <w:bottom w:val="none" w:sz="0" w:space="0" w:color="auto"/>
                                <w:right w:val="none" w:sz="0" w:space="0" w:color="auto"/>
                              </w:divBdr>
                            </w:div>
                            <w:div w:id="287591552">
                              <w:marLeft w:val="0"/>
                              <w:marRight w:val="0"/>
                              <w:marTop w:val="0"/>
                              <w:marBottom w:val="0"/>
                              <w:divBdr>
                                <w:top w:val="none" w:sz="0" w:space="0" w:color="auto"/>
                                <w:left w:val="none" w:sz="0" w:space="0" w:color="auto"/>
                                <w:bottom w:val="none" w:sz="0" w:space="0" w:color="auto"/>
                                <w:right w:val="none" w:sz="0" w:space="0" w:color="auto"/>
                              </w:divBdr>
                            </w:div>
                            <w:div w:id="2017346241">
                              <w:marLeft w:val="0"/>
                              <w:marRight w:val="0"/>
                              <w:marTop w:val="0"/>
                              <w:marBottom w:val="0"/>
                              <w:divBdr>
                                <w:top w:val="none" w:sz="0" w:space="0" w:color="auto"/>
                                <w:left w:val="none" w:sz="0" w:space="0" w:color="auto"/>
                                <w:bottom w:val="none" w:sz="0" w:space="0" w:color="auto"/>
                                <w:right w:val="none" w:sz="0" w:space="0" w:color="auto"/>
                              </w:divBdr>
                            </w:div>
                            <w:div w:id="1998259678">
                              <w:marLeft w:val="0"/>
                              <w:marRight w:val="0"/>
                              <w:marTop w:val="0"/>
                              <w:marBottom w:val="0"/>
                              <w:divBdr>
                                <w:top w:val="none" w:sz="0" w:space="0" w:color="auto"/>
                                <w:left w:val="none" w:sz="0" w:space="0" w:color="auto"/>
                                <w:bottom w:val="none" w:sz="0" w:space="0" w:color="auto"/>
                                <w:right w:val="none" w:sz="0" w:space="0" w:color="auto"/>
                              </w:divBdr>
                            </w:div>
                            <w:div w:id="289895071">
                              <w:marLeft w:val="0"/>
                              <w:marRight w:val="0"/>
                              <w:marTop w:val="0"/>
                              <w:marBottom w:val="0"/>
                              <w:divBdr>
                                <w:top w:val="none" w:sz="0" w:space="0" w:color="auto"/>
                                <w:left w:val="none" w:sz="0" w:space="0" w:color="auto"/>
                                <w:bottom w:val="none" w:sz="0" w:space="0" w:color="auto"/>
                                <w:right w:val="none" w:sz="0" w:space="0" w:color="auto"/>
                              </w:divBdr>
                            </w:div>
                            <w:div w:id="1949586166">
                              <w:marLeft w:val="0"/>
                              <w:marRight w:val="0"/>
                              <w:marTop w:val="0"/>
                              <w:marBottom w:val="0"/>
                              <w:divBdr>
                                <w:top w:val="none" w:sz="0" w:space="0" w:color="auto"/>
                                <w:left w:val="none" w:sz="0" w:space="0" w:color="auto"/>
                                <w:bottom w:val="none" w:sz="0" w:space="0" w:color="auto"/>
                                <w:right w:val="none" w:sz="0" w:space="0" w:color="auto"/>
                              </w:divBdr>
                            </w:div>
                            <w:div w:id="1049181257">
                              <w:marLeft w:val="0"/>
                              <w:marRight w:val="0"/>
                              <w:marTop w:val="0"/>
                              <w:marBottom w:val="0"/>
                              <w:divBdr>
                                <w:top w:val="none" w:sz="0" w:space="0" w:color="auto"/>
                                <w:left w:val="none" w:sz="0" w:space="0" w:color="auto"/>
                                <w:bottom w:val="none" w:sz="0" w:space="0" w:color="auto"/>
                                <w:right w:val="none" w:sz="0" w:space="0" w:color="auto"/>
                              </w:divBdr>
                            </w:div>
                            <w:div w:id="1228766635">
                              <w:marLeft w:val="0"/>
                              <w:marRight w:val="0"/>
                              <w:marTop w:val="0"/>
                              <w:marBottom w:val="0"/>
                              <w:divBdr>
                                <w:top w:val="none" w:sz="0" w:space="0" w:color="auto"/>
                                <w:left w:val="none" w:sz="0" w:space="0" w:color="auto"/>
                                <w:bottom w:val="none" w:sz="0" w:space="0" w:color="auto"/>
                                <w:right w:val="none" w:sz="0" w:space="0" w:color="auto"/>
                              </w:divBdr>
                            </w:div>
                            <w:div w:id="1060253764">
                              <w:marLeft w:val="0"/>
                              <w:marRight w:val="0"/>
                              <w:marTop w:val="0"/>
                              <w:marBottom w:val="0"/>
                              <w:divBdr>
                                <w:top w:val="none" w:sz="0" w:space="0" w:color="auto"/>
                                <w:left w:val="none" w:sz="0" w:space="0" w:color="auto"/>
                                <w:bottom w:val="none" w:sz="0" w:space="0" w:color="auto"/>
                                <w:right w:val="none" w:sz="0" w:space="0" w:color="auto"/>
                              </w:divBdr>
                            </w:div>
                            <w:div w:id="735933135">
                              <w:marLeft w:val="0"/>
                              <w:marRight w:val="0"/>
                              <w:marTop w:val="0"/>
                              <w:marBottom w:val="0"/>
                              <w:divBdr>
                                <w:top w:val="none" w:sz="0" w:space="0" w:color="auto"/>
                                <w:left w:val="none" w:sz="0" w:space="0" w:color="auto"/>
                                <w:bottom w:val="none" w:sz="0" w:space="0" w:color="auto"/>
                                <w:right w:val="none" w:sz="0" w:space="0" w:color="auto"/>
                              </w:divBdr>
                            </w:div>
                            <w:div w:id="587539019">
                              <w:marLeft w:val="0"/>
                              <w:marRight w:val="0"/>
                              <w:marTop w:val="0"/>
                              <w:marBottom w:val="0"/>
                              <w:divBdr>
                                <w:top w:val="none" w:sz="0" w:space="0" w:color="auto"/>
                                <w:left w:val="none" w:sz="0" w:space="0" w:color="auto"/>
                                <w:bottom w:val="none" w:sz="0" w:space="0" w:color="auto"/>
                                <w:right w:val="none" w:sz="0" w:space="0" w:color="auto"/>
                              </w:divBdr>
                            </w:div>
                            <w:div w:id="820082482">
                              <w:marLeft w:val="0"/>
                              <w:marRight w:val="0"/>
                              <w:marTop w:val="0"/>
                              <w:marBottom w:val="0"/>
                              <w:divBdr>
                                <w:top w:val="none" w:sz="0" w:space="0" w:color="auto"/>
                                <w:left w:val="none" w:sz="0" w:space="0" w:color="auto"/>
                                <w:bottom w:val="none" w:sz="0" w:space="0" w:color="auto"/>
                                <w:right w:val="none" w:sz="0" w:space="0" w:color="auto"/>
                              </w:divBdr>
                            </w:div>
                            <w:div w:id="2002539118">
                              <w:marLeft w:val="0"/>
                              <w:marRight w:val="0"/>
                              <w:marTop w:val="0"/>
                              <w:marBottom w:val="0"/>
                              <w:divBdr>
                                <w:top w:val="none" w:sz="0" w:space="0" w:color="auto"/>
                                <w:left w:val="none" w:sz="0" w:space="0" w:color="auto"/>
                                <w:bottom w:val="none" w:sz="0" w:space="0" w:color="auto"/>
                                <w:right w:val="none" w:sz="0" w:space="0" w:color="auto"/>
                              </w:divBdr>
                            </w:div>
                            <w:div w:id="1894849022">
                              <w:marLeft w:val="0"/>
                              <w:marRight w:val="0"/>
                              <w:marTop w:val="0"/>
                              <w:marBottom w:val="0"/>
                              <w:divBdr>
                                <w:top w:val="none" w:sz="0" w:space="0" w:color="auto"/>
                                <w:left w:val="none" w:sz="0" w:space="0" w:color="auto"/>
                                <w:bottom w:val="none" w:sz="0" w:space="0" w:color="auto"/>
                                <w:right w:val="none" w:sz="0" w:space="0" w:color="auto"/>
                              </w:divBdr>
                            </w:div>
                            <w:div w:id="617026626">
                              <w:marLeft w:val="0"/>
                              <w:marRight w:val="0"/>
                              <w:marTop w:val="0"/>
                              <w:marBottom w:val="0"/>
                              <w:divBdr>
                                <w:top w:val="none" w:sz="0" w:space="0" w:color="auto"/>
                                <w:left w:val="none" w:sz="0" w:space="0" w:color="auto"/>
                                <w:bottom w:val="none" w:sz="0" w:space="0" w:color="auto"/>
                                <w:right w:val="none" w:sz="0" w:space="0" w:color="auto"/>
                              </w:divBdr>
                            </w:div>
                            <w:div w:id="790439871">
                              <w:marLeft w:val="0"/>
                              <w:marRight w:val="0"/>
                              <w:marTop w:val="0"/>
                              <w:marBottom w:val="0"/>
                              <w:divBdr>
                                <w:top w:val="none" w:sz="0" w:space="0" w:color="auto"/>
                                <w:left w:val="none" w:sz="0" w:space="0" w:color="auto"/>
                                <w:bottom w:val="none" w:sz="0" w:space="0" w:color="auto"/>
                                <w:right w:val="none" w:sz="0" w:space="0" w:color="auto"/>
                              </w:divBdr>
                            </w:div>
                            <w:div w:id="1698653222">
                              <w:marLeft w:val="0"/>
                              <w:marRight w:val="0"/>
                              <w:marTop w:val="0"/>
                              <w:marBottom w:val="0"/>
                              <w:divBdr>
                                <w:top w:val="none" w:sz="0" w:space="0" w:color="auto"/>
                                <w:left w:val="none" w:sz="0" w:space="0" w:color="auto"/>
                                <w:bottom w:val="none" w:sz="0" w:space="0" w:color="auto"/>
                                <w:right w:val="none" w:sz="0" w:space="0" w:color="auto"/>
                              </w:divBdr>
                            </w:div>
                            <w:div w:id="501354198">
                              <w:marLeft w:val="0"/>
                              <w:marRight w:val="0"/>
                              <w:marTop w:val="0"/>
                              <w:marBottom w:val="0"/>
                              <w:divBdr>
                                <w:top w:val="none" w:sz="0" w:space="0" w:color="auto"/>
                                <w:left w:val="none" w:sz="0" w:space="0" w:color="auto"/>
                                <w:bottom w:val="none" w:sz="0" w:space="0" w:color="auto"/>
                                <w:right w:val="none" w:sz="0" w:space="0" w:color="auto"/>
                              </w:divBdr>
                            </w:div>
                            <w:div w:id="975598776">
                              <w:marLeft w:val="0"/>
                              <w:marRight w:val="0"/>
                              <w:marTop w:val="0"/>
                              <w:marBottom w:val="0"/>
                              <w:divBdr>
                                <w:top w:val="none" w:sz="0" w:space="0" w:color="auto"/>
                                <w:left w:val="none" w:sz="0" w:space="0" w:color="auto"/>
                                <w:bottom w:val="none" w:sz="0" w:space="0" w:color="auto"/>
                                <w:right w:val="none" w:sz="0" w:space="0" w:color="auto"/>
                              </w:divBdr>
                            </w:div>
                            <w:div w:id="1539201213">
                              <w:marLeft w:val="0"/>
                              <w:marRight w:val="0"/>
                              <w:marTop w:val="0"/>
                              <w:marBottom w:val="0"/>
                              <w:divBdr>
                                <w:top w:val="none" w:sz="0" w:space="0" w:color="auto"/>
                                <w:left w:val="none" w:sz="0" w:space="0" w:color="auto"/>
                                <w:bottom w:val="none" w:sz="0" w:space="0" w:color="auto"/>
                                <w:right w:val="none" w:sz="0" w:space="0" w:color="auto"/>
                              </w:divBdr>
                            </w:div>
                            <w:div w:id="1522671137">
                              <w:marLeft w:val="0"/>
                              <w:marRight w:val="0"/>
                              <w:marTop w:val="0"/>
                              <w:marBottom w:val="0"/>
                              <w:divBdr>
                                <w:top w:val="none" w:sz="0" w:space="0" w:color="auto"/>
                                <w:left w:val="none" w:sz="0" w:space="0" w:color="auto"/>
                                <w:bottom w:val="none" w:sz="0" w:space="0" w:color="auto"/>
                                <w:right w:val="none" w:sz="0" w:space="0" w:color="auto"/>
                              </w:divBdr>
                            </w:div>
                            <w:div w:id="1519613813">
                              <w:marLeft w:val="0"/>
                              <w:marRight w:val="0"/>
                              <w:marTop w:val="0"/>
                              <w:marBottom w:val="0"/>
                              <w:divBdr>
                                <w:top w:val="none" w:sz="0" w:space="0" w:color="auto"/>
                                <w:left w:val="none" w:sz="0" w:space="0" w:color="auto"/>
                                <w:bottom w:val="none" w:sz="0" w:space="0" w:color="auto"/>
                                <w:right w:val="none" w:sz="0" w:space="0" w:color="auto"/>
                              </w:divBdr>
                            </w:div>
                            <w:div w:id="1954171348">
                              <w:marLeft w:val="0"/>
                              <w:marRight w:val="0"/>
                              <w:marTop w:val="0"/>
                              <w:marBottom w:val="0"/>
                              <w:divBdr>
                                <w:top w:val="none" w:sz="0" w:space="0" w:color="auto"/>
                                <w:left w:val="none" w:sz="0" w:space="0" w:color="auto"/>
                                <w:bottom w:val="none" w:sz="0" w:space="0" w:color="auto"/>
                                <w:right w:val="none" w:sz="0" w:space="0" w:color="auto"/>
                              </w:divBdr>
                            </w:div>
                            <w:div w:id="1510368062">
                              <w:marLeft w:val="0"/>
                              <w:marRight w:val="0"/>
                              <w:marTop w:val="0"/>
                              <w:marBottom w:val="0"/>
                              <w:divBdr>
                                <w:top w:val="none" w:sz="0" w:space="0" w:color="auto"/>
                                <w:left w:val="none" w:sz="0" w:space="0" w:color="auto"/>
                                <w:bottom w:val="none" w:sz="0" w:space="0" w:color="auto"/>
                                <w:right w:val="none" w:sz="0" w:space="0" w:color="auto"/>
                              </w:divBdr>
                            </w:div>
                            <w:div w:id="1451125966">
                              <w:marLeft w:val="0"/>
                              <w:marRight w:val="0"/>
                              <w:marTop w:val="0"/>
                              <w:marBottom w:val="0"/>
                              <w:divBdr>
                                <w:top w:val="none" w:sz="0" w:space="0" w:color="auto"/>
                                <w:left w:val="none" w:sz="0" w:space="0" w:color="auto"/>
                                <w:bottom w:val="none" w:sz="0" w:space="0" w:color="auto"/>
                                <w:right w:val="none" w:sz="0" w:space="0" w:color="auto"/>
                              </w:divBdr>
                            </w:div>
                            <w:div w:id="1218664431">
                              <w:marLeft w:val="0"/>
                              <w:marRight w:val="0"/>
                              <w:marTop w:val="0"/>
                              <w:marBottom w:val="0"/>
                              <w:divBdr>
                                <w:top w:val="none" w:sz="0" w:space="0" w:color="auto"/>
                                <w:left w:val="none" w:sz="0" w:space="0" w:color="auto"/>
                                <w:bottom w:val="none" w:sz="0" w:space="0" w:color="auto"/>
                                <w:right w:val="none" w:sz="0" w:space="0" w:color="auto"/>
                              </w:divBdr>
                            </w:div>
                            <w:div w:id="469834412">
                              <w:marLeft w:val="0"/>
                              <w:marRight w:val="0"/>
                              <w:marTop w:val="0"/>
                              <w:marBottom w:val="0"/>
                              <w:divBdr>
                                <w:top w:val="none" w:sz="0" w:space="0" w:color="auto"/>
                                <w:left w:val="none" w:sz="0" w:space="0" w:color="auto"/>
                                <w:bottom w:val="none" w:sz="0" w:space="0" w:color="auto"/>
                                <w:right w:val="none" w:sz="0" w:space="0" w:color="auto"/>
                              </w:divBdr>
                            </w:div>
                            <w:div w:id="946471844">
                              <w:marLeft w:val="0"/>
                              <w:marRight w:val="0"/>
                              <w:marTop w:val="0"/>
                              <w:marBottom w:val="0"/>
                              <w:divBdr>
                                <w:top w:val="none" w:sz="0" w:space="0" w:color="auto"/>
                                <w:left w:val="none" w:sz="0" w:space="0" w:color="auto"/>
                                <w:bottom w:val="none" w:sz="0" w:space="0" w:color="auto"/>
                                <w:right w:val="none" w:sz="0" w:space="0" w:color="auto"/>
                              </w:divBdr>
                            </w:div>
                            <w:div w:id="846477024">
                              <w:marLeft w:val="0"/>
                              <w:marRight w:val="0"/>
                              <w:marTop w:val="0"/>
                              <w:marBottom w:val="0"/>
                              <w:divBdr>
                                <w:top w:val="none" w:sz="0" w:space="0" w:color="auto"/>
                                <w:left w:val="none" w:sz="0" w:space="0" w:color="auto"/>
                                <w:bottom w:val="none" w:sz="0" w:space="0" w:color="auto"/>
                                <w:right w:val="none" w:sz="0" w:space="0" w:color="auto"/>
                              </w:divBdr>
                            </w:div>
                            <w:div w:id="1212112316">
                              <w:marLeft w:val="0"/>
                              <w:marRight w:val="0"/>
                              <w:marTop w:val="0"/>
                              <w:marBottom w:val="0"/>
                              <w:divBdr>
                                <w:top w:val="none" w:sz="0" w:space="0" w:color="auto"/>
                                <w:left w:val="none" w:sz="0" w:space="0" w:color="auto"/>
                                <w:bottom w:val="none" w:sz="0" w:space="0" w:color="auto"/>
                                <w:right w:val="none" w:sz="0" w:space="0" w:color="auto"/>
                              </w:divBdr>
                            </w:div>
                            <w:div w:id="732898029">
                              <w:marLeft w:val="0"/>
                              <w:marRight w:val="0"/>
                              <w:marTop w:val="0"/>
                              <w:marBottom w:val="0"/>
                              <w:divBdr>
                                <w:top w:val="none" w:sz="0" w:space="0" w:color="auto"/>
                                <w:left w:val="none" w:sz="0" w:space="0" w:color="auto"/>
                                <w:bottom w:val="none" w:sz="0" w:space="0" w:color="auto"/>
                                <w:right w:val="none" w:sz="0" w:space="0" w:color="auto"/>
                              </w:divBdr>
                            </w:div>
                            <w:div w:id="1771580689">
                              <w:marLeft w:val="0"/>
                              <w:marRight w:val="0"/>
                              <w:marTop w:val="0"/>
                              <w:marBottom w:val="0"/>
                              <w:divBdr>
                                <w:top w:val="none" w:sz="0" w:space="0" w:color="auto"/>
                                <w:left w:val="none" w:sz="0" w:space="0" w:color="auto"/>
                                <w:bottom w:val="none" w:sz="0" w:space="0" w:color="auto"/>
                                <w:right w:val="none" w:sz="0" w:space="0" w:color="auto"/>
                              </w:divBdr>
                            </w:div>
                            <w:div w:id="132918150">
                              <w:marLeft w:val="0"/>
                              <w:marRight w:val="0"/>
                              <w:marTop w:val="0"/>
                              <w:marBottom w:val="0"/>
                              <w:divBdr>
                                <w:top w:val="none" w:sz="0" w:space="0" w:color="auto"/>
                                <w:left w:val="none" w:sz="0" w:space="0" w:color="auto"/>
                                <w:bottom w:val="none" w:sz="0" w:space="0" w:color="auto"/>
                                <w:right w:val="none" w:sz="0" w:space="0" w:color="auto"/>
                              </w:divBdr>
                            </w:div>
                            <w:div w:id="1153059807">
                              <w:marLeft w:val="0"/>
                              <w:marRight w:val="0"/>
                              <w:marTop w:val="0"/>
                              <w:marBottom w:val="0"/>
                              <w:divBdr>
                                <w:top w:val="none" w:sz="0" w:space="0" w:color="auto"/>
                                <w:left w:val="none" w:sz="0" w:space="0" w:color="auto"/>
                                <w:bottom w:val="none" w:sz="0" w:space="0" w:color="auto"/>
                                <w:right w:val="none" w:sz="0" w:space="0" w:color="auto"/>
                              </w:divBdr>
                            </w:div>
                            <w:div w:id="1445542646">
                              <w:marLeft w:val="0"/>
                              <w:marRight w:val="0"/>
                              <w:marTop w:val="0"/>
                              <w:marBottom w:val="0"/>
                              <w:divBdr>
                                <w:top w:val="none" w:sz="0" w:space="0" w:color="auto"/>
                                <w:left w:val="none" w:sz="0" w:space="0" w:color="auto"/>
                                <w:bottom w:val="none" w:sz="0" w:space="0" w:color="auto"/>
                                <w:right w:val="none" w:sz="0" w:space="0" w:color="auto"/>
                              </w:divBdr>
                            </w:div>
                            <w:div w:id="53283077">
                              <w:marLeft w:val="0"/>
                              <w:marRight w:val="0"/>
                              <w:marTop w:val="0"/>
                              <w:marBottom w:val="0"/>
                              <w:divBdr>
                                <w:top w:val="none" w:sz="0" w:space="0" w:color="auto"/>
                                <w:left w:val="none" w:sz="0" w:space="0" w:color="auto"/>
                                <w:bottom w:val="none" w:sz="0" w:space="0" w:color="auto"/>
                                <w:right w:val="none" w:sz="0" w:space="0" w:color="auto"/>
                              </w:divBdr>
                            </w:div>
                            <w:div w:id="454519541">
                              <w:marLeft w:val="0"/>
                              <w:marRight w:val="0"/>
                              <w:marTop w:val="0"/>
                              <w:marBottom w:val="0"/>
                              <w:divBdr>
                                <w:top w:val="none" w:sz="0" w:space="0" w:color="auto"/>
                                <w:left w:val="none" w:sz="0" w:space="0" w:color="auto"/>
                                <w:bottom w:val="none" w:sz="0" w:space="0" w:color="auto"/>
                                <w:right w:val="none" w:sz="0" w:space="0" w:color="auto"/>
                              </w:divBdr>
                            </w:div>
                            <w:div w:id="1452237110">
                              <w:marLeft w:val="0"/>
                              <w:marRight w:val="0"/>
                              <w:marTop w:val="0"/>
                              <w:marBottom w:val="0"/>
                              <w:divBdr>
                                <w:top w:val="none" w:sz="0" w:space="0" w:color="auto"/>
                                <w:left w:val="none" w:sz="0" w:space="0" w:color="auto"/>
                                <w:bottom w:val="none" w:sz="0" w:space="0" w:color="auto"/>
                                <w:right w:val="none" w:sz="0" w:space="0" w:color="auto"/>
                              </w:divBdr>
                            </w:div>
                            <w:div w:id="1878737334">
                              <w:marLeft w:val="0"/>
                              <w:marRight w:val="0"/>
                              <w:marTop w:val="0"/>
                              <w:marBottom w:val="0"/>
                              <w:divBdr>
                                <w:top w:val="none" w:sz="0" w:space="0" w:color="auto"/>
                                <w:left w:val="none" w:sz="0" w:space="0" w:color="auto"/>
                                <w:bottom w:val="none" w:sz="0" w:space="0" w:color="auto"/>
                                <w:right w:val="none" w:sz="0" w:space="0" w:color="auto"/>
                              </w:divBdr>
                            </w:div>
                            <w:div w:id="2089158343">
                              <w:marLeft w:val="0"/>
                              <w:marRight w:val="0"/>
                              <w:marTop w:val="0"/>
                              <w:marBottom w:val="0"/>
                              <w:divBdr>
                                <w:top w:val="none" w:sz="0" w:space="0" w:color="auto"/>
                                <w:left w:val="none" w:sz="0" w:space="0" w:color="auto"/>
                                <w:bottom w:val="none" w:sz="0" w:space="0" w:color="auto"/>
                                <w:right w:val="none" w:sz="0" w:space="0" w:color="auto"/>
                              </w:divBdr>
                            </w:div>
                            <w:div w:id="60032416">
                              <w:marLeft w:val="0"/>
                              <w:marRight w:val="0"/>
                              <w:marTop w:val="0"/>
                              <w:marBottom w:val="0"/>
                              <w:divBdr>
                                <w:top w:val="none" w:sz="0" w:space="0" w:color="auto"/>
                                <w:left w:val="none" w:sz="0" w:space="0" w:color="auto"/>
                                <w:bottom w:val="none" w:sz="0" w:space="0" w:color="auto"/>
                                <w:right w:val="none" w:sz="0" w:space="0" w:color="auto"/>
                              </w:divBdr>
                            </w:div>
                            <w:div w:id="1628780916">
                              <w:marLeft w:val="0"/>
                              <w:marRight w:val="0"/>
                              <w:marTop w:val="0"/>
                              <w:marBottom w:val="0"/>
                              <w:divBdr>
                                <w:top w:val="none" w:sz="0" w:space="0" w:color="auto"/>
                                <w:left w:val="none" w:sz="0" w:space="0" w:color="auto"/>
                                <w:bottom w:val="none" w:sz="0" w:space="0" w:color="auto"/>
                                <w:right w:val="none" w:sz="0" w:space="0" w:color="auto"/>
                              </w:divBdr>
                            </w:div>
                            <w:div w:id="1081102460">
                              <w:marLeft w:val="0"/>
                              <w:marRight w:val="0"/>
                              <w:marTop w:val="0"/>
                              <w:marBottom w:val="0"/>
                              <w:divBdr>
                                <w:top w:val="none" w:sz="0" w:space="0" w:color="auto"/>
                                <w:left w:val="none" w:sz="0" w:space="0" w:color="auto"/>
                                <w:bottom w:val="none" w:sz="0" w:space="0" w:color="auto"/>
                                <w:right w:val="none" w:sz="0" w:space="0" w:color="auto"/>
                              </w:divBdr>
                            </w:div>
                            <w:div w:id="1329401893">
                              <w:marLeft w:val="0"/>
                              <w:marRight w:val="0"/>
                              <w:marTop w:val="0"/>
                              <w:marBottom w:val="0"/>
                              <w:divBdr>
                                <w:top w:val="none" w:sz="0" w:space="0" w:color="auto"/>
                                <w:left w:val="none" w:sz="0" w:space="0" w:color="auto"/>
                                <w:bottom w:val="none" w:sz="0" w:space="0" w:color="auto"/>
                                <w:right w:val="none" w:sz="0" w:space="0" w:color="auto"/>
                              </w:divBdr>
                            </w:div>
                            <w:div w:id="1703701319">
                              <w:marLeft w:val="0"/>
                              <w:marRight w:val="0"/>
                              <w:marTop w:val="0"/>
                              <w:marBottom w:val="0"/>
                              <w:divBdr>
                                <w:top w:val="none" w:sz="0" w:space="0" w:color="auto"/>
                                <w:left w:val="none" w:sz="0" w:space="0" w:color="auto"/>
                                <w:bottom w:val="none" w:sz="0" w:space="0" w:color="auto"/>
                                <w:right w:val="none" w:sz="0" w:space="0" w:color="auto"/>
                              </w:divBdr>
                            </w:div>
                            <w:div w:id="722289878">
                              <w:marLeft w:val="0"/>
                              <w:marRight w:val="0"/>
                              <w:marTop w:val="0"/>
                              <w:marBottom w:val="0"/>
                              <w:divBdr>
                                <w:top w:val="none" w:sz="0" w:space="0" w:color="auto"/>
                                <w:left w:val="none" w:sz="0" w:space="0" w:color="auto"/>
                                <w:bottom w:val="none" w:sz="0" w:space="0" w:color="auto"/>
                                <w:right w:val="none" w:sz="0" w:space="0" w:color="auto"/>
                              </w:divBdr>
                            </w:div>
                            <w:div w:id="1424646304">
                              <w:marLeft w:val="0"/>
                              <w:marRight w:val="0"/>
                              <w:marTop w:val="0"/>
                              <w:marBottom w:val="0"/>
                              <w:divBdr>
                                <w:top w:val="none" w:sz="0" w:space="0" w:color="auto"/>
                                <w:left w:val="none" w:sz="0" w:space="0" w:color="auto"/>
                                <w:bottom w:val="none" w:sz="0" w:space="0" w:color="auto"/>
                                <w:right w:val="none" w:sz="0" w:space="0" w:color="auto"/>
                              </w:divBdr>
                            </w:div>
                            <w:div w:id="2000958852">
                              <w:marLeft w:val="0"/>
                              <w:marRight w:val="0"/>
                              <w:marTop w:val="0"/>
                              <w:marBottom w:val="0"/>
                              <w:divBdr>
                                <w:top w:val="none" w:sz="0" w:space="0" w:color="auto"/>
                                <w:left w:val="none" w:sz="0" w:space="0" w:color="auto"/>
                                <w:bottom w:val="none" w:sz="0" w:space="0" w:color="auto"/>
                                <w:right w:val="none" w:sz="0" w:space="0" w:color="auto"/>
                              </w:divBdr>
                            </w:div>
                            <w:div w:id="428045798">
                              <w:marLeft w:val="0"/>
                              <w:marRight w:val="0"/>
                              <w:marTop w:val="0"/>
                              <w:marBottom w:val="0"/>
                              <w:divBdr>
                                <w:top w:val="none" w:sz="0" w:space="0" w:color="auto"/>
                                <w:left w:val="none" w:sz="0" w:space="0" w:color="auto"/>
                                <w:bottom w:val="none" w:sz="0" w:space="0" w:color="auto"/>
                                <w:right w:val="none" w:sz="0" w:space="0" w:color="auto"/>
                              </w:divBdr>
                            </w:div>
                            <w:div w:id="493029325">
                              <w:marLeft w:val="0"/>
                              <w:marRight w:val="0"/>
                              <w:marTop w:val="0"/>
                              <w:marBottom w:val="0"/>
                              <w:divBdr>
                                <w:top w:val="none" w:sz="0" w:space="0" w:color="auto"/>
                                <w:left w:val="none" w:sz="0" w:space="0" w:color="auto"/>
                                <w:bottom w:val="none" w:sz="0" w:space="0" w:color="auto"/>
                                <w:right w:val="none" w:sz="0" w:space="0" w:color="auto"/>
                              </w:divBdr>
                            </w:div>
                            <w:div w:id="1007094697">
                              <w:marLeft w:val="0"/>
                              <w:marRight w:val="0"/>
                              <w:marTop w:val="0"/>
                              <w:marBottom w:val="0"/>
                              <w:divBdr>
                                <w:top w:val="none" w:sz="0" w:space="0" w:color="auto"/>
                                <w:left w:val="none" w:sz="0" w:space="0" w:color="auto"/>
                                <w:bottom w:val="none" w:sz="0" w:space="0" w:color="auto"/>
                                <w:right w:val="none" w:sz="0" w:space="0" w:color="auto"/>
                              </w:divBdr>
                            </w:div>
                            <w:div w:id="1784494267">
                              <w:marLeft w:val="0"/>
                              <w:marRight w:val="0"/>
                              <w:marTop w:val="0"/>
                              <w:marBottom w:val="0"/>
                              <w:divBdr>
                                <w:top w:val="none" w:sz="0" w:space="0" w:color="auto"/>
                                <w:left w:val="none" w:sz="0" w:space="0" w:color="auto"/>
                                <w:bottom w:val="none" w:sz="0" w:space="0" w:color="auto"/>
                                <w:right w:val="none" w:sz="0" w:space="0" w:color="auto"/>
                              </w:divBdr>
                            </w:div>
                            <w:div w:id="90391491">
                              <w:marLeft w:val="0"/>
                              <w:marRight w:val="0"/>
                              <w:marTop w:val="0"/>
                              <w:marBottom w:val="0"/>
                              <w:divBdr>
                                <w:top w:val="none" w:sz="0" w:space="0" w:color="auto"/>
                                <w:left w:val="none" w:sz="0" w:space="0" w:color="auto"/>
                                <w:bottom w:val="none" w:sz="0" w:space="0" w:color="auto"/>
                                <w:right w:val="none" w:sz="0" w:space="0" w:color="auto"/>
                              </w:divBdr>
                            </w:div>
                            <w:div w:id="799493334">
                              <w:marLeft w:val="0"/>
                              <w:marRight w:val="0"/>
                              <w:marTop w:val="0"/>
                              <w:marBottom w:val="0"/>
                              <w:divBdr>
                                <w:top w:val="none" w:sz="0" w:space="0" w:color="auto"/>
                                <w:left w:val="none" w:sz="0" w:space="0" w:color="auto"/>
                                <w:bottom w:val="none" w:sz="0" w:space="0" w:color="auto"/>
                                <w:right w:val="none" w:sz="0" w:space="0" w:color="auto"/>
                              </w:divBdr>
                            </w:div>
                            <w:div w:id="1166242476">
                              <w:marLeft w:val="0"/>
                              <w:marRight w:val="0"/>
                              <w:marTop w:val="0"/>
                              <w:marBottom w:val="0"/>
                              <w:divBdr>
                                <w:top w:val="none" w:sz="0" w:space="0" w:color="auto"/>
                                <w:left w:val="none" w:sz="0" w:space="0" w:color="auto"/>
                                <w:bottom w:val="none" w:sz="0" w:space="0" w:color="auto"/>
                                <w:right w:val="none" w:sz="0" w:space="0" w:color="auto"/>
                              </w:divBdr>
                            </w:div>
                            <w:div w:id="1207982474">
                              <w:marLeft w:val="0"/>
                              <w:marRight w:val="0"/>
                              <w:marTop w:val="0"/>
                              <w:marBottom w:val="0"/>
                              <w:divBdr>
                                <w:top w:val="none" w:sz="0" w:space="0" w:color="auto"/>
                                <w:left w:val="none" w:sz="0" w:space="0" w:color="auto"/>
                                <w:bottom w:val="none" w:sz="0" w:space="0" w:color="auto"/>
                                <w:right w:val="none" w:sz="0" w:space="0" w:color="auto"/>
                              </w:divBdr>
                            </w:div>
                            <w:div w:id="829297084">
                              <w:marLeft w:val="0"/>
                              <w:marRight w:val="0"/>
                              <w:marTop w:val="0"/>
                              <w:marBottom w:val="0"/>
                              <w:divBdr>
                                <w:top w:val="none" w:sz="0" w:space="0" w:color="auto"/>
                                <w:left w:val="none" w:sz="0" w:space="0" w:color="auto"/>
                                <w:bottom w:val="none" w:sz="0" w:space="0" w:color="auto"/>
                                <w:right w:val="none" w:sz="0" w:space="0" w:color="auto"/>
                              </w:divBdr>
                            </w:div>
                            <w:div w:id="1438328578">
                              <w:marLeft w:val="0"/>
                              <w:marRight w:val="0"/>
                              <w:marTop w:val="0"/>
                              <w:marBottom w:val="0"/>
                              <w:divBdr>
                                <w:top w:val="none" w:sz="0" w:space="0" w:color="auto"/>
                                <w:left w:val="none" w:sz="0" w:space="0" w:color="auto"/>
                                <w:bottom w:val="none" w:sz="0" w:space="0" w:color="auto"/>
                                <w:right w:val="none" w:sz="0" w:space="0" w:color="auto"/>
                              </w:divBdr>
                            </w:div>
                            <w:div w:id="104889056">
                              <w:marLeft w:val="0"/>
                              <w:marRight w:val="0"/>
                              <w:marTop w:val="0"/>
                              <w:marBottom w:val="0"/>
                              <w:divBdr>
                                <w:top w:val="none" w:sz="0" w:space="0" w:color="auto"/>
                                <w:left w:val="none" w:sz="0" w:space="0" w:color="auto"/>
                                <w:bottom w:val="none" w:sz="0" w:space="0" w:color="auto"/>
                                <w:right w:val="none" w:sz="0" w:space="0" w:color="auto"/>
                              </w:divBdr>
                            </w:div>
                            <w:div w:id="494341437">
                              <w:marLeft w:val="0"/>
                              <w:marRight w:val="0"/>
                              <w:marTop w:val="0"/>
                              <w:marBottom w:val="0"/>
                              <w:divBdr>
                                <w:top w:val="none" w:sz="0" w:space="0" w:color="auto"/>
                                <w:left w:val="none" w:sz="0" w:space="0" w:color="auto"/>
                                <w:bottom w:val="none" w:sz="0" w:space="0" w:color="auto"/>
                                <w:right w:val="none" w:sz="0" w:space="0" w:color="auto"/>
                              </w:divBdr>
                            </w:div>
                            <w:div w:id="1908110031">
                              <w:marLeft w:val="0"/>
                              <w:marRight w:val="0"/>
                              <w:marTop w:val="0"/>
                              <w:marBottom w:val="0"/>
                              <w:divBdr>
                                <w:top w:val="none" w:sz="0" w:space="0" w:color="auto"/>
                                <w:left w:val="none" w:sz="0" w:space="0" w:color="auto"/>
                                <w:bottom w:val="none" w:sz="0" w:space="0" w:color="auto"/>
                                <w:right w:val="none" w:sz="0" w:space="0" w:color="auto"/>
                              </w:divBdr>
                            </w:div>
                            <w:div w:id="537207807">
                              <w:marLeft w:val="0"/>
                              <w:marRight w:val="0"/>
                              <w:marTop w:val="0"/>
                              <w:marBottom w:val="0"/>
                              <w:divBdr>
                                <w:top w:val="none" w:sz="0" w:space="0" w:color="auto"/>
                                <w:left w:val="none" w:sz="0" w:space="0" w:color="auto"/>
                                <w:bottom w:val="none" w:sz="0" w:space="0" w:color="auto"/>
                                <w:right w:val="none" w:sz="0" w:space="0" w:color="auto"/>
                              </w:divBdr>
                            </w:div>
                            <w:div w:id="172033460">
                              <w:marLeft w:val="0"/>
                              <w:marRight w:val="0"/>
                              <w:marTop w:val="0"/>
                              <w:marBottom w:val="0"/>
                              <w:divBdr>
                                <w:top w:val="none" w:sz="0" w:space="0" w:color="auto"/>
                                <w:left w:val="none" w:sz="0" w:space="0" w:color="auto"/>
                                <w:bottom w:val="none" w:sz="0" w:space="0" w:color="auto"/>
                                <w:right w:val="none" w:sz="0" w:space="0" w:color="auto"/>
                              </w:divBdr>
                            </w:div>
                            <w:div w:id="1294562332">
                              <w:marLeft w:val="0"/>
                              <w:marRight w:val="0"/>
                              <w:marTop w:val="0"/>
                              <w:marBottom w:val="0"/>
                              <w:divBdr>
                                <w:top w:val="none" w:sz="0" w:space="0" w:color="auto"/>
                                <w:left w:val="none" w:sz="0" w:space="0" w:color="auto"/>
                                <w:bottom w:val="none" w:sz="0" w:space="0" w:color="auto"/>
                                <w:right w:val="none" w:sz="0" w:space="0" w:color="auto"/>
                              </w:divBdr>
                            </w:div>
                            <w:div w:id="307363854">
                              <w:marLeft w:val="0"/>
                              <w:marRight w:val="0"/>
                              <w:marTop w:val="0"/>
                              <w:marBottom w:val="0"/>
                              <w:divBdr>
                                <w:top w:val="none" w:sz="0" w:space="0" w:color="auto"/>
                                <w:left w:val="none" w:sz="0" w:space="0" w:color="auto"/>
                                <w:bottom w:val="none" w:sz="0" w:space="0" w:color="auto"/>
                                <w:right w:val="none" w:sz="0" w:space="0" w:color="auto"/>
                              </w:divBdr>
                            </w:div>
                            <w:div w:id="459685185">
                              <w:marLeft w:val="0"/>
                              <w:marRight w:val="0"/>
                              <w:marTop w:val="0"/>
                              <w:marBottom w:val="0"/>
                              <w:divBdr>
                                <w:top w:val="none" w:sz="0" w:space="0" w:color="auto"/>
                                <w:left w:val="none" w:sz="0" w:space="0" w:color="auto"/>
                                <w:bottom w:val="none" w:sz="0" w:space="0" w:color="auto"/>
                                <w:right w:val="none" w:sz="0" w:space="0" w:color="auto"/>
                              </w:divBdr>
                            </w:div>
                            <w:div w:id="1859807094">
                              <w:marLeft w:val="0"/>
                              <w:marRight w:val="0"/>
                              <w:marTop w:val="0"/>
                              <w:marBottom w:val="0"/>
                              <w:divBdr>
                                <w:top w:val="none" w:sz="0" w:space="0" w:color="auto"/>
                                <w:left w:val="none" w:sz="0" w:space="0" w:color="auto"/>
                                <w:bottom w:val="none" w:sz="0" w:space="0" w:color="auto"/>
                                <w:right w:val="none" w:sz="0" w:space="0" w:color="auto"/>
                              </w:divBdr>
                            </w:div>
                            <w:div w:id="1329870840">
                              <w:marLeft w:val="0"/>
                              <w:marRight w:val="0"/>
                              <w:marTop w:val="0"/>
                              <w:marBottom w:val="0"/>
                              <w:divBdr>
                                <w:top w:val="none" w:sz="0" w:space="0" w:color="auto"/>
                                <w:left w:val="none" w:sz="0" w:space="0" w:color="auto"/>
                                <w:bottom w:val="none" w:sz="0" w:space="0" w:color="auto"/>
                                <w:right w:val="none" w:sz="0" w:space="0" w:color="auto"/>
                              </w:divBdr>
                            </w:div>
                            <w:div w:id="722409355">
                              <w:marLeft w:val="0"/>
                              <w:marRight w:val="0"/>
                              <w:marTop w:val="0"/>
                              <w:marBottom w:val="0"/>
                              <w:divBdr>
                                <w:top w:val="none" w:sz="0" w:space="0" w:color="auto"/>
                                <w:left w:val="none" w:sz="0" w:space="0" w:color="auto"/>
                                <w:bottom w:val="none" w:sz="0" w:space="0" w:color="auto"/>
                                <w:right w:val="none" w:sz="0" w:space="0" w:color="auto"/>
                              </w:divBdr>
                            </w:div>
                            <w:div w:id="725494671">
                              <w:marLeft w:val="0"/>
                              <w:marRight w:val="0"/>
                              <w:marTop w:val="0"/>
                              <w:marBottom w:val="0"/>
                              <w:divBdr>
                                <w:top w:val="none" w:sz="0" w:space="0" w:color="auto"/>
                                <w:left w:val="none" w:sz="0" w:space="0" w:color="auto"/>
                                <w:bottom w:val="none" w:sz="0" w:space="0" w:color="auto"/>
                                <w:right w:val="none" w:sz="0" w:space="0" w:color="auto"/>
                              </w:divBdr>
                            </w:div>
                            <w:div w:id="500780973">
                              <w:marLeft w:val="0"/>
                              <w:marRight w:val="0"/>
                              <w:marTop w:val="0"/>
                              <w:marBottom w:val="0"/>
                              <w:divBdr>
                                <w:top w:val="none" w:sz="0" w:space="0" w:color="auto"/>
                                <w:left w:val="none" w:sz="0" w:space="0" w:color="auto"/>
                                <w:bottom w:val="none" w:sz="0" w:space="0" w:color="auto"/>
                                <w:right w:val="none" w:sz="0" w:space="0" w:color="auto"/>
                              </w:divBdr>
                            </w:div>
                            <w:div w:id="1135685946">
                              <w:marLeft w:val="0"/>
                              <w:marRight w:val="0"/>
                              <w:marTop w:val="0"/>
                              <w:marBottom w:val="0"/>
                              <w:divBdr>
                                <w:top w:val="none" w:sz="0" w:space="0" w:color="auto"/>
                                <w:left w:val="none" w:sz="0" w:space="0" w:color="auto"/>
                                <w:bottom w:val="none" w:sz="0" w:space="0" w:color="auto"/>
                                <w:right w:val="none" w:sz="0" w:space="0" w:color="auto"/>
                              </w:divBdr>
                            </w:div>
                            <w:div w:id="478424922">
                              <w:marLeft w:val="0"/>
                              <w:marRight w:val="0"/>
                              <w:marTop w:val="0"/>
                              <w:marBottom w:val="0"/>
                              <w:divBdr>
                                <w:top w:val="none" w:sz="0" w:space="0" w:color="auto"/>
                                <w:left w:val="none" w:sz="0" w:space="0" w:color="auto"/>
                                <w:bottom w:val="none" w:sz="0" w:space="0" w:color="auto"/>
                                <w:right w:val="none" w:sz="0" w:space="0" w:color="auto"/>
                              </w:divBdr>
                            </w:div>
                            <w:div w:id="889341903">
                              <w:marLeft w:val="0"/>
                              <w:marRight w:val="0"/>
                              <w:marTop w:val="0"/>
                              <w:marBottom w:val="0"/>
                              <w:divBdr>
                                <w:top w:val="none" w:sz="0" w:space="0" w:color="auto"/>
                                <w:left w:val="none" w:sz="0" w:space="0" w:color="auto"/>
                                <w:bottom w:val="none" w:sz="0" w:space="0" w:color="auto"/>
                                <w:right w:val="none" w:sz="0" w:space="0" w:color="auto"/>
                              </w:divBdr>
                            </w:div>
                            <w:div w:id="1655835291">
                              <w:marLeft w:val="0"/>
                              <w:marRight w:val="0"/>
                              <w:marTop w:val="0"/>
                              <w:marBottom w:val="0"/>
                              <w:divBdr>
                                <w:top w:val="none" w:sz="0" w:space="0" w:color="auto"/>
                                <w:left w:val="none" w:sz="0" w:space="0" w:color="auto"/>
                                <w:bottom w:val="none" w:sz="0" w:space="0" w:color="auto"/>
                                <w:right w:val="none" w:sz="0" w:space="0" w:color="auto"/>
                              </w:divBdr>
                            </w:div>
                            <w:div w:id="1489518900">
                              <w:marLeft w:val="0"/>
                              <w:marRight w:val="0"/>
                              <w:marTop w:val="0"/>
                              <w:marBottom w:val="0"/>
                              <w:divBdr>
                                <w:top w:val="none" w:sz="0" w:space="0" w:color="auto"/>
                                <w:left w:val="none" w:sz="0" w:space="0" w:color="auto"/>
                                <w:bottom w:val="none" w:sz="0" w:space="0" w:color="auto"/>
                                <w:right w:val="none" w:sz="0" w:space="0" w:color="auto"/>
                              </w:divBdr>
                            </w:div>
                            <w:div w:id="1905488663">
                              <w:marLeft w:val="0"/>
                              <w:marRight w:val="0"/>
                              <w:marTop w:val="0"/>
                              <w:marBottom w:val="0"/>
                              <w:divBdr>
                                <w:top w:val="none" w:sz="0" w:space="0" w:color="auto"/>
                                <w:left w:val="none" w:sz="0" w:space="0" w:color="auto"/>
                                <w:bottom w:val="none" w:sz="0" w:space="0" w:color="auto"/>
                                <w:right w:val="none" w:sz="0" w:space="0" w:color="auto"/>
                              </w:divBdr>
                            </w:div>
                            <w:div w:id="1638100208">
                              <w:marLeft w:val="0"/>
                              <w:marRight w:val="0"/>
                              <w:marTop w:val="0"/>
                              <w:marBottom w:val="0"/>
                              <w:divBdr>
                                <w:top w:val="none" w:sz="0" w:space="0" w:color="auto"/>
                                <w:left w:val="none" w:sz="0" w:space="0" w:color="auto"/>
                                <w:bottom w:val="none" w:sz="0" w:space="0" w:color="auto"/>
                                <w:right w:val="none" w:sz="0" w:space="0" w:color="auto"/>
                              </w:divBdr>
                            </w:div>
                            <w:div w:id="1558541522">
                              <w:marLeft w:val="0"/>
                              <w:marRight w:val="0"/>
                              <w:marTop w:val="0"/>
                              <w:marBottom w:val="0"/>
                              <w:divBdr>
                                <w:top w:val="none" w:sz="0" w:space="0" w:color="auto"/>
                                <w:left w:val="none" w:sz="0" w:space="0" w:color="auto"/>
                                <w:bottom w:val="none" w:sz="0" w:space="0" w:color="auto"/>
                                <w:right w:val="none" w:sz="0" w:space="0" w:color="auto"/>
                              </w:divBdr>
                            </w:div>
                            <w:div w:id="940182918">
                              <w:marLeft w:val="0"/>
                              <w:marRight w:val="0"/>
                              <w:marTop w:val="0"/>
                              <w:marBottom w:val="0"/>
                              <w:divBdr>
                                <w:top w:val="none" w:sz="0" w:space="0" w:color="auto"/>
                                <w:left w:val="none" w:sz="0" w:space="0" w:color="auto"/>
                                <w:bottom w:val="none" w:sz="0" w:space="0" w:color="auto"/>
                                <w:right w:val="none" w:sz="0" w:space="0" w:color="auto"/>
                              </w:divBdr>
                            </w:div>
                            <w:div w:id="1485315042">
                              <w:marLeft w:val="0"/>
                              <w:marRight w:val="0"/>
                              <w:marTop w:val="0"/>
                              <w:marBottom w:val="0"/>
                              <w:divBdr>
                                <w:top w:val="none" w:sz="0" w:space="0" w:color="auto"/>
                                <w:left w:val="none" w:sz="0" w:space="0" w:color="auto"/>
                                <w:bottom w:val="none" w:sz="0" w:space="0" w:color="auto"/>
                                <w:right w:val="none" w:sz="0" w:space="0" w:color="auto"/>
                              </w:divBdr>
                            </w:div>
                            <w:div w:id="1317690557">
                              <w:marLeft w:val="0"/>
                              <w:marRight w:val="0"/>
                              <w:marTop w:val="0"/>
                              <w:marBottom w:val="0"/>
                              <w:divBdr>
                                <w:top w:val="none" w:sz="0" w:space="0" w:color="auto"/>
                                <w:left w:val="none" w:sz="0" w:space="0" w:color="auto"/>
                                <w:bottom w:val="none" w:sz="0" w:space="0" w:color="auto"/>
                                <w:right w:val="none" w:sz="0" w:space="0" w:color="auto"/>
                              </w:divBdr>
                            </w:div>
                            <w:div w:id="1644120179">
                              <w:marLeft w:val="0"/>
                              <w:marRight w:val="0"/>
                              <w:marTop w:val="0"/>
                              <w:marBottom w:val="0"/>
                              <w:divBdr>
                                <w:top w:val="none" w:sz="0" w:space="0" w:color="auto"/>
                                <w:left w:val="none" w:sz="0" w:space="0" w:color="auto"/>
                                <w:bottom w:val="none" w:sz="0" w:space="0" w:color="auto"/>
                                <w:right w:val="none" w:sz="0" w:space="0" w:color="auto"/>
                              </w:divBdr>
                            </w:div>
                            <w:div w:id="175317248">
                              <w:marLeft w:val="0"/>
                              <w:marRight w:val="0"/>
                              <w:marTop w:val="0"/>
                              <w:marBottom w:val="0"/>
                              <w:divBdr>
                                <w:top w:val="none" w:sz="0" w:space="0" w:color="auto"/>
                                <w:left w:val="none" w:sz="0" w:space="0" w:color="auto"/>
                                <w:bottom w:val="none" w:sz="0" w:space="0" w:color="auto"/>
                                <w:right w:val="none" w:sz="0" w:space="0" w:color="auto"/>
                              </w:divBdr>
                            </w:div>
                            <w:div w:id="303392583">
                              <w:marLeft w:val="0"/>
                              <w:marRight w:val="0"/>
                              <w:marTop w:val="0"/>
                              <w:marBottom w:val="0"/>
                              <w:divBdr>
                                <w:top w:val="none" w:sz="0" w:space="0" w:color="auto"/>
                                <w:left w:val="none" w:sz="0" w:space="0" w:color="auto"/>
                                <w:bottom w:val="none" w:sz="0" w:space="0" w:color="auto"/>
                                <w:right w:val="none" w:sz="0" w:space="0" w:color="auto"/>
                              </w:divBdr>
                            </w:div>
                            <w:div w:id="877085866">
                              <w:marLeft w:val="0"/>
                              <w:marRight w:val="0"/>
                              <w:marTop w:val="0"/>
                              <w:marBottom w:val="0"/>
                              <w:divBdr>
                                <w:top w:val="none" w:sz="0" w:space="0" w:color="auto"/>
                                <w:left w:val="none" w:sz="0" w:space="0" w:color="auto"/>
                                <w:bottom w:val="none" w:sz="0" w:space="0" w:color="auto"/>
                                <w:right w:val="none" w:sz="0" w:space="0" w:color="auto"/>
                              </w:divBdr>
                            </w:div>
                            <w:div w:id="1435664002">
                              <w:marLeft w:val="0"/>
                              <w:marRight w:val="0"/>
                              <w:marTop w:val="0"/>
                              <w:marBottom w:val="0"/>
                              <w:divBdr>
                                <w:top w:val="none" w:sz="0" w:space="0" w:color="auto"/>
                                <w:left w:val="none" w:sz="0" w:space="0" w:color="auto"/>
                                <w:bottom w:val="none" w:sz="0" w:space="0" w:color="auto"/>
                                <w:right w:val="none" w:sz="0" w:space="0" w:color="auto"/>
                              </w:divBdr>
                            </w:div>
                            <w:div w:id="1810437477">
                              <w:marLeft w:val="0"/>
                              <w:marRight w:val="0"/>
                              <w:marTop w:val="0"/>
                              <w:marBottom w:val="0"/>
                              <w:divBdr>
                                <w:top w:val="none" w:sz="0" w:space="0" w:color="auto"/>
                                <w:left w:val="none" w:sz="0" w:space="0" w:color="auto"/>
                                <w:bottom w:val="none" w:sz="0" w:space="0" w:color="auto"/>
                                <w:right w:val="none" w:sz="0" w:space="0" w:color="auto"/>
                              </w:divBdr>
                            </w:div>
                            <w:div w:id="1501695094">
                              <w:marLeft w:val="0"/>
                              <w:marRight w:val="0"/>
                              <w:marTop w:val="0"/>
                              <w:marBottom w:val="0"/>
                              <w:divBdr>
                                <w:top w:val="none" w:sz="0" w:space="0" w:color="auto"/>
                                <w:left w:val="none" w:sz="0" w:space="0" w:color="auto"/>
                                <w:bottom w:val="none" w:sz="0" w:space="0" w:color="auto"/>
                                <w:right w:val="none" w:sz="0" w:space="0" w:color="auto"/>
                              </w:divBdr>
                            </w:div>
                            <w:div w:id="284579293">
                              <w:marLeft w:val="0"/>
                              <w:marRight w:val="0"/>
                              <w:marTop w:val="0"/>
                              <w:marBottom w:val="0"/>
                              <w:divBdr>
                                <w:top w:val="none" w:sz="0" w:space="0" w:color="auto"/>
                                <w:left w:val="none" w:sz="0" w:space="0" w:color="auto"/>
                                <w:bottom w:val="none" w:sz="0" w:space="0" w:color="auto"/>
                                <w:right w:val="none" w:sz="0" w:space="0" w:color="auto"/>
                              </w:divBdr>
                            </w:div>
                            <w:div w:id="585194465">
                              <w:marLeft w:val="0"/>
                              <w:marRight w:val="0"/>
                              <w:marTop w:val="0"/>
                              <w:marBottom w:val="0"/>
                              <w:divBdr>
                                <w:top w:val="none" w:sz="0" w:space="0" w:color="auto"/>
                                <w:left w:val="none" w:sz="0" w:space="0" w:color="auto"/>
                                <w:bottom w:val="none" w:sz="0" w:space="0" w:color="auto"/>
                                <w:right w:val="none" w:sz="0" w:space="0" w:color="auto"/>
                              </w:divBdr>
                            </w:div>
                            <w:div w:id="1474903992">
                              <w:marLeft w:val="0"/>
                              <w:marRight w:val="0"/>
                              <w:marTop w:val="0"/>
                              <w:marBottom w:val="0"/>
                              <w:divBdr>
                                <w:top w:val="none" w:sz="0" w:space="0" w:color="auto"/>
                                <w:left w:val="none" w:sz="0" w:space="0" w:color="auto"/>
                                <w:bottom w:val="none" w:sz="0" w:space="0" w:color="auto"/>
                                <w:right w:val="none" w:sz="0" w:space="0" w:color="auto"/>
                              </w:divBdr>
                            </w:div>
                            <w:div w:id="289366987">
                              <w:marLeft w:val="0"/>
                              <w:marRight w:val="0"/>
                              <w:marTop w:val="0"/>
                              <w:marBottom w:val="0"/>
                              <w:divBdr>
                                <w:top w:val="none" w:sz="0" w:space="0" w:color="auto"/>
                                <w:left w:val="none" w:sz="0" w:space="0" w:color="auto"/>
                                <w:bottom w:val="none" w:sz="0" w:space="0" w:color="auto"/>
                                <w:right w:val="none" w:sz="0" w:space="0" w:color="auto"/>
                              </w:divBdr>
                            </w:div>
                            <w:div w:id="2010862133">
                              <w:marLeft w:val="0"/>
                              <w:marRight w:val="0"/>
                              <w:marTop w:val="0"/>
                              <w:marBottom w:val="0"/>
                              <w:divBdr>
                                <w:top w:val="none" w:sz="0" w:space="0" w:color="auto"/>
                                <w:left w:val="none" w:sz="0" w:space="0" w:color="auto"/>
                                <w:bottom w:val="none" w:sz="0" w:space="0" w:color="auto"/>
                                <w:right w:val="none" w:sz="0" w:space="0" w:color="auto"/>
                              </w:divBdr>
                            </w:div>
                            <w:div w:id="1567106933">
                              <w:marLeft w:val="0"/>
                              <w:marRight w:val="0"/>
                              <w:marTop w:val="0"/>
                              <w:marBottom w:val="0"/>
                              <w:divBdr>
                                <w:top w:val="none" w:sz="0" w:space="0" w:color="auto"/>
                                <w:left w:val="none" w:sz="0" w:space="0" w:color="auto"/>
                                <w:bottom w:val="none" w:sz="0" w:space="0" w:color="auto"/>
                                <w:right w:val="none" w:sz="0" w:space="0" w:color="auto"/>
                              </w:divBdr>
                            </w:div>
                            <w:div w:id="1125273576">
                              <w:marLeft w:val="0"/>
                              <w:marRight w:val="0"/>
                              <w:marTop w:val="0"/>
                              <w:marBottom w:val="0"/>
                              <w:divBdr>
                                <w:top w:val="none" w:sz="0" w:space="0" w:color="auto"/>
                                <w:left w:val="none" w:sz="0" w:space="0" w:color="auto"/>
                                <w:bottom w:val="none" w:sz="0" w:space="0" w:color="auto"/>
                                <w:right w:val="none" w:sz="0" w:space="0" w:color="auto"/>
                              </w:divBdr>
                            </w:div>
                            <w:div w:id="204758234">
                              <w:marLeft w:val="0"/>
                              <w:marRight w:val="0"/>
                              <w:marTop w:val="0"/>
                              <w:marBottom w:val="0"/>
                              <w:divBdr>
                                <w:top w:val="none" w:sz="0" w:space="0" w:color="auto"/>
                                <w:left w:val="none" w:sz="0" w:space="0" w:color="auto"/>
                                <w:bottom w:val="none" w:sz="0" w:space="0" w:color="auto"/>
                                <w:right w:val="none" w:sz="0" w:space="0" w:color="auto"/>
                              </w:divBdr>
                            </w:div>
                            <w:div w:id="835733601">
                              <w:marLeft w:val="0"/>
                              <w:marRight w:val="0"/>
                              <w:marTop w:val="0"/>
                              <w:marBottom w:val="0"/>
                              <w:divBdr>
                                <w:top w:val="none" w:sz="0" w:space="0" w:color="auto"/>
                                <w:left w:val="none" w:sz="0" w:space="0" w:color="auto"/>
                                <w:bottom w:val="none" w:sz="0" w:space="0" w:color="auto"/>
                                <w:right w:val="none" w:sz="0" w:space="0" w:color="auto"/>
                              </w:divBdr>
                            </w:div>
                            <w:div w:id="1327712950">
                              <w:marLeft w:val="0"/>
                              <w:marRight w:val="0"/>
                              <w:marTop w:val="0"/>
                              <w:marBottom w:val="0"/>
                              <w:divBdr>
                                <w:top w:val="none" w:sz="0" w:space="0" w:color="auto"/>
                                <w:left w:val="none" w:sz="0" w:space="0" w:color="auto"/>
                                <w:bottom w:val="none" w:sz="0" w:space="0" w:color="auto"/>
                                <w:right w:val="none" w:sz="0" w:space="0" w:color="auto"/>
                              </w:divBdr>
                            </w:div>
                            <w:div w:id="1497071008">
                              <w:marLeft w:val="0"/>
                              <w:marRight w:val="0"/>
                              <w:marTop w:val="0"/>
                              <w:marBottom w:val="0"/>
                              <w:divBdr>
                                <w:top w:val="none" w:sz="0" w:space="0" w:color="auto"/>
                                <w:left w:val="none" w:sz="0" w:space="0" w:color="auto"/>
                                <w:bottom w:val="none" w:sz="0" w:space="0" w:color="auto"/>
                                <w:right w:val="none" w:sz="0" w:space="0" w:color="auto"/>
                              </w:divBdr>
                            </w:div>
                            <w:div w:id="294681558">
                              <w:marLeft w:val="0"/>
                              <w:marRight w:val="0"/>
                              <w:marTop w:val="0"/>
                              <w:marBottom w:val="0"/>
                              <w:divBdr>
                                <w:top w:val="none" w:sz="0" w:space="0" w:color="auto"/>
                                <w:left w:val="none" w:sz="0" w:space="0" w:color="auto"/>
                                <w:bottom w:val="none" w:sz="0" w:space="0" w:color="auto"/>
                                <w:right w:val="none" w:sz="0" w:space="0" w:color="auto"/>
                              </w:divBdr>
                            </w:div>
                            <w:div w:id="1914775427">
                              <w:marLeft w:val="0"/>
                              <w:marRight w:val="0"/>
                              <w:marTop w:val="0"/>
                              <w:marBottom w:val="0"/>
                              <w:divBdr>
                                <w:top w:val="none" w:sz="0" w:space="0" w:color="auto"/>
                                <w:left w:val="none" w:sz="0" w:space="0" w:color="auto"/>
                                <w:bottom w:val="none" w:sz="0" w:space="0" w:color="auto"/>
                                <w:right w:val="none" w:sz="0" w:space="0" w:color="auto"/>
                              </w:divBdr>
                            </w:div>
                            <w:div w:id="1620606435">
                              <w:marLeft w:val="0"/>
                              <w:marRight w:val="0"/>
                              <w:marTop w:val="0"/>
                              <w:marBottom w:val="0"/>
                              <w:divBdr>
                                <w:top w:val="none" w:sz="0" w:space="0" w:color="auto"/>
                                <w:left w:val="none" w:sz="0" w:space="0" w:color="auto"/>
                                <w:bottom w:val="none" w:sz="0" w:space="0" w:color="auto"/>
                                <w:right w:val="none" w:sz="0" w:space="0" w:color="auto"/>
                              </w:divBdr>
                            </w:div>
                            <w:div w:id="545801078">
                              <w:marLeft w:val="0"/>
                              <w:marRight w:val="0"/>
                              <w:marTop w:val="0"/>
                              <w:marBottom w:val="0"/>
                              <w:divBdr>
                                <w:top w:val="none" w:sz="0" w:space="0" w:color="auto"/>
                                <w:left w:val="none" w:sz="0" w:space="0" w:color="auto"/>
                                <w:bottom w:val="none" w:sz="0" w:space="0" w:color="auto"/>
                                <w:right w:val="none" w:sz="0" w:space="0" w:color="auto"/>
                              </w:divBdr>
                            </w:div>
                            <w:div w:id="673991984">
                              <w:marLeft w:val="0"/>
                              <w:marRight w:val="0"/>
                              <w:marTop w:val="0"/>
                              <w:marBottom w:val="0"/>
                              <w:divBdr>
                                <w:top w:val="none" w:sz="0" w:space="0" w:color="auto"/>
                                <w:left w:val="none" w:sz="0" w:space="0" w:color="auto"/>
                                <w:bottom w:val="none" w:sz="0" w:space="0" w:color="auto"/>
                                <w:right w:val="none" w:sz="0" w:space="0" w:color="auto"/>
                              </w:divBdr>
                            </w:div>
                            <w:div w:id="1486163864">
                              <w:marLeft w:val="0"/>
                              <w:marRight w:val="0"/>
                              <w:marTop w:val="0"/>
                              <w:marBottom w:val="0"/>
                              <w:divBdr>
                                <w:top w:val="none" w:sz="0" w:space="0" w:color="auto"/>
                                <w:left w:val="none" w:sz="0" w:space="0" w:color="auto"/>
                                <w:bottom w:val="none" w:sz="0" w:space="0" w:color="auto"/>
                                <w:right w:val="none" w:sz="0" w:space="0" w:color="auto"/>
                              </w:divBdr>
                            </w:div>
                            <w:div w:id="1272585667">
                              <w:marLeft w:val="0"/>
                              <w:marRight w:val="0"/>
                              <w:marTop w:val="0"/>
                              <w:marBottom w:val="0"/>
                              <w:divBdr>
                                <w:top w:val="none" w:sz="0" w:space="0" w:color="auto"/>
                                <w:left w:val="none" w:sz="0" w:space="0" w:color="auto"/>
                                <w:bottom w:val="none" w:sz="0" w:space="0" w:color="auto"/>
                                <w:right w:val="none" w:sz="0" w:space="0" w:color="auto"/>
                              </w:divBdr>
                            </w:div>
                            <w:div w:id="1081949827">
                              <w:marLeft w:val="0"/>
                              <w:marRight w:val="0"/>
                              <w:marTop w:val="0"/>
                              <w:marBottom w:val="0"/>
                              <w:divBdr>
                                <w:top w:val="none" w:sz="0" w:space="0" w:color="auto"/>
                                <w:left w:val="none" w:sz="0" w:space="0" w:color="auto"/>
                                <w:bottom w:val="none" w:sz="0" w:space="0" w:color="auto"/>
                                <w:right w:val="none" w:sz="0" w:space="0" w:color="auto"/>
                              </w:divBdr>
                            </w:div>
                            <w:div w:id="891425958">
                              <w:marLeft w:val="0"/>
                              <w:marRight w:val="0"/>
                              <w:marTop w:val="0"/>
                              <w:marBottom w:val="0"/>
                              <w:divBdr>
                                <w:top w:val="none" w:sz="0" w:space="0" w:color="auto"/>
                                <w:left w:val="none" w:sz="0" w:space="0" w:color="auto"/>
                                <w:bottom w:val="none" w:sz="0" w:space="0" w:color="auto"/>
                                <w:right w:val="none" w:sz="0" w:space="0" w:color="auto"/>
                              </w:divBdr>
                            </w:div>
                            <w:div w:id="759722343">
                              <w:marLeft w:val="0"/>
                              <w:marRight w:val="0"/>
                              <w:marTop w:val="0"/>
                              <w:marBottom w:val="0"/>
                              <w:divBdr>
                                <w:top w:val="none" w:sz="0" w:space="0" w:color="auto"/>
                                <w:left w:val="none" w:sz="0" w:space="0" w:color="auto"/>
                                <w:bottom w:val="none" w:sz="0" w:space="0" w:color="auto"/>
                                <w:right w:val="none" w:sz="0" w:space="0" w:color="auto"/>
                              </w:divBdr>
                            </w:div>
                            <w:div w:id="467666377">
                              <w:marLeft w:val="0"/>
                              <w:marRight w:val="0"/>
                              <w:marTop w:val="0"/>
                              <w:marBottom w:val="0"/>
                              <w:divBdr>
                                <w:top w:val="none" w:sz="0" w:space="0" w:color="auto"/>
                                <w:left w:val="none" w:sz="0" w:space="0" w:color="auto"/>
                                <w:bottom w:val="none" w:sz="0" w:space="0" w:color="auto"/>
                                <w:right w:val="none" w:sz="0" w:space="0" w:color="auto"/>
                              </w:divBdr>
                            </w:div>
                            <w:div w:id="2075157042">
                              <w:marLeft w:val="0"/>
                              <w:marRight w:val="0"/>
                              <w:marTop w:val="0"/>
                              <w:marBottom w:val="0"/>
                              <w:divBdr>
                                <w:top w:val="none" w:sz="0" w:space="0" w:color="auto"/>
                                <w:left w:val="none" w:sz="0" w:space="0" w:color="auto"/>
                                <w:bottom w:val="none" w:sz="0" w:space="0" w:color="auto"/>
                                <w:right w:val="none" w:sz="0" w:space="0" w:color="auto"/>
                              </w:divBdr>
                            </w:div>
                            <w:div w:id="974143800">
                              <w:marLeft w:val="0"/>
                              <w:marRight w:val="0"/>
                              <w:marTop w:val="0"/>
                              <w:marBottom w:val="0"/>
                              <w:divBdr>
                                <w:top w:val="none" w:sz="0" w:space="0" w:color="auto"/>
                                <w:left w:val="none" w:sz="0" w:space="0" w:color="auto"/>
                                <w:bottom w:val="none" w:sz="0" w:space="0" w:color="auto"/>
                                <w:right w:val="none" w:sz="0" w:space="0" w:color="auto"/>
                              </w:divBdr>
                            </w:div>
                            <w:div w:id="223832153">
                              <w:marLeft w:val="0"/>
                              <w:marRight w:val="0"/>
                              <w:marTop w:val="0"/>
                              <w:marBottom w:val="0"/>
                              <w:divBdr>
                                <w:top w:val="none" w:sz="0" w:space="0" w:color="auto"/>
                                <w:left w:val="none" w:sz="0" w:space="0" w:color="auto"/>
                                <w:bottom w:val="none" w:sz="0" w:space="0" w:color="auto"/>
                                <w:right w:val="none" w:sz="0" w:space="0" w:color="auto"/>
                              </w:divBdr>
                            </w:div>
                            <w:div w:id="1360207667">
                              <w:marLeft w:val="0"/>
                              <w:marRight w:val="0"/>
                              <w:marTop w:val="0"/>
                              <w:marBottom w:val="0"/>
                              <w:divBdr>
                                <w:top w:val="none" w:sz="0" w:space="0" w:color="auto"/>
                                <w:left w:val="none" w:sz="0" w:space="0" w:color="auto"/>
                                <w:bottom w:val="none" w:sz="0" w:space="0" w:color="auto"/>
                                <w:right w:val="none" w:sz="0" w:space="0" w:color="auto"/>
                              </w:divBdr>
                            </w:div>
                            <w:div w:id="2126776846">
                              <w:marLeft w:val="0"/>
                              <w:marRight w:val="0"/>
                              <w:marTop w:val="0"/>
                              <w:marBottom w:val="0"/>
                              <w:divBdr>
                                <w:top w:val="none" w:sz="0" w:space="0" w:color="auto"/>
                                <w:left w:val="none" w:sz="0" w:space="0" w:color="auto"/>
                                <w:bottom w:val="none" w:sz="0" w:space="0" w:color="auto"/>
                                <w:right w:val="none" w:sz="0" w:space="0" w:color="auto"/>
                              </w:divBdr>
                            </w:div>
                            <w:div w:id="1357540293">
                              <w:marLeft w:val="0"/>
                              <w:marRight w:val="0"/>
                              <w:marTop w:val="0"/>
                              <w:marBottom w:val="0"/>
                              <w:divBdr>
                                <w:top w:val="none" w:sz="0" w:space="0" w:color="auto"/>
                                <w:left w:val="none" w:sz="0" w:space="0" w:color="auto"/>
                                <w:bottom w:val="none" w:sz="0" w:space="0" w:color="auto"/>
                                <w:right w:val="none" w:sz="0" w:space="0" w:color="auto"/>
                              </w:divBdr>
                            </w:div>
                            <w:div w:id="393890839">
                              <w:marLeft w:val="0"/>
                              <w:marRight w:val="0"/>
                              <w:marTop w:val="0"/>
                              <w:marBottom w:val="0"/>
                              <w:divBdr>
                                <w:top w:val="none" w:sz="0" w:space="0" w:color="auto"/>
                                <w:left w:val="none" w:sz="0" w:space="0" w:color="auto"/>
                                <w:bottom w:val="none" w:sz="0" w:space="0" w:color="auto"/>
                                <w:right w:val="none" w:sz="0" w:space="0" w:color="auto"/>
                              </w:divBdr>
                            </w:div>
                            <w:div w:id="608780801">
                              <w:marLeft w:val="0"/>
                              <w:marRight w:val="0"/>
                              <w:marTop w:val="0"/>
                              <w:marBottom w:val="0"/>
                              <w:divBdr>
                                <w:top w:val="none" w:sz="0" w:space="0" w:color="auto"/>
                                <w:left w:val="none" w:sz="0" w:space="0" w:color="auto"/>
                                <w:bottom w:val="none" w:sz="0" w:space="0" w:color="auto"/>
                                <w:right w:val="none" w:sz="0" w:space="0" w:color="auto"/>
                              </w:divBdr>
                            </w:div>
                            <w:div w:id="1137379200">
                              <w:marLeft w:val="0"/>
                              <w:marRight w:val="0"/>
                              <w:marTop w:val="0"/>
                              <w:marBottom w:val="0"/>
                              <w:divBdr>
                                <w:top w:val="none" w:sz="0" w:space="0" w:color="auto"/>
                                <w:left w:val="none" w:sz="0" w:space="0" w:color="auto"/>
                                <w:bottom w:val="none" w:sz="0" w:space="0" w:color="auto"/>
                                <w:right w:val="none" w:sz="0" w:space="0" w:color="auto"/>
                              </w:divBdr>
                            </w:div>
                            <w:div w:id="1162158781">
                              <w:marLeft w:val="0"/>
                              <w:marRight w:val="0"/>
                              <w:marTop w:val="0"/>
                              <w:marBottom w:val="0"/>
                              <w:divBdr>
                                <w:top w:val="none" w:sz="0" w:space="0" w:color="auto"/>
                                <w:left w:val="none" w:sz="0" w:space="0" w:color="auto"/>
                                <w:bottom w:val="none" w:sz="0" w:space="0" w:color="auto"/>
                                <w:right w:val="none" w:sz="0" w:space="0" w:color="auto"/>
                              </w:divBdr>
                            </w:div>
                            <w:div w:id="1305281148">
                              <w:marLeft w:val="0"/>
                              <w:marRight w:val="0"/>
                              <w:marTop w:val="0"/>
                              <w:marBottom w:val="0"/>
                              <w:divBdr>
                                <w:top w:val="none" w:sz="0" w:space="0" w:color="auto"/>
                                <w:left w:val="none" w:sz="0" w:space="0" w:color="auto"/>
                                <w:bottom w:val="none" w:sz="0" w:space="0" w:color="auto"/>
                                <w:right w:val="none" w:sz="0" w:space="0" w:color="auto"/>
                              </w:divBdr>
                            </w:div>
                            <w:div w:id="1769275853">
                              <w:marLeft w:val="0"/>
                              <w:marRight w:val="0"/>
                              <w:marTop w:val="0"/>
                              <w:marBottom w:val="0"/>
                              <w:divBdr>
                                <w:top w:val="none" w:sz="0" w:space="0" w:color="auto"/>
                                <w:left w:val="none" w:sz="0" w:space="0" w:color="auto"/>
                                <w:bottom w:val="none" w:sz="0" w:space="0" w:color="auto"/>
                                <w:right w:val="none" w:sz="0" w:space="0" w:color="auto"/>
                              </w:divBdr>
                            </w:div>
                            <w:div w:id="476607905">
                              <w:marLeft w:val="0"/>
                              <w:marRight w:val="0"/>
                              <w:marTop w:val="0"/>
                              <w:marBottom w:val="0"/>
                              <w:divBdr>
                                <w:top w:val="none" w:sz="0" w:space="0" w:color="auto"/>
                                <w:left w:val="none" w:sz="0" w:space="0" w:color="auto"/>
                                <w:bottom w:val="none" w:sz="0" w:space="0" w:color="auto"/>
                                <w:right w:val="none" w:sz="0" w:space="0" w:color="auto"/>
                              </w:divBdr>
                            </w:div>
                            <w:div w:id="1094863837">
                              <w:marLeft w:val="0"/>
                              <w:marRight w:val="0"/>
                              <w:marTop w:val="0"/>
                              <w:marBottom w:val="0"/>
                              <w:divBdr>
                                <w:top w:val="none" w:sz="0" w:space="0" w:color="auto"/>
                                <w:left w:val="none" w:sz="0" w:space="0" w:color="auto"/>
                                <w:bottom w:val="none" w:sz="0" w:space="0" w:color="auto"/>
                                <w:right w:val="none" w:sz="0" w:space="0" w:color="auto"/>
                              </w:divBdr>
                            </w:div>
                            <w:div w:id="247160806">
                              <w:marLeft w:val="0"/>
                              <w:marRight w:val="0"/>
                              <w:marTop w:val="0"/>
                              <w:marBottom w:val="0"/>
                              <w:divBdr>
                                <w:top w:val="none" w:sz="0" w:space="0" w:color="auto"/>
                                <w:left w:val="none" w:sz="0" w:space="0" w:color="auto"/>
                                <w:bottom w:val="none" w:sz="0" w:space="0" w:color="auto"/>
                                <w:right w:val="none" w:sz="0" w:space="0" w:color="auto"/>
                              </w:divBdr>
                            </w:div>
                            <w:div w:id="533617840">
                              <w:marLeft w:val="0"/>
                              <w:marRight w:val="0"/>
                              <w:marTop w:val="0"/>
                              <w:marBottom w:val="0"/>
                              <w:divBdr>
                                <w:top w:val="none" w:sz="0" w:space="0" w:color="auto"/>
                                <w:left w:val="none" w:sz="0" w:space="0" w:color="auto"/>
                                <w:bottom w:val="none" w:sz="0" w:space="0" w:color="auto"/>
                                <w:right w:val="none" w:sz="0" w:space="0" w:color="auto"/>
                              </w:divBdr>
                            </w:div>
                            <w:div w:id="1717116570">
                              <w:marLeft w:val="0"/>
                              <w:marRight w:val="0"/>
                              <w:marTop w:val="0"/>
                              <w:marBottom w:val="0"/>
                              <w:divBdr>
                                <w:top w:val="none" w:sz="0" w:space="0" w:color="auto"/>
                                <w:left w:val="none" w:sz="0" w:space="0" w:color="auto"/>
                                <w:bottom w:val="none" w:sz="0" w:space="0" w:color="auto"/>
                                <w:right w:val="none" w:sz="0" w:space="0" w:color="auto"/>
                              </w:divBdr>
                            </w:div>
                            <w:div w:id="2111317413">
                              <w:marLeft w:val="0"/>
                              <w:marRight w:val="0"/>
                              <w:marTop w:val="0"/>
                              <w:marBottom w:val="0"/>
                              <w:divBdr>
                                <w:top w:val="none" w:sz="0" w:space="0" w:color="auto"/>
                                <w:left w:val="none" w:sz="0" w:space="0" w:color="auto"/>
                                <w:bottom w:val="none" w:sz="0" w:space="0" w:color="auto"/>
                                <w:right w:val="none" w:sz="0" w:space="0" w:color="auto"/>
                              </w:divBdr>
                            </w:div>
                            <w:div w:id="815224076">
                              <w:marLeft w:val="0"/>
                              <w:marRight w:val="0"/>
                              <w:marTop w:val="0"/>
                              <w:marBottom w:val="0"/>
                              <w:divBdr>
                                <w:top w:val="none" w:sz="0" w:space="0" w:color="auto"/>
                                <w:left w:val="none" w:sz="0" w:space="0" w:color="auto"/>
                                <w:bottom w:val="none" w:sz="0" w:space="0" w:color="auto"/>
                                <w:right w:val="none" w:sz="0" w:space="0" w:color="auto"/>
                              </w:divBdr>
                            </w:div>
                            <w:div w:id="1208562244">
                              <w:marLeft w:val="0"/>
                              <w:marRight w:val="0"/>
                              <w:marTop w:val="0"/>
                              <w:marBottom w:val="0"/>
                              <w:divBdr>
                                <w:top w:val="none" w:sz="0" w:space="0" w:color="auto"/>
                                <w:left w:val="none" w:sz="0" w:space="0" w:color="auto"/>
                                <w:bottom w:val="none" w:sz="0" w:space="0" w:color="auto"/>
                                <w:right w:val="none" w:sz="0" w:space="0" w:color="auto"/>
                              </w:divBdr>
                            </w:div>
                            <w:div w:id="1699507332">
                              <w:marLeft w:val="0"/>
                              <w:marRight w:val="0"/>
                              <w:marTop w:val="0"/>
                              <w:marBottom w:val="0"/>
                              <w:divBdr>
                                <w:top w:val="none" w:sz="0" w:space="0" w:color="auto"/>
                                <w:left w:val="none" w:sz="0" w:space="0" w:color="auto"/>
                                <w:bottom w:val="none" w:sz="0" w:space="0" w:color="auto"/>
                                <w:right w:val="none" w:sz="0" w:space="0" w:color="auto"/>
                              </w:divBdr>
                            </w:div>
                            <w:div w:id="837503447">
                              <w:marLeft w:val="0"/>
                              <w:marRight w:val="0"/>
                              <w:marTop w:val="0"/>
                              <w:marBottom w:val="0"/>
                              <w:divBdr>
                                <w:top w:val="none" w:sz="0" w:space="0" w:color="auto"/>
                                <w:left w:val="none" w:sz="0" w:space="0" w:color="auto"/>
                                <w:bottom w:val="none" w:sz="0" w:space="0" w:color="auto"/>
                                <w:right w:val="none" w:sz="0" w:space="0" w:color="auto"/>
                              </w:divBdr>
                            </w:div>
                            <w:div w:id="1598321554">
                              <w:marLeft w:val="0"/>
                              <w:marRight w:val="0"/>
                              <w:marTop w:val="0"/>
                              <w:marBottom w:val="0"/>
                              <w:divBdr>
                                <w:top w:val="none" w:sz="0" w:space="0" w:color="auto"/>
                                <w:left w:val="none" w:sz="0" w:space="0" w:color="auto"/>
                                <w:bottom w:val="none" w:sz="0" w:space="0" w:color="auto"/>
                                <w:right w:val="none" w:sz="0" w:space="0" w:color="auto"/>
                              </w:divBdr>
                            </w:div>
                            <w:div w:id="1460148061">
                              <w:marLeft w:val="0"/>
                              <w:marRight w:val="0"/>
                              <w:marTop w:val="0"/>
                              <w:marBottom w:val="0"/>
                              <w:divBdr>
                                <w:top w:val="none" w:sz="0" w:space="0" w:color="auto"/>
                                <w:left w:val="none" w:sz="0" w:space="0" w:color="auto"/>
                                <w:bottom w:val="none" w:sz="0" w:space="0" w:color="auto"/>
                                <w:right w:val="none" w:sz="0" w:space="0" w:color="auto"/>
                              </w:divBdr>
                            </w:div>
                            <w:div w:id="1672757388">
                              <w:marLeft w:val="0"/>
                              <w:marRight w:val="0"/>
                              <w:marTop w:val="0"/>
                              <w:marBottom w:val="0"/>
                              <w:divBdr>
                                <w:top w:val="none" w:sz="0" w:space="0" w:color="auto"/>
                                <w:left w:val="none" w:sz="0" w:space="0" w:color="auto"/>
                                <w:bottom w:val="none" w:sz="0" w:space="0" w:color="auto"/>
                                <w:right w:val="none" w:sz="0" w:space="0" w:color="auto"/>
                              </w:divBdr>
                            </w:div>
                            <w:div w:id="1275289577">
                              <w:marLeft w:val="0"/>
                              <w:marRight w:val="0"/>
                              <w:marTop w:val="0"/>
                              <w:marBottom w:val="0"/>
                              <w:divBdr>
                                <w:top w:val="none" w:sz="0" w:space="0" w:color="auto"/>
                                <w:left w:val="none" w:sz="0" w:space="0" w:color="auto"/>
                                <w:bottom w:val="none" w:sz="0" w:space="0" w:color="auto"/>
                                <w:right w:val="none" w:sz="0" w:space="0" w:color="auto"/>
                              </w:divBdr>
                            </w:div>
                            <w:div w:id="622617836">
                              <w:marLeft w:val="0"/>
                              <w:marRight w:val="0"/>
                              <w:marTop w:val="0"/>
                              <w:marBottom w:val="0"/>
                              <w:divBdr>
                                <w:top w:val="none" w:sz="0" w:space="0" w:color="auto"/>
                                <w:left w:val="none" w:sz="0" w:space="0" w:color="auto"/>
                                <w:bottom w:val="none" w:sz="0" w:space="0" w:color="auto"/>
                                <w:right w:val="none" w:sz="0" w:space="0" w:color="auto"/>
                              </w:divBdr>
                            </w:div>
                            <w:div w:id="1678725187">
                              <w:marLeft w:val="0"/>
                              <w:marRight w:val="0"/>
                              <w:marTop w:val="0"/>
                              <w:marBottom w:val="0"/>
                              <w:divBdr>
                                <w:top w:val="none" w:sz="0" w:space="0" w:color="auto"/>
                                <w:left w:val="none" w:sz="0" w:space="0" w:color="auto"/>
                                <w:bottom w:val="none" w:sz="0" w:space="0" w:color="auto"/>
                                <w:right w:val="none" w:sz="0" w:space="0" w:color="auto"/>
                              </w:divBdr>
                            </w:div>
                            <w:div w:id="888498694">
                              <w:marLeft w:val="0"/>
                              <w:marRight w:val="0"/>
                              <w:marTop w:val="0"/>
                              <w:marBottom w:val="0"/>
                              <w:divBdr>
                                <w:top w:val="none" w:sz="0" w:space="0" w:color="auto"/>
                                <w:left w:val="none" w:sz="0" w:space="0" w:color="auto"/>
                                <w:bottom w:val="none" w:sz="0" w:space="0" w:color="auto"/>
                                <w:right w:val="none" w:sz="0" w:space="0" w:color="auto"/>
                              </w:divBdr>
                            </w:div>
                            <w:div w:id="44718149">
                              <w:marLeft w:val="0"/>
                              <w:marRight w:val="0"/>
                              <w:marTop w:val="0"/>
                              <w:marBottom w:val="0"/>
                              <w:divBdr>
                                <w:top w:val="none" w:sz="0" w:space="0" w:color="auto"/>
                                <w:left w:val="none" w:sz="0" w:space="0" w:color="auto"/>
                                <w:bottom w:val="none" w:sz="0" w:space="0" w:color="auto"/>
                                <w:right w:val="none" w:sz="0" w:space="0" w:color="auto"/>
                              </w:divBdr>
                            </w:div>
                            <w:div w:id="1993637509">
                              <w:marLeft w:val="0"/>
                              <w:marRight w:val="0"/>
                              <w:marTop w:val="0"/>
                              <w:marBottom w:val="0"/>
                              <w:divBdr>
                                <w:top w:val="none" w:sz="0" w:space="0" w:color="auto"/>
                                <w:left w:val="none" w:sz="0" w:space="0" w:color="auto"/>
                                <w:bottom w:val="none" w:sz="0" w:space="0" w:color="auto"/>
                                <w:right w:val="none" w:sz="0" w:space="0" w:color="auto"/>
                              </w:divBdr>
                            </w:div>
                            <w:div w:id="1356731896">
                              <w:marLeft w:val="0"/>
                              <w:marRight w:val="0"/>
                              <w:marTop w:val="0"/>
                              <w:marBottom w:val="0"/>
                              <w:divBdr>
                                <w:top w:val="none" w:sz="0" w:space="0" w:color="auto"/>
                                <w:left w:val="none" w:sz="0" w:space="0" w:color="auto"/>
                                <w:bottom w:val="none" w:sz="0" w:space="0" w:color="auto"/>
                                <w:right w:val="none" w:sz="0" w:space="0" w:color="auto"/>
                              </w:divBdr>
                            </w:div>
                            <w:div w:id="1462184321">
                              <w:marLeft w:val="0"/>
                              <w:marRight w:val="0"/>
                              <w:marTop w:val="0"/>
                              <w:marBottom w:val="0"/>
                              <w:divBdr>
                                <w:top w:val="none" w:sz="0" w:space="0" w:color="auto"/>
                                <w:left w:val="none" w:sz="0" w:space="0" w:color="auto"/>
                                <w:bottom w:val="none" w:sz="0" w:space="0" w:color="auto"/>
                                <w:right w:val="none" w:sz="0" w:space="0" w:color="auto"/>
                              </w:divBdr>
                            </w:div>
                            <w:div w:id="1025793308">
                              <w:marLeft w:val="0"/>
                              <w:marRight w:val="0"/>
                              <w:marTop w:val="0"/>
                              <w:marBottom w:val="0"/>
                              <w:divBdr>
                                <w:top w:val="none" w:sz="0" w:space="0" w:color="auto"/>
                                <w:left w:val="none" w:sz="0" w:space="0" w:color="auto"/>
                                <w:bottom w:val="none" w:sz="0" w:space="0" w:color="auto"/>
                                <w:right w:val="none" w:sz="0" w:space="0" w:color="auto"/>
                              </w:divBdr>
                            </w:div>
                            <w:div w:id="409346969">
                              <w:marLeft w:val="0"/>
                              <w:marRight w:val="0"/>
                              <w:marTop w:val="0"/>
                              <w:marBottom w:val="0"/>
                              <w:divBdr>
                                <w:top w:val="none" w:sz="0" w:space="0" w:color="auto"/>
                                <w:left w:val="none" w:sz="0" w:space="0" w:color="auto"/>
                                <w:bottom w:val="none" w:sz="0" w:space="0" w:color="auto"/>
                                <w:right w:val="none" w:sz="0" w:space="0" w:color="auto"/>
                              </w:divBdr>
                            </w:div>
                            <w:div w:id="1081297732">
                              <w:marLeft w:val="0"/>
                              <w:marRight w:val="0"/>
                              <w:marTop w:val="0"/>
                              <w:marBottom w:val="0"/>
                              <w:divBdr>
                                <w:top w:val="none" w:sz="0" w:space="0" w:color="auto"/>
                                <w:left w:val="none" w:sz="0" w:space="0" w:color="auto"/>
                                <w:bottom w:val="none" w:sz="0" w:space="0" w:color="auto"/>
                                <w:right w:val="none" w:sz="0" w:space="0" w:color="auto"/>
                              </w:divBdr>
                            </w:div>
                            <w:div w:id="434987262">
                              <w:marLeft w:val="0"/>
                              <w:marRight w:val="0"/>
                              <w:marTop w:val="0"/>
                              <w:marBottom w:val="0"/>
                              <w:divBdr>
                                <w:top w:val="none" w:sz="0" w:space="0" w:color="auto"/>
                                <w:left w:val="none" w:sz="0" w:space="0" w:color="auto"/>
                                <w:bottom w:val="none" w:sz="0" w:space="0" w:color="auto"/>
                                <w:right w:val="none" w:sz="0" w:space="0" w:color="auto"/>
                              </w:divBdr>
                            </w:div>
                            <w:div w:id="482434910">
                              <w:marLeft w:val="0"/>
                              <w:marRight w:val="0"/>
                              <w:marTop w:val="0"/>
                              <w:marBottom w:val="0"/>
                              <w:divBdr>
                                <w:top w:val="none" w:sz="0" w:space="0" w:color="auto"/>
                                <w:left w:val="none" w:sz="0" w:space="0" w:color="auto"/>
                                <w:bottom w:val="none" w:sz="0" w:space="0" w:color="auto"/>
                                <w:right w:val="none" w:sz="0" w:space="0" w:color="auto"/>
                              </w:divBdr>
                            </w:div>
                            <w:div w:id="1267032894">
                              <w:marLeft w:val="0"/>
                              <w:marRight w:val="0"/>
                              <w:marTop w:val="0"/>
                              <w:marBottom w:val="0"/>
                              <w:divBdr>
                                <w:top w:val="none" w:sz="0" w:space="0" w:color="auto"/>
                                <w:left w:val="none" w:sz="0" w:space="0" w:color="auto"/>
                                <w:bottom w:val="none" w:sz="0" w:space="0" w:color="auto"/>
                                <w:right w:val="none" w:sz="0" w:space="0" w:color="auto"/>
                              </w:divBdr>
                            </w:div>
                            <w:div w:id="1769737245">
                              <w:marLeft w:val="0"/>
                              <w:marRight w:val="0"/>
                              <w:marTop w:val="0"/>
                              <w:marBottom w:val="0"/>
                              <w:divBdr>
                                <w:top w:val="none" w:sz="0" w:space="0" w:color="auto"/>
                                <w:left w:val="none" w:sz="0" w:space="0" w:color="auto"/>
                                <w:bottom w:val="none" w:sz="0" w:space="0" w:color="auto"/>
                                <w:right w:val="none" w:sz="0" w:space="0" w:color="auto"/>
                              </w:divBdr>
                            </w:div>
                            <w:div w:id="1076560367">
                              <w:marLeft w:val="0"/>
                              <w:marRight w:val="0"/>
                              <w:marTop w:val="0"/>
                              <w:marBottom w:val="0"/>
                              <w:divBdr>
                                <w:top w:val="none" w:sz="0" w:space="0" w:color="auto"/>
                                <w:left w:val="none" w:sz="0" w:space="0" w:color="auto"/>
                                <w:bottom w:val="none" w:sz="0" w:space="0" w:color="auto"/>
                                <w:right w:val="none" w:sz="0" w:space="0" w:color="auto"/>
                              </w:divBdr>
                            </w:div>
                            <w:div w:id="801189669">
                              <w:marLeft w:val="0"/>
                              <w:marRight w:val="0"/>
                              <w:marTop w:val="0"/>
                              <w:marBottom w:val="0"/>
                              <w:divBdr>
                                <w:top w:val="none" w:sz="0" w:space="0" w:color="auto"/>
                                <w:left w:val="none" w:sz="0" w:space="0" w:color="auto"/>
                                <w:bottom w:val="none" w:sz="0" w:space="0" w:color="auto"/>
                                <w:right w:val="none" w:sz="0" w:space="0" w:color="auto"/>
                              </w:divBdr>
                            </w:div>
                            <w:div w:id="912933555">
                              <w:marLeft w:val="0"/>
                              <w:marRight w:val="0"/>
                              <w:marTop w:val="0"/>
                              <w:marBottom w:val="0"/>
                              <w:divBdr>
                                <w:top w:val="none" w:sz="0" w:space="0" w:color="auto"/>
                                <w:left w:val="none" w:sz="0" w:space="0" w:color="auto"/>
                                <w:bottom w:val="none" w:sz="0" w:space="0" w:color="auto"/>
                                <w:right w:val="none" w:sz="0" w:space="0" w:color="auto"/>
                              </w:divBdr>
                            </w:div>
                            <w:div w:id="1544171317">
                              <w:marLeft w:val="0"/>
                              <w:marRight w:val="0"/>
                              <w:marTop w:val="0"/>
                              <w:marBottom w:val="0"/>
                              <w:divBdr>
                                <w:top w:val="none" w:sz="0" w:space="0" w:color="auto"/>
                                <w:left w:val="none" w:sz="0" w:space="0" w:color="auto"/>
                                <w:bottom w:val="none" w:sz="0" w:space="0" w:color="auto"/>
                                <w:right w:val="none" w:sz="0" w:space="0" w:color="auto"/>
                              </w:divBdr>
                            </w:div>
                            <w:div w:id="401176454">
                              <w:marLeft w:val="0"/>
                              <w:marRight w:val="0"/>
                              <w:marTop w:val="0"/>
                              <w:marBottom w:val="0"/>
                              <w:divBdr>
                                <w:top w:val="none" w:sz="0" w:space="0" w:color="auto"/>
                                <w:left w:val="none" w:sz="0" w:space="0" w:color="auto"/>
                                <w:bottom w:val="none" w:sz="0" w:space="0" w:color="auto"/>
                                <w:right w:val="none" w:sz="0" w:space="0" w:color="auto"/>
                              </w:divBdr>
                            </w:div>
                            <w:div w:id="1883862508">
                              <w:marLeft w:val="0"/>
                              <w:marRight w:val="0"/>
                              <w:marTop w:val="0"/>
                              <w:marBottom w:val="0"/>
                              <w:divBdr>
                                <w:top w:val="none" w:sz="0" w:space="0" w:color="auto"/>
                                <w:left w:val="none" w:sz="0" w:space="0" w:color="auto"/>
                                <w:bottom w:val="none" w:sz="0" w:space="0" w:color="auto"/>
                                <w:right w:val="none" w:sz="0" w:space="0" w:color="auto"/>
                              </w:divBdr>
                            </w:div>
                            <w:div w:id="296306289">
                              <w:marLeft w:val="0"/>
                              <w:marRight w:val="0"/>
                              <w:marTop w:val="0"/>
                              <w:marBottom w:val="0"/>
                              <w:divBdr>
                                <w:top w:val="none" w:sz="0" w:space="0" w:color="auto"/>
                                <w:left w:val="none" w:sz="0" w:space="0" w:color="auto"/>
                                <w:bottom w:val="none" w:sz="0" w:space="0" w:color="auto"/>
                                <w:right w:val="none" w:sz="0" w:space="0" w:color="auto"/>
                              </w:divBdr>
                            </w:div>
                            <w:div w:id="1688601862">
                              <w:marLeft w:val="0"/>
                              <w:marRight w:val="0"/>
                              <w:marTop w:val="0"/>
                              <w:marBottom w:val="0"/>
                              <w:divBdr>
                                <w:top w:val="none" w:sz="0" w:space="0" w:color="auto"/>
                                <w:left w:val="none" w:sz="0" w:space="0" w:color="auto"/>
                                <w:bottom w:val="none" w:sz="0" w:space="0" w:color="auto"/>
                                <w:right w:val="none" w:sz="0" w:space="0" w:color="auto"/>
                              </w:divBdr>
                              <w:divsChild>
                                <w:div w:id="121923098">
                                  <w:marLeft w:val="0"/>
                                  <w:marRight w:val="0"/>
                                  <w:marTop w:val="0"/>
                                  <w:marBottom w:val="0"/>
                                  <w:divBdr>
                                    <w:top w:val="none" w:sz="0" w:space="0" w:color="auto"/>
                                    <w:left w:val="none" w:sz="0" w:space="0" w:color="auto"/>
                                    <w:bottom w:val="none" w:sz="0" w:space="0" w:color="auto"/>
                                    <w:right w:val="none" w:sz="0" w:space="0" w:color="auto"/>
                                  </w:divBdr>
                                </w:div>
                                <w:div w:id="715205144">
                                  <w:marLeft w:val="0"/>
                                  <w:marRight w:val="0"/>
                                  <w:marTop w:val="0"/>
                                  <w:marBottom w:val="0"/>
                                  <w:divBdr>
                                    <w:top w:val="none" w:sz="0" w:space="0" w:color="auto"/>
                                    <w:left w:val="none" w:sz="0" w:space="0" w:color="auto"/>
                                    <w:bottom w:val="none" w:sz="0" w:space="0" w:color="auto"/>
                                    <w:right w:val="none" w:sz="0" w:space="0" w:color="auto"/>
                                  </w:divBdr>
                                </w:div>
                                <w:div w:id="1888950211">
                                  <w:marLeft w:val="0"/>
                                  <w:marRight w:val="0"/>
                                  <w:marTop w:val="0"/>
                                  <w:marBottom w:val="0"/>
                                  <w:divBdr>
                                    <w:top w:val="none" w:sz="0" w:space="0" w:color="auto"/>
                                    <w:left w:val="none" w:sz="0" w:space="0" w:color="auto"/>
                                    <w:bottom w:val="none" w:sz="0" w:space="0" w:color="auto"/>
                                    <w:right w:val="none" w:sz="0" w:space="0" w:color="auto"/>
                                  </w:divBdr>
                                </w:div>
                                <w:div w:id="744569898">
                                  <w:marLeft w:val="0"/>
                                  <w:marRight w:val="0"/>
                                  <w:marTop w:val="0"/>
                                  <w:marBottom w:val="0"/>
                                  <w:divBdr>
                                    <w:top w:val="none" w:sz="0" w:space="0" w:color="auto"/>
                                    <w:left w:val="none" w:sz="0" w:space="0" w:color="auto"/>
                                    <w:bottom w:val="none" w:sz="0" w:space="0" w:color="auto"/>
                                    <w:right w:val="none" w:sz="0" w:space="0" w:color="auto"/>
                                  </w:divBdr>
                                </w:div>
                                <w:div w:id="1116679024">
                                  <w:marLeft w:val="0"/>
                                  <w:marRight w:val="0"/>
                                  <w:marTop w:val="0"/>
                                  <w:marBottom w:val="0"/>
                                  <w:divBdr>
                                    <w:top w:val="none" w:sz="0" w:space="0" w:color="auto"/>
                                    <w:left w:val="none" w:sz="0" w:space="0" w:color="auto"/>
                                    <w:bottom w:val="none" w:sz="0" w:space="0" w:color="auto"/>
                                    <w:right w:val="none" w:sz="0" w:space="0" w:color="auto"/>
                                  </w:divBdr>
                                </w:div>
                                <w:div w:id="1970087114">
                                  <w:marLeft w:val="0"/>
                                  <w:marRight w:val="0"/>
                                  <w:marTop w:val="0"/>
                                  <w:marBottom w:val="0"/>
                                  <w:divBdr>
                                    <w:top w:val="none" w:sz="0" w:space="0" w:color="auto"/>
                                    <w:left w:val="none" w:sz="0" w:space="0" w:color="auto"/>
                                    <w:bottom w:val="none" w:sz="0" w:space="0" w:color="auto"/>
                                    <w:right w:val="none" w:sz="0" w:space="0" w:color="auto"/>
                                  </w:divBdr>
                                </w:div>
                                <w:div w:id="2116828879">
                                  <w:marLeft w:val="0"/>
                                  <w:marRight w:val="0"/>
                                  <w:marTop w:val="0"/>
                                  <w:marBottom w:val="0"/>
                                  <w:divBdr>
                                    <w:top w:val="none" w:sz="0" w:space="0" w:color="auto"/>
                                    <w:left w:val="none" w:sz="0" w:space="0" w:color="auto"/>
                                    <w:bottom w:val="none" w:sz="0" w:space="0" w:color="auto"/>
                                    <w:right w:val="none" w:sz="0" w:space="0" w:color="auto"/>
                                  </w:divBdr>
                                </w:div>
                                <w:div w:id="685060280">
                                  <w:marLeft w:val="0"/>
                                  <w:marRight w:val="0"/>
                                  <w:marTop w:val="0"/>
                                  <w:marBottom w:val="0"/>
                                  <w:divBdr>
                                    <w:top w:val="none" w:sz="0" w:space="0" w:color="auto"/>
                                    <w:left w:val="none" w:sz="0" w:space="0" w:color="auto"/>
                                    <w:bottom w:val="none" w:sz="0" w:space="0" w:color="auto"/>
                                    <w:right w:val="none" w:sz="0" w:space="0" w:color="auto"/>
                                  </w:divBdr>
                                </w:div>
                                <w:div w:id="622006328">
                                  <w:marLeft w:val="0"/>
                                  <w:marRight w:val="0"/>
                                  <w:marTop w:val="0"/>
                                  <w:marBottom w:val="0"/>
                                  <w:divBdr>
                                    <w:top w:val="none" w:sz="0" w:space="0" w:color="auto"/>
                                    <w:left w:val="none" w:sz="0" w:space="0" w:color="auto"/>
                                    <w:bottom w:val="none" w:sz="0" w:space="0" w:color="auto"/>
                                    <w:right w:val="none" w:sz="0" w:space="0" w:color="auto"/>
                                  </w:divBdr>
                                </w:div>
                                <w:div w:id="1355763441">
                                  <w:marLeft w:val="0"/>
                                  <w:marRight w:val="0"/>
                                  <w:marTop w:val="0"/>
                                  <w:marBottom w:val="0"/>
                                  <w:divBdr>
                                    <w:top w:val="none" w:sz="0" w:space="0" w:color="auto"/>
                                    <w:left w:val="none" w:sz="0" w:space="0" w:color="auto"/>
                                    <w:bottom w:val="none" w:sz="0" w:space="0" w:color="auto"/>
                                    <w:right w:val="none" w:sz="0" w:space="0" w:color="auto"/>
                                  </w:divBdr>
                                </w:div>
                                <w:div w:id="194585485">
                                  <w:marLeft w:val="0"/>
                                  <w:marRight w:val="0"/>
                                  <w:marTop w:val="0"/>
                                  <w:marBottom w:val="0"/>
                                  <w:divBdr>
                                    <w:top w:val="none" w:sz="0" w:space="0" w:color="auto"/>
                                    <w:left w:val="none" w:sz="0" w:space="0" w:color="auto"/>
                                    <w:bottom w:val="none" w:sz="0" w:space="0" w:color="auto"/>
                                    <w:right w:val="none" w:sz="0" w:space="0" w:color="auto"/>
                                  </w:divBdr>
                                </w:div>
                                <w:div w:id="1867786761">
                                  <w:marLeft w:val="0"/>
                                  <w:marRight w:val="0"/>
                                  <w:marTop w:val="0"/>
                                  <w:marBottom w:val="0"/>
                                  <w:divBdr>
                                    <w:top w:val="none" w:sz="0" w:space="0" w:color="auto"/>
                                    <w:left w:val="none" w:sz="0" w:space="0" w:color="auto"/>
                                    <w:bottom w:val="none" w:sz="0" w:space="0" w:color="auto"/>
                                    <w:right w:val="none" w:sz="0" w:space="0" w:color="auto"/>
                                  </w:divBdr>
                                </w:div>
                                <w:div w:id="1028681280">
                                  <w:marLeft w:val="0"/>
                                  <w:marRight w:val="0"/>
                                  <w:marTop w:val="0"/>
                                  <w:marBottom w:val="0"/>
                                  <w:divBdr>
                                    <w:top w:val="none" w:sz="0" w:space="0" w:color="auto"/>
                                    <w:left w:val="none" w:sz="0" w:space="0" w:color="auto"/>
                                    <w:bottom w:val="none" w:sz="0" w:space="0" w:color="auto"/>
                                    <w:right w:val="none" w:sz="0" w:space="0" w:color="auto"/>
                                  </w:divBdr>
                                </w:div>
                                <w:div w:id="1030375819">
                                  <w:marLeft w:val="0"/>
                                  <w:marRight w:val="0"/>
                                  <w:marTop w:val="0"/>
                                  <w:marBottom w:val="0"/>
                                  <w:divBdr>
                                    <w:top w:val="none" w:sz="0" w:space="0" w:color="auto"/>
                                    <w:left w:val="none" w:sz="0" w:space="0" w:color="auto"/>
                                    <w:bottom w:val="none" w:sz="0" w:space="0" w:color="auto"/>
                                    <w:right w:val="none" w:sz="0" w:space="0" w:color="auto"/>
                                  </w:divBdr>
                                </w:div>
                                <w:div w:id="2138335094">
                                  <w:marLeft w:val="0"/>
                                  <w:marRight w:val="0"/>
                                  <w:marTop w:val="0"/>
                                  <w:marBottom w:val="0"/>
                                  <w:divBdr>
                                    <w:top w:val="none" w:sz="0" w:space="0" w:color="auto"/>
                                    <w:left w:val="none" w:sz="0" w:space="0" w:color="auto"/>
                                    <w:bottom w:val="none" w:sz="0" w:space="0" w:color="auto"/>
                                    <w:right w:val="none" w:sz="0" w:space="0" w:color="auto"/>
                                  </w:divBdr>
                                </w:div>
                                <w:div w:id="1404179180">
                                  <w:marLeft w:val="0"/>
                                  <w:marRight w:val="0"/>
                                  <w:marTop w:val="0"/>
                                  <w:marBottom w:val="0"/>
                                  <w:divBdr>
                                    <w:top w:val="none" w:sz="0" w:space="0" w:color="auto"/>
                                    <w:left w:val="none" w:sz="0" w:space="0" w:color="auto"/>
                                    <w:bottom w:val="none" w:sz="0" w:space="0" w:color="auto"/>
                                    <w:right w:val="none" w:sz="0" w:space="0" w:color="auto"/>
                                  </w:divBdr>
                                </w:div>
                                <w:div w:id="2108455226">
                                  <w:marLeft w:val="0"/>
                                  <w:marRight w:val="0"/>
                                  <w:marTop w:val="0"/>
                                  <w:marBottom w:val="0"/>
                                  <w:divBdr>
                                    <w:top w:val="none" w:sz="0" w:space="0" w:color="auto"/>
                                    <w:left w:val="none" w:sz="0" w:space="0" w:color="auto"/>
                                    <w:bottom w:val="none" w:sz="0" w:space="0" w:color="auto"/>
                                    <w:right w:val="none" w:sz="0" w:space="0" w:color="auto"/>
                                  </w:divBdr>
                                </w:div>
                                <w:div w:id="1472210900">
                                  <w:marLeft w:val="0"/>
                                  <w:marRight w:val="0"/>
                                  <w:marTop w:val="0"/>
                                  <w:marBottom w:val="0"/>
                                  <w:divBdr>
                                    <w:top w:val="none" w:sz="0" w:space="0" w:color="auto"/>
                                    <w:left w:val="none" w:sz="0" w:space="0" w:color="auto"/>
                                    <w:bottom w:val="none" w:sz="0" w:space="0" w:color="auto"/>
                                    <w:right w:val="none" w:sz="0" w:space="0" w:color="auto"/>
                                  </w:divBdr>
                                </w:div>
                                <w:div w:id="1973637510">
                                  <w:marLeft w:val="0"/>
                                  <w:marRight w:val="0"/>
                                  <w:marTop w:val="0"/>
                                  <w:marBottom w:val="0"/>
                                  <w:divBdr>
                                    <w:top w:val="none" w:sz="0" w:space="0" w:color="auto"/>
                                    <w:left w:val="none" w:sz="0" w:space="0" w:color="auto"/>
                                    <w:bottom w:val="none" w:sz="0" w:space="0" w:color="auto"/>
                                    <w:right w:val="none" w:sz="0" w:space="0" w:color="auto"/>
                                  </w:divBdr>
                                </w:div>
                                <w:div w:id="351566168">
                                  <w:marLeft w:val="0"/>
                                  <w:marRight w:val="0"/>
                                  <w:marTop w:val="0"/>
                                  <w:marBottom w:val="0"/>
                                  <w:divBdr>
                                    <w:top w:val="none" w:sz="0" w:space="0" w:color="auto"/>
                                    <w:left w:val="none" w:sz="0" w:space="0" w:color="auto"/>
                                    <w:bottom w:val="none" w:sz="0" w:space="0" w:color="auto"/>
                                    <w:right w:val="none" w:sz="0" w:space="0" w:color="auto"/>
                                  </w:divBdr>
                                </w:div>
                                <w:div w:id="1643728859">
                                  <w:marLeft w:val="0"/>
                                  <w:marRight w:val="0"/>
                                  <w:marTop w:val="0"/>
                                  <w:marBottom w:val="0"/>
                                  <w:divBdr>
                                    <w:top w:val="none" w:sz="0" w:space="0" w:color="auto"/>
                                    <w:left w:val="none" w:sz="0" w:space="0" w:color="auto"/>
                                    <w:bottom w:val="none" w:sz="0" w:space="0" w:color="auto"/>
                                    <w:right w:val="none" w:sz="0" w:space="0" w:color="auto"/>
                                  </w:divBdr>
                                </w:div>
                                <w:div w:id="846603857">
                                  <w:marLeft w:val="0"/>
                                  <w:marRight w:val="0"/>
                                  <w:marTop w:val="0"/>
                                  <w:marBottom w:val="0"/>
                                  <w:divBdr>
                                    <w:top w:val="none" w:sz="0" w:space="0" w:color="auto"/>
                                    <w:left w:val="none" w:sz="0" w:space="0" w:color="auto"/>
                                    <w:bottom w:val="none" w:sz="0" w:space="0" w:color="auto"/>
                                    <w:right w:val="none" w:sz="0" w:space="0" w:color="auto"/>
                                  </w:divBdr>
                                </w:div>
                                <w:div w:id="91554664">
                                  <w:marLeft w:val="0"/>
                                  <w:marRight w:val="0"/>
                                  <w:marTop w:val="0"/>
                                  <w:marBottom w:val="0"/>
                                  <w:divBdr>
                                    <w:top w:val="none" w:sz="0" w:space="0" w:color="auto"/>
                                    <w:left w:val="none" w:sz="0" w:space="0" w:color="auto"/>
                                    <w:bottom w:val="none" w:sz="0" w:space="0" w:color="auto"/>
                                    <w:right w:val="none" w:sz="0" w:space="0" w:color="auto"/>
                                  </w:divBdr>
                                </w:div>
                                <w:div w:id="840395635">
                                  <w:marLeft w:val="0"/>
                                  <w:marRight w:val="0"/>
                                  <w:marTop w:val="0"/>
                                  <w:marBottom w:val="0"/>
                                  <w:divBdr>
                                    <w:top w:val="none" w:sz="0" w:space="0" w:color="auto"/>
                                    <w:left w:val="none" w:sz="0" w:space="0" w:color="auto"/>
                                    <w:bottom w:val="none" w:sz="0" w:space="0" w:color="auto"/>
                                    <w:right w:val="none" w:sz="0" w:space="0" w:color="auto"/>
                                  </w:divBdr>
                                </w:div>
                                <w:div w:id="1409040855">
                                  <w:marLeft w:val="0"/>
                                  <w:marRight w:val="0"/>
                                  <w:marTop w:val="0"/>
                                  <w:marBottom w:val="0"/>
                                  <w:divBdr>
                                    <w:top w:val="none" w:sz="0" w:space="0" w:color="auto"/>
                                    <w:left w:val="none" w:sz="0" w:space="0" w:color="auto"/>
                                    <w:bottom w:val="none" w:sz="0" w:space="0" w:color="auto"/>
                                    <w:right w:val="none" w:sz="0" w:space="0" w:color="auto"/>
                                  </w:divBdr>
                                </w:div>
                                <w:div w:id="1620144081">
                                  <w:marLeft w:val="0"/>
                                  <w:marRight w:val="0"/>
                                  <w:marTop w:val="0"/>
                                  <w:marBottom w:val="0"/>
                                  <w:divBdr>
                                    <w:top w:val="none" w:sz="0" w:space="0" w:color="auto"/>
                                    <w:left w:val="none" w:sz="0" w:space="0" w:color="auto"/>
                                    <w:bottom w:val="none" w:sz="0" w:space="0" w:color="auto"/>
                                    <w:right w:val="none" w:sz="0" w:space="0" w:color="auto"/>
                                  </w:divBdr>
                                </w:div>
                                <w:div w:id="1441149181">
                                  <w:marLeft w:val="0"/>
                                  <w:marRight w:val="0"/>
                                  <w:marTop w:val="0"/>
                                  <w:marBottom w:val="0"/>
                                  <w:divBdr>
                                    <w:top w:val="none" w:sz="0" w:space="0" w:color="auto"/>
                                    <w:left w:val="none" w:sz="0" w:space="0" w:color="auto"/>
                                    <w:bottom w:val="none" w:sz="0" w:space="0" w:color="auto"/>
                                    <w:right w:val="none" w:sz="0" w:space="0" w:color="auto"/>
                                  </w:divBdr>
                                </w:div>
                                <w:div w:id="1602181017">
                                  <w:marLeft w:val="0"/>
                                  <w:marRight w:val="0"/>
                                  <w:marTop w:val="0"/>
                                  <w:marBottom w:val="0"/>
                                  <w:divBdr>
                                    <w:top w:val="none" w:sz="0" w:space="0" w:color="auto"/>
                                    <w:left w:val="none" w:sz="0" w:space="0" w:color="auto"/>
                                    <w:bottom w:val="none" w:sz="0" w:space="0" w:color="auto"/>
                                    <w:right w:val="none" w:sz="0" w:space="0" w:color="auto"/>
                                  </w:divBdr>
                                </w:div>
                                <w:div w:id="828904944">
                                  <w:marLeft w:val="0"/>
                                  <w:marRight w:val="0"/>
                                  <w:marTop w:val="0"/>
                                  <w:marBottom w:val="0"/>
                                  <w:divBdr>
                                    <w:top w:val="none" w:sz="0" w:space="0" w:color="auto"/>
                                    <w:left w:val="none" w:sz="0" w:space="0" w:color="auto"/>
                                    <w:bottom w:val="none" w:sz="0" w:space="0" w:color="auto"/>
                                    <w:right w:val="none" w:sz="0" w:space="0" w:color="auto"/>
                                  </w:divBdr>
                                </w:div>
                                <w:div w:id="887839160">
                                  <w:marLeft w:val="0"/>
                                  <w:marRight w:val="0"/>
                                  <w:marTop w:val="0"/>
                                  <w:marBottom w:val="0"/>
                                  <w:divBdr>
                                    <w:top w:val="none" w:sz="0" w:space="0" w:color="auto"/>
                                    <w:left w:val="none" w:sz="0" w:space="0" w:color="auto"/>
                                    <w:bottom w:val="none" w:sz="0" w:space="0" w:color="auto"/>
                                    <w:right w:val="none" w:sz="0" w:space="0" w:color="auto"/>
                                  </w:divBdr>
                                </w:div>
                                <w:div w:id="30425852">
                                  <w:marLeft w:val="0"/>
                                  <w:marRight w:val="0"/>
                                  <w:marTop w:val="0"/>
                                  <w:marBottom w:val="0"/>
                                  <w:divBdr>
                                    <w:top w:val="none" w:sz="0" w:space="0" w:color="auto"/>
                                    <w:left w:val="none" w:sz="0" w:space="0" w:color="auto"/>
                                    <w:bottom w:val="none" w:sz="0" w:space="0" w:color="auto"/>
                                    <w:right w:val="none" w:sz="0" w:space="0" w:color="auto"/>
                                  </w:divBdr>
                                </w:div>
                                <w:div w:id="1600404110">
                                  <w:marLeft w:val="0"/>
                                  <w:marRight w:val="0"/>
                                  <w:marTop w:val="0"/>
                                  <w:marBottom w:val="0"/>
                                  <w:divBdr>
                                    <w:top w:val="none" w:sz="0" w:space="0" w:color="auto"/>
                                    <w:left w:val="none" w:sz="0" w:space="0" w:color="auto"/>
                                    <w:bottom w:val="none" w:sz="0" w:space="0" w:color="auto"/>
                                    <w:right w:val="none" w:sz="0" w:space="0" w:color="auto"/>
                                  </w:divBdr>
                                </w:div>
                                <w:div w:id="50229643">
                                  <w:marLeft w:val="0"/>
                                  <w:marRight w:val="0"/>
                                  <w:marTop w:val="0"/>
                                  <w:marBottom w:val="0"/>
                                  <w:divBdr>
                                    <w:top w:val="none" w:sz="0" w:space="0" w:color="auto"/>
                                    <w:left w:val="none" w:sz="0" w:space="0" w:color="auto"/>
                                    <w:bottom w:val="none" w:sz="0" w:space="0" w:color="auto"/>
                                    <w:right w:val="none" w:sz="0" w:space="0" w:color="auto"/>
                                  </w:divBdr>
                                </w:div>
                                <w:div w:id="283316838">
                                  <w:marLeft w:val="0"/>
                                  <w:marRight w:val="0"/>
                                  <w:marTop w:val="0"/>
                                  <w:marBottom w:val="0"/>
                                  <w:divBdr>
                                    <w:top w:val="none" w:sz="0" w:space="0" w:color="auto"/>
                                    <w:left w:val="none" w:sz="0" w:space="0" w:color="auto"/>
                                    <w:bottom w:val="none" w:sz="0" w:space="0" w:color="auto"/>
                                    <w:right w:val="none" w:sz="0" w:space="0" w:color="auto"/>
                                  </w:divBdr>
                                </w:div>
                                <w:div w:id="1928078904">
                                  <w:marLeft w:val="0"/>
                                  <w:marRight w:val="0"/>
                                  <w:marTop w:val="0"/>
                                  <w:marBottom w:val="0"/>
                                  <w:divBdr>
                                    <w:top w:val="none" w:sz="0" w:space="0" w:color="auto"/>
                                    <w:left w:val="none" w:sz="0" w:space="0" w:color="auto"/>
                                    <w:bottom w:val="none" w:sz="0" w:space="0" w:color="auto"/>
                                    <w:right w:val="none" w:sz="0" w:space="0" w:color="auto"/>
                                  </w:divBdr>
                                </w:div>
                                <w:div w:id="1009985916">
                                  <w:marLeft w:val="0"/>
                                  <w:marRight w:val="0"/>
                                  <w:marTop w:val="0"/>
                                  <w:marBottom w:val="0"/>
                                  <w:divBdr>
                                    <w:top w:val="none" w:sz="0" w:space="0" w:color="auto"/>
                                    <w:left w:val="none" w:sz="0" w:space="0" w:color="auto"/>
                                    <w:bottom w:val="none" w:sz="0" w:space="0" w:color="auto"/>
                                    <w:right w:val="none" w:sz="0" w:space="0" w:color="auto"/>
                                  </w:divBdr>
                                </w:div>
                                <w:div w:id="256602819">
                                  <w:marLeft w:val="0"/>
                                  <w:marRight w:val="0"/>
                                  <w:marTop w:val="0"/>
                                  <w:marBottom w:val="0"/>
                                  <w:divBdr>
                                    <w:top w:val="none" w:sz="0" w:space="0" w:color="auto"/>
                                    <w:left w:val="none" w:sz="0" w:space="0" w:color="auto"/>
                                    <w:bottom w:val="none" w:sz="0" w:space="0" w:color="auto"/>
                                    <w:right w:val="none" w:sz="0" w:space="0" w:color="auto"/>
                                  </w:divBdr>
                                </w:div>
                                <w:div w:id="1145389502">
                                  <w:marLeft w:val="0"/>
                                  <w:marRight w:val="0"/>
                                  <w:marTop w:val="0"/>
                                  <w:marBottom w:val="0"/>
                                  <w:divBdr>
                                    <w:top w:val="none" w:sz="0" w:space="0" w:color="auto"/>
                                    <w:left w:val="none" w:sz="0" w:space="0" w:color="auto"/>
                                    <w:bottom w:val="none" w:sz="0" w:space="0" w:color="auto"/>
                                    <w:right w:val="none" w:sz="0" w:space="0" w:color="auto"/>
                                  </w:divBdr>
                                </w:div>
                                <w:div w:id="868299943">
                                  <w:marLeft w:val="0"/>
                                  <w:marRight w:val="0"/>
                                  <w:marTop w:val="0"/>
                                  <w:marBottom w:val="0"/>
                                  <w:divBdr>
                                    <w:top w:val="none" w:sz="0" w:space="0" w:color="auto"/>
                                    <w:left w:val="none" w:sz="0" w:space="0" w:color="auto"/>
                                    <w:bottom w:val="none" w:sz="0" w:space="0" w:color="auto"/>
                                    <w:right w:val="none" w:sz="0" w:space="0" w:color="auto"/>
                                  </w:divBdr>
                                </w:div>
                                <w:div w:id="239753968">
                                  <w:marLeft w:val="0"/>
                                  <w:marRight w:val="0"/>
                                  <w:marTop w:val="0"/>
                                  <w:marBottom w:val="0"/>
                                  <w:divBdr>
                                    <w:top w:val="none" w:sz="0" w:space="0" w:color="auto"/>
                                    <w:left w:val="none" w:sz="0" w:space="0" w:color="auto"/>
                                    <w:bottom w:val="none" w:sz="0" w:space="0" w:color="auto"/>
                                    <w:right w:val="none" w:sz="0" w:space="0" w:color="auto"/>
                                  </w:divBdr>
                                </w:div>
                                <w:div w:id="1176456555">
                                  <w:marLeft w:val="0"/>
                                  <w:marRight w:val="0"/>
                                  <w:marTop w:val="0"/>
                                  <w:marBottom w:val="0"/>
                                  <w:divBdr>
                                    <w:top w:val="none" w:sz="0" w:space="0" w:color="auto"/>
                                    <w:left w:val="none" w:sz="0" w:space="0" w:color="auto"/>
                                    <w:bottom w:val="none" w:sz="0" w:space="0" w:color="auto"/>
                                    <w:right w:val="none" w:sz="0" w:space="0" w:color="auto"/>
                                  </w:divBdr>
                                </w:div>
                                <w:div w:id="587278316">
                                  <w:marLeft w:val="0"/>
                                  <w:marRight w:val="0"/>
                                  <w:marTop w:val="0"/>
                                  <w:marBottom w:val="0"/>
                                  <w:divBdr>
                                    <w:top w:val="none" w:sz="0" w:space="0" w:color="auto"/>
                                    <w:left w:val="none" w:sz="0" w:space="0" w:color="auto"/>
                                    <w:bottom w:val="none" w:sz="0" w:space="0" w:color="auto"/>
                                    <w:right w:val="none" w:sz="0" w:space="0" w:color="auto"/>
                                  </w:divBdr>
                                </w:div>
                                <w:div w:id="423914377">
                                  <w:marLeft w:val="0"/>
                                  <w:marRight w:val="0"/>
                                  <w:marTop w:val="0"/>
                                  <w:marBottom w:val="0"/>
                                  <w:divBdr>
                                    <w:top w:val="none" w:sz="0" w:space="0" w:color="auto"/>
                                    <w:left w:val="none" w:sz="0" w:space="0" w:color="auto"/>
                                    <w:bottom w:val="none" w:sz="0" w:space="0" w:color="auto"/>
                                    <w:right w:val="none" w:sz="0" w:space="0" w:color="auto"/>
                                  </w:divBdr>
                                </w:div>
                                <w:div w:id="421948924">
                                  <w:marLeft w:val="0"/>
                                  <w:marRight w:val="0"/>
                                  <w:marTop w:val="0"/>
                                  <w:marBottom w:val="0"/>
                                  <w:divBdr>
                                    <w:top w:val="none" w:sz="0" w:space="0" w:color="auto"/>
                                    <w:left w:val="none" w:sz="0" w:space="0" w:color="auto"/>
                                    <w:bottom w:val="none" w:sz="0" w:space="0" w:color="auto"/>
                                    <w:right w:val="none" w:sz="0" w:space="0" w:color="auto"/>
                                  </w:divBdr>
                                </w:div>
                                <w:div w:id="212156998">
                                  <w:marLeft w:val="0"/>
                                  <w:marRight w:val="0"/>
                                  <w:marTop w:val="0"/>
                                  <w:marBottom w:val="0"/>
                                  <w:divBdr>
                                    <w:top w:val="none" w:sz="0" w:space="0" w:color="auto"/>
                                    <w:left w:val="none" w:sz="0" w:space="0" w:color="auto"/>
                                    <w:bottom w:val="none" w:sz="0" w:space="0" w:color="auto"/>
                                    <w:right w:val="none" w:sz="0" w:space="0" w:color="auto"/>
                                  </w:divBdr>
                                </w:div>
                                <w:div w:id="180168947">
                                  <w:marLeft w:val="0"/>
                                  <w:marRight w:val="0"/>
                                  <w:marTop w:val="0"/>
                                  <w:marBottom w:val="0"/>
                                  <w:divBdr>
                                    <w:top w:val="none" w:sz="0" w:space="0" w:color="auto"/>
                                    <w:left w:val="none" w:sz="0" w:space="0" w:color="auto"/>
                                    <w:bottom w:val="none" w:sz="0" w:space="0" w:color="auto"/>
                                    <w:right w:val="none" w:sz="0" w:space="0" w:color="auto"/>
                                  </w:divBdr>
                                </w:div>
                                <w:div w:id="2065441692">
                                  <w:marLeft w:val="0"/>
                                  <w:marRight w:val="0"/>
                                  <w:marTop w:val="0"/>
                                  <w:marBottom w:val="0"/>
                                  <w:divBdr>
                                    <w:top w:val="none" w:sz="0" w:space="0" w:color="auto"/>
                                    <w:left w:val="none" w:sz="0" w:space="0" w:color="auto"/>
                                    <w:bottom w:val="none" w:sz="0" w:space="0" w:color="auto"/>
                                    <w:right w:val="none" w:sz="0" w:space="0" w:color="auto"/>
                                  </w:divBdr>
                                </w:div>
                                <w:div w:id="695232562">
                                  <w:marLeft w:val="0"/>
                                  <w:marRight w:val="0"/>
                                  <w:marTop w:val="0"/>
                                  <w:marBottom w:val="0"/>
                                  <w:divBdr>
                                    <w:top w:val="none" w:sz="0" w:space="0" w:color="auto"/>
                                    <w:left w:val="none" w:sz="0" w:space="0" w:color="auto"/>
                                    <w:bottom w:val="none" w:sz="0" w:space="0" w:color="auto"/>
                                    <w:right w:val="none" w:sz="0" w:space="0" w:color="auto"/>
                                  </w:divBdr>
                                </w:div>
                                <w:div w:id="1880898470">
                                  <w:marLeft w:val="0"/>
                                  <w:marRight w:val="0"/>
                                  <w:marTop w:val="0"/>
                                  <w:marBottom w:val="0"/>
                                  <w:divBdr>
                                    <w:top w:val="none" w:sz="0" w:space="0" w:color="auto"/>
                                    <w:left w:val="none" w:sz="0" w:space="0" w:color="auto"/>
                                    <w:bottom w:val="none" w:sz="0" w:space="0" w:color="auto"/>
                                    <w:right w:val="none" w:sz="0" w:space="0" w:color="auto"/>
                                  </w:divBdr>
                                </w:div>
                                <w:div w:id="1677540093">
                                  <w:marLeft w:val="0"/>
                                  <w:marRight w:val="0"/>
                                  <w:marTop w:val="0"/>
                                  <w:marBottom w:val="0"/>
                                  <w:divBdr>
                                    <w:top w:val="none" w:sz="0" w:space="0" w:color="auto"/>
                                    <w:left w:val="none" w:sz="0" w:space="0" w:color="auto"/>
                                    <w:bottom w:val="none" w:sz="0" w:space="0" w:color="auto"/>
                                    <w:right w:val="none" w:sz="0" w:space="0" w:color="auto"/>
                                  </w:divBdr>
                                </w:div>
                                <w:div w:id="481434577">
                                  <w:marLeft w:val="0"/>
                                  <w:marRight w:val="0"/>
                                  <w:marTop w:val="0"/>
                                  <w:marBottom w:val="0"/>
                                  <w:divBdr>
                                    <w:top w:val="none" w:sz="0" w:space="0" w:color="auto"/>
                                    <w:left w:val="none" w:sz="0" w:space="0" w:color="auto"/>
                                    <w:bottom w:val="none" w:sz="0" w:space="0" w:color="auto"/>
                                    <w:right w:val="none" w:sz="0" w:space="0" w:color="auto"/>
                                  </w:divBdr>
                                </w:div>
                                <w:div w:id="875897088">
                                  <w:marLeft w:val="0"/>
                                  <w:marRight w:val="0"/>
                                  <w:marTop w:val="0"/>
                                  <w:marBottom w:val="0"/>
                                  <w:divBdr>
                                    <w:top w:val="none" w:sz="0" w:space="0" w:color="auto"/>
                                    <w:left w:val="none" w:sz="0" w:space="0" w:color="auto"/>
                                    <w:bottom w:val="none" w:sz="0" w:space="0" w:color="auto"/>
                                    <w:right w:val="none" w:sz="0" w:space="0" w:color="auto"/>
                                  </w:divBdr>
                                </w:div>
                                <w:div w:id="356349820">
                                  <w:marLeft w:val="0"/>
                                  <w:marRight w:val="0"/>
                                  <w:marTop w:val="0"/>
                                  <w:marBottom w:val="0"/>
                                  <w:divBdr>
                                    <w:top w:val="none" w:sz="0" w:space="0" w:color="auto"/>
                                    <w:left w:val="none" w:sz="0" w:space="0" w:color="auto"/>
                                    <w:bottom w:val="none" w:sz="0" w:space="0" w:color="auto"/>
                                    <w:right w:val="none" w:sz="0" w:space="0" w:color="auto"/>
                                  </w:divBdr>
                                </w:div>
                                <w:div w:id="2139369416">
                                  <w:marLeft w:val="0"/>
                                  <w:marRight w:val="0"/>
                                  <w:marTop w:val="0"/>
                                  <w:marBottom w:val="0"/>
                                  <w:divBdr>
                                    <w:top w:val="none" w:sz="0" w:space="0" w:color="auto"/>
                                    <w:left w:val="none" w:sz="0" w:space="0" w:color="auto"/>
                                    <w:bottom w:val="none" w:sz="0" w:space="0" w:color="auto"/>
                                    <w:right w:val="none" w:sz="0" w:space="0" w:color="auto"/>
                                  </w:divBdr>
                                </w:div>
                                <w:div w:id="621110665">
                                  <w:marLeft w:val="0"/>
                                  <w:marRight w:val="0"/>
                                  <w:marTop w:val="0"/>
                                  <w:marBottom w:val="0"/>
                                  <w:divBdr>
                                    <w:top w:val="none" w:sz="0" w:space="0" w:color="auto"/>
                                    <w:left w:val="none" w:sz="0" w:space="0" w:color="auto"/>
                                    <w:bottom w:val="none" w:sz="0" w:space="0" w:color="auto"/>
                                    <w:right w:val="none" w:sz="0" w:space="0" w:color="auto"/>
                                  </w:divBdr>
                                </w:div>
                                <w:div w:id="1462848028">
                                  <w:marLeft w:val="0"/>
                                  <w:marRight w:val="0"/>
                                  <w:marTop w:val="0"/>
                                  <w:marBottom w:val="0"/>
                                  <w:divBdr>
                                    <w:top w:val="none" w:sz="0" w:space="0" w:color="auto"/>
                                    <w:left w:val="none" w:sz="0" w:space="0" w:color="auto"/>
                                    <w:bottom w:val="none" w:sz="0" w:space="0" w:color="auto"/>
                                    <w:right w:val="none" w:sz="0" w:space="0" w:color="auto"/>
                                  </w:divBdr>
                                </w:div>
                                <w:div w:id="868102490">
                                  <w:marLeft w:val="0"/>
                                  <w:marRight w:val="0"/>
                                  <w:marTop w:val="0"/>
                                  <w:marBottom w:val="0"/>
                                  <w:divBdr>
                                    <w:top w:val="none" w:sz="0" w:space="0" w:color="auto"/>
                                    <w:left w:val="none" w:sz="0" w:space="0" w:color="auto"/>
                                    <w:bottom w:val="none" w:sz="0" w:space="0" w:color="auto"/>
                                    <w:right w:val="none" w:sz="0" w:space="0" w:color="auto"/>
                                  </w:divBdr>
                                </w:div>
                                <w:div w:id="1776437881">
                                  <w:marLeft w:val="0"/>
                                  <w:marRight w:val="0"/>
                                  <w:marTop w:val="0"/>
                                  <w:marBottom w:val="0"/>
                                  <w:divBdr>
                                    <w:top w:val="none" w:sz="0" w:space="0" w:color="auto"/>
                                    <w:left w:val="none" w:sz="0" w:space="0" w:color="auto"/>
                                    <w:bottom w:val="none" w:sz="0" w:space="0" w:color="auto"/>
                                    <w:right w:val="none" w:sz="0" w:space="0" w:color="auto"/>
                                  </w:divBdr>
                                </w:div>
                                <w:div w:id="639268312">
                                  <w:marLeft w:val="0"/>
                                  <w:marRight w:val="0"/>
                                  <w:marTop w:val="0"/>
                                  <w:marBottom w:val="0"/>
                                  <w:divBdr>
                                    <w:top w:val="none" w:sz="0" w:space="0" w:color="auto"/>
                                    <w:left w:val="none" w:sz="0" w:space="0" w:color="auto"/>
                                    <w:bottom w:val="none" w:sz="0" w:space="0" w:color="auto"/>
                                    <w:right w:val="none" w:sz="0" w:space="0" w:color="auto"/>
                                  </w:divBdr>
                                </w:div>
                                <w:div w:id="188030944">
                                  <w:marLeft w:val="0"/>
                                  <w:marRight w:val="0"/>
                                  <w:marTop w:val="0"/>
                                  <w:marBottom w:val="0"/>
                                  <w:divBdr>
                                    <w:top w:val="none" w:sz="0" w:space="0" w:color="auto"/>
                                    <w:left w:val="none" w:sz="0" w:space="0" w:color="auto"/>
                                    <w:bottom w:val="none" w:sz="0" w:space="0" w:color="auto"/>
                                    <w:right w:val="none" w:sz="0" w:space="0" w:color="auto"/>
                                  </w:divBdr>
                                </w:div>
                                <w:div w:id="1860124920">
                                  <w:marLeft w:val="0"/>
                                  <w:marRight w:val="0"/>
                                  <w:marTop w:val="0"/>
                                  <w:marBottom w:val="0"/>
                                  <w:divBdr>
                                    <w:top w:val="none" w:sz="0" w:space="0" w:color="auto"/>
                                    <w:left w:val="none" w:sz="0" w:space="0" w:color="auto"/>
                                    <w:bottom w:val="none" w:sz="0" w:space="0" w:color="auto"/>
                                    <w:right w:val="none" w:sz="0" w:space="0" w:color="auto"/>
                                  </w:divBdr>
                                </w:div>
                                <w:div w:id="394620199">
                                  <w:marLeft w:val="0"/>
                                  <w:marRight w:val="0"/>
                                  <w:marTop w:val="0"/>
                                  <w:marBottom w:val="0"/>
                                  <w:divBdr>
                                    <w:top w:val="none" w:sz="0" w:space="0" w:color="auto"/>
                                    <w:left w:val="none" w:sz="0" w:space="0" w:color="auto"/>
                                    <w:bottom w:val="none" w:sz="0" w:space="0" w:color="auto"/>
                                    <w:right w:val="none" w:sz="0" w:space="0" w:color="auto"/>
                                  </w:divBdr>
                                </w:div>
                                <w:div w:id="614022731">
                                  <w:marLeft w:val="0"/>
                                  <w:marRight w:val="0"/>
                                  <w:marTop w:val="0"/>
                                  <w:marBottom w:val="0"/>
                                  <w:divBdr>
                                    <w:top w:val="none" w:sz="0" w:space="0" w:color="auto"/>
                                    <w:left w:val="none" w:sz="0" w:space="0" w:color="auto"/>
                                    <w:bottom w:val="none" w:sz="0" w:space="0" w:color="auto"/>
                                    <w:right w:val="none" w:sz="0" w:space="0" w:color="auto"/>
                                  </w:divBdr>
                                </w:div>
                                <w:div w:id="1847094506">
                                  <w:marLeft w:val="0"/>
                                  <w:marRight w:val="0"/>
                                  <w:marTop w:val="0"/>
                                  <w:marBottom w:val="0"/>
                                  <w:divBdr>
                                    <w:top w:val="none" w:sz="0" w:space="0" w:color="auto"/>
                                    <w:left w:val="none" w:sz="0" w:space="0" w:color="auto"/>
                                    <w:bottom w:val="none" w:sz="0" w:space="0" w:color="auto"/>
                                    <w:right w:val="none" w:sz="0" w:space="0" w:color="auto"/>
                                  </w:divBdr>
                                </w:div>
                                <w:div w:id="1772772509">
                                  <w:marLeft w:val="0"/>
                                  <w:marRight w:val="0"/>
                                  <w:marTop w:val="0"/>
                                  <w:marBottom w:val="0"/>
                                  <w:divBdr>
                                    <w:top w:val="none" w:sz="0" w:space="0" w:color="auto"/>
                                    <w:left w:val="none" w:sz="0" w:space="0" w:color="auto"/>
                                    <w:bottom w:val="none" w:sz="0" w:space="0" w:color="auto"/>
                                    <w:right w:val="none" w:sz="0" w:space="0" w:color="auto"/>
                                  </w:divBdr>
                                </w:div>
                                <w:div w:id="663119913">
                                  <w:marLeft w:val="0"/>
                                  <w:marRight w:val="0"/>
                                  <w:marTop w:val="0"/>
                                  <w:marBottom w:val="0"/>
                                  <w:divBdr>
                                    <w:top w:val="none" w:sz="0" w:space="0" w:color="auto"/>
                                    <w:left w:val="none" w:sz="0" w:space="0" w:color="auto"/>
                                    <w:bottom w:val="none" w:sz="0" w:space="0" w:color="auto"/>
                                    <w:right w:val="none" w:sz="0" w:space="0" w:color="auto"/>
                                  </w:divBdr>
                                </w:div>
                                <w:div w:id="424233774">
                                  <w:marLeft w:val="0"/>
                                  <w:marRight w:val="0"/>
                                  <w:marTop w:val="0"/>
                                  <w:marBottom w:val="0"/>
                                  <w:divBdr>
                                    <w:top w:val="none" w:sz="0" w:space="0" w:color="auto"/>
                                    <w:left w:val="none" w:sz="0" w:space="0" w:color="auto"/>
                                    <w:bottom w:val="none" w:sz="0" w:space="0" w:color="auto"/>
                                    <w:right w:val="none" w:sz="0" w:space="0" w:color="auto"/>
                                  </w:divBdr>
                                </w:div>
                                <w:div w:id="974213842">
                                  <w:marLeft w:val="0"/>
                                  <w:marRight w:val="0"/>
                                  <w:marTop w:val="0"/>
                                  <w:marBottom w:val="0"/>
                                  <w:divBdr>
                                    <w:top w:val="none" w:sz="0" w:space="0" w:color="auto"/>
                                    <w:left w:val="none" w:sz="0" w:space="0" w:color="auto"/>
                                    <w:bottom w:val="none" w:sz="0" w:space="0" w:color="auto"/>
                                    <w:right w:val="none" w:sz="0" w:space="0" w:color="auto"/>
                                  </w:divBdr>
                                </w:div>
                                <w:div w:id="1393965145">
                                  <w:marLeft w:val="0"/>
                                  <w:marRight w:val="0"/>
                                  <w:marTop w:val="0"/>
                                  <w:marBottom w:val="0"/>
                                  <w:divBdr>
                                    <w:top w:val="none" w:sz="0" w:space="0" w:color="auto"/>
                                    <w:left w:val="none" w:sz="0" w:space="0" w:color="auto"/>
                                    <w:bottom w:val="none" w:sz="0" w:space="0" w:color="auto"/>
                                    <w:right w:val="none" w:sz="0" w:space="0" w:color="auto"/>
                                  </w:divBdr>
                                </w:div>
                                <w:div w:id="1116752773">
                                  <w:marLeft w:val="0"/>
                                  <w:marRight w:val="0"/>
                                  <w:marTop w:val="0"/>
                                  <w:marBottom w:val="0"/>
                                  <w:divBdr>
                                    <w:top w:val="none" w:sz="0" w:space="0" w:color="auto"/>
                                    <w:left w:val="none" w:sz="0" w:space="0" w:color="auto"/>
                                    <w:bottom w:val="none" w:sz="0" w:space="0" w:color="auto"/>
                                    <w:right w:val="none" w:sz="0" w:space="0" w:color="auto"/>
                                  </w:divBdr>
                                </w:div>
                                <w:div w:id="1078287676">
                                  <w:marLeft w:val="0"/>
                                  <w:marRight w:val="0"/>
                                  <w:marTop w:val="0"/>
                                  <w:marBottom w:val="0"/>
                                  <w:divBdr>
                                    <w:top w:val="none" w:sz="0" w:space="0" w:color="auto"/>
                                    <w:left w:val="none" w:sz="0" w:space="0" w:color="auto"/>
                                    <w:bottom w:val="none" w:sz="0" w:space="0" w:color="auto"/>
                                    <w:right w:val="none" w:sz="0" w:space="0" w:color="auto"/>
                                  </w:divBdr>
                                </w:div>
                                <w:div w:id="1986660280">
                                  <w:marLeft w:val="0"/>
                                  <w:marRight w:val="0"/>
                                  <w:marTop w:val="0"/>
                                  <w:marBottom w:val="0"/>
                                  <w:divBdr>
                                    <w:top w:val="none" w:sz="0" w:space="0" w:color="auto"/>
                                    <w:left w:val="none" w:sz="0" w:space="0" w:color="auto"/>
                                    <w:bottom w:val="none" w:sz="0" w:space="0" w:color="auto"/>
                                    <w:right w:val="none" w:sz="0" w:space="0" w:color="auto"/>
                                  </w:divBdr>
                                </w:div>
                                <w:div w:id="880945068">
                                  <w:marLeft w:val="0"/>
                                  <w:marRight w:val="0"/>
                                  <w:marTop w:val="0"/>
                                  <w:marBottom w:val="0"/>
                                  <w:divBdr>
                                    <w:top w:val="none" w:sz="0" w:space="0" w:color="auto"/>
                                    <w:left w:val="none" w:sz="0" w:space="0" w:color="auto"/>
                                    <w:bottom w:val="none" w:sz="0" w:space="0" w:color="auto"/>
                                    <w:right w:val="none" w:sz="0" w:space="0" w:color="auto"/>
                                  </w:divBdr>
                                </w:div>
                                <w:div w:id="283194881">
                                  <w:marLeft w:val="0"/>
                                  <w:marRight w:val="0"/>
                                  <w:marTop w:val="0"/>
                                  <w:marBottom w:val="0"/>
                                  <w:divBdr>
                                    <w:top w:val="none" w:sz="0" w:space="0" w:color="auto"/>
                                    <w:left w:val="none" w:sz="0" w:space="0" w:color="auto"/>
                                    <w:bottom w:val="none" w:sz="0" w:space="0" w:color="auto"/>
                                    <w:right w:val="none" w:sz="0" w:space="0" w:color="auto"/>
                                  </w:divBdr>
                                </w:div>
                                <w:div w:id="1241405404">
                                  <w:marLeft w:val="0"/>
                                  <w:marRight w:val="0"/>
                                  <w:marTop w:val="0"/>
                                  <w:marBottom w:val="0"/>
                                  <w:divBdr>
                                    <w:top w:val="none" w:sz="0" w:space="0" w:color="auto"/>
                                    <w:left w:val="none" w:sz="0" w:space="0" w:color="auto"/>
                                    <w:bottom w:val="none" w:sz="0" w:space="0" w:color="auto"/>
                                    <w:right w:val="none" w:sz="0" w:space="0" w:color="auto"/>
                                  </w:divBdr>
                                </w:div>
                                <w:div w:id="734209107">
                                  <w:marLeft w:val="0"/>
                                  <w:marRight w:val="0"/>
                                  <w:marTop w:val="0"/>
                                  <w:marBottom w:val="0"/>
                                  <w:divBdr>
                                    <w:top w:val="none" w:sz="0" w:space="0" w:color="auto"/>
                                    <w:left w:val="none" w:sz="0" w:space="0" w:color="auto"/>
                                    <w:bottom w:val="none" w:sz="0" w:space="0" w:color="auto"/>
                                    <w:right w:val="none" w:sz="0" w:space="0" w:color="auto"/>
                                  </w:divBdr>
                                </w:div>
                                <w:div w:id="396170351">
                                  <w:marLeft w:val="0"/>
                                  <w:marRight w:val="0"/>
                                  <w:marTop w:val="0"/>
                                  <w:marBottom w:val="0"/>
                                  <w:divBdr>
                                    <w:top w:val="none" w:sz="0" w:space="0" w:color="auto"/>
                                    <w:left w:val="none" w:sz="0" w:space="0" w:color="auto"/>
                                    <w:bottom w:val="none" w:sz="0" w:space="0" w:color="auto"/>
                                    <w:right w:val="none" w:sz="0" w:space="0" w:color="auto"/>
                                  </w:divBdr>
                                </w:div>
                                <w:div w:id="1798137577">
                                  <w:marLeft w:val="0"/>
                                  <w:marRight w:val="0"/>
                                  <w:marTop w:val="0"/>
                                  <w:marBottom w:val="0"/>
                                  <w:divBdr>
                                    <w:top w:val="none" w:sz="0" w:space="0" w:color="auto"/>
                                    <w:left w:val="none" w:sz="0" w:space="0" w:color="auto"/>
                                    <w:bottom w:val="none" w:sz="0" w:space="0" w:color="auto"/>
                                    <w:right w:val="none" w:sz="0" w:space="0" w:color="auto"/>
                                  </w:divBdr>
                                </w:div>
                                <w:div w:id="556673793">
                                  <w:marLeft w:val="0"/>
                                  <w:marRight w:val="0"/>
                                  <w:marTop w:val="0"/>
                                  <w:marBottom w:val="0"/>
                                  <w:divBdr>
                                    <w:top w:val="none" w:sz="0" w:space="0" w:color="auto"/>
                                    <w:left w:val="none" w:sz="0" w:space="0" w:color="auto"/>
                                    <w:bottom w:val="none" w:sz="0" w:space="0" w:color="auto"/>
                                    <w:right w:val="none" w:sz="0" w:space="0" w:color="auto"/>
                                  </w:divBdr>
                                </w:div>
                                <w:div w:id="1550922461">
                                  <w:marLeft w:val="0"/>
                                  <w:marRight w:val="0"/>
                                  <w:marTop w:val="0"/>
                                  <w:marBottom w:val="0"/>
                                  <w:divBdr>
                                    <w:top w:val="none" w:sz="0" w:space="0" w:color="auto"/>
                                    <w:left w:val="none" w:sz="0" w:space="0" w:color="auto"/>
                                    <w:bottom w:val="none" w:sz="0" w:space="0" w:color="auto"/>
                                    <w:right w:val="none" w:sz="0" w:space="0" w:color="auto"/>
                                  </w:divBdr>
                                </w:div>
                                <w:div w:id="1323125468">
                                  <w:marLeft w:val="0"/>
                                  <w:marRight w:val="0"/>
                                  <w:marTop w:val="0"/>
                                  <w:marBottom w:val="0"/>
                                  <w:divBdr>
                                    <w:top w:val="none" w:sz="0" w:space="0" w:color="auto"/>
                                    <w:left w:val="none" w:sz="0" w:space="0" w:color="auto"/>
                                    <w:bottom w:val="none" w:sz="0" w:space="0" w:color="auto"/>
                                    <w:right w:val="none" w:sz="0" w:space="0" w:color="auto"/>
                                  </w:divBdr>
                                </w:div>
                                <w:div w:id="1882789966">
                                  <w:marLeft w:val="0"/>
                                  <w:marRight w:val="0"/>
                                  <w:marTop w:val="0"/>
                                  <w:marBottom w:val="0"/>
                                  <w:divBdr>
                                    <w:top w:val="none" w:sz="0" w:space="0" w:color="auto"/>
                                    <w:left w:val="none" w:sz="0" w:space="0" w:color="auto"/>
                                    <w:bottom w:val="none" w:sz="0" w:space="0" w:color="auto"/>
                                    <w:right w:val="none" w:sz="0" w:space="0" w:color="auto"/>
                                  </w:divBdr>
                                </w:div>
                                <w:div w:id="172112104">
                                  <w:marLeft w:val="0"/>
                                  <w:marRight w:val="0"/>
                                  <w:marTop w:val="0"/>
                                  <w:marBottom w:val="0"/>
                                  <w:divBdr>
                                    <w:top w:val="none" w:sz="0" w:space="0" w:color="auto"/>
                                    <w:left w:val="none" w:sz="0" w:space="0" w:color="auto"/>
                                    <w:bottom w:val="none" w:sz="0" w:space="0" w:color="auto"/>
                                    <w:right w:val="none" w:sz="0" w:space="0" w:color="auto"/>
                                  </w:divBdr>
                                </w:div>
                                <w:div w:id="936520049">
                                  <w:marLeft w:val="0"/>
                                  <w:marRight w:val="0"/>
                                  <w:marTop w:val="0"/>
                                  <w:marBottom w:val="0"/>
                                  <w:divBdr>
                                    <w:top w:val="none" w:sz="0" w:space="0" w:color="auto"/>
                                    <w:left w:val="none" w:sz="0" w:space="0" w:color="auto"/>
                                    <w:bottom w:val="none" w:sz="0" w:space="0" w:color="auto"/>
                                    <w:right w:val="none" w:sz="0" w:space="0" w:color="auto"/>
                                  </w:divBdr>
                                </w:div>
                                <w:div w:id="1795757342">
                                  <w:marLeft w:val="0"/>
                                  <w:marRight w:val="0"/>
                                  <w:marTop w:val="0"/>
                                  <w:marBottom w:val="0"/>
                                  <w:divBdr>
                                    <w:top w:val="none" w:sz="0" w:space="0" w:color="auto"/>
                                    <w:left w:val="none" w:sz="0" w:space="0" w:color="auto"/>
                                    <w:bottom w:val="none" w:sz="0" w:space="0" w:color="auto"/>
                                    <w:right w:val="none" w:sz="0" w:space="0" w:color="auto"/>
                                  </w:divBdr>
                                </w:div>
                                <w:div w:id="611742812">
                                  <w:marLeft w:val="0"/>
                                  <w:marRight w:val="0"/>
                                  <w:marTop w:val="0"/>
                                  <w:marBottom w:val="0"/>
                                  <w:divBdr>
                                    <w:top w:val="none" w:sz="0" w:space="0" w:color="auto"/>
                                    <w:left w:val="none" w:sz="0" w:space="0" w:color="auto"/>
                                    <w:bottom w:val="none" w:sz="0" w:space="0" w:color="auto"/>
                                    <w:right w:val="none" w:sz="0" w:space="0" w:color="auto"/>
                                  </w:divBdr>
                                </w:div>
                                <w:div w:id="565725185">
                                  <w:marLeft w:val="0"/>
                                  <w:marRight w:val="0"/>
                                  <w:marTop w:val="0"/>
                                  <w:marBottom w:val="0"/>
                                  <w:divBdr>
                                    <w:top w:val="none" w:sz="0" w:space="0" w:color="auto"/>
                                    <w:left w:val="none" w:sz="0" w:space="0" w:color="auto"/>
                                    <w:bottom w:val="none" w:sz="0" w:space="0" w:color="auto"/>
                                    <w:right w:val="none" w:sz="0" w:space="0" w:color="auto"/>
                                  </w:divBdr>
                                </w:div>
                                <w:div w:id="2055348460">
                                  <w:marLeft w:val="0"/>
                                  <w:marRight w:val="0"/>
                                  <w:marTop w:val="0"/>
                                  <w:marBottom w:val="0"/>
                                  <w:divBdr>
                                    <w:top w:val="none" w:sz="0" w:space="0" w:color="auto"/>
                                    <w:left w:val="none" w:sz="0" w:space="0" w:color="auto"/>
                                    <w:bottom w:val="none" w:sz="0" w:space="0" w:color="auto"/>
                                    <w:right w:val="none" w:sz="0" w:space="0" w:color="auto"/>
                                  </w:divBdr>
                                </w:div>
                                <w:div w:id="83691066">
                                  <w:marLeft w:val="0"/>
                                  <w:marRight w:val="0"/>
                                  <w:marTop w:val="0"/>
                                  <w:marBottom w:val="0"/>
                                  <w:divBdr>
                                    <w:top w:val="none" w:sz="0" w:space="0" w:color="auto"/>
                                    <w:left w:val="none" w:sz="0" w:space="0" w:color="auto"/>
                                    <w:bottom w:val="none" w:sz="0" w:space="0" w:color="auto"/>
                                    <w:right w:val="none" w:sz="0" w:space="0" w:color="auto"/>
                                  </w:divBdr>
                                </w:div>
                                <w:div w:id="1637174588">
                                  <w:marLeft w:val="0"/>
                                  <w:marRight w:val="0"/>
                                  <w:marTop w:val="0"/>
                                  <w:marBottom w:val="0"/>
                                  <w:divBdr>
                                    <w:top w:val="none" w:sz="0" w:space="0" w:color="auto"/>
                                    <w:left w:val="none" w:sz="0" w:space="0" w:color="auto"/>
                                    <w:bottom w:val="none" w:sz="0" w:space="0" w:color="auto"/>
                                    <w:right w:val="none" w:sz="0" w:space="0" w:color="auto"/>
                                  </w:divBdr>
                                </w:div>
                                <w:div w:id="671565641">
                                  <w:marLeft w:val="0"/>
                                  <w:marRight w:val="0"/>
                                  <w:marTop w:val="0"/>
                                  <w:marBottom w:val="0"/>
                                  <w:divBdr>
                                    <w:top w:val="none" w:sz="0" w:space="0" w:color="auto"/>
                                    <w:left w:val="none" w:sz="0" w:space="0" w:color="auto"/>
                                    <w:bottom w:val="none" w:sz="0" w:space="0" w:color="auto"/>
                                    <w:right w:val="none" w:sz="0" w:space="0" w:color="auto"/>
                                  </w:divBdr>
                                </w:div>
                                <w:div w:id="1352992083">
                                  <w:marLeft w:val="0"/>
                                  <w:marRight w:val="0"/>
                                  <w:marTop w:val="0"/>
                                  <w:marBottom w:val="0"/>
                                  <w:divBdr>
                                    <w:top w:val="none" w:sz="0" w:space="0" w:color="auto"/>
                                    <w:left w:val="none" w:sz="0" w:space="0" w:color="auto"/>
                                    <w:bottom w:val="none" w:sz="0" w:space="0" w:color="auto"/>
                                    <w:right w:val="none" w:sz="0" w:space="0" w:color="auto"/>
                                  </w:divBdr>
                                </w:div>
                                <w:div w:id="1381588142">
                                  <w:marLeft w:val="0"/>
                                  <w:marRight w:val="0"/>
                                  <w:marTop w:val="0"/>
                                  <w:marBottom w:val="0"/>
                                  <w:divBdr>
                                    <w:top w:val="none" w:sz="0" w:space="0" w:color="auto"/>
                                    <w:left w:val="none" w:sz="0" w:space="0" w:color="auto"/>
                                    <w:bottom w:val="none" w:sz="0" w:space="0" w:color="auto"/>
                                    <w:right w:val="none" w:sz="0" w:space="0" w:color="auto"/>
                                  </w:divBdr>
                                </w:div>
                                <w:div w:id="312560923">
                                  <w:marLeft w:val="0"/>
                                  <w:marRight w:val="0"/>
                                  <w:marTop w:val="0"/>
                                  <w:marBottom w:val="0"/>
                                  <w:divBdr>
                                    <w:top w:val="none" w:sz="0" w:space="0" w:color="auto"/>
                                    <w:left w:val="none" w:sz="0" w:space="0" w:color="auto"/>
                                    <w:bottom w:val="none" w:sz="0" w:space="0" w:color="auto"/>
                                    <w:right w:val="none" w:sz="0" w:space="0" w:color="auto"/>
                                  </w:divBdr>
                                </w:div>
                                <w:div w:id="288242670">
                                  <w:marLeft w:val="0"/>
                                  <w:marRight w:val="0"/>
                                  <w:marTop w:val="0"/>
                                  <w:marBottom w:val="0"/>
                                  <w:divBdr>
                                    <w:top w:val="none" w:sz="0" w:space="0" w:color="auto"/>
                                    <w:left w:val="none" w:sz="0" w:space="0" w:color="auto"/>
                                    <w:bottom w:val="none" w:sz="0" w:space="0" w:color="auto"/>
                                    <w:right w:val="none" w:sz="0" w:space="0" w:color="auto"/>
                                  </w:divBdr>
                                </w:div>
                                <w:div w:id="701326792">
                                  <w:marLeft w:val="0"/>
                                  <w:marRight w:val="0"/>
                                  <w:marTop w:val="0"/>
                                  <w:marBottom w:val="0"/>
                                  <w:divBdr>
                                    <w:top w:val="none" w:sz="0" w:space="0" w:color="auto"/>
                                    <w:left w:val="none" w:sz="0" w:space="0" w:color="auto"/>
                                    <w:bottom w:val="none" w:sz="0" w:space="0" w:color="auto"/>
                                    <w:right w:val="none" w:sz="0" w:space="0" w:color="auto"/>
                                  </w:divBdr>
                                </w:div>
                                <w:div w:id="1478184491">
                                  <w:marLeft w:val="0"/>
                                  <w:marRight w:val="0"/>
                                  <w:marTop w:val="0"/>
                                  <w:marBottom w:val="0"/>
                                  <w:divBdr>
                                    <w:top w:val="none" w:sz="0" w:space="0" w:color="auto"/>
                                    <w:left w:val="none" w:sz="0" w:space="0" w:color="auto"/>
                                    <w:bottom w:val="none" w:sz="0" w:space="0" w:color="auto"/>
                                    <w:right w:val="none" w:sz="0" w:space="0" w:color="auto"/>
                                  </w:divBdr>
                                </w:div>
                                <w:div w:id="1778717114">
                                  <w:marLeft w:val="0"/>
                                  <w:marRight w:val="0"/>
                                  <w:marTop w:val="0"/>
                                  <w:marBottom w:val="0"/>
                                  <w:divBdr>
                                    <w:top w:val="none" w:sz="0" w:space="0" w:color="auto"/>
                                    <w:left w:val="none" w:sz="0" w:space="0" w:color="auto"/>
                                    <w:bottom w:val="none" w:sz="0" w:space="0" w:color="auto"/>
                                    <w:right w:val="none" w:sz="0" w:space="0" w:color="auto"/>
                                  </w:divBdr>
                                </w:div>
                                <w:div w:id="270555210">
                                  <w:marLeft w:val="0"/>
                                  <w:marRight w:val="0"/>
                                  <w:marTop w:val="0"/>
                                  <w:marBottom w:val="0"/>
                                  <w:divBdr>
                                    <w:top w:val="none" w:sz="0" w:space="0" w:color="auto"/>
                                    <w:left w:val="none" w:sz="0" w:space="0" w:color="auto"/>
                                    <w:bottom w:val="none" w:sz="0" w:space="0" w:color="auto"/>
                                    <w:right w:val="none" w:sz="0" w:space="0" w:color="auto"/>
                                  </w:divBdr>
                                </w:div>
                                <w:div w:id="1001080563">
                                  <w:marLeft w:val="0"/>
                                  <w:marRight w:val="0"/>
                                  <w:marTop w:val="0"/>
                                  <w:marBottom w:val="0"/>
                                  <w:divBdr>
                                    <w:top w:val="none" w:sz="0" w:space="0" w:color="auto"/>
                                    <w:left w:val="none" w:sz="0" w:space="0" w:color="auto"/>
                                    <w:bottom w:val="none" w:sz="0" w:space="0" w:color="auto"/>
                                    <w:right w:val="none" w:sz="0" w:space="0" w:color="auto"/>
                                  </w:divBdr>
                                </w:div>
                                <w:div w:id="140998538">
                                  <w:marLeft w:val="0"/>
                                  <w:marRight w:val="0"/>
                                  <w:marTop w:val="0"/>
                                  <w:marBottom w:val="0"/>
                                  <w:divBdr>
                                    <w:top w:val="none" w:sz="0" w:space="0" w:color="auto"/>
                                    <w:left w:val="none" w:sz="0" w:space="0" w:color="auto"/>
                                    <w:bottom w:val="none" w:sz="0" w:space="0" w:color="auto"/>
                                    <w:right w:val="none" w:sz="0" w:space="0" w:color="auto"/>
                                  </w:divBdr>
                                </w:div>
                                <w:div w:id="482044761">
                                  <w:marLeft w:val="0"/>
                                  <w:marRight w:val="0"/>
                                  <w:marTop w:val="0"/>
                                  <w:marBottom w:val="0"/>
                                  <w:divBdr>
                                    <w:top w:val="none" w:sz="0" w:space="0" w:color="auto"/>
                                    <w:left w:val="none" w:sz="0" w:space="0" w:color="auto"/>
                                    <w:bottom w:val="none" w:sz="0" w:space="0" w:color="auto"/>
                                    <w:right w:val="none" w:sz="0" w:space="0" w:color="auto"/>
                                  </w:divBdr>
                                </w:div>
                                <w:div w:id="1247226876">
                                  <w:marLeft w:val="0"/>
                                  <w:marRight w:val="0"/>
                                  <w:marTop w:val="0"/>
                                  <w:marBottom w:val="0"/>
                                  <w:divBdr>
                                    <w:top w:val="none" w:sz="0" w:space="0" w:color="auto"/>
                                    <w:left w:val="none" w:sz="0" w:space="0" w:color="auto"/>
                                    <w:bottom w:val="none" w:sz="0" w:space="0" w:color="auto"/>
                                    <w:right w:val="none" w:sz="0" w:space="0" w:color="auto"/>
                                  </w:divBdr>
                                </w:div>
                                <w:div w:id="2057730269">
                                  <w:marLeft w:val="0"/>
                                  <w:marRight w:val="0"/>
                                  <w:marTop w:val="0"/>
                                  <w:marBottom w:val="0"/>
                                  <w:divBdr>
                                    <w:top w:val="none" w:sz="0" w:space="0" w:color="auto"/>
                                    <w:left w:val="none" w:sz="0" w:space="0" w:color="auto"/>
                                    <w:bottom w:val="none" w:sz="0" w:space="0" w:color="auto"/>
                                    <w:right w:val="none" w:sz="0" w:space="0" w:color="auto"/>
                                  </w:divBdr>
                                </w:div>
                                <w:div w:id="1626352832">
                                  <w:marLeft w:val="0"/>
                                  <w:marRight w:val="0"/>
                                  <w:marTop w:val="0"/>
                                  <w:marBottom w:val="0"/>
                                  <w:divBdr>
                                    <w:top w:val="none" w:sz="0" w:space="0" w:color="auto"/>
                                    <w:left w:val="none" w:sz="0" w:space="0" w:color="auto"/>
                                    <w:bottom w:val="none" w:sz="0" w:space="0" w:color="auto"/>
                                    <w:right w:val="none" w:sz="0" w:space="0" w:color="auto"/>
                                  </w:divBdr>
                                </w:div>
                                <w:div w:id="1302928287">
                                  <w:marLeft w:val="0"/>
                                  <w:marRight w:val="0"/>
                                  <w:marTop w:val="0"/>
                                  <w:marBottom w:val="0"/>
                                  <w:divBdr>
                                    <w:top w:val="none" w:sz="0" w:space="0" w:color="auto"/>
                                    <w:left w:val="none" w:sz="0" w:space="0" w:color="auto"/>
                                    <w:bottom w:val="none" w:sz="0" w:space="0" w:color="auto"/>
                                    <w:right w:val="none" w:sz="0" w:space="0" w:color="auto"/>
                                  </w:divBdr>
                                </w:div>
                                <w:div w:id="778525391">
                                  <w:marLeft w:val="0"/>
                                  <w:marRight w:val="0"/>
                                  <w:marTop w:val="0"/>
                                  <w:marBottom w:val="0"/>
                                  <w:divBdr>
                                    <w:top w:val="none" w:sz="0" w:space="0" w:color="auto"/>
                                    <w:left w:val="none" w:sz="0" w:space="0" w:color="auto"/>
                                    <w:bottom w:val="none" w:sz="0" w:space="0" w:color="auto"/>
                                    <w:right w:val="none" w:sz="0" w:space="0" w:color="auto"/>
                                  </w:divBdr>
                                </w:div>
                                <w:div w:id="1768770725">
                                  <w:marLeft w:val="0"/>
                                  <w:marRight w:val="0"/>
                                  <w:marTop w:val="0"/>
                                  <w:marBottom w:val="0"/>
                                  <w:divBdr>
                                    <w:top w:val="none" w:sz="0" w:space="0" w:color="auto"/>
                                    <w:left w:val="none" w:sz="0" w:space="0" w:color="auto"/>
                                    <w:bottom w:val="none" w:sz="0" w:space="0" w:color="auto"/>
                                    <w:right w:val="none" w:sz="0" w:space="0" w:color="auto"/>
                                  </w:divBdr>
                                </w:div>
                                <w:div w:id="1691905777">
                                  <w:marLeft w:val="0"/>
                                  <w:marRight w:val="0"/>
                                  <w:marTop w:val="0"/>
                                  <w:marBottom w:val="0"/>
                                  <w:divBdr>
                                    <w:top w:val="none" w:sz="0" w:space="0" w:color="auto"/>
                                    <w:left w:val="none" w:sz="0" w:space="0" w:color="auto"/>
                                    <w:bottom w:val="none" w:sz="0" w:space="0" w:color="auto"/>
                                    <w:right w:val="none" w:sz="0" w:space="0" w:color="auto"/>
                                  </w:divBdr>
                                </w:div>
                                <w:div w:id="1154832147">
                                  <w:marLeft w:val="0"/>
                                  <w:marRight w:val="0"/>
                                  <w:marTop w:val="0"/>
                                  <w:marBottom w:val="0"/>
                                  <w:divBdr>
                                    <w:top w:val="none" w:sz="0" w:space="0" w:color="auto"/>
                                    <w:left w:val="none" w:sz="0" w:space="0" w:color="auto"/>
                                    <w:bottom w:val="none" w:sz="0" w:space="0" w:color="auto"/>
                                    <w:right w:val="none" w:sz="0" w:space="0" w:color="auto"/>
                                  </w:divBdr>
                                </w:div>
                                <w:div w:id="289358825">
                                  <w:marLeft w:val="0"/>
                                  <w:marRight w:val="0"/>
                                  <w:marTop w:val="0"/>
                                  <w:marBottom w:val="0"/>
                                  <w:divBdr>
                                    <w:top w:val="none" w:sz="0" w:space="0" w:color="auto"/>
                                    <w:left w:val="none" w:sz="0" w:space="0" w:color="auto"/>
                                    <w:bottom w:val="none" w:sz="0" w:space="0" w:color="auto"/>
                                    <w:right w:val="none" w:sz="0" w:space="0" w:color="auto"/>
                                  </w:divBdr>
                                </w:div>
                                <w:div w:id="1609776604">
                                  <w:marLeft w:val="0"/>
                                  <w:marRight w:val="0"/>
                                  <w:marTop w:val="0"/>
                                  <w:marBottom w:val="0"/>
                                  <w:divBdr>
                                    <w:top w:val="none" w:sz="0" w:space="0" w:color="auto"/>
                                    <w:left w:val="none" w:sz="0" w:space="0" w:color="auto"/>
                                    <w:bottom w:val="none" w:sz="0" w:space="0" w:color="auto"/>
                                    <w:right w:val="none" w:sz="0" w:space="0" w:color="auto"/>
                                  </w:divBdr>
                                </w:div>
                                <w:div w:id="1215505827">
                                  <w:marLeft w:val="0"/>
                                  <w:marRight w:val="0"/>
                                  <w:marTop w:val="0"/>
                                  <w:marBottom w:val="0"/>
                                  <w:divBdr>
                                    <w:top w:val="none" w:sz="0" w:space="0" w:color="auto"/>
                                    <w:left w:val="none" w:sz="0" w:space="0" w:color="auto"/>
                                    <w:bottom w:val="none" w:sz="0" w:space="0" w:color="auto"/>
                                    <w:right w:val="none" w:sz="0" w:space="0" w:color="auto"/>
                                  </w:divBdr>
                                </w:div>
                                <w:div w:id="1817451235">
                                  <w:marLeft w:val="0"/>
                                  <w:marRight w:val="0"/>
                                  <w:marTop w:val="0"/>
                                  <w:marBottom w:val="0"/>
                                  <w:divBdr>
                                    <w:top w:val="none" w:sz="0" w:space="0" w:color="auto"/>
                                    <w:left w:val="none" w:sz="0" w:space="0" w:color="auto"/>
                                    <w:bottom w:val="none" w:sz="0" w:space="0" w:color="auto"/>
                                    <w:right w:val="none" w:sz="0" w:space="0" w:color="auto"/>
                                  </w:divBdr>
                                </w:div>
                                <w:div w:id="2084402268">
                                  <w:marLeft w:val="0"/>
                                  <w:marRight w:val="0"/>
                                  <w:marTop w:val="0"/>
                                  <w:marBottom w:val="0"/>
                                  <w:divBdr>
                                    <w:top w:val="none" w:sz="0" w:space="0" w:color="auto"/>
                                    <w:left w:val="none" w:sz="0" w:space="0" w:color="auto"/>
                                    <w:bottom w:val="none" w:sz="0" w:space="0" w:color="auto"/>
                                    <w:right w:val="none" w:sz="0" w:space="0" w:color="auto"/>
                                  </w:divBdr>
                                </w:div>
                                <w:div w:id="308242340">
                                  <w:marLeft w:val="0"/>
                                  <w:marRight w:val="0"/>
                                  <w:marTop w:val="0"/>
                                  <w:marBottom w:val="0"/>
                                  <w:divBdr>
                                    <w:top w:val="none" w:sz="0" w:space="0" w:color="auto"/>
                                    <w:left w:val="none" w:sz="0" w:space="0" w:color="auto"/>
                                    <w:bottom w:val="none" w:sz="0" w:space="0" w:color="auto"/>
                                    <w:right w:val="none" w:sz="0" w:space="0" w:color="auto"/>
                                  </w:divBdr>
                                </w:div>
                                <w:div w:id="537816583">
                                  <w:marLeft w:val="0"/>
                                  <w:marRight w:val="0"/>
                                  <w:marTop w:val="0"/>
                                  <w:marBottom w:val="0"/>
                                  <w:divBdr>
                                    <w:top w:val="none" w:sz="0" w:space="0" w:color="auto"/>
                                    <w:left w:val="none" w:sz="0" w:space="0" w:color="auto"/>
                                    <w:bottom w:val="none" w:sz="0" w:space="0" w:color="auto"/>
                                    <w:right w:val="none" w:sz="0" w:space="0" w:color="auto"/>
                                  </w:divBdr>
                                </w:div>
                                <w:div w:id="1018195946">
                                  <w:marLeft w:val="0"/>
                                  <w:marRight w:val="0"/>
                                  <w:marTop w:val="0"/>
                                  <w:marBottom w:val="0"/>
                                  <w:divBdr>
                                    <w:top w:val="none" w:sz="0" w:space="0" w:color="auto"/>
                                    <w:left w:val="none" w:sz="0" w:space="0" w:color="auto"/>
                                    <w:bottom w:val="none" w:sz="0" w:space="0" w:color="auto"/>
                                    <w:right w:val="none" w:sz="0" w:space="0" w:color="auto"/>
                                  </w:divBdr>
                                </w:div>
                                <w:div w:id="128283177">
                                  <w:marLeft w:val="0"/>
                                  <w:marRight w:val="0"/>
                                  <w:marTop w:val="0"/>
                                  <w:marBottom w:val="0"/>
                                  <w:divBdr>
                                    <w:top w:val="none" w:sz="0" w:space="0" w:color="auto"/>
                                    <w:left w:val="none" w:sz="0" w:space="0" w:color="auto"/>
                                    <w:bottom w:val="none" w:sz="0" w:space="0" w:color="auto"/>
                                    <w:right w:val="none" w:sz="0" w:space="0" w:color="auto"/>
                                  </w:divBdr>
                                </w:div>
                                <w:div w:id="821697646">
                                  <w:marLeft w:val="0"/>
                                  <w:marRight w:val="0"/>
                                  <w:marTop w:val="0"/>
                                  <w:marBottom w:val="0"/>
                                  <w:divBdr>
                                    <w:top w:val="none" w:sz="0" w:space="0" w:color="auto"/>
                                    <w:left w:val="none" w:sz="0" w:space="0" w:color="auto"/>
                                    <w:bottom w:val="none" w:sz="0" w:space="0" w:color="auto"/>
                                    <w:right w:val="none" w:sz="0" w:space="0" w:color="auto"/>
                                  </w:divBdr>
                                </w:div>
                                <w:div w:id="642924726">
                                  <w:marLeft w:val="0"/>
                                  <w:marRight w:val="0"/>
                                  <w:marTop w:val="0"/>
                                  <w:marBottom w:val="0"/>
                                  <w:divBdr>
                                    <w:top w:val="none" w:sz="0" w:space="0" w:color="auto"/>
                                    <w:left w:val="none" w:sz="0" w:space="0" w:color="auto"/>
                                    <w:bottom w:val="none" w:sz="0" w:space="0" w:color="auto"/>
                                    <w:right w:val="none" w:sz="0" w:space="0" w:color="auto"/>
                                  </w:divBdr>
                                </w:div>
                                <w:div w:id="266470493">
                                  <w:marLeft w:val="0"/>
                                  <w:marRight w:val="0"/>
                                  <w:marTop w:val="0"/>
                                  <w:marBottom w:val="0"/>
                                  <w:divBdr>
                                    <w:top w:val="none" w:sz="0" w:space="0" w:color="auto"/>
                                    <w:left w:val="none" w:sz="0" w:space="0" w:color="auto"/>
                                    <w:bottom w:val="none" w:sz="0" w:space="0" w:color="auto"/>
                                    <w:right w:val="none" w:sz="0" w:space="0" w:color="auto"/>
                                  </w:divBdr>
                                </w:div>
                                <w:div w:id="2081512011">
                                  <w:marLeft w:val="0"/>
                                  <w:marRight w:val="0"/>
                                  <w:marTop w:val="0"/>
                                  <w:marBottom w:val="0"/>
                                  <w:divBdr>
                                    <w:top w:val="none" w:sz="0" w:space="0" w:color="auto"/>
                                    <w:left w:val="none" w:sz="0" w:space="0" w:color="auto"/>
                                    <w:bottom w:val="none" w:sz="0" w:space="0" w:color="auto"/>
                                    <w:right w:val="none" w:sz="0" w:space="0" w:color="auto"/>
                                  </w:divBdr>
                                </w:div>
                                <w:div w:id="308479819">
                                  <w:marLeft w:val="0"/>
                                  <w:marRight w:val="0"/>
                                  <w:marTop w:val="0"/>
                                  <w:marBottom w:val="0"/>
                                  <w:divBdr>
                                    <w:top w:val="none" w:sz="0" w:space="0" w:color="auto"/>
                                    <w:left w:val="none" w:sz="0" w:space="0" w:color="auto"/>
                                    <w:bottom w:val="none" w:sz="0" w:space="0" w:color="auto"/>
                                    <w:right w:val="none" w:sz="0" w:space="0" w:color="auto"/>
                                  </w:divBdr>
                                </w:div>
                                <w:div w:id="1520581917">
                                  <w:marLeft w:val="0"/>
                                  <w:marRight w:val="0"/>
                                  <w:marTop w:val="0"/>
                                  <w:marBottom w:val="0"/>
                                  <w:divBdr>
                                    <w:top w:val="none" w:sz="0" w:space="0" w:color="auto"/>
                                    <w:left w:val="none" w:sz="0" w:space="0" w:color="auto"/>
                                    <w:bottom w:val="none" w:sz="0" w:space="0" w:color="auto"/>
                                    <w:right w:val="none" w:sz="0" w:space="0" w:color="auto"/>
                                  </w:divBdr>
                                </w:div>
                                <w:div w:id="490102901">
                                  <w:marLeft w:val="0"/>
                                  <w:marRight w:val="0"/>
                                  <w:marTop w:val="0"/>
                                  <w:marBottom w:val="0"/>
                                  <w:divBdr>
                                    <w:top w:val="none" w:sz="0" w:space="0" w:color="auto"/>
                                    <w:left w:val="none" w:sz="0" w:space="0" w:color="auto"/>
                                    <w:bottom w:val="none" w:sz="0" w:space="0" w:color="auto"/>
                                    <w:right w:val="none" w:sz="0" w:space="0" w:color="auto"/>
                                  </w:divBdr>
                                </w:div>
                                <w:div w:id="412552089">
                                  <w:marLeft w:val="0"/>
                                  <w:marRight w:val="0"/>
                                  <w:marTop w:val="0"/>
                                  <w:marBottom w:val="0"/>
                                  <w:divBdr>
                                    <w:top w:val="none" w:sz="0" w:space="0" w:color="auto"/>
                                    <w:left w:val="none" w:sz="0" w:space="0" w:color="auto"/>
                                    <w:bottom w:val="none" w:sz="0" w:space="0" w:color="auto"/>
                                    <w:right w:val="none" w:sz="0" w:space="0" w:color="auto"/>
                                  </w:divBdr>
                                </w:div>
                                <w:div w:id="1993752034">
                                  <w:marLeft w:val="0"/>
                                  <w:marRight w:val="0"/>
                                  <w:marTop w:val="0"/>
                                  <w:marBottom w:val="0"/>
                                  <w:divBdr>
                                    <w:top w:val="none" w:sz="0" w:space="0" w:color="auto"/>
                                    <w:left w:val="none" w:sz="0" w:space="0" w:color="auto"/>
                                    <w:bottom w:val="none" w:sz="0" w:space="0" w:color="auto"/>
                                    <w:right w:val="none" w:sz="0" w:space="0" w:color="auto"/>
                                  </w:divBdr>
                                </w:div>
                                <w:div w:id="794444239">
                                  <w:marLeft w:val="0"/>
                                  <w:marRight w:val="0"/>
                                  <w:marTop w:val="0"/>
                                  <w:marBottom w:val="0"/>
                                  <w:divBdr>
                                    <w:top w:val="none" w:sz="0" w:space="0" w:color="auto"/>
                                    <w:left w:val="none" w:sz="0" w:space="0" w:color="auto"/>
                                    <w:bottom w:val="none" w:sz="0" w:space="0" w:color="auto"/>
                                    <w:right w:val="none" w:sz="0" w:space="0" w:color="auto"/>
                                  </w:divBdr>
                                </w:div>
                                <w:div w:id="1308824180">
                                  <w:marLeft w:val="0"/>
                                  <w:marRight w:val="0"/>
                                  <w:marTop w:val="0"/>
                                  <w:marBottom w:val="0"/>
                                  <w:divBdr>
                                    <w:top w:val="none" w:sz="0" w:space="0" w:color="auto"/>
                                    <w:left w:val="none" w:sz="0" w:space="0" w:color="auto"/>
                                    <w:bottom w:val="none" w:sz="0" w:space="0" w:color="auto"/>
                                    <w:right w:val="none" w:sz="0" w:space="0" w:color="auto"/>
                                  </w:divBdr>
                                </w:div>
                                <w:div w:id="142086905">
                                  <w:marLeft w:val="0"/>
                                  <w:marRight w:val="0"/>
                                  <w:marTop w:val="0"/>
                                  <w:marBottom w:val="0"/>
                                  <w:divBdr>
                                    <w:top w:val="none" w:sz="0" w:space="0" w:color="auto"/>
                                    <w:left w:val="none" w:sz="0" w:space="0" w:color="auto"/>
                                    <w:bottom w:val="none" w:sz="0" w:space="0" w:color="auto"/>
                                    <w:right w:val="none" w:sz="0" w:space="0" w:color="auto"/>
                                  </w:divBdr>
                                </w:div>
                                <w:div w:id="1841307760">
                                  <w:marLeft w:val="0"/>
                                  <w:marRight w:val="0"/>
                                  <w:marTop w:val="0"/>
                                  <w:marBottom w:val="0"/>
                                  <w:divBdr>
                                    <w:top w:val="none" w:sz="0" w:space="0" w:color="auto"/>
                                    <w:left w:val="none" w:sz="0" w:space="0" w:color="auto"/>
                                    <w:bottom w:val="none" w:sz="0" w:space="0" w:color="auto"/>
                                    <w:right w:val="none" w:sz="0" w:space="0" w:color="auto"/>
                                  </w:divBdr>
                                </w:div>
                                <w:div w:id="31349135">
                                  <w:marLeft w:val="0"/>
                                  <w:marRight w:val="0"/>
                                  <w:marTop w:val="0"/>
                                  <w:marBottom w:val="0"/>
                                  <w:divBdr>
                                    <w:top w:val="none" w:sz="0" w:space="0" w:color="auto"/>
                                    <w:left w:val="none" w:sz="0" w:space="0" w:color="auto"/>
                                    <w:bottom w:val="none" w:sz="0" w:space="0" w:color="auto"/>
                                    <w:right w:val="none" w:sz="0" w:space="0" w:color="auto"/>
                                  </w:divBdr>
                                </w:div>
                                <w:div w:id="1619606329">
                                  <w:marLeft w:val="0"/>
                                  <w:marRight w:val="0"/>
                                  <w:marTop w:val="0"/>
                                  <w:marBottom w:val="0"/>
                                  <w:divBdr>
                                    <w:top w:val="none" w:sz="0" w:space="0" w:color="auto"/>
                                    <w:left w:val="none" w:sz="0" w:space="0" w:color="auto"/>
                                    <w:bottom w:val="none" w:sz="0" w:space="0" w:color="auto"/>
                                    <w:right w:val="none" w:sz="0" w:space="0" w:color="auto"/>
                                  </w:divBdr>
                                </w:div>
                                <w:div w:id="183636126">
                                  <w:marLeft w:val="0"/>
                                  <w:marRight w:val="0"/>
                                  <w:marTop w:val="0"/>
                                  <w:marBottom w:val="0"/>
                                  <w:divBdr>
                                    <w:top w:val="none" w:sz="0" w:space="0" w:color="auto"/>
                                    <w:left w:val="none" w:sz="0" w:space="0" w:color="auto"/>
                                    <w:bottom w:val="none" w:sz="0" w:space="0" w:color="auto"/>
                                    <w:right w:val="none" w:sz="0" w:space="0" w:color="auto"/>
                                  </w:divBdr>
                                </w:div>
                                <w:div w:id="2064598967">
                                  <w:marLeft w:val="0"/>
                                  <w:marRight w:val="0"/>
                                  <w:marTop w:val="0"/>
                                  <w:marBottom w:val="0"/>
                                  <w:divBdr>
                                    <w:top w:val="none" w:sz="0" w:space="0" w:color="auto"/>
                                    <w:left w:val="none" w:sz="0" w:space="0" w:color="auto"/>
                                    <w:bottom w:val="none" w:sz="0" w:space="0" w:color="auto"/>
                                    <w:right w:val="none" w:sz="0" w:space="0" w:color="auto"/>
                                  </w:divBdr>
                                </w:div>
                                <w:div w:id="1112746060">
                                  <w:marLeft w:val="0"/>
                                  <w:marRight w:val="0"/>
                                  <w:marTop w:val="0"/>
                                  <w:marBottom w:val="0"/>
                                  <w:divBdr>
                                    <w:top w:val="none" w:sz="0" w:space="0" w:color="auto"/>
                                    <w:left w:val="none" w:sz="0" w:space="0" w:color="auto"/>
                                    <w:bottom w:val="none" w:sz="0" w:space="0" w:color="auto"/>
                                    <w:right w:val="none" w:sz="0" w:space="0" w:color="auto"/>
                                  </w:divBdr>
                                </w:div>
                                <w:div w:id="233051333">
                                  <w:marLeft w:val="0"/>
                                  <w:marRight w:val="0"/>
                                  <w:marTop w:val="0"/>
                                  <w:marBottom w:val="0"/>
                                  <w:divBdr>
                                    <w:top w:val="none" w:sz="0" w:space="0" w:color="auto"/>
                                    <w:left w:val="none" w:sz="0" w:space="0" w:color="auto"/>
                                    <w:bottom w:val="none" w:sz="0" w:space="0" w:color="auto"/>
                                    <w:right w:val="none" w:sz="0" w:space="0" w:color="auto"/>
                                  </w:divBdr>
                                </w:div>
                                <w:div w:id="1405299596">
                                  <w:marLeft w:val="0"/>
                                  <w:marRight w:val="0"/>
                                  <w:marTop w:val="0"/>
                                  <w:marBottom w:val="0"/>
                                  <w:divBdr>
                                    <w:top w:val="none" w:sz="0" w:space="0" w:color="auto"/>
                                    <w:left w:val="none" w:sz="0" w:space="0" w:color="auto"/>
                                    <w:bottom w:val="none" w:sz="0" w:space="0" w:color="auto"/>
                                    <w:right w:val="none" w:sz="0" w:space="0" w:color="auto"/>
                                  </w:divBdr>
                                </w:div>
                                <w:div w:id="626157255">
                                  <w:marLeft w:val="0"/>
                                  <w:marRight w:val="0"/>
                                  <w:marTop w:val="0"/>
                                  <w:marBottom w:val="0"/>
                                  <w:divBdr>
                                    <w:top w:val="none" w:sz="0" w:space="0" w:color="auto"/>
                                    <w:left w:val="none" w:sz="0" w:space="0" w:color="auto"/>
                                    <w:bottom w:val="none" w:sz="0" w:space="0" w:color="auto"/>
                                    <w:right w:val="none" w:sz="0" w:space="0" w:color="auto"/>
                                  </w:divBdr>
                                </w:div>
                                <w:div w:id="274602298">
                                  <w:marLeft w:val="0"/>
                                  <w:marRight w:val="0"/>
                                  <w:marTop w:val="0"/>
                                  <w:marBottom w:val="0"/>
                                  <w:divBdr>
                                    <w:top w:val="none" w:sz="0" w:space="0" w:color="auto"/>
                                    <w:left w:val="none" w:sz="0" w:space="0" w:color="auto"/>
                                    <w:bottom w:val="none" w:sz="0" w:space="0" w:color="auto"/>
                                    <w:right w:val="none" w:sz="0" w:space="0" w:color="auto"/>
                                  </w:divBdr>
                                </w:div>
                                <w:div w:id="1130707523">
                                  <w:marLeft w:val="0"/>
                                  <w:marRight w:val="0"/>
                                  <w:marTop w:val="0"/>
                                  <w:marBottom w:val="0"/>
                                  <w:divBdr>
                                    <w:top w:val="none" w:sz="0" w:space="0" w:color="auto"/>
                                    <w:left w:val="none" w:sz="0" w:space="0" w:color="auto"/>
                                    <w:bottom w:val="none" w:sz="0" w:space="0" w:color="auto"/>
                                    <w:right w:val="none" w:sz="0" w:space="0" w:color="auto"/>
                                  </w:divBdr>
                                </w:div>
                                <w:div w:id="607006043">
                                  <w:marLeft w:val="0"/>
                                  <w:marRight w:val="0"/>
                                  <w:marTop w:val="0"/>
                                  <w:marBottom w:val="0"/>
                                  <w:divBdr>
                                    <w:top w:val="none" w:sz="0" w:space="0" w:color="auto"/>
                                    <w:left w:val="none" w:sz="0" w:space="0" w:color="auto"/>
                                    <w:bottom w:val="none" w:sz="0" w:space="0" w:color="auto"/>
                                    <w:right w:val="none" w:sz="0" w:space="0" w:color="auto"/>
                                  </w:divBdr>
                                </w:div>
                                <w:div w:id="5711419">
                                  <w:marLeft w:val="0"/>
                                  <w:marRight w:val="0"/>
                                  <w:marTop w:val="0"/>
                                  <w:marBottom w:val="0"/>
                                  <w:divBdr>
                                    <w:top w:val="none" w:sz="0" w:space="0" w:color="auto"/>
                                    <w:left w:val="none" w:sz="0" w:space="0" w:color="auto"/>
                                    <w:bottom w:val="none" w:sz="0" w:space="0" w:color="auto"/>
                                    <w:right w:val="none" w:sz="0" w:space="0" w:color="auto"/>
                                  </w:divBdr>
                                </w:div>
                                <w:div w:id="836531667">
                                  <w:marLeft w:val="0"/>
                                  <w:marRight w:val="0"/>
                                  <w:marTop w:val="0"/>
                                  <w:marBottom w:val="0"/>
                                  <w:divBdr>
                                    <w:top w:val="none" w:sz="0" w:space="0" w:color="auto"/>
                                    <w:left w:val="none" w:sz="0" w:space="0" w:color="auto"/>
                                    <w:bottom w:val="none" w:sz="0" w:space="0" w:color="auto"/>
                                    <w:right w:val="none" w:sz="0" w:space="0" w:color="auto"/>
                                  </w:divBdr>
                                </w:div>
                                <w:div w:id="1507599884">
                                  <w:marLeft w:val="0"/>
                                  <w:marRight w:val="0"/>
                                  <w:marTop w:val="0"/>
                                  <w:marBottom w:val="0"/>
                                  <w:divBdr>
                                    <w:top w:val="none" w:sz="0" w:space="0" w:color="auto"/>
                                    <w:left w:val="none" w:sz="0" w:space="0" w:color="auto"/>
                                    <w:bottom w:val="none" w:sz="0" w:space="0" w:color="auto"/>
                                    <w:right w:val="none" w:sz="0" w:space="0" w:color="auto"/>
                                  </w:divBdr>
                                </w:div>
                                <w:div w:id="916478508">
                                  <w:marLeft w:val="0"/>
                                  <w:marRight w:val="0"/>
                                  <w:marTop w:val="0"/>
                                  <w:marBottom w:val="0"/>
                                  <w:divBdr>
                                    <w:top w:val="none" w:sz="0" w:space="0" w:color="auto"/>
                                    <w:left w:val="none" w:sz="0" w:space="0" w:color="auto"/>
                                    <w:bottom w:val="none" w:sz="0" w:space="0" w:color="auto"/>
                                    <w:right w:val="none" w:sz="0" w:space="0" w:color="auto"/>
                                  </w:divBdr>
                                </w:div>
                                <w:div w:id="1662152294">
                                  <w:marLeft w:val="0"/>
                                  <w:marRight w:val="0"/>
                                  <w:marTop w:val="0"/>
                                  <w:marBottom w:val="0"/>
                                  <w:divBdr>
                                    <w:top w:val="none" w:sz="0" w:space="0" w:color="auto"/>
                                    <w:left w:val="none" w:sz="0" w:space="0" w:color="auto"/>
                                    <w:bottom w:val="none" w:sz="0" w:space="0" w:color="auto"/>
                                    <w:right w:val="none" w:sz="0" w:space="0" w:color="auto"/>
                                  </w:divBdr>
                                </w:div>
                                <w:div w:id="1854371560">
                                  <w:marLeft w:val="0"/>
                                  <w:marRight w:val="0"/>
                                  <w:marTop w:val="0"/>
                                  <w:marBottom w:val="0"/>
                                  <w:divBdr>
                                    <w:top w:val="none" w:sz="0" w:space="0" w:color="auto"/>
                                    <w:left w:val="none" w:sz="0" w:space="0" w:color="auto"/>
                                    <w:bottom w:val="none" w:sz="0" w:space="0" w:color="auto"/>
                                    <w:right w:val="none" w:sz="0" w:space="0" w:color="auto"/>
                                  </w:divBdr>
                                </w:div>
                                <w:div w:id="1388144468">
                                  <w:marLeft w:val="0"/>
                                  <w:marRight w:val="0"/>
                                  <w:marTop w:val="0"/>
                                  <w:marBottom w:val="0"/>
                                  <w:divBdr>
                                    <w:top w:val="none" w:sz="0" w:space="0" w:color="auto"/>
                                    <w:left w:val="none" w:sz="0" w:space="0" w:color="auto"/>
                                    <w:bottom w:val="none" w:sz="0" w:space="0" w:color="auto"/>
                                    <w:right w:val="none" w:sz="0" w:space="0" w:color="auto"/>
                                  </w:divBdr>
                                </w:div>
                                <w:div w:id="489836623">
                                  <w:marLeft w:val="0"/>
                                  <w:marRight w:val="0"/>
                                  <w:marTop w:val="0"/>
                                  <w:marBottom w:val="0"/>
                                  <w:divBdr>
                                    <w:top w:val="none" w:sz="0" w:space="0" w:color="auto"/>
                                    <w:left w:val="none" w:sz="0" w:space="0" w:color="auto"/>
                                    <w:bottom w:val="none" w:sz="0" w:space="0" w:color="auto"/>
                                    <w:right w:val="none" w:sz="0" w:space="0" w:color="auto"/>
                                  </w:divBdr>
                                </w:div>
                                <w:div w:id="2034455533">
                                  <w:marLeft w:val="0"/>
                                  <w:marRight w:val="0"/>
                                  <w:marTop w:val="0"/>
                                  <w:marBottom w:val="0"/>
                                  <w:divBdr>
                                    <w:top w:val="none" w:sz="0" w:space="0" w:color="auto"/>
                                    <w:left w:val="none" w:sz="0" w:space="0" w:color="auto"/>
                                    <w:bottom w:val="none" w:sz="0" w:space="0" w:color="auto"/>
                                    <w:right w:val="none" w:sz="0" w:space="0" w:color="auto"/>
                                  </w:divBdr>
                                </w:div>
                                <w:div w:id="1490294008">
                                  <w:marLeft w:val="0"/>
                                  <w:marRight w:val="0"/>
                                  <w:marTop w:val="0"/>
                                  <w:marBottom w:val="0"/>
                                  <w:divBdr>
                                    <w:top w:val="none" w:sz="0" w:space="0" w:color="auto"/>
                                    <w:left w:val="none" w:sz="0" w:space="0" w:color="auto"/>
                                    <w:bottom w:val="none" w:sz="0" w:space="0" w:color="auto"/>
                                    <w:right w:val="none" w:sz="0" w:space="0" w:color="auto"/>
                                  </w:divBdr>
                                </w:div>
                                <w:div w:id="2084136097">
                                  <w:marLeft w:val="0"/>
                                  <w:marRight w:val="0"/>
                                  <w:marTop w:val="0"/>
                                  <w:marBottom w:val="0"/>
                                  <w:divBdr>
                                    <w:top w:val="none" w:sz="0" w:space="0" w:color="auto"/>
                                    <w:left w:val="none" w:sz="0" w:space="0" w:color="auto"/>
                                    <w:bottom w:val="none" w:sz="0" w:space="0" w:color="auto"/>
                                    <w:right w:val="none" w:sz="0" w:space="0" w:color="auto"/>
                                  </w:divBdr>
                                </w:div>
                                <w:div w:id="367950878">
                                  <w:marLeft w:val="0"/>
                                  <w:marRight w:val="0"/>
                                  <w:marTop w:val="0"/>
                                  <w:marBottom w:val="0"/>
                                  <w:divBdr>
                                    <w:top w:val="none" w:sz="0" w:space="0" w:color="auto"/>
                                    <w:left w:val="none" w:sz="0" w:space="0" w:color="auto"/>
                                    <w:bottom w:val="none" w:sz="0" w:space="0" w:color="auto"/>
                                    <w:right w:val="none" w:sz="0" w:space="0" w:color="auto"/>
                                  </w:divBdr>
                                </w:div>
                                <w:div w:id="1223832666">
                                  <w:marLeft w:val="0"/>
                                  <w:marRight w:val="0"/>
                                  <w:marTop w:val="0"/>
                                  <w:marBottom w:val="0"/>
                                  <w:divBdr>
                                    <w:top w:val="none" w:sz="0" w:space="0" w:color="auto"/>
                                    <w:left w:val="none" w:sz="0" w:space="0" w:color="auto"/>
                                    <w:bottom w:val="none" w:sz="0" w:space="0" w:color="auto"/>
                                    <w:right w:val="none" w:sz="0" w:space="0" w:color="auto"/>
                                  </w:divBdr>
                                </w:div>
                                <w:div w:id="11762074">
                                  <w:marLeft w:val="0"/>
                                  <w:marRight w:val="0"/>
                                  <w:marTop w:val="0"/>
                                  <w:marBottom w:val="0"/>
                                  <w:divBdr>
                                    <w:top w:val="none" w:sz="0" w:space="0" w:color="auto"/>
                                    <w:left w:val="none" w:sz="0" w:space="0" w:color="auto"/>
                                    <w:bottom w:val="none" w:sz="0" w:space="0" w:color="auto"/>
                                    <w:right w:val="none" w:sz="0" w:space="0" w:color="auto"/>
                                  </w:divBdr>
                                </w:div>
                                <w:div w:id="866025060">
                                  <w:marLeft w:val="0"/>
                                  <w:marRight w:val="0"/>
                                  <w:marTop w:val="0"/>
                                  <w:marBottom w:val="0"/>
                                  <w:divBdr>
                                    <w:top w:val="none" w:sz="0" w:space="0" w:color="auto"/>
                                    <w:left w:val="none" w:sz="0" w:space="0" w:color="auto"/>
                                    <w:bottom w:val="none" w:sz="0" w:space="0" w:color="auto"/>
                                    <w:right w:val="none" w:sz="0" w:space="0" w:color="auto"/>
                                  </w:divBdr>
                                </w:div>
                                <w:div w:id="8485218">
                                  <w:marLeft w:val="0"/>
                                  <w:marRight w:val="0"/>
                                  <w:marTop w:val="0"/>
                                  <w:marBottom w:val="0"/>
                                  <w:divBdr>
                                    <w:top w:val="none" w:sz="0" w:space="0" w:color="auto"/>
                                    <w:left w:val="none" w:sz="0" w:space="0" w:color="auto"/>
                                    <w:bottom w:val="none" w:sz="0" w:space="0" w:color="auto"/>
                                    <w:right w:val="none" w:sz="0" w:space="0" w:color="auto"/>
                                  </w:divBdr>
                                </w:div>
                                <w:div w:id="1172456564">
                                  <w:marLeft w:val="0"/>
                                  <w:marRight w:val="0"/>
                                  <w:marTop w:val="0"/>
                                  <w:marBottom w:val="0"/>
                                  <w:divBdr>
                                    <w:top w:val="none" w:sz="0" w:space="0" w:color="auto"/>
                                    <w:left w:val="none" w:sz="0" w:space="0" w:color="auto"/>
                                    <w:bottom w:val="none" w:sz="0" w:space="0" w:color="auto"/>
                                    <w:right w:val="none" w:sz="0" w:space="0" w:color="auto"/>
                                  </w:divBdr>
                                </w:div>
                                <w:div w:id="630525053">
                                  <w:marLeft w:val="0"/>
                                  <w:marRight w:val="0"/>
                                  <w:marTop w:val="0"/>
                                  <w:marBottom w:val="0"/>
                                  <w:divBdr>
                                    <w:top w:val="none" w:sz="0" w:space="0" w:color="auto"/>
                                    <w:left w:val="none" w:sz="0" w:space="0" w:color="auto"/>
                                    <w:bottom w:val="none" w:sz="0" w:space="0" w:color="auto"/>
                                    <w:right w:val="none" w:sz="0" w:space="0" w:color="auto"/>
                                  </w:divBdr>
                                </w:div>
                                <w:div w:id="462044116">
                                  <w:marLeft w:val="0"/>
                                  <w:marRight w:val="0"/>
                                  <w:marTop w:val="0"/>
                                  <w:marBottom w:val="0"/>
                                  <w:divBdr>
                                    <w:top w:val="none" w:sz="0" w:space="0" w:color="auto"/>
                                    <w:left w:val="none" w:sz="0" w:space="0" w:color="auto"/>
                                    <w:bottom w:val="none" w:sz="0" w:space="0" w:color="auto"/>
                                    <w:right w:val="none" w:sz="0" w:space="0" w:color="auto"/>
                                  </w:divBdr>
                                </w:div>
                                <w:div w:id="1342390079">
                                  <w:marLeft w:val="0"/>
                                  <w:marRight w:val="0"/>
                                  <w:marTop w:val="0"/>
                                  <w:marBottom w:val="0"/>
                                  <w:divBdr>
                                    <w:top w:val="none" w:sz="0" w:space="0" w:color="auto"/>
                                    <w:left w:val="none" w:sz="0" w:space="0" w:color="auto"/>
                                    <w:bottom w:val="none" w:sz="0" w:space="0" w:color="auto"/>
                                    <w:right w:val="none" w:sz="0" w:space="0" w:color="auto"/>
                                  </w:divBdr>
                                </w:div>
                                <w:div w:id="1898202337">
                                  <w:marLeft w:val="0"/>
                                  <w:marRight w:val="0"/>
                                  <w:marTop w:val="0"/>
                                  <w:marBottom w:val="0"/>
                                  <w:divBdr>
                                    <w:top w:val="none" w:sz="0" w:space="0" w:color="auto"/>
                                    <w:left w:val="none" w:sz="0" w:space="0" w:color="auto"/>
                                    <w:bottom w:val="none" w:sz="0" w:space="0" w:color="auto"/>
                                    <w:right w:val="none" w:sz="0" w:space="0" w:color="auto"/>
                                  </w:divBdr>
                                </w:div>
                                <w:div w:id="125664105">
                                  <w:marLeft w:val="0"/>
                                  <w:marRight w:val="0"/>
                                  <w:marTop w:val="0"/>
                                  <w:marBottom w:val="0"/>
                                  <w:divBdr>
                                    <w:top w:val="none" w:sz="0" w:space="0" w:color="auto"/>
                                    <w:left w:val="none" w:sz="0" w:space="0" w:color="auto"/>
                                    <w:bottom w:val="none" w:sz="0" w:space="0" w:color="auto"/>
                                    <w:right w:val="none" w:sz="0" w:space="0" w:color="auto"/>
                                  </w:divBdr>
                                </w:div>
                                <w:div w:id="420683784">
                                  <w:marLeft w:val="0"/>
                                  <w:marRight w:val="0"/>
                                  <w:marTop w:val="0"/>
                                  <w:marBottom w:val="0"/>
                                  <w:divBdr>
                                    <w:top w:val="none" w:sz="0" w:space="0" w:color="auto"/>
                                    <w:left w:val="none" w:sz="0" w:space="0" w:color="auto"/>
                                    <w:bottom w:val="none" w:sz="0" w:space="0" w:color="auto"/>
                                    <w:right w:val="none" w:sz="0" w:space="0" w:color="auto"/>
                                  </w:divBdr>
                                </w:div>
                                <w:div w:id="1580558250">
                                  <w:marLeft w:val="0"/>
                                  <w:marRight w:val="0"/>
                                  <w:marTop w:val="0"/>
                                  <w:marBottom w:val="0"/>
                                  <w:divBdr>
                                    <w:top w:val="none" w:sz="0" w:space="0" w:color="auto"/>
                                    <w:left w:val="none" w:sz="0" w:space="0" w:color="auto"/>
                                    <w:bottom w:val="none" w:sz="0" w:space="0" w:color="auto"/>
                                    <w:right w:val="none" w:sz="0" w:space="0" w:color="auto"/>
                                  </w:divBdr>
                                </w:div>
                                <w:div w:id="190001283">
                                  <w:marLeft w:val="0"/>
                                  <w:marRight w:val="0"/>
                                  <w:marTop w:val="0"/>
                                  <w:marBottom w:val="0"/>
                                  <w:divBdr>
                                    <w:top w:val="none" w:sz="0" w:space="0" w:color="auto"/>
                                    <w:left w:val="none" w:sz="0" w:space="0" w:color="auto"/>
                                    <w:bottom w:val="none" w:sz="0" w:space="0" w:color="auto"/>
                                    <w:right w:val="none" w:sz="0" w:space="0" w:color="auto"/>
                                  </w:divBdr>
                                </w:div>
                                <w:div w:id="929197485">
                                  <w:marLeft w:val="0"/>
                                  <w:marRight w:val="0"/>
                                  <w:marTop w:val="0"/>
                                  <w:marBottom w:val="0"/>
                                  <w:divBdr>
                                    <w:top w:val="none" w:sz="0" w:space="0" w:color="auto"/>
                                    <w:left w:val="none" w:sz="0" w:space="0" w:color="auto"/>
                                    <w:bottom w:val="none" w:sz="0" w:space="0" w:color="auto"/>
                                    <w:right w:val="none" w:sz="0" w:space="0" w:color="auto"/>
                                  </w:divBdr>
                                </w:div>
                                <w:div w:id="1002397052">
                                  <w:marLeft w:val="0"/>
                                  <w:marRight w:val="0"/>
                                  <w:marTop w:val="0"/>
                                  <w:marBottom w:val="0"/>
                                  <w:divBdr>
                                    <w:top w:val="none" w:sz="0" w:space="0" w:color="auto"/>
                                    <w:left w:val="none" w:sz="0" w:space="0" w:color="auto"/>
                                    <w:bottom w:val="none" w:sz="0" w:space="0" w:color="auto"/>
                                    <w:right w:val="none" w:sz="0" w:space="0" w:color="auto"/>
                                  </w:divBdr>
                                </w:div>
                                <w:div w:id="290283500">
                                  <w:marLeft w:val="0"/>
                                  <w:marRight w:val="0"/>
                                  <w:marTop w:val="0"/>
                                  <w:marBottom w:val="0"/>
                                  <w:divBdr>
                                    <w:top w:val="none" w:sz="0" w:space="0" w:color="auto"/>
                                    <w:left w:val="none" w:sz="0" w:space="0" w:color="auto"/>
                                    <w:bottom w:val="none" w:sz="0" w:space="0" w:color="auto"/>
                                    <w:right w:val="none" w:sz="0" w:space="0" w:color="auto"/>
                                  </w:divBdr>
                                </w:div>
                                <w:div w:id="151681429">
                                  <w:marLeft w:val="0"/>
                                  <w:marRight w:val="0"/>
                                  <w:marTop w:val="0"/>
                                  <w:marBottom w:val="0"/>
                                  <w:divBdr>
                                    <w:top w:val="none" w:sz="0" w:space="0" w:color="auto"/>
                                    <w:left w:val="none" w:sz="0" w:space="0" w:color="auto"/>
                                    <w:bottom w:val="none" w:sz="0" w:space="0" w:color="auto"/>
                                    <w:right w:val="none" w:sz="0" w:space="0" w:color="auto"/>
                                  </w:divBdr>
                                </w:div>
                                <w:div w:id="2015649714">
                                  <w:marLeft w:val="0"/>
                                  <w:marRight w:val="0"/>
                                  <w:marTop w:val="0"/>
                                  <w:marBottom w:val="0"/>
                                  <w:divBdr>
                                    <w:top w:val="none" w:sz="0" w:space="0" w:color="auto"/>
                                    <w:left w:val="none" w:sz="0" w:space="0" w:color="auto"/>
                                    <w:bottom w:val="none" w:sz="0" w:space="0" w:color="auto"/>
                                    <w:right w:val="none" w:sz="0" w:space="0" w:color="auto"/>
                                  </w:divBdr>
                                </w:div>
                                <w:div w:id="1692684920">
                                  <w:marLeft w:val="0"/>
                                  <w:marRight w:val="0"/>
                                  <w:marTop w:val="0"/>
                                  <w:marBottom w:val="0"/>
                                  <w:divBdr>
                                    <w:top w:val="none" w:sz="0" w:space="0" w:color="auto"/>
                                    <w:left w:val="none" w:sz="0" w:space="0" w:color="auto"/>
                                    <w:bottom w:val="none" w:sz="0" w:space="0" w:color="auto"/>
                                    <w:right w:val="none" w:sz="0" w:space="0" w:color="auto"/>
                                  </w:divBdr>
                                </w:div>
                                <w:div w:id="1410494627">
                                  <w:marLeft w:val="0"/>
                                  <w:marRight w:val="0"/>
                                  <w:marTop w:val="0"/>
                                  <w:marBottom w:val="0"/>
                                  <w:divBdr>
                                    <w:top w:val="none" w:sz="0" w:space="0" w:color="auto"/>
                                    <w:left w:val="none" w:sz="0" w:space="0" w:color="auto"/>
                                    <w:bottom w:val="none" w:sz="0" w:space="0" w:color="auto"/>
                                    <w:right w:val="none" w:sz="0" w:space="0" w:color="auto"/>
                                  </w:divBdr>
                                </w:div>
                                <w:div w:id="1230270582">
                                  <w:marLeft w:val="0"/>
                                  <w:marRight w:val="0"/>
                                  <w:marTop w:val="0"/>
                                  <w:marBottom w:val="0"/>
                                  <w:divBdr>
                                    <w:top w:val="none" w:sz="0" w:space="0" w:color="auto"/>
                                    <w:left w:val="none" w:sz="0" w:space="0" w:color="auto"/>
                                    <w:bottom w:val="none" w:sz="0" w:space="0" w:color="auto"/>
                                    <w:right w:val="none" w:sz="0" w:space="0" w:color="auto"/>
                                  </w:divBdr>
                                </w:div>
                                <w:div w:id="451943731">
                                  <w:marLeft w:val="0"/>
                                  <w:marRight w:val="0"/>
                                  <w:marTop w:val="0"/>
                                  <w:marBottom w:val="0"/>
                                  <w:divBdr>
                                    <w:top w:val="none" w:sz="0" w:space="0" w:color="auto"/>
                                    <w:left w:val="none" w:sz="0" w:space="0" w:color="auto"/>
                                    <w:bottom w:val="none" w:sz="0" w:space="0" w:color="auto"/>
                                    <w:right w:val="none" w:sz="0" w:space="0" w:color="auto"/>
                                  </w:divBdr>
                                </w:div>
                                <w:div w:id="1074160455">
                                  <w:marLeft w:val="0"/>
                                  <w:marRight w:val="0"/>
                                  <w:marTop w:val="0"/>
                                  <w:marBottom w:val="0"/>
                                  <w:divBdr>
                                    <w:top w:val="none" w:sz="0" w:space="0" w:color="auto"/>
                                    <w:left w:val="none" w:sz="0" w:space="0" w:color="auto"/>
                                    <w:bottom w:val="none" w:sz="0" w:space="0" w:color="auto"/>
                                    <w:right w:val="none" w:sz="0" w:space="0" w:color="auto"/>
                                  </w:divBdr>
                                </w:div>
                                <w:div w:id="1312447309">
                                  <w:marLeft w:val="0"/>
                                  <w:marRight w:val="0"/>
                                  <w:marTop w:val="0"/>
                                  <w:marBottom w:val="0"/>
                                  <w:divBdr>
                                    <w:top w:val="none" w:sz="0" w:space="0" w:color="auto"/>
                                    <w:left w:val="none" w:sz="0" w:space="0" w:color="auto"/>
                                    <w:bottom w:val="none" w:sz="0" w:space="0" w:color="auto"/>
                                    <w:right w:val="none" w:sz="0" w:space="0" w:color="auto"/>
                                  </w:divBdr>
                                </w:div>
                                <w:div w:id="713576086">
                                  <w:marLeft w:val="0"/>
                                  <w:marRight w:val="0"/>
                                  <w:marTop w:val="0"/>
                                  <w:marBottom w:val="0"/>
                                  <w:divBdr>
                                    <w:top w:val="none" w:sz="0" w:space="0" w:color="auto"/>
                                    <w:left w:val="none" w:sz="0" w:space="0" w:color="auto"/>
                                    <w:bottom w:val="none" w:sz="0" w:space="0" w:color="auto"/>
                                    <w:right w:val="none" w:sz="0" w:space="0" w:color="auto"/>
                                  </w:divBdr>
                                </w:div>
                                <w:div w:id="1920626820">
                                  <w:marLeft w:val="0"/>
                                  <w:marRight w:val="0"/>
                                  <w:marTop w:val="0"/>
                                  <w:marBottom w:val="0"/>
                                  <w:divBdr>
                                    <w:top w:val="none" w:sz="0" w:space="0" w:color="auto"/>
                                    <w:left w:val="none" w:sz="0" w:space="0" w:color="auto"/>
                                    <w:bottom w:val="none" w:sz="0" w:space="0" w:color="auto"/>
                                    <w:right w:val="none" w:sz="0" w:space="0" w:color="auto"/>
                                  </w:divBdr>
                                </w:div>
                                <w:div w:id="489366553">
                                  <w:marLeft w:val="0"/>
                                  <w:marRight w:val="0"/>
                                  <w:marTop w:val="0"/>
                                  <w:marBottom w:val="0"/>
                                  <w:divBdr>
                                    <w:top w:val="none" w:sz="0" w:space="0" w:color="auto"/>
                                    <w:left w:val="none" w:sz="0" w:space="0" w:color="auto"/>
                                    <w:bottom w:val="none" w:sz="0" w:space="0" w:color="auto"/>
                                    <w:right w:val="none" w:sz="0" w:space="0" w:color="auto"/>
                                  </w:divBdr>
                                </w:div>
                                <w:div w:id="1477187884">
                                  <w:marLeft w:val="0"/>
                                  <w:marRight w:val="0"/>
                                  <w:marTop w:val="0"/>
                                  <w:marBottom w:val="0"/>
                                  <w:divBdr>
                                    <w:top w:val="none" w:sz="0" w:space="0" w:color="auto"/>
                                    <w:left w:val="none" w:sz="0" w:space="0" w:color="auto"/>
                                    <w:bottom w:val="none" w:sz="0" w:space="0" w:color="auto"/>
                                    <w:right w:val="none" w:sz="0" w:space="0" w:color="auto"/>
                                  </w:divBdr>
                                </w:div>
                                <w:div w:id="833109604">
                                  <w:marLeft w:val="0"/>
                                  <w:marRight w:val="0"/>
                                  <w:marTop w:val="0"/>
                                  <w:marBottom w:val="0"/>
                                  <w:divBdr>
                                    <w:top w:val="none" w:sz="0" w:space="0" w:color="auto"/>
                                    <w:left w:val="none" w:sz="0" w:space="0" w:color="auto"/>
                                    <w:bottom w:val="none" w:sz="0" w:space="0" w:color="auto"/>
                                    <w:right w:val="none" w:sz="0" w:space="0" w:color="auto"/>
                                  </w:divBdr>
                                </w:div>
                                <w:div w:id="722294493">
                                  <w:marLeft w:val="0"/>
                                  <w:marRight w:val="0"/>
                                  <w:marTop w:val="0"/>
                                  <w:marBottom w:val="0"/>
                                  <w:divBdr>
                                    <w:top w:val="none" w:sz="0" w:space="0" w:color="auto"/>
                                    <w:left w:val="none" w:sz="0" w:space="0" w:color="auto"/>
                                    <w:bottom w:val="none" w:sz="0" w:space="0" w:color="auto"/>
                                    <w:right w:val="none" w:sz="0" w:space="0" w:color="auto"/>
                                  </w:divBdr>
                                </w:div>
                                <w:div w:id="1912350027">
                                  <w:marLeft w:val="0"/>
                                  <w:marRight w:val="0"/>
                                  <w:marTop w:val="0"/>
                                  <w:marBottom w:val="0"/>
                                  <w:divBdr>
                                    <w:top w:val="none" w:sz="0" w:space="0" w:color="auto"/>
                                    <w:left w:val="none" w:sz="0" w:space="0" w:color="auto"/>
                                    <w:bottom w:val="none" w:sz="0" w:space="0" w:color="auto"/>
                                    <w:right w:val="none" w:sz="0" w:space="0" w:color="auto"/>
                                  </w:divBdr>
                                </w:div>
                                <w:div w:id="911618064">
                                  <w:marLeft w:val="0"/>
                                  <w:marRight w:val="0"/>
                                  <w:marTop w:val="0"/>
                                  <w:marBottom w:val="0"/>
                                  <w:divBdr>
                                    <w:top w:val="none" w:sz="0" w:space="0" w:color="auto"/>
                                    <w:left w:val="none" w:sz="0" w:space="0" w:color="auto"/>
                                    <w:bottom w:val="none" w:sz="0" w:space="0" w:color="auto"/>
                                    <w:right w:val="none" w:sz="0" w:space="0" w:color="auto"/>
                                  </w:divBdr>
                                </w:div>
                                <w:div w:id="2025202746">
                                  <w:marLeft w:val="0"/>
                                  <w:marRight w:val="0"/>
                                  <w:marTop w:val="0"/>
                                  <w:marBottom w:val="0"/>
                                  <w:divBdr>
                                    <w:top w:val="none" w:sz="0" w:space="0" w:color="auto"/>
                                    <w:left w:val="none" w:sz="0" w:space="0" w:color="auto"/>
                                    <w:bottom w:val="none" w:sz="0" w:space="0" w:color="auto"/>
                                    <w:right w:val="none" w:sz="0" w:space="0" w:color="auto"/>
                                  </w:divBdr>
                                </w:div>
                                <w:div w:id="1227181328">
                                  <w:marLeft w:val="0"/>
                                  <w:marRight w:val="0"/>
                                  <w:marTop w:val="0"/>
                                  <w:marBottom w:val="0"/>
                                  <w:divBdr>
                                    <w:top w:val="none" w:sz="0" w:space="0" w:color="auto"/>
                                    <w:left w:val="none" w:sz="0" w:space="0" w:color="auto"/>
                                    <w:bottom w:val="none" w:sz="0" w:space="0" w:color="auto"/>
                                    <w:right w:val="none" w:sz="0" w:space="0" w:color="auto"/>
                                  </w:divBdr>
                                </w:div>
                                <w:div w:id="158928573">
                                  <w:marLeft w:val="0"/>
                                  <w:marRight w:val="0"/>
                                  <w:marTop w:val="0"/>
                                  <w:marBottom w:val="0"/>
                                  <w:divBdr>
                                    <w:top w:val="none" w:sz="0" w:space="0" w:color="auto"/>
                                    <w:left w:val="none" w:sz="0" w:space="0" w:color="auto"/>
                                    <w:bottom w:val="none" w:sz="0" w:space="0" w:color="auto"/>
                                    <w:right w:val="none" w:sz="0" w:space="0" w:color="auto"/>
                                  </w:divBdr>
                                </w:div>
                                <w:div w:id="2024894858">
                                  <w:marLeft w:val="0"/>
                                  <w:marRight w:val="0"/>
                                  <w:marTop w:val="0"/>
                                  <w:marBottom w:val="0"/>
                                  <w:divBdr>
                                    <w:top w:val="none" w:sz="0" w:space="0" w:color="auto"/>
                                    <w:left w:val="none" w:sz="0" w:space="0" w:color="auto"/>
                                    <w:bottom w:val="none" w:sz="0" w:space="0" w:color="auto"/>
                                    <w:right w:val="none" w:sz="0" w:space="0" w:color="auto"/>
                                  </w:divBdr>
                                </w:div>
                                <w:div w:id="1843423767">
                                  <w:marLeft w:val="0"/>
                                  <w:marRight w:val="0"/>
                                  <w:marTop w:val="0"/>
                                  <w:marBottom w:val="0"/>
                                  <w:divBdr>
                                    <w:top w:val="none" w:sz="0" w:space="0" w:color="auto"/>
                                    <w:left w:val="none" w:sz="0" w:space="0" w:color="auto"/>
                                    <w:bottom w:val="none" w:sz="0" w:space="0" w:color="auto"/>
                                    <w:right w:val="none" w:sz="0" w:space="0" w:color="auto"/>
                                  </w:divBdr>
                                </w:div>
                                <w:div w:id="774592326">
                                  <w:marLeft w:val="0"/>
                                  <w:marRight w:val="0"/>
                                  <w:marTop w:val="0"/>
                                  <w:marBottom w:val="0"/>
                                  <w:divBdr>
                                    <w:top w:val="none" w:sz="0" w:space="0" w:color="auto"/>
                                    <w:left w:val="none" w:sz="0" w:space="0" w:color="auto"/>
                                    <w:bottom w:val="none" w:sz="0" w:space="0" w:color="auto"/>
                                    <w:right w:val="none" w:sz="0" w:space="0" w:color="auto"/>
                                  </w:divBdr>
                                </w:div>
                                <w:div w:id="1167945086">
                                  <w:marLeft w:val="0"/>
                                  <w:marRight w:val="0"/>
                                  <w:marTop w:val="0"/>
                                  <w:marBottom w:val="0"/>
                                  <w:divBdr>
                                    <w:top w:val="none" w:sz="0" w:space="0" w:color="auto"/>
                                    <w:left w:val="none" w:sz="0" w:space="0" w:color="auto"/>
                                    <w:bottom w:val="none" w:sz="0" w:space="0" w:color="auto"/>
                                    <w:right w:val="none" w:sz="0" w:space="0" w:color="auto"/>
                                  </w:divBdr>
                                </w:div>
                                <w:div w:id="793983822">
                                  <w:marLeft w:val="0"/>
                                  <w:marRight w:val="0"/>
                                  <w:marTop w:val="0"/>
                                  <w:marBottom w:val="0"/>
                                  <w:divBdr>
                                    <w:top w:val="none" w:sz="0" w:space="0" w:color="auto"/>
                                    <w:left w:val="none" w:sz="0" w:space="0" w:color="auto"/>
                                    <w:bottom w:val="none" w:sz="0" w:space="0" w:color="auto"/>
                                    <w:right w:val="none" w:sz="0" w:space="0" w:color="auto"/>
                                  </w:divBdr>
                                </w:div>
                                <w:div w:id="661931741">
                                  <w:marLeft w:val="0"/>
                                  <w:marRight w:val="0"/>
                                  <w:marTop w:val="0"/>
                                  <w:marBottom w:val="0"/>
                                  <w:divBdr>
                                    <w:top w:val="none" w:sz="0" w:space="0" w:color="auto"/>
                                    <w:left w:val="none" w:sz="0" w:space="0" w:color="auto"/>
                                    <w:bottom w:val="none" w:sz="0" w:space="0" w:color="auto"/>
                                    <w:right w:val="none" w:sz="0" w:space="0" w:color="auto"/>
                                  </w:divBdr>
                                </w:div>
                                <w:div w:id="503738741">
                                  <w:marLeft w:val="0"/>
                                  <w:marRight w:val="0"/>
                                  <w:marTop w:val="0"/>
                                  <w:marBottom w:val="0"/>
                                  <w:divBdr>
                                    <w:top w:val="none" w:sz="0" w:space="0" w:color="auto"/>
                                    <w:left w:val="none" w:sz="0" w:space="0" w:color="auto"/>
                                    <w:bottom w:val="none" w:sz="0" w:space="0" w:color="auto"/>
                                    <w:right w:val="none" w:sz="0" w:space="0" w:color="auto"/>
                                  </w:divBdr>
                                </w:div>
                                <w:div w:id="1008021678">
                                  <w:marLeft w:val="0"/>
                                  <w:marRight w:val="0"/>
                                  <w:marTop w:val="0"/>
                                  <w:marBottom w:val="0"/>
                                  <w:divBdr>
                                    <w:top w:val="none" w:sz="0" w:space="0" w:color="auto"/>
                                    <w:left w:val="none" w:sz="0" w:space="0" w:color="auto"/>
                                    <w:bottom w:val="none" w:sz="0" w:space="0" w:color="auto"/>
                                    <w:right w:val="none" w:sz="0" w:space="0" w:color="auto"/>
                                  </w:divBdr>
                                </w:div>
                                <w:div w:id="318921744">
                                  <w:marLeft w:val="0"/>
                                  <w:marRight w:val="0"/>
                                  <w:marTop w:val="0"/>
                                  <w:marBottom w:val="0"/>
                                  <w:divBdr>
                                    <w:top w:val="none" w:sz="0" w:space="0" w:color="auto"/>
                                    <w:left w:val="none" w:sz="0" w:space="0" w:color="auto"/>
                                    <w:bottom w:val="none" w:sz="0" w:space="0" w:color="auto"/>
                                    <w:right w:val="none" w:sz="0" w:space="0" w:color="auto"/>
                                  </w:divBdr>
                                </w:div>
                                <w:div w:id="1976064954">
                                  <w:marLeft w:val="0"/>
                                  <w:marRight w:val="0"/>
                                  <w:marTop w:val="0"/>
                                  <w:marBottom w:val="0"/>
                                  <w:divBdr>
                                    <w:top w:val="none" w:sz="0" w:space="0" w:color="auto"/>
                                    <w:left w:val="none" w:sz="0" w:space="0" w:color="auto"/>
                                    <w:bottom w:val="none" w:sz="0" w:space="0" w:color="auto"/>
                                    <w:right w:val="none" w:sz="0" w:space="0" w:color="auto"/>
                                  </w:divBdr>
                                </w:div>
                                <w:div w:id="383673659">
                                  <w:marLeft w:val="0"/>
                                  <w:marRight w:val="0"/>
                                  <w:marTop w:val="0"/>
                                  <w:marBottom w:val="0"/>
                                  <w:divBdr>
                                    <w:top w:val="none" w:sz="0" w:space="0" w:color="auto"/>
                                    <w:left w:val="none" w:sz="0" w:space="0" w:color="auto"/>
                                    <w:bottom w:val="none" w:sz="0" w:space="0" w:color="auto"/>
                                    <w:right w:val="none" w:sz="0" w:space="0" w:color="auto"/>
                                  </w:divBdr>
                                </w:div>
                                <w:div w:id="868104519">
                                  <w:marLeft w:val="0"/>
                                  <w:marRight w:val="0"/>
                                  <w:marTop w:val="0"/>
                                  <w:marBottom w:val="0"/>
                                  <w:divBdr>
                                    <w:top w:val="none" w:sz="0" w:space="0" w:color="auto"/>
                                    <w:left w:val="none" w:sz="0" w:space="0" w:color="auto"/>
                                    <w:bottom w:val="none" w:sz="0" w:space="0" w:color="auto"/>
                                    <w:right w:val="none" w:sz="0" w:space="0" w:color="auto"/>
                                  </w:divBdr>
                                </w:div>
                                <w:div w:id="60837378">
                                  <w:marLeft w:val="0"/>
                                  <w:marRight w:val="0"/>
                                  <w:marTop w:val="0"/>
                                  <w:marBottom w:val="0"/>
                                  <w:divBdr>
                                    <w:top w:val="none" w:sz="0" w:space="0" w:color="auto"/>
                                    <w:left w:val="none" w:sz="0" w:space="0" w:color="auto"/>
                                    <w:bottom w:val="none" w:sz="0" w:space="0" w:color="auto"/>
                                    <w:right w:val="none" w:sz="0" w:space="0" w:color="auto"/>
                                  </w:divBdr>
                                </w:div>
                                <w:div w:id="1403019024">
                                  <w:marLeft w:val="0"/>
                                  <w:marRight w:val="0"/>
                                  <w:marTop w:val="0"/>
                                  <w:marBottom w:val="0"/>
                                  <w:divBdr>
                                    <w:top w:val="none" w:sz="0" w:space="0" w:color="auto"/>
                                    <w:left w:val="none" w:sz="0" w:space="0" w:color="auto"/>
                                    <w:bottom w:val="none" w:sz="0" w:space="0" w:color="auto"/>
                                    <w:right w:val="none" w:sz="0" w:space="0" w:color="auto"/>
                                  </w:divBdr>
                                </w:div>
                                <w:div w:id="2084453634">
                                  <w:marLeft w:val="0"/>
                                  <w:marRight w:val="0"/>
                                  <w:marTop w:val="0"/>
                                  <w:marBottom w:val="0"/>
                                  <w:divBdr>
                                    <w:top w:val="none" w:sz="0" w:space="0" w:color="auto"/>
                                    <w:left w:val="none" w:sz="0" w:space="0" w:color="auto"/>
                                    <w:bottom w:val="none" w:sz="0" w:space="0" w:color="auto"/>
                                    <w:right w:val="none" w:sz="0" w:space="0" w:color="auto"/>
                                  </w:divBdr>
                                </w:div>
                                <w:div w:id="47187759">
                                  <w:marLeft w:val="0"/>
                                  <w:marRight w:val="0"/>
                                  <w:marTop w:val="0"/>
                                  <w:marBottom w:val="0"/>
                                  <w:divBdr>
                                    <w:top w:val="none" w:sz="0" w:space="0" w:color="auto"/>
                                    <w:left w:val="none" w:sz="0" w:space="0" w:color="auto"/>
                                    <w:bottom w:val="none" w:sz="0" w:space="0" w:color="auto"/>
                                    <w:right w:val="none" w:sz="0" w:space="0" w:color="auto"/>
                                  </w:divBdr>
                                </w:div>
                                <w:div w:id="341861561">
                                  <w:marLeft w:val="0"/>
                                  <w:marRight w:val="0"/>
                                  <w:marTop w:val="0"/>
                                  <w:marBottom w:val="0"/>
                                  <w:divBdr>
                                    <w:top w:val="none" w:sz="0" w:space="0" w:color="auto"/>
                                    <w:left w:val="none" w:sz="0" w:space="0" w:color="auto"/>
                                    <w:bottom w:val="none" w:sz="0" w:space="0" w:color="auto"/>
                                    <w:right w:val="none" w:sz="0" w:space="0" w:color="auto"/>
                                  </w:divBdr>
                                </w:div>
                                <w:div w:id="1133987578">
                                  <w:marLeft w:val="0"/>
                                  <w:marRight w:val="0"/>
                                  <w:marTop w:val="0"/>
                                  <w:marBottom w:val="0"/>
                                  <w:divBdr>
                                    <w:top w:val="none" w:sz="0" w:space="0" w:color="auto"/>
                                    <w:left w:val="none" w:sz="0" w:space="0" w:color="auto"/>
                                    <w:bottom w:val="none" w:sz="0" w:space="0" w:color="auto"/>
                                    <w:right w:val="none" w:sz="0" w:space="0" w:color="auto"/>
                                  </w:divBdr>
                                </w:div>
                                <w:div w:id="347609470">
                                  <w:marLeft w:val="0"/>
                                  <w:marRight w:val="0"/>
                                  <w:marTop w:val="0"/>
                                  <w:marBottom w:val="0"/>
                                  <w:divBdr>
                                    <w:top w:val="none" w:sz="0" w:space="0" w:color="auto"/>
                                    <w:left w:val="none" w:sz="0" w:space="0" w:color="auto"/>
                                    <w:bottom w:val="none" w:sz="0" w:space="0" w:color="auto"/>
                                    <w:right w:val="none" w:sz="0" w:space="0" w:color="auto"/>
                                  </w:divBdr>
                                </w:div>
                                <w:div w:id="424109712">
                                  <w:marLeft w:val="0"/>
                                  <w:marRight w:val="0"/>
                                  <w:marTop w:val="0"/>
                                  <w:marBottom w:val="0"/>
                                  <w:divBdr>
                                    <w:top w:val="none" w:sz="0" w:space="0" w:color="auto"/>
                                    <w:left w:val="none" w:sz="0" w:space="0" w:color="auto"/>
                                    <w:bottom w:val="none" w:sz="0" w:space="0" w:color="auto"/>
                                    <w:right w:val="none" w:sz="0" w:space="0" w:color="auto"/>
                                  </w:divBdr>
                                </w:div>
                                <w:div w:id="1236403418">
                                  <w:marLeft w:val="0"/>
                                  <w:marRight w:val="0"/>
                                  <w:marTop w:val="0"/>
                                  <w:marBottom w:val="0"/>
                                  <w:divBdr>
                                    <w:top w:val="none" w:sz="0" w:space="0" w:color="auto"/>
                                    <w:left w:val="none" w:sz="0" w:space="0" w:color="auto"/>
                                    <w:bottom w:val="none" w:sz="0" w:space="0" w:color="auto"/>
                                    <w:right w:val="none" w:sz="0" w:space="0" w:color="auto"/>
                                  </w:divBdr>
                                </w:div>
                                <w:div w:id="732628210">
                                  <w:marLeft w:val="0"/>
                                  <w:marRight w:val="0"/>
                                  <w:marTop w:val="0"/>
                                  <w:marBottom w:val="0"/>
                                  <w:divBdr>
                                    <w:top w:val="none" w:sz="0" w:space="0" w:color="auto"/>
                                    <w:left w:val="none" w:sz="0" w:space="0" w:color="auto"/>
                                    <w:bottom w:val="none" w:sz="0" w:space="0" w:color="auto"/>
                                    <w:right w:val="none" w:sz="0" w:space="0" w:color="auto"/>
                                  </w:divBdr>
                                </w:div>
                                <w:div w:id="975527208">
                                  <w:marLeft w:val="0"/>
                                  <w:marRight w:val="0"/>
                                  <w:marTop w:val="0"/>
                                  <w:marBottom w:val="0"/>
                                  <w:divBdr>
                                    <w:top w:val="none" w:sz="0" w:space="0" w:color="auto"/>
                                    <w:left w:val="none" w:sz="0" w:space="0" w:color="auto"/>
                                    <w:bottom w:val="none" w:sz="0" w:space="0" w:color="auto"/>
                                    <w:right w:val="none" w:sz="0" w:space="0" w:color="auto"/>
                                  </w:divBdr>
                                </w:div>
                                <w:div w:id="1613705825">
                                  <w:marLeft w:val="0"/>
                                  <w:marRight w:val="0"/>
                                  <w:marTop w:val="0"/>
                                  <w:marBottom w:val="0"/>
                                  <w:divBdr>
                                    <w:top w:val="none" w:sz="0" w:space="0" w:color="auto"/>
                                    <w:left w:val="none" w:sz="0" w:space="0" w:color="auto"/>
                                    <w:bottom w:val="none" w:sz="0" w:space="0" w:color="auto"/>
                                    <w:right w:val="none" w:sz="0" w:space="0" w:color="auto"/>
                                  </w:divBdr>
                                </w:div>
                                <w:div w:id="1399012543">
                                  <w:marLeft w:val="0"/>
                                  <w:marRight w:val="0"/>
                                  <w:marTop w:val="0"/>
                                  <w:marBottom w:val="0"/>
                                  <w:divBdr>
                                    <w:top w:val="none" w:sz="0" w:space="0" w:color="auto"/>
                                    <w:left w:val="none" w:sz="0" w:space="0" w:color="auto"/>
                                    <w:bottom w:val="none" w:sz="0" w:space="0" w:color="auto"/>
                                    <w:right w:val="none" w:sz="0" w:space="0" w:color="auto"/>
                                  </w:divBdr>
                                </w:div>
                                <w:div w:id="131480884">
                                  <w:marLeft w:val="0"/>
                                  <w:marRight w:val="0"/>
                                  <w:marTop w:val="0"/>
                                  <w:marBottom w:val="0"/>
                                  <w:divBdr>
                                    <w:top w:val="none" w:sz="0" w:space="0" w:color="auto"/>
                                    <w:left w:val="none" w:sz="0" w:space="0" w:color="auto"/>
                                    <w:bottom w:val="none" w:sz="0" w:space="0" w:color="auto"/>
                                    <w:right w:val="none" w:sz="0" w:space="0" w:color="auto"/>
                                  </w:divBdr>
                                </w:div>
                                <w:div w:id="66075553">
                                  <w:marLeft w:val="0"/>
                                  <w:marRight w:val="0"/>
                                  <w:marTop w:val="0"/>
                                  <w:marBottom w:val="0"/>
                                  <w:divBdr>
                                    <w:top w:val="none" w:sz="0" w:space="0" w:color="auto"/>
                                    <w:left w:val="none" w:sz="0" w:space="0" w:color="auto"/>
                                    <w:bottom w:val="none" w:sz="0" w:space="0" w:color="auto"/>
                                    <w:right w:val="none" w:sz="0" w:space="0" w:color="auto"/>
                                  </w:divBdr>
                                </w:div>
                                <w:div w:id="658533540">
                                  <w:marLeft w:val="0"/>
                                  <w:marRight w:val="0"/>
                                  <w:marTop w:val="0"/>
                                  <w:marBottom w:val="0"/>
                                  <w:divBdr>
                                    <w:top w:val="none" w:sz="0" w:space="0" w:color="auto"/>
                                    <w:left w:val="none" w:sz="0" w:space="0" w:color="auto"/>
                                    <w:bottom w:val="none" w:sz="0" w:space="0" w:color="auto"/>
                                    <w:right w:val="none" w:sz="0" w:space="0" w:color="auto"/>
                                  </w:divBdr>
                                </w:div>
                                <w:div w:id="1763642992">
                                  <w:marLeft w:val="0"/>
                                  <w:marRight w:val="0"/>
                                  <w:marTop w:val="0"/>
                                  <w:marBottom w:val="0"/>
                                  <w:divBdr>
                                    <w:top w:val="none" w:sz="0" w:space="0" w:color="auto"/>
                                    <w:left w:val="none" w:sz="0" w:space="0" w:color="auto"/>
                                    <w:bottom w:val="none" w:sz="0" w:space="0" w:color="auto"/>
                                    <w:right w:val="none" w:sz="0" w:space="0" w:color="auto"/>
                                  </w:divBdr>
                                </w:div>
                                <w:div w:id="1718774932">
                                  <w:marLeft w:val="0"/>
                                  <w:marRight w:val="0"/>
                                  <w:marTop w:val="0"/>
                                  <w:marBottom w:val="0"/>
                                  <w:divBdr>
                                    <w:top w:val="none" w:sz="0" w:space="0" w:color="auto"/>
                                    <w:left w:val="none" w:sz="0" w:space="0" w:color="auto"/>
                                    <w:bottom w:val="none" w:sz="0" w:space="0" w:color="auto"/>
                                    <w:right w:val="none" w:sz="0" w:space="0" w:color="auto"/>
                                  </w:divBdr>
                                </w:div>
                                <w:div w:id="2134322074">
                                  <w:marLeft w:val="0"/>
                                  <w:marRight w:val="0"/>
                                  <w:marTop w:val="0"/>
                                  <w:marBottom w:val="0"/>
                                  <w:divBdr>
                                    <w:top w:val="none" w:sz="0" w:space="0" w:color="auto"/>
                                    <w:left w:val="none" w:sz="0" w:space="0" w:color="auto"/>
                                    <w:bottom w:val="none" w:sz="0" w:space="0" w:color="auto"/>
                                    <w:right w:val="none" w:sz="0" w:space="0" w:color="auto"/>
                                  </w:divBdr>
                                </w:div>
                                <w:div w:id="1260215219">
                                  <w:marLeft w:val="0"/>
                                  <w:marRight w:val="0"/>
                                  <w:marTop w:val="0"/>
                                  <w:marBottom w:val="0"/>
                                  <w:divBdr>
                                    <w:top w:val="none" w:sz="0" w:space="0" w:color="auto"/>
                                    <w:left w:val="none" w:sz="0" w:space="0" w:color="auto"/>
                                    <w:bottom w:val="none" w:sz="0" w:space="0" w:color="auto"/>
                                    <w:right w:val="none" w:sz="0" w:space="0" w:color="auto"/>
                                  </w:divBdr>
                                </w:div>
                                <w:div w:id="303462504">
                                  <w:marLeft w:val="0"/>
                                  <w:marRight w:val="0"/>
                                  <w:marTop w:val="0"/>
                                  <w:marBottom w:val="0"/>
                                  <w:divBdr>
                                    <w:top w:val="none" w:sz="0" w:space="0" w:color="auto"/>
                                    <w:left w:val="none" w:sz="0" w:space="0" w:color="auto"/>
                                    <w:bottom w:val="none" w:sz="0" w:space="0" w:color="auto"/>
                                    <w:right w:val="none" w:sz="0" w:space="0" w:color="auto"/>
                                  </w:divBdr>
                                </w:div>
                                <w:div w:id="1626502332">
                                  <w:marLeft w:val="0"/>
                                  <w:marRight w:val="0"/>
                                  <w:marTop w:val="0"/>
                                  <w:marBottom w:val="0"/>
                                  <w:divBdr>
                                    <w:top w:val="none" w:sz="0" w:space="0" w:color="auto"/>
                                    <w:left w:val="none" w:sz="0" w:space="0" w:color="auto"/>
                                    <w:bottom w:val="none" w:sz="0" w:space="0" w:color="auto"/>
                                    <w:right w:val="none" w:sz="0" w:space="0" w:color="auto"/>
                                  </w:divBdr>
                                </w:div>
                                <w:div w:id="1881354977">
                                  <w:marLeft w:val="0"/>
                                  <w:marRight w:val="0"/>
                                  <w:marTop w:val="0"/>
                                  <w:marBottom w:val="0"/>
                                  <w:divBdr>
                                    <w:top w:val="none" w:sz="0" w:space="0" w:color="auto"/>
                                    <w:left w:val="none" w:sz="0" w:space="0" w:color="auto"/>
                                    <w:bottom w:val="none" w:sz="0" w:space="0" w:color="auto"/>
                                    <w:right w:val="none" w:sz="0" w:space="0" w:color="auto"/>
                                  </w:divBdr>
                                </w:div>
                                <w:div w:id="151066668">
                                  <w:marLeft w:val="0"/>
                                  <w:marRight w:val="0"/>
                                  <w:marTop w:val="0"/>
                                  <w:marBottom w:val="0"/>
                                  <w:divBdr>
                                    <w:top w:val="none" w:sz="0" w:space="0" w:color="auto"/>
                                    <w:left w:val="none" w:sz="0" w:space="0" w:color="auto"/>
                                    <w:bottom w:val="none" w:sz="0" w:space="0" w:color="auto"/>
                                    <w:right w:val="none" w:sz="0" w:space="0" w:color="auto"/>
                                  </w:divBdr>
                                </w:div>
                                <w:div w:id="1555390627">
                                  <w:marLeft w:val="0"/>
                                  <w:marRight w:val="0"/>
                                  <w:marTop w:val="0"/>
                                  <w:marBottom w:val="0"/>
                                  <w:divBdr>
                                    <w:top w:val="none" w:sz="0" w:space="0" w:color="auto"/>
                                    <w:left w:val="none" w:sz="0" w:space="0" w:color="auto"/>
                                    <w:bottom w:val="none" w:sz="0" w:space="0" w:color="auto"/>
                                    <w:right w:val="none" w:sz="0" w:space="0" w:color="auto"/>
                                  </w:divBdr>
                                </w:div>
                                <w:div w:id="59866119">
                                  <w:marLeft w:val="0"/>
                                  <w:marRight w:val="0"/>
                                  <w:marTop w:val="0"/>
                                  <w:marBottom w:val="0"/>
                                  <w:divBdr>
                                    <w:top w:val="none" w:sz="0" w:space="0" w:color="auto"/>
                                    <w:left w:val="none" w:sz="0" w:space="0" w:color="auto"/>
                                    <w:bottom w:val="none" w:sz="0" w:space="0" w:color="auto"/>
                                    <w:right w:val="none" w:sz="0" w:space="0" w:color="auto"/>
                                  </w:divBdr>
                                </w:div>
                                <w:div w:id="1150754774">
                                  <w:marLeft w:val="0"/>
                                  <w:marRight w:val="0"/>
                                  <w:marTop w:val="0"/>
                                  <w:marBottom w:val="0"/>
                                  <w:divBdr>
                                    <w:top w:val="none" w:sz="0" w:space="0" w:color="auto"/>
                                    <w:left w:val="none" w:sz="0" w:space="0" w:color="auto"/>
                                    <w:bottom w:val="none" w:sz="0" w:space="0" w:color="auto"/>
                                    <w:right w:val="none" w:sz="0" w:space="0" w:color="auto"/>
                                  </w:divBdr>
                                </w:div>
                                <w:div w:id="1811901684">
                                  <w:marLeft w:val="0"/>
                                  <w:marRight w:val="0"/>
                                  <w:marTop w:val="0"/>
                                  <w:marBottom w:val="0"/>
                                  <w:divBdr>
                                    <w:top w:val="none" w:sz="0" w:space="0" w:color="auto"/>
                                    <w:left w:val="none" w:sz="0" w:space="0" w:color="auto"/>
                                    <w:bottom w:val="none" w:sz="0" w:space="0" w:color="auto"/>
                                    <w:right w:val="none" w:sz="0" w:space="0" w:color="auto"/>
                                  </w:divBdr>
                                </w:div>
                                <w:div w:id="1703481202">
                                  <w:marLeft w:val="0"/>
                                  <w:marRight w:val="0"/>
                                  <w:marTop w:val="0"/>
                                  <w:marBottom w:val="0"/>
                                  <w:divBdr>
                                    <w:top w:val="none" w:sz="0" w:space="0" w:color="auto"/>
                                    <w:left w:val="none" w:sz="0" w:space="0" w:color="auto"/>
                                    <w:bottom w:val="none" w:sz="0" w:space="0" w:color="auto"/>
                                    <w:right w:val="none" w:sz="0" w:space="0" w:color="auto"/>
                                  </w:divBdr>
                                </w:div>
                                <w:div w:id="389042339">
                                  <w:marLeft w:val="0"/>
                                  <w:marRight w:val="0"/>
                                  <w:marTop w:val="0"/>
                                  <w:marBottom w:val="0"/>
                                  <w:divBdr>
                                    <w:top w:val="none" w:sz="0" w:space="0" w:color="auto"/>
                                    <w:left w:val="none" w:sz="0" w:space="0" w:color="auto"/>
                                    <w:bottom w:val="none" w:sz="0" w:space="0" w:color="auto"/>
                                    <w:right w:val="none" w:sz="0" w:space="0" w:color="auto"/>
                                  </w:divBdr>
                                </w:div>
                                <w:div w:id="207497853">
                                  <w:marLeft w:val="0"/>
                                  <w:marRight w:val="0"/>
                                  <w:marTop w:val="0"/>
                                  <w:marBottom w:val="0"/>
                                  <w:divBdr>
                                    <w:top w:val="none" w:sz="0" w:space="0" w:color="auto"/>
                                    <w:left w:val="none" w:sz="0" w:space="0" w:color="auto"/>
                                    <w:bottom w:val="none" w:sz="0" w:space="0" w:color="auto"/>
                                    <w:right w:val="none" w:sz="0" w:space="0" w:color="auto"/>
                                  </w:divBdr>
                                </w:div>
                                <w:div w:id="121970335">
                                  <w:marLeft w:val="0"/>
                                  <w:marRight w:val="0"/>
                                  <w:marTop w:val="0"/>
                                  <w:marBottom w:val="0"/>
                                  <w:divBdr>
                                    <w:top w:val="none" w:sz="0" w:space="0" w:color="auto"/>
                                    <w:left w:val="none" w:sz="0" w:space="0" w:color="auto"/>
                                    <w:bottom w:val="none" w:sz="0" w:space="0" w:color="auto"/>
                                    <w:right w:val="none" w:sz="0" w:space="0" w:color="auto"/>
                                  </w:divBdr>
                                </w:div>
                                <w:div w:id="1317295895">
                                  <w:marLeft w:val="0"/>
                                  <w:marRight w:val="0"/>
                                  <w:marTop w:val="0"/>
                                  <w:marBottom w:val="0"/>
                                  <w:divBdr>
                                    <w:top w:val="none" w:sz="0" w:space="0" w:color="auto"/>
                                    <w:left w:val="none" w:sz="0" w:space="0" w:color="auto"/>
                                    <w:bottom w:val="none" w:sz="0" w:space="0" w:color="auto"/>
                                    <w:right w:val="none" w:sz="0" w:space="0" w:color="auto"/>
                                  </w:divBdr>
                                </w:div>
                                <w:div w:id="638458178">
                                  <w:marLeft w:val="0"/>
                                  <w:marRight w:val="0"/>
                                  <w:marTop w:val="0"/>
                                  <w:marBottom w:val="0"/>
                                  <w:divBdr>
                                    <w:top w:val="none" w:sz="0" w:space="0" w:color="auto"/>
                                    <w:left w:val="none" w:sz="0" w:space="0" w:color="auto"/>
                                    <w:bottom w:val="none" w:sz="0" w:space="0" w:color="auto"/>
                                    <w:right w:val="none" w:sz="0" w:space="0" w:color="auto"/>
                                  </w:divBdr>
                                </w:div>
                                <w:div w:id="173106585">
                                  <w:marLeft w:val="0"/>
                                  <w:marRight w:val="0"/>
                                  <w:marTop w:val="0"/>
                                  <w:marBottom w:val="0"/>
                                  <w:divBdr>
                                    <w:top w:val="none" w:sz="0" w:space="0" w:color="auto"/>
                                    <w:left w:val="none" w:sz="0" w:space="0" w:color="auto"/>
                                    <w:bottom w:val="none" w:sz="0" w:space="0" w:color="auto"/>
                                    <w:right w:val="none" w:sz="0" w:space="0" w:color="auto"/>
                                  </w:divBdr>
                                </w:div>
                                <w:div w:id="1019545385">
                                  <w:marLeft w:val="0"/>
                                  <w:marRight w:val="0"/>
                                  <w:marTop w:val="0"/>
                                  <w:marBottom w:val="0"/>
                                  <w:divBdr>
                                    <w:top w:val="none" w:sz="0" w:space="0" w:color="auto"/>
                                    <w:left w:val="none" w:sz="0" w:space="0" w:color="auto"/>
                                    <w:bottom w:val="none" w:sz="0" w:space="0" w:color="auto"/>
                                    <w:right w:val="none" w:sz="0" w:space="0" w:color="auto"/>
                                  </w:divBdr>
                                </w:div>
                                <w:div w:id="658537769">
                                  <w:marLeft w:val="0"/>
                                  <w:marRight w:val="0"/>
                                  <w:marTop w:val="0"/>
                                  <w:marBottom w:val="0"/>
                                  <w:divBdr>
                                    <w:top w:val="none" w:sz="0" w:space="0" w:color="auto"/>
                                    <w:left w:val="none" w:sz="0" w:space="0" w:color="auto"/>
                                    <w:bottom w:val="none" w:sz="0" w:space="0" w:color="auto"/>
                                    <w:right w:val="none" w:sz="0" w:space="0" w:color="auto"/>
                                  </w:divBdr>
                                </w:div>
                                <w:div w:id="1137181974">
                                  <w:marLeft w:val="0"/>
                                  <w:marRight w:val="0"/>
                                  <w:marTop w:val="0"/>
                                  <w:marBottom w:val="0"/>
                                  <w:divBdr>
                                    <w:top w:val="none" w:sz="0" w:space="0" w:color="auto"/>
                                    <w:left w:val="none" w:sz="0" w:space="0" w:color="auto"/>
                                    <w:bottom w:val="none" w:sz="0" w:space="0" w:color="auto"/>
                                    <w:right w:val="none" w:sz="0" w:space="0" w:color="auto"/>
                                  </w:divBdr>
                                </w:div>
                                <w:div w:id="916940593">
                                  <w:marLeft w:val="0"/>
                                  <w:marRight w:val="0"/>
                                  <w:marTop w:val="0"/>
                                  <w:marBottom w:val="0"/>
                                  <w:divBdr>
                                    <w:top w:val="none" w:sz="0" w:space="0" w:color="auto"/>
                                    <w:left w:val="none" w:sz="0" w:space="0" w:color="auto"/>
                                    <w:bottom w:val="none" w:sz="0" w:space="0" w:color="auto"/>
                                    <w:right w:val="none" w:sz="0" w:space="0" w:color="auto"/>
                                  </w:divBdr>
                                </w:div>
                                <w:div w:id="1520659733">
                                  <w:marLeft w:val="0"/>
                                  <w:marRight w:val="0"/>
                                  <w:marTop w:val="0"/>
                                  <w:marBottom w:val="0"/>
                                  <w:divBdr>
                                    <w:top w:val="none" w:sz="0" w:space="0" w:color="auto"/>
                                    <w:left w:val="none" w:sz="0" w:space="0" w:color="auto"/>
                                    <w:bottom w:val="none" w:sz="0" w:space="0" w:color="auto"/>
                                    <w:right w:val="none" w:sz="0" w:space="0" w:color="auto"/>
                                  </w:divBdr>
                                </w:div>
                                <w:div w:id="1630475539">
                                  <w:marLeft w:val="0"/>
                                  <w:marRight w:val="0"/>
                                  <w:marTop w:val="0"/>
                                  <w:marBottom w:val="0"/>
                                  <w:divBdr>
                                    <w:top w:val="none" w:sz="0" w:space="0" w:color="auto"/>
                                    <w:left w:val="none" w:sz="0" w:space="0" w:color="auto"/>
                                    <w:bottom w:val="none" w:sz="0" w:space="0" w:color="auto"/>
                                    <w:right w:val="none" w:sz="0" w:space="0" w:color="auto"/>
                                  </w:divBdr>
                                </w:div>
                                <w:div w:id="257715468">
                                  <w:marLeft w:val="0"/>
                                  <w:marRight w:val="0"/>
                                  <w:marTop w:val="0"/>
                                  <w:marBottom w:val="0"/>
                                  <w:divBdr>
                                    <w:top w:val="none" w:sz="0" w:space="0" w:color="auto"/>
                                    <w:left w:val="none" w:sz="0" w:space="0" w:color="auto"/>
                                    <w:bottom w:val="none" w:sz="0" w:space="0" w:color="auto"/>
                                    <w:right w:val="none" w:sz="0" w:space="0" w:color="auto"/>
                                  </w:divBdr>
                                </w:div>
                                <w:div w:id="2085108015">
                                  <w:marLeft w:val="0"/>
                                  <w:marRight w:val="0"/>
                                  <w:marTop w:val="0"/>
                                  <w:marBottom w:val="0"/>
                                  <w:divBdr>
                                    <w:top w:val="none" w:sz="0" w:space="0" w:color="auto"/>
                                    <w:left w:val="none" w:sz="0" w:space="0" w:color="auto"/>
                                    <w:bottom w:val="none" w:sz="0" w:space="0" w:color="auto"/>
                                    <w:right w:val="none" w:sz="0" w:space="0" w:color="auto"/>
                                  </w:divBdr>
                                </w:div>
                                <w:div w:id="1610241607">
                                  <w:marLeft w:val="0"/>
                                  <w:marRight w:val="0"/>
                                  <w:marTop w:val="0"/>
                                  <w:marBottom w:val="0"/>
                                  <w:divBdr>
                                    <w:top w:val="none" w:sz="0" w:space="0" w:color="auto"/>
                                    <w:left w:val="none" w:sz="0" w:space="0" w:color="auto"/>
                                    <w:bottom w:val="none" w:sz="0" w:space="0" w:color="auto"/>
                                    <w:right w:val="none" w:sz="0" w:space="0" w:color="auto"/>
                                  </w:divBdr>
                                </w:div>
                                <w:div w:id="2084177447">
                                  <w:marLeft w:val="0"/>
                                  <w:marRight w:val="0"/>
                                  <w:marTop w:val="0"/>
                                  <w:marBottom w:val="0"/>
                                  <w:divBdr>
                                    <w:top w:val="none" w:sz="0" w:space="0" w:color="auto"/>
                                    <w:left w:val="none" w:sz="0" w:space="0" w:color="auto"/>
                                    <w:bottom w:val="none" w:sz="0" w:space="0" w:color="auto"/>
                                    <w:right w:val="none" w:sz="0" w:space="0" w:color="auto"/>
                                  </w:divBdr>
                                </w:div>
                                <w:div w:id="556745763">
                                  <w:marLeft w:val="0"/>
                                  <w:marRight w:val="0"/>
                                  <w:marTop w:val="0"/>
                                  <w:marBottom w:val="0"/>
                                  <w:divBdr>
                                    <w:top w:val="none" w:sz="0" w:space="0" w:color="auto"/>
                                    <w:left w:val="none" w:sz="0" w:space="0" w:color="auto"/>
                                    <w:bottom w:val="none" w:sz="0" w:space="0" w:color="auto"/>
                                    <w:right w:val="none" w:sz="0" w:space="0" w:color="auto"/>
                                  </w:divBdr>
                                </w:div>
                                <w:div w:id="334891153">
                                  <w:marLeft w:val="0"/>
                                  <w:marRight w:val="0"/>
                                  <w:marTop w:val="0"/>
                                  <w:marBottom w:val="0"/>
                                  <w:divBdr>
                                    <w:top w:val="none" w:sz="0" w:space="0" w:color="auto"/>
                                    <w:left w:val="none" w:sz="0" w:space="0" w:color="auto"/>
                                    <w:bottom w:val="none" w:sz="0" w:space="0" w:color="auto"/>
                                    <w:right w:val="none" w:sz="0" w:space="0" w:color="auto"/>
                                  </w:divBdr>
                                </w:div>
                                <w:div w:id="767234038">
                                  <w:marLeft w:val="0"/>
                                  <w:marRight w:val="0"/>
                                  <w:marTop w:val="0"/>
                                  <w:marBottom w:val="0"/>
                                  <w:divBdr>
                                    <w:top w:val="none" w:sz="0" w:space="0" w:color="auto"/>
                                    <w:left w:val="none" w:sz="0" w:space="0" w:color="auto"/>
                                    <w:bottom w:val="none" w:sz="0" w:space="0" w:color="auto"/>
                                    <w:right w:val="none" w:sz="0" w:space="0" w:color="auto"/>
                                  </w:divBdr>
                                </w:div>
                                <w:div w:id="1528567450">
                                  <w:marLeft w:val="0"/>
                                  <w:marRight w:val="0"/>
                                  <w:marTop w:val="0"/>
                                  <w:marBottom w:val="0"/>
                                  <w:divBdr>
                                    <w:top w:val="none" w:sz="0" w:space="0" w:color="auto"/>
                                    <w:left w:val="none" w:sz="0" w:space="0" w:color="auto"/>
                                    <w:bottom w:val="none" w:sz="0" w:space="0" w:color="auto"/>
                                    <w:right w:val="none" w:sz="0" w:space="0" w:color="auto"/>
                                  </w:divBdr>
                                </w:div>
                                <w:div w:id="604844223">
                                  <w:marLeft w:val="0"/>
                                  <w:marRight w:val="0"/>
                                  <w:marTop w:val="0"/>
                                  <w:marBottom w:val="0"/>
                                  <w:divBdr>
                                    <w:top w:val="none" w:sz="0" w:space="0" w:color="auto"/>
                                    <w:left w:val="none" w:sz="0" w:space="0" w:color="auto"/>
                                    <w:bottom w:val="none" w:sz="0" w:space="0" w:color="auto"/>
                                    <w:right w:val="none" w:sz="0" w:space="0" w:color="auto"/>
                                  </w:divBdr>
                                </w:div>
                                <w:div w:id="691689852">
                                  <w:marLeft w:val="0"/>
                                  <w:marRight w:val="0"/>
                                  <w:marTop w:val="0"/>
                                  <w:marBottom w:val="0"/>
                                  <w:divBdr>
                                    <w:top w:val="none" w:sz="0" w:space="0" w:color="auto"/>
                                    <w:left w:val="none" w:sz="0" w:space="0" w:color="auto"/>
                                    <w:bottom w:val="none" w:sz="0" w:space="0" w:color="auto"/>
                                    <w:right w:val="none" w:sz="0" w:space="0" w:color="auto"/>
                                  </w:divBdr>
                                </w:div>
                                <w:div w:id="153377793">
                                  <w:marLeft w:val="0"/>
                                  <w:marRight w:val="0"/>
                                  <w:marTop w:val="0"/>
                                  <w:marBottom w:val="0"/>
                                  <w:divBdr>
                                    <w:top w:val="none" w:sz="0" w:space="0" w:color="auto"/>
                                    <w:left w:val="none" w:sz="0" w:space="0" w:color="auto"/>
                                    <w:bottom w:val="none" w:sz="0" w:space="0" w:color="auto"/>
                                    <w:right w:val="none" w:sz="0" w:space="0" w:color="auto"/>
                                  </w:divBdr>
                                </w:div>
                                <w:div w:id="876813470">
                                  <w:marLeft w:val="0"/>
                                  <w:marRight w:val="0"/>
                                  <w:marTop w:val="0"/>
                                  <w:marBottom w:val="0"/>
                                  <w:divBdr>
                                    <w:top w:val="none" w:sz="0" w:space="0" w:color="auto"/>
                                    <w:left w:val="none" w:sz="0" w:space="0" w:color="auto"/>
                                    <w:bottom w:val="none" w:sz="0" w:space="0" w:color="auto"/>
                                    <w:right w:val="none" w:sz="0" w:space="0" w:color="auto"/>
                                  </w:divBdr>
                                </w:div>
                                <w:div w:id="1843004196">
                                  <w:marLeft w:val="0"/>
                                  <w:marRight w:val="0"/>
                                  <w:marTop w:val="0"/>
                                  <w:marBottom w:val="0"/>
                                  <w:divBdr>
                                    <w:top w:val="none" w:sz="0" w:space="0" w:color="auto"/>
                                    <w:left w:val="none" w:sz="0" w:space="0" w:color="auto"/>
                                    <w:bottom w:val="none" w:sz="0" w:space="0" w:color="auto"/>
                                    <w:right w:val="none" w:sz="0" w:space="0" w:color="auto"/>
                                  </w:divBdr>
                                </w:div>
                                <w:div w:id="197554008">
                                  <w:marLeft w:val="0"/>
                                  <w:marRight w:val="0"/>
                                  <w:marTop w:val="0"/>
                                  <w:marBottom w:val="0"/>
                                  <w:divBdr>
                                    <w:top w:val="none" w:sz="0" w:space="0" w:color="auto"/>
                                    <w:left w:val="none" w:sz="0" w:space="0" w:color="auto"/>
                                    <w:bottom w:val="none" w:sz="0" w:space="0" w:color="auto"/>
                                    <w:right w:val="none" w:sz="0" w:space="0" w:color="auto"/>
                                  </w:divBdr>
                                </w:div>
                                <w:div w:id="645428055">
                                  <w:marLeft w:val="0"/>
                                  <w:marRight w:val="0"/>
                                  <w:marTop w:val="0"/>
                                  <w:marBottom w:val="0"/>
                                  <w:divBdr>
                                    <w:top w:val="none" w:sz="0" w:space="0" w:color="auto"/>
                                    <w:left w:val="none" w:sz="0" w:space="0" w:color="auto"/>
                                    <w:bottom w:val="none" w:sz="0" w:space="0" w:color="auto"/>
                                    <w:right w:val="none" w:sz="0" w:space="0" w:color="auto"/>
                                  </w:divBdr>
                                </w:div>
                                <w:div w:id="70540391">
                                  <w:marLeft w:val="0"/>
                                  <w:marRight w:val="0"/>
                                  <w:marTop w:val="0"/>
                                  <w:marBottom w:val="0"/>
                                  <w:divBdr>
                                    <w:top w:val="none" w:sz="0" w:space="0" w:color="auto"/>
                                    <w:left w:val="none" w:sz="0" w:space="0" w:color="auto"/>
                                    <w:bottom w:val="none" w:sz="0" w:space="0" w:color="auto"/>
                                    <w:right w:val="none" w:sz="0" w:space="0" w:color="auto"/>
                                  </w:divBdr>
                                </w:div>
                                <w:div w:id="1809008460">
                                  <w:marLeft w:val="0"/>
                                  <w:marRight w:val="0"/>
                                  <w:marTop w:val="0"/>
                                  <w:marBottom w:val="0"/>
                                  <w:divBdr>
                                    <w:top w:val="none" w:sz="0" w:space="0" w:color="auto"/>
                                    <w:left w:val="none" w:sz="0" w:space="0" w:color="auto"/>
                                    <w:bottom w:val="none" w:sz="0" w:space="0" w:color="auto"/>
                                    <w:right w:val="none" w:sz="0" w:space="0" w:color="auto"/>
                                  </w:divBdr>
                                </w:div>
                                <w:div w:id="1222135965">
                                  <w:marLeft w:val="0"/>
                                  <w:marRight w:val="0"/>
                                  <w:marTop w:val="0"/>
                                  <w:marBottom w:val="0"/>
                                  <w:divBdr>
                                    <w:top w:val="none" w:sz="0" w:space="0" w:color="auto"/>
                                    <w:left w:val="none" w:sz="0" w:space="0" w:color="auto"/>
                                    <w:bottom w:val="none" w:sz="0" w:space="0" w:color="auto"/>
                                    <w:right w:val="none" w:sz="0" w:space="0" w:color="auto"/>
                                  </w:divBdr>
                                </w:div>
                                <w:div w:id="825584055">
                                  <w:marLeft w:val="0"/>
                                  <w:marRight w:val="0"/>
                                  <w:marTop w:val="0"/>
                                  <w:marBottom w:val="0"/>
                                  <w:divBdr>
                                    <w:top w:val="none" w:sz="0" w:space="0" w:color="auto"/>
                                    <w:left w:val="none" w:sz="0" w:space="0" w:color="auto"/>
                                    <w:bottom w:val="none" w:sz="0" w:space="0" w:color="auto"/>
                                    <w:right w:val="none" w:sz="0" w:space="0" w:color="auto"/>
                                  </w:divBdr>
                                </w:div>
                                <w:div w:id="1212687251">
                                  <w:marLeft w:val="0"/>
                                  <w:marRight w:val="0"/>
                                  <w:marTop w:val="0"/>
                                  <w:marBottom w:val="0"/>
                                  <w:divBdr>
                                    <w:top w:val="none" w:sz="0" w:space="0" w:color="auto"/>
                                    <w:left w:val="none" w:sz="0" w:space="0" w:color="auto"/>
                                    <w:bottom w:val="none" w:sz="0" w:space="0" w:color="auto"/>
                                    <w:right w:val="none" w:sz="0" w:space="0" w:color="auto"/>
                                  </w:divBdr>
                                </w:div>
                                <w:div w:id="1105468511">
                                  <w:marLeft w:val="0"/>
                                  <w:marRight w:val="0"/>
                                  <w:marTop w:val="0"/>
                                  <w:marBottom w:val="0"/>
                                  <w:divBdr>
                                    <w:top w:val="none" w:sz="0" w:space="0" w:color="auto"/>
                                    <w:left w:val="none" w:sz="0" w:space="0" w:color="auto"/>
                                    <w:bottom w:val="none" w:sz="0" w:space="0" w:color="auto"/>
                                    <w:right w:val="none" w:sz="0" w:space="0" w:color="auto"/>
                                  </w:divBdr>
                                </w:div>
                                <w:div w:id="1711686578">
                                  <w:marLeft w:val="0"/>
                                  <w:marRight w:val="0"/>
                                  <w:marTop w:val="0"/>
                                  <w:marBottom w:val="0"/>
                                  <w:divBdr>
                                    <w:top w:val="none" w:sz="0" w:space="0" w:color="auto"/>
                                    <w:left w:val="none" w:sz="0" w:space="0" w:color="auto"/>
                                    <w:bottom w:val="none" w:sz="0" w:space="0" w:color="auto"/>
                                    <w:right w:val="none" w:sz="0" w:space="0" w:color="auto"/>
                                  </w:divBdr>
                                </w:div>
                                <w:div w:id="501749156">
                                  <w:marLeft w:val="0"/>
                                  <w:marRight w:val="0"/>
                                  <w:marTop w:val="0"/>
                                  <w:marBottom w:val="0"/>
                                  <w:divBdr>
                                    <w:top w:val="none" w:sz="0" w:space="0" w:color="auto"/>
                                    <w:left w:val="none" w:sz="0" w:space="0" w:color="auto"/>
                                    <w:bottom w:val="none" w:sz="0" w:space="0" w:color="auto"/>
                                    <w:right w:val="none" w:sz="0" w:space="0" w:color="auto"/>
                                  </w:divBdr>
                                </w:div>
                                <w:div w:id="921140864">
                                  <w:marLeft w:val="0"/>
                                  <w:marRight w:val="0"/>
                                  <w:marTop w:val="0"/>
                                  <w:marBottom w:val="0"/>
                                  <w:divBdr>
                                    <w:top w:val="none" w:sz="0" w:space="0" w:color="auto"/>
                                    <w:left w:val="none" w:sz="0" w:space="0" w:color="auto"/>
                                    <w:bottom w:val="none" w:sz="0" w:space="0" w:color="auto"/>
                                    <w:right w:val="none" w:sz="0" w:space="0" w:color="auto"/>
                                  </w:divBdr>
                                </w:div>
                                <w:div w:id="669328261">
                                  <w:marLeft w:val="0"/>
                                  <w:marRight w:val="0"/>
                                  <w:marTop w:val="0"/>
                                  <w:marBottom w:val="0"/>
                                  <w:divBdr>
                                    <w:top w:val="none" w:sz="0" w:space="0" w:color="auto"/>
                                    <w:left w:val="none" w:sz="0" w:space="0" w:color="auto"/>
                                    <w:bottom w:val="none" w:sz="0" w:space="0" w:color="auto"/>
                                    <w:right w:val="none" w:sz="0" w:space="0" w:color="auto"/>
                                  </w:divBdr>
                                </w:div>
                                <w:div w:id="859780469">
                                  <w:marLeft w:val="0"/>
                                  <w:marRight w:val="0"/>
                                  <w:marTop w:val="0"/>
                                  <w:marBottom w:val="0"/>
                                  <w:divBdr>
                                    <w:top w:val="none" w:sz="0" w:space="0" w:color="auto"/>
                                    <w:left w:val="none" w:sz="0" w:space="0" w:color="auto"/>
                                    <w:bottom w:val="none" w:sz="0" w:space="0" w:color="auto"/>
                                    <w:right w:val="none" w:sz="0" w:space="0" w:color="auto"/>
                                  </w:divBdr>
                                </w:div>
                                <w:div w:id="1560246881">
                                  <w:marLeft w:val="0"/>
                                  <w:marRight w:val="0"/>
                                  <w:marTop w:val="0"/>
                                  <w:marBottom w:val="0"/>
                                  <w:divBdr>
                                    <w:top w:val="none" w:sz="0" w:space="0" w:color="auto"/>
                                    <w:left w:val="none" w:sz="0" w:space="0" w:color="auto"/>
                                    <w:bottom w:val="none" w:sz="0" w:space="0" w:color="auto"/>
                                    <w:right w:val="none" w:sz="0" w:space="0" w:color="auto"/>
                                  </w:divBdr>
                                </w:div>
                                <w:div w:id="196283925">
                                  <w:marLeft w:val="0"/>
                                  <w:marRight w:val="0"/>
                                  <w:marTop w:val="0"/>
                                  <w:marBottom w:val="0"/>
                                  <w:divBdr>
                                    <w:top w:val="none" w:sz="0" w:space="0" w:color="auto"/>
                                    <w:left w:val="none" w:sz="0" w:space="0" w:color="auto"/>
                                    <w:bottom w:val="none" w:sz="0" w:space="0" w:color="auto"/>
                                    <w:right w:val="none" w:sz="0" w:space="0" w:color="auto"/>
                                  </w:divBdr>
                                </w:div>
                                <w:div w:id="1179583193">
                                  <w:marLeft w:val="0"/>
                                  <w:marRight w:val="0"/>
                                  <w:marTop w:val="0"/>
                                  <w:marBottom w:val="0"/>
                                  <w:divBdr>
                                    <w:top w:val="none" w:sz="0" w:space="0" w:color="auto"/>
                                    <w:left w:val="none" w:sz="0" w:space="0" w:color="auto"/>
                                    <w:bottom w:val="none" w:sz="0" w:space="0" w:color="auto"/>
                                    <w:right w:val="none" w:sz="0" w:space="0" w:color="auto"/>
                                  </w:divBdr>
                                </w:div>
                                <w:div w:id="1382557242">
                                  <w:marLeft w:val="0"/>
                                  <w:marRight w:val="0"/>
                                  <w:marTop w:val="0"/>
                                  <w:marBottom w:val="0"/>
                                  <w:divBdr>
                                    <w:top w:val="none" w:sz="0" w:space="0" w:color="auto"/>
                                    <w:left w:val="none" w:sz="0" w:space="0" w:color="auto"/>
                                    <w:bottom w:val="none" w:sz="0" w:space="0" w:color="auto"/>
                                    <w:right w:val="none" w:sz="0" w:space="0" w:color="auto"/>
                                  </w:divBdr>
                                </w:div>
                                <w:div w:id="496532758">
                                  <w:marLeft w:val="0"/>
                                  <w:marRight w:val="0"/>
                                  <w:marTop w:val="0"/>
                                  <w:marBottom w:val="0"/>
                                  <w:divBdr>
                                    <w:top w:val="none" w:sz="0" w:space="0" w:color="auto"/>
                                    <w:left w:val="none" w:sz="0" w:space="0" w:color="auto"/>
                                    <w:bottom w:val="none" w:sz="0" w:space="0" w:color="auto"/>
                                    <w:right w:val="none" w:sz="0" w:space="0" w:color="auto"/>
                                  </w:divBdr>
                                </w:div>
                                <w:div w:id="1762096833">
                                  <w:marLeft w:val="0"/>
                                  <w:marRight w:val="0"/>
                                  <w:marTop w:val="0"/>
                                  <w:marBottom w:val="0"/>
                                  <w:divBdr>
                                    <w:top w:val="none" w:sz="0" w:space="0" w:color="auto"/>
                                    <w:left w:val="none" w:sz="0" w:space="0" w:color="auto"/>
                                    <w:bottom w:val="none" w:sz="0" w:space="0" w:color="auto"/>
                                    <w:right w:val="none" w:sz="0" w:space="0" w:color="auto"/>
                                  </w:divBdr>
                                </w:div>
                                <w:div w:id="1858302149">
                                  <w:marLeft w:val="0"/>
                                  <w:marRight w:val="0"/>
                                  <w:marTop w:val="0"/>
                                  <w:marBottom w:val="0"/>
                                  <w:divBdr>
                                    <w:top w:val="none" w:sz="0" w:space="0" w:color="auto"/>
                                    <w:left w:val="none" w:sz="0" w:space="0" w:color="auto"/>
                                    <w:bottom w:val="none" w:sz="0" w:space="0" w:color="auto"/>
                                    <w:right w:val="none" w:sz="0" w:space="0" w:color="auto"/>
                                  </w:divBdr>
                                </w:div>
                                <w:div w:id="1493257289">
                                  <w:marLeft w:val="0"/>
                                  <w:marRight w:val="0"/>
                                  <w:marTop w:val="0"/>
                                  <w:marBottom w:val="0"/>
                                  <w:divBdr>
                                    <w:top w:val="none" w:sz="0" w:space="0" w:color="auto"/>
                                    <w:left w:val="none" w:sz="0" w:space="0" w:color="auto"/>
                                    <w:bottom w:val="none" w:sz="0" w:space="0" w:color="auto"/>
                                    <w:right w:val="none" w:sz="0" w:space="0" w:color="auto"/>
                                  </w:divBdr>
                                </w:div>
                                <w:div w:id="649402900">
                                  <w:marLeft w:val="0"/>
                                  <w:marRight w:val="0"/>
                                  <w:marTop w:val="0"/>
                                  <w:marBottom w:val="0"/>
                                  <w:divBdr>
                                    <w:top w:val="none" w:sz="0" w:space="0" w:color="auto"/>
                                    <w:left w:val="none" w:sz="0" w:space="0" w:color="auto"/>
                                    <w:bottom w:val="none" w:sz="0" w:space="0" w:color="auto"/>
                                    <w:right w:val="none" w:sz="0" w:space="0" w:color="auto"/>
                                  </w:divBdr>
                                </w:div>
                                <w:div w:id="145972420">
                                  <w:marLeft w:val="0"/>
                                  <w:marRight w:val="0"/>
                                  <w:marTop w:val="0"/>
                                  <w:marBottom w:val="0"/>
                                  <w:divBdr>
                                    <w:top w:val="none" w:sz="0" w:space="0" w:color="auto"/>
                                    <w:left w:val="none" w:sz="0" w:space="0" w:color="auto"/>
                                    <w:bottom w:val="none" w:sz="0" w:space="0" w:color="auto"/>
                                    <w:right w:val="none" w:sz="0" w:space="0" w:color="auto"/>
                                  </w:divBdr>
                                </w:div>
                                <w:div w:id="1688869356">
                                  <w:marLeft w:val="0"/>
                                  <w:marRight w:val="0"/>
                                  <w:marTop w:val="0"/>
                                  <w:marBottom w:val="0"/>
                                  <w:divBdr>
                                    <w:top w:val="none" w:sz="0" w:space="0" w:color="auto"/>
                                    <w:left w:val="none" w:sz="0" w:space="0" w:color="auto"/>
                                    <w:bottom w:val="none" w:sz="0" w:space="0" w:color="auto"/>
                                    <w:right w:val="none" w:sz="0" w:space="0" w:color="auto"/>
                                  </w:divBdr>
                                </w:div>
                                <w:div w:id="236599650">
                                  <w:marLeft w:val="0"/>
                                  <w:marRight w:val="0"/>
                                  <w:marTop w:val="0"/>
                                  <w:marBottom w:val="0"/>
                                  <w:divBdr>
                                    <w:top w:val="none" w:sz="0" w:space="0" w:color="auto"/>
                                    <w:left w:val="none" w:sz="0" w:space="0" w:color="auto"/>
                                    <w:bottom w:val="none" w:sz="0" w:space="0" w:color="auto"/>
                                    <w:right w:val="none" w:sz="0" w:space="0" w:color="auto"/>
                                  </w:divBdr>
                                </w:div>
                                <w:div w:id="66656198">
                                  <w:marLeft w:val="0"/>
                                  <w:marRight w:val="0"/>
                                  <w:marTop w:val="0"/>
                                  <w:marBottom w:val="0"/>
                                  <w:divBdr>
                                    <w:top w:val="none" w:sz="0" w:space="0" w:color="auto"/>
                                    <w:left w:val="none" w:sz="0" w:space="0" w:color="auto"/>
                                    <w:bottom w:val="none" w:sz="0" w:space="0" w:color="auto"/>
                                    <w:right w:val="none" w:sz="0" w:space="0" w:color="auto"/>
                                  </w:divBdr>
                                </w:div>
                                <w:div w:id="139151353">
                                  <w:marLeft w:val="0"/>
                                  <w:marRight w:val="0"/>
                                  <w:marTop w:val="0"/>
                                  <w:marBottom w:val="0"/>
                                  <w:divBdr>
                                    <w:top w:val="none" w:sz="0" w:space="0" w:color="auto"/>
                                    <w:left w:val="none" w:sz="0" w:space="0" w:color="auto"/>
                                    <w:bottom w:val="none" w:sz="0" w:space="0" w:color="auto"/>
                                    <w:right w:val="none" w:sz="0" w:space="0" w:color="auto"/>
                                  </w:divBdr>
                                </w:div>
                                <w:div w:id="777872205">
                                  <w:marLeft w:val="0"/>
                                  <w:marRight w:val="0"/>
                                  <w:marTop w:val="0"/>
                                  <w:marBottom w:val="0"/>
                                  <w:divBdr>
                                    <w:top w:val="none" w:sz="0" w:space="0" w:color="auto"/>
                                    <w:left w:val="none" w:sz="0" w:space="0" w:color="auto"/>
                                    <w:bottom w:val="none" w:sz="0" w:space="0" w:color="auto"/>
                                    <w:right w:val="none" w:sz="0" w:space="0" w:color="auto"/>
                                  </w:divBdr>
                                </w:div>
                                <w:div w:id="397749462">
                                  <w:marLeft w:val="0"/>
                                  <w:marRight w:val="0"/>
                                  <w:marTop w:val="0"/>
                                  <w:marBottom w:val="0"/>
                                  <w:divBdr>
                                    <w:top w:val="none" w:sz="0" w:space="0" w:color="auto"/>
                                    <w:left w:val="none" w:sz="0" w:space="0" w:color="auto"/>
                                    <w:bottom w:val="none" w:sz="0" w:space="0" w:color="auto"/>
                                    <w:right w:val="none" w:sz="0" w:space="0" w:color="auto"/>
                                  </w:divBdr>
                                </w:div>
                                <w:div w:id="476189085">
                                  <w:marLeft w:val="0"/>
                                  <w:marRight w:val="0"/>
                                  <w:marTop w:val="0"/>
                                  <w:marBottom w:val="0"/>
                                  <w:divBdr>
                                    <w:top w:val="none" w:sz="0" w:space="0" w:color="auto"/>
                                    <w:left w:val="none" w:sz="0" w:space="0" w:color="auto"/>
                                    <w:bottom w:val="none" w:sz="0" w:space="0" w:color="auto"/>
                                    <w:right w:val="none" w:sz="0" w:space="0" w:color="auto"/>
                                  </w:divBdr>
                                </w:div>
                                <w:div w:id="1012730876">
                                  <w:marLeft w:val="0"/>
                                  <w:marRight w:val="0"/>
                                  <w:marTop w:val="0"/>
                                  <w:marBottom w:val="0"/>
                                  <w:divBdr>
                                    <w:top w:val="none" w:sz="0" w:space="0" w:color="auto"/>
                                    <w:left w:val="none" w:sz="0" w:space="0" w:color="auto"/>
                                    <w:bottom w:val="none" w:sz="0" w:space="0" w:color="auto"/>
                                    <w:right w:val="none" w:sz="0" w:space="0" w:color="auto"/>
                                  </w:divBdr>
                                </w:div>
                                <w:div w:id="1114792392">
                                  <w:marLeft w:val="0"/>
                                  <w:marRight w:val="0"/>
                                  <w:marTop w:val="0"/>
                                  <w:marBottom w:val="0"/>
                                  <w:divBdr>
                                    <w:top w:val="none" w:sz="0" w:space="0" w:color="auto"/>
                                    <w:left w:val="none" w:sz="0" w:space="0" w:color="auto"/>
                                    <w:bottom w:val="none" w:sz="0" w:space="0" w:color="auto"/>
                                    <w:right w:val="none" w:sz="0" w:space="0" w:color="auto"/>
                                  </w:divBdr>
                                </w:div>
                                <w:div w:id="1767530646">
                                  <w:marLeft w:val="0"/>
                                  <w:marRight w:val="0"/>
                                  <w:marTop w:val="0"/>
                                  <w:marBottom w:val="0"/>
                                  <w:divBdr>
                                    <w:top w:val="none" w:sz="0" w:space="0" w:color="auto"/>
                                    <w:left w:val="none" w:sz="0" w:space="0" w:color="auto"/>
                                    <w:bottom w:val="none" w:sz="0" w:space="0" w:color="auto"/>
                                    <w:right w:val="none" w:sz="0" w:space="0" w:color="auto"/>
                                  </w:divBdr>
                                </w:div>
                                <w:div w:id="191963368">
                                  <w:marLeft w:val="0"/>
                                  <w:marRight w:val="0"/>
                                  <w:marTop w:val="0"/>
                                  <w:marBottom w:val="0"/>
                                  <w:divBdr>
                                    <w:top w:val="none" w:sz="0" w:space="0" w:color="auto"/>
                                    <w:left w:val="none" w:sz="0" w:space="0" w:color="auto"/>
                                    <w:bottom w:val="none" w:sz="0" w:space="0" w:color="auto"/>
                                    <w:right w:val="none" w:sz="0" w:space="0" w:color="auto"/>
                                  </w:divBdr>
                                </w:div>
                                <w:div w:id="141391095">
                                  <w:marLeft w:val="0"/>
                                  <w:marRight w:val="0"/>
                                  <w:marTop w:val="0"/>
                                  <w:marBottom w:val="0"/>
                                  <w:divBdr>
                                    <w:top w:val="none" w:sz="0" w:space="0" w:color="auto"/>
                                    <w:left w:val="none" w:sz="0" w:space="0" w:color="auto"/>
                                    <w:bottom w:val="none" w:sz="0" w:space="0" w:color="auto"/>
                                    <w:right w:val="none" w:sz="0" w:space="0" w:color="auto"/>
                                  </w:divBdr>
                                </w:div>
                                <w:div w:id="1504396209">
                                  <w:marLeft w:val="0"/>
                                  <w:marRight w:val="0"/>
                                  <w:marTop w:val="0"/>
                                  <w:marBottom w:val="0"/>
                                  <w:divBdr>
                                    <w:top w:val="none" w:sz="0" w:space="0" w:color="auto"/>
                                    <w:left w:val="none" w:sz="0" w:space="0" w:color="auto"/>
                                    <w:bottom w:val="none" w:sz="0" w:space="0" w:color="auto"/>
                                    <w:right w:val="none" w:sz="0" w:space="0" w:color="auto"/>
                                  </w:divBdr>
                                </w:div>
                                <w:div w:id="1899365381">
                                  <w:marLeft w:val="0"/>
                                  <w:marRight w:val="0"/>
                                  <w:marTop w:val="0"/>
                                  <w:marBottom w:val="0"/>
                                  <w:divBdr>
                                    <w:top w:val="none" w:sz="0" w:space="0" w:color="auto"/>
                                    <w:left w:val="none" w:sz="0" w:space="0" w:color="auto"/>
                                    <w:bottom w:val="none" w:sz="0" w:space="0" w:color="auto"/>
                                    <w:right w:val="none" w:sz="0" w:space="0" w:color="auto"/>
                                  </w:divBdr>
                                </w:div>
                                <w:div w:id="861168677">
                                  <w:marLeft w:val="0"/>
                                  <w:marRight w:val="0"/>
                                  <w:marTop w:val="0"/>
                                  <w:marBottom w:val="0"/>
                                  <w:divBdr>
                                    <w:top w:val="none" w:sz="0" w:space="0" w:color="auto"/>
                                    <w:left w:val="none" w:sz="0" w:space="0" w:color="auto"/>
                                    <w:bottom w:val="none" w:sz="0" w:space="0" w:color="auto"/>
                                    <w:right w:val="none" w:sz="0" w:space="0" w:color="auto"/>
                                  </w:divBdr>
                                </w:div>
                                <w:div w:id="16473675">
                                  <w:marLeft w:val="0"/>
                                  <w:marRight w:val="0"/>
                                  <w:marTop w:val="0"/>
                                  <w:marBottom w:val="0"/>
                                  <w:divBdr>
                                    <w:top w:val="none" w:sz="0" w:space="0" w:color="auto"/>
                                    <w:left w:val="none" w:sz="0" w:space="0" w:color="auto"/>
                                    <w:bottom w:val="none" w:sz="0" w:space="0" w:color="auto"/>
                                    <w:right w:val="none" w:sz="0" w:space="0" w:color="auto"/>
                                  </w:divBdr>
                                </w:div>
                                <w:div w:id="2133210609">
                                  <w:marLeft w:val="0"/>
                                  <w:marRight w:val="0"/>
                                  <w:marTop w:val="0"/>
                                  <w:marBottom w:val="0"/>
                                  <w:divBdr>
                                    <w:top w:val="none" w:sz="0" w:space="0" w:color="auto"/>
                                    <w:left w:val="none" w:sz="0" w:space="0" w:color="auto"/>
                                    <w:bottom w:val="none" w:sz="0" w:space="0" w:color="auto"/>
                                    <w:right w:val="none" w:sz="0" w:space="0" w:color="auto"/>
                                  </w:divBdr>
                                </w:div>
                                <w:div w:id="2032023619">
                                  <w:marLeft w:val="0"/>
                                  <w:marRight w:val="0"/>
                                  <w:marTop w:val="0"/>
                                  <w:marBottom w:val="0"/>
                                  <w:divBdr>
                                    <w:top w:val="none" w:sz="0" w:space="0" w:color="auto"/>
                                    <w:left w:val="none" w:sz="0" w:space="0" w:color="auto"/>
                                    <w:bottom w:val="none" w:sz="0" w:space="0" w:color="auto"/>
                                    <w:right w:val="none" w:sz="0" w:space="0" w:color="auto"/>
                                  </w:divBdr>
                                </w:div>
                                <w:div w:id="1799645971">
                                  <w:marLeft w:val="0"/>
                                  <w:marRight w:val="0"/>
                                  <w:marTop w:val="0"/>
                                  <w:marBottom w:val="0"/>
                                  <w:divBdr>
                                    <w:top w:val="none" w:sz="0" w:space="0" w:color="auto"/>
                                    <w:left w:val="none" w:sz="0" w:space="0" w:color="auto"/>
                                    <w:bottom w:val="none" w:sz="0" w:space="0" w:color="auto"/>
                                    <w:right w:val="none" w:sz="0" w:space="0" w:color="auto"/>
                                  </w:divBdr>
                                </w:div>
                                <w:div w:id="1287002907">
                                  <w:marLeft w:val="0"/>
                                  <w:marRight w:val="0"/>
                                  <w:marTop w:val="0"/>
                                  <w:marBottom w:val="0"/>
                                  <w:divBdr>
                                    <w:top w:val="none" w:sz="0" w:space="0" w:color="auto"/>
                                    <w:left w:val="none" w:sz="0" w:space="0" w:color="auto"/>
                                    <w:bottom w:val="none" w:sz="0" w:space="0" w:color="auto"/>
                                    <w:right w:val="none" w:sz="0" w:space="0" w:color="auto"/>
                                  </w:divBdr>
                                </w:div>
                                <w:div w:id="1595551238">
                                  <w:marLeft w:val="0"/>
                                  <w:marRight w:val="0"/>
                                  <w:marTop w:val="0"/>
                                  <w:marBottom w:val="0"/>
                                  <w:divBdr>
                                    <w:top w:val="none" w:sz="0" w:space="0" w:color="auto"/>
                                    <w:left w:val="none" w:sz="0" w:space="0" w:color="auto"/>
                                    <w:bottom w:val="none" w:sz="0" w:space="0" w:color="auto"/>
                                    <w:right w:val="none" w:sz="0" w:space="0" w:color="auto"/>
                                  </w:divBdr>
                                </w:div>
                                <w:div w:id="587618625">
                                  <w:marLeft w:val="0"/>
                                  <w:marRight w:val="0"/>
                                  <w:marTop w:val="0"/>
                                  <w:marBottom w:val="0"/>
                                  <w:divBdr>
                                    <w:top w:val="none" w:sz="0" w:space="0" w:color="auto"/>
                                    <w:left w:val="none" w:sz="0" w:space="0" w:color="auto"/>
                                    <w:bottom w:val="none" w:sz="0" w:space="0" w:color="auto"/>
                                    <w:right w:val="none" w:sz="0" w:space="0" w:color="auto"/>
                                  </w:divBdr>
                                </w:div>
                                <w:div w:id="1136681026">
                                  <w:marLeft w:val="0"/>
                                  <w:marRight w:val="0"/>
                                  <w:marTop w:val="0"/>
                                  <w:marBottom w:val="0"/>
                                  <w:divBdr>
                                    <w:top w:val="none" w:sz="0" w:space="0" w:color="auto"/>
                                    <w:left w:val="none" w:sz="0" w:space="0" w:color="auto"/>
                                    <w:bottom w:val="none" w:sz="0" w:space="0" w:color="auto"/>
                                    <w:right w:val="none" w:sz="0" w:space="0" w:color="auto"/>
                                  </w:divBdr>
                                </w:div>
                                <w:div w:id="2006200054">
                                  <w:marLeft w:val="0"/>
                                  <w:marRight w:val="0"/>
                                  <w:marTop w:val="0"/>
                                  <w:marBottom w:val="0"/>
                                  <w:divBdr>
                                    <w:top w:val="none" w:sz="0" w:space="0" w:color="auto"/>
                                    <w:left w:val="none" w:sz="0" w:space="0" w:color="auto"/>
                                    <w:bottom w:val="none" w:sz="0" w:space="0" w:color="auto"/>
                                    <w:right w:val="none" w:sz="0" w:space="0" w:color="auto"/>
                                  </w:divBdr>
                                </w:div>
                                <w:div w:id="885682887">
                                  <w:marLeft w:val="0"/>
                                  <w:marRight w:val="0"/>
                                  <w:marTop w:val="0"/>
                                  <w:marBottom w:val="0"/>
                                  <w:divBdr>
                                    <w:top w:val="none" w:sz="0" w:space="0" w:color="auto"/>
                                    <w:left w:val="none" w:sz="0" w:space="0" w:color="auto"/>
                                    <w:bottom w:val="none" w:sz="0" w:space="0" w:color="auto"/>
                                    <w:right w:val="none" w:sz="0" w:space="0" w:color="auto"/>
                                  </w:divBdr>
                                </w:div>
                                <w:div w:id="1741710089">
                                  <w:marLeft w:val="0"/>
                                  <w:marRight w:val="0"/>
                                  <w:marTop w:val="0"/>
                                  <w:marBottom w:val="0"/>
                                  <w:divBdr>
                                    <w:top w:val="none" w:sz="0" w:space="0" w:color="auto"/>
                                    <w:left w:val="none" w:sz="0" w:space="0" w:color="auto"/>
                                    <w:bottom w:val="none" w:sz="0" w:space="0" w:color="auto"/>
                                    <w:right w:val="none" w:sz="0" w:space="0" w:color="auto"/>
                                  </w:divBdr>
                                </w:div>
                                <w:div w:id="2021463031">
                                  <w:marLeft w:val="0"/>
                                  <w:marRight w:val="0"/>
                                  <w:marTop w:val="0"/>
                                  <w:marBottom w:val="0"/>
                                  <w:divBdr>
                                    <w:top w:val="none" w:sz="0" w:space="0" w:color="auto"/>
                                    <w:left w:val="none" w:sz="0" w:space="0" w:color="auto"/>
                                    <w:bottom w:val="none" w:sz="0" w:space="0" w:color="auto"/>
                                    <w:right w:val="none" w:sz="0" w:space="0" w:color="auto"/>
                                  </w:divBdr>
                                </w:div>
                                <w:div w:id="1903560378">
                                  <w:marLeft w:val="0"/>
                                  <w:marRight w:val="0"/>
                                  <w:marTop w:val="0"/>
                                  <w:marBottom w:val="0"/>
                                  <w:divBdr>
                                    <w:top w:val="none" w:sz="0" w:space="0" w:color="auto"/>
                                    <w:left w:val="none" w:sz="0" w:space="0" w:color="auto"/>
                                    <w:bottom w:val="none" w:sz="0" w:space="0" w:color="auto"/>
                                    <w:right w:val="none" w:sz="0" w:space="0" w:color="auto"/>
                                  </w:divBdr>
                                </w:div>
                                <w:div w:id="417335913">
                                  <w:marLeft w:val="0"/>
                                  <w:marRight w:val="0"/>
                                  <w:marTop w:val="0"/>
                                  <w:marBottom w:val="0"/>
                                  <w:divBdr>
                                    <w:top w:val="none" w:sz="0" w:space="0" w:color="auto"/>
                                    <w:left w:val="none" w:sz="0" w:space="0" w:color="auto"/>
                                    <w:bottom w:val="none" w:sz="0" w:space="0" w:color="auto"/>
                                    <w:right w:val="none" w:sz="0" w:space="0" w:color="auto"/>
                                  </w:divBdr>
                                </w:div>
                                <w:div w:id="1641350411">
                                  <w:marLeft w:val="0"/>
                                  <w:marRight w:val="0"/>
                                  <w:marTop w:val="0"/>
                                  <w:marBottom w:val="0"/>
                                  <w:divBdr>
                                    <w:top w:val="none" w:sz="0" w:space="0" w:color="auto"/>
                                    <w:left w:val="none" w:sz="0" w:space="0" w:color="auto"/>
                                    <w:bottom w:val="none" w:sz="0" w:space="0" w:color="auto"/>
                                    <w:right w:val="none" w:sz="0" w:space="0" w:color="auto"/>
                                  </w:divBdr>
                                </w:div>
                                <w:div w:id="38239936">
                                  <w:marLeft w:val="0"/>
                                  <w:marRight w:val="0"/>
                                  <w:marTop w:val="0"/>
                                  <w:marBottom w:val="0"/>
                                  <w:divBdr>
                                    <w:top w:val="none" w:sz="0" w:space="0" w:color="auto"/>
                                    <w:left w:val="none" w:sz="0" w:space="0" w:color="auto"/>
                                    <w:bottom w:val="none" w:sz="0" w:space="0" w:color="auto"/>
                                    <w:right w:val="none" w:sz="0" w:space="0" w:color="auto"/>
                                  </w:divBdr>
                                </w:div>
                                <w:div w:id="1095128518">
                                  <w:marLeft w:val="0"/>
                                  <w:marRight w:val="0"/>
                                  <w:marTop w:val="0"/>
                                  <w:marBottom w:val="0"/>
                                  <w:divBdr>
                                    <w:top w:val="none" w:sz="0" w:space="0" w:color="auto"/>
                                    <w:left w:val="none" w:sz="0" w:space="0" w:color="auto"/>
                                    <w:bottom w:val="none" w:sz="0" w:space="0" w:color="auto"/>
                                    <w:right w:val="none" w:sz="0" w:space="0" w:color="auto"/>
                                  </w:divBdr>
                                </w:div>
                                <w:div w:id="947196251">
                                  <w:marLeft w:val="0"/>
                                  <w:marRight w:val="0"/>
                                  <w:marTop w:val="0"/>
                                  <w:marBottom w:val="0"/>
                                  <w:divBdr>
                                    <w:top w:val="none" w:sz="0" w:space="0" w:color="auto"/>
                                    <w:left w:val="none" w:sz="0" w:space="0" w:color="auto"/>
                                    <w:bottom w:val="none" w:sz="0" w:space="0" w:color="auto"/>
                                    <w:right w:val="none" w:sz="0" w:space="0" w:color="auto"/>
                                  </w:divBdr>
                                </w:div>
                                <w:div w:id="1480877941">
                                  <w:marLeft w:val="0"/>
                                  <w:marRight w:val="0"/>
                                  <w:marTop w:val="0"/>
                                  <w:marBottom w:val="0"/>
                                  <w:divBdr>
                                    <w:top w:val="none" w:sz="0" w:space="0" w:color="auto"/>
                                    <w:left w:val="none" w:sz="0" w:space="0" w:color="auto"/>
                                    <w:bottom w:val="none" w:sz="0" w:space="0" w:color="auto"/>
                                    <w:right w:val="none" w:sz="0" w:space="0" w:color="auto"/>
                                  </w:divBdr>
                                </w:div>
                                <w:div w:id="297539026">
                                  <w:marLeft w:val="0"/>
                                  <w:marRight w:val="0"/>
                                  <w:marTop w:val="0"/>
                                  <w:marBottom w:val="0"/>
                                  <w:divBdr>
                                    <w:top w:val="none" w:sz="0" w:space="0" w:color="auto"/>
                                    <w:left w:val="none" w:sz="0" w:space="0" w:color="auto"/>
                                    <w:bottom w:val="none" w:sz="0" w:space="0" w:color="auto"/>
                                    <w:right w:val="none" w:sz="0" w:space="0" w:color="auto"/>
                                  </w:divBdr>
                                </w:div>
                                <w:div w:id="731195686">
                                  <w:marLeft w:val="0"/>
                                  <w:marRight w:val="0"/>
                                  <w:marTop w:val="0"/>
                                  <w:marBottom w:val="0"/>
                                  <w:divBdr>
                                    <w:top w:val="none" w:sz="0" w:space="0" w:color="auto"/>
                                    <w:left w:val="none" w:sz="0" w:space="0" w:color="auto"/>
                                    <w:bottom w:val="none" w:sz="0" w:space="0" w:color="auto"/>
                                    <w:right w:val="none" w:sz="0" w:space="0" w:color="auto"/>
                                  </w:divBdr>
                                </w:div>
                                <w:div w:id="486362850">
                                  <w:marLeft w:val="0"/>
                                  <w:marRight w:val="0"/>
                                  <w:marTop w:val="0"/>
                                  <w:marBottom w:val="0"/>
                                  <w:divBdr>
                                    <w:top w:val="none" w:sz="0" w:space="0" w:color="auto"/>
                                    <w:left w:val="none" w:sz="0" w:space="0" w:color="auto"/>
                                    <w:bottom w:val="none" w:sz="0" w:space="0" w:color="auto"/>
                                    <w:right w:val="none" w:sz="0" w:space="0" w:color="auto"/>
                                  </w:divBdr>
                                </w:div>
                                <w:div w:id="1108238611">
                                  <w:marLeft w:val="0"/>
                                  <w:marRight w:val="0"/>
                                  <w:marTop w:val="0"/>
                                  <w:marBottom w:val="0"/>
                                  <w:divBdr>
                                    <w:top w:val="none" w:sz="0" w:space="0" w:color="auto"/>
                                    <w:left w:val="none" w:sz="0" w:space="0" w:color="auto"/>
                                    <w:bottom w:val="none" w:sz="0" w:space="0" w:color="auto"/>
                                    <w:right w:val="none" w:sz="0" w:space="0" w:color="auto"/>
                                  </w:divBdr>
                                </w:div>
                                <w:div w:id="1116290343">
                                  <w:marLeft w:val="0"/>
                                  <w:marRight w:val="0"/>
                                  <w:marTop w:val="0"/>
                                  <w:marBottom w:val="0"/>
                                  <w:divBdr>
                                    <w:top w:val="none" w:sz="0" w:space="0" w:color="auto"/>
                                    <w:left w:val="none" w:sz="0" w:space="0" w:color="auto"/>
                                    <w:bottom w:val="none" w:sz="0" w:space="0" w:color="auto"/>
                                    <w:right w:val="none" w:sz="0" w:space="0" w:color="auto"/>
                                  </w:divBdr>
                                </w:div>
                                <w:div w:id="523792145">
                                  <w:marLeft w:val="0"/>
                                  <w:marRight w:val="0"/>
                                  <w:marTop w:val="0"/>
                                  <w:marBottom w:val="0"/>
                                  <w:divBdr>
                                    <w:top w:val="none" w:sz="0" w:space="0" w:color="auto"/>
                                    <w:left w:val="none" w:sz="0" w:space="0" w:color="auto"/>
                                    <w:bottom w:val="none" w:sz="0" w:space="0" w:color="auto"/>
                                    <w:right w:val="none" w:sz="0" w:space="0" w:color="auto"/>
                                  </w:divBdr>
                                </w:div>
                                <w:div w:id="169300626">
                                  <w:marLeft w:val="0"/>
                                  <w:marRight w:val="0"/>
                                  <w:marTop w:val="0"/>
                                  <w:marBottom w:val="0"/>
                                  <w:divBdr>
                                    <w:top w:val="none" w:sz="0" w:space="0" w:color="auto"/>
                                    <w:left w:val="none" w:sz="0" w:space="0" w:color="auto"/>
                                    <w:bottom w:val="none" w:sz="0" w:space="0" w:color="auto"/>
                                    <w:right w:val="none" w:sz="0" w:space="0" w:color="auto"/>
                                  </w:divBdr>
                                </w:div>
                                <w:div w:id="1104694270">
                                  <w:marLeft w:val="0"/>
                                  <w:marRight w:val="0"/>
                                  <w:marTop w:val="0"/>
                                  <w:marBottom w:val="0"/>
                                  <w:divBdr>
                                    <w:top w:val="none" w:sz="0" w:space="0" w:color="auto"/>
                                    <w:left w:val="none" w:sz="0" w:space="0" w:color="auto"/>
                                    <w:bottom w:val="none" w:sz="0" w:space="0" w:color="auto"/>
                                    <w:right w:val="none" w:sz="0" w:space="0" w:color="auto"/>
                                  </w:divBdr>
                                </w:div>
                                <w:div w:id="1776707294">
                                  <w:marLeft w:val="0"/>
                                  <w:marRight w:val="0"/>
                                  <w:marTop w:val="0"/>
                                  <w:marBottom w:val="0"/>
                                  <w:divBdr>
                                    <w:top w:val="none" w:sz="0" w:space="0" w:color="auto"/>
                                    <w:left w:val="none" w:sz="0" w:space="0" w:color="auto"/>
                                    <w:bottom w:val="none" w:sz="0" w:space="0" w:color="auto"/>
                                    <w:right w:val="none" w:sz="0" w:space="0" w:color="auto"/>
                                  </w:divBdr>
                                </w:div>
                                <w:div w:id="1837185778">
                                  <w:marLeft w:val="0"/>
                                  <w:marRight w:val="0"/>
                                  <w:marTop w:val="0"/>
                                  <w:marBottom w:val="0"/>
                                  <w:divBdr>
                                    <w:top w:val="none" w:sz="0" w:space="0" w:color="auto"/>
                                    <w:left w:val="none" w:sz="0" w:space="0" w:color="auto"/>
                                    <w:bottom w:val="none" w:sz="0" w:space="0" w:color="auto"/>
                                    <w:right w:val="none" w:sz="0" w:space="0" w:color="auto"/>
                                  </w:divBdr>
                                </w:div>
                                <w:div w:id="1757902315">
                                  <w:marLeft w:val="0"/>
                                  <w:marRight w:val="0"/>
                                  <w:marTop w:val="0"/>
                                  <w:marBottom w:val="0"/>
                                  <w:divBdr>
                                    <w:top w:val="none" w:sz="0" w:space="0" w:color="auto"/>
                                    <w:left w:val="none" w:sz="0" w:space="0" w:color="auto"/>
                                    <w:bottom w:val="none" w:sz="0" w:space="0" w:color="auto"/>
                                    <w:right w:val="none" w:sz="0" w:space="0" w:color="auto"/>
                                  </w:divBdr>
                                </w:div>
                                <w:div w:id="1492063789">
                                  <w:marLeft w:val="0"/>
                                  <w:marRight w:val="0"/>
                                  <w:marTop w:val="0"/>
                                  <w:marBottom w:val="0"/>
                                  <w:divBdr>
                                    <w:top w:val="none" w:sz="0" w:space="0" w:color="auto"/>
                                    <w:left w:val="none" w:sz="0" w:space="0" w:color="auto"/>
                                    <w:bottom w:val="none" w:sz="0" w:space="0" w:color="auto"/>
                                    <w:right w:val="none" w:sz="0" w:space="0" w:color="auto"/>
                                  </w:divBdr>
                                </w:div>
                                <w:div w:id="1125657781">
                                  <w:marLeft w:val="0"/>
                                  <w:marRight w:val="0"/>
                                  <w:marTop w:val="0"/>
                                  <w:marBottom w:val="0"/>
                                  <w:divBdr>
                                    <w:top w:val="none" w:sz="0" w:space="0" w:color="auto"/>
                                    <w:left w:val="none" w:sz="0" w:space="0" w:color="auto"/>
                                    <w:bottom w:val="none" w:sz="0" w:space="0" w:color="auto"/>
                                    <w:right w:val="none" w:sz="0" w:space="0" w:color="auto"/>
                                  </w:divBdr>
                                </w:div>
                                <w:div w:id="555628835">
                                  <w:marLeft w:val="0"/>
                                  <w:marRight w:val="0"/>
                                  <w:marTop w:val="0"/>
                                  <w:marBottom w:val="0"/>
                                  <w:divBdr>
                                    <w:top w:val="none" w:sz="0" w:space="0" w:color="auto"/>
                                    <w:left w:val="none" w:sz="0" w:space="0" w:color="auto"/>
                                    <w:bottom w:val="none" w:sz="0" w:space="0" w:color="auto"/>
                                    <w:right w:val="none" w:sz="0" w:space="0" w:color="auto"/>
                                  </w:divBdr>
                                </w:div>
                                <w:div w:id="360788835">
                                  <w:marLeft w:val="0"/>
                                  <w:marRight w:val="0"/>
                                  <w:marTop w:val="0"/>
                                  <w:marBottom w:val="0"/>
                                  <w:divBdr>
                                    <w:top w:val="none" w:sz="0" w:space="0" w:color="auto"/>
                                    <w:left w:val="none" w:sz="0" w:space="0" w:color="auto"/>
                                    <w:bottom w:val="none" w:sz="0" w:space="0" w:color="auto"/>
                                    <w:right w:val="none" w:sz="0" w:space="0" w:color="auto"/>
                                  </w:divBdr>
                                </w:div>
                                <w:div w:id="1913733144">
                                  <w:marLeft w:val="0"/>
                                  <w:marRight w:val="0"/>
                                  <w:marTop w:val="0"/>
                                  <w:marBottom w:val="0"/>
                                  <w:divBdr>
                                    <w:top w:val="none" w:sz="0" w:space="0" w:color="auto"/>
                                    <w:left w:val="none" w:sz="0" w:space="0" w:color="auto"/>
                                    <w:bottom w:val="none" w:sz="0" w:space="0" w:color="auto"/>
                                    <w:right w:val="none" w:sz="0" w:space="0" w:color="auto"/>
                                  </w:divBdr>
                                </w:div>
                                <w:div w:id="1987389422">
                                  <w:marLeft w:val="0"/>
                                  <w:marRight w:val="0"/>
                                  <w:marTop w:val="0"/>
                                  <w:marBottom w:val="0"/>
                                  <w:divBdr>
                                    <w:top w:val="none" w:sz="0" w:space="0" w:color="auto"/>
                                    <w:left w:val="none" w:sz="0" w:space="0" w:color="auto"/>
                                    <w:bottom w:val="none" w:sz="0" w:space="0" w:color="auto"/>
                                    <w:right w:val="none" w:sz="0" w:space="0" w:color="auto"/>
                                  </w:divBdr>
                                </w:div>
                                <w:div w:id="1824202590">
                                  <w:marLeft w:val="0"/>
                                  <w:marRight w:val="0"/>
                                  <w:marTop w:val="0"/>
                                  <w:marBottom w:val="0"/>
                                  <w:divBdr>
                                    <w:top w:val="none" w:sz="0" w:space="0" w:color="auto"/>
                                    <w:left w:val="none" w:sz="0" w:space="0" w:color="auto"/>
                                    <w:bottom w:val="none" w:sz="0" w:space="0" w:color="auto"/>
                                    <w:right w:val="none" w:sz="0" w:space="0" w:color="auto"/>
                                  </w:divBdr>
                                </w:div>
                                <w:div w:id="1556768852">
                                  <w:marLeft w:val="0"/>
                                  <w:marRight w:val="0"/>
                                  <w:marTop w:val="0"/>
                                  <w:marBottom w:val="0"/>
                                  <w:divBdr>
                                    <w:top w:val="none" w:sz="0" w:space="0" w:color="auto"/>
                                    <w:left w:val="none" w:sz="0" w:space="0" w:color="auto"/>
                                    <w:bottom w:val="none" w:sz="0" w:space="0" w:color="auto"/>
                                    <w:right w:val="none" w:sz="0" w:space="0" w:color="auto"/>
                                  </w:divBdr>
                                </w:div>
                                <w:div w:id="373241013">
                                  <w:marLeft w:val="0"/>
                                  <w:marRight w:val="0"/>
                                  <w:marTop w:val="0"/>
                                  <w:marBottom w:val="0"/>
                                  <w:divBdr>
                                    <w:top w:val="none" w:sz="0" w:space="0" w:color="auto"/>
                                    <w:left w:val="none" w:sz="0" w:space="0" w:color="auto"/>
                                    <w:bottom w:val="none" w:sz="0" w:space="0" w:color="auto"/>
                                    <w:right w:val="none" w:sz="0" w:space="0" w:color="auto"/>
                                  </w:divBdr>
                                </w:div>
                                <w:div w:id="311495303">
                                  <w:marLeft w:val="0"/>
                                  <w:marRight w:val="0"/>
                                  <w:marTop w:val="0"/>
                                  <w:marBottom w:val="0"/>
                                  <w:divBdr>
                                    <w:top w:val="none" w:sz="0" w:space="0" w:color="auto"/>
                                    <w:left w:val="none" w:sz="0" w:space="0" w:color="auto"/>
                                    <w:bottom w:val="none" w:sz="0" w:space="0" w:color="auto"/>
                                    <w:right w:val="none" w:sz="0" w:space="0" w:color="auto"/>
                                  </w:divBdr>
                                </w:div>
                                <w:div w:id="1519655642">
                                  <w:marLeft w:val="0"/>
                                  <w:marRight w:val="0"/>
                                  <w:marTop w:val="0"/>
                                  <w:marBottom w:val="0"/>
                                  <w:divBdr>
                                    <w:top w:val="none" w:sz="0" w:space="0" w:color="auto"/>
                                    <w:left w:val="none" w:sz="0" w:space="0" w:color="auto"/>
                                    <w:bottom w:val="none" w:sz="0" w:space="0" w:color="auto"/>
                                    <w:right w:val="none" w:sz="0" w:space="0" w:color="auto"/>
                                  </w:divBdr>
                                </w:div>
                                <w:div w:id="649020616">
                                  <w:marLeft w:val="0"/>
                                  <w:marRight w:val="0"/>
                                  <w:marTop w:val="0"/>
                                  <w:marBottom w:val="0"/>
                                  <w:divBdr>
                                    <w:top w:val="none" w:sz="0" w:space="0" w:color="auto"/>
                                    <w:left w:val="none" w:sz="0" w:space="0" w:color="auto"/>
                                    <w:bottom w:val="none" w:sz="0" w:space="0" w:color="auto"/>
                                    <w:right w:val="none" w:sz="0" w:space="0" w:color="auto"/>
                                  </w:divBdr>
                                </w:div>
                                <w:div w:id="978462283">
                                  <w:marLeft w:val="0"/>
                                  <w:marRight w:val="0"/>
                                  <w:marTop w:val="0"/>
                                  <w:marBottom w:val="0"/>
                                  <w:divBdr>
                                    <w:top w:val="none" w:sz="0" w:space="0" w:color="auto"/>
                                    <w:left w:val="none" w:sz="0" w:space="0" w:color="auto"/>
                                    <w:bottom w:val="none" w:sz="0" w:space="0" w:color="auto"/>
                                    <w:right w:val="none" w:sz="0" w:space="0" w:color="auto"/>
                                  </w:divBdr>
                                </w:div>
                                <w:div w:id="458377855">
                                  <w:marLeft w:val="0"/>
                                  <w:marRight w:val="0"/>
                                  <w:marTop w:val="0"/>
                                  <w:marBottom w:val="0"/>
                                  <w:divBdr>
                                    <w:top w:val="none" w:sz="0" w:space="0" w:color="auto"/>
                                    <w:left w:val="none" w:sz="0" w:space="0" w:color="auto"/>
                                    <w:bottom w:val="none" w:sz="0" w:space="0" w:color="auto"/>
                                    <w:right w:val="none" w:sz="0" w:space="0" w:color="auto"/>
                                  </w:divBdr>
                                </w:div>
                                <w:div w:id="2003074054">
                                  <w:marLeft w:val="0"/>
                                  <w:marRight w:val="0"/>
                                  <w:marTop w:val="0"/>
                                  <w:marBottom w:val="0"/>
                                  <w:divBdr>
                                    <w:top w:val="none" w:sz="0" w:space="0" w:color="auto"/>
                                    <w:left w:val="none" w:sz="0" w:space="0" w:color="auto"/>
                                    <w:bottom w:val="none" w:sz="0" w:space="0" w:color="auto"/>
                                    <w:right w:val="none" w:sz="0" w:space="0" w:color="auto"/>
                                  </w:divBdr>
                                </w:div>
                                <w:div w:id="675425005">
                                  <w:marLeft w:val="0"/>
                                  <w:marRight w:val="0"/>
                                  <w:marTop w:val="0"/>
                                  <w:marBottom w:val="0"/>
                                  <w:divBdr>
                                    <w:top w:val="none" w:sz="0" w:space="0" w:color="auto"/>
                                    <w:left w:val="none" w:sz="0" w:space="0" w:color="auto"/>
                                    <w:bottom w:val="none" w:sz="0" w:space="0" w:color="auto"/>
                                    <w:right w:val="none" w:sz="0" w:space="0" w:color="auto"/>
                                  </w:divBdr>
                                </w:div>
                                <w:div w:id="1202860990">
                                  <w:marLeft w:val="0"/>
                                  <w:marRight w:val="0"/>
                                  <w:marTop w:val="0"/>
                                  <w:marBottom w:val="0"/>
                                  <w:divBdr>
                                    <w:top w:val="none" w:sz="0" w:space="0" w:color="auto"/>
                                    <w:left w:val="none" w:sz="0" w:space="0" w:color="auto"/>
                                    <w:bottom w:val="none" w:sz="0" w:space="0" w:color="auto"/>
                                    <w:right w:val="none" w:sz="0" w:space="0" w:color="auto"/>
                                  </w:divBdr>
                                </w:div>
                                <w:div w:id="671371087">
                                  <w:marLeft w:val="0"/>
                                  <w:marRight w:val="0"/>
                                  <w:marTop w:val="0"/>
                                  <w:marBottom w:val="0"/>
                                  <w:divBdr>
                                    <w:top w:val="none" w:sz="0" w:space="0" w:color="auto"/>
                                    <w:left w:val="none" w:sz="0" w:space="0" w:color="auto"/>
                                    <w:bottom w:val="none" w:sz="0" w:space="0" w:color="auto"/>
                                    <w:right w:val="none" w:sz="0" w:space="0" w:color="auto"/>
                                  </w:divBdr>
                                </w:div>
                                <w:div w:id="564678911">
                                  <w:marLeft w:val="0"/>
                                  <w:marRight w:val="0"/>
                                  <w:marTop w:val="0"/>
                                  <w:marBottom w:val="0"/>
                                  <w:divBdr>
                                    <w:top w:val="none" w:sz="0" w:space="0" w:color="auto"/>
                                    <w:left w:val="none" w:sz="0" w:space="0" w:color="auto"/>
                                    <w:bottom w:val="none" w:sz="0" w:space="0" w:color="auto"/>
                                    <w:right w:val="none" w:sz="0" w:space="0" w:color="auto"/>
                                  </w:divBdr>
                                </w:div>
                                <w:div w:id="1761216970">
                                  <w:marLeft w:val="0"/>
                                  <w:marRight w:val="0"/>
                                  <w:marTop w:val="0"/>
                                  <w:marBottom w:val="0"/>
                                  <w:divBdr>
                                    <w:top w:val="none" w:sz="0" w:space="0" w:color="auto"/>
                                    <w:left w:val="none" w:sz="0" w:space="0" w:color="auto"/>
                                    <w:bottom w:val="none" w:sz="0" w:space="0" w:color="auto"/>
                                    <w:right w:val="none" w:sz="0" w:space="0" w:color="auto"/>
                                  </w:divBdr>
                                </w:div>
                                <w:div w:id="386533361">
                                  <w:marLeft w:val="0"/>
                                  <w:marRight w:val="0"/>
                                  <w:marTop w:val="0"/>
                                  <w:marBottom w:val="0"/>
                                  <w:divBdr>
                                    <w:top w:val="none" w:sz="0" w:space="0" w:color="auto"/>
                                    <w:left w:val="none" w:sz="0" w:space="0" w:color="auto"/>
                                    <w:bottom w:val="none" w:sz="0" w:space="0" w:color="auto"/>
                                    <w:right w:val="none" w:sz="0" w:space="0" w:color="auto"/>
                                  </w:divBdr>
                                </w:div>
                                <w:div w:id="947002893">
                                  <w:marLeft w:val="0"/>
                                  <w:marRight w:val="0"/>
                                  <w:marTop w:val="0"/>
                                  <w:marBottom w:val="0"/>
                                  <w:divBdr>
                                    <w:top w:val="none" w:sz="0" w:space="0" w:color="auto"/>
                                    <w:left w:val="none" w:sz="0" w:space="0" w:color="auto"/>
                                    <w:bottom w:val="none" w:sz="0" w:space="0" w:color="auto"/>
                                    <w:right w:val="none" w:sz="0" w:space="0" w:color="auto"/>
                                  </w:divBdr>
                                </w:div>
                                <w:div w:id="1594392276">
                                  <w:marLeft w:val="0"/>
                                  <w:marRight w:val="0"/>
                                  <w:marTop w:val="0"/>
                                  <w:marBottom w:val="0"/>
                                  <w:divBdr>
                                    <w:top w:val="none" w:sz="0" w:space="0" w:color="auto"/>
                                    <w:left w:val="none" w:sz="0" w:space="0" w:color="auto"/>
                                    <w:bottom w:val="none" w:sz="0" w:space="0" w:color="auto"/>
                                    <w:right w:val="none" w:sz="0" w:space="0" w:color="auto"/>
                                  </w:divBdr>
                                </w:div>
                                <w:div w:id="1094982068">
                                  <w:marLeft w:val="0"/>
                                  <w:marRight w:val="0"/>
                                  <w:marTop w:val="0"/>
                                  <w:marBottom w:val="0"/>
                                  <w:divBdr>
                                    <w:top w:val="none" w:sz="0" w:space="0" w:color="auto"/>
                                    <w:left w:val="none" w:sz="0" w:space="0" w:color="auto"/>
                                    <w:bottom w:val="none" w:sz="0" w:space="0" w:color="auto"/>
                                    <w:right w:val="none" w:sz="0" w:space="0" w:color="auto"/>
                                  </w:divBdr>
                                </w:div>
                                <w:div w:id="811214984">
                                  <w:marLeft w:val="0"/>
                                  <w:marRight w:val="0"/>
                                  <w:marTop w:val="0"/>
                                  <w:marBottom w:val="0"/>
                                  <w:divBdr>
                                    <w:top w:val="none" w:sz="0" w:space="0" w:color="auto"/>
                                    <w:left w:val="none" w:sz="0" w:space="0" w:color="auto"/>
                                    <w:bottom w:val="none" w:sz="0" w:space="0" w:color="auto"/>
                                    <w:right w:val="none" w:sz="0" w:space="0" w:color="auto"/>
                                  </w:divBdr>
                                </w:div>
                                <w:div w:id="1885747699">
                                  <w:marLeft w:val="0"/>
                                  <w:marRight w:val="0"/>
                                  <w:marTop w:val="0"/>
                                  <w:marBottom w:val="0"/>
                                  <w:divBdr>
                                    <w:top w:val="none" w:sz="0" w:space="0" w:color="auto"/>
                                    <w:left w:val="none" w:sz="0" w:space="0" w:color="auto"/>
                                    <w:bottom w:val="none" w:sz="0" w:space="0" w:color="auto"/>
                                    <w:right w:val="none" w:sz="0" w:space="0" w:color="auto"/>
                                  </w:divBdr>
                                </w:div>
                                <w:div w:id="1153064129">
                                  <w:marLeft w:val="0"/>
                                  <w:marRight w:val="0"/>
                                  <w:marTop w:val="0"/>
                                  <w:marBottom w:val="0"/>
                                  <w:divBdr>
                                    <w:top w:val="none" w:sz="0" w:space="0" w:color="auto"/>
                                    <w:left w:val="none" w:sz="0" w:space="0" w:color="auto"/>
                                    <w:bottom w:val="none" w:sz="0" w:space="0" w:color="auto"/>
                                    <w:right w:val="none" w:sz="0" w:space="0" w:color="auto"/>
                                  </w:divBdr>
                                </w:div>
                                <w:div w:id="1892035177">
                                  <w:marLeft w:val="0"/>
                                  <w:marRight w:val="0"/>
                                  <w:marTop w:val="0"/>
                                  <w:marBottom w:val="0"/>
                                  <w:divBdr>
                                    <w:top w:val="none" w:sz="0" w:space="0" w:color="auto"/>
                                    <w:left w:val="none" w:sz="0" w:space="0" w:color="auto"/>
                                    <w:bottom w:val="none" w:sz="0" w:space="0" w:color="auto"/>
                                    <w:right w:val="none" w:sz="0" w:space="0" w:color="auto"/>
                                  </w:divBdr>
                                </w:div>
                                <w:div w:id="9648909">
                                  <w:marLeft w:val="0"/>
                                  <w:marRight w:val="0"/>
                                  <w:marTop w:val="0"/>
                                  <w:marBottom w:val="0"/>
                                  <w:divBdr>
                                    <w:top w:val="none" w:sz="0" w:space="0" w:color="auto"/>
                                    <w:left w:val="none" w:sz="0" w:space="0" w:color="auto"/>
                                    <w:bottom w:val="none" w:sz="0" w:space="0" w:color="auto"/>
                                    <w:right w:val="none" w:sz="0" w:space="0" w:color="auto"/>
                                  </w:divBdr>
                                </w:div>
                                <w:div w:id="2064133094">
                                  <w:marLeft w:val="0"/>
                                  <w:marRight w:val="0"/>
                                  <w:marTop w:val="0"/>
                                  <w:marBottom w:val="0"/>
                                  <w:divBdr>
                                    <w:top w:val="none" w:sz="0" w:space="0" w:color="auto"/>
                                    <w:left w:val="none" w:sz="0" w:space="0" w:color="auto"/>
                                    <w:bottom w:val="none" w:sz="0" w:space="0" w:color="auto"/>
                                    <w:right w:val="none" w:sz="0" w:space="0" w:color="auto"/>
                                  </w:divBdr>
                                </w:div>
                                <w:div w:id="568153209">
                                  <w:marLeft w:val="0"/>
                                  <w:marRight w:val="0"/>
                                  <w:marTop w:val="0"/>
                                  <w:marBottom w:val="0"/>
                                  <w:divBdr>
                                    <w:top w:val="none" w:sz="0" w:space="0" w:color="auto"/>
                                    <w:left w:val="none" w:sz="0" w:space="0" w:color="auto"/>
                                    <w:bottom w:val="none" w:sz="0" w:space="0" w:color="auto"/>
                                    <w:right w:val="none" w:sz="0" w:space="0" w:color="auto"/>
                                  </w:divBdr>
                                </w:div>
                                <w:div w:id="1263146546">
                                  <w:marLeft w:val="0"/>
                                  <w:marRight w:val="0"/>
                                  <w:marTop w:val="0"/>
                                  <w:marBottom w:val="0"/>
                                  <w:divBdr>
                                    <w:top w:val="none" w:sz="0" w:space="0" w:color="auto"/>
                                    <w:left w:val="none" w:sz="0" w:space="0" w:color="auto"/>
                                    <w:bottom w:val="none" w:sz="0" w:space="0" w:color="auto"/>
                                    <w:right w:val="none" w:sz="0" w:space="0" w:color="auto"/>
                                  </w:divBdr>
                                </w:div>
                                <w:div w:id="464588231">
                                  <w:marLeft w:val="0"/>
                                  <w:marRight w:val="0"/>
                                  <w:marTop w:val="0"/>
                                  <w:marBottom w:val="0"/>
                                  <w:divBdr>
                                    <w:top w:val="none" w:sz="0" w:space="0" w:color="auto"/>
                                    <w:left w:val="none" w:sz="0" w:space="0" w:color="auto"/>
                                    <w:bottom w:val="none" w:sz="0" w:space="0" w:color="auto"/>
                                    <w:right w:val="none" w:sz="0" w:space="0" w:color="auto"/>
                                  </w:divBdr>
                                </w:div>
                                <w:div w:id="674383584">
                                  <w:marLeft w:val="0"/>
                                  <w:marRight w:val="0"/>
                                  <w:marTop w:val="0"/>
                                  <w:marBottom w:val="0"/>
                                  <w:divBdr>
                                    <w:top w:val="none" w:sz="0" w:space="0" w:color="auto"/>
                                    <w:left w:val="none" w:sz="0" w:space="0" w:color="auto"/>
                                    <w:bottom w:val="none" w:sz="0" w:space="0" w:color="auto"/>
                                    <w:right w:val="none" w:sz="0" w:space="0" w:color="auto"/>
                                  </w:divBdr>
                                </w:div>
                                <w:div w:id="634260891">
                                  <w:marLeft w:val="0"/>
                                  <w:marRight w:val="0"/>
                                  <w:marTop w:val="0"/>
                                  <w:marBottom w:val="0"/>
                                  <w:divBdr>
                                    <w:top w:val="none" w:sz="0" w:space="0" w:color="auto"/>
                                    <w:left w:val="none" w:sz="0" w:space="0" w:color="auto"/>
                                    <w:bottom w:val="none" w:sz="0" w:space="0" w:color="auto"/>
                                    <w:right w:val="none" w:sz="0" w:space="0" w:color="auto"/>
                                  </w:divBdr>
                                </w:div>
                                <w:div w:id="2051419500">
                                  <w:marLeft w:val="0"/>
                                  <w:marRight w:val="0"/>
                                  <w:marTop w:val="0"/>
                                  <w:marBottom w:val="0"/>
                                  <w:divBdr>
                                    <w:top w:val="none" w:sz="0" w:space="0" w:color="auto"/>
                                    <w:left w:val="none" w:sz="0" w:space="0" w:color="auto"/>
                                    <w:bottom w:val="none" w:sz="0" w:space="0" w:color="auto"/>
                                    <w:right w:val="none" w:sz="0" w:space="0" w:color="auto"/>
                                  </w:divBdr>
                                </w:div>
                                <w:div w:id="379013714">
                                  <w:marLeft w:val="0"/>
                                  <w:marRight w:val="0"/>
                                  <w:marTop w:val="0"/>
                                  <w:marBottom w:val="0"/>
                                  <w:divBdr>
                                    <w:top w:val="none" w:sz="0" w:space="0" w:color="auto"/>
                                    <w:left w:val="none" w:sz="0" w:space="0" w:color="auto"/>
                                    <w:bottom w:val="none" w:sz="0" w:space="0" w:color="auto"/>
                                    <w:right w:val="none" w:sz="0" w:space="0" w:color="auto"/>
                                  </w:divBdr>
                                </w:div>
                                <w:div w:id="1097797149">
                                  <w:marLeft w:val="0"/>
                                  <w:marRight w:val="0"/>
                                  <w:marTop w:val="0"/>
                                  <w:marBottom w:val="0"/>
                                  <w:divBdr>
                                    <w:top w:val="none" w:sz="0" w:space="0" w:color="auto"/>
                                    <w:left w:val="none" w:sz="0" w:space="0" w:color="auto"/>
                                    <w:bottom w:val="none" w:sz="0" w:space="0" w:color="auto"/>
                                    <w:right w:val="none" w:sz="0" w:space="0" w:color="auto"/>
                                  </w:divBdr>
                                </w:div>
                                <w:div w:id="1865905054">
                                  <w:marLeft w:val="0"/>
                                  <w:marRight w:val="0"/>
                                  <w:marTop w:val="0"/>
                                  <w:marBottom w:val="0"/>
                                  <w:divBdr>
                                    <w:top w:val="none" w:sz="0" w:space="0" w:color="auto"/>
                                    <w:left w:val="none" w:sz="0" w:space="0" w:color="auto"/>
                                    <w:bottom w:val="none" w:sz="0" w:space="0" w:color="auto"/>
                                    <w:right w:val="none" w:sz="0" w:space="0" w:color="auto"/>
                                  </w:divBdr>
                                </w:div>
                                <w:div w:id="636643422">
                                  <w:marLeft w:val="0"/>
                                  <w:marRight w:val="0"/>
                                  <w:marTop w:val="0"/>
                                  <w:marBottom w:val="0"/>
                                  <w:divBdr>
                                    <w:top w:val="none" w:sz="0" w:space="0" w:color="auto"/>
                                    <w:left w:val="none" w:sz="0" w:space="0" w:color="auto"/>
                                    <w:bottom w:val="none" w:sz="0" w:space="0" w:color="auto"/>
                                    <w:right w:val="none" w:sz="0" w:space="0" w:color="auto"/>
                                  </w:divBdr>
                                </w:div>
                                <w:div w:id="2038653885">
                                  <w:marLeft w:val="0"/>
                                  <w:marRight w:val="0"/>
                                  <w:marTop w:val="0"/>
                                  <w:marBottom w:val="0"/>
                                  <w:divBdr>
                                    <w:top w:val="none" w:sz="0" w:space="0" w:color="auto"/>
                                    <w:left w:val="none" w:sz="0" w:space="0" w:color="auto"/>
                                    <w:bottom w:val="none" w:sz="0" w:space="0" w:color="auto"/>
                                    <w:right w:val="none" w:sz="0" w:space="0" w:color="auto"/>
                                  </w:divBdr>
                                </w:div>
                                <w:div w:id="1628008492">
                                  <w:marLeft w:val="0"/>
                                  <w:marRight w:val="0"/>
                                  <w:marTop w:val="0"/>
                                  <w:marBottom w:val="0"/>
                                  <w:divBdr>
                                    <w:top w:val="none" w:sz="0" w:space="0" w:color="auto"/>
                                    <w:left w:val="none" w:sz="0" w:space="0" w:color="auto"/>
                                    <w:bottom w:val="none" w:sz="0" w:space="0" w:color="auto"/>
                                    <w:right w:val="none" w:sz="0" w:space="0" w:color="auto"/>
                                  </w:divBdr>
                                </w:div>
                                <w:div w:id="1788112056">
                                  <w:marLeft w:val="0"/>
                                  <w:marRight w:val="0"/>
                                  <w:marTop w:val="0"/>
                                  <w:marBottom w:val="0"/>
                                  <w:divBdr>
                                    <w:top w:val="none" w:sz="0" w:space="0" w:color="auto"/>
                                    <w:left w:val="none" w:sz="0" w:space="0" w:color="auto"/>
                                    <w:bottom w:val="none" w:sz="0" w:space="0" w:color="auto"/>
                                    <w:right w:val="none" w:sz="0" w:space="0" w:color="auto"/>
                                  </w:divBdr>
                                </w:div>
                                <w:div w:id="1899366249">
                                  <w:marLeft w:val="0"/>
                                  <w:marRight w:val="0"/>
                                  <w:marTop w:val="0"/>
                                  <w:marBottom w:val="0"/>
                                  <w:divBdr>
                                    <w:top w:val="none" w:sz="0" w:space="0" w:color="auto"/>
                                    <w:left w:val="none" w:sz="0" w:space="0" w:color="auto"/>
                                    <w:bottom w:val="none" w:sz="0" w:space="0" w:color="auto"/>
                                    <w:right w:val="none" w:sz="0" w:space="0" w:color="auto"/>
                                  </w:divBdr>
                                </w:div>
                                <w:div w:id="1468164463">
                                  <w:marLeft w:val="0"/>
                                  <w:marRight w:val="0"/>
                                  <w:marTop w:val="0"/>
                                  <w:marBottom w:val="0"/>
                                  <w:divBdr>
                                    <w:top w:val="none" w:sz="0" w:space="0" w:color="auto"/>
                                    <w:left w:val="none" w:sz="0" w:space="0" w:color="auto"/>
                                    <w:bottom w:val="none" w:sz="0" w:space="0" w:color="auto"/>
                                    <w:right w:val="none" w:sz="0" w:space="0" w:color="auto"/>
                                  </w:divBdr>
                                </w:div>
                                <w:div w:id="1592198341">
                                  <w:marLeft w:val="0"/>
                                  <w:marRight w:val="0"/>
                                  <w:marTop w:val="0"/>
                                  <w:marBottom w:val="0"/>
                                  <w:divBdr>
                                    <w:top w:val="none" w:sz="0" w:space="0" w:color="auto"/>
                                    <w:left w:val="none" w:sz="0" w:space="0" w:color="auto"/>
                                    <w:bottom w:val="none" w:sz="0" w:space="0" w:color="auto"/>
                                    <w:right w:val="none" w:sz="0" w:space="0" w:color="auto"/>
                                  </w:divBdr>
                                </w:div>
                                <w:div w:id="70471964">
                                  <w:marLeft w:val="0"/>
                                  <w:marRight w:val="0"/>
                                  <w:marTop w:val="0"/>
                                  <w:marBottom w:val="0"/>
                                  <w:divBdr>
                                    <w:top w:val="none" w:sz="0" w:space="0" w:color="auto"/>
                                    <w:left w:val="none" w:sz="0" w:space="0" w:color="auto"/>
                                    <w:bottom w:val="none" w:sz="0" w:space="0" w:color="auto"/>
                                    <w:right w:val="none" w:sz="0" w:space="0" w:color="auto"/>
                                  </w:divBdr>
                                </w:div>
                                <w:div w:id="746734926">
                                  <w:marLeft w:val="0"/>
                                  <w:marRight w:val="0"/>
                                  <w:marTop w:val="0"/>
                                  <w:marBottom w:val="0"/>
                                  <w:divBdr>
                                    <w:top w:val="none" w:sz="0" w:space="0" w:color="auto"/>
                                    <w:left w:val="none" w:sz="0" w:space="0" w:color="auto"/>
                                    <w:bottom w:val="none" w:sz="0" w:space="0" w:color="auto"/>
                                    <w:right w:val="none" w:sz="0" w:space="0" w:color="auto"/>
                                  </w:divBdr>
                                </w:div>
                                <w:div w:id="1573542221">
                                  <w:marLeft w:val="0"/>
                                  <w:marRight w:val="0"/>
                                  <w:marTop w:val="0"/>
                                  <w:marBottom w:val="0"/>
                                  <w:divBdr>
                                    <w:top w:val="none" w:sz="0" w:space="0" w:color="auto"/>
                                    <w:left w:val="none" w:sz="0" w:space="0" w:color="auto"/>
                                    <w:bottom w:val="none" w:sz="0" w:space="0" w:color="auto"/>
                                    <w:right w:val="none" w:sz="0" w:space="0" w:color="auto"/>
                                  </w:divBdr>
                                </w:div>
                                <w:div w:id="110132503">
                                  <w:marLeft w:val="0"/>
                                  <w:marRight w:val="0"/>
                                  <w:marTop w:val="0"/>
                                  <w:marBottom w:val="0"/>
                                  <w:divBdr>
                                    <w:top w:val="none" w:sz="0" w:space="0" w:color="auto"/>
                                    <w:left w:val="none" w:sz="0" w:space="0" w:color="auto"/>
                                    <w:bottom w:val="none" w:sz="0" w:space="0" w:color="auto"/>
                                    <w:right w:val="none" w:sz="0" w:space="0" w:color="auto"/>
                                  </w:divBdr>
                                </w:div>
                                <w:div w:id="1980374504">
                                  <w:marLeft w:val="0"/>
                                  <w:marRight w:val="0"/>
                                  <w:marTop w:val="0"/>
                                  <w:marBottom w:val="0"/>
                                  <w:divBdr>
                                    <w:top w:val="none" w:sz="0" w:space="0" w:color="auto"/>
                                    <w:left w:val="none" w:sz="0" w:space="0" w:color="auto"/>
                                    <w:bottom w:val="none" w:sz="0" w:space="0" w:color="auto"/>
                                    <w:right w:val="none" w:sz="0" w:space="0" w:color="auto"/>
                                  </w:divBdr>
                                </w:div>
                                <w:div w:id="1867450728">
                                  <w:marLeft w:val="0"/>
                                  <w:marRight w:val="0"/>
                                  <w:marTop w:val="0"/>
                                  <w:marBottom w:val="0"/>
                                  <w:divBdr>
                                    <w:top w:val="none" w:sz="0" w:space="0" w:color="auto"/>
                                    <w:left w:val="none" w:sz="0" w:space="0" w:color="auto"/>
                                    <w:bottom w:val="none" w:sz="0" w:space="0" w:color="auto"/>
                                    <w:right w:val="none" w:sz="0" w:space="0" w:color="auto"/>
                                  </w:divBdr>
                                </w:div>
                                <w:div w:id="1910113799">
                                  <w:marLeft w:val="0"/>
                                  <w:marRight w:val="0"/>
                                  <w:marTop w:val="0"/>
                                  <w:marBottom w:val="0"/>
                                  <w:divBdr>
                                    <w:top w:val="none" w:sz="0" w:space="0" w:color="auto"/>
                                    <w:left w:val="none" w:sz="0" w:space="0" w:color="auto"/>
                                    <w:bottom w:val="none" w:sz="0" w:space="0" w:color="auto"/>
                                    <w:right w:val="none" w:sz="0" w:space="0" w:color="auto"/>
                                  </w:divBdr>
                                </w:div>
                                <w:div w:id="1189761549">
                                  <w:marLeft w:val="0"/>
                                  <w:marRight w:val="0"/>
                                  <w:marTop w:val="0"/>
                                  <w:marBottom w:val="0"/>
                                  <w:divBdr>
                                    <w:top w:val="none" w:sz="0" w:space="0" w:color="auto"/>
                                    <w:left w:val="none" w:sz="0" w:space="0" w:color="auto"/>
                                    <w:bottom w:val="none" w:sz="0" w:space="0" w:color="auto"/>
                                    <w:right w:val="none" w:sz="0" w:space="0" w:color="auto"/>
                                  </w:divBdr>
                                </w:div>
                                <w:div w:id="1719741016">
                                  <w:marLeft w:val="0"/>
                                  <w:marRight w:val="0"/>
                                  <w:marTop w:val="0"/>
                                  <w:marBottom w:val="0"/>
                                  <w:divBdr>
                                    <w:top w:val="none" w:sz="0" w:space="0" w:color="auto"/>
                                    <w:left w:val="none" w:sz="0" w:space="0" w:color="auto"/>
                                    <w:bottom w:val="none" w:sz="0" w:space="0" w:color="auto"/>
                                    <w:right w:val="none" w:sz="0" w:space="0" w:color="auto"/>
                                  </w:divBdr>
                                </w:div>
                                <w:div w:id="2131388837">
                                  <w:marLeft w:val="0"/>
                                  <w:marRight w:val="0"/>
                                  <w:marTop w:val="0"/>
                                  <w:marBottom w:val="0"/>
                                  <w:divBdr>
                                    <w:top w:val="none" w:sz="0" w:space="0" w:color="auto"/>
                                    <w:left w:val="none" w:sz="0" w:space="0" w:color="auto"/>
                                    <w:bottom w:val="none" w:sz="0" w:space="0" w:color="auto"/>
                                    <w:right w:val="none" w:sz="0" w:space="0" w:color="auto"/>
                                  </w:divBdr>
                                </w:div>
                                <w:div w:id="203102415">
                                  <w:marLeft w:val="0"/>
                                  <w:marRight w:val="0"/>
                                  <w:marTop w:val="0"/>
                                  <w:marBottom w:val="0"/>
                                  <w:divBdr>
                                    <w:top w:val="none" w:sz="0" w:space="0" w:color="auto"/>
                                    <w:left w:val="none" w:sz="0" w:space="0" w:color="auto"/>
                                    <w:bottom w:val="none" w:sz="0" w:space="0" w:color="auto"/>
                                    <w:right w:val="none" w:sz="0" w:space="0" w:color="auto"/>
                                  </w:divBdr>
                                </w:div>
                                <w:div w:id="1599605124">
                                  <w:marLeft w:val="0"/>
                                  <w:marRight w:val="0"/>
                                  <w:marTop w:val="0"/>
                                  <w:marBottom w:val="0"/>
                                  <w:divBdr>
                                    <w:top w:val="none" w:sz="0" w:space="0" w:color="auto"/>
                                    <w:left w:val="none" w:sz="0" w:space="0" w:color="auto"/>
                                    <w:bottom w:val="none" w:sz="0" w:space="0" w:color="auto"/>
                                    <w:right w:val="none" w:sz="0" w:space="0" w:color="auto"/>
                                  </w:divBdr>
                                </w:div>
                                <w:div w:id="206916320">
                                  <w:marLeft w:val="0"/>
                                  <w:marRight w:val="0"/>
                                  <w:marTop w:val="0"/>
                                  <w:marBottom w:val="0"/>
                                  <w:divBdr>
                                    <w:top w:val="none" w:sz="0" w:space="0" w:color="auto"/>
                                    <w:left w:val="none" w:sz="0" w:space="0" w:color="auto"/>
                                    <w:bottom w:val="none" w:sz="0" w:space="0" w:color="auto"/>
                                    <w:right w:val="none" w:sz="0" w:space="0" w:color="auto"/>
                                  </w:divBdr>
                                </w:div>
                                <w:div w:id="262223289">
                                  <w:marLeft w:val="0"/>
                                  <w:marRight w:val="0"/>
                                  <w:marTop w:val="0"/>
                                  <w:marBottom w:val="0"/>
                                  <w:divBdr>
                                    <w:top w:val="none" w:sz="0" w:space="0" w:color="auto"/>
                                    <w:left w:val="none" w:sz="0" w:space="0" w:color="auto"/>
                                    <w:bottom w:val="none" w:sz="0" w:space="0" w:color="auto"/>
                                    <w:right w:val="none" w:sz="0" w:space="0" w:color="auto"/>
                                  </w:divBdr>
                                </w:div>
                                <w:div w:id="313605748">
                                  <w:marLeft w:val="0"/>
                                  <w:marRight w:val="0"/>
                                  <w:marTop w:val="0"/>
                                  <w:marBottom w:val="0"/>
                                  <w:divBdr>
                                    <w:top w:val="none" w:sz="0" w:space="0" w:color="auto"/>
                                    <w:left w:val="none" w:sz="0" w:space="0" w:color="auto"/>
                                    <w:bottom w:val="none" w:sz="0" w:space="0" w:color="auto"/>
                                    <w:right w:val="none" w:sz="0" w:space="0" w:color="auto"/>
                                  </w:divBdr>
                                </w:div>
                                <w:div w:id="2028752255">
                                  <w:marLeft w:val="0"/>
                                  <w:marRight w:val="0"/>
                                  <w:marTop w:val="0"/>
                                  <w:marBottom w:val="0"/>
                                  <w:divBdr>
                                    <w:top w:val="none" w:sz="0" w:space="0" w:color="auto"/>
                                    <w:left w:val="none" w:sz="0" w:space="0" w:color="auto"/>
                                    <w:bottom w:val="none" w:sz="0" w:space="0" w:color="auto"/>
                                    <w:right w:val="none" w:sz="0" w:space="0" w:color="auto"/>
                                  </w:divBdr>
                                </w:div>
                                <w:div w:id="648636043">
                                  <w:marLeft w:val="0"/>
                                  <w:marRight w:val="0"/>
                                  <w:marTop w:val="0"/>
                                  <w:marBottom w:val="0"/>
                                  <w:divBdr>
                                    <w:top w:val="none" w:sz="0" w:space="0" w:color="auto"/>
                                    <w:left w:val="none" w:sz="0" w:space="0" w:color="auto"/>
                                    <w:bottom w:val="none" w:sz="0" w:space="0" w:color="auto"/>
                                    <w:right w:val="none" w:sz="0" w:space="0" w:color="auto"/>
                                  </w:divBdr>
                                </w:div>
                                <w:div w:id="1993941957">
                                  <w:marLeft w:val="0"/>
                                  <w:marRight w:val="0"/>
                                  <w:marTop w:val="0"/>
                                  <w:marBottom w:val="0"/>
                                  <w:divBdr>
                                    <w:top w:val="none" w:sz="0" w:space="0" w:color="auto"/>
                                    <w:left w:val="none" w:sz="0" w:space="0" w:color="auto"/>
                                    <w:bottom w:val="none" w:sz="0" w:space="0" w:color="auto"/>
                                    <w:right w:val="none" w:sz="0" w:space="0" w:color="auto"/>
                                  </w:divBdr>
                                </w:div>
                                <w:div w:id="1624538920">
                                  <w:marLeft w:val="0"/>
                                  <w:marRight w:val="0"/>
                                  <w:marTop w:val="0"/>
                                  <w:marBottom w:val="0"/>
                                  <w:divBdr>
                                    <w:top w:val="none" w:sz="0" w:space="0" w:color="auto"/>
                                    <w:left w:val="none" w:sz="0" w:space="0" w:color="auto"/>
                                    <w:bottom w:val="none" w:sz="0" w:space="0" w:color="auto"/>
                                    <w:right w:val="none" w:sz="0" w:space="0" w:color="auto"/>
                                  </w:divBdr>
                                </w:div>
                                <w:div w:id="1581018076">
                                  <w:marLeft w:val="0"/>
                                  <w:marRight w:val="0"/>
                                  <w:marTop w:val="0"/>
                                  <w:marBottom w:val="0"/>
                                  <w:divBdr>
                                    <w:top w:val="none" w:sz="0" w:space="0" w:color="auto"/>
                                    <w:left w:val="none" w:sz="0" w:space="0" w:color="auto"/>
                                    <w:bottom w:val="none" w:sz="0" w:space="0" w:color="auto"/>
                                    <w:right w:val="none" w:sz="0" w:space="0" w:color="auto"/>
                                  </w:divBdr>
                                </w:div>
                                <w:div w:id="1840269858">
                                  <w:marLeft w:val="0"/>
                                  <w:marRight w:val="0"/>
                                  <w:marTop w:val="0"/>
                                  <w:marBottom w:val="0"/>
                                  <w:divBdr>
                                    <w:top w:val="none" w:sz="0" w:space="0" w:color="auto"/>
                                    <w:left w:val="none" w:sz="0" w:space="0" w:color="auto"/>
                                    <w:bottom w:val="none" w:sz="0" w:space="0" w:color="auto"/>
                                    <w:right w:val="none" w:sz="0" w:space="0" w:color="auto"/>
                                  </w:divBdr>
                                </w:div>
                                <w:div w:id="660696405">
                                  <w:marLeft w:val="0"/>
                                  <w:marRight w:val="0"/>
                                  <w:marTop w:val="0"/>
                                  <w:marBottom w:val="0"/>
                                  <w:divBdr>
                                    <w:top w:val="none" w:sz="0" w:space="0" w:color="auto"/>
                                    <w:left w:val="none" w:sz="0" w:space="0" w:color="auto"/>
                                    <w:bottom w:val="none" w:sz="0" w:space="0" w:color="auto"/>
                                    <w:right w:val="none" w:sz="0" w:space="0" w:color="auto"/>
                                  </w:divBdr>
                                </w:div>
                                <w:div w:id="217403018">
                                  <w:marLeft w:val="0"/>
                                  <w:marRight w:val="0"/>
                                  <w:marTop w:val="0"/>
                                  <w:marBottom w:val="0"/>
                                  <w:divBdr>
                                    <w:top w:val="none" w:sz="0" w:space="0" w:color="auto"/>
                                    <w:left w:val="none" w:sz="0" w:space="0" w:color="auto"/>
                                    <w:bottom w:val="none" w:sz="0" w:space="0" w:color="auto"/>
                                    <w:right w:val="none" w:sz="0" w:space="0" w:color="auto"/>
                                  </w:divBdr>
                                </w:div>
                                <w:div w:id="771055035">
                                  <w:marLeft w:val="0"/>
                                  <w:marRight w:val="0"/>
                                  <w:marTop w:val="0"/>
                                  <w:marBottom w:val="0"/>
                                  <w:divBdr>
                                    <w:top w:val="none" w:sz="0" w:space="0" w:color="auto"/>
                                    <w:left w:val="none" w:sz="0" w:space="0" w:color="auto"/>
                                    <w:bottom w:val="none" w:sz="0" w:space="0" w:color="auto"/>
                                    <w:right w:val="none" w:sz="0" w:space="0" w:color="auto"/>
                                  </w:divBdr>
                                </w:div>
                                <w:div w:id="1773940963">
                                  <w:marLeft w:val="0"/>
                                  <w:marRight w:val="0"/>
                                  <w:marTop w:val="0"/>
                                  <w:marBottom w:val="0"/>
                                  <w:divBdr>
                                    <w:top w:val="none" w:sz="0" w:space="0" w:color="auto"/>
                                    <w:left w:val="none" w:sz="0" w:space="0" w:color="auto"/>
                                    <w:bottom w:val="none" w:sz="0" w:space="0" w:color="auto"/>
                                    <w:right w:val="none" w:sz="0" w:space="0" w:color="auto"/>
                                  </w:divBdr>
                                </w:div>
                                <w:div w:id="336227312">
                                  <w:marLeft w:val="0"/>
                                  <w:marRight w:val="0"/>
                                  <w:marTop w:val="0"/>
                                  <w:marBottom w:val="0"/>
                                  <w:divBdr>
                                    <w:top w:val="none" w:sz="0" w:space="0" w:color="auto"/>
                                    <w:left w:val="none" w:sz="0" w:space="0" w:color="auto"/>
                                    <w:bottom w:val="none" w:sz="0" w:space="0" w:color="auto"/>
                                    <w:right w:val="none" w:sz="0" w:space="0" w:color="auto"/>
                                  </w:divBdr>
                                </w:div>
                                <w:div w:id="2021420510">
                                  <w:marLeft w:val="0"/>
                                  <w:marRight w:val="0"/>
                                  <w:marTop w:val="0"/>
                                  <w:marBottom w:val="0"/>
                                  <w:divBdr>
                                    <w:top w:val="none" w:sz="0" w:space="0" w:color="auto"/>
                                    <w:left w:val="none" w:sz="0" w:space="0" w:color="auto"/>
                                    <w:bottom w:val="none" w:sz="0" w:space="0" w:color="auto"/>
                                    <w:right w:val="none" w:sz="0" w:space="0" w:color="auto"/>
                                  </w:divBdr>
                                </w:div>
                                <w:div w:id="403769248">
                                  <w:marLeft w:val="0"/>
                                  <w:marRight w:val="0"/>
                                  <w:marTop w:val="0"/>
                                  <w:marBottom w:val="0"/>
                                  <w:divBdr>
                                    <w:top w:val="none" w:sz="0" w:space="0" w:color="auto"/>
                                    <w:left w:val="none" w:sz="0" w:space="0" w:color="auto"/>
                                    <w:bottom w:val="none" w:sz="0" w:space="0" w:color="auto"/>
                                    <w:right w:val="none" w:sz="0" w:space="0" w:color="auto"/>
                                  </w:divBdr>
                                </w:div>
                                <w:div w:id="574050523">
                                  <w:marLeft w:val="0"/>
                                  <w:marRight w:val="0"/>
                                  <w:marTop w:val="0"/>
                                  <w:marBottom w:val="0"/>
                                  <w:divBdr>
                                    <w:top w:val="none" w:sz="0" w:space="0" w:color="auto"/>
                                    <w:left w:val="none" w:sz="0" w:space="0" w:color="auto"/>
                                    <w:bottom w:val="none" w:sz="0" w:space="0" w:color="auto"/>
                                    <w:right w:val="none" w:sz="0" w:space="0" w:color="auto"/>
                                  </w:divBdr>
                                </w:div>
                                <w:div w:id="217589504">
                                  <w:marLeft w:val="0"/>
                                  <w:marRight w:val="0"/>
                                  <w:marTop w:val="0"/>
                                  <w:marBottom w:val="0"/>
                                  <w:divBdr>
                                    <w:top w:val="none" w:sz="0" w:space="0" w:color="auto"/>
                                    <w:left w:val="none" w:sz="0" w:space="0" w:color="auto"/>
                                    <w:bottom w:val="none" w:sz="0" w:space="0" w:color="auto"/>
                                    <w:right w:val="none" w:sz="0" w:space="0" w:color="auto"/>
                                  </w:divBdr>
                                </w:div>
                                <w:div w:id="1018235590">
                                  <w:marLeft w:val="0"/>
                                  <w:marRight w:val="0"/>
                                  <w:marTop w:val="0"/>
                                  <w:marBottom w:val="0"/>
                                  <w:divBdr>
                                    <w:top w:val="none" w:sz="0" w:space="0" w:color="auto"/>
                                    <w:left w:val="none" w:sz="0" w:space="0" w:color="auto"/>
                                    <w:bottom w:val="none" w:sz="0" w:space="0" w:color="auto"/>
                                    <w:right w:val="none" w:sz="0" w:space="0" w:color="auto"/>
                                  </w:divBdr>
                                </w:div>
                                <w:div w:id="1374426100">
                                  <w:marLeft w:val="0"/>
                                  <w:marRight w:val="0"/>
                                  <w:marTop w:val="0"/>
                                  <w:marBottom w:val="0"/>
                                  <w:divBdr>
                                    <w:top w:val="none" w:sz="0" w:space="0" w:color="auto"/>
                                    <w:left w:val="none" w:sz="0" w:space="0" w:color="auto"/>
                                    <w:bottom w:val="none" w:sz="0" w:space="0" w:color="auto"/>
                                    <w:right w:val="none" w:sz="0" w:space="0" w:color="auto"/>
                                  </w:divBdr>
                                </w:div>
                                <w:div w:id="2114204726">
                                  <w:marLeft w:val="0"/>
                                  <w:marRight w:val="0"/>
                                  <w:marTop w:val="0"/>
                                  <w:marBottom w:val="0"/>
                                  <w:divBdr>
                                    <w:top w:val="none" w:sz="0" w:space="0" w:color="auto"/>
                                    <w:left w:val="none" w:sz="0" w:space="0" w:color="auto"/>
                                    <w:bottom w:val="none" w:sz="0" w:space="0" w:color="auto"/>
                                    <w:right w:val="none" w:sz="0" w:space="0" w:color="auto"/>
                                  </w:divBdr>
                                </w:div>
                                <w:div w:id="273950893">
                                  <w:marLeft w:val="0"/>
                                  <w:marRight w:val="0"/>
                                  <w:marTop w:val="0"/>
                                  <w:marBottom w:val="0"/>
                                  <w:divBdr>
                                    <w:top w:val="none" w:sz="0" w:space="0" w:color="auto"/>
                                    <w:left w:val="none" w:sz="0" w:space="0" w:color="auto"/>
                                    <w:bottom w:val="none" w:sz="0" w:space="0" w:color="auto"/>
                                    <w:right w:val="none" w:sz="0" w:space="0" w:color="auto"/>
                                  </w:divBdr>
                                </w:div>
                                <w:div w:id="198321602">
                                  <w:marLeft w:val="0"/>
                                  <w:marRight w:val="0"/>
                                  <w:marTop w:val="0"/>
                                  <w:marBottom w:val="0"/>
                                  <w:divBdr>
                                    <w:top w:val="none" w:sz="0" w:space="0" w:color="auto"/>
                                    <w:left w:val="none" w:sz="0" w:space="0" w:color="auto"/>
                                    <w:bottom w:val="none" w:sz="0" w:space="0" w:color="auto"/>
                                    <w:right w:val="none" w:sz="0" w:space="0" w:color="auto"/>
                                  </w:divBdr>
                                </w:div>
                                <w:div w:id="626931114">
                                  <w:marLeft w:val="0"/>
                                  <w:marRight w:val="0"/>
                                  <w:marTop w:val="0"/>
                                  <w:marBottom w:val="0"/>
                                  <w:divBdr>
                                    <w:top w:val="none" w:sz="0" w:space="0" w:color="auto"/>
                                    <w:left w:val="none" w:sz="0" w:space="0" w:color="auto"/>
                                    <w:bottom w:val="none" w:sz="0" w:space="0" w:color="auto"/>
                                    <w:right w:val="none" w:sz="0" w:space="0" w:color="auto"/>
                                  </w:divBdr>
                                </w:div>
                                <w:div w:id="1291132431">
                                  <w:marLeft w:val="0"/>
                                  <w:marRight w:val="0"/>
                                  <w:marTop w:val="0"/>
                                  <w:marBottom w:val="0"/>
                                  <w:divBdr>
                                    <w:top w:val="none" w:sz="0" w:space="0" w:color="auto"/>
                                    <w:left w:val="none" w:sz="0" w:space="0" w:color="auto"/>
                                    <w:bottom w:val="none" w:sz="0" w:space="0" w:color="auto"/>
                                    <w:right w:val="none" w:sz="0" w:space="0" w:color="auto"/>
                                  </w:divBdr>
                                </w:div>
                                <w:div w:id="797995535">
                                  <w:marLeft w:val="0"/>
                                  <w:marRight w:val="0"/>
                                  <w:marTop w:val="0"/>
                                  <w:marBottom w:val="0"/>
                                  <w:divBdr>
                                    <w:top w:val="none" w:sz="0" w:space="0" w:color="auto"/>
                                    <w:left w:val="none" w:sz="0" w:space="0" w:color="auto"/>
                                    <w:bottom w:val="none" w:sz="0" w:space="0" w:color="auto"/>
                                    <w:right w:val="none" w:sz="0" w:space="0" w:color="auto"/>
                                  </w:divBdr>
                                </w:div>
                                <w:div w:id="1234587280">
                                  <w:marLeft w:val="0"/>
                                  <w:marRight w:val="0"/>
                                  <w:marTop w:val="0"/>
                                  <w:marBottom w:val="0"/>
                                  <w:divBdr>
                                    <w:top w:val="none" w:sz="0" w:space="0" w:color="auto"/>
                                    <w:left w:val="none" w:sz="0" w:space="0" w:color="auto"/>
                                    <w:bottom w:val="none" w:sz="0" w:space="0" w:color="auto"/>
                                    <w:right w:val="none" w:sz="0" w:space="0" w:color="auto"/>
                                  </w:divBdr>
                                </w:div>
                                <w:div w:id="429009160">
                                  <w:marLeft w:val="0"/>
                                  <w:marRight w:val="0"/>
                                  <w:marTop w:val="0"/>
                                  <w:marBottom w:val="0"/>
                                  <w:divBdr>
                                    <w:top w:val="none" w:sz="0" w:space="0" w:color="auto"/>
                                    <w:left w:val="none" w:sz="0" w:space="0" w:color="auto"/>
                                    <w:bottom w:val="none" w:sz="0" w:space="0" w:color="auto"/>
                                    <w:right w:val="none" w:sz="0" w:space="0" w:color="auto"/>
                                  </w:divBdr>
                                </w:div>
                                <w:div w:id="589118429">
                                  <w:marLeft w:val="0"/>
                                  <w:marRight w:val="0"/>
                                  <w:marTop w:val="0"/>
                                  <w:marBottom w:val="0"/>
                                  <w:divBdr>
                                    <w:top w:val="none" w:sz="0" w:space="0" w:color="auto"/>
                                    <w:left w:val="none" w:sz="0" w:space="0" w:color="auto"/>
                                    <w:bottom w:val="none" w:sz="0" w:space="0" w:color="auto"/>
                                    <w:right w:val="none" w:sz="0" w:space="0" w:color="auto"/>
                                  </w:divBdr>
                                </w:div>
                                <w:div w:id="578632683">
                                  <w:marLeft w:val="0"/>
                                  <w:marRight w:val="0"/>
                                  <w:marTop w:val="0"/>
                                  <w:marBottom w:val="0"/>
                                  <w:divBdr>
                                    <w:top w:val="none" w:sz="0" w:space="0" w:color="auto"/>
                                    <w:left w:val="none" w:sz="0" w:space="0" w:color="auto"/>
                                    <w:bottom w:val="none" w:sz="0" w:space="0" w:color="auto"/>
                                    <w:right w:val="none" w:sz="0" w:space="0" w:color="auto"/>
                                  </w:divBdr>
                                </w:div>
                                <w:div w:id="1121613831">
                                  <w:marLeft w:val="0"/>
                                  <w:marRight w:val="0"/>
                                  <w:marTop w:val="0"/>
                                  <w:marBottom w:val="0"/>
                                  <w:divBdr>
                                    <w:top w:val="none" w:sz="0" w:space="0" w:color="auto"/>
                                    <w:left w:val="none" w:sz="0" w:space="0" w:color="auto"/>
                                    <w:bottom w:val="none" w:sz="0" w:space="0" w:color="auto"/>
                                    <w:right w:val="none" w:sz="0" w:space="0" w:color="auto"/>
                                  </w:divBdr>
                                </w:div>
                                <w:div w:id="1236742338">
                                  <w:marLeft w:val="0"/>
                                  <w:marRight w:val="0"/>
                                  <w:marTop w:val="0"/>
                                  <w:marBottom w:val="0"/>
                                  <w:divBdr>
                                    <w:top w:val="none" w:sz="0" w:space="0" w:color="auto"/>
                                    <w:left w:val="none" w:sz="0" w:space="0" w:color="auto"/>
                                    <w:bottom w:val="none" w:sz="0" w:space="0" w:color="auto"/>
                                    <w:right w:val="none" w:sz="0" w:space="0" w:color="auto"/>
                                  </w:divBdr>
                                </w:div>
                                <w:div w:id="208810715">
                                  <w:marLeft w:val="0"/>
                                  <w:marRight w:val="0"/>
                                  <w:marTop w:val="0"/>
                                  <w:marBottom w:val="0"/>
                                  <w:divBdr>
                                    <w:top w:val="none" w:sz="0" w:space="0" w:color="auto"/>
                                    <w:left w:val="none" w:sz="0" w:space="0" w:color="auto"/>
                                    <w:bottom w:val="none" w:sz="0" w:space="0" w:color="auto"/>
                                    <w:right w:val="none" w:sz="0" w:space="0" w:color="auto"/>
                                  </w:divBdr>
                                </w:div>
                                <w:div w:id="243026871">
                                  <w:marLeft w:val="0"/>
                                  <w:marRight w:val="0"/>
                                  <w:marTop w:val="0"/>
                                  <w:marBottom w:val="0"/>
                                  <w:divBdr>
                                    <w:top w:val="none" w:sz="0" w:space="0" w:color="auto"/>
                                    <w:left w:val="none" w:sz="0" w:space="0" w:color="auto"/>
                                    <w:bottom w:val="none" w:sz="0" w:space="0" w:color="auto"/>
                                    <w:right w:val="none" w:sz="0" w:space="0" w:color="auto"/>
                                  </w:divBdr>
                                </w:div>
                                <w:div w:id="1379817971">
                                  <w:marLeft w:val="0"/>
                                  <w:marRight w:val="0"/>
                                  <w:marTop w:val="0"/>
                                  <w:marBottom w:val="0"/>
                                  <w:divBdr>
                                    <w:top w:val="none" w:sz="0" w:space="0" w:color="auto"/>
                                    <w:left w:val="none" w:sz="0" w:space="0" w:color="auto"/>
                                    <w:bottom w:val="none" w:sz="0" w:space="0" w:color="auto"/>
                                    <w:right w:val="none" w:sz="0" w:space="0" w:color="auto"/>
                                  </w:divBdr>
                                </w:div>
                                <w:div w:id="1385060204">
                                  <w:marLeft w:val="0"/>
                                  <w:marRight w:val="0"/>
                                  <w:marTop w:val="0"/>
                                  <w:marBottom w:val="0"/>
                                  <w:divBdr>
                                    <w:top w:val="none" w:sz="0" w:space="0" w:color="auto"/>
                                    <w:left w:val="none" w:sz="0" w:space="0" w:color="auto"/>
                                    <w:bottom w:val="none" w:sz="0" w:space="0" w:color="auto"/>
                                    <w:right w:val="none" w:sz="0" w:space="0" w:color="auto"/>
                                  </w:divBdr>
                                </w:div>
                                <w:div w:id="1566380760">
                                  <w:marLeft w:val="0"/>
                                  <w:marRight w:val="0"/>
                                  <w:marTop w:val="0"/>
                                  <w:marBottom w:val="0"/>
                                  <w:divBdr>
                                    <w:top w:val="none" w:sz="0" w:space="0" w:color="auto"/>
                                    <w:left w:val="none" w:sz="0" w:space="0" w:color="auto"/>
                                    <w:bottom w:val="none" w:sz="0" w:space="0" w:color="auto"/>
                                    <w:right w:val="none" w:sz="0" w:space="0" w:color="auto"/>
                                  </w:divBdr>
                                </w:div>
                                <w:div w:id="1705591305">
                                  <w:marLeft w:val="0"/>
                                  <w:marRight w:val="0"/>
                                  <w:marTop w:val="0"/>
                                  <w:marBottom w:val="0"/>
                                  <w:divBdr>
                                    <w:top w:val="none" w:sz="0" w:space="0" w:color="auto"/>
                                    <w:left w:val="none" w:sz="0" w:space="0" w:color="auto"/>
                                    <w:bottom w:val="none" w:sz="0" w:space="0" w:color="auto"/>
                                    <w:right w:val="none" w:sz="0" w:space="0" w:color="auto"/>
                                  </w:divBdr>
                                </w:div>
                                <w:div w:id="2133859378">
                                  <w:marLeft w:val="0"/>
                                  <w:marRight w:val="0"/>
                                  <w:marTop w:val="0"/>
                                  <w:marBottom w:val="0"/>
                                  <w:divBdr>
                                    <w:top w:val="none" w:sz="0" w:space="0" w:color="auto"/>
                                    <w:left w:val="none" w:sz="0" w:space="0" w:color="auto"/>
                                    <w:bottom w:val="none" w:sz="0" w:space="0" w:color="auto"/>
                                    <w:right w:val="none" w:sz="0" w:space="0" w:color="auto"/>
                                  </w:divBdr>
                                </w:div>
                                <w:div w:id="761410490">
                                  <w:marLeft w:val="0"/>
                                  <w:marRight w:val="0"/>
                                  <w:marTop w:val="0"/>
                                  <w:marBottom w:val="0"/>
                                  <w:divBdr>
                                    <w:top w:val="none" w:sz="0" w:space="0" w:color="auto"/>
                                    <w:left w:val="none" w:sz="0" w:space="0" w:color="auto"/>
                                    <w:bottom w:val="none" w:sz="0" w:space="0" w:color="auto"/>
                                    <w:right w:val="none" w:sz="0" w:space="0" w:color="auto"/>
                                  </w:divBdr>
                                </w:div>
                                <w:div w:id="1812400517">
                                  <w:marLeft w:val="0"/>
                                  <w:marRight w:val="0"/>
                                  <w:marTop w:val="0"/>
                                  <w:marBottom w:val="0"/>
                                  <w:divBdr>
                                    <w:top w:val="none" w:sz="0" w:space="0" w:color="auto"/>
                                    <w:left w:val="none" w:sz="0" w:space="0" w:color="auto"/>
                                    <w:bottom w:val="none" w:sz="0" w:space="0" w:color="auto"/>
                                    <w:right w:val="none" w:sz="0" w:space="0" w:color="auto"/>
                                  </w:divBdr>
                                </w:div>
                                <w:div w:id="805511491">
                                  <w:marLeft w:val="0"/>
                                  <w:marRight w:val="0"/>
                                  <w:marTop w:val="0"/>
                                  <w:marBottom w:val="0"/>
                                  <w:divBdr>
                                    <w:top w:val="none" w:sz="0" w:space="0" w:color="auto"/>
                                    <w:left w:val="none" w:sz="0" w:space="0" w:color="auto"/>
                                    <w:bottom w:val="none" w:sz="0" w:space="0" w:color="auto"/>
                                    <w:right w:val="none" w:sz="0" w:space="0" w:color="auto"/>
                                  </w:divBdr>
                                </w:div>
                                <w:div w:id="732894718">
                                  <w:marLeft w:val="0"/>
                                  <w:marRight w:val="0"/>
                                  <w:marTop w:val="0"/>
                                  <w:marBottom w:val="0"/>
                                  <w:divBdr>
                                    <w:top w:val="none" w:sz="0" w:space="0" w:color="auto"/>
                                    <w:left w:val="none" w:sz="0" w:space="0" w:color="auto"/>
                                    <w:bottom w:val="none" w:sz="0" w:space="0" w:color="auto"/>
                                    <w:right w:val="none" w:sz="0" w:space="0" w:color="auto"/>
                                  </w:divBdr>
                                </w:div>
                                <w:div w:id="748844334">
                                  <w:marLeft w:val="0"/>
                                  <w:marRight w:val="0"/>
                                  <w:marTop w:val="0"/>
                                  <w:marBottom w:val="0"/>
                                  <w:divBdr>
                                    <w:top w:val="none" w:sz="0" w:space="0" w:color="auto"/>
                                    <w:left w:val="none" w:sz="0" w:space="0" w:color="auto"/>
                                    <w:bottom w:val="none" w:sz="0" w:space="0" w:color="auto"/>
                                    <w:right w:val="none" w:sz="0" w:space="0" w:color="auto"/>
                                  </w:divBdr>
                                </w:div>
                                <w:div w:id="376710065">
                                  <w:marLeft w:val="0"/>
                                  <w:marRight w:val="0"/>
                                  <w:marTop w:val="0"/>
                                  <w:marBottom w:val="0"/>
                                  <w:divBdr>
                                    <w:top w:val="none" w:sz="0" w:space="0" w:color="auto"/>
                                    <w:left w:val="none" w:sz="0" w:space="0" w:color="auto"/>
                                    <w:bottom w:val="none" w:sz="0" w:space="0" w:color="auto"/>
                                    <w:right w:val="none" w:sz="0" w:space="0" w:color="auto"/>
                                  </w:divBdr>
                                </w:div>
                                <w:div w:id="1539514337">
                                  <w:marLeft w:val="0"/>
                                  <w:marRight w:val="0"/>
                                  <w:marTop w:val="0"/>
                                  <w:marBottom w:val="0"/>
                                  <w:divBdr>
                                    <w:top w:val="none" w:sz="0" w:space="0" w:color="auto"/>
                                    <w:left w:val="none" w:sz="0" w:space="0" w:color="auto"/>
                                    <w:bottom w:val="none" w:sz="0" w:space="0" w:color="auto"/>
                                    <w:right w:val="none" w:sz="0" w:space="0" w:color="auto"/>
                                  </w:divBdr>
                                </w:div>
                                <w:div w:id="333383995">
                                  <w:marLeft w:val="0"/>
                                  <w:marRight w:val="0"/>
                                  <w:marTop w:val="0"/>
                                  <w:marBottom w:val="0"/>
                                  <w:divBdr>
                                    <w:top w:val="none" w:sz="0" w:space="0" w:color="auto"/>
                                    <w:left w:val="none" w:sz="0" w:space="0" w:color="auto"/>
                                    <w:bottom w:val="none" w:sz="0" w:space="0" w:color="auto"/>
                                    <w:right w:val="none" w:sz="0" w:space="0" w:color="auto"/>
                                  </w:divBdr>
                                </w:div>
                                <w:div w:id="566771262">
                                  <w:marLeft w:val="0"/>
                                  <w:marRight w:val="0"/>
                                  <w:marTop w:val="0"/>
                                  <w:marBottom w:val="0"/>
                                  <w:divBdr>
                                    <w:top w:val="none" w:sz="0" w:space="0" w:color="auto"/>
                                    <w:left w:val="none" w:sz="0" w:space="0" w:color="auto"/>
                                    <w:bottom w:val="none" w:sz="0" w:space="0" w:color="auto"/>
                                    <w:right w:val="none" w:sz="0" w:space="0" w:color="auto"/>
                                  </w:divBdr>
                                </w:div>
                                <w:div w:id="1527519756">
                                  <w:marLeft w:val="0"/>
                                  <w:marRight w:val="0"/>
                                  <w:marTop w:val="0"/>
                                  <w:marBottom w:val="0"/>
                                  <w:divBdr>
                                    <w:top w:val="none" w:sz="0" w:space="0" w:color="auto"/>
                                    <w:left w:val="none" w:sz="0" w:space="0" w:color="auto"/>
                                    <w:bottom w:val="none" w:sz="0" w:space="0" w:color="auto"/>
                                    <w:right w:val="none" w:sz="0" w:space="0" w:color="auto"/>
                                  </w:divBdr>
                                </w:div>
                                <w:div w:id="1384671650">
                                  <w:marLeft w:val="0"/>
                                  <w:marRight w:val="0"/>
                                  <w:marTop w:val="0"/>
                                  <w:marBottom w:val="0"/>
                                  <w:divBdr>
                                    <w:top w:val="none" w:sz="0" w:space="0" w:color="auto"/>
                                    <w:left w:val="none" w:sz="0" w:space="0" w:color="auto"/>
                                    <w:bottom w:val="none" w:sz="0" w:space="0" w:color="auto"/>
                                    <w:right w:val="none" w:sz="0" w:space="0" w:color="auto"/>
                                  </w:divBdr>
                                </w:div>
                                <w:div w:id="362287421">
                                  <w:marLeft w:val="0"/>
                                  <w:marRight w:val="0"/>
                                  <w:marTop w:val="0"/>
                                  <w:marBottom w:val="0"/>
                                  <w:divBdr>
                                    <w:top w:val="none" w:sz="0" w:space="0" w:color="auto"/>
                                    <w:left w:val="none" w:sz="0" w:space="0" w:color="auto"/>
                                    <w:bottom w:val="none" w:sz="0" w:space="0" w:color="auto"/>
                                    <w:right w:val="none" w:sz="0" w:space="0" w:color="auto"/>
                                  </w:divBdr>
                                </w:div>
                                <w:div w:id="1262714548">
                                  <w:marLeft w:val="0"/>
                                  <w:marRight w:val="0"/>
                                  <w:marTop w:val="0"/>
                                  <w:marBottom w:val="0"/>
                                  <w:divBdr>
                                    <w:top w:val="none" w:sz="0" w:space="0" w:color="auto"/>
                                    <w:left w:val="none" w:sz="0" w:space="0" w:color="auto"/>
                                    <w:bottom w:val="none" w:sz="0" w:space="0" w:color="auto"/>
                                    <w:right w:val="none" w:sz="0" w:space="0" w:color="auto"/>
                                  </w:divBdr>
                                </w:div>
                                <w:div w:id="1886991030">
                                  <w:marLeft w:val="0"/>
                                  <w:marRight w:val="0"/>
                                  <w:marTop w:val="0"/>
                                  <w:marBottom w:val="0"/>
                                  <w:divBdr>
                                    <w:top w:val="none" w:sz="0" w:space="0" w:color="auto"/>
                                    <w:left w:val="none" w:sz="0" w:space="0" w:color="auto"/>
                                    <w:bottom w:val="none" w:sz="0" w:space="0" w:color="auto"/>
                                    <w:right w:val="none" w:sz="0" w:space="0" w:color="auto"/>
                                  </w:divBdr>
                                </w:div>
                                <w:div w:id="180172031">
                                  <w:marLeft w:val="0"/>
                                  <w:marRight w:val="0"/>
                                  <w:marTop w:val="0"/>
                                  <w:marBottom w:val="0"/>
                                  <w:divBdr>
                                    <w:top w:val="none" w:sz="0" w:space="0" w:color="auto"/>
                                    <w:left w:val="none" w:sz="0" w:space="0" w:color="auto"/>
                                    <w:bottom w:val="none" w:sz="0" w:space="0" w:color="auto"/>
                                    <w:right w:val="none" w:sz="0" w:space="0" w:color="auto"/>
                                  </w:divBdr>
                                </w:div>
                                <w:div w:id="1090463961">
                                  <w:marLeft w:val="0"/>
                                  <w:marRight w:val="0"/>
                                  <w:marTop w:val="0"/>
                                  <w:marBottom w:val="0"/>
                                  <w:divBdr>
                                    <w:top w:val="none" w:sz="0" w:space="0" w:color="auto"/>
                                    <w:left w:val="none" w:sz="0" w:space="0" w:color="auto"/>
                                    <w:bottom w:val="none" w:sz="0" w:space="0" w:color="auto"/>
                                    <w:right w:val="none" w:sz="0" w:space="0" w:color="auto"/>
                                  </w:divBdr>
                                </w:div>
                                <w:div w:id="710573621">
                                  <w:marLeft w:val="0"/>
                                  <w:marRight w:val="0"/>
                                  <w:marTop w:val="0"/>
                                  <w:marBottom w:val="0"/>
                                  <w:divBdr>
                                    <w:top w:val="none" w:sz="0" w:space="0" w:color="auto"/>
                                    <w:left w:val="none" w:sz="0" w:space="0" w:color="auto"/>
                                    <w:bottom w:val="none" w:sz="0" w:space="0" w:color="auto"/>
                                    <w:right w:val="none" w:sz="0" w:space="0" w:color="auto"/>
                                  </w:divBdr>
                                </w:div>
                                <w:div w:id="1473063421">
                                  <w:marLeft w:val="0"/>
                                  <w:marRight w:val="0"/>
                                  <w:marTop w:val="0"/>
                                  <w:marBottom w:val="0"/>
                                  <w:divBdr>
                                    <w:top w:val="none" w:sz="0" w:space="0" w:color="auto"/>
                                    <w:left w:val="none" w:sz="0" w:space="0" w:color="auto"/>
                                    <w:bottom w:val="none" w:sz="0" w:space="0" w:color="auto"/>
                                    <w:right w:val="none" w:sz="0" w:space="0" w:color="auto"/>
                                  </w:divBdr>
                                </w:div>
                                <w:div w:id="1914317453">
                                  <w:marLeft w:val="0"/>
                                  <w:marRight w:val="0"/>
                                  <w:marTop w:val="0"/>
                                  <w:marBottom w:val="0"/>
                                  <w:divBdr>
                                    <w:top w:val="none" w:sz="0" w:space="0" w:color="auto"/>
                                    <w:left w:val="none" w:sz="0" w:space="0" w:color="auto"/>
                                    <w:bottom w:val="none" w:sz="0" w:space="0" w:color="auto"/>
                                    <w:right w:val="none" w:sz="0" w:space="0" w:color="auto"/>
                                  </w:divBdr>
                                </w:div>
                                <w:div w:id="1881475926">
                                  <w:marLeft w:val="0"/>
                                  <w:marRight w:val="0"/>
                                  <w:marTop w:val="0"/>
                                  <w:marBottom w:val="0"/>
                                  <w:divBdr>
                                    <w:top w:val="none" w:sz="0" w:space="0" w:color="auto"/>
                                    <w:left w:val="none" w:sz="0" w:space="0" w:color="auto"/>
                                    <w:bottom w:val="none" w:sz="0" w:space="0" w:color="auto"/>
                                    <w:right w:val="none" w:sz="0" w:space="0" w:color="auto"/>
                                  </w:divBdr>
                                </w:div>
                                <w:div w:id="1883513961">
                                  <w:marLeft w:val="0"/>
                                  <w:marRight w:val="0"/>
                                  <w:marTop w:val="0"/>
                                  <w:marBottom w:val="0"/>
                                  <w:divBdr>
                                    <w:top w:val="none" w:sz="0" w:space="0" w:color="auto"/>
                                    <w:left w:val="none" w:sz="0" w:space="0" w:color="auto"/>
                                    <w:bottom w:val="none" w:sz="0" w:space="0" w:color="auto"/>
                                    <w:right w:val="none" w:sz="0" w:space="0" w:color="auto"/>
                                  </w:divBdr>
                                </w:div>
                                <w:div w:id="1784300697">
                                  <w:marLeft w:val="0"/>
                                  <w:marRight w:val="0"/>
                                  <w:marTop w:val="0"/>
                                  <w:marBottom w:val="0"/>
                                  <w:divBdr>
                                    <w:top w:val="none" w:sz="0" w:space="0" w:color="auto"/>
                                    <w:left w:val="none" w:sz="0" w:space="0" w:color="auto"/>
                                    <w:bottom w:val="none" w:sz="0" w:space="0" w:color="auto"/>
                                    <w:right w:val="none" w:sz="0" w:space="0" w:color="auto"/>
                                  </w:divBdr>
                                </w:div>
                                <w:div w:id="1017191778">
                                  <w:marLeft w:val="0"/>
                                  <w:marRight w:val="0"/>
                                  <w:marTop w:val="0"/>
                                  <w:marBottom w:val="0"/>
                                  <w:divBdr>
                                    <w:top w:val="none" w:sz="0" w:space="0" w:color="auto"/>
                                    <w:left w:val="none" w:sz="0" w:space="0" w:color="auto"/>
                                    <w:bottom w:val="none" w:sz="0" w:space="0" w:color="auto"/>
                                    <w:right w:val="none" w:sz="0" w:space="0" w:color="auto"/>
                                  </w:divBdr>
                                </w:div>
                                <w:div w:id="1149907702">
                                  <w:marLeft w:val="0"/>
                                  <w:marRight w:val="0"/>
                                  <w:marTop w:val="0"/>
                                  <w:marBottom w:val="0"/>
                                  <w:divBdr>
                                    <w:top w:val="none" w:sz="0" w:space="0" w:color="auto"/>
                                    <w:left w:val="none" w:sz="0" w:space="0" w:color="auto"/>
                                    <w:bottom w:val="none" w:sz="0" w:space="0" w:color="auto"/>
                                    <w:right w:val="none" w:sz="0" w:space="0" w:color="auto"/>
                                  </w:divBdr>
                                </w:div>
                                <w:div w:id="622031367">
                                  <w:marLeft w:val="0"/>
                                  <w:marRight w:val="0"/>
                                  <w:marTop w:val="0"/>
                                  <w:marBottom w:val="0"/>
                                  <w:divBdr>
                                    <w:top w:val="none" w:sz="0" w:space="0" w:color="auto"/>
                                    <w:left w:val="none" w:sz="0" w:space="0" w:color="auto"/>
                                    <w:bottom w:val="none" w:sz="0" w:space="0" w:color="auto"/>
                                    <w:right w:val="none" w:sz="0" w:space="0" w:color="auto"/>
                                  </w:divBdr>
                                </w:div>
                                <w:div w:id="358092553">
                                  <w:marLeft w:val="0"/>
                                  <w:marRight w:val="0"/>
                                  <w:marTop w:val="0"/>
                                  <w:marBottom w:val="0"/>
                                  <w:divBdr>
                                    <w:top w:val="none" w:sz="0" w:space="0" w:color="auto"/>
                                    <w:left w:val="none" w:sz="0" w:space="0" w:color="auto"/>
                                    <w:bottom w:val="none" w:sz="0" w:space="0" w:color="auto"/>
                                    <w:right w:val="none" w:sz="0" w:space="0" w:color="auto"/>
                                  </w:divBdr>
                                </w:div>
                                <w:div w:id="1464544587">
                                  <w:marLeft w:val="0"/>
                                  <w:marRight w:val="0"/>
                                  <w:marTop w:val="0"/>
                                  <w:marBottom w:val="0"/>
                                  <w:divBdr>
                                    <w:top w:val="none" w:sz="0" w:space="0" w:color="auto"/>
                                    <w:left w:val="none" w:sz="0" w:space="0" w:color="auto"/>
                                    <w:bottom w:val="none" w:sz="0" w:space="0" w:color="auto"/>
                                    <w:right w:val="none" w:sz="0" w:space="0" w:color="auto"/>
                                  </w:divBdr>
                                </w:div>
                                <w:div w:id="432822255">
                                  <w:marLeft w:val="0"/>
                                  <w:marRight w:val="0"/>
                                  <w:marTop w:val="0"/>
                                  <w:marBottom w:val="0"/>
                                  <w:divBdr>
                                    <w:top w:val="none" w:sz="0" w:space="0" w:color="auto"/>
                                    <w:left w:val="none" w:sz="0" w:space="0" w:color="auto"/>
                                    <w:bottom w:val="none" w:sz="0" w:space="0" w:color="auto"/>
                                    <w:right w:val="none" w:sz="0" w:space="0" w:color="auto"/>
                                  </w:divBdr>
                                </w:div>
                                <w:div w:id="498926984">
                                  <w:marLeft w:val="0"/>
                                  <w:marRight w:val="0"/>
                                  <w:marTop w:val="0"/>
                                  <w:marBottom w:val="0"/>
                                  <w:divBdr>
                                    <w:top w:val="none" w:sz="0" w:space="0" w:color="auto"/>
                                    <w:left w:val="none" w:sz="0" w:space="0" w:color="auto"/>
                                    <w:bottom w:val="none" w:sz="0" w:space="0" w:color="auto"/>
                                    <w:right w:val="none" w:sz="0" w:space="0" w:color="auto"/>
                                  </w:divBdr>
                                </w:div>
                                <w:div w:id="1183975098">
                                  <w:marLeft w:val="0"/>
                                  <w:marRight w:val="0"/>
                                  <w:marTop w:val="0"/>
                                  <w:marBottom w:val="0"/>
                                  <w:divBdr>
                                    <w:top w:val="none" w:sz="0" w:space="0" w:color="auto"/>
                                    <w:left w:val="none" w:sz="0" w:space="0" w:color="auto"/>
                                    <w:bottom w:val="none" w:sz="0" w:space="0" w:color="auto"/>
                                    <w:right w:val="none" w:sz="0" w:space="0" w:color="auto"/>
                                  </w:divBdr>
                                </w:div>
                                <w:div w:id="121121477">
                                  <w:marLeft w:val="0"/>
                                  <w:marRight w:val="0"/>
                                  <w:marTop w:val="0"/>
                                  <w:marBottom w:val="0"/>
                                  <w:divBdr>
                                    <w:top w:val="none" w:sz="0" w:space="0" w:color="auto"/>
                                    <w:left w:val="none" w:sz="0" w:space="0" w:color="auto"/>
                                    <w:bottom w:val="none" w:sz="0" w:space="0" w:color="auto"/>
                                    <w:right w:val="none" w:sz="0" w:space="0" w:color="auto"/>
                                  </w:divBdr>
                                </w:div>
                                <w:div w:id="1504734062">
                                  <w:marLeft w:val="0"/>
                                  <w:marRight w:val="0"/>
                                  <w:marTop w:val="0"/>
                                  <w:marBottom w:val="0"/>
                                  <w:divBdr>
                                    <w:top w:val="none" w:sz="0" w:space="0" w:color="auto"/>
                                    <w:left w:val="none" w:sz="0" w:space="0" w:color="auto"/>
                                    <w:bottom w:val="none" w:sz="0" w:space="0" w:color="auto"/>
                                    <w:right w:val="none" w:sz="0" w:space="0" w:color="auto"/>
                                  </w:divBdr>
                                </w:div>
                                <w:div w:id="76053912">
                                  <w:marLeft w:val="0"/>
                                  <w:marRight w:val="0"/>
                                  <w:marTop w:val="0"/>
                                  <w:marBottom w:val="0"/>
                                  <w:divBdr>
                                    <w:top w:val="none" w:sz="0" w:space="0" w:color="auto"/>
                                    <w:left w:val="none" w:sz="0" w:space="0" w:color="auto"/>
                                    <w:bottom w:val="none" w:sz="0" w:space="0" w:color="auto"/>
                                    <w:right w:val="none" w:sz="0" w:space="0" w:color="auto"/>
                                  </w:divBdr>
                                </w:div>
                                <w:div w:id="1663580045">
                                  <w:marLeft w:val="0"/>
                                  <w:marRight w:val="0"/>
                                  <w:marTop w:val="0"/>
                                  <w:marBottom w:val="0"/>
                                  <w:divBdr>
                                    <w:top w:val="none" w:sz="0" w:space="0" w:color="auto"/>
                                    <w:left w:val="none" w:sz="0" w:space="0" w:color="auto"/>
                                    <w:bottom w:val="none" w:sz="0" w:space="0" w:color="auto"/>
                                    <w:right w:val="none" w:sz="0" w:space="0" w:color="auto"/>
                                  </w:divBdr>
                                </w:div>
                                <w:div w:id="942684492">
                                  <w:marLeft w:val="0"/>
                                  <w:marRight w:val="0"/>
                                  <w:marTop w:val="0"/>
                                  <w:marBottom w:val="0"/>
                                  <w:divBdr>
                                    <w:top w:val="none" w:sz="0" w:space="0" w:color="auto"/>
                                    <w:left w:val="none" w:sz="0" w:space="0" w:color="auto"/>
                                    <w:bottom w:val="none" w:sz="0" w:space="0" w:color="auto"/>
                                    <w:right w:val="none" w:sz="0" w:space="0" w:color="auto"/>
                                  </w:divBdr>
                                </w:div>
                                <w:div w:id="814446479">
                                  <w:marLeft w:val="0"/>
                                  <w:marRight w:val="0"/>
                                  <w:marTop w:val="0"/>
                                  <w:marBottom w:val="0"/>
                                  <w:divBdr>
                                    <w:top w:val="none" w:sz="0" w:space="0" w:color="auto"/>
                                    <w:left w:val="none" w:sz="0" w:space="0" w:color="auto"/>
                                    <w:bottom w:val="none" w:sz="0" w:space="0" w:color="auto"/>
                                    <w:right w:val="none" w:sz="0" w:space="0" w:color="auto"/>
                                  </w:divBdr>
                                </w:div>
                                <w:div w:id="1624581290">
                                  <w:marLeft w:val="0"/>
                                  <w:marRight w:val="0"/>
                                  <w:marTop w:val="0"/>
                                  <w:marBottom w:val="0"/>
                                  <w:divBdr>
                                    <w:top w:val="none" w:sz="0" w:space="0" w:color="auto"/>
                                    <w:left w:val="none" w:sz="0" w:space="0" w:color="auto"/>
                                    <w:bottom w:val="none" w:sz="0" w:space="0" w:color="auto"/>
                                    <w:right w:val="none" w:sz="0" w:space="0" w:color="auto"/>
                                  </w:divBdr>
                                </w:div>
                                <w:div w:id="599068651">
                                  <w:marLeft w:val="0"/>
                                  <w:marRight w:val="0"/>
                                  <w:marTop w:val="0"/>
                                  <w:marBottom w:val="0"/>
                                  <w:divBdr>
                                    <w:top w:val="none" w:sz="0" w:space="0" w:color="auto"/>
                                    <w:left w:val="none" w:sz="0" w:space="0" w:color="auto"/>
                                    <w:bottom w:val="none" w:sz="0" w:space="0" w:color="auto"/>
                                    <w:right w:val="none" w:sz="0" w:space="0" w:color="auto"/>
                                  </w:divBdr>
                                </w:div>
                                <w:div w:id="864099370">
                                  <w:marLeft w:val="0"/>
                                  <w:marRight w:val="0"/>
                                  <w:marTop w:val="0"/>
                                  <w:marBottom w:val="0"/>
                                  <w:divBdr>
                                    <w:top w:val="none" w:sz="0" w:space="0" w:color="auto"/>
                                    <w:left w:val="none" w:sz="0" w:space="0" w:color="auto"/>
                                    <w:bottom w:val="none" w:sz="0" w:space="0" w:color="auto"/>
                                    <w:right w:val="none" w:sz="0" w:space="0" w:color="auto"/>
                                  </w:divBdr>
                                </w:div>
                                <w:div w:id="276567873">
                                  <w:marLeft w:val="0"/>
                                  <w:marRight w:val="0"/>
                                  <w:marTop w:val="0"/>
                                  <w:marBottom w:val="0"/>
                                  <w:divBdr>
                                    <w:top w:val="none" w:sz="0" w:space="0" w:color="auto"/>
                                    <w:left w:val="none" w:sz="0" w:space="0" w:color="auto"/>
                                    <w:bottom w:val="none" w:sz="0" w:space="0" w:color="auto"/>
                                    <w:right w:val="none" w:sz="0" w:space="0" w:color="auto"/>
                                  </w:divBdr>
                                </w:div>
                                <w:div w:id="375012196">
                                  <w:marLeft w:val="0"/>
                                  <w:marRight w:val="0"/>
                                  <w:marTop w:val="0"/>
                                  <w:marBottom w:val="0"/>
                                  <w:divBdr>
                                    <w:top w:val="none" w:sz="0" w:space="0" w:color="auto"/>
                                    <w:left w:val="none" w:sz="0" w:space="0" w:color="auto"/>
                                    <w:bottom w:val="none" w:sz="0" w:space="0" w:color="auto"/>
                                    <w:right w:val="none" w:sz="0" w:space="0" w:color="auto"/>
                                  </w:divBdr>
                                </w:div>
                                <w:div w:id="211963343">
                                  <w:marLeft w:val="0"/>
                                  <w:marRight w:val="0"/>
                                  <w:marTop w:val="0"/>
                                  <w:marBottom w:val="0"/>
                                  <w:divBdr>
                                    <w:top w:val="none" w:sz="0" w:space="0" w:color="auto"/>
                                    <w:left w:val="none" w:sz="0" w:space="0" w:color="auto"/>
                                    <w:bottom w:val="none" w:sz="0" w:space="0" w:color="auto"/>
                                    <w:right w:val="none" w:sz="0" w:space="0" w:color="auto"/>
                                  </w:divBdr>
                                </w:div>
                                <w:div w:id="233004330">
                                  <w:marLeft w:val="0"/>
                                  <w:marRight w:val="0"/>
                                  <w:marTop w:val="0"/>
                                  <w:marBottom w:val="0"/>
                                  <w:divBdr>
                                    <w:top w:val="none" w:sz="0" w:space="0" w:color="auto"/>
                                    <w:left w:val="none" w:sz="0" w:space="0" w:color="auto"/>
                                    <w:bottom w:val="none" w:sz="0" w:space="0" w:color="auto"/>
                                    <w:right w:val="none" w:sz="0" w:space="0" w:color="auto"/>
                                  </w:divBdr>
                                </w:div>
                                <w:div w:id="921766352">
                                  <w:marLeft w:val="0"/>
                                  <w:marRight w:val="0"/>
                                  <w:marTop w:val="0"/>
                                  <w:marBottom w:val="0"/>
                                  <w:divBdr>
                                    <w:top w:val="none" w:sz="0" w:space="0" w:color="auto"/>
                                    <w:left w:val="none" w:sz="0" w:space="0" w:color="auto"/>
                                    <w:bottom w:val="none" w:sz="0" w:space="0" w:color="auto"/>
                                    <w:right w:val="none" w:sz="0" w:space="0" w:color="auto"/>
                                  </w:divBdr>
                                </w:div>
                                <w:div w:id="1916863507">
                                  <w:marLeft w:val="0"/>
                                  <w:marRight w:val="0"/>
                                  <w:marTop w:val="0"/>
                                  <w:marBottom w:val="0"/>
                                  <w:divBdr>
                                    <w:top w:val="none" w:sz="0" w:space="0" w:color="auto"/>
                                    <w:left w:val="none" w:sz="0" w:space="0" w:color="auto"/>
                                    <w:bottom w:val="none" w:sz="0" w:space="0" w:color="auto"/>
                                    <w:right w:val="none" w:sz="0" w:space="0" w:color="auto"/>
                                  </w:divBdr>
                                </w:div>
                                <w:div w:id="1233463518">
                                  <w:marLeft w:val="0"/>
                                  <w:marRight w:val="0"/>
                                  <w:marTop w:val="0"/>
                                  <w:marBottom w:val="0"/>
                                  <w:divBdr>
                                    <w:top w:val="none" w:sz="0" w:space="0" w:color="auto"/>
                                    <w:left w:val="none" w:sz="0" w:space="0" w:color="auto"/>
                                    <w:bottom w:val="none" w:sz="0" w:space="0" w:color="auto"/>
                                    <w:right w:val="none" w:sz="0" w:space="0" w:color="auto"/>
                                  </w:divBdr>
                                </w:div>
                                <w:div w:id="1514539851">
                                  <w:marLeft w:val="0"/>
                                  <w:marRight w:val="0"/>
                                  <w:marTop w:val="0"/>
                                  <w:marBottom w:val="0"/>
                                  <w:divBdr>
                                    <w:top w:val="none" w:sz="0" w:space="0" w:color="auto"/>
                                    <w:left w:val="none" w:sz="0" w:space="0" w:color="auto"/>
                                    <w:bottom w:val="none" w:sz="0" w:space="0" w:color="auto"/>
                                    <w:right w:val="none" w:sz="0" w:space="0" w:color="auto"/>
                                  </w:divBdr>
                                </w:div>
                                <w:div w:id="1266883193">
                                  <w:marLeft w:val="0"/>
                                  <w:marRight w:val="0"/>
                                  <w:marTop w:val="0"/>
                                  <w:marBottom w:val="0"/>
                                  <w:divBdr>
                                    <w:top w:val="none" w:sz="0" w:space="0" w:color="auto"/>
                                    <w:left w:val="none" w:sz="0" w:space="0" w:color="auto"/>
                                    <w:bottom w:val="none" w:sz="0" w:space="0" w:color="auto"/>
                                    <w:right w:val="none" w:sz="0" w:space="0" w:color="auto"/>
                                  </w:divBdr>
                                </w:div>
                                <w:div w:id="823090135">
                                  <w:marLeft w:val="0"/>
                                  <w:marRight w:val="0"/>
                                  <w:marTop w:val="0"/>
                                  <w:marBottom w:val="0"/>
                                  <w:divBdr>
                                    <w:top w:val="none" w:sz="0" w:space="0" w:color="auto"/>
                                    <w:left w:val="none" w:sz="0" w:space="0" w:color="auto"/>
                                    <w:bottom w:val="none" w:sz="0" w:space="0" w:color="auto"/>
                                    <w:right w:val="none" w:sz="0" w:space="0" w:color="auto"/>
                                  </w:divBdr>
                                </w:div>
                                <w:div w:id="1878735708">
                                  <w:marLeft w:val="0"/>
                                  <w:marRight w:val="0"/>
                                  <w:marTop w:val="0"/>
                                  <w:marBottom w:val="0"/>
                                  <w:divBdr>
                                    <w:top w:val="none" w:sz="0" w:space="0" w:color="auto"/>
                                    <w:left w:val="none" w:sz="0" w:space="0" w:color="auto"/>
                                    <w:bottom w:val="none" w:sz="0" w:space="0" w:color="auto"/>
                                    <w:right w:val="none" w:sz="0" w:space="0" w:color="auto"/>
                                  </w:divBdr>
                                </w:div>
                                <w:div w:id="1497106777">
                                  <w:marLeft w:val="0"/>
                                  <w:marRight w:val="0"/>
                                  <w:marTop w:val="0"/>
                                  <w:marBottom w:val="0"/>
                                  <w:divBdr>
                                    <w:top w:val="none" w:sz="0" w:space="0" w:color="auto"/>
                                    <w:left w:val="none" w:sz="0" w:space="0" w:color="auto"/>
                                    <w:bottom w:val="none" w:sz="0" w:space="0" w:color="auto"/>
                                    <w:right w:val="none" w:sz="0" w:space="0" w:color="auto"/>
                                  </w:divBdr>
                                </w:div>
                                <w:div w:id="933318764">
                                  <w:marLeft w:val="0"/>
                                  <w:marRight w:val="0"/>
                                  <w:marTop w:val="0"/>
                                  <w:marBottom w:val="0"/>
                                  <w:divBdr>
                                    <w:top w:val="none" w:sz="0" w:space="0" w:color="auto"/>
                                    <w:left w:val="none" w:sz="0" w:space="0" w:color="auto"/>
                                    <w:bottom w:val="none" w:sz="0" w:space="0" w:color="auto"/>
                                    <w:right w:val="none" w:sz="0" w:space="0" w:color="auto"/>
                                  </w:divBdr>
                                </w:div>
                                <w:div w:id="1582830085">
                                  <w:marLeft w:val="0"/>
                                  <w:marRight w:val="0"/>
                                  <w:marTop w:val="0"/>
                                  <w:marBottom w:val="0"/>
                                  <w:divBdr>
                                    <w:top w:val="none" w:sz="0" w:space="0" w:color="auto"/>
                                    <w:left w:val="none" w:sz="0" w:space="0" w:color="auto"/>
                                    <w:bottom w:val="none" w:sz="0" w:space="0" w:color="auto"/>
                                    <w:right w:val="none" w:sz="0" w:space="0" w:color="auto"/>
                                  </w:divBdr>
                                </w:div>
                                <w:div w:id="1575777601">
                                  <w:marLeft w:val="0"/>
                                  <w:marRight w:val="0"/>
                                  <w:marTop w:val="0"/>
                                  <w:marBottom w:val="0"/>
                                  <w:divBdr>
                                    <w:top w:val="none" w:sz="0" w:space="0" w:color="auto"/>
                                    <w:left w:val="none" w:sz="0" w:space="0" w:color="auto"/>
                                    <w:bottom w:val="none" w:sz="0" w:space="0" w:color="auto"/>
                                    <w:right w:val="none" w:sz="0" w:space="0" w:color="auto"/>
                                  </w:divBdr>
                                </w:div>
                                <w:div w:id="2062097379">
                                  <w:marLeft w:val="0"/>
                                  <w:marRight w:val="0"/>
                                  <w:marTop w:val="0"/>
                                  <w:marBottom w:val="0"/>
                                  <w:divBdr>
                                    <w:top w:val="none" w:sz="0" w:space="0" w:color="auto"/>
                                    <w:left w:val="none" w:sz="0" w:space="0" w:color="auto"/>
                                    <w:bottom w:val="none" w:sz="0" w:space="0" w:color="auto"/>
                                    <w:right w:val="none" w:sz="0" w:space="0" w:color="auto"/>
                                  </w:divBdr>
                                </w:div>
                                <w:div w:id="1917787796">
                                  <w:marLeft w:val="0"/>
                                  <w:marRight w:val="0"/>
                                  <w:marTop w:val="0"/>
                                  <w:marBottom w:val="0"/>
                                  <w:divBdr>
                                    <w:top w:val="none" w:sz="0" w:space="0" w:color="auto"/>
                                    <w:left w:val="none" w:sz="0" w:space="0" w:color="auto"/>
                                    <w:bottom w:val="none" w:sz="0" w:space="0" w:color="auto"/>
                                    <w:right w:val="none" w:sz="0" w:space="0" w:color="auto"/>
                                  </w:divBdr>
                                </w:div>
                                <w:div w:id="891428764">
                                  <w:marLeft w:val="0"/>
                                  <w:marRight w:val="0"/>
                                  <w:marTop w:val="0"/>
                                  <w:marBottom w:val="0"/>
                                  <w:divBdr>
                                    <w:top w:val="none" w:sz="0" w:space="0" w:color="auto"/>
                                    <w:left w:val="none" w:sz="0" w:space="0" w:color="auto"/>
                                    <w:bottom w:val="none" w:sz="0" w:space="0" w:color="auto"/>
                                    <w:right w:val="none" w:sz="0" w:space="0" w:color="auto"/>
                                  </w:divBdr>
                                </w:div>
                                <w:div w:id="881475302">
                                  <w:marLeft w:val="0"/>
                                  <w:marRight w:val="0"/>
                                  <w:marTop w:val="0"/>
                                  <w:marBottom w:val="0"/>
                                  <w:divBdr>
                                    <w:top w:val="none" w:sz="0" w:space="0" w:color="auto"/>
                                    <w:left w:val="none" w:sz="0" w:space="0" w:color="auto"/>
                                    <w:bottom w:val="none" w:sz="0" w:space="0" w:color="auto"/>
                                    <w:right w:val="none" w:sz="0" w:space="0" w:color="auto"/>
                                  </w:divBdr>
                                </w:div>
                                <w:div w:id="564418912">
                                  <w:marLeft w:val="0"/>
                                  <w:marRight w:val="0"/>
                                  <w:marTop w:val="0"/>
                                  <w:marBottom w:val="0"/>
                                  <w:divBdr>
                                    <w:top w:val="none" w:sz="0" w:space="0" w:color="auto"/>
                                    <w:left w:val="none" w:sz="0" w:space="0" w:color="auto"/>
                                    <w:bottom w:val="none" w:sz="0" w:space="0" w:color="auto"/>
                                    <w:right w:val="none" w:sz="0" w:space="0" w:color="auto"/>
                                  </w:divBdr>
                                </w:div>
                                <w:div w:id="1280258161">
                                  <w:marLeft w:val="0"/>
                                  <w:marRight w:val="0"/>
                                  <w:marTop w:val="0"/>
                                  <w:marBottom w:val="0"/>
                                  <w:divBdr>
                                    <w:top w:val="none" w:sz="0" w:space="0" w:color="auto"/>
                                    <w:left w:val="none" w:sz="0" w:space="0" w:color="auto"/>
                                    <w:bottom w:val="none" w:sz="0" w:space="0" w:color="auto"/>
                                    <w:right w:val="none" w:sz="0" w:space="0" w:color="auto"/>
                                  </w:divBdr>
                                </w:div>
                                <w:div w:id="2137334115">
                                  <w:marLeft w:val="0"/>
                                  <w:marRight w:val="0"/>
                                  <w:marTop w:val="0"/>
                                  <w:marBottom w:val="0"/>
                                  <w:divBdr>
                                    <w:top w:val="none" w:sz="0" w:space="0" w:color="auto"/>
                                    <w:left w:val="none" w:sz="0" w:space="0" w:color="auto"/>
                                    <w:bottom w:val="none" w:sz="0" w:space="0" w:color="auto"/>
                                    <w:right w:val="none" w:sz="0" w:space="0" w:color="auto"/>
                                  </w:divBdr>
                                </w:div>
                                <w:div w:id="1833334164">
                                  <w:marLeft w:val="0"/>
                                  <w:marRight w:val="0"/>
                                  <w:marTop w:val="0"/>
                                  <w:marBottom w:val="0"/>
                                  <w:divBdr>
                                    <w:top w:val="none" w:sz="0" w:space="0" w:color="auto"/>
                                    <w:left w:val="none" w:sz="0" w:space="0" w:color="auto"/>
                                    <w:bottom w:val="none" w:sz="0" w:space="0" w:color="auto"/>
                                    <w:right w:val="none" w:sz="0" w:space="0" w:color="auto"/>
                                  </w:divBdr>
                                </w:div>
                                <w:div w:id="1230774872">
                                  <w:marLeft w:val="0"/>
                                  <w:marRight w:val="0"/>
                                  <w:marTop w:val="0"/>
                                  <w:marBottom w:val="0"/>
                                  <w:divBdr>
                                    <w:top w:val="none" w:sz="0" w:space="0" w:color="auto"/>
                                    <w:left w:val="none" w:sz="0" w:space="0" w:color="auto"/>
                                    <w:bottom w:val="none" w:sz="0" w:space="0" w:color="auto"/>
                                    <w:right w:val="none" w:sz="0" w:space="0" w:color="auto"/>
                                  </w:divBdr>
                                </w:div>
                                <w:div w:id="618486507">
                                  <w:marLeft w:val="0"/>
                                  <w:marRight w:val="0"/>
                                  <w:marTop w:val="0"/>
                                  <w:marBottom w:val="0"/>
                                  <w:divBdr>
                                    <w:top w:val="none" w:sz="0" w:space="0" w:color="auto"/>
                                    <w:left w:val="none" w:sz="0" w:space="0" w:color="auto"/>
                                    <w:bottom w:val="none" w:sz="0" w:space="0" w:color="auto"/>
                                    <w:right w:val="none" w:sz="0" w:space="0" w:color="auto"/>
                                  </w:divBdr>
                                </w:div>
                                <w:div w:id="181433273">
                                  <w:marLeft w:val="0"/>
                                  <w:marRight w:val="0"/>
                                  <w:marTop w:val="0"/>
                                  <w:marBottom w:val="0"/>
                                  <w:divBdr>
                                    <w:top w:val="none" w:sz="0" w:space="0" w:color="auto"/>
                                    <w:left w:val="none" w:sz="0" w:space="0" w:color="auto"/>
                                    <w:bottom w:val="none" w:sz="0" w:space="0" w:color="auto"/>
                                    <w:right w:val="none" w:sz="0" w:space="0" w:color="auto"/>
                                  </w:divBdr>
                                </w:div>
                                <w:div w:id="624427276">
                                  <w:marLeft w:val="0"/>
                                  <w:marRight w:val="0"/>
                                  <w:marTop w:val="0"/>
                                  <w:marBottom w:val="0"/>
                                  <w:divBdr>
                                    <w:top w:val="none" w:sz="0" w:space="0" w:color="auto"/>
                                    <w:left w:val="none" w:sz="0" w:space="0" w:color="auto"/>
                                    <w:bottom w:val="none" w:sz="0" w:space="0" w:color="auto"/>
                                    <w:right w:val="none" w:sz="0" w:space="0" w:color="auto"/>
                                  </w:divBdr>
                                </w:div>
                                <w:div w:id="633677725">
                                  <w:marLeft w:val="0"/>
                                  <w:marRight w:val="0"/>
                                  <w:marTop w:val="0"/>
                                  <w:marBottom w:val="0"/>
                                  <w:divBdr>
                                    <w:top w:val="none" w:sz="0" w:space="0" w:color="auto"/>
                                    <w:left w:val="none" w:sz="0" w:space="0" w:color="auto"/>
                                    <w:bottom w:val="none" w:sz="0" w:space="0" w:color="auto"/>
                                    <w:right w:val="none" w:sz="0" w:space="0" w:color="auto"/>
                                  </w:divBdr>
                                </w:div>
                                <w:div w:id="942880008">
                                  <w:marLeft w:val="0"/>
                                  <w:marRight w:val="0"/>
                                  <w:marTop w:val="0"/>
                                  <w:marBottom w:val="0"/>
                                  <w:divBdr>
                                    <w:top w:val="none" w:sz="0" w:space="0" w:color="auto"/>
                                    <w:left w:val="none" w:sz="0" w:space="0" w:color="auto"/>
                                    <w:bottom w:val="none" w:sz="0" w:space="0" w:color="auto"/>
                                    <w:right w:val="none" w:sz="0" w:space="0" w:color="auto"/>
                                  </w:divBdr>
                                </w:div>
                                <w:div w:id="490414833">
                                  <w:marLeft w:val="0"/>
                                  <w:marRight w:val="0"/>
                                  <w:marTop w:val="0"/>
                                  <w:marBottom w:val="0"/>
                                  <w:divBdr>
                                    <w:top w:val="none" w:sz="0" w:space="0" w:color="auto"/>
                                    <w:left w:val="none" w:sz="0" w:space="0" w:color="auto"/>
                                    <w:bottom w:val="none" w:sz="0" w:space="0" w:color="auto"/>
                                    <w:right w:val="none" w:sz="0" w:space="0" w:color="auto"/>
                                  </w:divBdr>
                                </w:div>
                                <w:div w:id="264309734">
                                  <w:marLeft w:val="0"/>
                                  <w:marRight w:val="0"/>
                                  <w:marTop w:val="0"/>
                                  <w:marBottom w:val="0"/>
                                  <w:divBdr>
                                    <w:top w:val="none" w:sz="0" w:space="0" w:color="auto"/>
                                    <w:left w:val="none" w:sz="0" w:space="0" w:color="auto"/>
                                    <w:bottom w:val="none" w:sz="0" w:space="0" w:color="auto"/>
                                    <w:right w:val="none" w:sz="0" w:space="0" w:color="auto"/>
                                  </w:divBdr>
                                </w:div>
                                <w:div w:id="96221705">
                                  <w:marLeft w:val="0"/>
                                  <w:marRight w:val="0"/>
                                  <w:marTop w:val="0"/>
                                  <w:marBottom w:val="0"/>
                                  <w:divBdr>
                                    <w:top w:val="none" w:sz="0" w:space="0" w:color="auto"/>
                                    <w:left w:val="none" w:sz="0" w:space="0" w:color="auto"/>
                                    <w:bottom w:val="none" w:sz="0" w:space="0" w:color="auto"/>
                                    <w:right w:val="none" w:sz="0" w:space="0" w:color="auto"/>
                                  </w:divBdr>
                                </w:div>
                                <w:div w:id="2106728322">
                                  <w:marLeft w:val="0"/>
                                  <w:marRight w:val="0"/>
                                  <w:marTop w:val="0"/>
                                  <w:marBottom w:val="0"/>
                                  <w:divBdr>
                                    <w:top w:val="none" w:sz="0" w:space="0" w:color="auto"/>
                                    <w:left w:val="none" w:sz="0" w:space="0" w:color="auto"/>
                                    <w:bottom w:val="none" w:sz="0" w:space="0" w:color="auto"/>
                                    <w:right w:val="none" w:sz="0" w:space="0" w:color="auto"/>
                                  </w:divBdr>
                                </w:div>
                                <w:div w:id="1072504494">
                                  <w:marLeft w:val="0"/>
                                  <w:marRight w:val="0"/>
                                  <w:marTop w:val="0"/>
                                  <w:marBottom w:val="0"/>
                                  <w:divBdr>
                                    <w:top w:val="none" w:sz="0" w:space="0" w:color="auto"/>
                                    <w:left w:val="none" w:sz="0" w:space="0" w:color="auto"/>
                                    <w:bottom w:val="none" w:sz="0" w:space="0" w:color="auto"/>
                                    <w:right w:val="none" w:sz="0" w:space="0" w:color="auto"/>
                                  </w:divBdr>
                                </w:div>
                                <w:div w:id="204027425">
                                  <w:marLeft w:val="0"/>
                                  <w:marRight w:val="0"/>
                                  <w:marTop w:val="0"/>
                                  <w:marBottom w:val="0"/>
                                  <w:divBdr>
                                    <w:top w:val="none" w:sz="0" w:space="0" w:color="auto"/>
                                    <w:left w:val="none" w:sz="0" w:space="0" w:color="auto"/>
                                    <w:bottom w:val="none" w:sz="0" w:space="0" w:color="auto"/>
                                    <w:right w:val="none" w:sz="0" w:space="0" w:color="auto"/>
                                  </w:divBdr>
                                </w:div>
                                <w:div w:id="496269325">
                                  <w:marLeft w:val="0"/>
                                  <w:marRight w:val="0"/>
                                  <w:marTop w:val="0"/>
                                  <w:marBottom w:val="0"/>
                                  <w:divBdr>
                                    <w:top w:val="none" w:sz="0" w:space="0" w:color="auto"/>
                                    <w:left w:val="none" w:sz="0" w:space="0" w:color="auto"/>
                                    <w:bottom w:val="none" w:sz="0" w:space="0" w:color="auto"/>
                                    <w:right w:val="none" w:sz="0" w:space="0" w:color="auto"/>
                                  </w:divBdr>
                                </w:div>
                                <w:div w:id="1227374421">
                                  <w:marLeft w:val="0"/>
                                  <w:marRight w:val="0"/>
                                  <w:marTop w:val="0"/>
                                  <w:marBottom w:val="0"/>
                                  <w:divBdr>
                                    <w:top w:val="none" w:sz="0" w:space="0" w:color="auto"/>
                                    <w:left w:val="none" w:sz="0" w:space="0" w:color="auto"/>
                                    <w:bottom w:val="none" w:sz="0" w:space="0" w:color="auto"/>
                                    <w:right w:val="none" w:sz="0" w:space="0" w:color="auto"/>
                                  </w:divBdr>
                                </w:div>
                                <w:div w:id="1036351793">
                                  <w:marLeft w:val="0"/>
                                  <w:marRight w:val="0"/>
                                  <w:marTop w:val="0"/>
                                  <w:marBottom w:val="0"/>
                                  <w:divBdr>
                                    <w:top w:val="none" w:sz="0" w:space="0" w:color="auto"/>
                                    <w:left w:val="none" w:sz="0" w:space="0" w:color="auto"/>
                                    <w:bottom w:val="none" w:sz="0" w:space="0" w:color="auto"/>
                                    <w:right w:val="none" w:sz="0" w:space="0" w:color="auto"/>
                                  </w:divBdr>
                                </w:div>
                                <w:div w:id="108937563">
                                  <w:marLeft w:val="0"/>
                                  <w:marRight w:val="0"/>
                                  <w:marTop w:val="0"/>
                                  <w:marBottom w:val="0"/>
                                  <w:divBdr>
                                    <w:top w:val="none" w:sz="0" w:space="0" w:color="auto"/>
                                    <w:left w:val="none" w:sz="0" w:space="0" w:color="auto"/>
                                    <w:bottom w:val="none" w:sz="0" w:space="0" w:color="auto"/>
                                    <w:right w:val="none" w:sz="0" w:space="0" w:color="auto"/>
                                  </w:divBdr>
                                </w:div>
                                <w:div w:id="1378511068">
                                  <w:marLeft w:val="0"/>
                                  <w:marRight w:val="0"/>
                                  <w:marTop w:val="0"/>
                                  <w:marBottom w:val="0"/>
                                  <w:divBdr>
                                    <w:top w:val="none" w:sz="0" w:space="0" w:color="auto"/>
                                    <w:left w:val="none" w:sz="0" w:space="0" w:color="auto"/>
                                    <w:bottom w:val="none" w:sz="0" w:space="0" w:color="auto"/>
                                    <w:right w:val="none" w:sz="0" w:space="0" w:color="auto"/>
                                  </w:divBdr>
                                </w:div>
                                <w:div w:id="1669602538">
                                  <w:marLeft w:val="0"/>
                                  <w:marRight w:val="0"/>
                                  <w:marTop w:val="0"/>
                                  <w:marBottom w:val="0"/>
                                  <w:divBdr>
                                    <w:top w:val="none" w:sz="0" w:space="0" w:color="auto"/>
                                    <w:left w:val="none" w:sz="0" w:space="0" w:color="auto"/>
                                    <w:bottom w:val="none" w:sz="0" w:space="0" w:color="auto"/>
                                    <w:right w:val="none" w:sz="0" w:space="0" w:color="auto"/>
                                  </w:divBdr>
                                </w:div>
                                <w:div w:id="979113996">
                                  <w:marLeft w:val="0"/>
                                  <w:marRight w:val="0"/>
                                  <w:marTop w:val="0"/>
                                  <w:marBottom w:val="0"/>
                                  <w:divBdr>
                                    <w:top w:val="none" w:sz="0" w:space="0" w:color="auto"/>
                                    <w:left w:val="none" w:sz="0" w:space="0" w:color="auto"/>
                                    <w:bottom w:val="none" w:sz="0" w:space="0" w:color="auto"/>
                                    <w:right w:val="none" w:sz="0" w:space="0" w:color="auto"/>
                                  </w:divBdr>
                                </w:div>
                                <w:div w:id="507451325">
                                  <w:marLeft w:val="0"/>
                                  <w:marRight w:val="0"/>
                                  <w:marTop w:val="0"/>
                                  <w:marBottom w:val="0"/>
                                  <w:divBdr>
                                    <w:top w:val="none" w:sz="0" w:space="0" w:color="auto"/>
                                    <w:left w:val="none" w:sz="0" w:space="0" w:color="auto"/>
                                    <w:bottom w:val="none" w:sz="0" w:space="0" w:color="auto"/>
                                    <w:right w:val="none" w:sz="0" w:space="0" w:color="auto"/>
                                  </w:divBdr>
                                </w:div>
                                <w:div w:id="1305964455">
                                  <w:marLeft w:val="0"/>
                                  <w:marRight w:val="0"/>
                                  <w:marTop w:val="0"/>
                                  <w:marBottom w:val="0"/>
                                  <w:divBdr>
                                    <w:top w:val="none" w:sz="0" w:space="0" w:color="auto"/>
                                    <w:left w:val="none" w:sz="0" w:space="0" w:color="auto"/>
                                    <w:bottom w:val="none" w:sz="0" w:space="0" w:color="auto"/>
                                    <w:right w:val="none" w:sz="0" w:space="0" w:color="auto"/>
                                  </w:divBdr>
                                </w:div>
                                <w:div w:id="73939317">
                                  <w:marLeft w:val="0"/>
                                  <w:marRight w:val="0"/>
                                  <w:marTop w:val="0"/>
                                  <w:marBottom w:val="0"/>
                                  <w:divBdr>
                                    <w:top w:val="none" w:sz="0" w:space="0" w:color="auto"/>
                                    <w:left w:val="none" w:sz="0" w:space="0" w:color="auto"/>
                                    <w:bottom w:val="none" w:sz="0" w:space="0" w:color="auto"/>
                                    <w:right w:val="none" w:sz="0" w:space="0" w:color="auto"/>
                                  </w:divBdr>
                                </w:div>
                                <w:div w:id="1139954706">
                                  <w:marLeft w:val="0"/>
                                  <w:marRight w:val="0"/>
                                  <w:marTop w:val="0"/>
                                  <w:marBottom w:val="0"/>
                                  <w:divBdr>
                                    <w:top w:val="none" w:sz="0" w:space="0" w:color="auto"/>
                                    <w:left w:val="none" w:sz="0" w:space="0" w:color="auto"/>
                                    <w:bottom w:val="none" w:sz="0" w:space="0" w:color="auto"/>
                                    <w:right w:val="none" w:sz="0" w:space="0" w:color="auto"/>
                                  </w:divBdr>
                                </w:div>
                                <w:div w:id="1198082925">
                                  <w:marLeft w:val="0"/>
                                  <w:marRight w:val="0"/>
                                  <w:marTop w:val="0"/>
                                  <w:marBottom w:val="0"/>
                                  <w:divBdr>
                                    <w:top w:val="none" w:sz="0" w:space="0" w:color="auto"/>
                                    <w:left w:val="none" w:sz="0" w:space="0" w:color="auto"/>
                                    <w:bottom w:val="none" w:sz="0" w:space="0" w:color="auto"/>
                                    <w:right w:val="none" w:sz="0" w:space="0" w:color="auto"/>
                                  </w:divBdr>
                                </w:div>
                                <w:div w:id="1170483081">
                                  <w:marLeft w:val="0"/>
                                  <w:marRight w:val="0"/>
                                  <w:marTop w:val="0"/>
                                  <w:marBottom w:val="0"/>
                                  <w:divBdr>
                                    <w:top w:val="none" w:sz="0" w:space="0" w:color="auto"/>
                                    <w:left w:val="none" w:sz="0" w:space="0" w:color="auto"/>
                                    <w:bottom w:val="none" w:sz="0" w:space="0" w:color="auto"/>
                                    <w:right w:val="none" w:sz="0" w:space="0" w:color="auto"/>
                                  </w:divBdr>
                                </w:div>
                                <w:div w:id="906576225">
                                  <w:marLeft w:val="0"/>
                                  <w:marRight w:val="0"/>
                                  <w:marTop w:val="0"/>
                                  <w:marBottom w:val="0"/>
                                  <w:divBdr>
                                    <w:top w:val="none" w:sz="0" w:space="0" w:color="auto"/>
                                    <w:left w:val="none" w:sz="0" w:space="0" w:color="auto"/>
                                    <w:bottom w:val="none" w:sz="0" w:space="0" w:color="auto"/>
                                    <w:right w:val="none" w:sz="0" w:space="0" w:color="auto"/>
                                  </w:divBdr>
                                </w:div>
                                <w:div w:id="1388842509">
                                  <w:marLeft w:val="0"/>
                                  <w:marRight w:val="0"/>
                                  <w:marTop w:val="0"/>
                                  <w:marBottom w:val="0"/>
                                  <w:divBdr>
                                    <w:top w:val="none" w:sz="0" w:space="0" w:color="auto"/>
                                    <w:left w:val="none" w:sz="0" w:space="0" w:color="auto"/>
                                    <w:bottom w:val="none" w:sz="0" w:space="0" w:color="auto"/>
                                    <w:right w:val="none" w:sz="0" w:space="0" w:color="auto"/>
                                  </w:divBdr>
                                </w:div>
                                <w:div w:id="314338467">
                                  <w:marLeft w:val="0"/>
                                  <w:marRight w:val="0"/>
                                  <w:marTop w:val="0"/>
                                  <w:marBottom w:val="0"/>
                                  <w:divBdr>
                                    <w:top w:val="none" w:sz="0" w:space="0" w:color="auto"/>
                                    <w:left w:val="none" w:sz="0" w:space="0" w:color="auto"/>
                                    <w:bottom w:val="none" w:sz="0" w:space="0" w:color="auto"/>
                                    <w:right w:val="none" w:sz="0" w:space="0" w:color="auto"/>
                                  </w:divBdr>
                                </w:div>
                                <w:div w:id="1178539411">
                                  <w:marLeft w:val="0"/>
                                  <w:marRight w:val="0"/>
                                  <w:marTop w:val="0"/>
                                  <w:marBottom w:val="0"/>
                                  <w:divBdr>
                                    <w:top w:val="none" w:sz="0" w:space="0" w:color="auto"/>
                                    <w:left w:val="none" w:sz="0" w:space="0" w:color="auto"/>
                                    <w:bottom w:val="none" w:sz="0" w:space="0" w:color="auto"/>
                                    <w:right w:val="none" w:sz="0" w:space="0" w:color="auto"/>
                                  </w:divBdr>
                                </w:div>
                                <w:div w:id="1077243034">
                                  <w:marLeft w:val="0"/>
                                  <w:marRight w:val="0"/>
                                  <w:marTop w:val="0"/>
                                  <w:marBottom w:val="0"/>
                                  <w:divBdr>
                                    <w:top w:val="none" w:sz="0" w:space="0" w:color="auto"/>
                                    <w:left w:val="none" w:sz="0" w:space="0" w:color="auto"/>
                                    <w:bottom w:val="none" w:sz="0" w:space="0" w:color="auto"/>
                                    <w:right w:val="none" w:sz="0" w:space="0" w:color="auto"/>
                                  </w:divBdr>
                                </w:div>
                                <w:div w:id="25329557">
                                  <w:marLeft w:val="0"/>
                                  <w:marRight w:val="0"/>
                                  <w:marTop w:val="0"/>
                                  <w:marBottom w:val="0"/>
                                  <w:divBdr>
                                    <w:top w:val="none" w:sz="0" w:space="0" w:color="auto"/>
                                    <w:left w:val="none" w:sz="0" w:space="0" w:color="auto"/>
                                    <w:bottom w:val="none" w:sz="0" w:space="0" w:color="auto"/>
                                    <w:right w:val="none" w:sz="0" w:space="0" w:color="auto"/>
                                  </w:divBdr>
                                </w:div>
                                <w:div w:id="319966966">
                                  <w:marLeft w:val="0"/>
                                  <w:marRight w:val="0"/>
                                  <w:marTop w:val="0"/>
                                  <w:marBottom w:val="0"/>
                                  <w:divBdr>
                                    <w:top w:val="none" w:sz="0" w:space="0" w:color="auto"/>
                                    <w:left w:val="none" w:sz="0" w:space="0" w:color="auto"/>
                                    <w:bottom w:val="none" w:sz="0" w:space="0" w:color="auto"/>
                                    <w:right w:val="none" w:sz="0" w:space="0" w:color="auto"/>
                                  </w:divBdr>
                                </w:div>
                                <w:div w:id="1682120009">
                                  <w:marLeft w:val="0"/>
                                  <w:marRight w:val="0"/>
                                  <w:marTop w:val="0"/>
                                  <w:marBottom w:val="0"/>
                                  <w:divBdr>
                                    <w:top w:val="none" w:sz="0" w:space="0" w:color="auto"/>
                                    <w:left w:val="none" w:sz="0" w:space="0" w:color="auto"/>
                                    <w:bottom w:val="none" w:sz="0" w:space="0" w:color="auto"/>
                                    <w:right w:val="none" w:sz="0" w:space="0" w:color="auto"/>
                                  </w:divBdr>
                                </w:div>
                                <w:div w:id="2078823279">
                                  <w:marLeft w:val="0"/>
                                  <w:marRight w:val="0"/>
                                  <w:marTop w:val="0"/>
                                  <w:marBottom w:val="0"/>
                                  <w:divBdr>
                                    <w:top w:val="none" w:sz="0" w:space="0" w:color="auto"/>
                                    <w:left w:val="none" w:sz="0" w:space="0" w:color="auto"/>
                                    <w:bottom w:val="none" w:sz="0" w:space="0" w:color="auto"/>
                                    <w:right w:val="none" w:sz="0" w:space="0" w:color="auto"/>
                                  </w:divBdr>
                                </w:div>
                                <w:div w:id="1885631999">
                                  <w:marLeft w:val="0"/>
                                  <w:marRight w:val="0"/>
                                  <w:marTop w:val="0"/>
                                  <w:marBottom w:val="0"/>
                                  <w:divBdr>
                                    <w:top w:val="none" w:sz="0" w:space="0" w:color="auto"/>
                                    <w:left w:val="none" w:sz="0" w:space="0" w:color="auto"/>
                                    <w:bottom w:val="none" w:sz="0" w:space="0" w:color="auto"/>
                                    <w:right w:val="none" w:sz="0" w:space="0" w:color="auto"/>
                                  </w:divBdr>
                                </w:div>
                                <w:div w:id="1936742959">
                                  <w:marLeft w:val="0"/>
                                  <w:marRight w:val="0"/>
                                  <w:marTop w:val="0"/>
                                  <w:marBottom w:val="0"/>
                                  <w:divBdr>
                                    <w:top w:val="none" w:sz="0" w:space="0" w:color="auto"/>
                                    <w:left w:val="none" w:sz="0" w:space="0" w:color="auto"/>
                                    <w:bottom w:val="none" w:sz="0" w:space="0" w:color="auto"/>
                                    <w:right w:val="none" w:sz="0" w:space="0" w:color="auto"/>
                                  </w:divBdr>
                                </w:div>
                                <w:div w:id="1307196763">
                                  <w:marLeft w:val="0"/>
                                  <w:marRight w:val="0"/>
                                  <w:marTop w:val="0"/>
                                  <w:marBottom w:val="0"/>
                                  <w:divBdr>
                                    <w:top w:val="none" w:sz="0" w:space="0" w:color="auto"/>
                                    <w:left w:val="none" w:sz="0" w:space="0" w:color="auto"/>
                                    <w:bottom w:val="none" w:sz="0" w:space="0" w:color="auto"/>
                                    <w:right w:val="none" w:sz="0" w:space="0" w:color="auto"/>
                                  </w:divBdr>
                                </w:div>
                                <w:div w:id="1904558014">
                                  <w:marLeft w:val="0"/>
                                  <w:marRight w:val="0"/>
                                  <w:marTop w:val="0"/>
                                  <w:marBottom w:val="0"/>
                                  <w:divBdr>
                                    <w:top w:val="none" w:sz="0" w:space="0" w:color="auto"/>
                                    <w:left w:val="none" w:sz="0" w:space="0" w:color="auto"/>
                                    <w:bottom w:val="none" w:sz="0" w:space="0" w:color="auto"/>
                                    <w:right w:val="none" w:sz="0" w:space="0" w:color="auto"/>
                                  </w:divBdr>
                                </w:div>
                                <w:div w:id="1819959663">
                                  <w:marLeft w:val="0"/>
                                  <w:marRight w:val="0"/>
                                  <w:marTop w:val="0"/>
                                  <w:marBottom w:val="0"/>
                                  <w:divBdr>
                                    <w:top w:val="none" w:sz="0" w:space="0" w:color="auto"/>
                                    <w:left w:val="none" w:sz="0" w:space="0" w:color="auto"/>
                                    <w:bottom w:val="none" w:sz="0" w:space="0" w:color="auto"/>
                                    <w:right w:val="none" w:sz="0" w:space="0" w:color="auto"/>
                                  </w:divBdr>
                                </w:div>
                                <w:div w:id="1902474574">
                                  <w:marLeft w:val="0"/>
                                  <w:marRight w:val="0"/>
                                  <w:marTop w:val="0"/>
                                  <w:marBottom w:val="0"/>
                                  <w:divBdr>
                                    <w:top w:val="none" w:sz="0" w:space="0" w:color="auto"/>
                                    <w:left w:val="none" w:sz="0" w:space="0" w:color="auto"/>
                                    <w:bottom w:val="none" w:sz="0" w:space="0" w:color="auto"/>
                                    <w:right w:val="none" w:sz="0" w:space="0" w:color="auto"/>
                                  </w:divBdr>
                                </w:div>
                                <w:div w:id="1771316887">
                                  <w:marLeft w:val="0"/>
                                  <w:marRight w:val="0"/>
                                  <w:marTop w:val="0"/>
                                  <w:marBottom w:val="0"/>
                                  <w:divBdr>
                                    <w:top w:val="none" w:sz="0" w:space="0" w:color="auto"/>
                                    <w:left w:val="none" w:sz="0" w:space="0" w:color="auto"/>
                                    <w:bottom w:val="none" w:sz="0" w:space="0" w:color="auto"/>
                                    <w:right w:val="none" w:sz="0" w:space="0" w:color="auto"/>
                                  </w:divBdr>
                                </w:div>
                                <w:div w:id="292252211">
                                  <w:marLeft w:val="0"/>
                                  <w:marRight w:val="0"/>
                                  <w:marTop w:val="0"/>
                                  <w:marBottom w:val="0"/>
                                  <w:divBdr>
                                    <w:top w:val="none" w:sz="0" w:space="0" w:color="auto"/>
                                    <w:left w:val="none" w:sz="0" w:space="0" w:color="auto"/>
                                    <w:bottom w:val="none" w:sz="0" w:space="0" w:color="auto"/>
                                    <w:right w:val="none" w:sz="0" w:space="0" w:color="auto"/>
                                  </w:divBdr>
                                </w:div>
                                <w:div w:id="1107626910">
                                  <w:marLeft w:val="0"/>
                                  <w:marRight w:val="0"/>
                                  <w:marTop w:val="0"/>
                                  <w:marBottom w:val="0"/>
                                  <w:divBdr>
                                    <w:top w:val="none" w:sz="0" w:space="0" w:color="auto"/>
                                    <w:left w:val="none" w:sz="0" w:space="0" w:color="auto"/>
                                    <w:bottom w:val="none" w:sz="0" w:space="0" w:color="auto"/>
                                    <w:right w:val="none" w:sz="0" w:space="0" w:color="auto"/>
                                  </w:divBdr>
                                </w:div>
                                <w:div w:id="868681092">
                                  <w:marLeft w:val="0"/>
                                  <w:marRight w:val="0"/>
                                  <w:marTop w:val="0"/>
                                  <w:marBottom w:val="0"/>
                                  <w:divBdr>
                                    <w:top w:val="none" w:sz="0" w:space="0" w:color="auto"/>
                                    <w:left w:val="none" w:sz="0" w:space="0" w:color="auto"/>
                                    <w:bottom w:val="none" w:sz="0" w:space="0" w:color="auto"/>
                                    <w:right w:val="none" w:sz="0" w:space="0" w:color="auto"/>
                                  </w:divBdr>
                                </w:div>
                                <w:div w:id="278923965">
                                  <w:marLeft w:val="0"/>
                                  <w:marRight w:val="0"/>
                                  <w:marTop w:val="0"/>
                                  <w:marBottom w:val="0"/>
                                  <w:divBdr>
                                    <w:top w:val="none" w:sz="0" w:space="0" w:color="auto"/>
                                    <w:left w:val="none" w:sz="0" w:space="0" w:color="auto"/>
                                    <w:bottom w:val="none" w:sz="0" w:space="0" w:color="auto"/>
                                    <w:right w:val="none" w:sz="0" w:space="0" w:color="auto"/>
                                  </w:divBdr>
                                </w:div>
                                <w:div w:id="1855991518">
                                  <w:marLeft w:val="0"/>
                                  <w:marRight w:val="0"/>
                                  <w:marTop w:val="0"/>
                                  <w:marBottom w:val="0"/>
                                  <w:divBdr>
                                    <w:top w:val="none" w:sz="0" w:space="0" w:color="auto"/>
                                    <w:left w:val="none" w:sz="0" w:space="0" w:color="auto"/>
                                    <w:bottom w:val="none" w:sz="0" w:space="0" w:color="auto"/>
                                    <w:right w:val="none" w:sz="0" w:space="0" w:color="auto"/>
                                  </w:divBdr>
                                </w:div>
                                <w:div w:id="243339311">
                                  <w:marLeft w:val="0"/>
                                  <w:marRight w:val="0"/>
                                  <w:marTop w:val="0"/>
                                  <w:marBottom w:val="0"/>
                                  <w:divBdr>
                                    <w:top w:val="none" w:sz="0" w:space="0" w:color="auto"/>
                                    <w:left w:val="none" w:sz="0" w:space="0" w:color="auto"/>
                                    <w:bottom w:val="none" w:sz="0" w:space="0" w:color="auto"/>
                                    <w:right w:val="none" w:sz="0" w:space="0" w:color="auto"/>
                                  </w:divBdr>
                                </w:div>
                                <w:div w:id="1778523942">
                                  <w:marLeft w:val="0"/>
                                  <w:marRight w:val="0"/>
                                  <w:marTop w:val="0"/>
                                  <w:marBottom w:val="0"/>
                                  <w:divBdr>
                                    <w:top w:val="none" w:sz="0" w:space="0" w:color="auto"/>
                                    <w:left w:val="none" w:sz="0" w:space="0" w:color="auto"/>
                                    <w:bottom w:val="none" w:sz="0" w:space="0" w:color="auto"/>
                                    <w:right w:val="none" w:sz="0" w:space="0" w:color="auto"/>
                                  </w:divBdr>
                                </w:div>
                                <w:div w:id="1930233113">
                                  <w:marLeft w:val="0"/>
                                  <w:marRight w:val="0"/>
                                  <w:marTop w:val="0"/>
                                  <w:marBottom w:val="0"/>
                                  <w:divBdr>
                                    <w:top w:val="none" w:sz="0" w:space="0" w:color="auto"/>
                                    <w:left w:val="none" w:sz="0" w:space="0" w:color="auto"/>
                                    <w:bottom w:val="none" w:sz="0" w:space="0" w:color="auto"/>
                                    <w:right w:val="none" w:sz="0" w:space="0" w:color="auto"/>
                                  </w:divBdr>
                                </w:div>
                                <w:div w:id="516575289">
                                  <w:marLeft w:val="0"/>
                                  <w:marRight w:val="0"/>
                                  <w:marTop w:val="0"/>
                                  <w:marBottom w:val="0"/>
                                  <w:divBdr>
                                    <w:top w:val="none" w:sz="0" w:space="0" w:color="auto"/>
                                    <w:left w:val="none" w:sz="0" w:space="0" w:color="auto"/>
                                    <w:bottom w:val="none" w:sz="0" w:space="0" w:color="auto"/>
                                    <w:right w:val="none" w:sz="0" w:space="0" w:color="auto"/>
                                  </w:divBdr>
                                </w:div>
                                <w:div w:id="784540944">
                                  <w:marLeft w:val="0"/>
                                  <w:marRight w:val="0"/>
                                  <w:marTop w:val="0"/>
                                  <w:marBottom w:val="0"/>
                                  <w:divBdr>
                                    <w:top w:val="none" w:sz="0" w:space="0" w:color="auto"/>
                                    <w:left w:val="none" w:sz="0" w:space="0" w:color="auto"/>
                                    <w:bottom w:val="none" w:sz="0" w:space="0" w:color="auto"/>
                                    <w:right w:val="none" w:sz="0" w:space="0" w:color="auto"/>
                                  </w:divBdr>
                                </w:div>
                                <w:div w:id="1844590310">
                                  <w:marLeft w:val="0"/>
                                  <w:marRight w:val="0"/>
                                  <w:marTop w:val="0"/>
                                  <w:marBottom w:val="0"/>
                                  <w:divBdr>
                                    <w:top w:val="none" w:sz="0" w:space="0" w:color="auto"/>
                                    <w:left w:val="none" w:sz="0" w:space="0" w:color="auto"/>
                                    <w:bottom w:val="none" w:sz="0" w:space="0" w:color="auto"/>
                                    <w:right w:val="none" w:sz="0" w:space="0" w:color="auto"/>
                                  </w:divBdr>
                                </w:div>
                                <w:div w:id="786314399">
                                  <w:marLeft w:val="0"/>
                                  <w:marRight w:val="0"/>
                                  <w:marTop w:val="0"/>
                                  <w:marBottom w:val="0"/>
                                  <w:divBdr>
                                    <w:top w:val="none" w:sz="0" w:space="0" w:color="auto"/>
                                    <w:left w:val="none" w:sz="0" w:space="0" w:color="auto"/>
                                    <w:bottom w:val="none" w:sz="0" w:space="0" w:color="auto"/>
                                    <w:right w:val="none" w:sz="0" w:space="0" w:color="auto"/>
                                  </w:divBdr>
                                </w:div>
                                <w:div w:id="1253931713">
                                  <w:marLeft w:val="0"/>
                                  <w:marRight w:val="0"/>
                                  <w:marTop w:val="0"/>
                                  <w:marBottom w:val="0"/>
                                  <w:divBdr>
                                    <w:top w:val="none" w:sz="0" w:space="0" w:color="auto"/>
                                    <w:left w:val="none" w:sz="0" w:space="0" w:color="auto"/>
                                    <w:bottom w:val="none" w:sz="0" w:space="0" w:color="auto"/>
                                    <w:right w:val="none" w:sz="0" w:space="0" w:color="auto"/>
                                  </w:divBdr>
                                </w:div>
                                <w:div w:id="1855344610">
                                  <w:marLeft w:val="0"/>
                                  <w:marRight w:val="0"/>
                                  <w:marTop w:val="0"/>
                                  <w:marBottom w:val="0"/>
                                  <w:divBdr>
                                    <w:top w:val="none" w:sz="0" w:space="0" w:color="auto"/>
                                    <w:left w:val="none" w:sz="0" w:space="0" w:color="auto"/>
                                    <w:bottom w:val="none" w:sz="0" w:space="0" w:color="auto"/>
                                    <w:right w:val="none" w:sz="0" w:space="0" w:color="auto"/>
                                  </w:divBdr>
                                </w:div>
                                <w:div w:id="856693655">
                                  <w:marLeft w:val="0"/>
                                  <w:marRight w:val="0"/>
                                  <w:marTop w:val="0"/>
                                  <w:marBottom w:val="0"/>
                                  <w:divBdr>
                                    <w:top w:val="none" w:sz="0" w:space="0" w:color="auto"/>
                                    <w:left w:val="none" w:sz="0" w:space="0" w:color="auto"/>
                                    <w:bottom w:val="none" w:sz="0" w:space="0" w:color="auto"/>
                                    <w:right w:val="none" w:sz="0" w:space="0" w:color="auto"/>
                                  </w:divBdr>
                                </w:div>
                                <w:div w:id="1969847248">
                                  <w:marLeft w:val="0"/>
                                  <w:marRight w:val="0"/>
                                  <w:marTop w:val="0"/>
                                  <w:marBottom w:val="0"/>
                                  <w:divBdr>
                                    <w:top w:val="none" w:sz="0" w:space="0" w:color="auto"/>
                                    <w:left w:val="none" w:sz="0" w:space="0" w:color="auto"/>
                                    <w:bottom w:val="none" w:sz="0" w:space="0" w:color="auto"/>
                                    <w:right w:val="none" w:sz="0" w:space="0" w:color="auto"/>
                                  </w:divBdr>
                                </w:div>
                                <w:div w:id="413015722">
                                  <w:marLeft w:val="0"/>
                                  <w:marRight w:val="0"/>
                                  <w:marTop w:val="0"/>
                                  <w:marBottom w:val="0"/>
                                  <w:divBdr>
                                    <w:top w:val="none" w:sz="0" w:space="0" w:color="auto"/>
                                    <w:left w:val="none" w:sz="0" w:space="0" w:color="auto"/>
                                    <w:bottom w:val="none" w:sz="0" w:space="0" w:color="auto"/>
                                    <w:right w:val="none" w:sz="0" w:space="0" w:color="auto"/>
                                  </w:divBdr>
                                </w:div>
                                <w:div w:id="2130933785">
                                  <w:marLeft w:val="0"/>
                                  <w:marRight w:val="0"/>
                                  <w:marTop w:val="0"/>
                                  <w:marBottom w:val="0"/>
                                  <w:divBdr>
                                    <w:top w:val="none" w:sz="0" w:space="0" w:color="auto"/>
                                    <w:left w:val="none" w:sz="0" w:space="0" w:color="auto"/>
                                    <w:bottom w:val="none" w:sz="0" w:space="0" w:color="auto"/>
                                    <w:right w:val="none" w:sz="0" w:space="0" w:color="auto"/>
                                  </w:divBdr>
                                </w:div>
                                <w:div w:id="330069150">
                                  <w:marLeft w:val="0"/>
                                  <w:marRight w:val="0"/>
                                  <w:marTop w:val="0"/>
                                  <w:marBottom w:val="0"/>
                                  <w:divBdr>
                                    <w:top w:val="none" w:sz="0" w:space="0" w:color="auto"/>
                                    <w:left w:val="none" w:sz="0" w:space="0" w:color="auto"/>
                                    <w:bottom w:val="none" w:sz="0" w:space="0" w:color="auto"/>
                                    <w:right w:val="none" w:sz="0" w:space="0" w:color="auto"/>
                                  </w:divBdr>
                                </w:div>
                                <w:div w:id="2130932024">
                                  <w:marLeft w:val="0"/>
                                  <w:marRight w:val="0"/>
                                  <w:marTop w:val="0"/>
                                  <w:marBottom w:val="0"/>
                                  <w:divBdr>
                                    <w:top w:val="none" w:sz="0" w:space="0" w:color="auto"/>
                                    <w:left w:val="none" w:sz="0" w:space="0" w:color="auto"/>
                                    <w:bottom w:val="none" w:sz="0" w:space="0" w:color="auto"/>
                                    <w:right w:val="none" w:sz="0" w:space="0" w:color="auto"/>
                                  </w:divBdr>
                                </w:div>
                                <w:div w:id="320696570">
                                  <w:marLeft w:val="0"/>
                                  <w:marRight w:val="0"/>
                                  <w:marTop w:val="0"/>
                                  <w:marBottom w:val="0"/>
                                  <w:divBdr>
                                    <w:top w:val="none" w:sz="0" w:space="0" w:color="auto"/>
                                    <w:left w:val="none" w:sz="0" w:space="0" w:color="auto"/>
                                    <w:bottom w:val="none" w:sz="0" w:space="0" w:color="auto"/>
                                    <w:right w:val="none" w:sz="0" w:space="0" w:color="auto"/>
                                  </w:divBdr>
                                </w:div>
                                <w:div w:id="1036810326">
                                  <w:marLeft w:val="0"/>
                                  <w:marRight w:val="0"/>
                                  <w:marTop w:val="0"/>
                                  <w:marBottom w:val="0"/>
                                  <w:divBdr>
                                    <w:top w:val="none" w:sz="0" w:space="0" w:color="auto"/>
                                    <w:left w:val="none" w:sz="0" w:space="0" w:color="auto"/>
                                    <w:bottom w:val="none" w:sz="0" w:space="0" w:color="auto"/>
                                    <w:right w:val="none" w:sz="0" w:space="0" w:color="auto"/>
                                  </w:divBdr>
                                </w:div>
                                <w:div w:id="640354146">
                                  <w:marLeft w:val="0"/>
                                  <w:marRight w:val="0"/>
                                  <w:marTop w:val="0"/>
                                  <w:marBottom w:val="0"/>
                                  <w:divBdr>
                                    <w:top w:val="none" w:sz="0" w:space="0" w:color="auto"/>
                                    <w:left w:val="none" w:sz="0" w:space="0" w:color="auto"/>
                                    <w:bottom w:val="none" w:sz="0" w:space="0" w:color="auto"/>
                                    <w:right w:val="none" w:sz="0" w:space="0" w:color="auto"/>
                                  </w:divBdr>
                                </w:div>
                                <w:div w:id="1296638265">
                                  <w:marLeft w:val="0"/>
                                  <w:marRight w:val="0"/>
                                  <w:marTop w:val="0"/>
                                  <w:marBottom w:val="0"/>
                                  <w:divBdr>
                                    <w:top w:val="none" w:sz="0" w:space="0" w:color="auto"/>
                                    <w:left w:val="none" w:sz="0" w:space="0" w:color="auto"/>
                                    <w:bottom w:val="none" w:sz="0" w:space="0" w:color="auto"/>
                                    <w:right w:val="none" w:sz="0" w:space="0" w:color="auto"/>
                                  </w:divBdr>
                                </w:div>
                                <w:div w:id="281153688">
                                  <w:marLeft w:val="0"/>
                                  <w:marRight w:val="0"/>
                                  <w:marTop w:val="0"/>
                                  <w:marBottom w:val="0"/>
                                  <w:divBdr>
                                    <w:top w:val="none" w:sz="0" w:space="0" w:color="auto"/>
                                    <w:left w:val="none" w:sz="0" w:space="0" w:color="auto"/>
                                    <w:bottom w:val="none" w:sz="0" w:space="0" w:color="auto"/>
                                    <w:right w:val="none" w:sz="0" w:space="0" w:color="auto"/>
                                  </w:divBdr>
                                </w:div>
                                <w:div w:id="853959428">
                                  <w:marLeft w:val="0"/>
                                  <w:marRight w:val="0"/>
                                  <w:marTop w:val="0"/>
                                  <w:marBottom w:val="0"/>
                                  <w:divBdr>
                                    <w:top w:val="none" w:sz="0" w:space="0" w:color="auto"/>
                                    <w:left w:val="none" w:sz="0" w:space="0" w:color="auto"/>
                                    <w:bottom w:val="none" w:sz="0" w:space="0" w:color="auto"/>
                                    <w:right w:val="none" w:sz="0" w:space="0" w:color="auto"/>
                                  </w:divBdr>
                                </w:div>
                                <w:div w:id="1131745420">
                                  <w:marLeft w:val="0"/>
                                  <w:marRight w:val="0"/>
                                  <w:marTop w:val="0"/>
                                  <w:marBottom w:val="0"/>
                                  <w:divBdr>
                                    <w:top w:val="none" w:sz="0" w:space="0" w:color="auto"/>
                                    <w:left w:val="none" w:sz="0" w:space="0" w:color="auto"/>
                                    <w:bottom w:val="none" w:sz="0" w:space="0" w:color="auto"/>
                                    <w:right w:val="none" w:sz="0" w:space="0" w:color="auto"/>
                                  </w:divBdr>
                                </w:div>
                                <w:div w:id="1191799646">
                                  <w:marLeft w:val="0"/>
                                  <w:marRight w:val="0"/>
                                  <w:marTop w:val="0"/>
                                  <w:marBottom w:val="0"/>
                                  <w:divBdr>
                                    <w:top w:val="none" w:sz="0" w:space="0" w:color="auto"/>
                                    <w:left w:val="none" w:sz="0" w:space="0" w:color="auto"/>
                                    <w:bottom w:val="none" w:sz="0" w:space="0" w:color="auto"/>
                                    <w:right w:val="none" w:sz="0" w:space="0" w:color="auto"/>
                                  </w:divBdr>
                                </w:div>
                                <w:div w:id="286664503">
                                  <w:marLeft w:val="0"/>
                                  <w:marRight w:val="0"/>
                                  <w:marTop w:val="0"/>
                                  <w:marBottom w:val="0"/>
                                  <w:divBdr>
                                    <w:top w:val="none" w:sz="0" w:space="0" w:color="auto"/>
                                    <w:left w:val="none" w:sz="0" w:space="0" w:color="auto"/>
                                    <w:bottom w:val="none" w:sz="0" w:space="0" w:color="auto"/>
                                    <w:right w:val="none" w:sz="0" w:space="0" w:color="auto"/>
                                  </w:divBdr>
                                </w:div>
                                <w:div w:id="2102025558">
                                  <w:marLeft w:val="0"/>
                                  <w:marRight w:val="0"/>
                                  <w:marTop w:val="0"/>
                                  <w:marBottom w:val="0"/>
                                  <w:divBdr>
                                    <w:top w:val="none" w:sz="0" w:space="0" w:color="auto"/>
                                    <w:left w:val="none" w:sz="0" w:space="0" w:color="auto"/>
                                    <w:bottom w:val="none" w:sz="0" w:space="0" w:color="auto"/>
                                    <w:right w:val="none" w:sz="0" w:space="0" w:color="auto"/>
                                  </w:divBdr>
                                </w:div>
                                <w:div w:id="1400834129">
                                  <w:marLeft w:val="0"/>
                                  <w:marRight w:val="0"/>
                                  <w:marTop w:val="0"/>
                                  <w:marBottom w:val="0"/>
                                  <w:divBdr>
                                    <w:top w:val="none" w:sz="0" w:space="0" w:color="auto"/>
                                    <w:left w:val="none" w:sz="0" w:space="0" w:color="auto"/>
                                    <w:bottom w:val="none" w:sz="0" w:space="0" w:color="auto"/>
                                    <w:right w:val="none" w:sz="0" w:space="0" w:color="auto"/>
                                  </w:divBdr>
                                </w:div>
                                <w:div w:id="683047355">
                                  <w:marLeft w:val="0"/>
                                  <w:marRight w:val="0"/>
                                  <w:marTop w:val="0"/>
                                  <w:marBottom w:val="0"/>
                                  <w:divBdr>
                                    <w:top w:val="none" w:sz="0" w:space="0" w:color="auto"/>
                                    <w:left w:val="none" w:sz="0" w:space="0" w:color="auto"/>
                                    <w:bottom w:val="none" w:sz="0" w:space="0" w:color="auto"/>
                                    <w:right w:val="none" w:sz="0" w:space="0" w:color="auto"/>
                                  </w:divBdr>
                                </w:div>
                                <w:div w:id="753864107">
                                  <w:marLeft w:val="0"/>
                                  <w:marRight w:val="0"/>
                                  <w:marTop w:val="0"/>
                                  <w:marBottom w:val="0"/>
                                  <w:divBdr>
                                    <w:top w:val="none" w:sz="0" w:space="0" w:color="auto"/>
                                    <w:left w:val="none" w:sz="0" w:space="0" w:color="auto"/>
                                    <w:bottom w:val="none" w:sz="0" w:space="0" w:color="auto"/>
                                    <w:right w:val="none" w:sz="0" w:space="0" w:color="auto"/>
                                  </w:divBdr>
                                </w:div>
                                <w:div w:id="1588877837">
                                  <w:marLeft w:val="0"/>
                                  <w:marRight w:val="0"/>
                                  <w:marTop w:val="0"/>
                                  <w:marBottom w:val="0"/>
                                  <w:divBdr>
                                    <w:top w:val="none" w:sz="0" w:space="0" w:color="auto"/>
                                    <w:left w:val="none" w:sz="0" w:space="0" w:color="auto"/>
                                    <w:bottom w:val="none" w:sz="0" w:space="0" w:color="auto"/>
                                    <w:right w:val="none" w:sz="0" w:space="0" w:color="auto"/>
                                  </w:divBdr>
                                </w:div>
                                <w:div w:id="1157452007">
                                  <w:marLeft w:val="0"/>
                                  <w:marRight w:val="0"/>
                                  <w:marTop w:val="0"/>
                                  <w:marBottom w:val="0"/>
                                  <w:divBdr>
                                    <w:top w:val="none" w:sz="0" w:space="0" w:color="auto"/>
                                    <w:left w:val="none" w:sz="0" w:space="0" w:color="auto"/>
                                    <w:bottom w:val="none" w:sz="0" w:space="0" w:color="auto"/>
                                    <w:right w:val="none" w:sz="0" w:space="0" w:color="auto"/>
                                  </w:divBdr>
                                </w:div>
                                <w:div w:id="1196501151">
                                  <w:marLeft w:val="0"/>
                                  <w:marRight w:val="0"/>
                                  <w:marTop w:val="0"/>
                                  <w:marBottom w:val="0"/>
                                  <w:divBdr>
                                    <w:top w:val="none" w:sz="0" w:space="0" w:color="auto"/>
                                    <w:left w:val="none" w:sz="0" w:space="0" w:color="auto"/>
                                    <w:bottom w:val="none" w:sz="0" w:space="0" w:color="auto"/>
                                    <w:right w:val="none" w:sz="0" w:space="0" w:color="auto"/>
                                  </w:divBdr>
                                </w:div>
                                <w:div w:id="1789082657">
                                  <w:marLeft w:val="0"/>
                                  <w:marRight w:val="0"/>
                                  <w:marTop w:val="0"/>
                                  <w:marBottom w:val="0"/>
                                  <w:divBdr>
                                    <w:top w:val="none" w:sz="0" w:space="0" w:color="auto"/>
                                    <w:left w:val="none" w:sz="0" w:space="0" w:color="auto"/>
                                    <w:bottom w:val="none" w:sz="0" w:space="0" w:color="auto"/>
                                    <w:right w:val="none" w:sz="0" w:space="0" w:color="auto"/>
                                  </w:divBdr>
                                </w:div>
                                <w:div w:id="1765229379">
                                  <w:marLeft w:val="0"/>
                                  <w:marRight w:val="0"/>
                                  <w:marTop w:val="0"/>
                                  <w:marBottom w:val="0"/>
                                  <w:divBdr>
                                    <w:top w:val="none" w:sz="0" w:space="0" w:color="auto"/>
                                    <w:left w:val="none" w:sz="0" w:space="0" w:color="auto"/>
                                    <w:bottom w:val="none" w:sz="0" w:space="0" w:color="auto"/>
                                    <w:right w:val="none" w:sz="0" w:space="0" w:color="auto"/>
                                  </w:divBdr>
                                </w:div>
                                <w:div w:id="2103916207">
                                  <w:marLeft w:val="0"/>
                                  <w:marRight w:val="0"/>
                                  <w:marTop w:val="0"/>
                                  <w:marBottom w:val="0"/>
                                  <w:divBdr>
                                    <w:top w:val="none" w:sz="0" w:space="0" w:color="auto"/>
                                    <w:left w:val="none" w:sz="0" w:space="0" w:color="auto"/>
                                    <w:bottom w:val="none" w:sz="0" w:space="0" w:color="auto"/>
                                    <w:right w:val="none" w:sz="0" w:space="0" w:color="auto"/>
                                  </w:divBdr>
                                </w:div>
                                <w:div w:id="2039507791">
                                  <w:marLeft w:val="0"/>
                                  <w:marRight w:val="0"/>
                                  <w:marTop w:val="0"/>
                                  <w:marBottom w:val="0"/>
                                  <w:divBdr>
                                    <w:top w:val="none" w:sz="0" w:space="0" w:color="auto"/>
                                    <w:left w:val="none" w:sz="0" w:space="0" w:color="auto"/>
                                    <w:bottom w:val="none" w:sz="0" w:space="0" w:color="auto"/>
                                    <w:right w:val="none" w:sz="0" w:space="0" w:color="auto"/>
                                  </w:divBdr>
                                </w:div>
                                <w:div w:id="1549879152">
                                  <w:marLeft w:val="0"/>
                                  <w:marRight w:val="0"/>
                                  <w:marTop w:val="0"/>
                                  <w:marBottom w:val="0"/>
                                  <w:divBdr>
                                    <w:top w:val="none" w:sz="0" w:space="0" w:color="auto"/>
                                    <w:left w:val="none" w:sz="0" w:space="0" w:color="auto"/>
                                    <w:bottom w:val="none" w:sz="0" w:space="0" w:color="auto"/>
                                    <w:right w:val="none" w:sz="0" w:space="0" w:color="auto"/>
                                  </w:divBdr>
                                </w:div>
                                <w:div w:id="683673277">
                                  <w:marLeft w:val="0"/>
                                  <w:marRight w:val="0"/>
                                  <w:marTop w:val="0"/>
                                  <w:marBottom w:val="0"/>
                                  <w:divBdr>
                                    <w:top w:val="none" w:sz="0" w:space="0" w:color="auto"/>
                                    <w:left w:val="none" w:sz="0" w:space="0" w:color="auto"/>
                                    <w:bottom w:val="none" w:sz="0" w:space="0" w:color="auto"/>
                                    <w:right w:val="none" w:sz="0" w:space="0" w:color="auto"/>
                                  </w:divBdr>
                                </w:div>
                                <w:div w:id="41298216">
                                  <w:marLeft w:val="0"/>
                                  <w:marRight w:val="0"/>
                                  <w:marTop w:val="0"/>
                                  <w:marBottom w:val="0"/>
                                  <w:divBdr>
                                    <w:top w:val="none" w:sz="0" w:space="0" w:color="auto"/>
                                    <w:left w:val="none" w:sz="0" w:space="0" w:color="auto"/>
                                    <w:bottom w:val="none" w:sz="0" w:space="0" w:color="auto"/>
                                    <w:right w:val="none" w:sz="0" w:space="0" w:color="auto"/>
                                  </w:divBdr>
                                </w:div>
                                <w:div w:id="1895966473">
                                  <w:marLeft w:val="0"/>
                                  <w:marRight w:val="0"/>
                                  <w:marTop w:val="0"/>
                                  <w:marBottom w:val="0"/>
                                  <w:divBdr>
                                    <w:top w:val="none" w:sz="0" w:space="0" w:color="auto"/>
                                    <w:left w:val="none" w:sz="0" w:space="0" w:color="auto"/>
                                    <w:bottom w:val="none" w:sz="0" w:space="0" w:color="auto"/>
                                    <w:right w:val="none" w:sz="0" w:space="0" w:color="auto"/>
                                  </w:divBdr>
                                </w:div>
                                <w:div w:id="461309319">
                                  <w:marLeft w:val="0"/>
                                  <w:marRight w:val="0"/>
                                  <w:marTop w:val="0"/>
                                  <w:marBottom w:val="0"/>
                                  <w:divBdr>
                                    <w:top w:val="none" w:sz="0" w:space="0" w:color="auto"/>
                                    <w:left w:val="none" w:sz="0" w:space="0" w:color="auto"/>
                                    <w:bottom w:val="none" w:sz="0" w:space="0" w:color="auto"/>
                                    <w:right w:val="none" w:sz="0" w:space="0" w:color="auto"/>
                                  </w:divBdr>
                                </w:div>
                                <w:div w:id="650863147">
                                  <w:marLeft w:val="0"/>
                                  <w:marRight w:val="0"/>
                                  <w:marTop w:val="0"/>
                                  <w:marBottom w:val="0"/>
                                  <w:divBdr>
                                    <w:top w:val="none" w:sz="0" w:space="0" w:color="auto"/>
                                    <w:left w:val="none" w:sz="0" w:space="0" w:color="auto"/>
                                    <w:bottom w:val="none" w:sz="0" w:space="0" w:color="auto"/>
                                    <w:right w:val="none" w:sz="0" w:space="0" w:color="auto"/>
                                  </w:divBdr>
                                </w:div>
                                <w:div w:id="753629585">
                                  <w:marLeft w:val="0"/>
                                  <w:marRight w:val="0"/>
                                  <w:marTop w:val="0"/>
                                  <w:marBottom w:val="0"/>
                                  <w:divBdr>
                                    <w:top w:val="none" w:sz="0" w:space="0" w:color="auto"/>
                                    <w:left w:val="none" w:sz="0" w:space="0" w:color="auto"/>
                                    <w:bottom w:val="none" w:sz="0" w:space="0" w:color="auto"/>
                                    <w:right w:val="none" w:sz="0" w:space="0" w:color="auto"/>
                                  </w:divBdr>
                                </w:div>
                                <w:div w:id="1771851752">
                                  <w:marLeft w:val="0"/>
                                  <w:marRight w:val="0"/>
                                  <w:marTop w:val="0"/>
                                  <w:marBottom w:val="0"/>
                                  <w:divBdr>
                                    <w:top w:val="none" w:sz="0" w:space="0" w:color="auto"/>
                                    <w:left w:val="none" w:sz="0" w:space="0" w:color="auto"/>
                                    <w:bottom w:val="none" w:sz="0" w:space="0" w:color="auto"/>
                                    <w:right w:val="none" w:sz="0" w:space="0" w:color="auto"/>
                                  </w:divBdr>
                                </w:div>
                                <w:div w:id="643045659">
                                  <w:marLeft w:val="0"/>
                                  <w:marRight w:val="0"/>
                                  <w:marTop w:val="0"/>
                                  <w:marBottom w:val="0"/>
                                  <w:divBdr>
                                    <w:top w:val="none" w:sz="0" w:space="0" w:color="auto"/>
                                    <w:left w:val="none" w:sz="0" w:space="0" w:color="auto"/>
                                    <w:bottom w:val="none" w:sz="0" w:space="0" w:color="auto"/>
                                    <w:right w:val="none" w:sz="0" w:space="0" w:color="auto"/>
                                  </w:divBdr>
                                </w:div>
                                <w:div w:id="984165120">
                                  <w:marLeft w:val="0"/>
                                  <w:marRight w:val="0"/>
                                  <w:marTop w:val="0"/>
                                  <w:marBottom w:val="0"/>
                                  <w:divBdr>
                                    <w:top w:val="none" w:sz="0" w:space="0" w:color="auto"/>
                                    <w:left w:val="none" w:sz="0" w:space="0" w:color="auto"/>
                                    <w:bottom w:val="none" w:sz="0" w:space="0" w:color="auto"/>
                                    <w:right w:val="none" w:sz="0" w:space="0" w:color="auto"/>
                                  </w:divBdr>
                                </w:div>
                                <w:div w:id="1105077186">
                                  <w:marLeft w:val="0"/>
                                  <w:marRight w:val="0"/>
                                  <w:marTop w:val="0"/>
                                  <w:marBottom w:val="0"/>
                                  <w:divBdr>
                                    <w:top w:val="none" w:sz="0" w:space="0" w:color="auto"/>
                                    <w:left w:val="none" w:sz="0" w:space="0" w:color="auto"/>
                                    <w:bottom w:val="none" w:sz="0" w:space="0" w:color="auto"/>
                                    <w:right w:val="none" w:sz="0" w:space="0" w:color="auto"/>
                                  </w:divBdr>
                                </w:div>
                                <w:div w:id="1373766130">
                                  <w:marLeft w:val="0"/>
                                  <w:marRight w:val="0"/>
                                  <w:marTop w:val="0"/>
                                  <w:marBottom w:val="0"/>
                                  <w:divBdr>
                                    <w:top w:val="none" w:sz="0" w:space="0" w:color="auto"/>
                                    <w:left w:val="none" w:sz="0" w:space="0" w:color="auto"/>
                                    <w:bottom w:val="none" w:sz="0" w:space="0" w:color="auto"/>
                                    <w:right w:val="none" w:sz="0" w:space="0" w:color="auto"/>
                                  </w:divBdr>
                                </w:div>
                                <w:div w:id="789205906">
                                  <w:marLeft w:val="0"/>
                                  <w:marRight w:val="0"/>
                                  <w:marTop w:val="0"/>
                                  <w:marBottom w:val="0"/>
                                  <w:divBdr>
                                    <w:top w:val="none" w:sz="0" w:space="0" w:color="auto"/>
                                    <w:left w:val="none" w:sz="0" w:space="0" w:color="auto"/>
                                    <w:bottom w:val="none" w:sz="0" w:space="0" w:color="auto"/>
                                    <w:right w:val="none" w:sz="0" w:space="0" w:color="auto"/>
                                  </w:divBdr>
                                </w:div>
                                <w:div w:id="1848207166">
                                  <w:marLeft w:val="0"/>
                                  <w:marRight w:val="0"/>
                                  <w:marTop w:val="0"/>
                                  <w:marBottom w:val="0"/>
                                  <w:divBdr>
                                    <w:top w:val="none" w:sz="0" w:space="0" w:color="auto"/>
                                    <w:left w:val="none" w:sz="0" w:space="0" w:color="auto"/>
                                    <w:bottom w:val="none" w:sz="0" w:space="0" w:color="auto"/>
                                    <w:right w:val="none" w:sz="0" w:space="0" w:color="auto"/>
                                  </w:divBdr>
                                  <w:divsChild>
                                    <w:div w:id="654189431">
                                      <w:marLeft w:val="0"/>
                                      <w:marRight w:val="0"/>
                                      <w:marTop w:val="0"/>
                                      <w:marBottom w:val="0"/>
                                      <w:divBdr>
                                        <w:top w:val="none" w:sz="0" w:space="0" w:color="auto"/>
                                        <w:left w:val="none" w:sz="0" w:space="0" w:color="auto"/>
                                        <w:bottom w:val="none" w:sz="0" w:space="0" w:color="auto"/>
                                        <w:right w:val="none" w:sz="0" w:space="0" w:color="auto"/>
                                      </w:divBdr>
                                    </w:div>
                                    <w:div w:id="464396943">
                                      <w:marLeft w:val="0"/>
                                      <w:marRight w:val="0"/>
                                      <w:marTop w:val="0"/>
                                      <w:marBottom w:val="0"/>
                                      <w:divBdr>
                                        <w:top w:val="none" w:sz="0" w:space="0" w:color="auto"/>
                                        <w:left w:val="none" w:sz="0" w:space="0" w:color="auto"/>
                                        <w:bottom w:val="none" w:sz="0" w:space="0" w:color="auto"/>
                                        <w:right w:val="none" w:sz="0" w:space="0" w:color="auto"/>
                                      </w:divBdr>
                                    </w:div>
                                    <w:div w:id="1751580717">
                                      <w:marLeft w:val="0"/>
                                      <w:marRight w:val="0"/>
                                      <w:marTop w:val="0"/>
                                      <w:marBottom w:val="0"/>
                                      <w:divBdr>
                                        <w:top w:val="none" w:sz="0" w:space="0" w:color="auto"/>
                                        <w:left w:val="none" w:sz="0" w:space="0" w:color="auto"/>
                                        <w:bottom w:val="none" w:sz="0" w:space="0" w:color="auto"/>
                                        <w:right w:val="none" w:sz="0" w:space="0" w:color="auto"/>
                                      </w:divBdr>
                                    </w:div>
                                    <w:div w:id="1020358342">
                                      <w:marLeft w:val="0"/>
                                      <w:marRight w:val="0"/>
                                      <w:marTop w:val="0"/>
                                      <w:marBottom w:val="0"/>
                                      <w:divBdr>
                                        <w:top w:val="none" w:sz="0" w:space="0" w:color="auto"/>
                                        <w:left w:val="none" w:sz="0" w:space="0" w:color="auto"/>
                                        <w:bottom w:val="none" w:sz="0" w:space="0" w:color="auto"/>
                                        <w:right w:val="none" w:sz="0" w:space="0" w:color="auto"/>
                                      </w:divBdr>
                                    </w:div>
                                    <w:div w:id="1538004765">
                                      <w:marLeft w:val="0"/>
                                      <w:marRight w:val="0"/>
                                      <w:marTop w:val="0"/>
                                      <w:marBottom w:val="0"/>
                                      <w:divBdr>
                                        <w:top w:val="none" w:sz="0" w:space="0" w:color="auto"/>
                                        <w:left w:val="none" w:sz="0" w:space="0" w:color="auto"/>
                                        <w:bottom w:val="none" w:sz="0" w:space="0" w:color="auto"/>
                                        <w:right w:val="none" w:sz="0" w:space="0" w:color="auto"/>
                                      </w:divBdr>
                                    </w:div>
                                    <w:div w:id="1307011614">
                                      <w:marLeft w:val="0"/>
                                      <w:marRight w:val="0"/>
                                      <w:marTop w:val="0"/>
                                      <w:marBottom w:val="0"/>
                                      <w:divBdr>
                                        <w:top w:val="none" w:sz="0" w:space="0" w:color="auto"/>
                                        <w:left w:val="none" w:sz="0" w:space="0" w:color="auto"/>
                                        <w:bottom w:val="none" w:sz="0" w:space="0" w:color="auto"/>
                                        <w:right w:val="none" w:sz="0" w:space="0" w:color="auto"/>
                                      </w:divBdr>
                                    </w:div>
                                    <w:div w:id="797646915">
                                      <w:marLeft w:val="0"/>
                                      <w:marRight w:val="0"/>
                                      <w:marTop w:val="0"/>
                                      <w:marBottom w:val="0"/>
                                      <w:divBdr>
                                        <w:top w:val="none" w:sz="0" w:space="0" w:color="auto"/>
                                        <w:left w:val="none" w:sz="0" w:space="0" w:color="auto"/>
                                        <w:bottom w:val="none" w:sz="0" w:space="0" w:color="auto"/>
                                        <w:right w:val="none" w:sz="0" w:space="0" w:color="auto"/>
                                      </w:divBdr>
                                    </w:div>
                                    <w:div w:id="1040931848">
                                      <w:marLeft w:val="0"/>
                                      <w:marRight w:val="0"/>
                                      <w:marTop w:val="0"/>
                                      <w:marBottom w:val="0"/>
                                      <w:divBdr>
                                        <w:top w:val="none" w:sz="0" w:space="0" w:color="auto"/>
                                        <w:left w:val="none" w:sz="0" w:space="0" w:color="auto"/>
                                        <w:bottom w:val="none" w:sz="0" w:space="0" w:color="auto"/>
                                        <w:right w:val="none" w:sz="0" w:space="0" w:color="auto"/>
                                      </w:divBdr>
                                    </w:div>
                                    <w:div w:id="1063025207">
                                      <w:marLeft w:val="0"/>
                                      <w:marRight w:val="0"/>
                                      <w:marTop w:val="0"/>
                                      <w:marBottom w:val="0"/>
                                      <w:divBdr>
                                        <w:top w:val="none" w:sz="0" w:space="0" w:color="auto"/>
                                        <w:left w:val="none" w:sz="0" w:space="0" w:color="auto"/>
                                        <w:bottom w:val="none" w:sz="0" w:space="0" w:color="auto"/>
                                        <w:right w:val="none" w:sz="0" w:space="0" w:color="auto"/>
                                      </w:divBdr>
                                    </w:div>
                                    <w:div w:id="1303269992">
                                      <w:marLeft w:val="0"/>
                                      <w:marRight w:val="0"/>
                                      <w:marTop w:val="0"/>
                                      <w:marBottom w:val="0"/>
                                      <w:divBdr>
                                        <w:top w:val="none" w:sz="0" w:space="0" w:color="auto"/>
                                        <w:left w:val="none" w:sz="0" w:space="0" w:color="auto"/>
                                        <w:bottom w:val="none" w:sz="0" w:space="0" w:color="auto"/>
                                        <w:right w:val="none" w:sz="0" w:space="0" w:color="auto"/>
                                      </w:divBdr>
                                    </w:div>
                                    <w:div w:id="214662433">
                                      <w:marLeft w:val="0"/>
                                      <w:marRight w:val="0"/>
                                      <w:marTop w:val="0"/>
                                      <w:marBottom w:val="0"/>
                                      <w:divBdr>
                                        <w:top w:val="none" w:sz="0" w:space="0" w:color="auto"/>
                                        <w:left w:val="none" w:sz="0" w:space="0" w:color="auto"/>
                                        <w:bottom w:val="none" w:sz="0" w:space="0" w:color="auto"/>
                                        <w:right w:val="none" w:sz="0" w:space="0" w:color="auto"/>
                                      </w:divBdr>
                                    </w:div>
                                    <w:div w:id="107505203">
                                      <w:marLeft w:val="0"/>
                                      <w:marRight w:val="0"/>
                                      <w:marTop w:val="0"/>
                                      <w:marBottom w:val="0"/>
                                      <w:divBdr>
                                        <w:top w:val="none" w:sz="0" w:space="0" w:color="auto"/>
                                        <w:left w:val="none" w:sz="0" w:space="0" w:color="auto"/>
                                        <w:bottom w:val="none" w:sz="0" w:space="0" w:color="auto"/>
                                        <w:right w:val="none" w:sz="0" w:space="0" w:color="auto"/>
                                      </w:divBdr>
                                    </w:div>
                                    <w:div w:id="1453399827">
                                      <w:marLeft w:val="0"/>
                                      <w:marRight w:val="0"/>
                                      <w:marTop w:val="0"/>
                                      <w:marBottom w:val="0"/>
                                      <w:divBdr>
                                        <w:top w:val="none" w:sz="0" w:space="0" w:color="auto"/>
                                        <w:left w:val="none" w:sz="0" w:space="0" w:color="auto"/>
                                        <w:bottom w:val="none" w:sz="0" w:space="0" w:color="auto"/>
                                        <w:right w:val="none" w:sz="0" w:space="0" w:color="auto"/>
                                      </w:divBdr>
                                    </w:div>
                                    <w:div w:id="547448374">
                                      <w:marLeft w:val="0"/>
                                      <w:marRight w:val="0"/>
                                      <w:marTop w:val="0"/>
                                      <w:marBottom w:val="0"/>
                                      <w:divBdr>
                                        <w:top w:val="none" w:sz="0" w:space="0" w:color="auto"/>
                                        <w:left w:val="none" w:sz="0" w:space="0" w:color="auto"/>
                                        <w:bottom w:val="none" w:sz="0" w:space="0" w:color="auto"/>
                                        <w:right w:val="none" w:sz="0" w:space="0" w:color="auto"/>
                                      </w:divBdr>
                                    </w:div>
                                    <w:div w:id="1452355303">
                                      <w:marLeft w:val="0"/>
                                      <w:marRight w:val="0"/>
                                      <w:marTop w:val="0"/>
                                      <w:marBottom w:val="0"/>
                                      <w:divBdr>
                                        <w:top w:val="none" w:sz="0" w:space="0" w:color="auto"/>
                                        <w:left w:val="none" w:sz="0" w:space="0" w:color="auto"/>
                                        <w:bottom w:val="none" w:sz="0" w:space="0" w:color="auto"/>
                                        <w:right w:val="none" w:sz="0" w:space="0" w:color="auto"/>
                                      </w:divBdr>
                                    </w:div>
                                    <w:div w:id="1594968582">
                                      <w:marLeft w:val="0"/>
                                      <w:marRight w:val="0"/>
                                      <w:marTop w:val="0"/>
                                      <w:marBottom w:val="0"/>
                                      <w:divBdr>
                                        <w:top w:val="none" w:sz="0" w:space="0" w:color="auto"/>
                                        <w:left w:val="none" w:sz="0" w:space="0" w:color="auto"/>
                                        <w:bottom w:val="none" w:sz="0" w:space="0" w:color="auto"/>
                                        <w:right w:val="none" w:sz="0" w:space="0" w:color="auto"/>
                                      </w:divBdr>
                                    </w:div>
                                    <w:div w:id="1397237799">
                                      <w:marLeft w:val="0"/>
                                      <w:marRight w:val="0"/>
                                      <w:marTop w:val="0"/>
                                      <w:marBottom w:val="0"/>
                                      <w:divBdr>
                                        <w:top w:val="none" w:sz="0" w:space="0" w:color="auto"/>
                                        <w:left w:val="none" w:sz="0" w:space="0" w:color="auto"/>
                                        <w:bottom w:val="none" w:sz="0" w:space="0" w:color="auto"/>
                                        <w:right w:val="none" w:sz="0" w:space="0" w:color="auto"/>
                                      </w:divBdr>
                                    </w:div>
                                    <w:div w:id="61024118">
                                      <w:marLeft w:val="0"/>
                                      <w:marRight w:val="0"/>
                                      <w:marTop w:val="0"/>
                                      <w:marBottom w:val="0"/>
                                      <w:divBdr>
                                        <w:top w:val="none" w:sz="0" w:space="0" w:color="auto"/>
                                        <w:left w:val="none" w:sz="0" w:space="0" w:color="auto"/>
                                        <w:bottom w:val="none" w:sz="0" w:space="0" w:color="auto"/>
                                        <w:right w:val="none" w:sz="0" w:space="0" w:color="auto"/>
                                      </w:divBdr>
                                    </w:div>
                                    <w:div w:id="2025327381">
                                      <w:marLeft w:val="0"/>
                                      <w:marRight w:val="0"/>
                                      <w:marTop w:val="0"/>
                                      <w:marBottom w:val="0"/>
                                      <w:divBdr>
                                        <w:top w:val="none" w:sz="0" w:space="0" w:color="auto"/>
                                        <w:left w:val="none" w:sz="0" w:space="0" w:color="auto"/>
                                        <w:bottom w:val="none" w:sz="0" w:space="0" w:color="auto"/>
                                        <w:right w:val="none" w:sz="0" w:space="0" w:color="auto"/>
                                      </w:divBdr>
                                    </w:div>
                                    <w:div w:id="573928478">
                                      <w:marLeft w:val="0"/>
                                      <w:marRight w:val="0"/>
                                      <w:marTop w:val="0"/>
                                      <w:marBottom w:val="0"/>
                                      <w:divBdr>
                                        <w:top w:val="none" w:sz="0" w:space="0" w:color="auto"/>
                                        <w:left w:val="none" w:sz="0" w:space="0" w:color="auto"/>
                                        <w:bottom w:val="none" w:sz="0" w:space="0" w:color="auto"/>
                                        <w:right w:val="none" w:sz="0" w:space="0" w:color="auto"/>
                                      </w:divBdr>
                                    </w:div>
                                    <w:div w:id="1281303128">
                                      <w:marLeft w:val="0"/>
                                      <w:marRight w:val="0"/>
                                      <w:marTop w:val="0"/>
                                      <w:marBottom w:val="0"/>
                                      <w:divBdr>
                                        <w:top w:val="none" w:sz="0" w:space="0" w:color="auto"/>
                                        <w:left w:val="none" w:sz="0" w:space="0" w:color="auto"/>
                                        <w:bottom w:val="none" w:sz="0" w:space="0" w:color="auto"/>
                                        <w:right w:val="none" w:sz="0" w:space="0" w:color="auto"/>
                                      </w:divBdr>
                                    </w:div>
                                    <w:div w:id="385375989">
                                      <w:marLeft w:val="0"/>
                                      <w:marRight w:val="0"/>
                                      <w:marTop w:val="0"/>
                                      <w:marBottom w:val="0"/>
                                      <w:divBdr>
                                        <w:top w:val="none" w:sz="0" w:space="0" w:color="auto"/>
                                        <w:left w:val="none" w:sz="0" w:space="0" w:color="auto"/>
                                        <w:bottom w:val="none" w:sz="0" w:space="0" w:color="auto"/>
                                        <w:right w:val="none" w:sz="0" w:space="0" w:color="auto"/>
                                      </w:divBdr>
                                    </w:div>
                                    <w:div w:id="118766680">
                                      <w:marLeft w:val="0"/>
                                      <w:marRight w:val="0"/>
                                      <w:marTop w:val="0"/>
                                      <w:marBottom w:val="0"/>
                                      <w:divBdr>
                                        <w:top w:val="none" w:sz="0" w:space="0" w:color="auto"/>
                                        <w:left w:val="none" w:sz="0" w:space="0" w:color="auto"/>
                                        <w:bottom w:val="none" w:sz="0" w:space="0" w:color="auto"/>
                                        <w:right w:val="none" w:sz="0" w:space="0" w:color="auto"/>
                                      </w:divBdr>
                                    </w:div>
                                    <w:div w:id="240680499">
                                      <w:marLeft w:val="0"/>
                                      <w:marRight w:val="0"/>
                                      <w:marTop w:val="0"/>
                                      <w:marBottom w:val="0"/>
                                      <w:divBdr>
                                        <w:top w:val="none" w:sz="0" w:space="0" w:color="auto"/>
                                        <w:left w:val="none" w:sz="0" w:space="0" w:color="auto"/>
                                        <w:bottom w:val="none" w:sz="0" w:space="0" w:color="auto"/>
                                        <w:right w:val="none" w:sz="0" w:space="0" w:color="auto"/>
                                      </w:divBdr>
                                    </w:div>
                                    <w:div w:id="647369036">
                                      <w:marLeft w:val="0"/>
                                      <w:marRight w:val="0"/>
                                      <w:marTop w:val="0"/>
                                      <w:marBottom w:val="0"/>
                                      <w:divBdr>
                                        <w:top w:val="none" w:sz="0" w:space="0" w:color="auto"/>
                                        <w:left w:val="none" w:sz="0" w:space="0" w:color="auto"/>
                                        <w:bottom w:val="none" w:sz="0" w:space="0" w:color="auto"/>
                                        <w:right w:val="none" w:sz="0" w:space="0" w:color="auto"/>
                                      </w:divBdr>
                                    </w:div>
                                    <w:div w:id="583800729">
                                      <w:marLeft w:val="0"/>
                                      <w:marRight w:val="0"/>
                                      <w:marTop w:val="0"/>
                                      <w:marBottom w:val="0"/>
                                      <w:divBdr>
                                        <w:top w:val="none" w:sz="0" w:space="0" w:color="auto"/>
                                        <w:left w:val="none" w:sz="0" w:space="0" w:color="auto"/>
                                        <w:bottom w:val="none" w:sz="0" w:space="0" w:color="auto"/>
                                        <w:right w:val="none" w:sz="0" w:space="0" w:color="auto"/>
                                      </w:divBdr>
                                    </w:div>
                                    <w:div w:id="1531063001">
                                      <w:marLeft w:val="0"/>
                                      <w:marRight w:val="0"/>
                                      <w:marTop w:val="0"/>
                                      <w:marBottom w:val="0"/>
                                      <w:divBdr>
                                        <w:top w:val="none" w:sz="0" w:space="0" w:color="auto"/>
                                        <w:left w:val="none" w:sz="0" w:space="0" w:color="auto"/>
                                        <w:bottom w:val="none" w:sz="0" w:space="0" w:color="auto"/>
                                        <w:right w:val="none" w:sz="0" w:space="0" w:color="auto"/>
                                      </w:divBdr>
                                    </w:div>
                                    <w:div w:id="1787041807">
                                      <w:marLeft w:val="0"/>
                                      <w:marRight w:val="0"/>
                                      <w:marTop w:val="0"/>
                                      <w:marBottom w:val="0"/>
                                      <w:divBdr>
                                        <w:top w:val="none" w:sz="0" w:space="0" w:color="auto"/>
                                        <w:left w:val="none" w:sz="0" w:space="0" w:color="auto"/>
                                        <w:bottom w:val="none" w:sz="0" w:space="0" w:color="auto"/>
                                        <w:right w:val="none" w:sz="0" w:space="0" w:color="auto"/>
                                      </w:divBdr>
                                    </w:div>
                                    <w:div w:id="304706785">
                                      <w:marLeft w:val="0"/>
                                      <w:marRight w:val="0"/>
                                      <w:marTop w:val="0"/>
                                      <w:marBottom w:val="0"/>
                                      <w:divBdr>
                                        <w:top w:val="none" w:sz="0" w:space="0" w:color="auto"/>
                                        <w:left w:val="none" w:sz="0" w:space="0" w:color="auto"/>
                                        <w:bottom w:val="none" w:sz="0" w:space="0" w:color="auto"/>
                                        <w:right w:val="none" w:sz="0" w:space="0" w:color="auto"/>
                                      </w:divBdr>
                                    </w:div>
                                    <w:div w:id="307368871">
                                      <w:marLeft w:val="0"/>
                                      <w:marRight w:val="0"/>
                                      <w:marTop w:val="0"/>
                                      <w:marBottom w:val="0"/>
                                      <w:divBdr>
                                        <w:top w:val="none" w:sz="0" w:space="0" w:color="auto"/>
                                        <w:left w:val="none" w:sz="0" w:space="0" w:color="auto"/>
                                        <w:bottom w:val="none" w:sz="0" w:space="0" w:color="auto"/>
                                        <w:right w:val="none" w:sz="0" w:space="0" w:color="auto"/>
                                      </w:divBdr>
                                    </w:div>
                                    <w:div w:id="2143887262">
                                      <w:marLeft w:val="0"/>
                                      <w:marRight w:val="0"/>
                                      <w:marTop w:val="0"/>
                                      <w:marBottom w:val="0"/>
                                      <w:divBdr>
                                        <w:top w:val="none" w:sz="0" w:space="0" w:color="auto"/>
                                        <w:left w:val="none" w:sz="0" w:space="0" w:color="auto"/>
                                        <w:bottom w:val="none" w:sz="0" w:space="0" w:color="auto"/>
                                        <w:right w:val="none" w:sz="0" w:space="0" w:color="auto"/>
                                      </w:divBdr>
                                    </w:div>
                                    <w:div w:id="253322698">
                                      <w:marLeft w:val="0"/>
                                      <w:marRight w:val="0"/>
                                      <w:marTop w:val="0"/>
                                      <w:marBottom w:val="0"/>
                                      <w:divBdr>
                                        <w:top w:val="none" w:sz="0" w:space="0" w:color="auto"/>
                                        <w:left w:val="none" w:sz="0" w:space="0" w:color="auto"/>
                                        <w:bottom w:val="none" w:sz="0" w:space="0" w:color="auto"/>
                                        <w:right w:val="none" w:sz="0" w:space="0" w:color="auto"/>
                                      </w:divBdr>
                                    </w:div>
                                    <w:div w:id="404448955">
                                      <w:marLeft w:val="0"/>
                                      <w:marRight w:val="0"/>
                                      <w:marTop w:val="0"/>
                                      <w:marBottom w:val="0"/>
                                      <w:divBdr>
                                        <w:top w:val="none" w:sz="0" w:space="0" w:color="auto"/>
                                        <w:left w:val="none" w:sz="0" w:space="0" w:color="auto"/>
                                        <w:bottom w:val="none" w:sz="0" w:space="0" w:color="auto"/>
                                        <w:right w:val="none" w:sz="0" w:space="0" w:color="auto"/>
                                      </w:divBdr>
                                    </w:div>
                                    <w:div w:id="1276450833">
                                      <w:marLeft w:val="0"/>
                                      <w:marRight w:val="0"/>
                                      <w:marTop w:val="0"/>
                                      <w:marBottom w:val="0"/>
                                      <w:divBdr>
                                        <w:top w:val="none" w:sz="0" w:space="0" w:color="auto"/>
                                        <w:left w:val="none" w:sz="0" w:space="0" w:color="auto"/>
                                        <w:bottom w:val="none" w:sz="0" w:space="0" w:color="auto"/>
                                        <w:right w:val="none" w:sz="0" w:space="0" w:color="auto"/>
                                      </w:divBdr>
                                    </w:div>
                                    <w:div w:id="1116145809">
                                      <w:marLeft w:val="0"/>
                                      <w:marRight w:val="0"/>
                                      <w:marTop w:val="0"/>
                                      <w:marBottom w:val="0"/>
                                      <w:divBdr>
                                        <w:top w:val="none" w:sz="0" w:space="0" w:color="auto"/>
                                        <w:left w:val="none" w:sz="0" w:space="0" w:color="auto"/>
                                        <w:bottom w:val="none" w:sz="0" w:space="0" w:color="auto"/>
                                        <w:right w:val="none" w:sz="0" w:space="0" w:color="auto"/>
                                      </w:divBdr>
                                    </w:div>
                                    <w:div w:id="1009672836">
                                      <w:marLeft w:val="0"/>
                                      <w:marRight w:val="0"/>
                                      <w:marTop w:val="0"/>
                                      <w:marBottom w:val="0"/>
                                      <w:divBdr>
                                        <w:top w:val="none" w:sz="0" w:space="0" w:color="auto"/>
                                        <w:left w:val="none" w:sz="0" w:space="0" w:color="auto"/>
                                        <w:bottom w:val="none" w:sz="0" w:space="0" w:color="auto"/>
                                        <w:right w:val="none" w:sz="0" w:space="0" w:color="auto"/>
                                      </w:divBdr>
                                    </w:div>
                                    <w:div w:id="1989896002">
                                      <w:marLeft w:val="0"/>
                                      <w:marRight w:val="0"/>
                                      <w:marTop w:val="0"/>
                                      <w:marBottom w:val="0"/>
                                      <w:divBdr>
                                        <w:top w:val="none" w:sz="0" w:space="0" w:color="auto"/>
                                        <w:left w:val="none" w:sz="0" w:space="0" w:color="auto"/>
                                        <w:bottom w:val="none" w:sz="0" w:space="0" w:color="auto"/>
                                        <w:right w:val="none" w:sz="0" w:space="0" w:color="auto"/>
                                      </w:divBdr>
                                    </w:div>
                                    <w:div w:id="1751925179">
                                      <w:marLeft w:val="0"/>
                                      <w:marRight w:val="0"/>
                                      <w:marTop w:val="0"/>
                                      <w:marBottom w:val="0"/>
                                      <w:divBdr>
                                        <w:top w:val="none" w:sz="0" w:space="0" w:color="auto"/>
                                        <w:left w:val="none" w:sz="0" w:space="0" w:color="auto"/>
                                        <w:bottom w:val="none" w:sz="0" w:space="0" w:color="auto"/>
                                        <w:right w:val="none" w:sz="0" w:space="0" w:color="auto"/>
                                      </w:divBdr>
                                    </w:div>
                                    <w:div w:id="951320836">
                                      <w:marLeft w:val="0"/>
                                      <w:marRight w:val="0"/>
                                      <w:marTop w:val="0"/>
                                      <w:marBottom w:val="0"/>
                                      <w:divBdr>
                                        <w:top w:val="none" w:sz="0" w:space="0" w:color="auto"/>
                                        <w:left w:val="none" w:sz="0" w:space="0" w:color="auto"/>
                                        <w:bottom w:val="none" w:sz="0" w:space="0" w:color="auto"/>
                                        <w:right w:val="none" w:sz="0" w:space="0" w:color="auto"/>
                                      </w:divBdr>
                                    </w:div>
                                    <w:div w:id="282687374">
                                      <w:marLeft w:val="0"/>
                                      <w:marRight w:val="0"/>
                                      <w:marTop w:val="0"/>
                                      <w:marBottom w:val="0"/>
                                      <w:divBdr>
                                        <w:top w:val="none" w:sz="0" w:space="0" w:color="auto"/>
                                        <w:left w:val="none" w:sz="0" w:space="0" w:color="auto"/>
                                        <w:bottom w:val="none" w:sz="0" w:space="0" w:color="auto"/>
                                        <w:right w:val="none" w:sz="0" w:space="0" w:color="auto"/>
                                      </w:divBdr>
                                    </w:div>
                                    <w:div w:id="970131460">
                                      <w:marLeft w:val="0"/>
                                      <w:marRight w:val="0"/>
                                      <w:marTop w:val="0"/>
                                      <w:marBottom w:val="0"/>
                                      <w:divBdr>
                                        <w:top w:val="none" w:sz="0" w:space="0" w:color="auto"/>
                                        <w:left w:val="none" w:sz="0" w:space="0" w:color="auto"/>
                                        <w:bottom w:val="none" w:sz="0" w:space="0" w:color="auto"/>
                                        <w:right w:val="none" w:sz="0" w:space="0" w:color="auto"/>
                                      </w:divBdr>
                                    </w:div>
                                    <w:div w:id="2146046015">
                                      <w:marLeft w:val="0"/>
                                      <w:marRight w:val="0"/>
                                      <w:marTop w:val="0"/>
                                      <w:marBottom w:val="0"/>
                                      <w:divBdr>
                                        <w:top w:val="none" w:sz="0" w:space="0" w:color="auto"/>
                                        <w:left w:val="none" w:sz="0" w:space="0" w:color="auto"/>
                                        <w:bottom w:val="none" w:sz="0" w:space="0" w:color="auto"/>
                                        <w:right w:val="none" w:sz="0" w:space="0" w:color="auto"/>
                                      </w:divBdr>
                                    </w:div>
                                    <w:div w:id="1616250076">
                                      <w:marLeft w:val="0"/>
                                      <w:marRight w:val="0"/>
                                      <w:marTop w:val="0"/>
                                      <w:marBottom w:val="0"/>
                                      <w:divBdr>
                                        <w:top w:val="none" w:sz="0" w:space="0" w:color="auto"/>
                                        <w:left w:val="none" w:sz="0" w:space="0" w:color="auto"/>
                                        <w:bottom w:val="none" w:sz="0" w:space="0" w:color="auto"/>
                                        <w:right w:val="none" w:sz="0" w:space="0" w:color="auto"/>
                                      </w:divBdr>
                                    </w:div>
                                    <w:div w:id="57167220">
                                      <w:marLeft w:val="0"/>
                                      <w:marRight w:val="0"/>
                                      <w:marTop w:val="0"/>
                                      <w:marBottom w:val="0"/>
                                      <w:divBdr>
                                        <w:top w:val="none" w:sz="0" w:space="0" w:color="auto"/>
                                        <w:left w:val="none" w:sz="0" w:space="0" w:color="auto"/>
                                        <w:bottom w:val="none" w:sz="0" w:space="0" w:color="auto"/>
                                        <w:right w:val="none" w:sz="0" w:space="0" w:color="auto"/>
                                      </w:divBdr>
                                    </w:div>
                                    <w:div w:id="120929853">
                                      <w:marLeft w:val="0"/>
                                      <w:marRight w:val="0"/>
                                      <w:marTop w:val="0"/>
                                      <w:marBottom w:val="0"/>
                                      <w:divBdr>
                                        <w:top w:val="none" w:sz="0" w:space="0" w:color="auto"/>
                                        <w:left w:val="none" w:sz="0" w:space="0" w:color="auto"/>
                                        <w:bottom w:val="none" w:sz="0" w:space="0" w:color="auto"/>
                                        <w:right w:val="none" w:sz="0" w:space="0" w:color="auto"/>
                                      </w:divBdr>
                                    </w:div>
                                    <w:div w:id="1434982224">
                                      <w:marLeft w:val="0"/>
                                      <w:marRight w:val="0"/>
                                      <w:marTop w:val="0"/>
                                      <w:marBottom w:val="0"/>
                                      <w:divBdr>
                                        <w:top w:val="none" w:sz="0" w:space="0" w:color="auto"/>
                                        <w:left w:val="none" w:sz="0" w:space="0" w:color="auto"/>
                                        <w:bottom w:val="none" w:sz="0" w:space="0" w:color="auto"/>
                                        <w:right w:val="none" w:sz="0" w:space="0" w:color="auto"/>
                                      </w:divBdr>
                                    </w:div>
                                    <w:div w:id="1642611822">
                                      <w:marLeft w:val="0"/>
                                      <w:marRight w:val="0"/>
                                      <w:marTop w:val="0"/>
                                      <w:marBottom w:val="0"/>
                                      <w:divBdr>
                                        <w:top w:val="none" w:sz="0" w:space="0" w:color="auto"/>
                                        <w:left w:val="none" w:sz="0" w:space="0" w:color="auto"/>
                                        <w:bottom w:val="none" w:sz="0" w:space="0" w:color="auto"/>
                                        <w:right w:val="none" w:sz="0" w:space="0" w:color="auto"/>
                                      </w:divBdr>
                                    </w:div>
                                    <w:div w:id="1463227525">
                                      <w:marLeft w:val="0"/>
                                      <w:marRight w:val="0"/>
                                      <w:marTop w:val="0"/>
                                      <w:marBottom w:val="0"/>
                                      <w:divBdr>
                                        <w:top w:val="none" w:sz="0" w:space="0" w:color="auto"/>
                                        <w:left w:val="none" w:sz="0" w:space="0" w:color="auto"/>
                                        <w:bottom w:val="none" w:sz="0" w:space="0" w:color="auto"/>
                                        <w:right w:val="none" w:sz="0" w:space="0" w:color="auto"/>
                                      </w:divBdr>
                                    </w:div>
                                    <w:div w:id="906643800">
                                      <w:marLeft w:val="0"/>
                                      <w:marRight w:val="0"/>
                                      <w:marTop w:val="0"/>
                                      <w:marBottom w:val="0"/>
                                      <w:divBdr>
                                        <w:top w:val="none" w:sz="0" w:space="0" w:color="auto"/>
                                        <w:left w:val="none" w:sz="0" w:space="0" w:color="auto"/>
                                        <w:bottom w:val="none" w:sz="0" w:space="0" w:color="auto"/>
                                        <w:right w:val="none" w:sz="0" w:space="0" w:color="auto"/>
                                      </w:divBdr>
                                    </w:div>
                                    <w:div w:id="1668939889">
                                      <w:marLeft w:val="0"/>
                                      <w:marRight w:val="0"/>
                                      <w:marTop w:val="0"/>
                                      <w:marBottom w:val="0"/>
                                      <w:divBdr>
                                        <w:top w:val="none" w:sz="0" w:space="0" w:color="auto"/>
                                        <w:left w:val="none" w:sz="0" w:space="0" w:color="auto"/>
                                        <w:bottom w:val="none" w:sz="0" w:space="0" w:color="auto"/>
                                        <w:right w:val="none" w:sz="0" w:space="0" w:color="auto"/>
                                      </w:divBdr>
                                    </w:div>
                                    <w:div w:id="1974169655">
                                      <w:marLeft w:val="0"/>
                                      <w:marRight w:val="0"/>
                                      <w:marTop w:val="0"/>
                                      <w:marBottom w:val="0"/>
                                      <w:divBdr>
                                        <w:top w:val="none" w:sz="0" w:space="0" w:color="auto"/>
                                        <w:left w:val="none" w:sz="0" w:space="0" w:color="auto"/>
                                        <w:bottom w:val="none" w:sz="0" w:space="0" w:color="auto"/>
                                        <w:right w:val="none" w:sz="0" w:space="0" w:color="auto"/>
                                      </w:divBdr>
                                    </w:div>
                                    <w:div w:id="442962476">
                                      <w:marLeft w:val="0"/>
                                      <w:marRight w:val="0"/>
                                      <w:marTop w:val="0"/>
                                      <w:marBottom w:val="0"/>
                                      <w:divBdr>
                                        <w:top w:val="none" w:sz="0" w:space="0" w:color="auto"/>
                                        <w:left w:val="none" w:sz="0" w:space="0" w:color="auto"/>
                                        <w:bottom w:val="none" w:sz="0" w:space="0" w:color="auto"/>
                                        <w:right w:val="none" w:sz="0" w:space="0" w:color="auto"/>
                                      </w:divBdr>
                                    </w:div>
                                    <w:div w:id="1111170150">
                                      <w:marLeft w:val="0"/>
                                      <w:marRight w:val="0"/>
                                      <w:marTop w:val="0"/>
                                      <w:marBottom w:val="0"/>
                                      <w:divBdr>
                                        <w:top w:val="none" w:sz="0" w:space="0" w:color="auto"/>
                                        <w:left w:val="none" w:sz="0" w:space="0" w:color="auto"/>
                                        <w:bottom w:val="none" w:sz="0" w:space="0" w:color="auto"/>
                                        <w:right w:val="none" w:sz="0" w:space="0" w:color="auto"/>
                                      </w:divBdr>
                                    </w:div>
                                    <w:div w:id="275603186">
                                      <w:marLeft w:val="0"/>
                                      <w:marRight w:val="0"/>
                                      <w:marTop w:val="0"/>
                                      <w:marBottom w:val="0"/>
                                      <w:divBdr>
                                        <w:top w:val="none" w:sz="0" w:space="0" w:color="auto"/>
                                        <w:left w:val="none" w:sz="0" w:space="0" w:color="auto"/>
                                        <w:bottom w:val="none" w:sz="0" w:space="0" w:color="auto"/>
                                        <w:right w:val="none" w:sz="0" w:space="0" w:color="auto"/>
                                      </w:divBdr>
                                    </w:div>
                                    <w:div w:id="465007629">
                                      <w:marLeft w:val="0"/>
                                      <w:marRight w:val="0"/>
                                      <w:marTop w:val="0"/>
                                      <w:marBottom w:val="0"/>
                                      <w:divBdr>
                                        <w:top w:val="none" w:sz="0" w:space="0" w:color="auto"/>
                                        <w:left w:val="none" w:sz="0" w:space="0" w:color="auto"/>
                                        <w:bottom w:val="none" w:sz="0" w:space="0" w:color="auto"/>
                                        <w:right w:val="none" w:sz="0" w:space="0" w:color="auto"/>
                                      </w:divBdr>
                                    </w:div>
                                    <w:div w:id="1293899637">
                                      <w:marLeft w:val="0"/>
                                      <w:marRight w:val="0"/>
                                      <w:marTop w:val="0"/>
                                      <w:marBottom w:val="0"/>
                                      <w:divBdr>
                                        <w:top w:val="none" w:sz="0" w:space="0" w:color="auto"/>
                                        <w:left w:val="none" w:sz="0" w:space="0" w:color="auto"/>
                                        <w:bottom w:val="none" w:sz="0" w:space="0" w:color="auto"/>
                                        <w:right w:val="none" w:sz="0" w:space="0" w:color="auto"/>
                                      </w:divBdr>
                                    </w:div>
                                    <w:div w:id="1009867319">
                                      <w:marLeft w:val="0"/>
                                      <w:marRight w:val="0"/>
                                      <w:marTop w:val="0"/>
                                      <w:marBottom w:val="0"/>
                                      <w:divBdr>
                                        <w:top w:val="none" w:sz="0" w:space="0" w:color="auto"/>
                                        <w:left w:val="none" w:sz="0" w:space="0" w:color="auto"/>
                                        <w:bottom w:val="none" w:sz="0" w:space="0" w:color="auto"/>
                                        <w:right w:val="none" w:sz="0" w:space="0" w:color="auto"/>
                                      </w:divBdr>
                                    </w:div>
                                    <w:div w:id="13849986">
                                      <w:marLeft w:val="0"/>
                                      <w:marRight w:val="0"/>
                                      <w:marTop w:val="0"/>
                                      <w:marBottom w:val="0"/>
                                      <w:divBdr>
                                        <w:top w:val="none" w:sz="0" w:space="0" w:color="auto"/>
                                        <w:left w:val="none" w:sz="0" w:space="0" w:color="auto"/>
                                        <w:bottom w:val="none" w:sz="0" w:space="0" w:color="auto"/>
                                        <w:right w:val="none" w:sz="0" w:space="0" w:color="auto"/>
                                      </w:divBdr>
                                    </w:div>
                                    <w:div w:id="22677730">
                                      <w:marLeft w:val="0"/>
                                      <w:marRight w:val="0"/>
                                      <w:marTop w:val="0"/>
                                      <w:marBottom w:val="0"/>
                                      <w:divBdr>
                                        <w:top w:val="none" w:sz="0" w:space="0" w:color="auto"/>
                                        <w:left w:val="none" w:sz="0" w:space="0" w:color="auto"/>
                                        <w:bottom w:val="none" w:sz="0" w:space="0" w:color="auto"/>
                                        <w:right w:val="none" w:sz="0" w:space="0" w:color="auto"/>
                                      </w:divBdr>
                                    </w:div>
                                    <w:div w:id="1652253664">
                                      <w:marLeft w:val="0"/>
                                      <w:marRight w:val="0"/>
                                      <w:marTop w:val="0"/>
                                      <w:marBottom w:val="0"/>
                                      <w:divBdr>
                                        <w:top w:val="none" w:sz="0" w:space="0" w:color="auto"/>
                                        <w:left w:val="none" w:sz="0" w:space="0" w:color="auto"/>
                                        <w:bottom w:val="none" w:sz="0" w:space="0" w:color="auto"/>
                                        <w:right w:val="none" w:sz="0" w:space="0" w:color="auto"/>
                                      </w:divBdr>
                                    </w:div>
                                    <w:div w:id="1034235647">
                                      <w:marLeft w:val="0"/>
                                      <w:marRight w:val="0"/>
                                      <w:marTop w:val="0"/>
                                      <w:marBottom w:val="0"/>
                                      <w:divBdr>
                                        <w:top w:val="none" w:sz="0" w:space="0" w:color="auto"/>
                                        <w:left w:val="none" w:sz="0" w:space="0" w:color="auto"/>
                                        <w:bottom w:val="none" w:sz="0" w:space="0" w:color="auto"/>
                                        <w:right w:val="none" w:sz="0" w:space="0" w:color="auto"/>
                                      </w:divBdr>
                                    </w:div>
                                    <w:div w:id="2052806432">
                                      <w:marLeft w:val="0"/>
                                      <w:marRight w:val="0"/>
                                      <w:marTop w:val="0"/>
                                      <w:marBottom w:val="0"/>
                                      <w:divBdr>
                                        <w:top w:val="none" w:sz="0" w:space="0" w:color="auto"/>
                                        <w:left w:val="none" w:sz="0" w:space="0" w:color="auto"/>
                                        <w:bottom w:val="none" w:sz="0" w:space="0" w:color="auto"/>
                                        <w:right w:val="none" w:sz="0" w:space="0" w:color="auto"/>
                                      </w:divBdr>
                                    </w:div>
                                    <w:div w:id="102000583">
                                      <w:marLeft w:val="0"/>
                                      <w:marRight w:val="0"/>
                                      <w:marTop w:val="0"/>
                                      <w:marBottom w:val="0"/>
                                      <w:divBdr>
                                        <w:top w:val="none" w:sz="0" w:space="0" w:color="auto"/>
                                        <w:left w:val="none" w:sz="0" w:space="0" w:color="auto"/>
                                        <w:bottom w:val="none" w:sz="0" w:space="0" w:color="auto"/>
                                        <w:right w:val="none" w:sz="0" w:space="0" w:color="auto"/>
                                      </w:divBdr>
                                    </w:div>
                                    <w:div w:id="1804275726">
                                      <w:marLeft w:val="0"/>
                                      <w:marRight w:val="0"/>
                                      <w:marTop w:val="0"/>
                                      <w:marBottom w:val="0"/>
                                      <w:divBdr>
                                        <w:top w:val="none" w:sz="0" w:space="0" w:color="auto"/>
                                        <w:left w:val="none" w:sz="0" w:space="0" w:color="auto"/>
                                        <w:bottom w:val="none" w:sz="0" w:space="0" w:color="auto"/>
                                        <w:right w:val="none" w:sz="0" w:space="0" w:color="auto"/>
                                      </w:divBdr>
                                    </w:div>
                                    <w:div w:id="1990742606">
                                      <w:marLeft w:val="0"/>
                                      <w:marRight w:val="0"/>
                                      <w:marTop w:val="0"/>
                                      <w:marBottom w:val="0"/>
                                      <w:divBdr>
                                        <w:top w:val="none" w:sz="0" w:space="0" w:color="auto"/>
                                        <w:left w:val="none" w:sz="0" w:space="0" w:color="auto"/>
                                        <w:bottom w:val="none" w:sz="0" w:space="0" w:color="auto"/>
                                        <w:right w:val="none" w:sz="0" w:space="0" w:color="auto"/>
                                      </w:divBdr>
                                    </w:div>
                                    <w:div w:id="380128591">
                                      <w:marLeft w:val="0"/>
                                      <w:marRight w:val="0"/>
                                      <w:marTop w:val="0"/>
                                      <w:marBottom w:val="0"/>
                                      <w:divBdr>
                                        <w:top w:val="none" w:sz="0" w:space="0" w:color="auto"/>
                                        <w:left w:val="none" w:sz="0" w:space="0" w:color="auto"/>
                                        <w:bottom w:val="none" w:sz="0" w:space="0" w:color="auto"/>
                                        <w:right w:val="none" w:sz="0" w:space="0" w:color="auto"/>
                                      </w:divBdr>
                                    </w:div>
                                    <w:div w:id="1687512735">
                                      <w:marLeft w:val="0"/>
                                      <w:marRight w:val="0"/>
                                      <w:marTop w:val="0"/>
                                      <w:marBottom w:val="0"/>
                                      <w:divBdr>
                                        <w:top w:val="none" w:sz="0" w:space="0" w:color="auto"/>
                                        <w:left w:val="none" w:sz="0" w:space="0" w:color="auto"/>
                                        <w:bottom w:val="none" w:sz="0" w:space="0" w:color="auto"/>
                                        <w:right w:val="none" w:sz="0" w:space="0" w:color="auto"/>
                                      </w:divBdr>
                                    </w:div>
                                    <w:div w:id="342243886">
                                      <w:marLeft w:val="0"/>
                                      <w:marRight w:val="0"/>
                                      <w:marTop w:val="0"/>
                                      <w:marBottom w:val="0"/>
                                      <w:divBdr>
                                        <w:top w:val="none" w:sz="0" w:space="0" w:color="auto"/>
                                        <w:left w:val="none" w:sz="0" w:space="0" w:color="auto"/>
                                        <w:bottom w:val="none" w:sz="0" w:space="0" w:color="auto"/>
                                        <w:right w:val="none" w:sz="0" w:space="0" w:color="auto"/>
                                      </w:divBdr>
                                    </w:div>
                                    <w:div w:id="452405623">
                                      <w:marLeft w:val="0"/>
                                      <w:marRight w:val="0"/>
                                      <w:marTop w:val="0"/>
                                      <w:marBottom w:val="0"/>
                                      <w:divBdr>
                                        <w:top w:val="none" w:sz="0" w:space="0" w:color="auto"/>
                                        <w:left w:val="none" w:sz="0" w:space="0" w:color="auto"/>
                                        <w:bottom w:val="none" w:sz="0" w:space="0" w:color="auto"/>
                                        <w:right w:val="none" w:sz="0" w:space="0" w:color="auto"/>
                                      </w:divBdr>
                                    </w:div>
                                    <w:div w:id="1306811360">
                                      <w:marLeft w:val="0"/>
                                      <w:marRight w:val="0"/>
                                      <w:marTop w:val="0"/>
                                      <w:marBottom w:val="0"/>
                                      <w:divBdr>
                                        <w:top w:val="none" w:sz="0" w:space="0" w:color="auto"/>
                                        <w:left w:val="none" w:sz="0" w:space="0" w:color="auto"/>
                                        <w:bottom w:val="none" w:sz="0" w:space="0" w:color="auto"/>
                                        <w:right w:val="none" w:sz="0" w:space="0" w:color="auto"/>
                                      </w:divBdr>
                                    </w:div>
                                    <w:div w:id="1248881681">
                                      <w:marLeft w:val="0"/>
                                      <w:marRight w:val="0"/>
                                      <w:marTop w:val="0"/>
                                      <w:marBottom w:val="0"/>
                                      <w:divBdr>
                                        <w:top w:val="none" w:sz="0" w:space="0" w:color="auto"/>
                                        <w:left w:val="none" w:sz="0" w:space="0" w:color="auto"/>
                                        <w:bottom w:val="none" w:sz="0" w:space="0" w:color="auto"/>
                                        <w:right w:val="none" w:sz="0" w:space="0" w:color="auto"/>
                                      </w:divBdr>
                                    </w:div>
                                    <w:div w:id="1753745627">
                                      <w:marLeft w:val="0"/>
                                      <w:marRight w:val="0"/>
                                      <w:marTop w:val="0"/>
                                      <w:marBottom w:val="0"/>
                                      <w:divBdr>
                                        <w:top w:val="none" w:sz="0" w:space="0" w:color="auto"/>
                                        <w:left w:val="none" w:sz="0" w:space="0" w:color="auto"/>
                                        <w:bottom w:val="none" w:sz="0" w:space="0" w:color="auto"/>
                                        <w:right w:val="none" w:sz="0" w:space="0" w:color="auto"/>
                                      </w:divBdr>
                                    </w:div>
                                    <w:div w:id="1184124040">
                                      <w:marLeft w:val="0"/>
                                      <w:marRight w:val="0"/>
                                      <w:marTop w:val="0"/>
                                      <w:marBottom w:val="0"/>
                                      <w:divBdr>
                                        <w:top w:val="none" w:sz="0" w:space="0" w:color="auto"/>
                                        <w:left w:val="none" w:sz="0" w:space="0" w:color="auto"/>
                                        <w:bottom w:val="none" w:sz="0" w:space="0" w:color="auto"/>
                                        <w:right w:val="none" w:sz="0" w:space="0" w:color="auto"/>
                                      </w:divBdr>
                                    </w:div>
                                    <w:div w:id="755251417">
                                      <w:marLeft w:val="0"/>
                                      <w:marRight w:val="0"/>
                                      <w:marTop w:val="0"/>
                                      <w:marBottom w:val="0"/>
                                      <w:divBdr>
                                        <w:top w:val="none" w:sz="0" w:space="0" w:color="auto"/>
                                        <w:left w:val="none" w:sz="0" w:space="0" w:color="auto"/>
                                        <w:bottom w:val="none" w:sz="0" w:space="0" w:color="auto"/>
                                        <w:right w:val="none" w:sz="0" w:space="0" w:color="auto"/>
                                      </w:divBdr>
                                    </w:div>
                                    <w:div w:id="1769545738">
                                      <w:marLeft w:val="0"/>
                                      <w:marRight w:val="0"/>
                                      <w:marTop w:val="0"/>
                                      <w:marBottom w:val="0"/>
                                      <w:divBdr>
                                        <w:top w:val="none" w:sz="0" w:space="0" w:color="auto"/>
                                        <w:left w:val="none" w:sz="0" w:space="0" w:color="auto"/>
                                        <w:bottom w:val="none" w:sz="0" w:space="0" w:color="auto"/>
                                        <w:right w:val="none" w:sz="0" w:space="0" w:color="auto"/>
                                      </w:divBdr>
                                    </w:div>
                                    <w:div w:id="755251831">
                                      <w:marLeft w:val="0"/>
                                      <w:marRight w:val="0"/>
                                      <w:marTop w:val="0"/>
                                      <w:marBottom w:val="0"/>
                                      <w:divBdr>
                                        <w:top w:val="none" w:sz="0" w:space="0" w:color="auto"/>
                                        <w:left w:val="none" w:sz="0" w:space="0" w:color="auto"/>
                                        <w:bottom w:val="none" w:sz="0" w:space="0" w:color="auto"/>
                                        <w:right w:val="none" w:sz="0" w:space="0" w:color="auto"/>
                                      </w:divBdr>
                                    </w:div>
                                    <w:div w:id="181553507">
                                      <w:marLeft w:val="0"/>
                                      <w:marRight w:val="0"/>
                                      <w:marTop w:val="0"/>
                                      <w:marBottom w:val="0"/>
                                      <w:divBdr>
                                        <w:top w:val="none" w:sz="0" w:space="0" w:color="auto"/>
                                        <w:left w:val="none" w:sz="0" w:space="0" w:color="auto"/>
                                        <w:bottom w:val="none" w:sz="0" w:space="0" w:color="auto"/>
                                        <w:right w:val="none" w:sz="0" w:space="0" w:color="auto"/>
                                      </w:divBdr>
                                    </w:div>
                                    <w:div w:id="1857768453">
                                      <w:marLeft w:val="0"/>
                                      <w:marRight w:val="0"/>
                                      <w:marTop w:val="0"/>
                                      <w:marBottom w:val="0"/>
                                      <w:divBdr>
                                        <w:top w:val="none" w:sz="0" w:space="0" w:color="auto"/>
                                        <w:left w:val="none" w:sz="0" w:space="0" w:color="auto"/>
                                        <w:bottom w:val="none" w:sz="0" w:space="0" w:color="auto"/>
                                        <w:right w:val="none" w:sz="0" w:space="0" w:color="auto"/>
                                      </w:divBdr>
                                    </w:div>
                                    <w:div w:id="2047637503">
                                      <w:marLeft w:val="0"/>
                                      <w:marRight w:val="0"/>
                                      <w:marTop w:val="0"/>
                                      <w:marBottom w:val="0"/>
                                      <w:divBdr>
                                        <w:top w:val="none" w:sz="0" w:space="0" w:color="auto"/>
                                        <w:left w:val="none" w:sz="0" w:space="0" w:color="auto"/>
                                        <w:bottom w:val="none" w:sz="0" w:space="0" w:color="auto"/>
                                        <w:right w:val="none" w:sz="0" w:space="0" w:color="auto"/>
                                      </w:divBdr>
                                    </w:div>
                                    <w:div w:id="429660852">
                                      <w:marLeft w:val="0"/>
                                      <w:marRight w:val="0"/>
                                      <w:marTop w:val="0"/>
                                      <w:marBottom w:val="0"/>
                                      <w:divBdr>
                                        <w:top w:val="none" w:sz="0" w:space="0" w:color="auto"/>
                                        <w:left w:val="none" w:sz="0" w:space="0" w:color="auto"/>
                                        <w:bottom w:val="none" w:sz="0" w:space="0" w:color="auto"/>
                                        <w:right w:val="none" w:sz="0" w:space="0" w:color="auto"/>
                                      </w:divBdr>
                                    </w:div>
                                    <w:div w:id="1979869596">
                                      <w:marLeft w:val="0"/>
                                      <w:marRight w:val="0"/>
                                      <w:marTop w:val="0"/>
                                      <w:marBottom w:val="0"/>
                                      <w:divBdr>
                                        <w:top w:val="none" w:sz="0" w:space="0" w:color="auto"/>
                                        <w:left w:val="none" w:sz="0" w:space="0" w:color="auto"/>
                                        <w:bottom w:val="none" w:sz="0" w:space="0" w:color="auto"/>
                                        <w:right w:val="none" w:sz="0" w:space="0" w:color="auto"/>
                                      </w:divBdr>
                                    </w:div>
                                    <w:div w:id="798687451">
                                      <w:marLeft w:val="0"/>
                                      <w:marRight w:val="0"/>
                                      <w:marTop w:val="0"/>
                                      <w:marBottom w:val="0"/>
                                      <w:divBdr>
                                        <w:top w:val="none" w:sz="0" w:space="0" w:color="auto"/>
                                        <w:left w:val="none" w:sz="0" w:space="0" w:color="auto"/>
                                        <w:bottom w:val="none" w:sz="0" w:space="0" w:color="auto"/>
                                        <w:right w:val="none" w:sz="0" w:space="0" w:color="auto"/>
                                      </w:divBdr>
                                    </w:div>
                                    <w:div w:id="1319335433">
                                      <w:marLeft w:val="0"/>
                                      <w:marRight w:val="0"/>
                                      <w:marTop w:val="0"/>
                                      <w:marBottom w:val="0"/>
                                      <w:divBdr>
                                        <w:top w:val="none" w:sz="0" w:space="0" w:color="auto"/>
                                        <w:left w:val="none" w:sz="0" w:space="0" w:color="auto"/>
                                        <w:bottom w:val="none" w:sz="0" w:space="0" w:color="auto"/>
                                        <w:right w:val="none" w:sz="0" w:space="0" w:color="auto"/>
                                      </w:divBdr>
                                    </w:div>
                                    <w:div w:id="1770732817">
                                      <w:marLeft w:val="0"/>
                                      <w:marRight w:val="0"/>
                                      <w:marTop w:val="0"/>
                                      <w:marBottom w:val="0"/>
                                      <w:divBdr>
                                        <w:top w:val="none" w:sz="0" w:space="0" w:color="auto"/>
                                        <w:left w:val="none" w:sz="0" w:space="0" w:color="auto"/>
                                        <w:bottom w:val="none" w:sz="0" w:space="0" w:color="auto"/>
                                        <w:right w:val="none" w:sz="0" w:space="0" w:color="auto"/>
                                      </w:divBdr>
                                    </w:div>
                                    <w:div w:id="1264415577">
                                      <w:marLeft w:val="0"/>
                                      <w:marRight w:val="0"/>
                                      <w:marTop w:val="0"/>
                                      <w:marBottom w:val="0"/>
                                      <w:divBdr>
                                        <w:top w:val="none" w:sz="0" w:space="0" w:color="auto"/>
                                        <w:left w:val="none" w:sz="0" w:space="0" w:color="auto"/>
                                        <w:bottom w:val="none" w:sz="0" w:space="0" w:color="auto"/>
                                        <w:right w:val="none" w:sz="0" w:space="0" w:color="auto"/>
                                      </w:divBdr>
                                    </w:div>
                                    <w:div w:id="1096749949">
                                      <w:marLeft w:val="0"/>
                                      <w:marRight w:val="0"/>
                                      <w:marTop w:val="0"/>
                                      <w:marBottom w:val="0"/>
                                      <w:divBdr>
                                        <w:top w:val="none" w:sz="0" w:space="0" w:color="auto"/>
                                        <w:left w:val="none" w:sz="0" w:space="0" w:color="auto"/>
                                        <w:bottom w:val="none" w:sz="0" w:space="0" w:color="auto"/>
                                        <w:right w:val="none" w:sz="0" w:space="0" w:color="auto"/>
                                      </w:divBdr>
                                    </w:div>
                                    <w:div w:id="1083380502">
                                      <w:marLeft w:val="0"/>
                                      <w:marRight w:val="0"/>
                                      <w:marTop w:val="0"/>
                                      <w:marBottom w:val="0"/>
                                      <w:divBdr>
                                        <w:top w:val="none" w:sz="0" w:space="0" w:color="auto"/>
                                        <w:left w:val="none" w:sz="0" w:space="0" w:color="auto"/>
                                        <w:bottom w:val="none" w:sz="0" w:space="0" w:color="auto"/>
                                        <w:right w:val="none" w:sz="0" w:space="0" w:color="auto"/>
                                      </w:divBdr>
                                    </w:div>
                                    <w:div w:id="1265266671">
                                      <w:marLeft w:val="0"/>
                                      <w:marRight w:val="0"/>
                                      <w:marTop w:val="0"/>
                                      <w:marBottom w:val="0"/>
                                      <w:divBdr>
                                        <w:top w:val="none" w:sz="0" w:space="0" w:color="auto"/>
                                        <w:left w:val="none" w:sz="0" w:space="0" w:color="auto"/>
                                        <w:bottom w:val="none" w:sz="0" w:space="0" w:color="auto"/>
                                        <w:right w:val="none" w:sz="0" w:space="0" w:color="auto"/>
                                      </w:divBdr>
                                    </w:div>
                                    <w:div w:id="1551185303">
                                      <w:marLeft w:val="0"/>
                                      <w:marRight w:val="0"/>
                                      <w:marTop w:val="0"/>
                                      <w:marBottom w:val="0"/>
                                      <w:divBdr>
                                        <w:top w:val="none" w:sz="0" w:space="0" w:color="auto"/>
                                        <w:left w:val="none" w:sz="0" w:space="0" w:color="auto"/>
                                        <w:bottom w:val="none" w:sz="0" w:space="0" w:color="auto"/>
                                        <w:right w:val="none" w:sz="0" w:space="0" w:color="auto"/>
                                      </w:divBdr>
                                    </w:div>
                                    <w:div w:id="1815439571">
                                      <w:marLeft w:val="0"/>
                                      <w:marRight w:val="0"/>
                                      <w:marTop w:val="0"/>
                                      <w:marBottom w:val="0"/>
                                      <w:divBdr>
                                        <w:top w:val="none" w:sz="0" w:space="0" w:color="auto"/>
                                        <w:left w:val="none" w:sz="0" w:space="0" w:color="auto"/>
                                        <w:bottom w:val="none" w:sz="0" w:space="0" w:color="auto"/>
                                        <w:right w:val="none" w:sz="0" w:space="0" w:color="auto"/>
                                      </w:divBdr>
                                    </w:div>
                                    <w:div w:id="2114738238">
                                      <w:marLeft w:val="0"/>
                                      <w:marRight w:val="0"/>
                                      <w:marTop w:val="0"/>
                                      <w:marBottom w:val="0"/>
                                      <w:divBdr>
                                        <w:top w:val="none" w:sz="0" w:space="0" w:color="auto"/>
                                        <w:left w:val="none" w:sz="0" w:space="0" w:color="auto"/>
                                        <w:bottom w:val="none" w:sz="0" w:space="0" w:color="auto"/>
                                        <w:right w:val="none" w:sz="0" w:space="0" w:color="auto"/>
                                      </w:divBdr>
                                    </w:div>
                                    <w:div w:id="1548880536">
                                      <w:marLeft w:val="0"/>
                                      <w:marRight w:val="0"/>
                                      <w:marTop w:val="0"/>
                                      <w:marBottom w:val="0"/>
                                      <w:divBdr>
                                        <w:top w:val="none" w:sz="0" w:space="0" w:color="auto"/>
                                        <w:left w:val="none" w:sz="0" w:space="0" w:color="auto"/>
                                        <w:bottom w:val="none" w:sz="0" w:space="0" w:color="auto"/>
                                        <w:right w:val="none" w:sz="0" w:space="0" w:color="auto"/>
                                      </w:divBdr>
                                    </w:div>
                                    <w:div w:id="1935243263">
                                      <w:marLeft w:val="0"/>
                                      <w:marRight w:val="0"/>
                                      <w:marTop w:val="0"/>
                                      <w:marBottom w:val="0"/>
                                      <w:divBdr>
                                        <w:top w:val="none" w:sz="0" w:space="0" w:color="auto"/>
                                        <w:left w:val="none" w:sz="0" w:space="0" w:color="auto"/>
                                        <w:bottom w:val="none" w:sz="0" w:space="0" w:color="auto"/>
                                        <w:right w:val="none" w:sz="0" w:space="0" w:color="auto"/>
                                      </w:divBdr>
                                    </w:div>
                                    <w:div w:id="220945903">
                                      <w:marLeft w:val="0"/>
                                      <w:marRight w:val="0"/>
                                      <w:marTop w:val="0"/>
                                      <w:marBottom w:val="0"/>
                                      <w:divBdr>
                                        <w:top w:val="none" w:sz="0" w:space="0" w:color="auto"/>
                                        <w:left w:val="none" w:sz="0" w:space="0" w:color="auto"/>
                                        <w:bottom w:val="none" w:sz="0" w:space="0" w:color="auto"/>
                                        <w:right w:val="none" w:sz="0" w:space="0" w:color="auto"/>
                                      </w:divBdr>
                                    </w:div>
                                    <w:div w:id="1031371734">
                                      <w:marLeft w:val="0"/>
                                      <w:marRight w:val="0"/>
                                      <w:marTop w:val="0"/>
                                      <w:marBottom w:val="0"/>
                                      <w:divBdr>
                                        <w:top w:val="none" w:sz="0" w:space="0" w:color="auto"/>
                                        <w:left w:val="none" w:sz="0" w:space="0" w:color="auto"/>
                                        <w:bottom w:val="none" w:sz="0" w:space="0" w:color="auto"/>
                                        <w:right w:val="none" w:sz="0" w:space="0" w:color="auto"/>
                                      </w:divBdr>
                                    </w:div>
                                    <w:div w:id="2080593319">
                                      <w:marLeft w:val="0"/>
                                      <w:marRight w:val="0"/>
                                      <w:marTop w:val="0"/>
                                      <w:marBottom w:val="0"/>
                                      <w:divBdr>
                                        <w:top w:val="none" w:sz="0" w:space="0" w:color="auto"/>
                                        <w:left w:val="none" w:sz="0" w:space="0" w:color="auto"/>
                                        <w:bottom w:val="none" w:sz="0" w:space="0" w:color="auto"/>
                                        <w:right w:val="none" w:sz="0" w:space="0" w:color="auto"/>
                                      </w:divBdr>
                                    </w:div>
                                    <w:div w:id="2064983571">
                                      <w:marLeft w:val="0"/>
                                      <w:marRight w:val="0"/>
                                      <w:marTop w:val="0"/>
                                      <w:marBottom w:val="0"/>
                                      <w:divBdr>
                                        <w:top w:val="none" w:sz="0" w:space="0" w:color="auto"/>
                                        <w:left w:val="none" w:sz="0" w:space="0" w:color="auto"/>
                                        <w:bottom w:val="none" w:sz="0" w:space="0" w:color="auto"/>
                                        <w:right w:val="none" w:sz="0" w:space="0" w:color="auto"/>
                                      </w:divBdr>
                                    </w:div>
                                    <w:div w:id="1097753856">
                                      <w:marLeft w:val="0"/>
                                      <w:marRight w:val="0"/>
                                      <w:marTop w:val="0"/>
                                      <w:marBottom w:val="0"/>
                                      <w:divBdr>
                                        <w:top w:val="none" w:sz="0" w:space="0" w:color="auto"/>
                                        <w:left w:val="none" w:sz="0" w:space="0" w:color="auto"/>
                                        <w:bottom w:val="none" w:sz="0" w:space="0" w:color="auto"/>
                                        <w:right w:val="none" w:sz="0" w:space="0" w:color="auto"/>
                                      </w:divBdr>
                                    </w:div>
                                    <w:div w:id="1721321955">
                                      <w:marLeft w:val="0"/>
                                      <w:marRight w:val="0"/>
                                      <w:marTop w:val="0"/>
                                      <w:marBottom w:val="0"/>
                                      <w:divBdr>
                                        <w:top w:val="none" w:sz="0" w:space="0" w:color="auto"/>
                                        <w:left w:val="none" w:sz="0" w:space="0" w:color="auto"/>
                                        <w:bottom w:val="none" w:sz="0" w:space="0" w:color="auto"/>
                                        <w:right w:val="none" w:sz="0" w:space="0" w:color="auto"/>
                                      </w:divBdr>
                                    </w:div>
                                    <w:div w:id="736632764">
                                      <w:marLeft w:val="0"/>
                                      <w:marRight w:val="0"/>
                                      <w:marTop w:val="0"/>
                                      <w:marBottom w:val="0"/>
                                      <w:divBdr>
                                        <w:top w:val="none" w:sz="0" w:space="0" w:color="auto"/>
                                        <w:left w:val="none" w:sz="0" w:space="0" w:color="auto"/>
                                        <w:bottom w:val="none" w:sz="0" w:space="0" w:color="auto"/>
                                        <w:right w:val="none" w:sz="0" w:space="0" w:color="auto"/>
                                      </w:divBdr>
                                    </w:div>
                                    <w:div w:id="190922330">
                                      <w:marLeft w:val="0"/>
                                      <w:marRight w:val="0"/>
                                      <w:marTop w:val="0"/>
                                      <w:marBottom w:val="0"/>
                                      <w:divBdr>
                                        <w:top w:val="none" w:sz="0" w:space="0" w:color="auto"/>
                                        <w:left w:val="none" w:sz="0" w:space="0" w:color="auto"/>
                                        <w:bottom w:val="none" w:sz="0" w:space="0" w:color="auto"/>
                                        <w:right w:val="none" w:sz="0" w:space="0" w:color="auto"/>
                                      </w:divBdr>
                                    </w:div>
                                    <w:div w:id="487791745">
                                      <w:marLeft w:val="0"/>
                                      <w:marRight w:val="0"/>
                                      <w:marTop w:val="0"/>
                                      <w:marBottom w:val="0"/>
                                      <w:divBdr>
                                        <w:top w:val="none" w:sz="0" w:space="0" w:color="auto"/>
                                        <w:left w:val="none" w:sz="0" w:space="0" w:color="auto"/>
                                        <w:bottom w:val="none" w:sz="0" w:space="0" w:color="auto"/>
                                        <w:right w:val="none" w:sz="0" w:space="0" w:color="auto"/>
                                      </w:divBdr>
                                    </w:div>
                                    <w:div w:id="509871985">
                                      <w:marLeft w:val="0"/>
                                      <w:marRight w:val="0"/>
                                      <w:marTop w:val="0"/>
                                      <w:marBottom w:val="0"/>
                                      <w:divBdr>
                                        <w:top w:val="none" w:sz="0" w:space="0" w:color="auto"/>
                                        <w:left w:val="none" w:sz="0" w:space="0" w:color="auto"/>
                                        <w:bottom w:val="none" w:sz="0" w:space="0" w:color="auto"/>
                                        <w:right w:val="none" w:sz="0" w:space="0" w:color="auto"/>
                                      </w:divBdr>
                                    </w:div>
                                    <w:div w:id="115371065">
                                      <w:marLeft w:val="0"/>
                                      <w:marRight w:val="0"/>
                                      <w:marTop w:val="0"/>
                                      <w:marBottom w:val="0"/>
                                      <w:divBdr>
                                        <w:top w:val="none" w:sz="0" w:space="0" w:color="auto"/>
                                        <w:left w:val="none" w:sz="0" w:space="0" w:color="auto"/>
                                        <w:bottom w:val="none" w:sz="0" w:space="0" w:color="auto"/>
                                        <w:right w:val="none" w:sz="0" w:space="0" w:color="auto"/>
                                      </w:divBdr>
                                    </w:div>
                                    <w:div w:id="1889146382">
                                      <w:marLeft w:val="0"/>
                                      <w:marRight w:val="0"/>
                                      <w:marTop w:val="0"/>
                                      <w:marBottom w:val="0"/>
                                      <w:divBdr>
                                        <w:top w:val="none" w:sz="0" w:space="0" w:color="auto"/>
                                        <w:left w:val="none" w:sz="0" w:space="0" w:color="auto"/>
                                        <w:bottom w:val="none" w:sz="0" w:space="0" w:color="auto"/>
                                        <w:right w:val="none" w:sz="0" w:space="0" w:color="auto"/>
                                      </w:divBdr>
                                    </w:div>
                                    <w:div w:id="586160149">
                                      <w:marLeft w:val="0"/>
                                      <w:marRight w:val="0"/>
                                      <w:marTop w:val="0"/>
                                      <w:marBottom w:val="0"/>
                                      <w:divBdr>
                                        <w:top w:val="none" w:sz="0" w:space="0" w:color="auto"/>
                                        <w:left w:val="none" w:sz="0" w:space="0" w:color="auto"/>
                                        <w:bottom w:val="none" w:sz="0" w:space="0" w:color="auto"/>
                                        <w:right w:val="none" w:sz="0" w:space="0" w:color="auto"/>
                                      </w:divBdr>
                                    </w:div>
                                    <w:div w:id="1856071177">
                                      <w:marLeft w:val="0"/>
                                      <w:marRight w:val="0"/>
                                      <w:marTop w:val="0"/>
                                      <w:marBottom w:val="0"/>
                                      <w:divBdr>
                                        <w:top w:val="none" w:sz="0" w:space="0" w:color="auto"/>
                                        <w:left w:val="none" w:sz="0" w:space="0" w:color="auto"/>
                                        <w:bottom w:val="none" w:sz="0" w:space="0" w:color="auto"/>
                                        <w:right w:val="none" w:sz="0" w:space="0" w:color="auto"/>
                                      </w:divBdr>
                                    </w:div>
                                    <w:div w:id="191454474">
                                      <w:marLeft w:val="0"/>
                                      <w:marRight w:val="0"/>
                                      <w:marTop w:val="0"/>
                                      <w:marBottom w:val="0"/>
                                      <w:divBdr>
                                        <w:top w:val="none" w:sz="0" w:space="0" w:color="auto"/>
                                        <w:left w:val="none" w:sz="0" w:space="0" w:color="auto"/>
                                        <w:bottom w:val="none" w:sz="0" w:space="0" w:color="auto"/>
                                        <w:right w:val="none" w:sz="0" w:space="0" w:color="auto"/>
                                      </w:divBdr>
                                    </w:div>
                                    <w:div w:id="1938707216">
                                      <w:marLeft w:val="0"/>
                                      <w:marRight w:val="0"/>
                                      <w:marTop w:val="0"/>
                                      <w:marBottom w:val="0"/>
                                      <w:divBdr>
                                        <w:top w:val="none" w:sz="0" w:space="0" w:color="auto"/>
                                        <w:left w:val="none" w:sz="0" w:space="0" w:color="auto"/>
                                        <w:bottom w:val="none" w:sz="0" w:space="0" w:color="auto"/>
                                        <w:right w:val="none" w:sz="0" w:space="0" w:color="auto"/>
                                      </w:divBdr>
                                    </w:div>
                                    <w:div w:id="849026810">
                                      <w:marLeft w:val="0"/>
                                      <w:marRight w:val="0"/>
                                      <w:marTop w:val="0"/>
                                      <w:marBottom w:val="0"/>
                                      <w:divBdr>
                                        <w:top w:val="none" w:sz="0" w:space="0" w:color="auto"/>
                                        <w:left w:val="none" w:sz="0" w:space="0" w:color="auto"/>
                                        <w:bottom w:val="none" w:sz="0" w:space="0" w:color="auto"/>
                                        <w:right w:val="none" w:sz="0" w:space="0" w:color="auto"/>
                                      </w:divBdr>
                                    </w:div>
                                    <w:div w:id="1820075859">
                                      <w:marLeft w:val="0"/>
                                      <w:marRight w:val="0"/>
                                      <w:marTop w:val="0"/>
                                      <w:marBottom w:val="0"/>
                                      <w:divBdr>
                                        <w:top w:val="none" w:sz="0" w:space="0" w:color="auto"/>
                                        <w:left w:val="none" w:sz="0" w:space="0" w:color="auto"/>
                                        <w:bottom w:val="none" w:sz="0" w:space="0" w:color="auto"/>
                                        <w:right w:val="none" w:sz="0" w:space="0" w:color="auto"/>
                                      </w:divBdr>
                                    </w:div>
                                    <w:div w:id="893001715">
                                      <w:marLeft w:val="0"/>
                                      <w:marRight w:val="0"/>
                                      <w:marTop w:val="0"/>
                                      <w:marBottom w:val="0"/>
                                      <w:divBdr>
                                        <w:top w:val="none" w:sz="0" w:space="0" w:color="auto"/>
                                        <w:left w:val="none" w:sz="0" w:space="0" w:color="auto"/>
                                        <w:bottom w:val="none" w:sz="0" w:space="0" w:color="auto"/>
                                        <w:right w:val="none" w:sz="0" w:space="0" w:color="auto"/>
                                      </w:divBdr>
                                    </w:div>
                                    <w:div w:id="1061945892">
                                      <w:marLeft w:val="0"/>
                                      <w:marRight w:val="0"/>
                                      <w:marTop w:val="0"/>
                                      <w:marBottom w:val="0"/>
                                      <w:divBdr>
                                        <w:top w:val="none" w:sz="0" w:space="0" w:color="auto"/>
                                        <w:left w:val="none" w:sz="0" w:space="0" w:color="auto"/>
                                        <w:bottom w:val="none" w:sz="0" w:space="0" w:color="auto"/>
                                        <w:right w:val="none" w:sz="0" w:space="0" w:color="auto"/>
                                      </w:divBdr>
                                    </w:div>
                                    <w:div w:id="912589385">
                                      <w:marLeft w:val="0"/>
                                      <w:marRight w:val="0"/>
                                      <w:marTop w:val="0"/>
                                      <w:marBottom w:val="0"/>
                                      <w:divBdr>
                                        <w:top w:val="none" w:sz="0" w:space="0" w:color="auto"/>
                                        <w:left w:val="none" w:sz="0" w:space="0" w:color="auto"/>
                                        <w:bottom w:val="none" w:sz="0" w:space="0" w:color="auto"/>
                                        <w:right w:val="none" w:sz="0" w:space="0" w:color="auto"/>
                                      </w:divBdr>
                                    </w:div>
                                    <w:div w:id="1122307740">
                                      <w:marLeft w:val="0"/>
                                      <w:marRight w:val="0"/>
                                      <w:marTop w:val="0"/>
                                      <w:marBottom w:val="0"/>
                                      <w:divBdr>
                                        <w:top w:val="none" w:sz="0" w:space="0" w:color="auto"/>
                                        <w:left w:val="none" w:sz="0" w:space="0" w:color="auto"/>
                                        <w:bottom w:val="none" w:sz="0" w:space="0" w:color="auto"/>
                                        <w:right w:val="none" w:sz="0" w:space="0" w:color="auto"/>
                                      </w:divBdr>
                                    </w:div>
                                    <w:div w:id="2109157500">
                                      <w:marLeft w:val="0"/>
                                      <w:marRight w:val="0"/>
                                      <w:marTop w:val="0"/>
                                      <w:marBottom w:val="0"/>
                                      <w:divBdr>
                                        <w:top w:val="none" w:sz="0" w:space="0" w:color="auto"/>
                                        <w:left w:val="none" w:sz="0" w:space="0" w:color="auto"/>
                                        <w:bottom w:val="none" w:sz="0" w:space="0" w:color="auto"/>
                                        <w:right w:val="none" w:sz="0" w:space="0" w:color="auto"/>
                                      </w:divBdr>
                                    </w:div>
                                    <w:div w:id="560098177">
                                      <w:marLeft w:val="0"/>
                                      <w:marRight w:val="0"/>
                                      <w:marTop w:val="0"/>
                                      <w:marBottom w:val="0"/>
                                      <w:divBdr>
                                        <w:top w:val="none" w:sz="0" w:space="0" w:color="auto"/>
                                        <w:left w:val="none" w:sz="0" w:space="0" w:color="auto"/>
                                        <w:bottom w:val="none" w:sz="0" w:space="0" w:color="auto"/>
                                        <w:right w:val="none" w:sz="0" w:space="0" w:color="auto"/>
                                      </w:divBdr>
                                    </w:div>
                                    <w:div w:id="1740518950">
                                      <w:marLeft w:val="0"/>
                                      <w:marRight w:val="0"/>
                                      <w:marTop w:val="0"/>
                                      <w:marBottom w:val="0"/>
                                      <w:divBdr>
                                        <w:top w:val="none" w:sz="0" w:space="0" w:color="auto"/>
                                        <w:left w:val="none" w:sz="0" w:space="0" w:color="auto"/>
                                        <w:bottom w:val="none" w:sz="0" w:space="0" w:color="auto"/>
                                        <w:right w:val="none" w:sz="0" w:space="0" w:color="auto"/>
                                      </w:divBdr>
                                    </w:div>
                                    <w:div w:id="1766344849">
                                      <w:marLeft w:val="0"/>
                                      <w:marRight w:val="0"/>
                                      <w:marTop w:val="0"/>
                                      <w:marBottom w:val="0"/>
                                      <w:divBdr>
                                        <w:top w:val="none" w:sz="0" w:space="0" w:color="auto"/>
                                        <w:left w:val="none" w:sz="0" w:space="0" w:color="auto"/>
                                        <w:bottom w:val="none" w:sz="0" w:space="0" w:color="auto"/>
                                        <w:right w:val="none" w:sz="0" w:space="0" w:color="auto"/>
                                      </w:divBdr>
                                    </w:div>
                                    <w:div w:id="1953784823">
                                      <w:marLeft w:val="0"/>
                                      <w:marRight w:val="0"/>
                                      <w:marTop w:val="0"/>
                                      <w:marBottom w:val="0"/>
                                      <w:divBdr>
                                        <w:top w:val="none" w:sz="0" w:space="0" w:color="auto"/>
                                        <w:left w:val="none" w:sz="0" w:space="0" w:color="auto"/>
                                        <w:bottom w:val="none" w:sz="0" w:space="0" w:color="auto"/>
                                        <w:right w:val="none" w:sz="0" w:space="0" w:color="auto"/>
                                      </w:divBdr>
                                    </w:div>
                                    <w:div w:id="524094647">
                                      <w:marLeft w:val="0"/>
                                      <w:marRight w:val="0"/>
                                      <w:marTop w:val="0"/>
                                      <w:marBottom w:val="0"/>
                                      <w:divBdr>
                                        <w:top w:val="none" w:sz="0" w:space="0" w:color="auto"/>
                                        <w:left w:val="none" w:sz="0" w:space="0" w:color="auto"/>
                                        <w:bottom w:val="none" w:sz="0" w:space="0" w:color="auto"/>
                                        <w:right w:val="none" w:sz="0" w:space="0" w:color="auto"/>
                                      </w:divBdr>
                                    </w:div>
                                    <w:div w:id="1190799605">
                                      <w:marLeft w:val="0"/>
                                      <w:marRight w:val="0"/>
                                      <w:marTop w:val="0"/>
                                      <w:marBottom w:val="0"/>
                                      <w:divBdr>
                                        <w:top w:val="none" w:sz="0" w:space="0" w:color="auto"/>
                                        <w:left w:val="none" w:sz="0" w:space="0" w:color="auto"/>
                                        <w:bottom w:val="none" w:sz="0" w:space="0" w:color="auto"/>
                                        <w:right w:val="none" w:sz="0" w:space="0" w:color="auto"/>
                                      </w:divBdr>
                                    </w:div>
                                    <w:div w:id="1697537921">
                                      <w:marLeft w:val="0"/>
                                      <w:marRight w:val="0"/>
                                      <w:marTop w:val="0"/>
                                      <w:marBottom w:val="0"/>
                                      <w:divBdr>
                                        <w:top w:val="none" w:sz="0" w:space="0" w:color="auto"/>
                                        <w:left w:val="none" w:sz="0" w:space="0" w:color="auto"/>
                                        <w:bottom w:val="none" w:sz="0" w:space="0" w:color="auto"/>
                                        <w:right w:val="none" w:sz="0" w:space="0" w:color="auto"/>
                                      </w:divBdr>
                                    </w:div>
                                    <w:div w:id="2008508760">
                                      <w:marLeft w:val="0"/>
                                      <w:marRight w:val="0"/>
                                      <w:marTop w:val="0"/>
                                      <w:marBottom w:val="0"/>
                                      <w:divBdr>
                                        <w:top w:val="none" w:sz="0" w:space="0" w:color="auto"/>
                                        <w:left w:val="none" w:sz="0" w:space="0" w:color="auto"/>
                                        <w:bottom w:val="none" w:sz="0" w:space="0" w:color="auto"/>
                                        <w:right w:val="none" w:sz="0" w:space="0" w:color="auto"/>
                                      </w:divBdr>
                                    </w:div>
                                    <w:div w:id="129831646">
                                      <w:marLeft w:val="0"/>
                                      <w:marRight w:val="0"/>
                                      <w:marTop w:val="0"/>
                                      <w:marBottom w:val="0"/>
                                      <w:divBdr>
                                        <w:top w:val="none" w:sz="0" w:space="0" w:color="auto"/>
                                        <w:left w:val="none" w:sz="0" w:space="0" w:color="auto"/>
                                        <w:bottom w:val="none" w:sz="0" w:space="0" w:color="auto"/>
                                        <w:right w:val="none" w:sz="0" w:space="0" w:color="auto"/>
                                      </w:divBdr>
                                    </w:div>
                                    <w:div w:id="1575430267">
                                      <w:marLeft w:val="0"/>
                                      <w:marRight w:val="0"/>
                                      <w:marTop w:val="0"/>
                                      <w:marBottom w:val="0"/>
                                      <w:divBdr>
                                        <w:top w:val="none" w:sz="0" w:space="0" w:color="auto"/>
                                        <w:left w:val="none" w:sz="0" w:space="0" w:color="auto"/>
                                        <w:bottom w:val="none" w:sz="0" w:space="0" w:color="auto"/>
                                        <w:right w:val="none" w:sz="0" w:space="0" w:color="auto"/>
                                      </w:divBdr>
                                    </w:div>
                                    <w:div w:id="63337021">
                                      <w:marLeft w:val="0"/>
                                      <w:marRight w:val="0"/>
                                      <w:marTop w:val="0"/>
                                      <w:marBottom w:val="0"/>
                                      <w:divBdr>
                                        <w:top w:val="none" w:sz="0" w:space="0" w:color="auto"/>
                                        <w:left w:val="none" w:sz="0" w:space="0" w:color="auto"/>
                                        <w:bottom w:val="none" w:sz="0" w:space="0" w:color="auto"/>
                                        <w:right w:val="none" w:sz="0" w:space="0" w:color="auto"/>
                                      </w:divBdr>
                                    </w:div>
                                    <w:div w:id="954403711">
                                      <w:marLeft w:val="0"/>
                                      <w:marRight w:val="0"/>
                                      <w:marTop w:val="0"/>
                                      <w:marBottom w:val="0"/>
                                      <w:divBdr>
                                        <w:top w:val="none" w:sz="0" w:space="0" w:color="auto"/>
                                        <w:left w:val="none" w:sz="0" w:space="0" w:color="auto"/>
                                        <w:bottom w:val="none" w:sz="0" w:space="0" w:color="auto"/>
                                        <w:right w:val="none" w:sz="0" w:space="0" w:color="auto"/>
                                      </w:divBdr>
                                    </w:div>
                                    <w:div w:id="602566477">
                                      <w:marLeft w:val="0"/>
                                      <w:marRight w:val="0"/>
                                      <w:marTop w:val="0"/>
                                      <w:marBottom w:val="0"/>
                                      <w:divBdr>
                                        <w:top w:val="none" w:sz="0" w:space="0" w:color="auto"/>
                                        <w:left w:val="none" w:sz="0" w:space="0" w:color="auto"/>
                                        <w:bottom w:val="none" w:sz="0" w:space="0" w:color="auto"/>
                                        <w:right w:val="none" w:sz="0" w:space="0" w:color="auto"/>
                                      </w:divBdr>
                                    </w:div>
                                    <w:div w:id="2043938173">
                                      <w:marLeft w:val="0"/>
                                      <w:marRight w:val="0"/>
                                      <w:marTop w:val="0"/>
                                      <w:marBottom w:val="0"/>
                                      <w:divBdr>
                                        <w:top w:val="none" w:sz="0" w:space="0" w:color="auto"/>
                                        <w:left w:val="none" w:sz="0" w:space="0" w:color="auto"/>
                                        <w:bottom w:val="none" w:sz="0" w:space="0" w:color="auto"/>
                                        <w:right w:val="none" w:sz="0" w:space="0" w:color="auto"/>
                                      </w:divBdr>
                                    </w:div>
                                    <w:div w:id="436868964">
                                      <w:marLeft w:val="0"/>
                                      <w:marRight w:val="0"/>
                                      <w:marTop w:val="0"/>
                                      <w:marBottom w:val="0"/>
                                      <w:divBdr>
                                        <w:top w:val="none" w:sz="0" w:space="0" w:color="auto"/>
                                        <w:left w:val="none" w:sz="0" w:space="0" w:color="auto"/>
                                        <w:bottom w:val="none" w:sz="0" w:space="0" w:color="auto"/>
                                        <w:right w:val="none" w:sz="0" w:space="0" w:color="auto"/>
                                      </w:divBdr>
                                    </w:div>
                                    <w:div w:id="1694376281">
                                      <w:marLeft w:val="0"/>
                                      <w:marRight w:val="0"/>
                                      <w:marTop w:val="0"/>
                                      <w:marBottom w:val="0"/>
                                      <w:divBdr>
                                        <w:top w:val="none" w:sz="0" w:space="0" w:color="auto"/>
                                        <w:left w:val="none" w:sz="0" w:space="0" w:color="auto"/>
                                        <w:bottom w:val="none" w:sz="0" w:space="0" w:color="auto"/>
                                        <w:right w:val="none" w:sz="0" w:space="0" w:color="auto"/>
                                      </w:divBdr>
                                    </w:div>
                                    <w:div w:id="1734809428">
                                      <w:marLeft w:val="0"/>
                                      <w:marRight w:val="0"/>
                                      <w:marTop w:val="0"/>
                                      <w:marBottom w:val="0"/>
                                      <w:divBdr>
                                        <w:top w:val="none" w:sz="0" w:space="0" w:color="auto"/>
                                        <w:left w:val="none" w:sz="0" w:space="0" w:color="auto"/>
                                        <w:bottom w:val="none" w:sz="0" w:space="0" w:color="auto"/>
                                        <w:right w:val="none" w:sz="0" w:space="0" w:color="auto"/>
                                      </w:divBdr>
                                    </w:div>
                                    <w:div w:id="174198659">
                                      <w:marLeft w:val="0"/>
                                      <w:marRight w:val="0"/>
                                      <w:marTop w:val="0"/>
                                      <w:marBottom w:val="0"/>
                                      <w:divBdr>
                                        <w:top w:val="none" w:sz="0" w:space="0" w:color="auto"/>
                                        <w:left w:val="none" w:sz="0" w:space="0" w:color="auto"/>
                                        <w:bottom w:val="none" w:sz="0" w:space="0" w:color="auto"/>
                                        <w:right w:val="none" w:sz="0" w:space="0" w:color="auto"/>
                                      </w:divBdr>
                                    </w:div>
                                    <w:div w:id="236786125">
                                      <w:marLeft w:val="0"/>
                                      <w:marRight w:val="0"/>
                                      <w:marTop w:val="0"/>
                                      <w:marBottom w:val="0"/>
                                      <w:divBdr>
                                        <w:top w:val="none" w:sz="0" w:space="0" w:color="auto"/>
                                        <w:left w:val="none" w:sz="0" w:space="0" w:color="auto"/>
                                        <w:bottom w:val="none" w:sz="0" w:space="0" w:color="auto"/>
                                        <w:right w:val="none" w:sz="0" w:space="0" w:color="auto"/>
                                      </w:divBdr>
                                    </w:div>
                                    <w:div w:id="1809396885">
                                      <w:marLeft w:val="0"/>
                                      <w:marRight w:val="0"/>
                                      <w:marTop w:val="0"/>
                                      <w:marBottom w:val="0"/>
                                      <w:divBdr>
                                        <w:top w:val="none" w:sz="0" w:space="0" w:color="auto"/>
                                        <w:left w:val="none" w:sz="0" w:space="0" w:color="auto"/>
                                        <w:bottom w:val="none" w:sz="0" w:space="0" w:color="auto"/>
                                        <w:right w:val="none" w:sz="0" w:space="0" w:color="auto"/>
                                      </w:divBdr>
                                    </w:div>
                                    <w:div w:id="1163861095">
                                      <w:marLeft w:val="0"/>
                                      <w:marRight w:val="0"/>
                                      <w:marTop w:val="0"/>
                                      <w:marBottom w:val="0"/>
                                      <w:divBdr>
                                        <w:top w:val="none" w:sz="0" w:space="0" w:color="auto"/>
                                        <w:left w:val="none" w:sz="0" w:space="0" w:color="auto"/>
                                        <w:bottom w:val="none" w:sz="0" w:space="0" w:color="auto"/>
                                        <w:right w:val="none" w:sz="0" w:space="0" w:color="auto"/>
                                      </w:divBdr>
                                    </w:div>
                                    <w:div w:id="1025787404">
                                      <w:marLeft w:val="0"/>
                                      <w:marRight w:val="0"/>
                                      <w:marTop w:val="0"/>
                                      <w:marBottom w:val="0"/>
                                      <w:divBdr>
                                        <w:top w:val="none" w:sz="0" w:space="0" w:color="auto"/>
                                        <w:left w:val="none" w:sz="0" w:space="0" w:color="auto"/>
                                        <w:bottom w:val="none" w:sz="0" w:space="0" w:color="auto"/>
                                        <w:right w:val="none" w:sz="0" w:space="0" w:color="auto"/>
                                      </w:divBdr>
                                    </w:div>
                                    <w:div w:id="1150975456">
                                      <w:marLeft w:val="0"/>
                                      <w:marRight w:val="0"/>
                                      <w:marTop w:val="0"/>
                                      <w:marBottom w:val="0"/>
                                      <w:divBdr>
                                        <w:top w:val="none" w:sz="0" w:space="0" w:color="auto"/>
                                        <w:left w:val="none" w:sz="0" w:space="0" w:color="auto"/>
                                        <w:bottom w:val="none" w:sz="0" w:space="0" w:color="auto"/>
                                        <w:right w:val="none" w:sz="0" w:space="0" w:color="auto"/>
                                      </w:divBdr>
                                    </w:div>
                                    <w:div w:id="592013947">
                                      <w:marLeft w:val="0"/>
                                      <w:marRight w:val="0"/>
                                      <w:marTop w:val="0"/>
                                      <w:marBottom w:val="0"/>
                                      <w:divBdr>
                                        <w:top w:val="none" w:sz="0" w:space="0" w:color="auto"/>
                                        <w:left w:val="none" w:sz="0" w:space="0" w:color="auto"/>
                                        <w:bottom w:val="none" w:sz="0" w:space="0" w:color="auto"/>
                                        <w:right w:val="none" w:sz="0" w:space="0" w:color="auto"/>
                                      </w:divBdr>
                                    </w:div>
                                    <w:div w:id="670571079">
                                      <w:marLeft w:val="0"/>
                                      <w:marRight w:val="0"/>
                                      <w:marTop w:val="0"/>
                                      <w:marBottom w:val="0"/>
                                      <w:divBdr>
                                        <w:top w:val="none" w:sz="0" w:space="0" w:color="auto"/>
                                        <w:left w:val="none" w:sz="0" w:space="0" w:color="auto"/>
                                        <w:bottom w:val="none" w:sz="0" w:space="0" w:color="auto"/>
                                        <w:right w:val="none" w:sz="0" w:space="0" w:color="auto"/>
                                      </w:divBdr>
                                    </w:div>
                                    <w:div w:id="882596422">
                                      <w:marLeft w:val="0"/>
                                      <w:marRight w:val="0"/>
                                      <w:marTop w:val="0"/>
                                      <w:marBottom w:val="0"/>
                                      <w:divBdr>
                                        <w:top w:val="none" w:sz="0" w:space="0" w:color="auto"/>
                                        <w:left w:val="none" w:sz="0" w:space="0" w:color="auto"/>
                                        <w:bottom w:val="none" w:sz="0" w:space="0" w:color="auto"/>
                                        <w:right w:val="none" w:sz="0" w:space="0" w:color="auto"/>
                                      </w:divBdr>
                                    </w:div>
                                    <w:div w:id="1650786313">
                                      <w:marLeft w:val="0"/>
                                      <w:marRight w:val="0"/>
                                      <w:marTop w:val="0"/>
                                      <w:marBottom w:val="0"/>
                                      <w:divBdr>
                                        <w:top w:val="none" w:sz="0" w:space="0" w:color="auto"/>
                                        <w:left w:val="none" w:sz="0" w:space="0" w:color="auto"/>
                                        <w:bottom w:val="none" w:sz="0" w:space="0" w:color="auto"/>
                                        <w:right w:val="none" w:sz="0" w:space="0" w:color="auto"/>
                                      </w:divBdr>
                                    </w:div>
                                    <w:div w:id="1714498383">
                                      <w:marLeft w:val="0"/>
                                      <w:marRight w:val="0"/>
                                      <w:marTop w:val="0"/>
                                      <w:marBottom w:val="0"/>
                                      <w:divBdr>
                                        <w:top w:val="none" w:sz="0" w:space="0" w:color="auto"/>
                                        <w:left w:val="none" w:sz="0" w:space="0" w:color="auto"/>
                                        <w:bottom w:val="none" w:sz="0" w:space="0" w:color="auto"/>
                                        <w:right w:val="none" w:sz="0" w:space="0" w:color="auto"/>
                                      </w:divBdr>
                                    </w:div>
                                    <w:div w:id="121924076">
                                      <w:marLeft w:val="0"/>
                                      <w:marRight w:val="0"/>
                                      <w:marTop w:val="0"/>
                                      <w:marBottom w:val="0"/>
                                      <w:divBdr>
                                        <w:top w:val="none" w:sz="0" w:space="0" w:color="auto"/>
                                        <w:left w:val="none" w:sz="0" w:space="0" w:color="auto"/>
                                        <w:bottom w:val="none" w:sz="0" w:space="0" w:color="auto"/>
                                        <w:right w:val="none" w:sz="0" w:space="0" w:color="auto"/>
                                      </w:divBdr>
                                    </w:div>
                                    <w:div w:id="880678360">
                                      <w:marLeft w:val="0"/>
                                      <w:marRight w:val="0"/>
                                      <w:marTop w:val="0"/>
                                      <w:marBottom w:val="0"/>
                                      <w:divBdr>
                                        <w:top w:val="none" w:sz="0" w:space="0" w:color="auto"/>
                                        <w:left w:val="none" w:sz="0" w:space="0" w:color="auto"/>
                                        <w:bottom w:val="none" w:sz="0" w:space="0" w:color="auto"/>
                                        <w:right w:val="none" w:sz="0" w:space="0" w:color="auto"/>
                                      </w:divBdr>
                                    </w:div>
                                    <w:div w:id="375204360">
                                      <w:marLeft w:val="0"/>
                                      <w:marRight w:val="0"/>
                                      <w:marTop w:val="0"/>
                                      <w:marBottom w:val="0"/>
                                      <w:divBdr>
                                        <w:top w:val="none" w:sz="0" w:space="0" w:color="auto"/>
                                        <w:left w:val="none" w:sz="0" w:space="0" w:color="auto"/>
                                        <w:bottom w:val="none" w:sz="0" w:space="0" w:color="auto"/>
                                        <w:right w:val="none" w:sz="0" w:space="0" w:color="auto"/>
                                      </w:divBdr>
                                    </w:div>
                                    <w:div w:id="398597082">
                                      <w:marLeft w:val="0"/>
                                      <w:marRight w:val="0"/>
                                      <w:marTop w:val="0"/>
                                      <w:marBottom w:val="0"/>
                                      <w:divBdr>
                                        <w:top w:val="none" w:sz="0" w:space="0" w:color="auto"/>
                                        <w:left w:val="none" w:sz="0" w:space="0" w:color="auto"/>
                                        <w:bottom w:val="none" w:sz="0" w:space="0" w:color="auto"/>
                                        <w:right w:val="none" w:sz="0" w:space="0" w:color="auto"/>
                                      </w:divBdr>
                                    </w:div>
                                    <w:div w:id="2057124249">
                                      <w:marLeft w:val="0"/>
                                      <w:marRight w:val="0"/>
                                      <w:marTop w:val="0"/>
                                      <w:marBottom w:val="0"/>
                                      <w:divBdr>
                                        <w:top w:val="none" w:sz="0" w:space="0" w:color="auto"/>
                                        <w:left w:val="none" w:sz="0" w:space="0" w:color="auto"/>
                                        <w:bottom w:val="none" w:sz="0" w:space="0" w:color="auto"/>
                                        <w:right w:val="none" w:sz="0" w:space="0" w:color="auto"/>
                                      </w:divBdr>
                                    </w:div>
                                    <w:div w:id="1321347614">
                                      <w:marLeft w:val="0"/>
                                      <w:marRight w:val="0"/>
                                      <w:marTop w:val="0"/>
                                      <w:marBottom w:val="0"/>
                                      <w:divBdr>
                                        <w:top w:val="none" w:sz="0" w:space="0" w:color="auto"/>
                                        <w:left w:val="none" w:sz="0" w:space="0" w:color="auto"/>
                                        <w:bottom w:val="none" w:sz="0" w:space="0" w:color="auto"/>
                                        <w:right w:val="none" w:sz="0" w:space="0" w:color="auto"/>
                                      </w:divBdr>
                                    </w:div>
                                    <w:div w:id="1454593766">
                                      <w:marLeft w:val="0"/>
                                      <w:marRight w:val="0"/>
                                      <w:marTop w:val="0"/>
                                      <w:marBottom w:val="0"/>
                                      <w:divBdr>
                                        <w:top w:val="none" w:sz="0" w:space="0" w:color="auto"/>
                                        <w:left w:val="none" w:sz="0" w:space="0" w:color="auto"/>
                                        <w:bottom w:val="none" w:sz="0" w:space="0" w:color="auto"/>
                                        <w:right w:val="none" w:sz="0" w:space="0" w:color="auto"/>
                                      </w:divBdr>
                                    </w:div>
                                    <w:div w:id="1303391706">
                                      <w:marLeft w:val="0"/>
                                      <w:marRight w:val="0"/>
                                      <w:marTop w:val="0"/>
                                      <w:marBottom w:val="0"/>
                                      <w:divBdr>
                                        <w:top w:val="none" w:sz="0" w:space="0" w:color="auto"/>
                                        <w:left w:val="none" w:sz="0" w:space="0" w:color="auto"/>
                                        <w:bottom w:val="none" w:sz="0" w:space="0" w:color="auto"/>
                                        <w:right w:val="none" w:sz="0" w:space="0" w:color="auto"/>
                                      </w:divBdr>
                                    </w:div>
                                    <w:div w:id="252671406">
                                      <w:marLeft w:val="0"/>
                                      <w:marRight w:val="0"/>
                                      <w:marTop w:val="0"/>
                                      <w:marBottom w:val="0"/>
                                      <w:divBdr>
                                        <w:top w:val="none" w:sz="0" w:space="0" w:color="auto"/>
                                        <w:left w:val="none" w:sz="0" w:space="0" w:color="auto"/>
                                        <w:bottom w:val="none" w:sz="0" w:space="0" w:color="auto"/>
                                        <w:right w:val="none" w:sz="0" w:space="0" w:color="auto"/>
                                      </w:divBdr>
                                    </w:div>
                                    <w:div w:id="1005090765">
                                      <w:marLeft w:val="0"/>
                                      <w:marRight w:val="0"/>
                                      <w:marTop w:val="0"/>
                                      <w:marBottom w:val="0"/>
                                      <w:divBdr>
                                        <w:top w:val="none" w:sz="0" w:space="0" w:color="auto"/>
                                        <w:left w:val="none" w:sz="0" w:space="0" w:color="auto"/>
                                        <w:bottom w:val="none" w:sz="0" w:space="0" w:color="auto"/>
                                        <w:right w:val="none" w:sz="0" w:space="0" w:color="auto"/>
                                      </w:divBdr>
                                    </w:div>
                                    <w:div w:id="9528019">
                                      <w:marLeft w:val="0"/>
                                      <w:marRight w:val="0"/>
                                      <w:marTop w:val="0"/>
                                      <w:marBottom w:val="0"/>
                                      <w:divBdr>
                                        <w:top w:val="none" w:sz="0" w:space="0" w:color="auto"/>
                                        <w:left w:val="none" w:sz="0" w:space="0" w:color="auto"/>
                                        <w:bottom w:val="none" w:sz="0" w:space="0" w:color="auto"/>
                                        <w:right w:val="none" w:sz="0" w:space="0" w:color="auto"/>
                                      </w:divBdr>
                                      <w:divsChild>
                                        <w:div w:id="783041629">
                                          <w:marLeft w:val="0"/>
                                          <w:marRight w:val="0"/>
                                          <w:marTop w:val="0"/>
                                          <w:marBottom w:val="0"/>
                                          <w:divBdr>
                                            <w:top w:val="none" w:sz="0" w:space="0" w:color="auto"/>
                                            <w:left w:val="none" w:sz="0" w:space="0" w:color="auto"/>
                                            <w:bottom w:val="none" w:sz="0" w:space="0" w:color="auto"/>
                                            <w:right w:val="none" w:sz="0" w:space="0" w:color="auto"/>
                                          </w:divBdr>
                                        </w:div>
                                        <w:div w:id="875777175">
                                          <w:marLeft w:val="0"/>
                                          <w:marRight w:val="0"/>
                                          <w:marTop w:val="0"/>
                                          <w:marBottom w:val="0"/>
                                          <w:divBdr>
                                            <w:top w:val="none" w:sz="0" w:space="0" w:color="auto"/>
                                            <w:left w:val="none" w:sz="0" w:space="0" w:color="auto"/>
                                            <w:bottom w:val="none" w:sz="0" w:space="0" w:color="auto"/>
                                            <w:right w:val="none" w:sz="0" w:space="0" w:color="auto"/>
                                          </w:divBdr>
                                        </w:div>
                                        <w:div w:id="1331907377">
                                          <w:marLeft w:val="0"/>
                                          <w:marRight w:val="0"/>
                                          <w:marTop w:val="0"/>
                                          <w:marBottom w:val="0"/>
                                          <w:divBdr>
                                            <w:top w:val="none" w:sz="0" w:space="0" w:color="auto"/>
                                            <w:left w:val="none" w:sz="0" w:space="0" w:color="auto"/>
                                            <w:bottom w:val="none" w:sz="0" w:space="0" w:color="auto"/>
                                            <w:right w:val="none" w:sz="0" w:space="0" w:color="auto"/>
                                          </w:divBdr>
                                        </w:div>
                                        <w:div w:id="914247785">
                                          <w:marLeft w:val="0"/>
                                          <w:marRight w:val="0"/>
                                          <w:marTop w:val="0"/>
                                          <w:marBottom w:val="0"/>
                                          <w:divBdr>
                                            <w:top w:val="none" w:sz="0" w:space="0" w:color="auto"/>
                                            <w:left w:val="none" w:sz="0" w:space="0" w:color="auto"/>
                                            <w:bottom w:val="none" w:sz="0" w:space="0" w:color="auto"/>
                                            <w:right w:val="none" w:sz="0" w:space="0" w:color="auto"/>
                                          </w:divBdr>
                                        </w:div>
                                        <w:div w:id="1952977114">
                                          <w:marLeft w:val="0"/>
                                          <w:marRight w:val="0"/>
                                          <w:marTop w:val="0"/>
                                          <w:marBottom w:val="0"/>
                                          <w:divBdr>
                                            <w:top w:val="none" w:sz="0" w:space="0" w:color="auto"/>
                                            <w:left w:val="none" w:sz="0" w:space="0" w:color="auto"/>
                                            <w:bottom w:val="none" w:sz="0" w:space="0" w:color="auto"/>
                                            <w:right w:val="none" w:sz="0" w:space="0" w:color="auto"/>
                                          </w:divBdr>
                                        </w:div>
                                        <w:div w:id="354842428">
                                          <w:marLeft w:val="0"/>
                                          <w:marRight w:val="0"/>
                                          <w:marTop w:val="0"/>
                                          <w:marBottom w:val="0"/>
                                          <w:divBdr>
                                            <w:top w:val="none" w:sz="0" w:space="0" w:color="auto"/>
                                            <w:left w:val="none" w:sz="0" w:space="0" w:color="auto"/>
                                            <w:bottom w:val="none" w:sz="0" w:space="0" w:color="auto"/>
                                            <w:right w:val="none" w:sz="0" w:space="0" w:color="auto"/>
                                          </w:divBdr>
                                        </w:div>
                                        <w:div w:id="1532567173">
                                          <w:marLeft w:val="0"/>
                                          <w:marRight w:val="0"/>
                                          <w:marTop w:val="0"/>
                                          <w:marBottom w:val="0"/>
                                          <w:divBdr>
                                            <w:top w:val="none" w:sz="0" w:space="0" w:color="auto"/>
                                            <w:left w:val="none" w:sz="0" w:space="0" w:color="auto"/>
                                            <w:bottom w:val="none" w:sz="0" w:space="0" w:color="auto"/>
                                            <w:right w:val="none" w:sz="0" w:space="0" w:color="auto"/>
                                          </w:divBdr>
                                        </w:div>
                                        <w:div w:id="1930312233">
                                          <w:marLeft w:val="0"/>
                                          <w:marRight w:val="0"/>
                                          <w:marTop w:val="0"/>
                                          <w:marBottom w:val="0"/>
                                          <w:divBdr>
                                            <w:top w:val="none" w:sz="0" w:space="0" w:color="auto"/>
                                            <w:left w:val="none" w:sz="0" w:space="0" w:color="auto"/>
                                            <w:bottom w:val="none" w:sz="0" w:space="0" w:color="auto"/>
                                            <w:right w:val="none" w:sz="0" w:space="0" w:color="auto"/>
                                          </w:divBdr>
                                        </w:div>
                                        <w:div w:id="1576084168">
                                          <w:marLeft w:val="0"/>
                                          <w:marRight w:val="0"/>
                                          <w:marTop w:val="0"/>
                                          <w:marBottom w:val="0"/>
                                          <w:divBdr>
                                            <w:top w:val="none" w:sz="0" w:space="0" w:color="auto"/>
                                            <w:left w:val="none" w:sz="0" w:space="0" w:color="auto"/>
                                            <w:bottom w:val="none" w:sz="0" w:space="0" w:color="auto"/>
                                            <w:right w:val="none" w:sz="0" w:space="0" w:color="auto"/>
                                          </w:divBdr>
                                        </w:div>
                                        <w:div w:id="1897467076">
                                          <w:marLeft w:val="0"/>
                                          <w:marRight w:val="0"/>
                                          <w:marTop w:val="0"/>
                                          <w:marBottom w:val="0"/>
                                          <w:divBdr>
                                            <w:top w:val="none" w:sz="0" w:space="0" w:color="auto"/>
                                            <w:left w:val="none" w:sz="0" w:space="0" w:color="auto"/>
                                            <w:bottom w:val="none" w:sz="0" w:space="0" w:color="auto"/>
                                            <w:right w:val="none" w:sz="0" w:space="0" w:color="auto"/>
                                          </w:divBdr>
                                        </w:div>
                                        <w:div w:id="1450781322">
                                          <w:marLeft w:val="0"/>
                                          <w:marRight w:val="0"/>
                                          <w:marTop w:val="0"/>
                                          <w:marBottom w:val="0"/>
                                          <w:divBdr>
                                            <w:top w:val="none" w:sz="0" w:space="0" w:color="auto"/>
                                            <w:left w:val="none" w:sz="0" w:space="0" w:color="auto"/>
                                            <w:bottom w:val="none" w:sz="0" w:space="0" w:color="auto"/>
                                            <w:right w:val="none" w:sz="0" w:space="0" w:color="auto"/>
                                          </w:divBdr>
                                        </w:div>
                                        <w:div w:id="70932650">
                                          <w:marLeft w:val="0"/>
                                          <w:marRight w:val="0"/>
                                          <w:marTop w:val="0"/>
                                          <w:marBottom w:val="0"/>
                                          <w:divBdr>
                                            <w:top w:val="none" w:sz="0" w:space="0" w:color="auto"/>
                                            <w:left w:val="none" w:sz="0" w:space="0" w:color="auto"/>
                                            <w:bottom w:val="none" w:sz="0" w:space="0" w:color="auto"/>
                                            <w:right w:val="none" w:sz="0" w:space="0" w:color="auto"/>
                                          </w:divBdr>
                                        </w:div>
                                        <w:div w:id="379793694">
                                          <w:marLeft w:val="0"/>
                                          <w:marRight w:val="0"/>
                                          <w:marTop w:val="0"/>
                                          <w:marBottom w:val="0"/>
                                          <w:divBdr>
                                            <w:top w:val="none" w:sz="0" w:space="0" w:color="auto"/>
                                            <w:left w:val="none" w:sz="0" w:space="0" w:color="auto"/>
                                            <w:bottom w:val="none" w:sz="0" w:space="0" w:color="auto"/>
                                            <w:right w:val="none" w:sz="0" w:space="0" w:color="auto"/>
                                          </w:divBdr>
                                        </w:div>
                                        <w:div w:id="1457334510">
                                          <w:marLeft w:val="0"/>
                                          <w:marRight w:val="0"/>
                                          <w:marTop w:val="0"/>
                                          <w:marBottom w:val="0"/>
                                          <w:divBdr>
                                            <w:top w:val="none" w:sz="0" w:space="0" w:color="auto"/>
                                            <w:left w:val="none" w:sz="0" w:space="0" w:color="auto"/>
                                            <w:bottom w:val="none" w:sz="0" w:space="0" w:color="auto"/>
                                            <w:right w:val="none" w:sz="0" w:space="0" w:color="auto"/>
                                          </w:divBdr>
                                        </w:div>
                                        <w:div w:id="1480800982">
                                          <w:marLeft w:val="0"/>
                                          <w:marRight w:val="0"/>
                                          <w:marTop w:val="0"/>
                                          <w:marBottom w:val="0"/>
                                          <w:divBdr>
                                            <w:top w:val="none" w:sz="0" w:space="0" w:color="auto"/>
                                            <w:left w:val="none" w:sz="0" w:space="0" w:color="auto"/>
                                            <w:bottom w:val="none" w:sz="0" w:space="0" w:color="auto"/>
                                            <w:right w:val="none" w:sz="0" w:space="0" w:color="auto"/>
                                          </w:divBdr>
                                        </w:div>
                                        <w:div w:id="1278025457">
                                          <w:marLeft w:val="0"/>
                                          <w:marRight w:val="0"/>
                                          <w:marTop w:val="0"/>
                                          <w:marBottom w:val="0"/>
                                          <w:divBdr>
                                            <w:top w:val="none" w:sz="0" w:space="0" w:color="auto"/>
                                            <w:left w:val="none" w:sz="0" w:space="0" w:color="auto"/>
                                            <w:bottom w:val="none" w:sz="0" w:space="0" w:color="auto"/>
                                            <w:right w:val="none" w:sz="0" w:space="0" w:color="auto"/>
                                          </w:divBdr>
                                        </w:div>
                                        <w:div w:id="663895816">
                                          <w:marLeft w:val="0"/>
                                          <w:marRight w:val="0"/>
                                          <w:marTop w:val="0"/>
                                          <w:marBottom w:val="0"/>
                                          <w:divBdr>
                                            <w:top w:val="none" w:sz="0" w:space="0" w:color="auto"/>
                                            <w:left w:val="none" w:sz="0" w:space="0" w:color="auto"/>
                                            <w:bottom w:val="none" w:sz="0" w:space="0" w:color="auto"/>
                                            <w:right w:val="none" w:sz="0" w:space="0" w:color="auto"/>
                                          </w:divBdr>
                                        </w:div>
                                        <w:div w:id="918174039">
                                          <w:marLeft w:val="0"/>
                                          <w:marRight w:val="0"/>
                                          <w:marTop w:val="0"/>
                                          <w:marBottom w:val="0"/>
                                          <w:divBdr>
                                            <w:top w:val="none" w:sz="0" w:space="0" w:color="auto"/>
                                            <w:left w:val="none" w:sz="0" w:space="0" w:color="auto"/>
                                            <w:bottom w:val="none" w:sz="0" w:space="0" w:color="auto"/>
                                            <w:right w:val="none" w:sz="0" w:space="0" w:color="auto"/>
                                          </w:divBdr>
                                        </w:div>
                                        <w:div w:id="1565722975">
                                          <w:marLeft w:val="0"/>
                                          <w:marRight w:val="0"/>
                                          <w:marTop w:val="0"/>
                                          <w:marBottom w:val="0"/>
                                          <w:divBdr>
                                            <w:top w:val="none" w:sz="0" w:space="0" w:color="auto"/>
                                            <w:left w:val="none" w:sz="0" w:space="0" w:color="auto"/>
                                            <w:bottom w:val="none" w:sz="0" w:space="0" w:color="auto"/>
                                            <w:right w:val="none" w:sz="0" w:space="0" w:color="auto"/>
                                          </w:divBdr>
                                        </w:div>
                                        <w:div w:id="164634896">
                                          <w:marLeft w:val="0"/>
                                          <w:marRight w:val="0"/>
                                          <w:marTop w:val="0"/>
                                          <w:marBottom w:val="0"/>
                                          <w:divBdr>
                                            <w:top w:val="none" w:sz="0" w:space="0" w:color="auto"/>
                                            <w:left w:val="none" w:sz="0" w:space="0" w:color="auto"/>
                                            <w:bottom w:val="none" w:sz="0" w:space="0" w:color="auto"/>
                                            <w:right w:val="none" w:sz="0" w:space="0" w:color="auto"/>
                                          </w:divBdr>
                                        </w:div>
                                        <w:div w:id="77019470">
                                          <w:marLeft w:val="0"/>
                                          <w:marRight w:val="0"/>
                                          <w:marTop w:val="0"/>
                                          <w:marBottom w:val="0"/>
                                          <w:divBdr>
                                            <w:top w:val="none" w:sz="0" w:space="0" w:color="auto"/>
                                            <w:left w:val="none" w:sz="0" w:space="0" w:color="auto"/>
                                            <w:bottom w:val="none" w:sz="0" w:space="0" w:color="auto"/>
                                            <w:right w:val="none" w:sz="0" w:space="0" w:color="auto"/>
                                          </w:divBdr>
                                        </w:div>
                                        <w:div w:id="1848910186">
                                          <w:marLeft w:val="0"/>
                                          <w:marRight w:val="0"/>
                                          <w:marTop w:val="0"/>
                                          <w:marBottom w:val="0"/>
                                          <w:divBdr>
                                            <w:top w:val="none" w:sz="0" w:space="0" w:color="auto"/>
                                            <w:left w:val="none" w:sz="0" w:space="0" w:color="auto"/>
                                            <w:bottom w:val="none" w:sz="0" w:space="0" w:color="auto"/>
                                            <w:right w:val="none" w:sz="0" w:space="0" w:color="auto"/>
                                          </w:divBdr>
                                        </w:div>
                                        <w:div w:id="66653088">
                                          <w:marLeft w:val="0"/>
                                          <w:marRight w:val="0"/>
                                          <w:marTop w:val="0"/>
                                          <w:marBottom w:val="0"/>
                                          <w:divBdr>
                                            <w:top w:val="none" w:sz="0" w:space="0" w:color="auto"/>
                                            <w:left w:val="none" w:sz="0" w:space="0" w:color="auto"/>
                                            <w:bottom w:val="none" w:sz="0" w:space="0" w:color="auto"/>
                                            <w:right w:val="none" w:sz="0" w:space="0" w:color="auto"/>
                                          </w:divBdr>
                                        </w:div>
                                        <w:div w:id="51466939">
                                          <w:marLeft w:val="0"/>
                                          <w:marRight w:val="0"/>
                                          <w:marTop w:val="0"/>
                                          <w:marBottom w:val="0"/>
                                          <w:divBdr>
                                            <w:top w:val="none" w:sz="0" w:space="0" w:color="auto"/>
                                            <w:left w:val="none" w:sz="0" w:space="0" w:color="auto"/>
                                            <w:bottom w:val="none" w:sz="0" w:space="0" w:color="auto"/>
                                            <w:right w:val="none" w:sz="0" w:space="0" w:color="auto"/>
                                          </w:divBdr>
                                        </w:div>
                                        <w:div w:id="1987783106">
                                          <w:marLeft w:val="0"/>
                                          <w:marRight w:val="0"/>
                                          <w:marTop w:val="0"/>
                                          <w:marBottom w:val="0"/>
                                          <w:divBdr>
                                            <w:top w:val="none" w:sz="0" w:space="0" w:color="auto"/>
                                            <w:left w:val="none" w:sz="0" w:space="0" w:color="auto"/>
                                            <w:bottom w:val="none" w:sz="0" w:space="0" w:color="auto"/>
                                            <w:right w:val="none" w:sz="0" w:space="0" w:color="auto"/>
                                          </w:divBdr>
                                        </w:div>
                                        <w:div w:id="71508556">
                                          <w:marLeft w:val="0"/>
                                          <w:marRight w:val="0"/>
                                          <w:marTop w:val="0"/>
                                          <w:marBottom w:val="0"/>
                                          <w:divBdr>
                                            <w:top w:val="none" w:sz="0" w:space="0" w:color="auto"/>
                                            <w:left w:val="none" w:sz="0" w:space="0" w:color="auto"/>
                                            <w:bottom w:val="none" w:sz="0" w:space="0" w:color="auto"/>
                                            <w:right w:val="none" w:sz="0" w:space="0" w:color="auto"/>
                                          </w:divBdr>
                                        </w:div>
                                        <w:div w:id="1356812862">
                                          <w:marLeft w:val="0"/>
                                          <w:marRight w:val="0"/>
                                          <w:marTop w:val="0"/>
                                          <w:marBottom w:val="0"/>
                                          <w:divBdr>
                                            <w:top w:val="none" w:sz="0" w:space="0" w:color="auto"/>
                                            <w:left w:val="none" w:sz="0" w:space="0" w:color="auto"/>
                                            <w:bottom w:val="none" w:sz="0" w:space="0" w:color="auto"/>
                                            <w:right w:val="none" w:sz="0" w:space="0" w:color="auto"/>
                                          </w:divBdr>
                                        </w:div>
                                        <w:div w:id="1145657200">
                                          <w:marLeft w:val="0"/>
                                          <w:marRight w:val="0"/>
                                          <w:marTop w:val="0"/>
                                          <w:marBottom w:val="0"/>
                                          <w:divBdr>
                                            <w:top w:val="none" w:sz="0" w:space="0" w:color="auto"/>
                                            <w:left w:val="none" w:sz="0" w:space="0" w:color="auto"/>
                                            <w:bottom w:val="none" w:sz="0" w:space="0" w:color="auto"/>
                                            <w:right w:val="none" w:sz="0" w:space="0" w:color="auto"/>
                                          </w:divBdr>
                                        </w:div>
                                        <w:div w:id="18698877">
                                          <w:marLeft w:val="0"/>
                                          <w:marRight w:val="0"/>
                                          <w:marTop w:val="0"/>
                                          <w:marBottom w:val="0"/>
                                          <w:divBdr>
                                            <w:top w:val="none" w:sz="0" w:space="0" w:color="auto"/>
                                            <w:left w:val="none" w:sz="0" w:space="0" w:color="auto"/>
                                            <w:bottom w:val="none" w:sz="0" w:space="0" w:color="auto"/>
                                            <w:right w:val="none" w:sz="0" w:space="0" w:color="auto"/>
                                          </w:divBdr>
                                        </w:div>
                                        <w:div w:id="944924470">
                                          <w:marLeft w:val="0"/>
                                          <w:marRight w:val="0"/>
                                          <w:marTop w:val="0"/>
                                          <w:marBottom w:val="0"/>
                                          <w:divBdr>
                                            <w:top w:val="none" w:sz="0" w:space="0" w:color="auto"/>
                                            <w:left w:val="none" w:sz="0" w:space="0" w:color="auto"/>
                                            <w:bottom w:val="none" w:sz="0" w:space="0" w:color="auto"/>
                                            <w:right w:val="none" w:sz="0" w:space="0" w:color="auto"/>
                                          </w:divBdr>
                                        </w:div>
                                        <w:div w:id="897974472">
                                          <w:marLeft w:val="0"/>
                                          <w:marRight w:val="0"/>
                                          <w:marTop w:val="0"/>
                                          <w:marBottom w:val="0"/>
                                          <w:divBdr>
                                            <w:top w:val="none" w:sz="0" w:space="0" w:color="auto"/>
                                            <w:left w:val="none" w:sz="0" w:space="0" w:color="auto"/>
                                            <w:bottom w:val="none" w:sz="0" w:space="0" w:color="auto"/>
                                            <w:right w:val="none" w:sz="0" w:space="0" w:color="auto"/>
                                          </w:divBdr>
                                        </w:div>
                                        <w:div w:id="81148514">
                                          <w:marLeft w:val="0"/>
                                          <w:marRight w:val="0"/>
                                          <w:marTop w:val="0"/>
                                          <w:marBottom w:val="0"/>
                                          <w:divBdr>
                                            <w:top w:val="none" w:sz="0" w:space="0" w:color="auto"/>
                                            <w:left w:val="none" w:sz="0" w:space="0" w:color="auto"/>
                                            <w:bottom w:val="none" w:sz="0" w:space="0" w:color="auto"/>
                                            <w:right w:val="none" w:sz="0" w:space="0" w:color="auto"/>
                                          </w:divBdr>
                                        </w:div>
                                        <w:div w:id="1844467396">
                                          <w:marLeft w:val="0"/>
                                          <w:marRight w:val="0"/>
                                          <w:marTop w:val="0"/>
                                          <w:marBottom w:val="0"/>
                                          <w:divBdr>
                                            <w:top w:val="none" w:sz="0" w:space="0" w:color="auto"/>
                                            <w:left w:val="none" w:sz="0" w:space="0" w:color="auto"/>
                                            <w:bottom w:val="none" w:sz="0" w:space="0" w:color="auto"/>
                                            <w:right w:val="none" w:sz="0" w:space="0" w:color="auto"/>
                                          </w:divBdr>
                                        </w:div>
                                        <w:div w:id="1029451457">
                                          <w:marLeft w:val="0"/>
                                          <w:marRight w:val="0"/>
                                          <w:marTop w:val="0"/>
                                          <w:marBottom w:val="0"/>
                                          <w:divBdr>
                                            <w:top w:val="none" w:sz="0" w:space="0" w:color="auto"/>
                                            <w:left w:val="none" w:sz="0" w:space="0" w:color="auto"/>
                                            <w:bottom w:val="none" w:sz="0" w:space="0" w:color="auto"/>
                                            <w:right w:val="none" w:sz="0" w:space="0" w:color="auto"/>
                                          </w:divBdr>
                                        </w:div>
                                        <w:div w:id="1019501163">
                                          <w:marLeft w:val="0"/>
                                          <w:marRight w:val="0"/>
                                          <w:marTop w:val="0"/>
                                          <w:marBottom w:val="0"/>
                                          <w:divBdr>
                                            <w:top w:val="none" w:sz="0" w:space="0" w:color="auto"/>
                                            <w:left w:val="none" w:sz="0" w:space="0" w:color="auto"/>
                                            <w:bottom w:val="none" w:sz="0" w:space="0" w:color="auto"/>
                                            <w:right w:val="none" w:sz="0" w:space="0" w:color="auto"/>
                                          </w:divBdr>
                                        </w:div>
                                        <w:div w:id="1606965289">
                                          <w:marLeft w:val="0"/>
                                          <w:marRight w:val="0"/>
                                          <w:marTop w:val="0"/>
                                          <w:marBottom w:val="0"/>
                                          <w:divBdr>
                                            <w:top w:val="none" w:sz="0" w:space="0" w:color="auto"/>
                                            <w:left w:val="none" w:sz="0" w:space="0" w:color="auto"/>
                                            <w:bottom w:val="none" w:sz="0" w:space="0" w:color="auto"/>
                                            <w:right w:val="none" w:sz="0" w:space="0" w:color="auto"/>
                                          </w:divBdr>
                                        </w:div>
                                        <w:div w:id="1264144513">
                                          <w:marLeft w:val="0"/>
                                          <w:marRight w:val="0"/>
                                          <w:marTop w:val="0"/>
                                          <w:marBottom w:val="0"/>
                                          <w:divBdr>
                                            <w:top w:val="none" w:sz="0" w:space="0" w:color="auto"/>
                                            <w:left w:val="none" w:sz="0" w:space="0" w:color="auto"/>
                                            <w:bottom w:val="none" w:sz="0" w:space="0" w:color="auto"/>
                                            <w:right w:val="none" w:sz="0" w:space="0" w:color="auto"/>
                                          </w:divBdr>
                                        </w:div>
                                        <w:div w:id="94441777">
                                          <w:marLeft w:val="0"/>
                                          <w:marRight w:val="0"/>
                                          <w:marTop w:val="0"/>
                                          <w:marBottom w:val="0"/>
                                          <w:divBdr>
                                            <w:top w:val="none" w:sz="0" w:space="0" w:color="auto"/>
                                            <w:left w:val="none" w:sz="0" w:space="0" w:color="auto"/>
                                            <w:bottom w:val="none" w:sz="0" w:space="0" w:color="auto"/>
                                            <w:right w:val="none" w:sz="0" w:space="0" w:color="auto"/>
                                          </w:divBdr>
                                        </w:div>
                                        <w:div w:id="548801599">
                                          <w:marLeft w:val="0"/>
                                          <w:marRight w:val="0"/>
                                          <w:marTop w:val="0"/>
                                          <w:marBottom w:val="0"/>
                                          <w:divBdr>
                                            <w:top w:val="none" w:sz="0" w:space="0" w:color="auto"/>
                                            <w:left w:val="none" w:sz="0" w:space="0" w:color="auto"/>
                                            <w:bottom w:val="none" w:sz="0" w:space="0" w:color="auto"/>
                                            <w:right w:val="none" w:sz="0" w:space="0" w:color="auto"/>
                                          </w:divBdr>
                                        </w:div>
                                        <w:div w:id="1676491863">
                                          <w:marLeft w:val="0"/>
                                          <w:marRight w:val="0"/>
                                          <w:marTop w:val="0"/>
                                          <w:marBottom w:val="0"/>
                                          <w:divBdr>
                                            <w:top w:val="none" w:sz="0" w:space="0" w:color="auto"/>
                                            <w:left w:val="none" w:sz="0" w:space="0" w:color="auto"/>
                                            <w:bottom w:val="none" w:sz="0" w:space="0" w:color="auto"/>
                                            <w:right w:val="none" w:sz="0" w:space="0" w:color="auto"/>
                                          </w:divBdr>
                                        </w:div>
                                        <w:div w:id="1723863157">
                                          <w:marLeft w:val="0"/>
                                          <w:marRight w:val="0"/>
                                          <w:marTop w:val="0"/>
                                          <w:marBottom w:val="0"/>
                                          <w:divBdr>
                                            <w:top w:val="none" w:sz="0" w:space="0" w:color="auto"/>
                                            <w:left w:val="none" w:sz="0" w:space="0" w:color="auto"/>
                                            <w:bottom w:val="none" w:sz="0" w:space="0" w:color="auto"/>
                                            <w:right w:val="none" w:sz="0" w:space="0" w:color="auto"/>
                                          </w:divBdr>
                                        </w:div>
                                        <w:div w:id="1438450830">
                                          <w:marLeft w:val="0"/>
                                          <w:marRight w:val="0"/>
                                          <w:marTop w:val="0"/>
                                          <w:marBottom w:val="0"/>
                                          <w:divBdr>
                                            <w:top w:val="none" w:sz="0" w:space="0" w:color="auto"/>
                                            <w:left w:val="none" w:sz="0" w:space="0" w:color="auto"/>
                                            <w:bottom w:val="none" w:sz="0" w:space="0" w:color="auto"/>
                                            <w:right w:val="none" w:sz="0" w:space="0" w:color="auto"/>
                                          </w:divBdr>
                                        </w:div>
                                        <w:div w:id="1107696066">
                                          <w:marLeft w:val="0"/>
                                          <w:marRight w:val="0"/>
                                          <w:marTop w:val="0"/>
                                          <w:marBottom w:val="0"/>
                                          <w:divBdr>
                                            <w:top w:val="none" w:sz="0" w:space="0" w:color="auto"/>
                                            <w:left w:val="none" w:sz="0" w:space="0" w:color="auto"/>
                                            <w:bottom w:val="none" w:sz="0" w:space="0" w:color="auto"/>
                                            <w:right w:val="none" w:sz="0" w:space="0" w:color="auto"/>
                                          </w:divBdr>
                                        </w:div>
                                        <w:div w:id="998121872">
                                          <w:marLeft w:val="0"/>
                                          <w:marRight w:val="0"/>
                                          <w:marTop w:val="0"/>
                                          <w:marBottom w:val="0"/>
                                          <w:divBdr>
                                            <w:top w:val="none" w:sz="0" w:space="0" w:color="auto"/>
                                            <w:left w:val="none" w:sz="0" w:space="0" w:color="auto"/>
                                            <w:bottom w:val="none" w:sz="0" w:space="0" w:color="auto"/>
                                            <w:right w:val="none" w:sz="0" w:space="0" w:color="auto"/>
                                          </w:divBdr>
                                        </w:div>
                                        <w:div w:id="720252724">
                                          <w:marLeft w:val="0"/>
                                          <w:marRight w:val="0"/>
                                          <w:marTop w:val="0"/>
                                          <w:marBottom w:val="0"/>
                                          <w:divBdr>
                                            <w:top w:val="none" w:sz="0" w:space="0" w:color="auto"/>
                                            <w:left w:val="none" w:sz="0" w:space="0" w:color="auto"/>
                                            <w:bottom w:val="none" w:sz="0" w:space="0" w:color="auto"/>
                                            <w:right w:val="none" w:sz="0" w:space="0" w:color="auto"/>
                                          </w:divBdr>
                                        </w:div>
                                        <w:div w:id="53630003">
                                          <w:marLeft w:val="0"/>
                                          <w:marRight w:val="0"/>
                                          <w:marTop w:val="0"/>
                                          <w:marBottom w:val="0"/>
                                          <w:divBdr>
                                            <w:top w:val="none" w:sz="0" w:space="0" w:color="auto"/>
                                            <w:left w:val="none" w:sz="0" w:space="0" w:color="auto"/>
                                            <w:bottom w:val="none" w:sz="0" w:space="0" w:color="auto"/>
                                            <w:right w:val="none" w:sz="0" w:space="0" w:color="auto"/>
                                          </w:divBdr>
                                        </w:div>
                                        <w:div w:id="1137723426">
                                          <w:marLeft w:val="0"/>
                                          <w:marRight w:val="0"/>
                                          <w:marTop w:val="0"/>
                                          <w:marBottom w:val="0"/>
                                          <w:divBdr>
                                            <w:top w:val="none" w:sz="0" w:space="0" w:color="auto"/>
                                            <w:left w:val="none" w:sz="0" w:space="0" w:color="auto"/>
                                            <w:bottom w:val="none" w:sz="0" w:space="0" w:color="auto"/>
                                            <w:right w:val="none" w:sz="0" w:space="0" w:color="auto"/>
                                          </w:divBdr>
                                        </w:div>
                                        <w:div w:id="1359700632">
                                          <w:marLeft w:val="0"/>
                                          <w:marRight w:val="0"/>
                                          <w:marTop w:val="0"/>
                                          <w:marBottom w:val="0"/>
                                          <w:divBdr>
                                            <w:top w:val="none" w:sz="0" w:space="0" w:color="auto"/>
                                            <w:left w:val="none" w:sz="0" w:space="0" w:color="auto"/>
                                            <w:bottom w:val="none" w:sz="0" w:space="0" w:color="auto"/>
                                            <w:right w:val="none" w:sz="0" w:space="0" w:color="auto"/>
                                          </w:divBdr>
                                        </w:div>
                                        <w:div w:id="2061242030">
                                          <w:marLeft w:val="0"/>
                                          <w:marRight w:val="0"/>
                                          <w:marTop w:val="0"/>
                                          <w:marBottom w:val="0"/>
                                          <w:divBdr>
                                            <w:top w:val="none" w:sz="0" w:space="0" w:color="auto"/>
                                            <w:left w:val="none" w:sz="0" w:space="0" w:color="auto"/>
                                            <w:bottom w:val="none" w:sz="0" w:space="0" w:color="auto"/>
                                            <w:right w:val="none" w:sz="0" w:space="0" w:color="auto"/>
                                          </w:divBdr>
                                        </w:div>
                                        <w:div w:id="1110248737">
                                          <w:marLeft w:val="0"/>
                                          <w:marRight w:val="0"/>
                                          <w:marTop w:val="0"/>
                                          <w:marBottom w:val="0"/>
                                          <w:divBdr>
                                            <w:top w:val="none" w:sz="0" w:space="0" w:color="auto"/>
                                            <w:left w:val="none" w:sz="0" w:space="0" w:color="auto"/>
                                            <w:bottom w:val="none" w:sz="0" w:space="0" w:color="auto"/>
                                            <w:right w:val="none" w:sz="0" w:space="0" w:color="auto"/>
                                          </w:divBdr>
                                        </w:div>
                                        <w:div w:id="819224988">
                                          <w:marLeft w:val="0"/>
                                          <w:marRight w:val="0"/>
                                          <w:marTop w:val="0"/>
                                          <w:marBottom w:val="0"/>
                                          <w:divBdr>
                                            <w:top w:val="none" w:sz="0" w:space="0" w:color="auto"/>
                                            <w:left w:val="none" w:sz="0" w:space="0" w:color="auto"/>
                                            <w:bottom w:val="none" w:sz="0" w:space="0" w:color="auto"/>
                                            <w:right w:val="none" w:sz="0" w:space="0" w:color="auto"/>
                                          </w:divBdr>
                                        </w:div>
                                        <w:div w:id="1259295182">
                                          <w:marLeft w:val="0"/>
                                          <w:marRight w:val="0"/>
                                          <w:marTop w:val="0"/>
                                          <w:marBottom w:val="0"/>
                                          <w:divBdr>
                                            <w:top w:val="none" w:sz="0" w:space="0" w:color="auto"/>
                                            <w:left w:val="none" w:sz="0" w:space="0" w:color="auto"/>
                                            <w:bottom w:val="none" w:sz="0" w:space="0" w:color="auto"/>
                                            <w:right w:val="none" w:sz="0" w:space="0" w:color="auto"/>
                                          </w:divBdr>
                                        </w:div>
                                        <w:div w:id="2052799205">
                                          <w:marLeft w:val="0"/>
                                          <w:marRight w:val="0"/>
                                          <w:marTop w:val="0"/>
                                          <w:marBottom w:val="0"/>
                                          <w:divBdr>
                                            <w:top w:val="none" w:sz="0" w:space="0" w:color="auto"/>
                                            <w:left w:val="none" w:sz="0" w:space="0" w:color="auto"/>
                                            <w:bottom w:val="none" w:sz="0" w:space="0" w:color="auto"/>
                                            <w:right w:val="none" w:sz="0" w:space="0" w:color="auto"/>
                                          </w:divBdr>
                                        </w:div>
                                        <w:div w:id="181094730">
                                          <w:marLeft w:val="0"/>
                                          <w:marRight w:val="0"/>
                                          <w:marTop w:val="0"/>
                                          <w:marBottom w:val="0"/>
                                          <w:divBdr>
                                            <w:top w:val="none" w:sz="0" w:space="0" w:color="auto"/>
                                            <w:left w:val="none" w:sz="0" w:space="0" w:color="auto"/>
                                            <w:bottom w:val="none" w:sz="0" w:space="0" w:color="auto"/>
                                            <w:right w:val="none" w:sz="0" w:space="0" w:color="auto"/>
                                          </w:divBdr>
                                        </w:div>
                                        <w:div w:id="939679944">
                                          <w:marLeft w:val="0"/>
                                          <w:marRight w:val="0"/>
                                          <w:marTop w:val="0"/>
                                          <w:marBottom w:val="0"/>
                                          <w:divBdr>
                                            <w:top w:val="none" w:sz="0" w:space="0" w:color="auto"/>
                                            <w:left w:val="none" w:sz="0" w:space="0" w:color="auto"/>
                                            <w:bottom w:val="none" w:sz="0" w:space="0" w:color="auto"/>
                                            <w:right w:val="none" w:sz="0" w:space="0" w:color="auto"/>
                                          </w:divBdr>
                                        </w:div>
                                        <w:div w:id="263072915">
                                          <w:marLeft w:val="0"/>
                                          <w:marRight w:val="0"/>
                                          <w:marTop w:val="0"/>
                                          <w:marBottom w:val="0"/>
                                          <w:divBdr>
                                            <w:top w:val="none" w:sz="0" w:space="0" w:color="auto"/>
                                            <w:left w:val="none" w:sz="0" w:space="0" w:color="auto"/>
                                            <w:bottom w:val="none" w:sz="0" w:space="0" w:color="auto"/>
                                            <w:right w:val="none" w:sz="0" w:space="0" w:color="auto"/>
                                          </w:divBdr>
                                        </w:div>
                                        <w:div w:id="672755319">
                                          <w:marLeft w:val="0"/>
                                          <w:marRight w:val="0"/>
                                          <w:marTop w:val="0"/>
                                          <w:marBottom w:val="0"/>
                                          <w:divBdr>
                                            <w:top w:val="none" w:sz="0" w:space="0" w:color="auto"/>
                                            <w:left w:val="none" w:sz="0" w:space="0" w:color="auto"/>
                                            <w:bottom w:val="none" w:sz="0" w:space="0" w:color="auto"/>
                                            <w:right w:val="none" w:sz="0" w:space="0" w:color="auto"/>
                                          </w:divBdr>
                                        </w:div>
                                        <w:div w:id="1925454904">
                                          <w:marLeft w:val="0"/>
                                          <w:marRight w:val="0"/>
                                          <w:marTop w:val="0"/>
                                          <w:marBottom w:val="0"/>
                                          <w:divBdr>
                                            <w:top w:val="none" w:sz="0" w:space="0" w:color="auto"/>
                                            <w:left w:val="none" w:sz="0" w:space="0" w:color="auto"/>
                                            <w:bottom w:val="none" w:sz="0" w:space="0" w:color="auto"/>
                                            <w:right w:val="none" w:sz="0" w:space="0" w:color="auto"/>
                                          </w:divBdr>
                                        </w:div>
                                        <w:div w:id="286739486">
                                          <w:marLeft w:val="0"/>
                                          <w:marRight w:val="0"/>
                                          <w:marTop w:val="0"/>
                                          <w:marBottom w:val="0"/>
                                          <w:divBdr>
                                            <w:top w:val="none" w:sz="0" w:space="0" w:color="auto"/>
                                            <w:left w:val="none" w:sz="0" w:space="0" w:color="auto"/>
                                            <w:bottom w:val="none" w:sz="0" w:space="0" w:color="auto"/>
                                            <w:right w:val="none" w:sz="0" w:space="0" w:color="auto"/>
                                          </w:divBdr>
                                        </w:div>
                                        <w:div w:id="1013530953">
                                          <w:marLeft w:val="0"/>
                                          <w:marRight w:val="0"/>
                                          <w:marTop w:val="0"/>
                                          <w:marBottom w:val="0"/>
                                          <w:divBdr>
                                            <w:top w:val="none" w:sz="0" w:space="0" w:color="auto"/>
                                            <w:left w:val="none" w:sz="0" w:space="0" w:color="auto"/>
                                            <w:bottom w:val="none" w:sz="0" w:space="0" w:color="auto"/>
                                            <w:right w:val="none" w:sz="0" w:space="0" w:color="auto"/>
                                          </w:divBdr>
                                        </w:div>
                                        <w:div w:id="495846463">
                                          <w:marLeft w:val="0"/>
                                          <w:marRight w:val="0"/>
                                          <w:marTop w:val="0"/>
                                          <w:marBottom w:val="0"/>
                                          <w:divBdr>
                                            <w:top w:val="none" w:sz="0" w:space="0" w:color="auto"/>
                                            <w:left w:val="none" w:sz="0" w:space="0" w:color="auto"/>
                                            <w:bottom w:val="none" w:sz="0" w:space="0" w:color="auto"/>
                                            <w:right w:val="none" w:sz="0" w:space="0" w:color="auto"/>
                                          </w:divBdr>
                                        </w:div>
                                        <w:div w:id="2025671275">
                                          <w:marLeft w:val="0"/>
                                          <w:marRight w:val="0"/>
                                          <w:marTop w:val="0"/>
                                          <w:marBottom w:val="0"/>
                                          <w:divBdr>
                                            <w:top w:val="none" w:sz="0" w:space="0" w:color="auto"/>
                                            <w:left w:val="none" w:sz="0" w:space="0" w:color="auto"/>
                                            <w:bottom w:val="none" w:sz="0" w:space="0" w:color="auto"/>
                                            <w:right w:val="none" w:sz="0" w:space="0" w:color="auto"/>
                                          </w:divBdr>
                                        </w:div>
                                        <w:div w:id="280191830">
                                          <w:marLeft w:val="0"/>
                                          <w:marRight w:val="0"/>
                                          <w:marTop w:val="0"/>
                                          <w:marBottom w:val="0"/>
                                          <w:divBdr>
                                            <w:top w:val="none" w:sz="0" w:space="0" w:color="auto"/>
                                            <w:left w:val="none" w:sz="0" w:space="0" w:color="auto"/>
                                            <w:bottom w:val="none" w:sz="0" w:space="0" w:color="auto"/>
                                            <w:right w:val="none" w:sz="0" w:space="0" w:color="auto"/>
                                          </w:divBdr>
                                        </w:div>
                                        <w:div w:id="87774669">
                                          <w:marLeft w:val="0"/>
                                          <w:marRight w:val="0"/>
                                          <w:marTop w:val="0"/>
                                          <w:marBottom w:val="0"/>
                                          <w:divBdr>
                                            <w:top w:val="none" w:sz="0" w:space="0" w:color="auto"/>
                                            <w:left w:val="none" w:sz="0" w:space="0" w:color="auto"/>
                                            <w:bottom w:val="none" w:sz="0" w:space="0" w:color="auto"/>
                                            <w:right w:val="none" w:sz="0" w:space="0" w:color="auto"/>
                                          </w:divBdr>
                                        </w:div>
                                        <w:div w:id="866917302">
                                          <w:marLeft w:val="0"/>
                                          <w:marRight w:val="0"/>
                                          <w:marTop w:val="0"/>
                                          <w:marBottom w:val="0"/>
                                          <w:divBdr>
                                            <w:top w:val="none" w:sz="0" w:space="0" w:color="auto"/>
                                            <w:left w:val="none" w:sz="0" w:space="0" w:color="auto"/>
                                            <w:bottom w:val="none" w:sz="0" w:space="0" w:color="auto"/>
                                            <w:right w:val="none" w:sz="0" w:space="0" w:color="auto"/>
                                          </w:divBdr>
                                        </w:div>
                                        <w:div w:id="536162305">
                                          <w:marLeft w:val="0"/>
                                          <w:marRight w:val="0"/>
                                          <w:marTop w:val="0"/>
                                          <w:marBottom w:val="0"/>
                                          <w:divBdr>
                                            <w:top w:val="none" w:sz="0" w:space="0" w:color="auto"/>
                                            <w:left w:val="none" w:sz="0" w:space="0" w:color="auto"/>
                                            <w:bottom w:val="none" w:sz="0" w:space="0" w:color="auto"/>
                                            <w:right w:val="none" w:sz="0" w:space="0" w:color="auto"/>
                                          </w:divBdr>
                                        </w:div>
                                        <w:div w:id="848913466">
                                          <w:marLeft w:val="0"/>
                                          <w:marRight w:val="0"/>
                                          <w:marTop w:val="0"/>
                                          <w:marBottom w:val="0"/>
                                          <w:divBdr>
                                            <w:top w:val="none" w:sz="0" w:space="0" w:color="auto"/>
                                            <w:left w:val="none" w:sz="0" w:space="0" w:color="auto"/>
                                            <w:bottom w:val="none" w:sz="0" w:space="0" w:color="auto"/>
                                            <w:right w:val="none" w:sz="0" w:space="0" w:color="auto"/>
                                          </w:divBdr>
                                        </w:div>
                                        <w:div w:id="477767908">
                                          <w:marLeft w:val="0"/>
                                          <w:marRight w:val="0"/>
                                          <w:marTop w:val="0"/>
                                          <w:marBottom w:val="0"/>
                                          <w:divBdr>
                                            <w:top w:val="none" w:sz="0" w:space="0" w:color="auto"/>
                                            <w:left w:val="none" w:sz="0" w:space="0" w:color="auto"/>
                                            <w:bottom w:val="none" w:sz="0" w:space="0" w:color="auto"/>
                                            <w:right w:val="none" w:sz="0" w:space="0" w:color="auto"/>
                                          </w:divBdr>
                                        </w:div>
                                        <w:div w:id="1350527622">
                                          <w:marLeft w:val="0"/>
                                          <w:marRight w:val="0"/>
                                          <w:marTop w:val="0"/>
                                          <w:marBottom w:val="0"/>
                                          <w:divBdr>
                                            <w:top w:val="none" w:sz="0" w:space="0" w:color="auto"/>
                                            <w:left w:val="none" w:sz="0" w:space="0" w:color="auto"/>
                                            <w:bottom w:val="none" w:sz="0" w:space="0" w:color="auto"/>
                                            <w:right w:val="none" w:sz="0" w:space="0" w:color="auto"/>
                                          </w:divBdr>
                                        </w:div>
                                        <w:div w:id="1288858506">
                                          <w:marLeft w:val="0"/>
                                          <w:marRight w:val="0"/>
                                          <w:marTop w:val="0"/>
                                          <w:marBottom w:val="0"/>
                                          <w:divBdr>
                                            <w:top w:val="none" w:sz="0" w:space="0" w:color="auto"/>
                                            <w:left w:val="none" w:sz="0" w:space="0" w:color="auto"/>
                                            <w:bottom w:val="none" w:sz="0" w:space="0" w:color="auto"/>
                                            <w:right w:val="none" w:sz="0" w:space="0" w:color="auto"/>
                                          </w:divBdr>
                                        </w:div>
                                        <w:div w:id="594944749">
                                          <w:marLeft w:val="0"/>
                                          <w:marRight w:val="0"/>
                                          <w:marTop w:val="0"/>
                                          <w:marBottom w:val="0"/>
                                          <w:divBdr>
                                            <w:top w:val="none" w:sz="0" w:space="0" w:color="auto"/>
                                            <w:left w:val="none" w:sz="0" w:space="0" w:color="auto"/>
                                            <w:bottom w:val="none" w:sz="0" w:space="0" w:color="auto"/>
                                            <w:right w:val="none" w:sz="0" w:space="0" w:color="auto"/>
                                          </w:divBdr>
                                        </w:div>
                                        <w:div w:id="1589386925">
                                          <w:marLeft w:val="0"/>
                                          <w:marRight w:val="0"/>
                                          <w:marTop w:val="0"/>
                                          <w:marBottom w:val="0"/>
                                          <w:divBdr>
                                            <w:top w:val="none" w:sz="0" w:space="0" w:color="auto"/>
                                            <w:left w:val="none" w:sz="0" w:space="0" w:color="auto"/>
                                            <w:bottom w:val="none" w:sz="0" w:space="0" w:color="auto"/>
                                            <w:right w:val="none" w:sz="0" w:space="0" w:color="auto"/>
                                          </w:divBdr>
                                        </w:div>
                                        <w:div w:id="1971739873">
                                          <w:marLeft w:val="0"/>
                                          <w:marRight w:val="0"/>
                                          <w:marTop w:val="0"/>
                                          <w:marBottom w:val="0"/>
                                          <w:divBdr>
                                            <w:top w:val="none" w:sz="0" w:space="0" w:color="auto"/>
                                            <w:left w:val="none" w:sz="0" w:space="0" w:color="auto"/>
                                            <w:bottom w:val="none" w:sz="0" w:space="0" w:color="auto"/>
                                            <w:right w:val="none" w:sz="0" w:space="0" w:color="auto"/>
                                          </w:divBdr>
                                        </w:div>
                                        <w:div w:id="962466463">
                                          <w:marLeft w:val="0"/>
                                          <w:marRight w:val="0"/>
                                          <w:marTop w:val="0"/>
                                          <w:marBottom w:val="0"/>
                                          <w:divBdr>
                                            <w:top w:val="none" w:sz="0" w:space="0" w:color="auto"/>
                                            <w:left w:val="none" w:sz="0" w:space="0" w:color="auto"/>
                                            <w:bottom w:val="none" w:sz="0" w:space="0" w:color="auto"/>
                                            <w:right w:val="none" w:sz="0" w:space="0" w:color="auto"/>
                                          </w:divBdr>
                                        </w:div>
                                        <w:div w:id="1573662000">
                                          <w:marLeft w:val="0"/>
                                          <w:marRight w:val="0"/>
                                          <w:marTop w:val="0"/>
                                          <w:marBottom w:val="0"/>
                                          <w:divBdr>
                                            <w:top w:val="none" w:sz="0" w:space="0" w:color="auto"/>
                                            <w:left w:val="none" w:sz="0" w:space="0" w:color="auto"/>
                                            <w:bottom w:val="none" w:sz="0" w:space="0" w:color="auto"/>
                                            <w:right w:val="none" w:sz="0" w:space="0" w:color="auto"/>
                                          </w:divBdr>
                                        </w:div>
                                        <w:div w:id="545726685">
                                          <w:marLeft w:val="0"/>
                                          <w:marRight w:val="0"/>
                                          <w:marTop w:val="0"/>
                                          <w:marBottom w:val="0"/>
                                          <w:divBdr>
                                            <w:top w:val="none" w:sz="0" w:space="0" w:color="auto"/>
                                            <w:left w:val="none" w:sz="0" w:space="0" w:color="auto"/>
                                            <w:bottom w:val="none" w:sz="0" w:space="0" w:color="auto"/>
                                            <w:right w:val="none" w:sz="0" w:space="0" w:color="auto"/>
                                          </w:divBdr>
                                        </w:div>
                                        <w:div w:id="1629166612">
                                          <w:marLeft w:val="0"/>
                                          <w:marRight w:val="0"/>
                                          <w:marTop w:val="0"/>
                                          <w:marBottom w:val="0"/>
                                          <w:divBdr>
                                            <w:top w:val="none" w:sz="0" w:space="0" w:color="auto"/>
                                            <w:left w:val="none" w:sz="0" w:space="0" w:color="auto"/>
                                            <w:bottom w:val="none" w:sz="0" w:space="0" w:color="auto"/>
                                            <w:right w:val="none" w:sz="0" w:space="0" w:color="auto"/>
                                          </w:divBdr>
                                        </w:div>
                                        <w:div w:id="747774749">
                                          <w:marLeft w:val="0"/>
                                          <w:marRight w:val="0"/>
                                          <w:marTop w:val="0"/>
                                          <w:marBottom w:val="0"/>
                                          <w:divBdr>
                                            <w:top w:val="none" w:sz="0" w:space="0" w:color="auto"/>
                                            <w:left w:val="none" w:sz="0" w:space="0" w:color="auto"/>
                                            <w:bottom w:val="none" w:sz="0" w:space="0" w:color="auto"/>
                                            <w:right w:val="none" w:sz="0" w:space="0" w:color="auto"/>
                                          </w:divBdr>
                                        </w:div>
                                        <w:div w:id="529340194">
                                          <w:marLeft w:val="0"/>
                                          <w:marRight w:val="0"/>
                                          <w:marTop w:val="0"/>
                                          <w:marBottom w:val="0"/>
                                          <w:divBdr>
                                            <w:top w:val="none" w:sz="0" w:space="0" w:color="auto"/>
                                            <w:left w:val="none" w:sz="0" w:space="0" w:color="auto"/>
                                            <w:bottom w:val="none" w:sz="0" w:space="0" w:color="auto"/>
                                            <w:right w:val="none" w:sz="0" w:space="0" w:color="auto"/>
                                          </w:divBdr>
                                        </w:div>
                                        <w:div w:id="1891107355">
                                          <w:marLeft w:val="0"/>
                                          <w:marRight w:val="0"/>
                                          <w:marTop w:val="0"/>
                                          <w:marBottom w:val="0"/>
                                          <w:divBdr>
                                            <w:top w:val="none" w:sz="0" w:space="0" w:color="auto"/>
                                            <w:left w:val="none" w:sz="0" w:space="0" w:color="auto"/>
                                            <w:bottom w:val="none" w:sz="0" w:space="0" w:color="auto"/>
                                            <w:right w:val="none" w:sz="0" w:space="0" w:color="auto"/>
                                          </w:divBdr>
                                        </w:div>
                                        <w:div w:id="1188789849">
                                          <w:marLeft w:val="0"/>
                                          <w:marRight w:val="0"/>
                                          <w:marTop w:val="0"/>
                                          <w:marBottom w:val="0"/>
                                          <w:divBdr>
                                            <w:top w:val="none" w:sz="0" w:space="0" w:color="auto"/>
                                            <w:left w:val="none" w:sz="0" w:space="0" w:color="auto"/>
                                            <w:bottom w:val="none" w:sz="0" w:space="0" w:color="auto"/>
                                            <w:right w:val="none" w:sz="0" w:space="0" w:color="auto"/>
                                          </w:divBdr>
                                        </w:div>
                                        <w:div w:id="1544176138">
                                          <w:marLeft w:val="0"/>
                                          <w:marRight w:val="0"/>
                                          <w:marTop w:val="0"/>
                                          <w:marBottom w:val="0"/>
                                          <w:divBdr>
                                            <w:top w:val="none" w:sz="0" w:space="0" w:color="auto"/>
                                            <w:left w:val="none" w:sz="0" w:space="0" w:color="auto"/>
                                            <w:bottom w:val="none" w:sz="0" w:space="0" w:color="auto"/>
                                            <w:right w:val="none" w:sz="0" w:space="0" w:color="auto"/>
                                          </w:divBdr>
                                        </w:div>
                                        <w:div w:id="75054638">
                                          <w:marLeft w:val="0"/>
                                          <w:marRight w:val="0"/>
                                          <w:marTop w:val="0"/>
                                          <w:marBottom w:val="0"/>
                                          <w:divBdr>
                                            <w:top w:val="none" w:sz="0" w:space="0" w:color="auto"/>
                                            <w:left w:val="none" w:sz="0" w:space="0" w:color="auto"/>
                                            <w:bottom w:val="none" w:sz="0" w:space="0" w:color="auto"/>
                                            <w:right w:val="none" w:sz="0" w:space="0" w:color="auto"/>
                                          </w:divBdr>
                                        </w:div>
                                        <w:div w:id="113257482">
                                          <w:marLeft w:val="0"/>
                                          <w:marRight w:val="0"/>
                                          <w:marTop w:val="0"/>
                                          <w:marBottom w:val="0"/>
                                          <w:divBdr>
                                            <w:top w:val="none" w:sz="0" w:space="0" w:color="auto"/>
                                            <w:left w:val="none" w:sz="0" w:space="0" w:color="auto"/>
                                            <w:bottom w:val="none" w:sz="0" w:space="0" w:color="auto"/>
                                            <w:right w:val="none" w:sz="0" w:space="0" w:color="auto"/>
                                          </w:divBdr>
                                        </w:div>
                                        <w:div w:id="55977206">
                                          <w:marLeft w:val="0"/>
                                          <w:marRight w:val="0"/>
                                          <w:marTop w:val="0"/>
                                          <w:marBottom w:val="0"/>
                                          <w:divBdr>
                                            <w:top w:val="none" w:sz="0" w:space="0" w:color="auto"/>
                                            <w:left w:val="none" w:sz="0" w:space="0" w:color="auto"/>
                                            <w:bottom w:val="none" w:sz="0" w:space="0" w:color="auto"/>
                                            <w:right w:val="none" w:sz="0" w:space="0" w:color="auto"/>
                                          </w:divBdr>
                                        </w:div>
                                        <w:div w:id="1961763129">
                                          <w:marLeft w:val="0"/>
                                          <w:marRight w:val="0"/>
                                          <w:marTop w:val="0"/>
                                          <w:marBottom w:val="0"/>
                                          <w:divBdr>
                                            <w:top w:val="none" w:sz="0" w:space="0" w:color="auto"/>
                                            <w:left w:val="none" w:sz="0" w:space="0" w:color="auto"/>
                                            <w:bottom w:val="none" w:sz="0" w:space="0" w:color="auto"/>
                                            <w:right w:val="none" w:sz="0" w:space="0" w:color="auto"/>
                                          </w:divBdr>
                                        </w:div>
                                        <w:div w:id="513081732">
                                          <w:marLeft w:val="0"/>
                                          <w:marRight w:val="0"/>
                                          <w:marTop w:val="0"/>
                                          <w:marBottom w:val="0"/>
                                          <w:divBdr>
                                            <w:top w:val="none" w:sz="0" w:space="0" w:color="auto"/>
                                            <w:left w:val="none" w:sz="0" w:space="0" w:color="auto"/>
                                            <w:bottom w:val="none" w:sz="0" w:space="0" w:color="auto"/>
                                            <w:right w:val="none" w:sz="0" w:space="0" w:color="auto"/>
                                          </w:divBdr>
                                        </w:div>
                                        <w:div w:id="885333845">
                                          <w:marLeft w:val="0"/>
                                          <w:marRight w:val="0"/>
                                          <w:marTop w:val="0"/>
                                          <w:marBottom w:val="0"/>
                                          <w:divBdr>
                                            <w:top w:val="none" w:sz="0" w:space="0" w:color="auto"/>
                                            <w:left w:val="none" w:sz="0" w:space="0" w:color="auto"/>
                                            <w:bottom w:val="none" w:sz="0" w:space="0" w:color="auto"/>
                                            <w:right w:val="none" w:sz="0" w:space="0" w:color="auto"/>
                                          </w:divBdr>
                                        </w:div>
                                        <w:div w:id="531264540">
                                          <w:marLeft w:val="0"/>
                                          <w:marRight w:val="0"/>
                                          <w:marTop w:val="0"/>
                                          <w:marBottom w:val="0"/>
                                          <w:divBdr>
                                            <w:top w:val="none" w:sz="0" w:space="0" w:color="auto"/>
                                            <w:left w:val="none" w:sz="0" w:space="0" w:color="auto"/>
                                            <w:bottom w:val="none" w:sz="0" w:space="0" w:color="auto"/>
                                            <w:right w:val="none" w:sz="0" w:space="0" w:color="auto"/>
                                          </w:divBdr>
                                        </w:div>
                                        <w:div w:id="2057658900">
                                          <w:marLeft w:val="0"/>
                                          <w:marRight w:val="0"/>
                                          <w:marTop w:val="0"/>
                                          <w:marBottom w:val="0"/>
                                          <w:divBdr>
                                            <w:top w:val="none" w:sz="0" w:space="0" w:color="auto"/>
                                            <w:left w:val="none" w:sz="0" w:space="0" w:color="auto"/>
                                            <w:bottom w:val="none" w:sz="0" w:space="0" w:color="auto"/>
                                            <w:right w:val="none" w:sz="0" w:space="0" w:color="auto"/>
                                          </w:divBdr>
                                        </w:div>
                                        <w:div w:id="824129427">
                                          <w:marLeft w:val="0"/>
                                          <w:marRight w:val="0"/>
                                          <w:marTop w:val="0"/>
                                          <w:marBottom w:val="0"/>
                                          <w:divBdr>
                                            <w:top w:val="none" w:sz="0" w:space="0" w:color="auto"/>
                                            <w:left w:val="none" w:sz="0" w:space="0" w:color="auto"/>
                                            <w:bottom w:val="none" w:sz="0" w:space="0" w:color="auto"/>
                                            <w:right w:val="none" w:sz="0" w:space="0" w:color="auto"/>
                                          </w:divBdr>
                                        </w:div>
                                        <w:div w:id="381944236">
                                          <w:marLeft w:val="0"/>
                                          <w:marRight w:val="0"/>
                                          <w:marTop w:val="0"/>
                                          <w:marBottom w:val="0"/>
                                          <w:divBdr>
                                            <w:top w:val="none" w:sz="0" w:space="0" w:color="auto"/>
                                            <w:left w:val="none" w:sz="0" w:space="0" w:color="auto"/>
                                            <w:bottom w:val="none" w:sz="0" w:space="0" w:color="auto"/>
                                            <w:right w:val="none" w:sz="0" w:space="0" w:color="auto"/>
                                          </w:divBdr>
                                        </w:div>
                                        <w:div w:id="465584186">
                                          <w:marLeft w:val="0"/>
                                          <w:marRight w:val="0"/>
                                          <w:marTop w:val="0"/>
                                          <w:marBottom w:val="0"/>
                                          <w:divBdr>
                                            <w:top w:val="none" w:sz="0" w:space="0" w:color="auto"/>
                                            <w:left w:val="none" w:sz="0" w:space="0" w:color="auto"/>
                                            <w:bottom w:val="none" w:sz="0" w:space="0" w:color="auto"/>
                                            <w:right w:val="none" w:sz="0" w:space="0" w:color="auto"/>
                                          </w:divBdr>
                                        </w:div>
                                        <w:div w:id="2101179010">
                                          <w:marLeft w:val="0"/>
                                          <w:marRight w:val="0"/>
                                          <w:marTop w:val="0"/>
                                          <w:marBottom w:val="0"/>
                                          <w:divBdr>
                                            <w:top w:val="none" w:sz="0" w:space="0" w:color="auto"/>
                                            <w:left w:val="none" w:sz="0" w:space="0" w:color="auto"/>
                                            <w:bottom w:val="none" w:sz="0" w:space="0" w:color="auto"/>
                                            <w:right w:val="none" w:sz="0" w:space="0" w:color="auto"/>
                                          </w:divBdr>
                                        </w:div>
                                        <w:div w:id="286086340">
                                          <w:marLeft w:val="0"/>
                                          <w:marRight w:val="0"/>
                                          <w:marTop w:val="0"/>
                                          <w:marBottom w:val="0"/>
                                          <w:divBdr>
                                            <w:top w:val="none" w:sz="0" w:space="0" w:color="auto"/>
                                            <w:left w:val="none" w:sz="0" w:space="0" w:color="auto"/>
                                            <w:bottom w:val="none" w:sz="0" w:space="0" w:color="auto"/>
                                            <w:right w:val="none" w:sz="0" w:space="0" w:color="auto"/>
                                          </w:divBdr>
                                        </w:div>
                                        <w:div w:id="1970013271">
                                          <w:marLeft w:val="0"/>
                                          <w:marRight w:val="0"/>
                                          <w:marTop w:val="0"/>
                                          <w:marBottom w:val="0"/>
                                          <w:divBdr>
                                            <w:top w:val="none" w:sz="0" w:space="0" w:color="auto"/>
                                            <w:left w:val="none" w:sz="0" w:space="0" w:color="auto"/>
                                            <w:bottom w:val="none" w:sz="0" w:space="0" w:color="auto"/>
                                            <w:right w:val="none" w:sz="0" w:space="0" w:color="auto"/>
                                          </w:divBdr>
                                        </w:div>
                                        <w:div w:id="25183228">
                                          <w:marLeft w:val="0"/>
                                          <w:marRight w:val="0"/>
                                          <w:marTop w:val="0"/>
                                          <w:marBottom w:val="0"/>
                                          <w:divBdr>
                                            <w:top w:val="none" w:sz="0" w:space="0" w:color="auto"/>
                                            <w:left w:val="none" w:sz="0" w:space="0" w:color="auto"/>
                                            <w:bottom w:val="none" w:sz="0" w:space="0" w:color="auto"/>
                                            <w:right w:val="none" w:sz="0" w:space="0" w:color="auto"/>
                                          </w:divBdr>
                                        </w:div>
                                        <w:div w:id="1213738320">
                                          <w:marLeft w:val="0"/>
                                          <w:marRight w:val="0"/>
                                          <w:marTop w:val="0"/>
                                          <w:marBottom w:val="0"/>
                                          <w:divBdr>
                                            <w:top w:val="none" w:sz="0" w:space="0" w:color="auto"/>
                                            <w:left w:val="none" w:sz="0" w:space="0" w:color="auto"/>
                                            <w:bottom w:val="none" w:sz="0" w:space="0" w:color="auto"/>
                                            <w:right w:val="none" w:sz="0" w:space="0" w:color="auto"/>
                                          </w:divBdr>
                                        </w:div>
                                        <w:div w:id="2047876346">
                                          <w:marLeft w:val="0"/>
                                          <w:marRight w:val="0"/>
                                          <w:marTop w:val="0"/>
                                          <w:marBottom w:val="0"/>
                                          <w:divBdr>
                                            <w:top w:val="none" w:sz="0" w:space="0" w:color="auto"/>
                                            <w:left w:val="none" w:sz="0" w:space="0" w:color="auto"/>
                                            <w:bottom w:val="none" w:sz="0" w:space="0" w:color="auto"/>
                                            <w:right w:val="none" w:sz="0" w:space="0" w:color="auto"/>
                                          </w:divBdr>
                                        </w:div>
                                        <w:div w:id="650717285">
                                          <w:marLeft w:val="0"/>
                                          <w:marRight w:val="0"/>
                                          <w:marTop w:val="0"/>
                                          <w:marBottom w:val="0"/>
                                          <w:divBdr>
                                            <w:top w:val="none" w:sz="0" w:space="0" w:color="auto"/>
                                            <w:left w:val="none" w:sz="0" w:space="0" w:color="auto"/>
                                            <w:bottom w:val="none" w:sz="0" w:space="0" w:color="auto"/>
                                            <w:right w:val="none" w:sz="0" w:space="0" w:color="auto"/>
                                          </w:divBdr>
                                        </w:div>
                                        <w:div w:id="1035500742">
                                          <w:marLeft w:val="0"/>
                                          <w:marRight w:val="0"/>
                                          <w:marTop w:val="0"/>
                                          <w:marBottom w:val="0"/>
                                          <w:divBdr>
                                            <w:top w:val="none" w:sz="0" w:space="0" w:color="auto"/>
                                            <w:left w:val="none" w:sz="0" w:space="0" w:color="auto"/>
                                            <w:bottom w:val="none" w:sz="0" w:space="0" w:color="auto"/>
                                            <w:right w:val="none" w:sz="0" w:space="0" w:color="auto"/>
                                          </w:divBdr>
                                        </w:div>
                                        <w:div w:id="1941064131">
                                          <w:marLeft w:val="0"/>
                                          <w:marRight w:val="0"/>
                                          <w:marTop w:val="0"/>
                                          <w:marBottom w:val="0"/>
                                          <w:divBdr>
                                            <w:top w:val="none" w:sz="0" w:space="0" w:color="auto"/>
                                            <w:left w:val="none" w:sz="0" w:space="0" w:color="auto"/>
                                            <w:bottom w:val="none" w:sz="0" w:space="0" w:color="auto"/>
                                            <w:right w:val="none" w:sz="0" w:space="0" w:color="auto"/>
                                          </w:divBdr>
                                        </w:div>
                                        <w:div w:id="1649475717">
                                          <w:marLeft w:val="0"/>
                                          <w:marRight w:val="0"/>
                                          <w:marTop w:val="0"/>
                                          <w:marBottom w:val="0"/>
                                          <w:divBdr>
                                            <w:top w:val="none" w:sz="0" w:space="0" w:color="auto"/>
                                            <w:left w:val="none" w:sz="0" w:space="0" w:color="auto"/>
                                            <w:bottom w:val="none" w:sz="0" w:space="0" w:color="auto"/>
                                            <w:right w:val="none" w:sz="0" w:space="0" w:color="auto"/>
                                          </w:divBdr>
                                        </w:div>
                                        <w:div w:id="1972902623">
                                          <w:marLeft w:val="0"/>
                                          <w:marRight w:val="0"/>
                                          <w:marTop w:val="0"/>
                                          <w:marBottom w:val="0"/>
                                          <w:divBdr>
                                            <w:top w:val="none" w:sz="0" w:space="0" w:color="auto"/>
                                            <w:left w:val="none" w:sz="0" w:space="0" w:color="auto"/>
                                            <w:bottom w:val="none" w:sz="0" w:space="0" w:color="auto"/>
                                            <w:right w:val="none" w:sz="0" w:space="0" w:color="auto"/>
                                          </w:divBdr>
                                        </w:div>
                                        <w:div w:id="1595741884">
                                          <w:marLeft w:val="0"/>
                                          <w:marRight w:val="0"/>
                                          <w:marTop w:val="0"/>
                                          <w:marBottom w:val="0"/>
                                          <w:divBdr>
                                            <w:top w:val="none" w:sz="0" w:space="0" w:color="auto"/>
                                            <w:left w:val="none" w:sz="0" w:space="0" w:color="auto"/>
                                            <w:bottom w:val="none" w:sz="0" w:space="0" w:color="auto"/>
                                            <w:right w:val="none" w:sz="0" w:space="0" w:color="auto"/>
                                          </w:divBdr>
                                        </w:div>
                                        <w:div w:id="1065957373">
                                          <w:marLeft w:val="0"/>
                                          <w:marRight w:val="0"/>
                                          <w:marTop w:val="0"/>
                                          <w:marBottom w:val="0"/>
                                          <w:divBdr>
                                            <w:top w:val="none" w:sz="0" w:space="0" w:color="auto"/>
                                            <w:left w:val="none" w:sz="0" w:space="0" w:color="auto"/>
                                            <w:bottom w:val="none" w:sz="0" w:space="0" w:color="auto"/>
                                            <w:right w:val="none" w:sz="0" w:space="0" w:color="auto"/>
                                          </w:divBdr>
                                        </w:div>
                                        <w:div w:id="87388716">
                                          <w:marLeft w:val="0"/>
                                          <w:marRight w:val="0"/>
                                          <w:marTop w:val="0"/>
                                          <w:marBottom w:val="0"/>
                                          <w:divBdr>
                                            <w:top w:val="none" w:sz="0" w:space="0" w:color="auto"/>
                                            <w:left w:val="none" w:sz="0" w:space="0" w:color="auto"/>
                                            <w:bottom w:val="none" w:sz="0" w:space="0" w:color="auto"/>
                                            <w:right w:val="none" w:sz="0" w:space="0" w:color="auto"/>
                                          </w:divBdr>
                                        </w:div>
                                        <w:div w:id="430703825">
                                          <w:marLeft w:val="0"/>
                                          <w:marRight w:val="0"/>
                                          <w:marTop w:val="0"/>
                                          <w:marBottom w:val="0"/>
                                          <w:divBdr>
                                            <w:top w:val="none" w:sz="0" w:space="0" w:color="auto"/>
                                            <w:left w:val="none" w:sz="0" w:space="0" w:color="auto"/>
                                            <w:bottom w:val="none" w:sz="0" w:space="0" w:color="auto"/>
                                            <w:right w:val="none" w:sz="0" w:space="0" w:color="auto"/>
                                          </w:divBdr>
                                        </w:div>
                                        <w:div w:id="1017341897">
                                          <w:marLeft w:val="0"/>
                                          <w:marRight w:val="0"/>
                                          <w:marTop w:val="0"/>
                                          <w:marBottom w:val="0"/>
                                          <w:divBdr>
                                            <w:top w:val="none" w:sz="0" w:space="0" w:color="auto"/>
                                            <w:left w:val="none" w:sz="0" w:space="0" w:color="auto"/>
                                            <w:bottom w:val="none" w:sz="0" w:space="0" w:color="auto"/>
                                            <w:right w:val="none" w:sz="0" w:space="0" w:color="auto"/>
                                          </w:divBdr>
                                        </w:div>
                                        <w:div w:id="1132939191">
                                          <w:marLeft w:val="0"/>
                                          <w:marRight w:val="0"/>
                                          <w:marTop w:val="0"/>
                                          <w:marBottom w:val="0"/>
                                          <w:divBdr>
                                            <w:top w:val="none" w:sz="0" w:space="0" w:color="auto"/>
                                            <w:left w:val="none" w:sz="0" w:space="0" w:color="auto"/>
                                            <w:bottom w:val="none" w:sz="0" w:space="0" w:color="auto"/>
                                            <w:right w:val="none" w:sz="0" w:space="0" w:color="auto"/>
                                          </w:divBdr>
                                        </w:div>
                                        <w:div w:id="1194541762">
                                          <w:marLeft w:val="0"/>
                                          <w:marRight w:val="0"/>
                                          <w:marTop w:val="0"/>
                                          <w:marBottom w:val="0"/>
                                          <w:divBdr>
                                            <w:top w:val="none" w:sz="0" w:space="0" w:color="auto"/>
                                            <w:left w:val="none" w:sz="0" w:space="0" w:color="auto"/>
                                            <w:bottom w:val="none" w:sz="0" w:space="0" w:color="auto"/>
                                            <w:right w:val="none" w:sz="0" w:space="0" w:color="auto"/>
                                          </w:divBdr>
                                        </w:div>
                                        <w:div w:id="549071392">
                                          <w:marLeft w:val="0"/>
                                          <w:marRight w:val="0"/>
                                          <w:marTop w:val="0"/>
                                          <w:marBottom w:val="0"/>
                                          <w:divBdr>
                                            <w:top w:val="none" w:sz="0" w:space="0" w:color="auto"/>
                                            <w:left w:val="none" w:sz="0" w:space="0" w:color="auto"/>
                                            <w:bottom w:val="none" w:sz="0" w:space="0" w:color="auto"/>
                                            <w:right w:val="none" w:sz="0" w:space="0" w:color="auto"/>
                                          </w:divBdr>
                                        </w:div>
                                        <w:div w:id="842091325">
                                          <w:marLeft w:val="0"/>
                                          <w:marRight w:val="0"/>
                                          <w:marTop w:val="0"/>
                                          <w:marBottom w:val="0"/>
                                          <w:divBdr>
                                            <w:top w:val="none" w:sz="0" w:space="0" w:color="auto"/>
                                            <w:left w:val="none" w:sz="0" w:space="0" w:color="auto"/>
                                            <w:bottom w:val="none" w:sz="0" w:space="0" w:color="auto"/>
                                            <w:right w:val="none" w:sz="0" w:space="0" w:color="auto"/>
                                          </w:divBdr>
                                        </w:div>
                                        <w:div w:id="51272811">
                                          <w:marLeft w:val="0"/>
                                          <w:marRight w:val="0"/>
                                          <w:marTop w:val="0"/>
                                          <w:marBottom w:val="0"/>
                                          <w:divBdr>
                                            <w:top w:val="none" w:sz="0" w:space="0" w:color="auto"/>
                                            <w:left w:val="none" w:sz="0" w:space="0" w:color="auto"/>
                                            <w:bottom w:val="none" w:sz="0" w:space="0" w:color="auto"/>
                                            <w:right w:val="none" w:sz="0" w:space="0" w:color="auto"/>
                                          </w:divBdr>
                                        </w:div>
                                        <w:div w:id="573515270">
                                          <w:marLeft w:val="0"/>
                                          <w:marRight w:val="0"/>
                                          <w:marTop w:val="0"/>
                                          <w:marBottom w:val="0"/>
                                          <w:divBdr>
                                            <w:top w:val="none" w:sz="0" w:space="0" w:color="auto"/>
                                            <w:left w:val="none" w:sz="0" w:space="0" w:color="auto"/>
                                            <w:bottom w:val="none" w:sz="0" w:space="0" w:color="auto"/>
                                            <w:right w:val="none" w:sz="0" w:space="0" w:color="auto"/>
                                          </w:divBdr>
                                        </w:div>
                                        <w:div w:id="1068307551">
                                          <w:marLeft w:val="0"/>
                                          <w:marRight w:val="0"/>
                                          <w:marTop w:val="0"/>
                                          <w:marBottom w:val="0"/>
                                          <w:divBdr>
                                            <w:top w:val="none" w:sz="0" w:space="0" w:color="auto"/>
                                            <w:left w:val="none" w:sz="0" w:space="0" w:color="auto"/>
                                            <w:bottom w:val="none" w:sz="0" w:space="0" w:color="auto"/>
                                            <w:right w:val="none" w:sz="0" w:space="0" w:color="auto"/>
                                          </w:divBdr>
                                        </w:div>
                                        <w:div w:id="2069526633">
                                          <w:marLeft w:val="0"/>
                                          <w:marRight w:val="0"/>
                                          <w:marTop w:val="0"/>
                                          <w:marBottom w:val="0"/>
                                          <w:divBdr>
                                            <w:top w:val="none" w:sz="0" w:space="0" w:color="auto"/>
                                            <w:left w:val="none" w:sz="0" w:space="0" w:color="auto"/>
                                            <w:bottom w:val="none" w:sz="0" w:space="0" w:color="auto"/>
                                            <w:right w:val="none" w:sz="0" w:space="0" w:color="auto"/>
                                          </w:divBdr>
                                        </w:div>
                                        <w:div w:id="1985045488">
                                          <w:marLeft w:val="0"/>
                                          <w:marRight w:val="0"/>
                                          <w:marTop w:val="0"/>
                                          <w:marBottom w:val="0"/>
                                          <w:divBdr>
                                            <w:top w:val="none" w:sz="0" w:space="0" w:color="auto"/>
                                            <w:left w:val="none" w:sz="0" w:space="0" w:color="auto"/>
                                            <w:bottom w:val="none" w:sz="0" w:space="0" w:color="auto"/>
                                            <w:right w:val="none" w:sz="0" w:space="0" w:color="auto"/>
                                          </w:divBdr>
                                        </w:div>
                                        <w:div w:id="96146686">
                                          <w:marLeft w:val="0"/>
                                          <w:marRight w:val="0"/>
                                          <w:marTop w:val="0"/>
                                          <w:marBottom w:val="0"/>
                                          <w:divBdr>
                                            <w:top w:val="none" w:sz="0" w:space="0" w:color="auto"/>
                                            <w:left w:val="none" w:sz="0" w:space="0" w:color="auto"/>
                                            <w:bottom w:val="none" w:sz="0" w:space="0" w:color="auto"/>
                                            <w:right w:val="none" w:sz="0" w:space="0" w:color="auto"/>
                                          </w:divBdr>
                                        </w:div>
                                        <w:div w:id="1855873269">
                                          <w:marLeft w:val="0"/>
                                          <w:marRight w:val="0"/>
                                          <w:marTop w:val="0"/>
                                          <w:marBottom w:val="0"/>
                                          <w:divBdr>
                                            <w:top w:val="none" w:sz="0" w:space="0" w:color="auto"/>
                                            <w:left w:val="none" w:sz="0" w:space="0" w:color="auto"/>
                                            <w:bottom w:val="none" w:sz="0" w:space="0" w:color="auto"/>
                                            <w:right w:val="none" w:sz="0" w:space="0" w:color="auto"/>
                                          </w:divBdr>
                                        </w:div>
                                        <w:div w:id="978419069">
                                          <w:marLeft w:val="0"/>
                                          <w:marRight w:val="0"/>
                                          <w:marTop w:val="0"/>
                                          <w:marBottom w:val="0"/>
                                          <w:divBdr>
                                            <w:top w:val="none" w:sz="0" w:space="0" w:color="auto"/>
                                            <w:left w:val="none" w:sz="0" w:space="0" w:color="auto"/>
                                            <w:bottom w:val="none" w:sz="0" w:space="0" w:color="auto"/>
                                            <w:right w:val="none" w:sz="0" w:space="0" w:color="auto"/>
                                          </w:divBdr>
                                        </w:div>
                                        <w:div w:id="1455710298">
                                          <w:marLeft w:val="0"/>
                                          <w:marRight w:val="0"/>
                                          <w:marTop w:val="0"/>
                                          <w:marBottom w:val="0"/>
                                          <w:divBdr>
                                            <w:top w:val="none" w:sz="0" w:space="0" w:color="auto"/>
                                            <w:left w:val="none" w:sz="0" w:space="0" w:color="auto"/>
                                            <w:bottom w:val="none" w:sz="0" w:space="0" w:color="auto"/>
                                            <w:right w:val="none" w:sz="0" w:space="0" w:color="auto"/>
                                          </w:divBdr>
                                        </w:div>
                                        <w:div w:id="1861625022">
                                          <w:marLeft w:val="0"/>
                                          <w:marRight w:val="0"/>
                                          <w:marTop w:val="0"/>
                                          <w:marBottom w:val="0"/>
                                          <w:divBdr>
                                            <w:top w:val="none" w:sz="0" w:space="0" w:color="auto"/>
                                            <w:left w:val="none" w:sz="0" w:space="0" w:color="auto"/>
                                            <w:bottom w:val="none" w:sz="0" w:space="0" w:color="auto"/>
                                            <w:right w:val="none" w:sz="0" w:space="0" w:color="auto"/>
                                          </w:divBdr>
                                        </w:div>
                                        <w:div w:id="226501827">
                                          <w:marLeft w:val="0"/>
                                          <w:marRight w:val="0"/>
                                          <w:marTop w:val="0"/>
                                          <w:marBottom w:val="0"/>
                                          <w:divBdr>
                                            <w:top w:val="none" w:sz="0" w:space="0" w:color="auto"/>
                                            <w:left w:val="none" w:sz="0" w:space="0" w:color="auto"/>
                                            <w:bottom w:val="none" w:sz="0" w:space="0" w:color="auto"/>
                                            <w:right w:val="none" w:sz="0" w:space="0" w:color="auto"/>
                                          </w:divBdr>
                                        </w:div>
                                        <w:div w:id="1755735882">
                                          <w:marLeft w:val="0"/>
                                          <w:marRight w:val="0"/>
                                          <w:marTop w:val="0"/>
                                          <w:marBottom w:val="0"/>
                                          <w:divBdr>
                                            <w:top w:val="none" w:sz="0" w:space="0" w:color="auto"/>
                                            <w:left w:val="none" w:sz="0" w:space="0" w:color="auto"/>
                                            <w:bottom w:val="none" w:sz="0" w:space="0" w:color="auto"/>
                                            <w:right w:val="none" w:sz="0" w:space="0" w:color="auto"/>
                                          </w:divBdr>
                                        </w:div>
                                        <w:div w:id="423037392">
                                          <w:marLeft w:val="0"/>
                                          <w:marRight w:val="0"/>
                                          <w:marTop w:val="0"/>
                                          <w:marBottom w:val="0"/>
                                          <w:divBdr>
                                            <w:top w:val="none" w:sz="0" w:space="0" w:color="auto"/>
                                            <w:left w:val="none" w:sz="0" w:space="0" w:color="auto"/>
                                            <w:bottom w:val="none" w:sz="0" w:space="0" w:color="auto"/>
                                            <w:right w:val="none" w:sz="0" w:space="0" w:color="auto"/>
                                          </w:divBdr>
                                        </w:div>
                                        <w:div w:id="201597293">
                                          <w:marLeft w:val="0"/>
                                          <w:marRight w:val="0"/>
                                          <w:marTop w:val="0"/>
                                          <w:marBottom w:val="0"/>
                                          <w:divBdr>
                                            <w:top w:val="none" w:sz="0" w:space="0" w:color="auto"/>
                                            <w:left w:val="none" w:sz="0" w:space="0" w:color="auto"/>
                                            <w:bottom w:val="none" w:sz="0" w:space="0" w:color="auto"/>
                                            <w:right w:val="none" w:sz="0" w:space="0" w:color="auto"/>
                                          </w:divBdr>
                                        </w:div>
                                        <w:div w:id="1404530060">
                                          <w:marLeft w:val="0"/>
                                          <w:marRight w:val="0"/>
                                          <w:marTop w:val="0"/>
                                          <w:marBottom w:val="0"/>
                                          <w:divBdr>
                                            <w:top w:val="none" w:sz="0" w:space="0" w:color="auto"/>
                                            <w:left w:val="none" w:sz="0" w:space="0" w:color="auto"/>
                                            <w:bottom w:val="none" w:sz="0" w:space="0" w:color="auto"/>
                                            <w:right w:val="none" w:sz="0" w:space="0" w:color="auto"/>
                                          </w:divBdr>
                                        </w:div>
                                        <w:div w:id="1212114789">
                                          <w:marLeft w:val="0"/>
                                          <w:marRight w:val="0"/>
                                          <w:marTop w:val="0"/>
                                          <w:marBottom w:val="0"/>
                                          <w:divBdr>
                                            <w:top w:val="none" w:sz="0" w:space="0" w:color="auto"/>
                                            <w:left w:val="none" w:sz="0" w:space="0" w:color="auto"/>
                                            <w:bottom w:val="none" w:sz="0" w:space="0" w:color="auto"/>
                                            <w:right w:val="none" w:sz="0" w:space="0" w:color="auto"/>
                                          </w:divBdr>
                                        </w:div>
                                        <w:div w:id="839542662">
                                          <w:marLeft w:val="0"/>
                                          <w:marRight w:val="0"/>
                                          <w:marTop w:val="0"/>
                                          <w:marBottom w:val="0"/>
                                          <w:divBdr>
                                            <w:top w:val="none" w:sz="0" w:space="0" w:color="auto"/>
                                            <w:left w:val="none" w:sz="0" w:space="0" w:color="auto"/>
                                            <w:bottom w:val="none" w:sz="0" w:space="0" w:color="auto"/>
                                            <w:right w:val="none" w:sz="0" w:space="0" w:color="auto"/>
                                          </w:divBdr>
                                        </w:div>
                                        <w:div w:id="481654032">
                                          <w:marLeft w:val="0"/>
                                          <w:marRight w:val="0"/>
                                          <w:marTop w:val="0"/>
                                          <w:marBottom w:val="0"/>
                                          <w:divBdr>
                                            <w:top w:val="none" w:sz="0" w:space="0" w:color="auto"/>
                                            <w:left w:val="none" w:sz="0" w:space="0" w:color="auto"/>
                                            <w:bottom w:val="none" w:sz="0" w:space="0" w:color="auto"/>
                                            <w:right w:val="none" w:sz="0" w:space="0" w:color="auto"/>
                                          </w:divBdr>
                                        </w:div>
                                        <w:div w:id="187456189">
                                          <w:marLeft w:val="0"/>
                                          <w:marRight w:val="0"/>
                                          <w:marTop w:val="0"/>
                                          <w:marBottom w:val="0"/>
                                          <w:divBdr>
                                            <w:top w:val="none" w:sz="0" w:space="0" w:color="auto"/>
                                            <w:left w:val="none" w:sz="0" w:space="0" w:color="auto"/>
                                            <w:bottom w:val="none" w:sz="0" w:space="0" w:color="auto"/>
                                            <w:right w:val="none" w:sz="0" w:space="0" w:color="auto"/>
                                          </w:divBdr>
                                        </w:div>
                                        <w:div w:id="602616266">
                                          <w:marLeft w:val="0"/>
                                          <w:marRight w:val="0"/>
                                          <w:marTop w:val="0"/>
                                          <w:marBottom w:val="0"/>
                                          <w:divBdr>
                                            <w:top w:val="none" w:sz="0" w:space="0" w:color="auto"/>
                                            <w:left w:val="none" w:sz="0" w:space="0" w:color="auto"/>
                                            <w:bottom w:val="none" w:sz="0" w:space="0" w:color="auto"/>
                                            <w:right w:val="none" w:sz="0" w:space="0" w:color="auto"/>
                                          </w:divBdr>
                                        </w:div>
                                        <w:div w:id="778178408">
                                          <w:marLeft w:val="0"/>
                                          <w:marRight w:val="0"/>
                                          <w:marTop w:val="0"/>
                                          <w:marBottom w:val="0"/>
                                          <w:divBdr>
                                            <w:top w:val="none" w:sz="0" w:space="0" w:color="auto"/>
                                            <w:left w:val="none" w:sz="0" w:space="0" w:color="auto"/>
                                            <w:bottom w:val="none" w:sz="0" w:space="0" w:color="auto"/>
                                            <w:right w:val="none" w:sz="0" w:space="0" w:color="auto"/>
                                          </w:divBdr>
                                        </w:div>
                                        <w:div w:id="219677166">
                                          <w:marLeft w:val="0"/>
                                          <w:marRight w:val="0"/>
                                          <w:marTop w:val="0"/>
                                          <w:marBottom w:val="0"/>
                                          <w:divBdr>
                                            <w:top w:val="none" w:sz="0" w:space="0" w:color="auto"/>
                                            <w:left w:val="none" w:sz="0" w:space="0" w:color="auto"/>
                                            <w:bottom w:val="none" w:sz="0" w:space="0" w:color="auto"/>
                                            <w:right w:val="none" w:sz="0" w:space="0" w:color="auto"/>
                                          </w:divBdr>
                                        </w:div>
                                        <w:div w:id="131487810">
                                          <w:marLeft w:val="0"/>
                                          <w:marRight w:val="0"/>
                                          <w:marTop w:val="0"/>
                                          <w:marBottom w:val="0"/>
                                          <w:divBdr>
                                            <w:top w:val="none" w:sz="0" w:space="0" w:color="auto"/>
                                            <w:left w:val="none" w:sz="0" w:space="0" w:color="auto"/>
                                            <w:bottom w:val="none" w:sz="0" w:space="0" w:color="auto"/>
                                            <w:right w:val="none" w:sz="0" w:space="0" w:color="auto"/>
                                          </w:divBdr>
                                        </w:div>
                                        <w:div w:id="74211073">
                                          <w:marLeft w:val="0"/>
                                          <w:marRight w:val="0"/>
                                          <w:marTop w:val="0"/>
                                          <w:marBottom w:val="0"/>
                                          <w:divBdr>
                                            <w:top w:val="none" w:sz="0" w:space="0" w:color="auto"/>
                                            <w:left w:val="none" w:sz="0" w:space="0" w:color="auto"/>
                                            <w:bottom w:val="none" w:sz="0" w:space="0" w:color="auto"/>
                                            <w:right w:val="none" w:sz="0" w:space="0" w:color="auto"/>
                                          </w:divBdr>
                                        </w:div>
                                        <w:div w:id="1207839653">
                                          <w:marLeft w:val="0"/>
                                          <w:marRight w:val="0"/>
                                          <w:marTop w:val="0"/>
                                          <w:marBottom w:val="0"/>
                                          <w:divBdr>
                                            <w:top w:val="none" w:sz="0" w:space="0" w:color="auto"/>
                                            <w:left w:val="none" w:sz="0" w:space="0" w:color="auto"/>
                                            <w:bottom w:val="none" w:sz="0" w:space="0" w:color="auto"/>
                                            <w:right w:val="none" w:sz="0" w:space="0" w:color="auto"/>
                                          </w:divBdr>
                                        </w:div>
                                        <w:div w:id="2076119508">
                                          <w:marLeft w:val="0"/>
                                          <w:marRight w:val="0"/>
                                          <w:marTop w:val="0"/>
                                          <w:marBottom w:val="0"/>
                                          <w:divBdr>
                                            <w:top w:val="none" w:sz="0" w:space="0" w:color="auto"/>
                                            <w:left w:val="none" w:sz="0" w:space="0" w:color="auto"/>
                                            <w:bottom w:val="none" w:sz="0" w:space="0" w:color="auto"/>
                                            <w:right w:val="none" w:sz="0" w:space="0" w:color="auto"/>
                                          </w:divBdr>
                                        </w:div>
                                        <w:div w:id="1062027521">
                                          <w:marLeft w:val="0"/>
                                          <w:marRight w:val="0"/>
                                          <w:marTop w:val="0"/>
                                          <w:marBottom w:val="0"/>
                                          <w:divBdr>
                                            <w:top w:val="none" w:sz="0" w:space="0" w:color="auto"/>
                                            <w:left w:val="none" w:sz="0" w:space="0" w:color="auto"/>
                                            <w:bottom w:val="none" w:sz="0" w:space="0" w:color="auto"/>
                                            <w:right w:val="none" w:sz="0" w:space="0" w:color="auto"/>
                                          </w:divBdr>
                                          <w:divsChild>
                                            <w:div w:id="2009476674">
                                              <w:marLeft w:val="0"/>
                                              <w:marRight w:val="0"/>
                                              <w:marTop w:val="0"/>
                                              <w:marBottom w:val="0"/>
                                              <w:divBdr>
                                                <w:top w:val="none" w:sz="0" w:space="0" w:color="auto"/>
                                                <w:left w:val="none" w:sz="0" w:space="0" w:color="auto"/>
                                                <w:bottom w:val="none" w:sz="0" w:space="0" w:color="auto"/>
                                                <w:right w:val="none" w:sz="0" w:space="0" w:color="auto"/>
                                              </w:divBdr>
                                            </w:div>
                                            <w:div w:id="581598834">
                                              <w:marLeft w:val="0"/>
                                              <w:marRight w:val="0"/>
                                              <w:marTop w:val="0"/>
                                              <w:marBottom w:val="0"/>
                                              <w:divBdr>
                                                <w:top w:val="none" w:sz="0" w:space="0" w:color="auto"/>
                                                <w:left w:val="none" w:sz="0" w:space="0" w:color="auto"/>
                                                <w:bottom w:val="none" w:sz="0" w:space="0" w:color="auto"/>
                                                <w:right w:val="none" w:sz="0" w:space="0" w:color="auto"/>
                                              </w:divBdr>
                                            </w:div>
                                            <w:div w:id="363407704">
                                              <w:marLeft w:val="0"/>
                                              <w:marRight w:val="0"/>
                                              <w:marTop w:val="0"/>
                                              <w:marBottom w:val="0"/>
                                              <w:divBdr>
                                                <w:top w:val="none" w:sz="0" w:space="0" w:color="auto"/>
                                                <w:left w:val="none" w:sz="0" w:space="0" w:color="auto"/>
                                                <w:bottom w:val="none" w:sz="0" w:space="0" w:color="auto"/>
                                                <w:right w:val="none" w:sz="0" w:space="0" w:color="auto"/>
                                              </w:divBdr>
                                            </w:div>
                                            <w:div w:id="419104090">
                                              <w:marLeft w:val="0"/>
                                              <w:marRight w:val="0"/>
                                              <w:marTop w:val="0"/>
                                              <w:marBottom w:val="0"/>
                                              <w:divBdr>
                                                <w:top w:val="none" w:sz="0" w:space="0" w:color="auto"/>
                                                <w:left w:val="none" w:sz="0" w:space="0" w:color="auto"/>
                                                <w:bottom w:val="none" w:sz="0" w:space="0" w:color="auto"/>
                                                <w:right w:val="none" w:sz="0" w:space="0" w:color="auto"/>
                                              </w:divBdr>
                                            </w:div>
                                            <w:div w:id="1408646853">
                                              <w:marLeft w:val="0"/>
                                              <w:marRight w:val="0"/>
                                              <w:marTop w:val="0"/>
                                              <w:marBottom w:val="0"/>
                                              <w:divBdr>
                                                <w:top w:val="none" w:sz="0" w:space="0" w:color="auto"/>
                                                <w:left w:val="none" w:sz="0" w:space="0" w:color="auto"/>
                                                <w:bottom w:val="none" w:sz="0" w:space="0" w:color="auto"/>
                                                <w:right w:val="none" w:sz="0" w:space="0" w:color="auto"/>
                                              </w:divBdr>
                                            </w:div>
                                            <w:div w:id="550310318">
                                              <w:marLeft w:val="0"/>
                                              <w:marRight w:val="0"/>
                                              <w:marTop w:val="0"/>
                                              <w:marBottom w:val="0"/>
                                              <w:divBdr>
                                                <w:top w:val="none" w:sz="0" w:space="0" w:color="auto"/>
                                                <w:left w:val="none" w:sz="0" w:space="0" w:color="auto"/>
                                                <w:bottom w:val="none" w:sz="0" w:space="0" w:color="auto"/>
                                                <w:right w:val="none" w:sz="0" w:space="0" w:color="auto"/>
                                              </w:divBdr>
                                            </w:div>
                                            <w:div w:id="1298220468">
                                              <w:marLeft w:val="0"/>
                                              <w:marRight w:val="0"/>
                                              <w:marTop w:val="0"/>
                                              <w:marBottom w:val="0"/>
                                              <w:divBdr>
                                                <w:top w:val="none" w:sz="0" w:space="0" w:color="auto"/>
                                                <w:left w:val="none" w:sz="0" w:space="0" w:color="auto"/>
                                                <w:bottom w:val="none" w:sz="0" w:space="0" w:color="auto"/>
                                                <w:right w:val="none" w:sz="0" w:space="0" w:color="auto"/>
                                              </w:divBdr>
                                            </w:div>
                                            <w:div w:id="697002216">
                                              <w:marLeft w:val="0"/>
                                              <w:marRight w:val="0"/>
                                              <w:marTop w:val="0"/>
                                              <w:marBottom w:val="0"/>
                                              <w:divBdr>
                                                <w:top w:val="none" w:sz="0" w:space="0" w:color="auto"/>
                                                <w:left w:val="none" w:sz="0" w:space="0" w:color="auto"/>
                                                <w:bottom w:val="none" w:sz="0" w:space="0" w:color="auto"/>
                                                <w:right w:val="none" w:sz="0" w:space="0" w:color="auto"/>
                                              </w:divBdr>
                                            </w:div>
                                            <w:div w:id="837966803">
                                              <w:marLeft w:val="0"/>
                                              <w:marRight w:val="0"/>
                                              <w:marTop w:val="0"/>
                                              <w:marBottom w:val="0"/>
                                              <w:divBdr>
                                                <w:top w:val="none" w:sz="0" w:space="0" w:color="auto"/>
                                                <w:left w:val="none" w:sz="0" w:space="0" w:color="auto"/>
                                                <w:bottom w:val="none" w:sz="0" w:space="0" w:color="auto"/>
                                                <w:right w:val="none" w:sz="0" w:space="0" w:color="auto"/>
                                              </w:divBdr>
                                            </w:div>
                                            <w:div w:id="1577089785">
                                              <w:marLeft w:val="0"/>
                                              <w:marRight w:val="0"/>
                                              <w:marTop w:val="0"/>
                                              <w:marBottom w:val="0"/>
                                              <w:divBdr>
                                                <w:top w:val="none" w:sz="0" w:space="0" w:color="auto"/>
                                                <w:left w:val="none" w:sz="0" w:space="0" w:color="auto"/>
                                                <w:bottom w:val="none" w:sz="0" w:space="0" w:color="auto"/>
                                                <w:right w:val="none" w:sz="0" w:space="0" w:color="auto"/>
                                              </w:divBdr>
                                            </w:div>
                                            <w:div w:id="1196305900">
                                              <w:marLeft w:val="0"/>
                                              <w:marRight w:val="0"/>
                                              <w:marTop w:val="0"/>
                                              <w:marBottom w:val="0"/>
                                              <w:divBdr>
                                                <w:top w:val="none" w:sz="0" w:space="0" w:color="auto"/>
                                                <w:left w:val="none" w:sz="0" w:space="0" w:color="auto"/>
                                                <w:bottom w:val="none" w:sz="0" w:space="0" w:color="auto"/>
                                                <w:right w:val="none" w:sz="0" w:space="0" w:color="auto"/>
                                              </w:divBdr>
                                            </w:div>
                                            <w:div w:id="1297024336">
                                              <w:marLeft w:val="0"/>
                                              <w:marRight w:val="0"/>
                                              <w:marTop w:val="0"/>
                                              <w:marBottom w:val="0"/>
                                              <w:divBdr>
                                                <w:top w:val="none" w:sz="0" w:space="0" w:color="auto"/>
                                                <w:left w:val="none" w:sz="0" w:space="0" w:color="auto"/>
                                                <w:bottom w:val="none" w:sz="0" w:space="0" w:color="auto"/>
                                                <w:right w:val="none" w:sz="0" w:space="0" w:color="auto"/>
                                              </w:divBdr>
                                            </w:div>
                                            <w:div w:id="1784960088">
                                              <w:marLeft w:val="0"/>
                                              <w:marRight w:val="0"/>
                                              <w:marTop w:val="0"/>
                                              <w:marBottom w:val="0"/>
                                              <w:divBdr>
                                                <w:top w:val="none" w:sz="0" w:space="0" w:color="auto"/>
                                                <w:left w:val="none" w:sz="0" w:space="0" w:color="auto"/>
                                                <w:bottom w:val="none" w:sz="0" w:space="0" w:color="auto"/>
                                                <w:right w:val="none" w:sz="0" w:space="0" w:color="auto"/>
                                              </w:divBdr>
                                            </w:div>
                                            <w:div w:id="1283538638">
                                              <w:marLeft w:val="0"/>
                                              <w:marRight w:val="0"/>
                                              <w:marTop w:val="0"/>
                                              <w:marBottom w:val="0"/>
                                              <w:divBdr>
                                                <w:top w:val="none" w:sz="0" w:space="0" w:color="auto"/>
                                                <w:left w:val="none" w:sz="0" w:space="0" w:color="auto"/>
                                                <w:bottom w:val="none" w:sz="0" w:space="0" w:color="auto"/>
                                                <w:right w:val="none" w:sz="0" w:space="0" w:color="auto"/>
                                              </w:divBdr>
                                            </w:div>
                                            <w:div w:id="2138601364">
                                              <w:marLeft w:val="0"/>
                                              <w:marRight w:val="0"/>
                                              <w:marTop w:val="0"/>
                                              <w:marBottom w:val="0"/>
                                              <w:divBdr>
                                                <w:top w:val="none" w:sz="0" w:space="0" w:color="auto"/>
                                                <w:left w:val="none" w:sz="0" w:space="0" w:color="auto"/>
                                                <w:bottom w:val="none" w:sz="0" w:space="0" w:color="auto"/>
                                                <w:right w:val="none" w:sz="0" w:space="0" w:color="auto"/>
                                              </w:divBdr>
                                            </w:div>
                                            <w:div w:id="310445387">
                                              <w:marLeft w:val="0"/>
                                              <w:marRight w:val="0"/>
                                              <w:marTop w:val="0"/>
                                              <w:marBottom w:val="0"/>
                                              <w:divBdr>
                                                <w:top w:val="none" w:sz="0" w:space="0" w:color="auto"/>
                                                <w:left w:val="none" w:sz="0" w:space="0" w:color="auto"/>
                                                <w:bottom w:val="none" w:sz="0" w:space="0" w:color="auto"/>
                                                <w:right w:val="none" w:sz="0" w:space="0" w:color="auto"/>
                                              </w:divBdr>
                                            </w:div>
                                            <w:div w:id="601960803">
                                              <w:marLeft w:val="0"/>
                                              <w:marRight w:val="0"/>
                                              <w:marTop w:val="0"/>
                                              <w:marBottom w:val="0"/>
                                              <w:divBdr>
                                                <w:top w:val="none" w:sz="0" w:space="0" w:color="auto"/>
                                                <w:left w:val="none" w:sz="0" w:space="0" w:color="auto"/>
                                                <w:bottom w:val="none" w:sz="0" w:space="0" w:color="auto"/>
                                                <w:right w:val="none" w:sz="0" w:space="0" w:color="auto"/>
                                              </w:divBdr>
                                            </w:div>
                                            <w:div w:id="661933350">
                                              <w:marLeft w:val="0"/>
                                              <w:marRight w:val="0"/>
                                              <w:marTop w:val="0"/>
                                              <w:marBottom w:val="0"/>
                                              <w:divBdr>
                                                <w:top w:val="none" w:sz="0" w:space="0" w:color="auto"/>
                                                <w:left w:val="none" w:sz="0" w:space="0" w:color="auto"/>
                                                <w:bottom w:val="none" w:sz="0" w:space="0" w:color="auto"/>
                                                <w:right w:val="none" w:sz="0" w:space="0" w:color="auto"/>
                                              </w:divBdr>
                                            </w:div>
                                            <w:div w:id="962229349">
                                              <w:marLeft w:val="0"/>
                                              <w:marRight w:val="0"/>
                                              <w:marTop w:val="0"/>
                                              <w:marBottom w:val="0"/>
                                              <w:divBdr>
                                                <w:top w:val="none" w:sz="0" w:space="0" w:color="auto"/>
                                                <w:left w:val="none" w:sz="0" w:space="0" w:color="auto"/>
                                                <w:bottom w:val="none" w:sz="0" w:space="0" w:color="auto"/>
                                                <w:right w:val="none" w:sz="0" w:space="0" w:color="auto"/>
                                              </w:divBdr>
                                            </w:div>
                                            <w:div w:id="49039012">
                                              <w:marLeft w:val="0"/>
                                              <w:marRight w:val="0"/>
                                              <w:marTop w:val="0"/>
                                              <w:marBottom w:val="0"/>
                                              <w:divBdr>
                                                <w:top w:val="none" w:sz="0" w:space="0" w:color="auto"/>
                                                <w:left w:val="none" w:sz="0" w:space="0" w:color="auto"/>
                                                <w:bottom w:val="none" w:sz="0" w:space="0" w:color="auto"/>
                                                <w:right w:val="none" w:sz="0" w:space="0" w:color="auto"/>
                                              </w:divBdr>
                                            </w:div>
                                            <w:div w:id="474102322">
                                              <w:marLeft w:val="0"/>
                                              <w:marRight w:val="0"/>
                                              <w:marTop w:val="0"/>
                                              <w:marBottom w:val="0"/>
                                              <w:divBdr>
                                                <w:top w:val="none" w:sz="0" w:space="0" w:color="auto"/>
                                                <w:left w:val="none" w:sz="0" w:space="0" w:color="auto"/>
                                                <w:bottom w:val="none" w:sz="0" w:space="0" w:color="auto"/>
                                                <w:right w:val="none" w:sz="0" w:space="0" w:color="auto"/>
                                              </w:divBdr>
                                            </w:div>
                                            <w:div w:id="477187483">
                                              <w:marLeft w:val="0"/>
                                              <w:marRight w:val="0"/>
                                              <w:marTop w:val="0"/>
                                              <w:marBottom w:val="0"/>
                                              <w:divBdr>
                                                <w:top w:val="none" w:sz="0" w:space="0" w:color="auto"/>
                                                <w:left w:val="none" w:sz="0" w:space="0" w:color="auto"/>
                                                <w:bottom w:val="none" w:sz="0" w:space="0" w:color="auto"/>
                                                <w:right w:val="none" w:sz="0" w:space="0" w:color="auto"/>
                                              </w:divBdr>
                                            </w:div>
                                            <w:div w:id="1166434366">
                                              <w:marLeft w:val="0"/>
                                              <w:marRight w:val="0"/>
                                              <w:marTop w:val="0"/>
                                              <w:marBottom w:val="0"/>
                                              <w:divBdr>
                                                <w:top w:val="none" w:sz="0" w:space="0" w:color="auto"/>
                                                <w:left w:val="none" w:sz="0" w:space="0" w:color="auto"/>
                                                <w:bottom w:val="none" w:sz="0" w:space="0" w:color="auto"/>
                                                <w:right w:val="none" w:sz="0" w:space="0" w:color="auto"/>
                                              </w:divBdr>
                                            </w:div>
                                            <w:div w:id="1583291142">
                                              <w:marLeft w:val="0"/>
                                              <w:marRight w:val="0"/>
                                              <w:marTop w:val="0"/>
                                              <w:marBottom w:val="0"/>
                                              <w:divBdr>
                                                <w:top w:val="none" w:sz="0" w:space="0" w:color="auto"/>
                                                <w:left w:val="none" w:sz="0" w:space="0" w:color="auto"/>
                                                <w:bottom w:val="none" w:sz="0" w:space="0" w:color="auto"/>
                                                <w:right w:val="none" w:sz="0" w:space="0" w:color="auto"/>
                                              </w:divBdr>
                                            </w:div>
                                            <w:div w:id="1133063602">
                                              <w:marLeft w:val="0"/>
                                              <w:marRight w:val="0"/>
                                              <w:marTop w:val="0"/>
                                              <w:marBottom w:val="0"/>
                                              <w:divBdr>
                                                <w:top w:val="none" w:sz="0" w:space="0" w:color="auto"/>
                                                <w:left w:val="none" w:sz="0" w:space="0" w:color="auto"/>
                                                <w:bottom w:val="none" w:sz="0" w:space="0" w:color="auto"/>
                                                <w:right w:val="none" w:sz="0" w:space="0" w:color="auto"/>
                                              </w:divBdr>
                                            </w:div>
                                            <w:div w:id="235941436">
                                              <w:marLeft w:val="0"/>
                                              <w:marRight w:val="0"/>
                                              <w:marTop w:val="0"/>
                                              <w:marBottom w:val="0"/>
                                              <w:divBdr>
                                                <w:top w:val="none" w:sz="0" w:space="0" w:color="auto"/>
                                                <w:left w:val="none" w:sz="0" w:space="0" w:color="auto"/>
                                                <w:bottom w:val="none" w:sz="0" w:space="0" w:color="auto"/>
                                                <w:right w:val="none" w:sz="0" w:space="0" w:color="auto"/>
                                              </w:divBdr>
                                            </w:div>
                                            <w:div w:id="1122723110">
                                              <w:marLeft w:val="0"/>
                                              <w:marRight w:val="0"/>
                                              <w:marTop w:val="0"/>
                                              <w:marBottom w:val="0"/>
                                              <w:divBdr>
                                                <w:top w:val="none" w:sz="0" w:space="0" w:color="auto"/>
                                                <w:left w:val="none" w:sz="0" w:space="0" w:color="auto"/>
                                                <w:bottom w:val="none" w:sz="0" w:space="0" w:color="auto"/>
                                                <w:right w:val="none" w:sz="0" w:space="0" w:color="auto"/>
                                              </w:divBdr>
                                            </w:div>
                                            <w:div w:id="2072918417">
                                              <w:marLeft w:val="0"/>
                                              <w:marRight w:val="0"/>
                                              <w:marTop w:val="0"/>
                                              <w:marBottom w:val="0"/>
                                              <w:divBdr>
                                                <w:top w:val="none" w:sz="0" w:space="0" w:color="auto"/>
                                                <w:left w:val="none" w:sz="0" w:space="0" w:color="auto"/>
                                                <w:bottom w:val="none" w:sz="0" w:space="0" w:color="auto"/>
                                                <w:right w:val="none" w:sz="0" w:space="0" w:color="auto"/>
                                              </w:divBdr>
                                            </w:div>
                                            <w:div w:id="455174778">
                                              <w:marLeft w:val="0"/>
                                              <w:marRight w:val="0"/>
                                              <w:marTop w:val="0"/>
                                              <w:marBottom w:val="0"/>
                                              <w:divBdr>
                                                <w:top w:val="none" w:sz="0" w:space="0" w:color="auto"/>
                                                <w:left w:val="none" w:sz="0" w:space="0" w:color="auto"/>
                                                <w:bottom w:val="none" w:sz="0" w:space="0" w:color="auto"/>
                                                <w:right w:val="none" w:sz="0" w:space="0" w:color="auto"/>
                                              </w:divBdr>
                                            </w:div>
                                            <w:div w:id="1706445197">
                                              <w:marLeft w:val="0"/>
                                              <w:marRight w:val="0"/>
                                              <w:marTop w:val="0"/>
                                              <w:marBottom w:val="0"/>
                                              <w:divBdr>
                                                <w:top w:val="none" w:sz="0" w:space="0" w:color="auto"/>
                                                <w:left w:val="none" w:sz="0" w:space="0" w:color="auto"/>
                                                <w:bottom w:val="none" w:sz="0" w:space="0" w:color="auto"/>
                                                <w:right w:val="none" w:sz="0" w:space="0" w:color="auto"/>
                                              </w:divBdr>
                                            </w:div>
                                            <w:div w:id="1229921218">
                                              <w:marLeft w:val="0"/>
                                              <w:marRight w:val="0"/>
                                              <w:marTop w:val="0"/>
                                              <w:marBottom w:val="0"/>
                                              <w:divBdr>
                                                <w:top w:val="none" w:sz="0" w:space="0" w:color="auto"/>
                                                <w:left w:val="none" w:sz="0" w:space="0" w:color="auto"/>
                                                <w:bottom w:val="none" w:sz="0" w:space="0" w:color="auto"/>
                                                <w:right w:val="none" w:sz="0" w:space="0" w:color="auto"/>
                                              </w:divBdr>
                                            </w:div>
                                            <w:div w:id="1816019903">
                                              <w:marLeft w:val="0"/>
                                              <w:marRight w:val="0"/>
                                              <w:marTop w:val="0"/>
                                              <w:marBottom w:val="0"/>
                                              <w:divBdr>
                                                <w:top w:val="none" w:sz="0" w:space="0" w:color="auto"/>
                                                <w:left w:val="none" w:sz="0" w:space="0" w:color="auto"/>
                                                <w:bottom w:val="none" w:sz="0" w:space="0" w:color="auto"/>
                                                <w:right w:val="none" w:sz="0" w:space="0" w:color="auto"/>
                                              </w:divBdr>
                                            </w:div>
                                            <w:div w:id="614218398">
                                              <w:marLeft w:val="0"/>
                                              <w:marRight w:val="0"/>
                                              <w:marTop w:val="0"/>
                                              <w:marBottom w:val="0"/>
                                              <w:divBdr>
                                                <w:top w:val="none" w:sz="0" w:space="0" w:color="auto"/>
                                                <w:left w:val="none" w:sz="0" w:space="0" w:color="auto"/>
                                                <w:bottom w:val="none" w:sz="0" w:space="0" w:color="auto"/>
                                                <w:right w:val="none" w:sz="0" w:space="0" w:color="auto"/>
                                              </w:divBdr>
                                            </w:div>
                                            <w:div w:id="1516118035">
                                              <w:marLeft w:val="0"/>
                                              <w:marRight w:val="0"/>
                                              <w:marTop w:val="0"/>
                                              <w:marBottom w:val="0"/>
                                              <w:divBdr>
                                                <w:top w:val="none" w:sz="0" w:space="0" w:color="auto"/>
                                                <w:left w:val="none" w:sz="0" w:space="0" w:color="auto"/>
                                                <w:bottom w:val="none" w:sz="0" w:space="0" w:color="auto"/>
                                                <w:right w:val="none" w:sz="0" w:space="0" w:color="auto"/>
                                              </w:divBdr>
                                            </w:div>
                                            <w:div w:id="2076705421">
                                              <w:marLeft w:val="0"/>
                                              <w:marRight w:val="0"/>
                                              <w:marTop w:val="0"/>
                                              <w:marBottom w:val="0"/>
                                              <w:divBdr>
                                                <w:top w:val="none" w:sz="0" w:space="0" w:color="auto"/>
                                                <w:left w:val="none" w:sz="0" w:space="0" w:color="auto"/>
                                                <w:bottom w:val="none" w:sz="0" w:space="0" w:color="auto"/>
                                                <w:right w:val="none" w:sz="0" w:space="0" w:color="auto"/>
                                              </w:divBdr>
                                            </w:div>
                                            <w:div w:id="1469125956">
                                              <w:marLeft w:val="0"/>
                                              <w:marRight w:val="0"/>
                                              <w:marTop w:val="0"/>
                                              <w:marBottom w:val="0"/>
                                              <w:divBdr>
                                                <w:top w:val="none" w:sz="0" w:space="0" w:color="auto"/>
                                                <w:left w:val="none" w:sz="0" w:space="0" w:color="auto"/>
                                                <w:bottom w:val="none" w:sz="0" w:space="0" w:color="auto"/>
                                                <w:right w:val="none" w:sz="0" w:space="0" w:color="auto"/>
                                              </w:divBdr>
                                            </w:div>
                                            <w:div w:id="1514422000">
                                              <w:marLeft w:val="0"/>
                                              <w:marRight w:val="0"/>
                                              <w:marTop w:val="0"/>
                                              <w:marBottom w:val="0"/>
                                              <w:divBdr>
                                                <w:top w:val="none" w:sz="0" w:space="0" w:color="auto"/>
                                                <w:left w:val="none" w:sz="0" w:space="0" w:color="auto"/>
                                                <w:bottom w:val="none" w:sz="0" w:space="0" w:color="auto"/>
                                                <w:right w:val="none" w:sz="0" w:space="0" w:color="auto"/>
                                              </w:divBdr>
                                            </w:div>
                                            <w:div w:id="207838911">
                                              <w:marLeft w:val="0"/>
                                              <w:marRight w:val="0"/>
                                              <w:marTop w:val="0"/>
                                              <w:marBottom w:val="0"/>
                                              <w:divBdr>
                                                <w:top w:val="none" w:sz="0" w:space="0" w:color="auto"/>
                                                <w:left w:val="none" w:sz="0" w:space="0" w:color="auto"/>
                                                <w:bottom w:val="none" w:sz="0" w:space="0" w:color="auto"/>
                                                <w:right w:val="none" w:sz="0" w:space="0" w:color="auto"/>
                                              </w:divBdr>
                                            </w:div>
                                            <w:div w:id="1688672126">
                                              <w:marLeft w:val="0"/>
                                              <w:marRight w:val="0"/>
                                              <w:marTop w:val="0"/>
                                              <w:marBottom w:val="0"/>
                                              <w:divBdr>
                                                <w:top w:val="none" w:sz="0" w:space="0" w:color="auto"/>
                                                <w:left w:val="none" w:sz="0" w:space="0" w:color="auto"/>
                                                <w:bottom w:val="none" w:sz="0" w:space="0" w:color="auto"/>
                                                <w:right w:val="none" w:sz="0" w:space="0" w:color="auto"/>
                                              </w:divBdr>
                                            </w:div>
                                            <w:div w:id="1550260983">
                                              <w:marLeft w:val="0"/>
                                              <w:marRight w:val="0"/>
                                              <w:marTop w:val="0"/>
                                              <w:marBottom w:val="0"/>
                                              <w:divBdr>
                                                <w:top w:val="none" w:sz="0" w:space="0" w:color="auto"/>
                                                <w:left w:val="none" w:sz="0" w:space="0" w:color="auto"/>
                                                <w:bottom w:val="none" w:sz="0" w:space="0" w:color="auto"/>
                                                <w:right w:val="none" w:sz="0" w:space="0" w:color="auto"/>
                                              </w:divBdr>
                                            </w:div>
                                            <w:div w:id="1933079843">
                                              <w:marLeft w:val="0"/>
                                              <w:marRight w:val="0"/>
                                              <w:marTop w:val="0"/>
                                              <w:marBottom w:val="0"/>
                                              <w:divBdr>
                                                <w:top w:val="none" w:sz="0" w:space="0" w:color="auto"/>
                                                <w:left w:val="none" w:sz="0" w:space="0" w:color="auto"/>
                                                <w:bottom w:val="none" w:sz="0" w:space="0" w:color="auto"/>
                                                <w:right w:val="none" w:sz="0" w:space="0" w:color="auto"/>
                                              </w:divBdr>
                                            </w:div>
                                            <w:div w:id="1984458236">
                                              <w:marLeft w:val="0"/>
                                              <w:marRight w:val="0"/>
                                              <w:marTop w:val="0"/>
                                              <w:marBottom w:val="0"/>
                                              <w:divBdr>
                                                <w:top w:val="none" w:sz="0" w:space="0" w:color="auto"/>
                                                <w:left w:val="none" w:sz="0" w:space="0" w:color="auto"/>
                                                <w:bottom w:val="none" w:sz="0" w:space="0" w:color="auto"/>
                                                <w:right w:val="none" w:sz="0" w:space="0" w:color="auto"/>
                                              </w:divBdr>
                                            </w:div>
                                            <w:div w:id="37633205">
                                              <w:marLeft w:val="0"/>
                                              <w:marRight w:val="0"/>
                                              <w:marTop w:val="0"/>
                                              <w:marBottom w:val="0"/>
                                              <w:divBdr>
                                                <w:top w:val="none" w:sz="0" w:space="0" w:color="auto"/>
                                                <w:left w:val="none" w:sz="0" w:space="0" w:color="auto"/>
                                                <w:bottom w:val="none" w:sz="0" w:space="0" w:color="auto"/>
                                                <w:right w:val="none" w:sz="0" w:space="0" w:color="auto"/>
                                              </w:divBdr>
                                            </w:div>
                                            <w:div w:id="413548616">
                                              <w:marLeft w:val="0"/>
                                              <w:marRight w:val="0"/>
                                              <w:marTop w:val="0"/>
                                              <w:marBottom w:val="0"/>
                                              <w:divBdr>
                                                <w:top w:val="none" w:sz="0" w:space="0" w:color="auto"/>
                                                <w:left w:val="none" w:sz="0" w:space="0" w:color="auto"/>
                                                <w:bottom w:val="none" w:sz="0" w:space="0" w:color="auto"/>
                                                <w:right w:val="none" w:sz="0" w:space="0" w:color="auto"/>
                                              </w:divBdr>
                                            </w:div>
                                            <w:div w:id="881329676">
                                              <w:marLeft w:val="0"/>
                                              <w:marRight w:val="0"/>
                                              <w:marTop w:val="0"/>
                                              <w:marBottom w:val="0"/>
                                              <w:divBdr>
                                                <w:top w:val="none" w:sz="0" w:space="0" w:color="auto"/>
                                                <w:left w:val="none" w:sz="0" w:space="0" w:color="auto"/>
                                                <w:bottom w:val="none" w:sz="0" w:space="0" w:color="auto"/>
                                                <w:right w:val="none" w:sz="0" w:space="0" w:color="auto"/>
                                              </w:divBdr>
                                            </w:div>
                                            <w:div w:id="2083215061">
                                              <w:marLeft w:val="0"/>
                                              <w:marRight w:val="0"/>
                                              <w:marTop w:val="0"/>
                                              <w:marBottom w:val="0"/>
                                              <w:divBdr>
                                                <w:top w:val="none" w:sz="0" w:space="0" w:color="auto"/>
                                                <w:left w:val="none" w:sz="0" w:space="0" w:color="auto"/>
                                                <w:bottom w:val="none" w:sz="0" w:space="0" w:color="auto"/>
                                                <w:right w:val="none" w:sz="0" w:space="0" w:color="auto"/>
                                              </w:divBdr>
                                            </w:div>
                                            <w:div w:id="1436287289">
                                              <w:marLeft w:val="0"/>
                                              <w:marRight w:val="0"/>
                                              <w:marTop w:val="0"/>
                                              <w:marBottom w:val="0"/>
                                              <w:divBdr>
                                                <w:top w:val="none" w:sz="0" w:space="0" w:color="auto"/>
                                                <w:left w:val="none" w:sz="0" w:space="0" w:color="auto"/>
                                                <w:bottom w:val="none" w:sz="0" w:space="0" w:color="auto"/>
                                                <w:right w:val="none" w:sz="0" w:space="0" w:color="auto"/>
                                              </w:divBdr>
                                            </w:div>
                                            <w:div w:id="1578053145">
                                              <w:marLeft w:val="0"/>
                                              <w:marRight w:val="0"/>
                                              <w:marTop w:val="0"/>
                                              <w:marBottom w:val="0"/>
                                              <w:divBdr>
                                                <w:top w:val="none" w:sz="0" w:space="0" w:color="auto"/>
                                                <w:left w:val="none" w:sz="0" w:space="0" w:color="auto"/>
                                                <w:bottom w:val="none" w:sz="0" w:space="0" w:color="auto"/>
                                                <w:right w:val="none" w:sz="0" w:space="0" w:color="auto"/>
                                              </w:divBdr>
                                            </w:div>
                                            <w:div w:id="294720262">
                                              <w:marLeft w:val="0"/>
                                              <w:marRight w:val="0"/>
                                              <w:marTop w:val="0"/>
                                              <w:marBottom w:val="0"/>
                                              <w:divBdr>
                                                <w:top w:val="none" w:sz="0" w:space="0" w:color="auto"/>
                                                <w:left w:val="none" w:sz="0" w:space="0" w:color="auto"/>
                                                <w:bottom w:val="none" w:sz="0" w:space="0" w:color="auto"/>
                                                <w:right w:val="none" w:sz="0" w:space="0" w:color="auto"/>
                                              </w:divBdr>
                                            </w:div>
                                            <w:div w:id="1629167744">
                                              <w:marLeft w:val="0"/>
                                              <w:marRight w:val="0"/>
                                              <w:marTop w:val="0"/>
                                              <w:marBottom w:val="0"/>
                                              <w:divBdr>
                                                <w:top w:val="none" w:sz="0" w:space="0" w:color="auto"/>
                                                <w:left w:val="none" w:sz="0" w:space="0" w:color="auto"/>
                                                <w:bottom w:val="none" w:sz="0" w:space="0" w:color="auto"/>
                                                <w:right w:val="none" w:sz="0" w:space="0" w:color="auto"/>
                                              </w:divBdr>
                                            </w:div>
                                            <w:div w:id="1915622618">
                                              <w:marLeft w:val="0"/>
                                              <w:marRight w:val="0"/>
                                              <w:marTop w:val="0"/>
                                              <w:marBottom w:val="0"/>
                                              <w:divBdr>
                                                <w:top w:val="none" w:sz="0" w:space="0" w:color="auto"/>
                                                <w:left w:val="none" w:sz="0" w:space="0" w:color="auto"/>
                                                <w:bottom w:val="none" w:sz="0" w:space="0" w:color="auto"/>
                                                <w:right w:val="none" w:sz="0" w:space="0" w:color="auto"/>
                                              </w:divBdr>
                                            </w:div>
                                            <w:div w:id="59640647">
                                              <w:marLeft w:val="0"/>
                                              <w:marRight w:val="0"/>
                                              <w:marTop w:val="0"/>
                                              <w:marBottom w:val="0"/>
                                              <w:divBdr>
                                                <w:top w:val="none" w:sz="0" w:space="0" w:color="auto"/>
                                                <w:left w:val="none" w:sz="0" w:space="0" w:color="auto"/>
                                                <w:bottom w:val="none" w:sz="0" w:space="0" w:color="auto"/>
                                                <w:right w:val="none" w:sz="0" w:space="0" w:color="auto"/>
                                              </w:divBdr>
                                            </w:div>
                                            <w:div w:id="1004823575">
                                              <w:marLeft w:val="0"/>
                                              <w:marRight w:val="0"/>
                                              <w:marTop w:val="0"/>
                                              <w:marBottom w:val="0"/>
                                              <w:divBdr>
                                                <w:top w:val="none" w:sz="0" w:space="0" w:color="auto"/>
                                                <w:left w:val="none" w:sz="0" w:space="0" w:color="auto"/>
                                                <w:bottom w:val="none" w:sz="0" w:space="0" w:color="auto"/>
                                                <w:right w:val="none" w:sz="0" w:space="0" w:color="auto"/>
                                              </w:divBdr>
                                            </w:div>
                                            <w:div w:id="2108041946">
                                              <w:marLeft w:val="0"/>
                                              <w:marRight w:val="0"/>
                                              <w:marTop w:val="0"/>
                                              <w:marBottom w:val="0"/>
                                              <w:divBdr>
                                                <w:top w:val="none" w:sz="0" w:space="0" w:color="auto"/>
                                                <w:left w:val="none" w:sz="0" w:space="0" w:color="auto"/>
                                                <w:bottom w:val="none" w:sz="0" w:space="0" w:color="auto"/>
                                                <w:right w:val="none" w:sz="0" w:space="0" w:color="auto"/>
                                              </w:divBdr>
                                            </w:div>
                                            <w:div w:id="1960868240">
                                              <w:marLeft w:val="0"/>
                                              <w:marRight w:val="0"/>
                                              <w:marTop w:val="0"/>
                                              <w:marBottom w:val="0"/>
                                              <w:divBdr>
                                                <w:top w:val="none" w:sz="0" w:space="0" w:color="auto"/>
                                                <w:left w:val="none" w:sz="0" w:space="0" w:color="auto"/>
                                                <w:bottom w:val="none" w:sz="0" w:space="0" w:color="auto"/>
                                                <w:right w:val="none" w:sz="0" w:space="0" w:color="auto"/>
                                              </w:divBdr>
                                            </w:div>
                                            <w:div w:id="914389355">
                                              <w:marLeft w:val="0"/>
                                              <w:marRight w:val="0"/>
                                              <w:marTop w:val="0"/>
                                              <w:marBottom w:val="0"/>
                                              <w:divBdr>
                                                <w:top w:val="none" w:sz="0" w:space="0" w:color="auto"/>
                                                <w:left w:val="none" w:sz="0" w:space="0" w:color="auto"/>
                                                <w:bottom w:val="none" w:sz="0" w:space="0" w:color="auto"/>
                                                <w:right w:val="none" w:sz="0" w:space="0" w:color="auto"/>
                                              </w:divBdr>
                                            </w:div>
                                            <w:div w:id="426536489">
                                              <w:marLeft w:val="0"/>
                                              <w:marRight w:val="0"/>
                                              <w:marTop w:val="0"/>
                                              <w:marBottom w:val="0"/>
                                              <w:divBdr>
                                                <w:top w:val="none" w:sz="0" w:space="0" w:color="auto"/>
                                                <w:left w:val="none" w:sz="0" w:space="0" w:color="auto"/>
                                                <w:bottom w:val="none" w:sz="0" w:space="0" w:color="auto"/>
                                                <w:right w:val="none" w:sz="0" w:space="0" w:color="auto"/>
                                              </w:divBdr>
                                            </w:div>
                                            <w:div w:id="996300671">
                                              <w:marLeft w:val="0"/>
                                              <w:marRight w:val="0"/>
                                              <w:marTop w:val="0"/>
                                              <w:marBottom w:val="0"/>
                                              <w:divBdr>
                                                <w:top w:val="none" w:sz="0" w:space="0" w:color="auto"/>
                                                <w:left w:val="none" w:sz="0" w:space="0" w:color="auto"/>
                                                <w:bottom w:val="none" w:sz="0" w:space="0" w:color="auto"/>
                                                <w:right w:val="none" w:sz="0" w:space="0" w:color="auto"/>
                                              </w:divBdr>
                                            </w:div>
                                            <w:div w:id="1242984032">
                                              <w:marLeft w:val="0"/>
                                              <w:marRight w:val="0"/>
                                              <w:marTop w:val="0"/>
                                              <w:marBottom w:val="0"/>
                                              <w:divBdr>
                                                <w:top w:val="none" w:sz="0" w:space="0" w:color="auto"/>
                                                <w:left w:val="none" w:sz="0" w:space="0" w:color="auto"/>
                                                <w:bottom w:val="none" w:sz="0" w:space="0" w:color="auto"/>
                                                <w:right w:val="none" w:sz="0" w:space="0" w:color="auto"/>
                                              </w:divBdr>
                                            </w:div>
                                            <w:div w:id="232813354">
                                              <w:marLeft w:val="0"/>
                                              <w:marRight w:val="0"/>
                                              <w:marTop w:val="0"/>
                                              <w:marBottom w:val="0"/>
                                              <w:divBdr>
                                                <w:top w:val="none" w:sz="0" w:space="0" w:color="auto"/>
                                                <w:left w:val="none" w:sz="0" w:space="0" w:color="auto"/>
                                                <w:bottom w:val="none" w:sz="0" w:space="0" w:color="auto"/>
                                                <w:right w:val="none" w:sz="0" w:space="0" w:color="auto"/>
                                              </w:divBdr>
                                            </w:div>
                                            <w:div w:id="813452287">
                                              <w:marLeft w:val="0"/>
                                              <w:marRight w:val="0"/>
                                              <w:marTop w:val="0"/>
                                              <w:marBottom w:val="0"/>
                                              <w:divBdr>
                                                <w:top w:val="none" w:sz="0" w:space="0" w:color="auto"/>
                                                <w:left w:val="none" w:sz="0" w:space="0" w:color="auto"/>
                                                <w:bottom w:val="none" w:sz="0" w:space="0" w:color="auto"/>
                                                <w:right w:val="none" w:sz="0" w:space="0" w:color="auto"/>
                                              </w:divBdr>
                                            </w:div>
                                            <w:div w:id="298801612">
                                              <w:marLeft w:val="0"/>
                                              <w:marRight w:val="0"/>
                                              <w:marTop w:val="0"/>
                                              <w:marBottom w:val="0"/>
                                              <w:divBdr>
                                                <w:top w:val="none" w:sz="0" w:space="0" w:color="auto"/>
                                                <w:left w:val="none" w:sz="0" w:space="0" w:color="auto"/>
                                                <w:bottom w:val="none" w:sz="0" w:space="0" w:color="auto"/>
                                                <w:right w:val="none" w:sz="0" w:space="0" w:color="auto"/>
                                              </w:divBdr>
                                            </w:div>
                                            <w:div w:id="2063167222">
                                              <w:marLeft w:val="0"/>
                                              <w:marRight w:val="0"/>
                                              <w:marTop w:val="0"/>
                                              <w:marBottom w:val="0"/>
                                              <w:divBdr>
                                                <w:top w:val="none" w:sz="0" w:space="0" w:color="auto"/>
                                                <w:left w:val="none" w:sz="0" w:space="0" w:color="auto"/>
                                                <w:bottom w:val="none" w:sz="0" w:space="0" w:color="auto"/>
                                                <w:right w:val="none" w:sz="0" w:space="0" w:color="auto"/>
                                              </w:divBdr>
                                            </w:div>
                                            <w:div w:id="1913154492">
                                              <w:marLeft w:val="0"/>
                                              <w:marRight w:val="0"/>
                                              <w:marTop w:val="0"/>
                                              <w:marBottom w:val="0"/>
                                              <w:divBdr>
                                                <w:top w:val="none" w:sz="0" w:space="0" w:color="auto"/>
                                                <w:left w:val="none" w:sz="0" w:space="0" w:color="auto"/>
                                                <w:bottom w:val="none" w:sz="0" w:space="0" w:color="auto"/>
                                                <w:right w:val="none" w:sz="0" w:space="0" w:color="auto"/>
                                              </w:divBdr>
                                            </w:div>
                                            <w:div w:id="796490632">
                                              <w:marLeft w:val="0"/>
                                              <w:marRight w:val="0"/>
                                              <w:marTop w:val="0"/>
                                              <w:marBottom w:val="0"/>
                                              <w:divBdr>
                                                <w:top w:val="none" w:sz="0" w:space="0" w:color="auto"/>
                                                <w:left w:val="none" w:sz="0" w:space="0" w:color="auto"/>
                                                <w:bottom w:val="none" w:sz="0" w:space="0" w:color="auto"/>
                                                <w:right w:val="none" w:sz="0" w:space="0" w:color="auto"/>
                                              </w:divBdr>
                                            </w:div>
                                            <w:div w:id="877013403">
                                              <w:marLeft w:val="0"/>
                                              <w:marRight w:val="0"/>
                                              <w:marTop w:val="0"/>
                                              <w:marBottom w:val="0"/>
                                              <w:divBdr>
                                                <w:top w:val="none" w:sz="0" w:space="0" w:color="auto"/>
                                                <w:left w:val="none" w:sz="0" w:space="0" w:color="auto"/>
                                                <w:bottom w:val="none" w:sz="0" w:space="0" w:color="auto"/>
                                                <w:right w:val="none" w:sz="0" w:space="0" w:color="auto"/>
                                              </w:divBdr>
                                            </w:div>
                                            <w:div w:id="745346205">
                                              <w:marLeft w:val="0"/>
                                              <w:marRight w:val="0"/>
                                              <w:marTop w:val="0"/>
                                              <w:marBottom w:val="0"/>
                                              <w:divBdr>
                                                <w:top w:val="none" w:sz="0" w:space="0" w:color="auto"/>
                                                <w:left w:val="none" w:sz="0" w:space="0" w:color="auto"/>
                                                <w:bottom w:val="none" w:sz="0" w:space="0" w:color="auto"/>
                                                <w:right w:val="none" w:sz="0" w:space="0" w:color="auto"/>
                                              </w:divBdr>
                                            </w:div>
                                            <w:div w:id="1432817694">
                                              <w:marLeft w:val="0"/>
                                              <w:marRight w:val="0"/>
                                              <w:marTop w:val="0"/>
                                              <w:marBottom w:val="0"/>
                                              <w:divBdr>
                                                <w:top w:val="none" w:sz="0" w:space="0" w:color="auto"/>
                                                <w:left w:val="none" w:sz="0" w:space="0" w:color="auto"/>
                                                <w:bottom w:val="none" w:sz="0" w:space="0" w:color="auto"/>
                                                <w:right w:val="none" w:sz="0" w:space="0" w:color="auto"/>
                                              </w:divBdr>
                                            </w:div>
                                            <w:div w:id="1497572262">
                                              <w:marLeft w:val="0"/>
                                              <w:marRight w:val="0"/>
                                              <w:marTop w:val="0"/>
                                              <w:marBottom w:val="0"/>
                                              <w:divBdr>
                                                <w:top w:val="none" w:sz="0" w:space="0" w:color="auto"/>
                                                <w:left w:val="none" w:sz="0" w:space="0" w:color="auto"/>
                                                <w:bottom w:val="none" w:sz="0" w:space="0" w:color="auto"/>
                                                <w:right w:val="none" w:sz="0" w:space="0" w:color="auto"/>
                                              </w:divBdr>
                                            </w:div>
                                            <w:div w:id="737748193">
                                              <w:marLeft w:val="0"/>
                                              <w:marRight w:val="0"/>
                                              <w:marTop w:val="0"/>
                                              <w:marBottom w:val="0"/>
                                              <w:divBdr>
                                                <w:top w:val="none" w:sz="0" w:space="0" w:color="auto"/>
                                                <w:left w:val="none" w:sz="0" w:space="0" w:color="auto"/>
                                                <w:bottom w:val="none" w:sz="0" w:space="0" w:color="auto"/>
                                                <w:right w:val="none" w:sz="0" w:space="0" w:color="auto"/>
                                              </w:divBdr>
                                            </w:div>
                                            <w:div w:id="1774478260">
                                              <w:marLeft w:val="0"/>
                                              <w:marRight w:val="0"/>
                                              <w:marTop w:val="0"/>
                                              <w:marBottom w:val="0"/>
                                              <w:divBdr>
                                                <w:top w:val="none" w:sz="0" w:space="0" w:color="auto"/>
                                                <w:left w:val="none" w:sz="0" w:space="0" w:color="auto"/>
                                                <w:bottom w:val="none" w:sz="0" w:space="0" w:color="auto"/>
                                                <w:right w:val="none" w:sz="0" w:space="0" w:color="auto"/>
                                              </w:divBdr>
                                            </w:div>
                                            <w:div w:id="481428933">
                                              <w:marLeft w:val="0"/>
                                              <w:marRight w:val="0"/>
                                              <w:marTop w:val="0"/>
                                              <w:marBottom w:val="0"/>
                                              <w:divBdr>
                                                <w:top w:val="none" w:sz="0" w:space="0" w:color="auto"/>
                                                <w:left w:val="none" w:sz="0" w:space="0" w:color="auto"/>
                                                <w:bottom w:val="none" w:sz="0" w:space="0" w:color="auto"/>
                                                <w:right w:val="none" w:sz="0" w:space="0" w:color="auto"/>
                                              </w:divBdr>
                                            </w:div>
                                            <w:div w:id="1876693443">
                                              <w:marLeft w:val="0"/>
                                              <w:marRight w:val="0"/>
                                              <w:marTop w:val="0"/>
                                              <w:marBottom w:val="0"/>
                                              <w:divBdr>
                                                <w:top w:val="none" w:sz="0" w:space="0" w:color="auto"/>
                                                <w:left w:val="none" w:sz="0" w:space="0" w:color="auto"/>
                                                <w:bottom w:val="none" w:sz="0" w:space="0" w:color="auto"/>
                                                <w:right w:val="none" w:sz="0" w:space="0" w:color="auto"/>
                                              </w:divBdr>
                                            </w:div>
                                            <w:div w:id="2140292614">
                                              <w:marLeft w:val="0"/>
                                              <w:marRight w:val="0"/>
                                              <w:marTop w:val="0"/>
                                              <w:marBottom w:val="0"/>
                                              <w:divBdr>
                                                <w:top w:val="none" w:sz="0" w:space="0" w:color="auto"/>
                                                <w:left w:val="none" w:sz="0" w:space="0" w:color="auto"/>
                                                <w:bottom w:val="none" w:sz="0" w:space="0" w:color="auto"/>
                                                <w:right w:val="none" w:sz="0" w:space="0" w:color="auto"/>
                                              </w:divBdr>
                                            </w:div>
                                            <w:div w:id="38867147">
                                              <w:marLeft w:val="0"/>
                                              <w:marRight w:val="0"/>
                                              <w:marTop w:val="0"/>
                                              <w:marBottom w:val="0"/>
                                              <w:divBdr>
                                                <w:top w:val="none" w:sz="0" w:space="0" w:color="auto"/>
                                                <w:left w:val="none" w:sz="0" w:space="0" w:color="auto"/>
                                                <w:bottom w:val="none" w:sz="0" w:space="0" w:color="auto"/>
                                                <w:right w:val="none" w:sz="0" w:space="0" w:color="auto"/>
                                              </w:divBdr>
                                            </w:div>
                                            <w:div w:id="1009409302">
                                              <w:marLeft w:val="0"/>
                                              <w:marRight w:val="0"/>
                                              <w:marTop w:val="0"/>
                                              <w:marBottom w:val="0"/>
                                              <w:divBdr>
                                                <w:top w:val="none" w:sz="0" w:space="0" w:color="auto"/>
                                                <w:left w:val="none" w:sz="0" w:space="0" w:color="auto"/>
                                                <w:bottom w:val="none" w:sz="0" w:space="0" w:color="auto"/>
                                                <w:right w:val="none" w:sz="0" w:space="0" w:color="auto"/>
                                              </w:divBdr>
                                            </w:div>
                                            <w:div w:id="1040395143">
                                              <w:marLeft w:val="0"/>
                                              <w:marRight w:val="0"/>
                                              <w:marTop w:val="0"/>
                                              <w:marBottom w:val="0"/>
                                              <w:divBdr>
                                                <w:top w:val="none" w:sz="0" w:space="0" w:color="auto"/>
                                                <w:left w:val="none" w:sz="0" w:space="0" w:color="auto"/>
                                                <w:bottom w:val="none" w:sz="0" w:space="0" w:color="auto"/>
                                                <w:right w:val="none" w:sz="0" w:space="0" w:color="auto"/>
                                              </w:divBdr>
                                            </w:div>
                                            <w:div w:id="1981424361">
                                              <w:marLeft w:val="0"/>
                                              <w:marRight w:val="0"/>
                                              <w:marTop w:val="0"/>
                                              <w:marBottom w:val="0"/>
                                              <w:divBdr>
                                                <w:top w:val="none" w:sz="0" w:space="0" w:color="auto"/>
                                                <w:left w:val="none" w:sz="0" w:space="0" w:color="auto"/>
                                                <w:bottom w:val="none" w:sz="0" w:space="0" w:color="auto"/>
                                                <w:right w:val="none" w:sz="0" w:space="0" w:color="auto"/>
                                              </w:divBdr>
                                            </w:div>
                                            <w:div w:id="1350058526">
                                              <w:marLeft w:val="0"/>
                                              <w:marRight w:val="0"/>
                                              <w:marTop w:val="0"/>
                                              <w:marBottom w:val="0"/>
                                              <w:divBdr>
                                                <w:top w:val="none" w:sz="0" w:space="0" w:color="auto"/>
                                                <w:left w:val="none" w:sz="0" w:space="0" w:color="auto"/>
                                                <w:bottom w:val="none" w:sz="0" w:space="0" w:color="auto"/>
                                                <w:right w:val="none" w:sz="0" w:space="0" w:color="auto"/>
                                              </w:divBdr>
                                            </w:div>
                                            <w:div w:id="531962847">
                                              <w:marLeft w:val="0"/>
                                              <w:marRight w:val="0"/>
                                              <w:marTop w:val="0"/>
                                              <w:marBottom w:val="0"/>
                                              <w:divBdr>
                                                <w:top w:val="none" w:sz="0" w:space="0" w:color="auto"/>
                                                <w:left w:val="none" w:sz="0" w:space="0" w:color="auto"/>
                                                <w:bottom w:val="none" w:sz="0" w:space="0" w:color="auto"/>
                                                <w:right w:val="none" w:sz="0" w:space="0" w:color="auto"/>
                                              </w:divBdr>
                                            </w:div>
                                            <w:div w:id="1275332237">
                                              <w:marLeft w:val="0"/>
                                              <w:marRight w:val="0"/>
                                              <w:marTop w:val="0"/>
                                              <w:marBottom w:val="0"/>
                                              <w:divBdr>
                                                <w:top w:val="none" w:sz="0" w:space="0" w:color="auto"/>
                                                <w:left w:val="none" w:sz="0" w:space="0" w:color="auto"/>
                                                <w:bottom w:val="none" w:sz="0" w:space="0" w:color="auto"/>
                                                <w:right w:val="none" w:sz="0" w:space="0" w:color="auto"/>
                                              </w:divBdr>
                                            </w:div>
                                            <w:div w:id="1195003517">
                                              <w:marLeft w:val="0"/>
                                              <w:marRight w:val="0"/>
                                              <w:marTop w:val="0"/>
                                              <w:marBottom w:val="0"/>
                                              <w:divBdr>
                                                <w:top w:val="none" w:sz="0" w:space="0" w:color="auto"/>
                                                <w:left w:val="none" w:sz="0" w:space="0" w:color="auto"/>
                                                <w:bottom w:val="none" w:sz="0" w:space="0" w:color="auto"/>
                                                <w:right w:val="none" w:sz="0" w:space="0" w:color="auto"/>
                                              </w:divBdr>
                                            </w:div>
                                            <w:div w:id="747045164">
                                              <w:marLeft w:val="0"/>
                                              <w:marRight w:val="0"/>
                                              <w:marTop w:val="0"/>
                                              <w:marBottom w:val="0"/>
                                              <w:divBdr>
                                                <w:top w:val="none" w:sz="0" w:space="0" w:color="auto"/>
                                                <w:left w:val="none" w:sz="0" w:space="0" w:color="auto"/>
                                                <w:bottom w:val="none" w:sz="0" w:space="0" w:color="auto"/>
                                                <w:right w:val="none" w:sz="0" w:space="0" w:color="auto"/>
                                              </w:divBdr>
                                            </w:div>
                                            <w:div w:id="73674016">
                                              <w:marLeft w:val="0"/>
                                              <w:marRight w:val="0"/>
                                              <w:marTop w:val="0"/>
                                              <w:marBottom w:val="0"/>
                                              <w:divBdr>
                                                <w:top w:val="none" w:sz="0" w:space="0" w:color="auto"/>
                                                <w:left w:val="none" w:sz="0" w:space="0" w:color="auto"/>
                                                <w:bottom w:val="none" w:sz="0" w:space="0" w:color="auto"/>
                                                <w:right w:val="none" w:sz="0" w:space="0" w:color="auto"/>
                                              </w:divBdr>
                                            </w:div>
                                            <w:div w:id="1128938451">
                                              <w:marLeft w:val="0"/>
                                              <w:marRight w:val="0"/>
                                              <w:marTop w:val="0"/>
                                              <w:marBottom w:val="0"/>
                                              <w:divBdr>
                                                <w:top w:val="none" w:sz="0" w:space="0" w:color="auto"/>
                                                <w:left w:val="none" w:sz="0" w:space="0" w:color="auto"/>
                                                <w:bottom w:val="none" w:sz="0" w:space="0" w:color="auto"/>
                                                <w:right w:val="none" w:sz="0" w:space="0" w:color="auto"/>
                                              </w:divBdr>
                                            </w:div>
                                            <w:div w:id="781070076">
                                              <w:marLeft w:val="0"/>
                                              <w:marRight w:val="0"/>
                                              <w:marTop w:val="0"/>
                                              <w:marBottom w:val="0"/>
                                              <w:divBdr>
                                                <w:top w:val="none" w:sz="0" w:space="0" w:color="auto"/>
                                                <w:left w:val="none" w:sz="0" w:space="0" w:color="auto"/>
                                                <w:bottom w:val="none" w:sz="0" w:space="0" w:color="auto"/>
                                                <w:right w:val="none" w:sz="0" w:space="0" w:color="auto"/>
                                              </w:divBdr>
                                            </w:div>
                                            <w:div w:id="468716531">
                                              <w:marLeft w:val="0"/>
                                              <w:marRight w:val="0"/>
                                              <w:marTop w:val="0"/>
                                              <w:marBottom w:val="0"/>
                                              <w:divBdr>
                                                <w:top w:val="none" w:sz="0" w:space="0" w:color="auto"/>
                                                <w:left w:val="none" w:sz="0" w:space="0" w:color="auto"/>
                                                <w:bottom w:val="none" w:sz="0" w:space="0" w:color="auto"/>
                                                <w:right w:val="none" w:sz="0" w:space="0" w:color="auto"/>
                                              </w:divBdr>
                                            </w:div>
                                            <w:div w:id="1847479431">
                                              <w:marLeft w:val="0"/>
                                              <w:marRight w:val="0"/>
                                              <w:marTop w:val="0"/>
                                              <w:marBottom w:val="0"/>
                                              <w:divBdr>
                                                <w:top w:val="none" w:sz="0" w:space="0" w:color="auto"/>
                                                <w:left w:val="none" w:sz="0" w:space="0" w:color="auto"/>
                                                <w:bottom w:val="none" w:sz="0" w:space="0" w:color="auto"/>
                                                <w:right w:val="none" w:sz="0" w:space="0" w:color="auto"/>
                                              </w:divBdr>
                                            </w:div>
                                            <w:div w:id="102461635">
                                              <w:marLeft w:val="0"/>
                                              <w:marRight w:val="0"/>
                                              <w:marTop w:val="0"/>
                                              <w:marBottom w:val="0"/>
                                              <w:divBdr>
                                                <w:top w:val="none" w:sz="0" w:space="0" w:color="auto"/>
                                                <w:left w:val="none" w:sz="0" w:space="0" w:color="auto"/>
                                                <w:bottom w:val="none" w:sz="0" w:space="0" w:color="auto"/>
                                                <w:right w:val="none" w:sz="0" w:space="0" w:color="auto"/>
                                              </w:divBdr>
                                            </w:div>
                                            <w:div w:id="279849351">
                                              <w:marLeft w:val="0"/>
                                              <w:marRight w:val="0"/>
                                              <w:marTop w:val="0"/>
                                              <w:marBottom w:val="0"/>
                                              <w:divBdr>
                                                <w:top w:val="none" w:sz="0" w:space="0" w:color="auto"/>
                                                <w:left w:val="none" w:sz="0" w:space="0" w:color="auto"/>
                                                <w:bottom w:val="none" w:sz="0" w:space="0" w:color="auto"/>
                                                <w:right w:val="none" w:sz="0" w:space="0" w:color="auto"/>
                                              </w:divBdr>
                                            </w:div>
                                            <w:div w:id="835681495">
                                              <w:marLeft w:val="0"/>
                                              <w:marRight w:val="0"/>
                                              <w:marTop w:val="0"/>
                                              <w:marBottom w:val="0"/>
                                              <w:divBdr>
                                                <w:top w:val="none" w:sz="0" w:space="0" w:color="auto"/>
                                                <w:left w:val="none" w:sz="0" w:space="0" w:color="auto"/>
                                                <w:bottom w:val="none" w:sz="0" w:space="0" w:color="auto"/>
                                                <w:right w:val="none" w:sz="0" w:space="0" w:color="auto"/>
                                              </w:divBdr>
                                            </w:div>
                                            <w:div w:id="2064476490">
                                              <w:marLeft w:val="0"/>
                                              <w:marRight w:val="0"/>
                                              <w:marTop w:val="0"/>
                                              <w:marBottom w:val="0"/>
                                              <w:divBdr>
                                                <w:top w:val="none" w:sz="0" w:space="0" w:color="auto"/>
                                                <w:left w:val="none" w:sz="0" w:space="0" w:color="auto"/>
                                                <w:bottom w:val="none" w:sz="0" w:space="0" w:color="auto"/>
                                                <w:right w:val="none" w:sz="0" w:space="0" w:color="auto"/>
                                              </w:divBdr>
                                            </w:div>
                                            <w:div w:id="1556619908">
                                              <w:marLeft w:val="0"/>
                                              <w:marRight w:val="0"/>
                                              <w:marTop w:val="0"/>
                                              <w:marBottom w:val="0"/>
                                              <w:divBdr>
                                                <w:top w:val="none" w:sz="0" w:space="0" w:color="auto"/>
                                                <w:left w:val="none" w:sz="0" w:space="0" w:color="auto"/>
                                                <w:bottom w:val="none" w:sz="0" w:space="0" w:color="auto"/>
                                                <w:right w:val="none" w:sz="0" w:space="0" w:color="auto"/>
                                              </w:divBdr>
                                            </w:div>
                                            <w:div w:id="850874979">
                                              <w:marLeft w:val="0"/>
                                              <w:marRight w:val="0"/>
                                              <w:marTop w:val="0"/>
                                              <w:marBottom w:val="0"/>
                                              <w:divBdr>
                                                <w:top w:val="none" w:sz="0" w:space="0" w:color="auto"/>
                                                <w:left w:val="none" w:sz="0" w:space="0" w:color="auto"/>
                                                <w:bottom w:val="none" w:sz="0" w:space="0" w:color="auto"/>
                                                <w:right w:val="none" w:sz="0" w:space="0" w:color="auto"/>
                                              </w:divBdr>
                                            </w:div>
                                            <w:div w:id="768965529">
                                              <w:marLeft w:val="0"/>
                                              <w:marRight w:val="0"/>
                                              <w:marTop w:val="0"/>
                                              <w:marBottom w:val="0"/>
                                              <w:divBdr>
                                                <w:top w:val="none" w:sz="0" w:space="0" w:color="auto"/>
                                                <w:left w:val="none" w:sz="0" w:space="0" w:color="auto"/>
                                                <w:bottom w:val="none" w:sz="0" w:space="0" w:color="auto"/>
                                                <w:right w:val="none" w:sz="0" w:space="0" w:color="auto"/>
                                              </w:divBdr>
                                            </w:div>
                                            <w:div w:id="1306395221">
                                              <w:marLeft w:val="0"/>
                                              <w:marRight w:val="0"/>
                                              <w:marTop w:val="0"/>
                                              <w:marBottom w:val="0"/>
                                              <w:divBdr>
                                                <w:top w:val="none" w:sz="0" w:space="0" w:color="auto"/>
                                                <w:left w:val="none" w:sz="0" w:space="0" w:color="auto"/>
                                                <w:bottom w:val="none" w:sz="0" w:space="0" w:color="auto"/>
                                                <w:right w:val="none" w:sz="0" w:space="0" w:color="auto"/>
                                              </w:divBdr>
                                            </w:div>
                                            <w:div w:id="1884948877">
                                              <w:marLeft w:val="0"/>
                                              <w:marRight w:val="0"/>
                                              <w:marTop w:val="0"/>
                                              <w:marBottom w:val="0"/>
                                              <w:divBdr>
                                                <w:top w:val="none" w:sz="0" w:space="0" w:color="auto"/>
                                                <w:left w:val="none" w:sz="0" w:space="0" w:color="auto"/>
                                                <w:bottom w:val="none" w:sz="0" w:space="0" w:color="auto"/>
                                                <w:right w:val="none" w:sz="0" w:space="0" w:color="auto"/>
                                              </w:divBdr>
                                            </w:div>
                                            <w:div w:id="1643073297">
                                              <w:marLeft w:val="0"/>
                                              <w:marRight w:val="0"/>
                                              <w:marTop w:val="0"/>
                                              <w:marBottom w:val="0"/>
                                              <w:divBdr>
                                                <w:top w:val="none" w:sz="0" w:space="0" w:color="auto"/>
                                                <w:left w:val="none" w:sz="0" w:space="0" w:color="auto"/>
                                                <w:bottom w:val="none" w:sz="0" w:space="0" w:color="auto"/>
                                                <w:right w:val="none" w:sz="0" w:space="0" w:color="auto"/>
                                              </w:divBdr>
                                            </w:div>
                                            <w:div w:id="1388257768">
                                              <w:marLeft w:val="0"/>
                                              <w:marRight w:val="0"/>
                                              <w:marTop w:val="0"/>
                                              <w:marBottom w:val="0"/>
                                              <w:divBdr>
                                                <w:top w:val="none" w:sz="0" w:space="0" w:color="auto"/>
                                                <w:left w:val="none" w:sz="0" w:space="0" w:color="auto"/>
                                                <w:bottom w:val="none" w:sz="0" w:space="0" w:color="auto"/>
                                                <w:right w:val="none" w:sz="0" w:space="0" w:color="auto"/>
                                              </w:divBdr>
                                            </w:div>
                                            <w:div w:id="1271086109">
                                              <w:marLeft w:val="0"/>
                                              <w:marRight w:val="0"/>
                                              <w:marTop w:val="0"/>
                                              <w:marBottom w:val="0"/>
                                              <w:divBdr>
                                                <w:top w:val="none" w:sz="0" w:space="0" w:color="auto"/>
                                                <w:left w:val="none" w:sz="0" w:space="0" w:color="auto"/>
                                                <w:bottom w:val="none" w:sz="0" w:space="0" w:color="auto"/>
                                                <w:right w:val="none" w:sz="0" w:space="0" w:color="auto"/>
                                              </w:divBdr>
                                            </w:div>
                                            <w:div w:id="1182820206">
                                              <w:marLeft w:val="0"/>
                                              <w:marRight w:val="0"/>
                                              <w:marTop w:val="0"/>
                                              <w:marBottom w:val="0"/>
                                              <w:divBdr>
                                                <w:top w:val="none" w:sz="0" w:space="0" w:color="auto"/>
                                                <w:left w:val="none" w:sz="0" w:space="0" w:color="auto"/>
                                                <w:bottom w:val="none" w:sz="0" w:space="0" w:color="auto"/>
                                                <w:right w:val="none" w:sz="0" w:space="0" w:color="auto"/>
                                              </w:divBdr>
                                            </w:div>
                                            <w:div w:id="2147116780">
                                              <w:marLeft w:val="0"/>
                                              <w:marRight w:val="0"/>
                                              <w:marTop w:val="0"/>
                                              <w:marBottom w:val="0"/>
                                              <w:divBdr>
                                                <w:top w:val="none" w:sz="0" w:space="0" w:color="auto"/>
                                                <w:left w:val="none" w:sz="0" w:space="0" w:color="auto"/>
                                                <w:bottom w:val="none" w:sz="0" w:space="0" w:color="auto"/>
                                                <w:right w:val="none" w:sz="0" w:space="0" w:color="auto"/>
                                              </w:divBdr>
                                            </w:div>
                                            <w:div w:id="20283089">
                                              <w:marLeft w:val="0"/>
                                              <w:marRight w:val="0"/>
                                              <w:marTop w:val="0"/>
                                              <w:marBottom w:val="0"/>
                                              <w:divBdr>
                                                <w:top w:val="none" w:sz="0" w:space="0" w:color="auto"/>
                                                <w:left w:val="none" w:sz="0" w:space="0" w:color="auto"/>
                                                <w:bottom w:val="none" w:sz="0" w:space="0" w:color="auto"/>
                                                <w:right w:val="none" w:sz="0" w:space="0" w:color="auto"/>
                                              </w:divBdr>
                                            </w:div>
                                            <w:div w:id="1091000748">
                                              <w:marLeft w:val="0"/>
                                              <w:marRight w:val="0"/>
                                              <w:marTop w:val="0"/>
                                              <w:marBottom w:val="0"/>
                                              <w:divBdr>
                                                <w:top w:val="none" w:sz="0" w:space="0" w:color="auto"/>
                                                <w:left w:val="none" w:sz="0" w:space="0" w:color="auto"/>
                                                <w:bottom w:val="none" w:sz="0" w:space="0" w:color="auto"/>
                                                <w:right w:val="none" w:sz="0" w:space="0" w:color="auto"/>
                                              </w:divBdr>
                                            </w:div>
                                            <w:div w:id="950166039">
                                              <w:marLeft w:val="0"/>
                                              <w:marRight w:val="0"/>
                                              <w:marTop w:val="0"/>
                                              <w:marBottom w:val="0"/>
                                              <w:divBdr>
                                                <w:top w:val="none" w:sz="0" w:space="0" w:color="auto"/>
                                                <w:left w:val="none" w:sz="0" w:space="0" w:color="auto"/>
                                                <w:bottom w:val="none" w:sz="0" w:space="0" w:color="auto"/>
                                                <w:right w:val="none" w:sz="0" w:space="0" w:color="auto"/>
                                              </w:divBdr>
                                            </w:div>
                                            <w:div w:id="1028070197">
                                              <w:marLeft w:val="0"/>
                                              <w:marRight w:val="0"/>
                                              <w:marTop w:val="0"/>
                                              <w:marBottom w:val="0"/>
                                              <w:divBdr>
                                                <w:top w:val="none" w:sz="0" w:space="0" w:color="auto"/>
                                                <w:left w:val="none" w:sz="0" w:space="0" w:color="auto"/>
                                                <w:bottom w:val="none" w:sz="0" w:space="0" w:color="auto"/>
                                                <w:right w:val="none" w:sz="0" w:space="0" w:color="auto"/>
                                              </w:divBdr>
                                            </w:div>
                                            <w:div w:id="1421874813">
                                              <w:marLeft w:val="0"/>
                                              <w:marRight w:val="0"/>
                                              <w:marTop w:val="0"/>
                                              <w:marBottom w:val="0"/>
                                              <w:divBdr>
                                                <w:top w:val="none" w:sz="0" w:space="0" w:color="auto"/>
                                                <w:left w:val="none" w:sz="0" w:space="0" w:color="auto"/>
                                                <w:bottom w:val="none" w:sz="0" w:space="0" w:color="auto"/>
                                                <w:right w:val="none" w:sz="0" w:space="0" w:color="auto"/>
                                              </w:divBdr>
                                            </w:div>
                                            <w:div w:id="1238436893">
                                              <w:marLeft w:val="0"/>
                                              <w:marRight w:val="0"/>
                                              <w:marTop w:val="0"/>
                                              <w:marBottom w:val="0"/>
                                              <w:divBdr>
                                                <w:top w:val="none" w:sz="0" w:space="0" w:color="auto"/>
                                                <w:left w:val="none" w:sz="0" w:space="0" w:color="auto"/>
                                                <w:bottom w:val="none" w:sz="0" w:space="0" w:color="auto"/>
                                                <w:right w:val="none" w:sz="0" w:space="0" w:color="auto"/>
                                              </w:divBdr>
                                            </w:div>
                                            <w:div w:id="1109466478">
                                              <w:marLeft w:val="0"/>
                                              <w:marRight w:val="0"/>
                                              <w:marTop w:val="0"/>
                                              <w:marBottom w:val="0"/>
                                              <w:divBdr>
                                                <w:top w:val="none" w:sz="0" w:space="0" w:color="auto"/>
                                                <w:left w:val="none" w:sz="0" w:space="0" w:color="auto"/>
                                                <w:bottom w:val="none" w:sz="0" w:space="0" w:color="auto"/>
                                                <w:right w:val="none" w:sz="0" w:space="0" w:color="auto"/>
                                              </w:divBdr>
                                            </w:div>
                                            <w:div w:id="76556993">
                                              <w:marLeft w:val="0"/>
                                              <w:marRight w:val="0"/>
                                              <w:marTop w:val="0"/>
                                              <w:marBottom w:val="0"/>
                                              <w:divBdr>
                                                <w:top w:val="none" w:sz="0" w:space="0" w:color="auto"/>
                                                <w:left w:val="none" w:sz="0" w:space="0" w:color="auto"/>
                                                <w:bottom w:val="none" w:sz="0" w:space="0" w:color="auto"/>
                                                <w:right w:val="none" w:sz="0" w:space="0" w:color="auto"/>
                                              </w:divBdr>
                                            </w:div>
                                            <w:div w:id="1371879793">
                                              <w:marLeft w:val="0"/>
                                              <w:marRight w:val="0"/>
                                              <w:marTop w:val="0"/>
                                              <w:marBottom w:val="0"/>
                                              <w:divBdr>
                                                <w:top w:val="none" w:sz="0" w:space="0" w:color="auto"/>
                                                <w:left w:val="none" w:sz="0" w:space="0" w:color="auto"/>
                                                <w:bottom w:val="none" w:sz="0" w:space="0" w:color="auto"/>
                                                <w:right w:val="none" w:sz="0" w:space="0" w:color="auto"/>
                                              </w:divBdr>
                                            </w:div>
                                            <w:div w:id="1315065851">
                                              <w:marLeft w:val="0"/>
                                              <w:marRight w:val="0"/>
                                              <w:marTop w:val="0"/>
                                              <w:marBottom w:val="0"/>
                                              <w:divBdr>
                                                <w:top w:val="none" w:sz="0" w:space="0" w:color="auto"/>
                                                <w:left w:val="none" w:sz="0" w:space="0" w:color="auto"/>
                                                <w:bottom w:val="none" w:sz="0" w:space="0" w:color="auto"/>
                                                <w:right w:val="none" w:sz="0" w:space="0" w:color="auto"/>
                                              </w:divBdr>
                                            </w:div>
                                            <w:div w:id="1969503900">
                                              <w:marLeft w:val="0"/>
                                              <w:marRight w:val="0"/>
                                              <w:marTop w:val="0"/>
                                              <w:marBottom w:val="0"/>
                                              <w:divBdr>
                                                <w:top w:val="none" w:sz="0" w:space="0" w:color="auto"/>
                                                <w:left w:val="none" w:sz="0" w:space="0" w:color="auto"/>
                                                <w:bottom w:val="none" w:sz="0" w:space="0" w:color="auto"/>
                                                <w:right w:val="none" w:sz="0" w:space="0" w:color="auto"/>
                                              </w:divBdr>
                                            </w:div>
                                            <w:div w:id="2131313694">
                                              <w:marLeft w:val="0"/>
                                              <w:marRight w:val="0"/>
                                              <w:marTop w:val="0"/>
                                              <w:marBottom w:val="0"/>
                                              <w:divBdr>
                                                <w:top w:val="none" w:sz="0" w:space="0" w:color="auto"/>
                                                <w:left w:val="none" w:sz="0" w:space="0" w:color="auto"/>
                                                <w:bottom w:val="none" w:sz="0" w:space="0" w:color="auto"/>
                                                <w:right w:val="none" w:sz="0" w:space="0" w:color="auto"/>
                                              </w:divBdr>
                                            </w:div>
                                            <w:div w:id="1521507081">
                                              <w:marLeft w:val="0"/>
                                              <w:marRight w:val="0"/>
                                              <w:marTop w:val="0"/>
                                              <w:marBottom w:val="0"/>
                                              <w:divBdr>
                                                <w:top w:val="none" w:sz="0" w:space="0" w:color="auto"/>
                                                <w:left w:val="none" w:sz="0" w:space="0" w:color="auto"/>
                                                <w:bottom w:val="none" w:sz="0" w:space="0" w:color="auto"/>
                                                <w:right w:val="none" w:sz="0" w:space="0" w:color="auto"/>
                                              </w:divBdr>
                                            </w:div>
                                            <w:div w:id="101069423">
                                              <w:marLeft w:val="0"/>
                                              <w:marRight w:val="0"/>
                                              <w:marTop w:val="0"/>
                                              <w:marBottom w:val="0"/>
                                              <w:divBdr>
                                                <w:top w:val="none" w:sz="0" w:space="0" w:color="auto"/>
                                                <w:left w:val="none" w:sz="0" w:space="0" w:color="auto"/>
                                                <w:bottom w:val="none" w:sz="0" w:space="0" w:color="auto"/>
                                                <w:right w:val="none" w:sz="0" w:space="0" w:color="auto"/>
                                              </w:divBdr>
                                            </w:div>
                                            <w:div w:id="1624918853">
                                              <w:marLeft w:val="0"/>
                                              <w:marRight w:val="0"/>
                                              <w:marTop w:val="0"/>
                                              <w:marBottom w:val="0"/>
                                              <w:divBdr>
                                                <w:top w:val="none" w:sz="0" w:space="0" w:color="auto"/>
                                                <w:left w:val="none" w:sz="0" w:space="0" w:color="auto"/>
                                                <w:bottom w:val="none" w:sz="0" w:space="0" w:color="auto"/>
                                                <w:right w:val="none" w:sz="0" w:space="0" w:color="auto"/>
                                              </w:divBdr>
                                            </w:div>
                                            <w:div w:id="733508388">
                                              <w:marLeft w:val="0"/>
                                              <w:marRight w:val="0"/>
                                              <w:marTop w:val="0"/>
                                              <w:marBottom w:val="0"/>
                                              <w:divBdr>
                                                <w:top w:val="none" w:sz="0" w:space="0" w:color="auto"/>
                                                <w:left w:val="none" w:sz="0" w:space="0" w:color="auto"/>
                                                <w:bottom w:val="none" w:sz="0" w:space="0" w:color="auto"/>
                                                <w:right w:val="none" w:sz="0" w:space="0" w:color="auto"/>
                                              </w:divBdr>
                                            </w:div>
                                            <w:div w:id="1494224358">
                                              <w:marLeft w:val="0"/>
                                              <w:marRight w:val="0"/>
                                              <w:marTop w:val="0"/>
                                              <w:marBottom w:val="0"/>
                                              <w:divBdr>
                                                <w:top w:val="none" w:sz="0" w:space="0" w:color="auto"/>
                                                <w:left w:val="none" w:sz="0" w:space="0" w:color="auto"/>
                                                <w:bottom w:val="none" w:sz="0" w:space="0" w:color="auto"/>
                                                <w:right w:val="none" w:sz="0" w:space="0" w:color="auto"/>
                                              </w:divBdr>
                                            </w:div>
                                            <w:div w:id="1299064858">
                                              <w:marLeft w:val="0"/>
                                              <w:marRight w:val="0"/>
                                              <w:marTop w:val="0"/>
                                              <w:marBottom w:val="0"/>
                                              <w:divBdr>
                                                <w:top w:val="none" w:sz="0" w:space="0" w:color="auto"/>
                                                <w:left w:val="none" w:sz="0" w:space="0" w:color="auto"/>
                                                <w:bottom w:val="none" w:sz="0" w:space="0" w:color="auto"/>
                                                <w:right w:val="none" w:sz="0" w:space="0" w:color="auto"/>
                                              </w:divBdr>
                                            </w:div>
                                            <w:div w:id="2041737006">
                                              <w:marLeft w:val="0"/>
                                              <w:marRight w:val="0"/>
                                              <w:marTop w:val="0"/>
                                              <w:marBottom w:val="0"/>
                                              <w:divBdr>
                                                <w:top w:val="none" w:sz="0" w:space="0" w:color="auto"/>
                                                <w:left w:val="none" w:sz="0" w:space="0" w:color="auto"/>
                                                <w:bottom w:val="none" w:sz="0" w:space="0" w:color="auto"/>
                                                <w:right w:val="none" w:sz="0" w:space="0" w:color="auto"/>
                                              </w:divBdr>
                                            </w:div>
                                            <w:div w:id="1397244945">
                                              <w:marLeft w:val="0"/>
                                              <w:marRight w:val="0"/>
                                              <w:marTop w:val="0"/>
                                              <w:marBottom w:val="0"/>
                                              <w:divBdr>
                                                <w:top w:val="none" w:sz="0" w:space="0" w:color="auto"/>
                                                <w:left w:val="none" w:sz="0" w:space="0" w:color="auto"/>
                                                <w:bottom w:val="none" w:sz="0" w:space="0" w:color="auto"/>
                                                <w:right w:val="none" w:sz="0" w:space="0" w:color="auto"/>
                                              </w:divBdr>
                                            </w:div>
                                            <w:div w:id="1557929448">
                                              <w:marLeft w:val="0"/>
                                              <w:marRight w:val="0"/>
                                              <w:marTop w:val="0"/>
                                              <w:marBottom w:val="0"/>
                                              <w:divBdr>
                                                <w:top w:val="none" w:sz="0" w:space="0" w:color="auto"/>
                                                <w:left w:val="none" w:sz="0" w:space="0" w:color="auto"/>
                                                <w:bottom w:val="none" w:sz="0" w:space="0" w:color="auto"/>
                                                <w:right w:val="none" w:sz="0" w:space="0" w:color="auto"/>
                                              </w:divBdr>
                                            </w:div>
                                            <w:div w:id="1351449910">
                                              <w:marLeft w:val="0"/>
                                              <w:marRight w:val="0"/>
                                              <w:marTop w:val="0"/>
                                              <w:marBottom w:val="0"/>
                                              <w:divBdr>
                                                <w:top w:val="none" w:sz="0" w:space="0" w:color="auto"/>
                                                <w:left w:val="none" w:sz="0" w:space="0" w:color="auto"/>
                                                <w:bottom w:val="none" w:sz="0" w:space="0" w:color="auto"/>
                                                <w:right w:val="none" w:sz="0" w:space="0" w:color="auto"/>
                                              </w:divBdr>
                                            </w:div>
                                            <w:div w:id="879630079">
                                              <w:marLeft w:val="0"/>
                                              <w:marRight w:val="0"/>
                                              <w:marTop w:val="0"/>
                                              <w:marBottom w:val="0"/>
                                              <w:divBdr>
                                                <w:top w:val="none" w:sz="0" w:space="0" w:color="auto"/>
                                                <w:left w:val="none" w:sz="0" w:space="0" w:color="auto"/>
                                                <w:bottom w:val="none" w:sz="0" w:space="0" w:color="auto"/>
                                                <w:right w:val="none" w:sz="0" w:space="0" w:color="auto"/>
                                              </w:divBdr>
                                            </w:div>
                                            <w:div w:id="947658784">
                                              <w:marLeft w:val="0"/>
                                              <w:marRight w:val="0"/>
                                              <w:marTop w:val="0"/>
                                              <w:marBottom w:val="0"/>
                                              <w:divBdr>
                                                <w:top w:val="none" w:sz="0" w:space="0" w:color="auto"/>
                                                <w:left w:val="none" w:sz="0" w:space="0" w:color="auto"/>
                                                <w:bottom w:val="none" w:sz="0" w:space="0" w:color="auto"/>
                                                <w:right w:val="none" w:sz="0" w:space="0" w:color="auto"/>
                                              </w:divBdr>
                                            </w:div>
                                            <w:div w:id="1982076937">
                                              <w:marLeft w:val="0"/>
                                              <w:marRight w:val="0"/>
                                              <w:marTop w:val="0"/>
                                              <w:marBottom w:val="0"/>
                                              <w:divBdr>
                                                <w:top w:val="none" w:sz="0" w:space="0" w:color="auto"/>
                                                <w:left w:val="none" w:sz="0" w:space="0" w:color="auto"/>
                                                <w:bottom w:val="none" w:sz="0" w:space="0" w:color="auto"/>
                                                <w:right w:val="none" w:sz="0" w:space="0" w:color="auto"/>
                                              </w:divBdr>
                                            </w:div>
                                            <w:div w:id="435176800">
                                              <w:marLeft w:val="0"/>
                                              <w:marRight w:val="0"/>
                                              <w:marTop w:val="0"/>
                                              <w:marBottom w:val="0"/>
                                              <w:divBdr>
                                                <w:top w:val="none" w:sz="0" w:space="0" w:color="auto"/>
                                                <w:left w:val="none" w:sz="0" w:space="0" w:color="auto"/>
                                                <w:bottom w:val="none" w:sz="0" w:space="0" w:color="auto"/>
                                                <w:right w:val="none" w:sz="0" w:space="0" w:color="auto"/>
                                              </w:divBdr>
                                            </w:div>
                                            <w:div w:id="115876411">
                                              <w:marLeft w:val="0"/>
                                              <w:marRight w:val="0"/>
                                              <w:marTop w:val="0"/>
                                              <w:marBottom w:val="0"/>
                                              <w:divBdr>
                                                <w:top w:val="none" w:sz="0" w:space="0" w:color="auto"/>
                                                <w:left w:val="none" w:sz="0" w:space="0" w:color="auto"/>
                                                <w:bottom w:val="none" w:sz="0" w:space="0" w:color="auto"/>
                                                <w:right w:val="none" w:sz="0" w:space="0" w:color="auto"/>
                                              </w:divBdr>
                                            </w:div>
                                            <w:div w:id="1213036354">
                                              <w:marLeft w:val="0"/>
                                              <w:marRight w:val="0"/>
                                              <w:marTop w:val="0"/>
                                              <w:marBottom w:val="0"/>
                                              <w:divBdr>
                                                <w:top w:val="none" w:sz="0" w:space="0" w:color="auto"/>
                                                <w:left w:val="none" w:sz="0" w:space="0" w:color="auto"/>
                                                <w:bottom w:val="none" w:sz="0" w:space="0" w:color="auto"/>
                                                <w:right w:val="none" w:sz="0" w:space="0" w:color="auto"/>
                                              </w:divBdr>
                                            </w:div>
                                            <w:div w:id="1458523984">
                                              <w:marLeft w:val="0"/>
                                              <w:marRight w:val="0"/>
                                              <w:marTop w:val="0"/>
                                              <w:marBottom w:val="0"/>
                                              <w:divBdr>
                                                <w:top w:val="none" w:sz="0" w:space="0" w:color="auto"/>
                                                <w:left w:val="none" w:sz="0" w:space="0" w:color="auto"/>
                                                <w:bottom w:val="none" w:sz="0" w:space="0" w:color="auto"/>
                                                <w:right w:val="none" w:sz="0" w:space="0" w:color="auto"/>
                                              </w:divBdr>
                                            </w:div>
                                            <w:div w:id="1140147625">
                                              <w:marLeft w:val="0"/>
                                              <w:marRight w:val="0"/>
                                              <w:marTop w:val="0"/>
                                              <w:marBottom w:val="0"/>
                                              <w:divBdr>
                                                <w:top w:val="none" w:sz="0" w:space="0" w:color="auto"/>
                                                <w:left w:val="none" w:sz="0" w:space="0" w:color="auto"/>
                                                <w:bottom w:val="none" w:sz="0" w:space="0" w:color="auto"/>
                                                <w:right w:val="none" w:sz="0" w:space="0" w:color="auto"/>
                                              </w:divBdr>
                                            </w:div>
                                            <w:div w:id="1960718043">
                                              <w:marLeft w:val="0"/>
                                              <w:marRight w:val="0"/>
                                              <w:marTop w:val="0"/>
                                              <w:marBottom w:val="0"/>
                                              <w:divBdr>
                                                <w:top w:val="none" w:sz="0" w:space="0" w:color="auto"/>
                                                <w:left w:val="none" w:sz="0" w:space="0" w:color="auto"/>
                                                <w:bottom w:val="none" w:sz="0" w:space="0" w:color="auto"/>
                                                <w:right w:val="none" w:sz="0" w:space="0" w:color="auto"/>
                                              </w:divBdr>
                                            </w:div>
                                            <w:div w:id="446506100">
                                              <w:marLeft w:val="0"/>
                                              <w:marRight w:val="0"/>
                                              <w:marTop w:val="0"/>
                                              <w:marBottom w:val="0"/>
                                              <w:divBdr>
                                                <w:top w:val="none" w:sz="0" w:space="0" w:color="auto"/>
                                                <w:left w:val="none" w:sz="0" w:space="0" w:color="auto"/>
                                                <w:bottom w:val="none" w:sz="0" w:space="0" w:color="auto"/>
                                                <w:right w:val="none" w:sz="0" w:space="0" w:color="auto"/>
                                              </w:divBdr>
                                            </w:div>
                                            <w:div w:id="120420421">
                                              <w:marLeft w:val="0"/>
                                              <w:marRight w:val="0"/>
                                              <w:marTop w:val="0"/>
                                              <w:marBottom w:val="0"/>
                                              <w:divBdr>
                                                <w:top w:val="none" w:sz="0" w:space="0" w:color="auto"/>
                                                <w:left w:val="none" w:sz="0" w:space="0" w:color="auto"/>
                                                <w:bottom w:val="none" w:sz="0" w:space="0" w:color="auto"/>
                                                <w:right w:val="none" w:sz="0" w:space="0" w:color="auto"/>
                                              </w:divBdr>
                                            </w:div>
                                            <w:div w:id="601450455">
                                              <w:marLeft w:val="0"/>
                                              <w:marRight w:val="0"/>
                                              <w:marTop w:val="0"/>
                                              <w:marBottom w:val="0"/>
                                              <w:divBdr>
                                                <w:top w:val="none" w:sz="0" w:space="0" w:color="auto"/>
                                                <w:left w:val="none" w:sz="0" w:space="0" w:color="auto"/>
                                                <w:bottom w:val="none" w:sz="0" w:space="0" w:color="auto"/>
                                                <w:right w:val="none" w:sz="0" w:space="0" w:color="auto"/>
                                              </w:divBdr>
                                            </w:div>
                                            <w:div w:id="1022898826">
                                              <w:marLeft w:val="0"/>
                                              <w:marRight w:val="0"/>
                                              <w:marTop w:val="0"/>
                                              <w:marBottom w:val="0"/>
                                              <w:divBdr>
                                                <w:top w:val="none" w:sz="0" w:space="0" w:color="auto"/>
                                                <w:left w:val="none" w:sz="0" w:space="0" w:color="auto"/>
                                                <w:bottom w:val="none" w:sz="0" w:space="0" w:color="auto"/>
                                                <w:right w:val="none" w:sz="0" w:space="0" w:color="auto"/>
                                              </w:divBdr>
                                            </w:div>
                                            <w:div w:id="2053380481">
                                              <w:marLeft w:val="0"/>
                                              <w:marRight w:val="0"/>
                                              <w:marTop w:val="0"/>
                                              <w:marBottom w:val="0"/>
                                              <w:divBdr>
                                                <w:top w:val="none" w:sz="0" w:space="0" w:color="auto"/>
                                                <w:left w:val="none" w:sz="0" w:space="0" w:color="auto"/>
                                                <w:bottom w:val="none" w:sz="0" w:space="0" w:color="auto"/>
                                                <w:right w:val="none" w:sz="0" w:space="0" w:color="auto"/>
                                              </w:divBdr>
                                            </w:div>
                                            <w:div w:id="154106574">
                                              <w:marLeft w:val="0"/>
                                              <w:marRight w:val="0"/>
                                              <w:marTop w:val="0"/>
                                              <w:marBottom w:val="0"/>
                                              <w:divBdr>
                                                <w:top w:val="none" w:sz="0" w:space="0" w:color="auto"/>
                                                <w:left w:val="none" w:sz="0" w:space="0" w:color="auto"/>
                                                <w:bottom w:val="none" w:sz="0" w:space="0" w:color="auto"/>
                                                <w:right w:val="none" w:sz="0" w:space="0" w:color="auto"/>
                                              </w:divBdr>
                                            </w:div>
                                          </w:divsChild>
                                        </w:div>
                                        <w:div w:id="136551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3709414">
                      <w:marLeft w:val="0"/>
                      <w:marRight w:val="0"/>
                      <w:marTop w:val="0"/>
                      <w:marBottom w:val="0"/>
                      <w:divBdr>
                        <w:top w:val="none" w:sz="0" w:space="0" w:color="auto"/>
                        <w:left w:val="none" w:sz="0" w:space="0" w:color="auto"/>
                        <w:bottom w:val="none" w:sz="0" w:space="0" w:color="auto"/>
                        <w:right w:val="none" w:sz="0" w:space="0" w:color="auto"/>
                      </w:divBdr>
                      <w:divsChild>
                        <w:div w:id="717825490">
                          <w:marLeft w:val="0"/>
                          <w:marRight w:val="0"/>
                          <w:marTop w:val="0"/>
                          <w:marBottom w:val="0"/>
                          <w:divBdr>
                            <w:top w:val="none" w:sz="0" w:space="0" w:color="auto"/>
                            <w:left w:val="none" w:sz="0" w:space="0" w:color="auto"/>
                            <w:bottom w:val="none" w:sz="0" w:space="0" w:color="auto"/>
                            <w:right w:val="none" w:sz="0" w:space="0" w:color="auto"/>
                          </w:divBdr>
                        </w:div>
                        <w:div w:id="136559909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520504798">
                              <w:marLeft w:val="0"/>
                              <w:marRight w:val="0"/>
                              <w:marTop w:val="0"/>
                              <w:marBottom w:val="0"/>
                              <w:divBdr>
                                <w:top w:val="none" w:sz="0" w:space="0" w:color="auto"/>
                                <w:left w:val="none" w:sz="0" w:space="0" w:color="auto"/>
                                <w:bottom w:val="none" w:sz="0" w:space="0" w:color="auto"/>
                                <w:right w:val="none" w:sz="0" w:space="0" w:color="auto"/>
                              </w:divBdr>
                              <w:divsChild>
                                <w:div w:id="34887383">
                                  <w:marLeft w:val="0"/>
                                  <w:marRight w:val="0"/>
                                  <w:marTop w:val="0"/>
                                  <w:marBottom w:val="0"/>
                                  <w:divBdr>
                                    <w:top w:val="none" w:sz="0" w:space="0" w:color="auto"/>
                                    <w:left w:val="none" w:sz="0" w:space="0" w:color="auto"/>
                                    <w:bottom w:val="none" w:sz="0" w:space="0" w:color="auto"/>
                                    <w:right w:val="none" w:sz="0" w:space="0" w:color="auto"/>
                                  </w:divBdr>
                                  <w:divsChild>
                                    <w:div w:id="515266086">
                                      <w:marLeft w:val="0"/>
                                      <w:marRight w:val="0"/>
                                      <w:marTop w:val="0"/>
                                      <w:marBottom w:val="0"/>
                                      <w:divBdr>
                                        <w:top w:val="none" w:sz="0" w:space="0" w:color="auto"/>
                                        <w:left w:val="none" w:sz="0" w:space="0" w:color="auto"/>
                                        <w:bottom w:val="none" w:sz="0" w:space="0" w:color="auto"/>
                                        <w:right w:val="none" w:sz="0" w:space="0" w:color="auto"/>
                                      </w:divBdr>
                                      <w:divsChild>
                                        <w:div w:id="16791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865401">
                                  <w:marLeft w:val="0"/>
                                  <w:marRight w:val="0"/>
                                  <w:marTop w:val="0"/>
                                  <w:marBottom w:val="0"/>
                                  <w:divBdr>
                                    <w:top w:val="none" w:sz="0" w:space="0" w:color="auto"/>
                                    <w:left w:val="none" w:sz="0" w:space="0" w:color="auto"/>
                                    <w:bottom w:val="none" w:sz="0" w:space="0" w:color="auto"/>
                                    <w:right w:val="none" w:sz="0" w:space="0" w:color="auto"/>
                                  </w:divBdr>
                                  <w:divsChild>
                                    <w:div w:id="239800512">
                                      <w:marLeft w:val="0"/>
                                      <w:marRight w:val="0"/>
                                      <w:marTop w:val="0"/>
                                      <w:marBottom w:val="0"/>
                                      <w:divBdr>
                                        <w:top w:val="none" w:sz="0" w:space="0" w:color="auto"/>
                                        <w:left w:val="none" w:sz="0" w:space="0" w:color="auto"/>
                                        <w:bottom w:val="none" w:sz="0" w:space="0" w:color="auto"/>
                                        <w:right w:val="none" w:sz="0" w:space="0" w:color="auto"/>
                                      </w:divBdr>
                                      <w:divsChild>
                                        <w:div w:id="1217738536">
                                          <w:marLeft w:val="0"/>
                                          <w:marRight w:val="0"/>
                                          <w:marTop w:val="0"/>
                                          <w:marBottom w:val="0"/>
                                          <w:divBdr>
                                            <w:top w:val="none" w:sz="0" w:space="0" w:color="auto"/>
                                            <w:left w:val="none" w:sz="0" w:space="0" w:color="auto"/>
                                            <w:bottom w:val="none" w:sz="0" w:space="0" w:color="auto"/>
                                            <w:right w:val="none" w:sz="0" w:space="0" w:color="auto"/>
                                          </w:divBdr>
                                          <w:divsChild>
                                            <w:div w:id="428045452">
                                              <w:marLeft w:val="0"/>
                                              <w:marRight w:val="0"/>
                                              <w:marTop w:val="0"/>
                                              <w:marBottom w:val="0"/>
                                              <w:divBdr>
                                                <w:top w:val="none" w:sz="0" w:space="0" w:color="auto"/>
                                                <w:left w:val="none" w:sz="0" w:space="0" w:color="auto"/>
                                                <w:bottom w:val="none" w:sz="0" w:space="0" w:color="auto"/>
                                                <w:right w:val="none" w:sz="0" w:space="0" w:color="auto"/>
                                              </w:divBdr>
                                              <w:divsChild>
                                                <w:div w:id="172853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859096">
                              <w:marLeft w:val="0"/>
                              <w:marRight w:val="0"/>
                              <w:marTop w:val="0"/>
                              <w:marBottom w:val="0"/>
                              <w:divBdr>
                                <w:top w:val="none" w:sz="0" w:space="0" w:color="auto"/>
                                <w:left w:val="none" w:sz="0" w:space="0" w:color="auto"/>
                                <w:bottom w:val="none" w:sz="0" w:space="0" w:color="auto"/>
                                <w:right w:val="none" w:sz="0" w:space="0" w:color="auto"/>
                              </w:divBdr>
                              <w:divsChild>
                                <w:div w:id="1114053002">
                                  <w:marLeft w:val="0"/>
                                  <w:marRight w:val="0"/>
                                  <w:marTop w:val="0"/>
                                  <w:marBottom w:val="0"/>
                                  <w:divBdr>
                                    <w:top w:val="none" w:sz="0" w:space="0" w:color="auto"/>
                                    <w:left w:val="none" w:sz="0" w:space="0" w:color="auto"/>
                                    <w:bottom w:val="none" w:sz="0" w:space="0" w:color="auto"/>
                                    <w:right w:val="none" w:sz="0" w:space="0" w:color="auto"/>
                                  </w:divBdr>
                                </w:div>
                                <w:div w:id="25594560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09183051">
                                      <w:marLeft w:val="0"/>
                                      <w:marRight w:val="0"/>
                                      <w:marTop w:val="0"/>
                                      <w:marBottom w:val="0"/>
                                      <w:divBdr>
                                        <w:top w:val="none" w:sz="0" w:space="0" w:color="auto"/>
                                        <w:left w:val="none" w:sz="0" w:space="0" w:color="auto"/>
                                        <w:bottom w:val="none" w:sz="0" w:space="0" w:color="auto"/>
                                        <w:right w:val="none" w:sz="0" w:space="0" w:color="auto"/>
                                      </w:divBdr>
                                      <w:divsChild>
                                        <w:div w:id="1189098261">
                                          <w:marLeft w:val="0"/>
                                          <w:marRight w:val="0"/>
                                          <w:marTop w:val="0"/>
                                          <w:marBottom w:val="0"/>
                                          <w:divBdr>
                                            <w:top w:val="none" w:sz="0" w:space="0" w:color="auto"/>
                                            <w:left w:val="none" w:sz="0" w:space="0" w:color="auto"/>
                                            <w:bottom w:val="none" w:sz="0" w:space="0" w:color="auto"/>
                                            <w:right w:val="none" w:sz="0" w:space="0" w:color="auto"/>
                                          </w:divBdr>
                                        </w:div>
                                        <w:div w:id="574165816">
                                          <w:marLeft w:val="0"/>
                                          <w:marRight w:val="0"/>
                                          <w:marTop w:val="0"/>
                                          <w:marBottom w:val="0"/>
                                          <w:divBdr>
                                            <w:top w:val="none" w:sz="0" w:space="0" w:color="auto"/>
                                            <w:left w:val="none" w:sz="0" w:space="0" w:color="auto"/>
                                            <w:bottom w:val="none" w:sz="0" w:space="0" w:color="auto"/>
                                            <w:right w:val="none" w:sz="0" w:space="0" w:color="auto"/>
                                          </w:divBdr>
                                        </w:div>
                                        <w:div w:id="615018288">
                                          <w:marLeft w:val="0"/>
                                          <w:marRight w:val="0"/>
                                          <w:marTop w:val="0"/>
                                          <w:marBottom w:val="0"/>
                                          <w:divBdr>
                                            <w:top w:val="none" w:sz="0" w:space="0" w:color="auto"/>
                                            <w:left w:val="none" w:sz="0" w:space="0" w:color="auto"/>
                                            <w:bottom w:val="none" w:sz="0" w:space="0" w:color="auto"/>
                                            <w:right w:val="none" w:sz="0" w:space="0" w:color="auto"/>
                                          </w:divBdr>
                                        </w:div>
                                        <w:div w:id="2069959248">
                                          <w:marLeft w:val="0"/>
                                          <w:marRight w:val="0"/>
                                          <w:marTop w:val="0"/>
                                          <w:marBottom w:val="0"/>
                                          <w:divBdr>
                                            <w:top w:val="none" w:sz="0" w:space="0" w:color="auto"/>
                                            <w:left w:val="none" w:sz="0" w:space="0" w:color="auto"/>
                                            <w:bottom w:val="none" w:sz="0" w:space="0" w:color="auto"/>
                                            <w:right w:val="none" w:sz="0" w:space="0" w:color="auto"/>
                                          </w:divBdr>
                                          <w:divsChild>
                                            <w:div w:id="929124711">
                                              <w:marLeft w:val="0"/>
                                              <w:marRight w:val="0"/>
                                              <w:marTop w:val="0"/>
                                              <w:marBottom w:val="0"/>
                                              <w:divBdr>
                                                <w:top w:val="none" w:sz="0" w:space="0" w:color="auto"/>
                                                <w:left w:val="none" w:sz="0" w:space="0" w:color="auto"/>
                                                <w:bottom w:val="none" w:sz="0" w:space="0" w:color="auto"/>
                                                <w:right w:val="none" w:sz="0" w:space="0" w:color="auto"/>
                                              </w:divBdr>
                                              <w:divsChild>
                                                <w:div w:id="878738736">
                                                  <w:marLeft w:val="0"/>
                                                  <w:marRight w:val="0"/>
                                                  <w:marTop w:val="0"/>
                                                  <w:marBottom w:val="0"/>
                                                  <w:divBdr>
                                                    <w:top w:val="none" w:sz="0" w:space="0" w:color="auto"/>
                                                    <w:left w:val="none" w:sz="0" w:space="0" w:color="auto"/>
                                                    <w:bottom w:val="none" w:sz="0" w:space="0" w:color="auto"/>
                                                    <w:right w:val="none" w:sz="0" w:space="0" w:color="auto"/>
                                                  </w:divBdr>
                                                  <w:divsChild>
                                                    <w:div w:id="823668700">
                                                      <w:marLeft w:val="0"/>
                                                      <w:marRight w:val="0"/>
                                                      <w:marTop w:val="0"/>
                                                      <w:marBottom w:val="0"/>
                                                      <w:divBdr>
                                                        <w:top w:val="none" w:sz="0" w:space="0" w:color="auto"/>
                                                        <w:left w:val="none" w:sz="0" w:space="0" w:color="auto"/>
                                                        <w:bottom w:val="none" w:sz="0" w:space="0" w:color="auto"/>
                                                        <w:right w:val="none" w:sz="0" w:space="0" w:color="auto"/>
                                                      </w:divBdr>
                                                    </w:div>
                                                    <w:div w:id="8354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29789">
                                          <w:marLeft w:val="0"/>
                                          <w:marRight w:val="0"/>
                                          <w:marTop w:val="0"/>
                                          <w:marBottom w:val="0"/>
                                          <w:divBdr>
                                            <w:top w:val="none" w:sz="0" w:space="0" w:color="auto"/>
                                            <w:left w:val="none" w:sz="0" w:space="0" w:color="auto"/>
                                            <w:bottom w:val="none" w:sz="0" w:space="0" w:color="auto"/>
                                            <w:right w:val="none" w:sz="0" w:space="0" w:color="auto"/>
                                          </w:divBdr>
                                          <w:divsChild>
                                            <w:div w:id="1217162605">
                                              <w:marLeft w:val="0"/>
                                              <w:marRight w:val="0"/>
                                              <w:marTop w:val="0"/>
                                              <w:marBottom w:val="0"/>
                                              <w:divBdr>
                                                <w:top w:val="none" w:sz="0" w:space="0" w:color="auto"/>
                                                <w:left w:val="none" w:sz="0" w:space="0" w:color="auto"/>
                                                <w:bottom w:val="none" w:sz="0" w:space="0" w:color="auto"/>
                                                <w:right w:val="none" w:sz="0" w:space="0" w:color="auto"/>
                                              </w:divBdr>
                                              <w:divsChild>
                                                <w:div w:id="1418745283">
                                                  <w:marLeft w:val="0"/>
                                                  <w:marRight w:val="0"/>
                                                  <w:marTop w:val="0"/>
                                                  <w:marBottom w:val="0"/>
                                                  <w:divBdr>
                                                    <w:top w:val="none" w:sz="0" w:space="0" w:color="auto"/>
                                                    <w:left w:val="none" w:sz="0" w:space="0" w:color="auto"/>
                                                    <w:bottom w:val="none" w:sz="0" w:space="0" w:color="auto"/>
                                                    <w:right w:val="none" w:sz="0" w:space="0" w:color="auto"/>
                                                  </w:divBdr>
                                                </w:div>
                                              </w:divsChild>
                                            </w:div>
                                            <w:div w:id="957219120">
                                              <w:marLeft w:val="0"/>
                                              <w:marRight w:val="0"/>
                                              <w:marTop w:val="0"/>
                                              <w:marBottom w:val="0"/>
                                              <w:divBdr>
                                                <w:top w:val="none" w:sz="0" w:space="0" w:color="auto"/>
                                                <w:left w:val="none" w:sz="0" w:space="0" w:color="auto"/>
                                                <w:bottom w:val="none" w:sz="0" w:space="0" w:color="auto"/>
                                                <w:right w:val="none" w:sz="0" w:space="0" w:color="auto"/>
                                              </w:divBdr>
                                              <w:divsChild>
                                                <w:div w:id="47995275">
                                                  <w:marLeft w:val="0"/>
                                                  <w:marRight w:val="0"/>
                                                  <w:marTop w:val="0"/>
                                                  <w:marBottom w:val="0"/>
                                                  <w:divBdr>
                                                    <w:top w:val="none" w:sz="0" w:space="0" w:color="auto"/>
                                                    <w:left w:val="none" w:sz="0" w:space="0" w:color="auto"/>
                                                    <w:bottom w:val="none" w:sz="0" w:space="0" w:color="auto"/>
                                                    <w:right w:val="none" w:sz="0" w:space="0" w:color="auto"/>
                                                  </w:divBdr>
                                                </w:div>
                                              </w:divsChild>
                                            </w:div>
                                            <w:div w:id="1792623451">
                                              <w:marLeft w:val="0"/>
                                              <w:marRight w:val="0"/>
                                              <w:marTop w:val="0"/>
                                              <w:marBottom w:val="0"/>
                                              <w:divBdr>
                                                <w:top w:val="none" w:sz="0" w:space="0" w:color="auto"/>
                                                <w:left w:val="none" w:sz="0" w:space="0" w:color="auto"/>
                                                <w:bottom w:val="none" w:sz="0" w:space="0" w:color="auto"/>
                                                <w:right w:val="none" w:sz="0" w:space="0" w:color="auto"/>
                                              </w:divBdr>
                                              <w:divsChild>
                                                <w:div w:id="140052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65742">
                                          <w:marLeft w:val="0"/>
                                          <w:marRight w:val="0"/>
                                          <w:marTop w:val="0"/>
                                          <w:marBottom w:val="0"/>
                                          <w:divBdr>
                                            <w:top w:val="none" w:sz="0" w:space="0" w:color="auto"/>
                                            <w:left w:val="none" w:sz="0" w:space="0" w:color="auto"/>
                                            <w:bottom w:val="none" w:sz="0" w:space="0" w:color="auto"/>
                                            <w:right w:val="none" w:sz="0" w:space="0" w:color="auto"/>
                                          </w:divBdr>
                                          <w:divsChild>
                                            <w:div w:id="1895268063">
                                              <w:marLeft w:val="0"/>
                                              <w:marRight w:val="0"/>
                                              <w:marTop w:val="0"/>
                                              <w:marBottom w:val="0"/>
                                              <w:divBdr>
                                                <w:top w:val="none" w:sz="0" w:space="0" w:color="auto"/>
                                                <w:left w:val="none" w:sz="0" w:space="0" w:color="auto"/>
                                                <w:bottom w:val="none" w:sz="0" w:space="0" w:color="auto"/>
                                                <w:right w:val="none" w:sz="0" w:space="0" w:color="auto"/>
                                              </w:divBdr>
                                              <w:divsChild>
                                                <w:div w:id="182434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2912">
                                          <w:marLeft w:val="0"/>
                                          <w:marRight w:val="0"/>
                                          <w:marTop w:val="0"/>
                                          <w:marBottom w:val="0"/>
                                          <w:divBdr>
                                            <w:top w:val="none" w:sz="0" w:space="0" w:color="auto"/>
                                            <w:left w:val="none" w:sz="0" w:space="0" w:color="auto"/>
                                            <w:bottom w:val="none" w:sz="0" w:space="0" w:color="auto"/>
                                            <w:right w:val="none" w:sz="0" w:space="0" w:color="auto"/>
                                          </w:divBdr>
                                          <w:divsChild>
                                            <w:div w:id="876088892">
                                              <w:marLeft w:val="0"/>
                                              <w:marRight w:val="0"/>
                                              <w:marTop w:val="0"/>
                                              <w:marBottom w:val="0"/>
                                              <w:divBdr>
                                                <w:top w:val="none" w:sz="0" w:space="0" w:color="auto"/>
                                                <w:left w:val="none" w:sz="0" w:space="0" w:color="auto"/>
                                                <w:bottom w:val="none" w:sz="0" w:space="0" w:color="auto"/>
                                                <w:right w:val="none" w:sz="0" w:space="0" w:color="auto"/>
                                              </w:divBdr>
                                            </w:div>
                                            <w:div w:id="898443260">
                                              <w:marLeft w:val="0"/>
                                              <w:marRight w:val="0"/>
                                              <w:marTop w:val="0"/>
                                              <w:marBottom w:val="0"/>
                                              <w:divBdr>
                                                <w:top w:val="none" w:sz="0" w:space="0" w:color="auto"/>
                                                <w:left w:val="none" w:sz="0" w:space="0" w:color="auto"/>
                                                <w:bottom w:val="none" w:sz="0" w:space="0" w:color="auto"/>
                                                <w:right w:val="none" w:sz="0" w:space="0" w:color="auto"/>
                                              </w:divBdr>
                                            </w:div>
                                          </w:divsChild>
                                        </w:div>
                                        <w:div w:id="1898468539">
                                          <w:marLeft w:val="0"/>
                                          <w:marRight w:val="0"/>
                                          <w:marTop w:val="0"/>
                                          <w:marBottom w:val="0"/>
                                          <w:divBdr>
                                            <w:top w:val="none" w:sz="0" w:space="0" w:color="auto"/>
                                            <w:left w:val="none" w:sz="0" w:space="0" w:color="auto"/>
                                            <w:bottom w:val="none" w:sz="0" w:space="0" w:color="auto"/>
                                            <w:right w:val="none" w:sz="0" w:space="0" w:color="auto"/>
                                          </w:divBdr>
                                          <w:divsChild>
                                            <w:div w:id="752311842">
                                              <w:marLeft w:val="0"/>
                                              <w:marRight w:val="0"/>
                                              <w:marTop w:val="0"/>
                                              <w:marBottom w:val="0"/>
                                              <w:divBdr>
                                                <w:top w:val="none" w:sz="0" w:space="0" w:color="auto"/>
                                                <w:left w:val="none" w:sz="0" w:space="0" w:color="auto"/>
                                                <w:bottom w:val="none" w:sz="0" w:space="0" w:color="auto"/>
                                                <w:right w:val="none" w:sz="0" w:space="0" w:color="auto"/>
                                              </w:divBdr>
                                            </w:div>
                                          </w:divsChild>
                                        </w:div>
                                        <w:div w:id="1022315609">
                                          <w:marLeft w:val="0"/>
                                          <w:marRight w:val="0"/>
                                          <w:marTop w:val="0"/>
                                          <w:marBottom w:val="0"/>
                                          <w:divBdr>
                                            <w:top w:val="none" w:sz="0" w:space="0" w:color="auto"/>
                                            <w:left w:val="none" w:sz="0" w:space="0" w:color="auto"/>
                                            <w:bottom w:val="none" w:sz="0" w:space="0" w:color="auto"/>
                                            <w:right w:val="none" w:sz="0" w:space="0" w:color="auto"/>
                                          </w:divBdr>
                                          <w:divsChild>
                                            <w:div w:id="626351756">
                                              <w:marLeft w:val="0"/>
                                              <w:marRight w:val="0"/>
                                              <w:marTop w:val="0"/>
                                              <w:marBottom w:val="0"/>
                                              <w:divBdr>
                                                <w:top w:val="none" w:sz="0" w:space="0" w:color="auto"/>
                                                <w:left w:val="none" w:sz="0" w:space="0" w:color="auto"/>
                                                <w:bottom w:val="none" w:sz="0" w:space="0" w:color="auto"/>
                                                <w:right w:val="none" w:sz="0" w:space="0" w:color="auto"/>
                                              </w:divBdr>
                                            </w:div>
                                          </w:divsChild>
                                        </w:div>
                                        <w:div w:id="373193836">
                                          <w:marLeft w:val="0"/>
                                          <w:marRight w:val="0"/>
                                          <w:marTop w:val="0"/>
                                          <w:marBottom w:val="0"/>
                                          <w:divBdr>
                                            <w:top w:val="none" w:sz="0" w:space="0" w:color="auto"/>
                                            <w:left w:val="none" w:sz="0" w:space="0" w:color="auto"/>
                                            <w:bottom w:val="none" w:sz="0" w:space="0" w:color="auto"/>
                                            <w:right w:val="none" w:sz="0" w:space="0" w:color="auto"/>
                                          </w:divBdr>
                                        </w:div>
                                        <w:div w:id="1729181125">
                                          <w:marLeft w:val="0"/>
                                          <w:marRight w:val="0"/>
                                          <w:marTop w:val="0"/>
                                          <w:marBottom w:val="0"/>
                                          <w:divBdr>
                                            <w:top w:val="none" w:sz="0" w:space="0" w:color="auto"/>
                                            <w:left w:val="none" w:sz="0" w:space="0" w:color="auto"/>
                                            <w:bottom w:val="none" w:sz="0" w:space="0" w:color="auto"/>
                                            <w:right w:val="none" w:sz="0" w:space="0" w:color="auto"/>
                                          </w:divBdr>
                                        </w:div>
                                        <w:div w:id="579563291">
                                          <w:marLeft w:val="0"/>
                                          <w:marRight w:val="0"/>
                                          <w:marTop w:val="0"/>
                                          <w:marBottom w:val="0"/>
                                          <w:divBdr>
                                            <w:top w:val="none" w:sz="0" w:space="0" w:color="auto"/>
                                            <w:left w:val="none" w:sz="0" w:space="0" w:color="auto"/>
                                            <w:bottom w:val="none" w:sz="0" w:space="0" w:color="auto"/>
                                            <w:right w:val="none" w:sz="0" w:space="0" w:color="auto"/>
                                          </w:divBdr>
                                          <w:divsChild>
                                            <w:div w:id="203249954">
                                              <w:marLeft w:val="0"/>
                                              <w:marRight w:val="0"/>
                                              <w:marTop w:val="0"/>
                                              <w:marBottom w:val="0"/>
                                              <w:divBdr>
                                                <w:top w:val="none" w:sz="0" w:space="0" w:color="auto"/>
                                                <w:left w:val="none" w:sz="0" w:space="0" w:color="auto"/>
                                                <w:bottom w:val="none" w:sz="0" w:space="0" w:color="auto"/>
                                                <w:right w:val="none" w:sz="0" w:space="0" w:color="auto"/>
                                              </w:divBdr>
                                              <w:divsChild>
                                                <w:div w:id="123737473">
                                                  <w:marLeft w:val="0"/>
                                                  <w:marRight w:val="0"/>
                                                  <w:marTop w:val="0"/>
                                                  <w:marBottom w:val="0"/>
                                                  <w:divBdr>
                                                    <w:top w:val="none" w:sz="0" w:space="0" w:color="auto"/>
                                                    <w:left w:val="none" w:sz="0" w:space="0" w:color="auto"/>
                                                    <w:bottom w:val="none" w:sz="0" w:space="0" w:color="auto"/>
                                                    <w:right w:val="none" w:sz="0" w:space="0" w:color="auto"/>
                                                  </w:divBdr>
                                                  <w:divsChild>
                                                    <w:div w:id="2054883465">
                                                      <w:marLeft w:val="0"/>
                                                      <w:marRight w:val="0"/>
                                                      <w:marTop w:val="0"/>
                                                      <w:marBottom w:val="0"/>
                                                      <w:divBdr>
                                                        <w:top w:val="none" w:sz="0" w:space="0" w:color="auto"/>
                                                        <w:left w:val="none" w:sz="0" w:space="0" w:color="auto"/>
                                                        <w:bottom w:val="none" w:sz="0" w:space="0" w:color="auto"/>
                                                        <w:right w:val="none" w:sz="0" w:space="0" w:color="auto"/>
                                                      </w:divBdr>
                                                      <w:divsChild>
                                                        <w:div w:id="214509687">
                                                          <w:marLeft w:val="0"/>
                                                          <w:marRight w:val="0"/>
                                                          <w:marTop w:val="0"/>
                                                          <w:marBottom w:val="0"/>
                                                          <w:divBdr>
                                                            <w:top w:val="none" w:sz="0" w:space="0" w:color="auto"/>
                                                            <w:left w:val="none" w:sz="0" w:space="0" w:color="auto"/>
                                                            <w:bottom w:val="none" w:sz="0" w:space="0" w:color="auto"/>
                                                            <w:right w:val="none" w:sz="0" w:space="0" w:color="auto"/>
                                                          </w:divBdr>
                                                        </w:div>
                                                        <w:div w:id="197829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877839">
                                          <w:marLeft w:val="0"/>
                                          <w:marRight w:val="0"/>
                                          <w:marTop w:val="0"/>
                                          <w:marBottom w:val="0"/>
                                          <w:divBdr>
                                            <w:top w:val="none" w:sz="0" w:space="0" w:color="auto"/>
                                            <w:left w:val="none" w:sz="0" w:space="0" w:color="auto"/>
                                            <w:bottom w:val="none" w:sz="0" w:space="0" w:color="auto"/>
                                            <w:right w:val="none" w:sz="0" w:space="0" w:color="auto"/>
                                          </w:divBdr>
                                        </w:div>
                                        <w:div w:id="1845971225">
                                          <w:marLeft w:val="0"/>
                                          <w:marRight w:val="0"/>
                                          <w:marTop w:val="0"/>
                                          <w:marBottom w:val="0"/>
                                          <w:divBdr>
                                            <w:top w:val="none" w:sz="0" w:space="0" w:color="auto"/>
                                            <w:left w:val="none" w:sz="0" w:space="0" w:color="auto"/>
                                            <w:bottom w:val="none" w:sz="0" w:space="0" w:color="auto"/>
                                            <w:right w:val="none" w:sz="0" w:space="0" w:color="auto"/>
                                          </w:divBdr>
                                          <w:divsChild>
                                            <w:div w:id="1068767080">
                                              <w:marLeft w:val="0"/>
                                              <w:marRight w:val="0"/>
                                              <w:marTop w:val="0"/>
                                              <w:marBottom w:val="0"/>
                                              <w:divBdr>
                                                <w:top w:val="none" w:sz="0" w:space="0" w:color="auto"/>
                                                <w:left w:val="none" w:sz="0" w:space="0" w:color="auto"/>
                                                <w:bottom w:val="none" w:sz="0" w:space="0" w:color="auto"/>
                                                <w:right w:val="none" w:sz="0" w:space="0" w:color="auto"/>
                                              </w:divBdr>
                                            </w:div>
                                          </w:divsChild>
                                        </w:div>
                                        <w:div w:id="2141992106">
                                          <w:marLeft w:val="0"/>
                                          <w:marRight w:val="0"/>
                                          <w:marTop w:val="0"/>
                                          <w:marBottom w:val="0"/>
                                          <w:divBdr>
                                            <w:top w:val="none" w:sz="0" w:space="0" w:color="auto"/>
                                            <w:left w:val="none" w:sz="0" w:space="0" w:color="auto"/>
                                            <w:bottom w:val="none" w:sz="0" w:space="0" w:color="auto"/>
                                            <w:right w:val="none" w:sz="0" w:space="0" w:color="auto"/>
                                          </w:divBdr>
                                        </w:div>
                                        <w:div w:id="1821388239">
                                          <w:marLeft w:val="0"/>
                                          <w:marRight w:val="0"/>
                                          <w:marTop w:val="0"/>
                                          <w:marBottom w:val="0"/>
                                          <w:divBdr>
                                            <w:top w:val="none" w:sz="0" w:space="0" w:color="auto"/>
                                            <w:left w:val="none" w:sz="0" w:space="0" w:color="auto"/>
                                            <w:bottom w:val="none" w:sz="0" w:space="0" w:color="auto"/>
                                            <w:right w:val="none" w:sz="0" w:space="0" w:color="auto"/>
                                          </w:divBdr>
                                        </w:div>
                                        <w:div w:id="418061945">
                                          <w:marLeft w:val="0"/>
                                          <w:marRight w:val="0"/>
                                          <w:marTop w:val="0"/>
                                          <w:marBottom w:val="0"/>
                                          <w:divBdr>
                                            <w:top w:val="none" w:sz="0" w:space="0" w:color="auto"/>
                                            <w:left w:val="none" w:sz="0" w:space="0" w:color="auto"/>
                                            <w:bottom w:val="none" w:sz="0" w:space="0" w:color="auto"/>
                                            <w:right w:val="none" w:sz="0" w:space="0" w:color="auto"/>
                                          </w:divBdr>
                                        </w:div>
                                        <w:div w:id="1233003315">
                                          <w:marLeft w:val="0"/>
                                          <w:marRight w:val="0"/>
                                          <w:marTop w:val="0"/>
                                          <w:marBottom w:val="0"/>
                                          <w:divBdr>
                                            <w:top w:val="none" w:sz="0" w:space="0" w:color="auto"/>
                                            <w:left w:val="none" w:sz="0" w:space="0" w:color="auto"/>
                                            <w:bottom w:val="none" w:sz="0" w:space="0" w:color="auto"/>
                                            <w:right w:val="none" w:sz="0" w:space="0" w:color="auto"/>
                                          </w:divBdr>
                                        </w:div>
                                        <w:div w:id="1655255024">
                                          <w:marLeft w:val="0"/>
                                          <w:marRight w:val="0"/>
                                          <w:marTop w:val="0"/>
                                          <w:marBottom w:val="0"/>
                                          <w:divBdr>
                                            <w:top w:val="none" w:sz="0" w:space="0" w:color="auto"/>
                                            <w:left w:val="none" w:sz="0" w:space="0" w:color="auto"/>
                                            <w:bottom w:val="none" w:sz="0" w:space="0" w:color="auto"/>
                                            <w:right w:val="none" w:sz="0" w:space="0" w:color="auto"/>
                                          </w:divBdr>
                                        </w:div>
                                        <w:div w:id="1902327126">
                                          <w:marLeft w:val="0"/>
                                          <w:marRight w:val="0"/>
                                          <w:marTop w:val="0"/>
                                          <w:marBottom w:val="0"/>
                                          <w:divBdr>
                                            <w:top w:val="none" w:sz="0" w:space="0" w:color="auto"/>
                                            <w:left w:val="none" w:sz="0" w:space="0" w:color="auto"/>
                                            <w:bottom w:val="none" w:sz="0" w:space="0" w:color="auto"/>
                                            <w:right w:val="none" w:sz="0" w:space="0" w:color="auto"/>
                                          </w:divBdr>
                                          <w:divsChild>
                                            <w:div w:id="554389576">
                                              <w:marLeft w:val="0"/>
                                              <w:marRight w:val="0"/>
                                              <w:marTop w:val="0"/>
                                              <w:marBottom w:val="0"/>
                                              <w:divBdr>
                                                <w:top w:val="none" w:sz="0" w:space="0" w:color="auto"/>
                                                <w:left w:val="none" w:sz="0" w:space="0" w:color="auto"/>
                                                <w:bottom w:val="none" w:sz="0" w:space="0" w:color="auto"/>
                                                <w:right w:val="none" w:sz="0" w:space="0" w:color="auto"/>
                                              </w:divBdr>
                                            </w:div>
                                            <w:div w:id="204756751">
                                              <w:marLeft w:val="0"/>
                                              <w:marRight w:val="0"/>
                                              <w:marTop w:val="0"/>
                                              <w:marBottom w:val="0"/>
                                              <w:divBdr>
                                                <w:top w:val="none" w:sz="0" w:space="0" w:color="auto"/>
                                                <w:left w:val="none" w:sz="0" w:space="0" w:color="auto"/>
                                                <w:bottom w:val="none" w:sz="0" w:space="0" w:color="auto"/>
                                                <w:right w:val="none" w:sz="0" w:space="0" w:color="auto"/>
                                              </w:divBdr>
                                            </w:div>
                                          </w:divsChild>
                                        </w:div>
                                        <w:div w:id="798189418">
                                          <w:marLeft w:val="0"/>
                                          <w:marRight w:val="0"/>
                                          <w:marTop w:val="0"/>
                                          <w:marBottom w:val="0"/>
                                          <w:divBdr>
                                            <w:top w:val="none" w:sz="0" w:space="0" w:color="auto"/>
                                            <w:left w:val="none" w:sz="0" w:space="0" w:color="auto"/>
                                            <w:bottom w:val="none" w:sz="0" w:space="0" w:color="auto"/>
                                            <w:right w:val="none" w:sz="0" w:space="0" w:color="auto"/>
                                          </w:divBdr>
                                        </w:div>
                                        <w:div w:id="337193365">
                                          <w:marLeft w:val="0"/>
                                          <w:marRight w:val="0"/>
                                          <w:marTop w:val="0"/>
                                          <w:marBottom w:val="0"/>
                                          <w:divBdr>
                                            <w:top w:val="none" w:sz="0" w:space="0" w:color="auto"/>
                                            <w:left w:val="none" w:sz="0" w:space="0" w:color="auto"/>
                                            <w:bottom w:val="none" w:sz="0" w:space="0" w:color="auto"/>
                                            <w:right w:val="none" w:sz="0" w:space="0" w:color="auto"/>
                                          </w:divBdr>
                                        </w:div>
                                        <w:div w:id="1171873910">
                                          <w:marLeft w:val="0"/>
                                          <w:marRight w:val="0"/>
                                          <w:marTop w:val="0"/>
                                          <w:marBottom w:val="0"/>
                                          <w:divBdr>
                                            <w:top w:val="none" w:sz="0" w:space="0" w:color="auto"/>
                                            <w:left w:val="none" w:sz="0" w:space="0" w:color="auto"/>
                                            <w:bottom w:val="none" w:sz="0" w:space="0" w:color="auto"/>
                                            <w:right w:val="none" w:sz="0" w:space="0" w:color="auto"/>
                                          </w:divBdr>
                                        </w:div>
                                        <w:div w:id="1939829395">
                                          <w:marLeft w:val="0"/>
                                          <w:marRight w:val="0"/>
                                          <w:marTop w:val="0"/>
                                          <w:marBottom w:val="0"/>
                                          <w:divBdr>
                                            <w:top w:val="none" w:sz="0" w:space="0" w:color="auto"/>
                                            <w:left w:val="none" w:sz="0" w:space="0" w:color="auto"/>
                                            <w:bottom w:val="none" w:sz="0" w:space="0" w:color="auto"/>
                                            <w:right w:val="none" w:sz="0" w:space="0" w:color="auto"/>
                                          </w:divBdr>
                                        </w:div>
                                        <w:div w:id="658265134">
                                          <w:marLeft w:val="0"/>
                                          <w:marRight w:val="0"/>
                                          <w:marTop w:val="0"/>
                                          <w:marBottom w:val="0"/>
                                          <w:divBdr>
                                            <w:top w:val="none" w:sz="0" w:space="0" w:color="auto"/>
                                            <w:left w:val="none" w:sz="0" w:space="0" w:color="auto"/>
                                            <w:bottom w:val="none" w:sz="0" w:space="0" w:color="auto"/>
                                            <w:right w:val="none" w:sz="0" w:space="0" w:color="auto"/>
                                          </w:divBdr>
                                        </w:div>
                                        <w:div w:id="503319443">
                                          <w:marLeft w:val="0"/>
                                          <w:marRight w:val="0"/>
                                          <w:marTop w:val="0"/>
                                          <w:marBottom w:val="0"/>
                                          <w:divBdr>
                                            <w:top w:val="none" w:sz="0" w:space="0" w:color="auto"/>
                                            <w:left w:val="none" w:sz="0" w:space="0" w:color="auto"/>
                                            <w:bottom w:val="none" w:sz="0" w:space="0" w:color="auto"/>
                                            <w:right w:val="none" w:sz="0" w:space="0" w:color="auto"/>
                                          </w:divBdr>
                                          <w:divsChild>
                                            <w:div w:id="902839549">
                                              <w:marLeft w:val="0"/>
                                              <w:marRight w:val="0"/>
                                              <w:marTop w:val="0"/>
                                              <w:marBottom w:val="0"/>
                                              <w:divBdr>
                                                <w:top w:val="none" w:sz="0" w:space="0" w:color="auto"/>
                                                <w:left w:val="none" w:sz="0" w:space="0" w:color="auto"/>
                                                <w:bottom w:val="none" w:sz="0" w:space="0" w:color="auto"/>
                                                <w:right w:val="none" w:sz="0" w:space="0" w:color="auto"/>
                                              </w:divBdr>
                                            </w:div>
                                            <w:div w:id="186873900">
                                              <w:marLeft w:val="0"/>
                                              <w:marRight w:val="0"/>
                                              <w:marTop w:val="0"/>
                                              <w:marBottom w:val="0"/>
                                              <w:divBdr>
                                                <w:top w:val="none" w:sz="0" w:space="0" w:color="auto"/>
                                                <w:left w:val="none" w:sz="0" w:space="0" w:color="auto"/>
                                                <w:bottom w:val="none" w:sz="0" w:space="0" w:color="auto"/>
                                                <w:right w:val="none" w:sz="0" w:space="0" w:color="auto"/>
                                              </w:divBdr>
                                            </w:div>
                                            <w:div w:id="810250928">
                                              <w:marLeft w:val="0"/>
                                              <w:marRight w:val="0"/>
                                              <w:marTop w:val="0"/>
                                              <w:marBottom w:val="0"/>
                                              <w:divBdr>
                                                <w:top w:val="none" w:sz="0" w:space="0" w:color="auto"/>
                                                <w:left w:val="none" w:sz="0" w:space="0" w:color="auto"/>
                                                <w:bottom w:val="none" w:sz="0" w:space="0" w:color="auto"/>
                                                <w:right w:val="none" w:sz="0" w:space="0" w:color="auto"/>
                                              </w:divBdr>
                                            </w:div>
                                            <w:div w:id="39205345">
                                              <w:marLeft w:val="0"/>
                                              <w:marRight w:val="0"/>
                                              <w:marTop w:val="0"/>
                                              <w:marBottom w:val="0"/>
                                              <w:divBdr>
                                                <w:top w:val="none" w:sz="0" w:space="0" w:color="auto"/>
                                                <w:left w:val="none" w:sz="0" w:space="0" w:color="auto"/>
                                                <w:bottom w:val="none" w:sz="0" w:space="0" w:color="auto"/>
                                                <w:right w:val="none" w:sz="0" w:space="0" w:color="auto"/>
                                              </w:divBdr>
                                            </w:div>
                                            <w:div w:id="1696424511">
                                              <w:marLeft w:val="0"/>
                                              <w:marRight w:val="0"/>
                                              <w:marTop w:val="0"/>
                                              <w:marBottom w:val="0"/>
                                              <w:divBdr>
                                                <w:top w:val="none" w:sz="0" w:space="0" w:color="auto"/>
                                                <w:left w:val="none" w:sz="0" w:space="0" w:color="auto"/>
                                                <w:bottom w:val="none" w:sz="0" w:space="0" w:color="auto"/>
                                                <w:right w:val="none" w:sz="0" w:space="0" w:color="auto"/>
                                              </w:divBdr>
                                            </w:div>
                                            <w:div w:id="978414762">
                                              <w:marLeft w:val="0"/>
                                              <w:marRight w:val="0"/>
                                              <w:marTop w:val="0"/>
                                              <w:marBottom w:val="0"/>
                                              <w:divBdr>
                                                <w:top w:val="none" w:sz="0" w:space="0" w:color="auto"/>
                                                <w:left w:val="none" w:sz="0" w:space="0" w:color="auto"/>
                                                <w:bottom w:val="none" w:sz="0" w:space="0" w:color="auto"/>
                                                <w:right w:val="none" w:sz="0" w:space="0" w:color="auto"/>
                                              </w:divBdr>
                                            </w:div>
                                            <w:div w:id="655913526">
                                              <w:marLeft w:val="0"/>
                                              <w:marRight w:val="0"/>
                                              <w:marTop w:val="0"/>
                                              <w:marBottom w:val="0"/>
                                              <w:divBdr>
                                                <w:top w:val="none" w:sz="0" w:space="0" w:color="auto"/>
                                                <w:left w:val="none" w:sz="0" w:space="0" w:color="auto"/>
                                                <w:bottom w:val="none" w:sz="0" w:space="0" w:color="auto"/>
                                                <w:right w:val="none" w:sz="0" w:space="0" w:color="auto"/>
                                              </w:divBdr>
                                              <w:divsChild>
                                                <w:div w:id="30350920">
                                                  <w:marLeft w:val="0"/>
                                                  <w:marRight w:val="0"/>
                                                  <w:marTop w:val="0"/>
                                                  <w:marBottom w:val="0"/>
                                                  <w:divBdr>
                                                    <w:top w:val="none" w:sz="0" w:space="0" w:color="auto"/>
                                                    <w:left w:val="none" w:sz="0" w:space="0" w:color="auto"/>
                                                    <w:bottom w:val="none" w:sz="0" w:space="0" w:color="auto"/>
                                                    <w:right w:val="none" w:sz="0" w:space="0" w:color="auto"/>
                                                  </w:divBdr>
                                                </w:div>
                                                <w:div w:id="2112386721">
                                                  <w:marLeft w:val="0"/>
                                                  <w:marRight w:val="0"/>
                                                  <w:marTop w:val="0"/>
                                                  <w:marBottom w:val="0"/>
                                                  <w:divBdr>
                                                    <w:top w:val="none" w:sz="0" w:space="0" w:color="auto"/>
                                                    <w:left w:val="none" w:sz="0" w:space="0" w:color="auto"/>
                                                    <w:bottom w:val="none" w:sz="0" w:space="0" w:color="auto"/>
                                                    <w:right w:val="none" w:sz="0" w:space="0" w:color="auto"/>
                                                  </w:divBdr>
                                                  <w:divsChild>
                                                    <w:div w:id="490489370">
                                                      <w:marLeft w:val="0"/>
                                                      <w:marRight w:val="0"/>
                                                      <w:marTop w:val="0"/>
                                                      <w:marBottom w:val="0"/>
                                                      <w:divBdr>
                                                        <w:top w:val="none" w:sz="0" w:space="0" w:color="auto"/>
                                                        <w:left w:val="none" w:sz="0" w:space="0" w:color="auto"/>
                                                        <w:bottom w:val="none" w:sz="0" w:space="0" w:color="auto"/>
                                                        <w:right w:val="none" w:sz="0" w:space="0" w:color="auto"/>
                                                      </w:divBdr>
                                                      <w:divsChild>
                                                        <w:div w:id="860558335">
                                                          <w:marLeft w:val="0"/>
                                                          <w:marRight w:val="0"/>
                                                          <w:marTop w:val="0"/>
                                                          <w:marBottom w:val="0"/>
                                                          <w:divBdr>
                                                            <w:top w:val="none" w:sz="0" w:space="0" w:color="auto"/>
                                                            <w:left w:val="none" w:sz="0" w:space="0" w:color="auto"/>
                                                            <w:bottom w:val="none" w:sz="0" w:space="0" w:color="auto"/>
                                                            <w:right w:val="none" w:sz="0" w:space="0" w:color="auto"/>
                                                          </w:divBdr>
                                                          <w:divsChild>
                                                            <w:div w:id="385690024">
                                                              <w:marLeft w:val="0"/>
                                                              <w:marRight w:val="0"/>
                                                              <w:marTop w:val="0"/>
                                                              <w:marBottom w:val="0"/>
                                                              <w:divBdr>
                                                                <w:top w:val="none" w:sz="0" w:space="0" w:color="auto"/>
                                                                <w:left w:val="none" w:sz="0" w:space="0" w:color="auto"/>
                                                                <w:bottom w:val="none" w:sz="0" w:space="0" w:color="auto"/>
                                                                <w:right w:val="none" w:sz="0" w:space="0" w:color="auto"/>
                                                              </w:divBdr>
                                                              <w:divsChild>
                                                                <w:div w:id="820268665">
                                                                  <w:marLeft w:val="0"/>
                                                                  <w:marRight w:val="0"/>
                                                                  <w:marTop w:val="0"/>
                                                                  <w:marBottom w:val="0"/>
                                                                  <w:divBdr>
                                                                    <w:top w:val="none" w:sz="0" w:space="0" w:color="auto"/>
                                                                    <w:left w:val="none" w:sz="0" w:space="0" w:color="auto"/>
                                                                    <w:bottom w:val="none" w:sz="0" w:space="0" w:color="auto"/>
                                                                    <w:right w:val="none" w:sz="0" w:space="0" w:color="auto"/>
                                                                  </w:divBdr>
                                                                </w:div>
                                                                <w:div w:id="115296756">
                                                                  <w:marLeft w:val="0"/>
                                                                  <w:marRight w:val="0"/>
                                                                  <w:marTop w:val="0"/>
                                                                  <w:marBottom w:val="0"/>
                                                                  <w:divBdr>
                                                                    <w:top w:val="none" w:sz="0" w:space="0" w:color="auto"/>
                                                                    <w:left w:val="none" w:sz="0" w:space="0" w:color="auto"/>
                                                                    <w:bottom w:val="none" w:sz="0" w:space="0" w:color="auto"/>
                                                                    <w:right w:val="none" w:sz="0" w:space="0" w:color="auto"/>
                                                                  </w:divBdr>
                                                                  <w:divsChild>
                                                                    <w:div w:id="66850453">
                                                                      <w:marLeft w:val="0"/>
                                                                      <w:marRight w:val="0"/>
                                                                      <w:marTop w:val="0"/>
                                                                      <w:marBottom w:val="0"/>
                                                                      <w:divBdr>
                                                                        <w:top w:val="none" w:sz="0" w:space="0" w:color="auto"/>
                                                                        <w:left w:val="none" w:sz="0" w:space="0" w:color="auto"/>
                                                                        <w:bottom w:val="none" w:sz="0" w:space="0" w:color="auto"/>
                                                                        <w:right w:val="none" w:sz="0" w:space="0" w:color="auto"/>
                                                                      </w:divBdr>
                                                                      <w:divsChild>
                                                                        <w:div w:id="172205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87118">
                                                                  <w:marLeft w:val="0"/>
                                                                  <w:marRight w:val="0"/>
                                                                  <w:marTop w:val="0"/>
                                                                  <w:marBottom w:val="0"/>
                                                                  <w:divBdr>
                                                                    <w:top w:val="none" w:sz="0" w:space="0" w:color="auto"/>
                                                                    <w:left w:val="none" w:sz="0" w:space="0" w:color="auto"/>
                                                                    <w:bottom w:val="none" w:sz="0" w:space="0" w:color="auto"/>
                                                                    <w:right w:val="none" w:sz="0" w:space="0" w:color="auto"/>
                                                                  </w:divBdr>
                                                                  <w:divsChild>
                                                                    <w:div w:id="1395734930">
                                                                      <w:marLeft w:val="0"/>
                                                                      <w:marRight w:val="0"/>
                                                                      <w:marTop w:val="0"/>
                                                                      <w:marBottom w:val="0"/>
                                                                      <w:divBdr>
                                                                        <w:top w:val="none" w:sz="0" w:space="0" w:color="auto"/>
                                                                        <w:left w:val="none" w:sz="0" w:space="0" w:color="auto"/>
                                                                        <w:bottom w:val="none" w:sz="0" w:space="0" w:color="auto"/>
                                                                        <w:right w:val="none" w:sz="0" w:space="0" w:color="auto"/>
                                                                      </w:divBdr>
                                                                      <w:divsChild>
                                                                        <w:div w:id="131079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70618">
                                                                  <w:marLeft w:val="0"/>
                                                                  <w:marRight w:val="0"/>
                                                                  <w:marTop w:val="0"/>
                                                                  <w:marBottom w:val="0"/>
                                                                  <w:divBdr>
                                                                    <w:top w:val="none" w:sz="0" w:space="0" w:color="auto"/>
                                                                    <w:left w:val="none" w:sz="0" w:space="0" w:color="auto"/>
                                                                    <w:bottom w:val="none" w:sz="0" w:space="0" w:color="auto"/>
                                                                    <w:right w:val="none" w:sz="0" w:space="0" w:color="auto"/>
                                                                  </w:divBdr>
                                                                  <w:divsChild>
                                                                    <w:div w:id="1126461926">
                                                                      <w:marLeft w:val="0"/>
                                                                      <w:marRight w:val="0"/>
                                                                      <w:marTop w:val="0"/>
                                                                      <w:marBottom w:val="0"/>
                                                                      <w:divBdr>
                                                                        <w:top w:val="none" w:sz="0" w:space="0" w:color="auto"/>
                                                                        <w:left w:val="none" w:sz="0" w:space="0" w:color="auto"/>
                                                                        <w:bottom w:val="none" w:sz="0" w:space="0" w:color="auto"/>
                                                                        <w:right w:val="none" w:sz="0" w:space="0" w:color="auto"/>
                                                                      </w:divBdr>
                                                                    </w:div>
                                                                    <w:div w:id="121073197">
                                                                      <w:marLeft w:val="0"/>
                                                                      <w:marRight w:val="0"/>
                                                                      <w:marTop w:val="0"/>
                                                                      <w:marBottom w:val="0"/>
                                                                      <w:divBdr>
                                                                        <w:top w:val="none" w:sz="0" w:space="0" w:color="auto"/>
                                                                        <w:left w:val="none" w:sz="0" w:space="0" w:color="auto"/>
                                                                        <w:bottom w:val="none" w:sz="0" w:space="0" w:color="auto"/>
                                                                        <w:right w:val="none" w:sz="0" w:space="0" w:color="auto"/>
                                                                      </w:divBdr>
                                                                      <w:divsChild>
                                                                        <w:div w:id="214388495">
                                                                          <w:marLeft w:val="0"/>
                                                                          <w:marRight w:val="0"/>
                                                                          <w:marTop w:val="0"/>
                                                                          <w:marBottom w:val="0"/>
                                                                          <w:divBdr>
                                                                            <w:top w:val="none" w:sz="0" w:space="0" w:color="auto"/>
                                                                            <w:left w:val="none" w:sz="0" w:space="0" w:color="auto"/>
                                                                            <w:bottom w:val="none" w:sz="0" w:space="0" w:color="auto"/>
                                                                            <w:right w:val="none" w:sz="0" w:space="0" w:color="auto"/>
                                                                          </w:divBdr>
                                                                          <w:divsChild>
                                                                            <w:div w:id="1009792074">
                                                                              <w:marLeft w:val="0"/>
                                                                              <w:marRight w:val="0"/>
                                                                              <w:marTop w:val="0"/>
                                                                              <w:marBottom w:val="0"/>
                                                                              <w:divBdr>
                                                                                <w:top w:val="none" w:sz="0" w:space="0" w:color="auto"/>
                                                                                <w:left w:val="none" w:sz="0" w:space="0" w:color="auto"/>
                                                                                <w:bottom w:val="none" w:sz="0" w:space="0" w:color="auto"/>
                                                                                <w:right w:val="none" w:sz="0" w:space="0" w:color="auto"/>
                                                                              </w:divBdr>
                                                                              <w:divsChild>
                                                                                <w:div w:id="1588920879">
                                                                                  <w:marLeft w:val="0"/>
                                                                                  <w:marRight w:val="0"/>
                                                                                  <w:marTop w:val="0"/>
                                                                                  <w:marBottom w:val="0"/>
                                                                                  <w:divBdr>
                                                                                    <w:top w:val="none" w:sz="0" w:space="0" w:color="auto"/>
                                                                                    <w:left w:val="none" w:sz="0" w:space="0" w:color="auto"/>
                                                                                    <w:bottom w:val="none" w:sz="0" w:space="0" w:color="auto"/>
                                                                                    <w:right w:val="none" w:sz="0" w:space="0" w:color="auto"/>
                                                                                  </w:divBdr>
                                                                                </w:div>
                                                                              </w:divsChild>
                                                                            </w:div>
                                                                            <w:div w:id="1988703087">
                                                                              <w:marLeft w:val="0"/>
                                                                              <w:marRight w:val="0"/>
                                                                              <w:marTop w:val="0"/>
                                                                              <w:marBottom w:val="0"/>
                                                                              <w:divBdr>
                                                                                <w:top w:val="none" w:sz="0" w:space="0" w:color="auto"/>
                                                                                <w:left w:val="none" w:sz="0" w:space="0" w:color="auto"/>
                                                                                <w:bottom w:val="none" w:sz="0" w:space="0" w:color="auto"/>
                                                                                <w:right w:val="none" w:sz="0" w:space="0" w:color="auto"/>
                                                                              </w:divBdr>
                                                                              <w:divsChild>
                                                                                <w:div w:id="1356886781">
                                                                                  <w:marLeft w:val="0"/>
                                                                                  <w:marRight w:val="0"/>
                                                                                  <w:marTop w:val="0"/>
                                                                                  <w:marBottom w:val="0"/>
                                                                                  <w:divBdr>
                                                                                    <w:top w:val="none" w:sz="0" w:space="0" w:color="auto"/>
                                                                                    <w:left w:val="none" w:sz="0" w:space="0" w:color="auto"/>
                                                                                    <w:bottom w:val="none" w:sz="0" w:space="0" w:color="auto"/>
                                                                                    <w:right w:val="none" w:sz="0" w:space="0" w:color="auto"/>
                                                                                  </w:divBdr>
                                                                                  <w:divsChild>
                                                                                    <w:div w:id="1122963780">
                                                                                      <w:marLeft w:val="0"/>
                                                                                      <w:marRight w:val="0"/>
                                                                                      <w:marTop w:val="0"/>
                                                                                      <w:marBottom w:val="0"/>
                                                                                      <w:divBdr>
                                                                                        <w:top w:val="none" w:sz="0" w:space="0" w:color="auto"/>
                                                                                        <w:left w:val="none" w:sz="0" w:space="0" w:color="auto"/>
                                                                                        <w:bottom w:val="none" w:sz="0" w:space="0" w:color="auto"/>
                                                                                        <w:right w:val="none" w:sz="0" w:space="0" w:color="auto"/>
                                                                                      </w:divBdr>
                                                                                    </w:div>
                                                                                    <w:div w:id="154390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75328">
                                                                              <w:marLeft w:val="0"/>
                                                                              <w:marRight w:val="0"/>
                                                                              <w:marTop w:val="0"/>
                                                                              <w:marBottom w:val="0"/>
                                                                              <w:divBdr>
                                                                                <w:top w:val="none" w:sz="0" w:space="0" w:color="auto"/>
                                                                                <w:left w:val="none" w:sz="0" w:space="0" w:color="auto"/>
                                                                                <w:bottom w:val="none" w:sz="0" w:space="0" w:color="auto"/>
                                                                                <w:right w:val="none" w:sz="0" w:space="0" w:color="auto"/>
                                                                              </w:divBdr>
                                                                              <w:divsChild>
                                                                                <w:div w:id="362826321">
                                                                                  <w:marLeft w:val="0"/>
                                                                                  <w:marRight w:val="0"/>
                                                                                  <w:marTop w:val="0"/>
                                                                                  <w:marBottom w:val="0"/>
                                                                                  <w:divBdr>
                                                                                    <w:top w:val="none" w:sz="0" w:space="0" w:color="auto"/>
                                                                                    <w:left w:val="none" w:sz="0" w:space="0" w:color="auto"/>
                                                                                    <w:bottom w:val="none" w:sz="0" w:space="0" w:color="auto"/>
                                                                                    <w:right w:val="none" w:sz="0" w:space="0" w:color="auto"/>
                                                                                  </w:divBdr>
                                                                                  <w:divsChild>
                                                                                    <w:div w:id="332071103">
                                                                                      <w:marLeft w:val="0"/>
                                                                                      <w:marRight w:val="0"/>
                                                                                      <w:marTop w:val="0"/>
                                                                                      <w:marBottom w:val="0"/>
                                                                                      <w:divBdr>
                                                                                        <w:top w:val="none" w:sz="0" w:space="0" w:color="auto"/>
                                                                                        <w:left w:val="none" w:sz="0" w:space="0" w:color="auto"/>
                                                                                        <w:bottom w:val="none" w:sz="0" w:space="0" w:color="auto"/>
                                                                                        <w:right w:val="none" w:sz="0" w:space="0" w:color="auto"/>
                                                                                      </w:divBdr>
                                                                                    </w:div>
                                                                                    <w:div w:id="1735547412">
                                                                                      <w:marLeft w:val="0"/>
                                                                                      <w:marRight w:val="0"/>
                                                                                      <w:marTop w:val="0"/>
                                                                                      <w:marBottom w:val="0"/>
                                                                                      <w:divBdr>
                                                                                        <w:top w:val="none" w:sz="0" w:space="0" w:color="auto"/>
                                                                                        <w:left w:val="none" w:sz="0" w:space="0" w:color="auto"/>
                                                                                        <w:bottom w:val="none" w:sz="0" w:space="0" w:color="auto"/>
                                                                                        <w:right w:val="none" w:sz="0" w:space="0" w:color="auto"/>
                                                                                      </w:divBdr>
                                                                                    </w:div>
                                                                                    <w:div w:id="150014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38687">
                                                                              <w:marLeft w:val="0"/>
                                                                              <w:marRight w:val="0"/>
                                                                              <w:marTop w:val="0"/>
                                                                              <w:marBottom w:val="0"/>
                                                                              <w:divBdr>
                                                                                <w:top w:val="none" w:sz="0" w:space="0" w:color="auto"/>
                                                                                <w:left w:val="none" w:sz="0" w:space="0" w:color="auto"/>
                                                                                <w:bottom w:val="none" w:sz="0" w:space="0" w:color="auto"/>
                                                                                <w:right w:val="none" w:sz="0" w:space="0" w:color="auto"/>
                                                                              </w:divBdr>
                                                                              <w:divsChild>
                                                                                <w:div w:id="691805876">
                                                                                  <w:marLeft w:val="0"/>
                                                                                  <w:marRight w:val="0"/>
                                                                                  <w:marTop w:val="0"/>
                                                                                  <w:marBottom w:val="0"/>
                                                                                  <w:divBdr>
                                                                                    <w:top w:val="none" w:sz="0" w:space="0" w:color="auto"/>
                                                                                    <w:left w:val="none" w:sz="0" w:space="0" w:color="auto"/>
                                                                                    <w:bottom w:val="none" w:sz="0" w:space="0" w:color="auto"/>
                                                                                    <w:right w:val="none" w:sz="0" w:space="0" w:color="auto"/>
                                                                                  </w:divBdr>
                                                                                </w:div>
                                                                              </w:divsChild>
                                                                            </w:div>
                                                                            <w:div w:id="595015853">
                                                                              <w:marLeft w:val="0"/>
                                                                              <w:marRight w:val="0"/>
                                                                              <w:marTop w:val="0"/>
                                                                              <w:marBottom w:val="0"/>
                                                                              <w:divBdr>
                                                                                <w:top w:val="none" w:sz="0" w:space="0" w:color="auto"/>
                                                                                <w:left w:val="none" w:sz="0" w:space="0" w:color="auto"/>
                                                                                <w:bottom w:val="none" w:sz="0" w:space="0" w:color="auto"/>
                                                                                <w:right w:val="none" w:sz="0" w:space="0" w:color="auto"/>
                                                                              </w:divBdr>
                                                                              <w:divsChild>
                                                                                <w:div w:id="1879245084">
                                                                                  <w:marLeft w:val="0"/>
                                                                                  <w:marRight w:val="0"/>
                                                                                  <w:marTop w:val="0"/>
                                                                                  <w:marBottom w:val="0"/>
                                                                                  <w:divBdr>
                                                                                    <w:top w:val="none" w:sz="0" w:space="0" w:color="auto"/>
                                                                                    <w:left w:val="none" w:sz="0" w:space="0" w:color="auto"/>
                                                                                    <w:bottom w:val="none" w:sz="0" w:space="0" w:color="auto"/>
                                                                                    <w:right w:val="none" w:sz="0" w:space="0" w:color="auto"/>
                                                                                  </w:divBdr>
                                                                                </w:div>
                                                                              </w:divsChild>
                                                                            </w:div>
                                                                            <w:div w:id="1678271631">
                                                                              <w:marLeft w:val="0"/>
                                                                              <w:marRight w:val="0"/>
                                                                              <w:marTop w:val="0"/>
                                                                              <w:marBottom w:val="0"/>
                                                                              <w:divBdr>
                                                                                <w:top w:val="none" w:sz="0" w:space="0" w:color="auto"/>
                                                                                <w:left w:val="none" w:sz="0" w:space="0" w:color="auto"/>
                                                                                <w:bottom w:val="none" w:sz="0" w:space="0" w:color="auto"/>
                                                                                <w:right w:val="none" w:sz="0" w:space="0" w:color="auto"/>
                                                                              </w:divBdr>
                                                                              <w:divsChild>
                                                                                <w:div w:id="1803306231">
                                                                                  <w:marLeft w:val="0"/>
                                                                                  <w:marRight w:val="0"/>
                                                                                  <w:marTop w:val="0"/>
                                                                                  <w:marBottom w:val="0"/>
                                                                                  <w:divBdr>
                                                                                    <w:top w:val="none" w:sz="0" w:space="0" w:color="auto"/>
                                                                                    <w:left w:val="none" w:sz="0" w:space="0" w:color="auto"/>
                                                                                    <w:bottom w:val="none" w:sz="0" w:space="0" w:color="auto"/>
                                                                                    <w:right w:val="none" w:sz="0" w:space="0" w:color="auto"/>
                                                                                  </w:divBdr>
                                                                                </w:div>
                                                                              </w:divsChild>
                                                                            </w:div>
                                                                            <w:div w:id="980695006">
                                                                              <w:marLeft w:val="0"/>
                                                                              <w:marRight w:val="0"/>
                                                                              <w:marTop w:val="0"/>
                                                                              <w:marBottom w:val="0"/>
                                                                              <w:divBdr>
                                                                                <w:top w:val="none" w:sz="0" w:space="0" w:color="auto"/>
                                                                                <w:left w:val="none" w:sz="0" w:space="0" w:color="auto"/>
                                                                                <w:bottom w:val="none" w:sz="0" w:space="0" w:color="auto"/>
                                                                                <w:right w:val="none" w:sz="0" w:space="0" w:color="auto"/>
                                                                              </w:divBdr>
                                                                              <w:divsChild>
                                                                                <w:div w:id="1638145494">
                                                                                  <w:marLeft w:val="0"/>
                                                                                  <w:marRight w:val="0"/>
                                                                                  <w:marTop w:val="0"/>
                                                                                  <w:marBottom w:val="0"/>
                                                                                  <w:divBdr>
                                                                                    <w:top w:val="none" w:sz="0" w:space="0" w:color="auto"/>
                                                                                    <w:left w:val="none" w:sz="0" w:space="0" w:color="auto"/>
                                                                                    <w:bottom w:val="none" w:sz="0" w:space="0" w:color="auto"/>
                                                                                    <w:right w:val="none" w:sz="0" w:space="0" w:color="auto"/>
                                                                                  </w:divBdr>
                                                                                </w:div>
                                                                              </w:divsChild>
                                                                            </w:div>
                                                                            <w:div w:id="204829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6732">
                                                                      <w:marLeft w:val="0"/>
                                                                      <w:marRight w:val="0"/>
                                                                      <w:marTop w:val="0"/>
                                                                      <w:marBottom w:val="0"/>
                                                                      <w:divBdr>
                                                                        <w:top w:val="none" w:sz="0" w:space="0" w:color="auto"/>
                                                                        <w:left w:val="none" w:sz="0" w:space="0" w:color="auto"/>
                                                                        <w:bottom w:val="none" w:sz="0" w:space="0" w:color="auto"/>
                                                                        <w:right w:val="none" w:sz="0" w:space="0" w:color="auto"/>
                                                                      </w:divBdr>
                                                                      <w:divsChild>
                                                                        <w:div w:id="159458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32194">
                                                                  <w:marLeft w:val="0"/>
                                                                  <w:marRight w:val="0"/>
                                                                  <w:marTop w:val="0"/>
                                                                  <w:marBottom w:val="0"/>
                                                                  <w:divBdr>
                                                                    <w:top w:val="none" w:sz="0" w:space="0" w:color="auto"/>
                                                                    <w:left w:val="none" w:sz="0" w:space="0" w:color="auto"/>
                                                                    <w:bottom w:val="none" w:sz="0" w:space="0" w:color="auto"/>
                                                                    <w:right w:val="none" w:sz="0" w:space="0" w:color="auto"/>
                                                                  </w:divBdr>
                                                                  <w:divsChild>
                                                                    <w:div w:id="1188911471">
                                                                      <w:marLeft w:val="0"/>
                                                                      <w:marRight w:val="0"/>
                                                                      <w:marTop w:val="0"/>
                                                                      <w:marBottom w:val="0"/>
                                                                      <w:divBdr>
                                                                        <w:top w:val="none" w:sz="0" w:space="0" w:color="auto"/>
                                                                        <w:left w:val="none" w:sz="0" w:space="0" w:color="auto"/>
                                                                        <w:bottom w:val="none" w:sz="0" w:space="0" w:color="auto"/>
                                                                        <w:right w:val="none" w:sz="0" w:space="0" w:color="auto"/>
                                                                      </w:divBdr>
                                                                      <w:divsChild>
                                                                        <w:div w:id="187087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97927">
                                                                  <w:marLeft w:val="0"/>
                                                                  <w:marRight w:val="0"/>
                                                                  <w:marTop w:val="0"/>
                                                                  <w:marBottom w:val="0"/>
                                                                  <w:divBdr>
                                                                    <w:top w:val="none" w:sz="0" w:space="0" w:color="auto"/>
                                                                    <w:left w:val="none" w:sz="0" w:space="0" w:color="auto"/>
                                                                    <w:bottom w:val="none" w:sz="0" w:space="0" w:color="auto"/>
                                                                    <w:right w:val="none" w:sz="0" w:space="0" w:color="auto"/>
                                                                  </w:divBdr>
                                                                  <w:divsChild>
                                                                    <w:div w:id="1719738465">
                                                                      <w:marLeft w:val="0"/>
                                                                      <w:marRight w:val="0"/>
                                                                      <w:marTop w:val="0"/>
                                                                      <w:marBottom w:val="0"/>
                                                                      <w:divBdr>
                                                                        <w:top w:val="none" w:sz="0" w:space="0" w:color="auto"/>
                                                                        <w:left w:val="none" w:sz="0" w:space="0" w:color="auto"/>
                                                                        <w:bottom w:val="none" w:sz="0" w:space="0" w:color="auto"/>
                                                                        <w:right w:val="none" w:sz="0" w:space="0" w:color="auto"/>
                                                                      </w:divBdr>
                                                                      <w:divsChild>
                                                                        <w:div w:id="94766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5092179">
                                          <w:marLeft w:val="0"/>
                                          <w:marRight w:val="0"/>
                                          <w:marTop w:val="0"/>
                                          <w:marBottom w:val="0"/>
                                          <w:divBdr>
                                            <w:top w:val="none" w:sz="0" w:space="0" w:color="auto"/>
                                            <w:left w:val="none" w:sz="0" w:space="0" w:color="auto"/>
                                            <w:bottom w:val="none" w:sz="0" w:space="0" w:color="auto"/>
                                            <w:right w:val="none" w:sz="0" w:space="0" w:color="auto"/>
                                          </w:divBdr>
                                          <w:divsChild>
                                            <w:div w:id="866411865">
                                              <w:marLeft w:val="0"/>
                                              <w:marRight w:val="0"/>
                                              <w:marTop w:val="0"/>
                                              <w:marBottom w:val="0"/>
                                              <w:divBdr>
                                                <w:top w:val="none" w:sz="0" w:space="0" w:color="auto"/>
                                                <w:left w:val="none" w:sz="0" w:space="0" w:color="auto"/>
                                                <w:bottom w:val="none" w:sz="0" w:space="0" w:color="auto"/>
                                                <w:right w:val="none" w:sz="0" w:space="0" w:color="auto"/>
                                              </w:divBdr>
                                              <w:divsChild>
                                                <w:div w:id="46805963">
                                                  <w:marLeft w:val="0"/>
                                                  <w:marRight w:val="0"/>
                                                  <w:marTop w:val="0"/>
                                                  <w:marBottom w:val="0"/>
                                                  <w:divBdr>
                                                    <w:top w:val="none" w:sz="0" w:space="0" w:color="auto"/>
                                                    <w:left w:val="none" w:sz="0" w:space="0" w:color="auto"/>
                                                    <w:bottom w:val="none" w:sz="0" w:space="0" w:color="auto"/>
                                                    <w:right w:val="none" w:sz="0" w:space="0" w:color="auto"/>
                                                  </w:divBdr>
                                                </w:div>
                                                <w:div w:id="1248074388">
                                                  <w:marLeft w:val="0"/>
                                                  <w:marRight w:val="0"/>
                                                  <w:marTop w:val="0"/>
                                                  <w:marBottom w:val="0"/>
                                                  <w:divBdr>
                                                    <w:top w:val="none" w:sz="0" w:space="0" w:color="auto"/>
                                                    <w:left w:val="none" w:sz="0" w:space="0" w:color="auto"/>
                                                    <w:bottom w:val="none" w:sz="0" w:space="0" w:color="auto"/>
                                                    <w:right w:val="none" w:sz="0" w:space="0" w:color="auto"/>
                                                  </w:divBdr>
                                                  <w:divsChild>
                                                    <w:div w:id="1785684694">
                                                      <w:marLeft w:val="0"/>
                                                      <w:marRight w:val="0"/>
                                                      <w:marTop w:val="0"/>
                                                      <w:marBottom w:val="0"/>
                                                      <w:divBdr>
                                                        <w:top w:val="none" w:sz="0" w:space="0" w:color="auto"/>
                                                        <w:left w:val="none" w:sz="0" w:space="0" w:color="auto"/>
                                                        <w:bottom w:val="none" w:sz="0" w:space="0" w:color="auto"/>
                                                        <w:right w:val="none" w:sz="0" w:space="0" w:color="auto"/>
                                                      </w:divBdr>
                                                      <w:divsChild>
                                                        <w:div w:id="211605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78274">
                                                  <w:marLeft w:val="0"/>
                                                  <w:marRight w:val="0"/>
                                                  <w:marTop w:val="0"/>
                                                  <w:marBottom w:val="0"/>
                                                  <w:divBdr>
                                                    <w:top w:val="none" w:sz="0" w:space="0" w:color="auto"/>
                                                    <w:left w:val="none" w:sz="0" w:space="0" w:color="auto"/>
                                                    <w:bottom w:val="none" w:sz="0" w:space="0" w:color="auto"/>
                                                    <w:right w:val="none" w:sz="0" w:space="0" w:color="auto"/>
                                                  </w:divBdr>
                                                  <w:divsChild>
                                                    <w:div w:id="1156529610">
                                                      <w:marLeft w:val="0"/>
                                                      <w:marRight w:val="0"/>
                                                      <w:marTop w:val="0"/>
                                                      <w:marBottom w:val="0"/>
                                                      <w:divBdr>
                                                        <w:top w:val="none" w:sz="0" w:space="0" w:color="auto"/>
                                                        <w:left w:val="none" w:sz="0" w:space="0" w:color="auto"/>
                                                        <w:bottom w:val="none" w:sz="0" w:space="0" w:color="auto"/>
                                                        <w:right w:val="none" w:sz="0" w:space="0" w:color="auto"/>
                                                      </w:divBdr>
                                                      <w:divsChild>
                                                        <w:div w:id="158676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72619">
                                                  <w:marLeft w:val="0"/>
                                                  <w:marRight w:val="0"/>
                                                  <w:marTop w:val="0"/>
                                                  <w:marBottom w:val="0"/>
                                                  <w:divBdr>
                                                    <w:top w:val="none" w:sz="0" w:space="0" w:color="auto"/>
                                                    <w:left w:val="none" w:sz="0" w:space="0" w:color="auto"/>
                                                    <w:bottom w:val="none" w:sz="0" w:space="0" w:color="auto"/>
                                                    <w:right w:val="none" w:sz="0" w:space="0" w:color="auto"/>
                                                  </w:divBdr>
                                                  <w:divsChild>
                                                    <w:div w:id="1916429648">
                                                      <w:marLeft w:val="0"/>
                                                      <w:marRight w:val="0"/>
                                                      <w:marTop w:val="0"/>
                                                      <w:marBottom w:val="0"/>
                                                      <w:divBdr>
                                                        <w:top w:val="none" w:sz="0" w:space="0" w:color="auto"/>
                                                        <w:left w:val="none" w:sz="0" w:space="0" w:color="auto"/>
                                                        <w:bottom w:val="none" w:sz="0" w:space="0" w:color="auto"/>
                                                        <w:right w:val="none" w:sz="0" w:space="0" w:color="auto"/>
                                                      </w:divBdr>
                                                      <w:divsChild>
                                                        <w:div w:id="108915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932619">
                                                  <w:marLeft w:val="0"/>
                                                  <w:marRight w:val="0"/>
                                                  <w:marTop w:val="0"/>
                                                  <w:marBottom w:val="0"/>
                                                  <w:divBdr>
                                                    <w:top w:val="none" w:sz="0" w:space="0" w:color="auto"/>
                                                    <w:left w:val="none" w:sz="0" w:space="0" w:color="auto"/>
                                                    <w:bottom w:val="none" w:sz="0" w:space="0" w:color="auto"/>
                                                    <w:right w:val="none" w:sz="0" w:space="0" w:color="auto"/>
                                                  </w:divBdr>
                                                  <w:divsChild>
                                                    <w:div w:id="1104961244">
                                                      <w:marLeft w:val="0"/>
                                                      <w:marRight w:val="0"/>
                                                      <w:marTop w:val="0"/>
                                                      <w:marBottom w:val="0"/>
                                                      <w:divBdr>
                                                        <w:top w:val="none" w:sz="0" w:space="0" w:color="auto"/>
                                                        <w:left w:val="none" w:sz="0" w:space="0" w:color="auto"/>
                                                        <w:bottom w:val="none" w:sz="0" w:space="0" w:color="auto"/>
                                                        <w:right w:val="none" w:sz="0" w:space="0" w:color="auto"/>
                                                      </w:divBdr>
                                                      <w:divsChild>
                                                        <w:div w:id="152243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71007">
                                                  <w:marLeft w:val="0"/>
                                                  <w:marRight w:val="0"/>
                                                  <w:marTop w:val="0"/>
                                                  <w:marBottom w:val="0"/>
                                                  <w:divBdr>
                                                    <w:top w:val="none" w:sz="0" w:space="0" w:color="auto"/>
                                                    <w:left w:val="none" w:sz="0" w:space="0" w:color="auto"/>
                                                    <w:bottom w:val="none" w:sz="0" w:space="0" w:color="auto"/>
                                                    <w:right w:val="none" w:sz="0" w:space="0" w:color="auto"/>
                                                  </w:divBdr>
                                                  <w:divsChild>
                                                    <w:div w:id="481312022">
                                                      <w:marLeft w:val="0"/>
                                                      <w:marRight w:val="0"/>
                                                      <w:marTop w:val="0"/>
                                                      <w:marBottom w:val="0"/>
                                                      <w:divBdr>
                                                        <w:top w:val="none" w:sz="0" w:space="0" w:color="auto"/>
                                                        <w:left w:val="none" w:sz="0" w:space="0" w:color="auto"/>
                                                        <w:bottom w:val="none" w:sz="0" w:space="0" w:color="auto"/>
                                                        <w:right w:val="none" w:sz="0" w:space="0" w:color="auto"/>
                                                      </w:divBdr>
                                                      <w:divsChild>
                                                        <w:div w:id="46854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72473">
                                          <w:marLeft w:val="0"/>
                                          <w:marRight w:val="0"/>
                                          <w:marTop w:val="0"/>
                                          <w:marBottom w:val="0"/>
                                          <w:divBdr>
                                            <w:top w:val="none" w:sz="0" w:space="0" w:color="auto"/>
                                            <w:left w:val="none" w:sz="0" w:space="0" w:color="auto"/>
                                            <w:bottom w:val="none" w:sz="0" w:space="0" w:color="auto"/>
                                            <w:right w:val="none" w:sz="0" w:space="0" w:color="auto"/>
                                          </w:divBdr>
                                        </w:div>
                                        <w:div w:id="851338937">
                                          <w:marLeft w:val="0"/>
                                          <w:marRight w:val="0"/>
                                          <w:marTop w:val="0"/>
                                          <w:marBottom w:val="0"/>
                                          <w:divBdr>
                                            <w:top w:val="none" w:sz="0" w:space="0" w:color="auto"/>
                                            <w:left w:val="none" w:sz="0" w:space="0" w:color="auto"/>
                                            <w:bottom w:val="none" w:sz="0" w:space="0" w:color="auto"/>
                                            <w:right w:val="none" w:sz="0" w:space="0" w:color="auto"/>
                                          </w:divBdr>
                                          <w:divsChild>
                                            <w:div w:id="449208008">
                                              <w:marLeft w:val="0"/>
                                              <w:marRight w:val="0"/>
                                              <w:marTop w:val="0"/>
                                              <w:marBottom w:val="0"/>
                                              <w:divBdr>
                                                <w:top w:val="none" w:sz="0" w:space="0" w:color="auto"/>
                                                <w:left w:val="none" w:sz="0" w:space="0" w:color="auto"/>
                                                <w:bottom w:val="none" w:sz="0" w:space="0" w:color="auto"/>
                                                <w:right w:val="none" w:sz="0" w:space="0" w:color="auto"/>
                                              </w:divBdr>
                                            </w:div>
                                            <w:div w:id="1295599238">
                                              <w:marLeft w:val="0"/>
                                              <w:marRight w:val="0"/>
                                              <w:marTop w:val="0"/>
                                              <w:marBottom w:val="0"/>
                                              <w:divBdr>
                                                <w:top w:val="none" w:sz="0" w:space="0" w:color="auto"/>
                                                <w:left w:val="none" w:sz="0" w:space="0" w:color="auto"/>
                                                <w:bottom w:val="none" w:sz="0" w:space="0" w:color="auto"/>
                                                <w:right w:val="none" w:sz="0" w:space="0" w:color="auto"/>
                                              </w:divBdr>
                                            </w:div>
                                            <w:div w:id="300499180">
                                              <w:marLeft w:val="0"/>
                                              <w:marRight w:val="0"/>
                                              <w:marTop w:val="0"/>
                                              <w:marBottom w:val="0"/>
                                              <w:divBdr>
                                                <w:top w:val="none" w:sz="0" w:space="0" w:color="auto"/>
                                                <w:left w:val="none" w:sz="0" w:space="0" w:color="auto"/>
                                                <w:bottom w:val="none" w:sz="0" w:space="0" w:color="auto"/>
                                                <w:right w:val="none" w:sz="0" w:space="0" w:color="auto"/>
                                              </w:divBdr>
                                            </w:div>
                                          </w:divsChild>
                                        </w:div>
                                        <w:div w:id="1638680172">
                                          <w:marLeft w:val="0"/>
                                          <w:marRight w:val="0"/>
                                          <w:marTop w:val="0"/>
                                          <w:marBottom w:val="0"/>
                                          <w:divBdr>
                                            <w:top w:val="none" w:sz="0" w:space="0" w:color="auto"/>
                                            <w:left w:val="none" w:sz="0" w:space="0" w:color="auto"/>
                                            <w:bottom w:val="none" w:sz="0" w:space="0" w:color="auto"/>
                                            <w:right w:val="none" w:sz="0" w:space="0" w:color="auto"/>
                                          </w:divBdr>
                                          <w:divsChild>
                                            <w:div w:id="2142458091">
                                              <w:marLeft w:val="0"/>
                                              <w:marRight w:val="0"/>
                                              <w:marTop w:val="0"/>
                                              <w:marBottom w:val="0"/>
                                              <w:divBdr>
                                                <w:top w:val="none" w:sz="0" w:space="0" w:color="auto"/>
                                                <w:left w:val="none" w:sz="0" w:space="0" w:color="auto"/>
                                                <w:bottom w:val="none" w:sz="0" w:space="0" w:color="auto"/>
                                                <w:right w:val="none" w:sz="0" w:space="0" w:color="auto"/>
                                              </w:divBdr>
                                            </w:div>
                                            <w:div w:id="2094429102">
                                              <w:marLeft w:val="0"/>
                                              <w:marRight w:val="0"/>
                                              <w:marTop w:val="0"/>
                                              <w:marBottom w:val="0"/>
                                              <w:divBdr>
                                                <w:top w:val="none" w:sz="0" w:space="0" w:color="auto"/>
                                                <w:left w:val="none" w:sz="0" w:space="0" w:color="auto"/>
                                                <w:bottom w:val="none" w:sz="0" w:space="0" w:color="auto"/>
                                                <w:right w:val="none" w:sz="0" w:space="0" w:color="auto"/>
                                              </w:divBdr>
                                            </w:div>
                                            <w:div w:id="545020510">
                                              <w:marLeft w:val="0"/>
                                              <w:marRight w:val="0"/>
                                              <w:marTop w:val="0"/>
                                              <w:marBottom w:val="0"/>
                                              <w:divBdr>
                                                <w:top w:val="none" w:sz="0" w:space="0" w:color="auto"/>
                                                <w:left w:val="none" w:sz="0" w:space="0" w:color="auto"/>
                                                <w:bottom w:val="none" w:sz="0" w:space="0" w:color="auto"/>
                                                <w:right w:val="none" w:sz="0" w:space="0" w:color="auto"/>
                                              </w:divBdr>
                                              <w:divsChild>
                                                <w:div w:id="516890778">
                                                  <w:marLeft w:val="0"/>
                                                  <w:marRight w:val="0"/>
                                                  <w:marTop w:val="0"/>
                                                  <w:marBottom w:val="0"/>
                                                  <w:divBdr>
                                                    <w:top w:val="none" w:sz="0" w:space="0" w:color="auto"/>
                                                    <w:left w:val="none" w:sz="0" w:space="0" w:color="auto"/>
                                                    <w:bottom w:val="none" w:sz="0" w:space="0" w:color="auto"/>
                                                    <w:right w:val="none" w:sz="0" w:space="0" w:color="auto"/>
                                                  </w:divBdr>
                                                  <w:divsChild>
                                                    <w:div w:id="357046221">
                                                      <w:marLeft w:val="0"/>
                                                      <w:marRight w:val="0"/>
                                                      <w:marTop w:val="0"/>
                                                      <w:marBottom w:val="0"/>
                                                      <w:divBdr>
                                                        <w:top w:val="none" w:sz="0" w:space="0" w:color="auto"/>
                                                        <w:left w:val="none" w:sz="0" w:space="0" w:color="auto"/>
                                                        <w:bottom w:val="none" w:sz="0" w:space="0" w:color="auto"/>
                                                        <w:right w:val="none" w:sz="0" w:space="0" w:color="auto"/>
                                                      </w:divBdr>
                                                      <w:divsChild>
                                                        <w:div w:id="837428487">
                                                          <w:marLeft w:val="0"/>
                                                          <w:marRight w:val="0"/>
                                                          <w:marTop w:val="0"/>
                                                          <w:marBottom w:val="0"/>
                                                          <w:divBdr>
                                                            <w:top w:val="none" w:sz="0" w:space="0" w:color="auto"/>
                                                            <w:left w:val="none" w:sz="0" w:space="0" w:color="auto"/>
                                                            <w:bottom w:val="none" w:sz="0" w:space="0" w:color="auto"/>
                                                            <w:right w:val="none" w:sz="0" w:space="0" w:color="auto"/>
                                                          </w:divBdr>
                                                          <w:divsChild>
                                                            <w:div w:id="630864024">
                                                              <w:marLeft w:val="0"/>
                                                              <w:marRight w:val="0"/>
                                                              <w:marTop w:val="0"/>
                                                              <w:marBottom w:val="0"/>
                                                              <w:divBdr>
                                                                <w:top w:val="none" w:sz="0" w:space="0" w:color="auto"/>
                                                                <w:left w:val="none" w:sz="0" w:space="0" w:color="auto"/>
                                                                <w:bottom w:val="none" w:sz="0" w:space="0" w:color="auto"/>
                                                                <w:right w:val="none" w:sz="0" w:space="0" w:color="auto"/>
                                                              </w:divBdr>
                                                              <w:divsChild>
                                                                <w:div w:id="120856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260459">
                                                  <w:marLeft w:val="0"/>
                                                  <w:marRight w:val="0"/>
                                                  <w:marTop w:val="0"/>
                                                  <w:marBottom w:val="0"/>
                                                  <w:divBdr>
                                                    <w:top w:val="none" w:sz="0" w:space="0" w:color="auto"/>
                                                    <w:left w:val="none" w:sz="0" w:space="0" w:color="auto"/>
                                                    <w:bottom w:val="none" w:sz="0" w:space="0" w:color="auto"/>
                                                    <w:right w:val="none" w:sz="0" w:space="0" w:color="auto"/>
                                                  </w:divBdr>
                                                  <w:divsChild>
                                                    <w:div w:id="1313367208">
                                                      <w:marLeft w:val="0"/>
                                                      <w:marRight w:val="0"/>
                                                      <w:marTop w:val="0"/>
                                                      <w:marBottom w:val="0"/>
                                                      <w:divBdr>
                                                        <w:top w:val="none" w:sz="0" w:space="0" w:color="auto"/>
                                                        <w:left w:val="none" w:sz="0" w:space="0" w:color="auto"/>
                                                        <w:bottom w:val="none" w:sz="0" w:space="0" w:color="auto"/>
                                                        <w:right w:val="none" w:sz="0" w:space="0" w:color="auto"/>
                                                      </w:divBdr>
                                                    </w:div>
                                                  </w:divsChild>
                                                </w:div>
                                                <w:div w:id="1912232452">
                                                  <w:marLeft w:val="0"/>
                                                  <w:marRight w:val="0"/>
                                                  <w:marTop w:val="0"/>
                                                  <w:marBottom w:val="0"/>
                                                  <w:divBdr>
                                                    <w:top w:val="none" w:sz="0" w:space="0" w:color="auto"/>
                                                    <w:left w:val="none" w:sz="0" w:space="0" w:color="auto"/>
                                                    <w:bottom w:val="none" w:sz="0" w:space="0" w:color="auto"/>
                                                    <w:right w:val="none" w:sz="0" w:space="0" w:color="auto"/>
                                                  </w:divBdr>
                                                  <w:divsChild>
                                                    <w:div w:id="996349940">
                                                      <w:marLeft w:val="0"/>
                                                      <w:marRight w:val="0"/>
                                                      <w:marTop w:val="0"/>
                                                      <w:marBottom w:val="0"/>
                                                      <w:divBdr>
                                                        <w:top w:val="none" w:sz="0" w:space="0" w:color="auto"/>
                                                        <w:left w:val="none" w:sz="0" w:space="0" w:color="auto"/>
                                                        <w:bottom w:val="none" w:sz="0" w:space="0" w:color="auto"/>
                                                        <w:right w:val="none" w:sz="0" w:space="0" w:color="auto"/>
                                                      </w:divBdr>
                                                    </w:div>
                                                  </w:divsChild>
                                                </w:div>
                                                <w:div w:id="1916091646">
                                                  <w:marLeft w:val="0"/>
                                                  <w:marRight w:val="0"/>
                                                  <w:marTop w:val="0"/>
                                                  <w:marBottom w:val="0"/>
                                                  <w:divBdr>
                                                    <w:top w:val="none" w:sz="0" w:space="0" w:color="auto"/>
                                                    <w:left w:val="none" w:sz="0" w:space="0" w:color="auto"/>
                                                    <w:bottom w:val="none" w:sz="0" w:space="0" w:color="auto"/>
                                                    <w:right w:val="none" w:sz="0" w:space="0" w:color="auto"/>
                                                  </w:divBdr>
                                                  <w:divsChild>
                                                    <w:div w:id="1578133501">
                                                      <w:marLeft w:val="0"/>
                                                      <w:marRight w:val="0"/>
                                                      <w:marTop w:val="0"/>
                                                      <w:marBottom w:val="0"/>
                                                      <w:divBdr>
                                                        <w:top w:val="none" w:sz="0" w:space="0" w:color="auto"/>
                                                        <w:left w:val="none" w:sz="0" w:space="0" w:color="auto"/>
                                                        <w:bottom w:val="none" w:sz="0" w:space="0" w:color="auto"/>
                                                        <w:right w:val="none" w:sz="0" w:space="0" w:color="auto"/>
                                                      </w:divBdr>
                                                    </w:div>
                                                  </w:divsChild>
                                                </w:div>
                                                <w:div w:id="1899198313">
                                                  <w:marLeft w:val="0"/>
                                                  <w:marRight w:val="0"/>
                                                  <w:marTop w:val="0"/>
                                                  <w:marBottom w:val="0"/>
                                                  <w:divBdr>
                                                    <w:top w:val="none" w:sz="0" w:space="0" w:color="auto"/>
                                                    <w:left w:val="none" w:sz="0" w:space="0" w:color="auto"/>
                                                    <w:bottom w:val="none" w:sz="0" w:space="0" w:color="auto"/>
                                                    <w:right w:val="none" w:sz="0" w:space="0" w:color="auto"/>
                                                  </w:divBdr>
                                                  <w:divsChild>
                                                    <w:div w:id="583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67631">
                                          <w:marLeft w:val="0"/>
                                          <w:marRight w:val="0"/>
                                          <w:marTop w:val="0"/>
                                          <w:marBottom w:val="0"/>
                                          <w:divBdr>
                                            <w:top w:val="none" w:sz="0" w:space="0" w:color="auto"/>
                                            <w:left w:val="none" w:sz="0" w:space="0" w:color="auto"/>
                                            <w:bottom w:val="none" w:sz="0" w:space="0" w:color="auto"/>
                                            <w:right w:val="none" w:sz="0" w:space="0" w:color="auto"/>
                                          </w:divBdr>
                                          <w:divsChild>
                                            <w:div w:id="285308373">
                                              <w:marLeft w:val="0"/>
                                              <w:marRight w:val="0"/>
                                              <w:marTop w:val="0"/>
                                              <w:marBottom w:val="0"/>
                                              <w:divBdr>
                                                <w:top w:val="none" w:sz="0" w:space="0" w:color="auto"/>
                                                <w:left w:val="none" w:sz="0" w:space="0" w:color="auto"/>
                                                <w:bottom w:val="none" w:sz="0" w:space="0" w:color="auto"/>
                                                <w:right w:val="none" w:sz="0" w:space="0" w:color="auto"/>
                                              </w:divBdr>
                                              <w:divsChild>
                                                <w:div w:id="1654289126">
                                                  <w:marLeft w:val="0"/>
                                                  <w:marRight w:val="0"/>
                                                  <w:marTop w:val="0"/>
                                                  <w:marBottom w:val="0"/>
                                                  <w:divBdr>
                                                    <w:top w:val="none" w:sz="0" w:space="0" w:color="auto"/>
                                                    <w:left w:val="none" w:sz="0" w:space="0" w:color="auto"/>
                                                    <w:bottom w:val="none" w:sz="0" w:space="0" w:color="auto"/>
                                                    <w:right w:val="none" w:sz="0" w:space="0" w:color="auto"/>
                                                  </w:divBdr>
                                                  <w:divsChild>
                                                    <w:div w:id="1146893010">
                                                      <w:marLeft w:val="0"/>
                                                      <w:marRight w:val="0"/>
                                                      <w:marTop w:val="0"/>
                                                      <w:marBottom w:val="0"/>
                                                      <w:divBdr>
                                                        <w:top w:val="none" w:sz="0" w:space="0" w:color="auto"/>
                                                        <w:left w:val="none" w:sz="0" w:space="0" w:color="auto"/>
                                                        <w:bottom w:val="none" w:sz="0" w:space="0" w:color="auto"/>
                                                        <w:right w:val="none" w:sz="0" w:space="0" w:color="auto"/>
                                                      </w:divBdr>
                                                    </w:div>
                                                    <w:div w:id="1959603819">
                                                      <w:marLeft w:val="0"/>
                                                      <w:marRight w:val="0"/>
                                                      <w:marTop w:val="0"/>
                                                      <w:marBottom w:val="0"/>
                                                      <w:divBdr>
                                                        <w:top w:val="none" w:sz="0" w:space="0" w:color="auto"/>
                                                        <w:left w:val="none" w:sz="0" w:space="0" w:color="auto"/>
                                                        <w:bottom w:val="none" w:sz="0" w:space="0" w:color="auto"/>
                                                        <w:right w:val="none" w:sz="0" w:space="0" w:color="auto"/>
                                                      </w:divBdr>
                                                      <w:divsChild>
                                                        <w:div w:id="105851573">
                                                          <w:marLeft w:val="0"/>
                                                          <w:marRight w:val="0"/>
                                                          <w:marTop w:val="0"/>
                                                          <w:marBottom w:val="0"/>
                                                          <w:divBdr>
                                                            <w:top w:val="none" w:sz="0" w:space="0" w:color="auto"/>
                                                            <w:left w:val="none" w:sz="0" w:space="0" w:color="auto"/>
                                                            <w:bottom w:val="none" w:sz="0" w:space="0" w:color="auto"/>
                                                            <w:right w:val="none" w:sz="0" w:space="0" w:color="auto"/>
                                                          </w:divBdr>
                                                          <w:divsChild>
                                                            <w:div w:id="149240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8128">
                                                      <w:marLeft w:val="0"/>
                                                      <w:marRight w:val="0"/>
                                                      <w:marTop w:val="0"/>
                                                      <w:marBottom w:val="0"/>
                                                      <w:divBdr>
                                                        <w:top w:val="none" w:sz="0" w:space="0" w:color="auto"/>
                                                        <w:left w:val="none" w:sz="0" w:space="0" w:color="auto"/>
                                                        <w:bottom w:val="none" w:sz="0" w:space="0" w:color="auto"/>
                                                        <w:right w:val="none" w:sz="0" w:space="0" w:color="auto"/>
                                                      </w:divBdr>
                                                      <w:divsChild>
                                                        <w:div w:id="393896735">
                                                          <w:marLeft w:val="0"/>
                                                          <w:marRight w:val="0"/>
                                                          <w:marTop w:val="0"/>
                                                          <w:marBottom w:val="0"/>
                                                          <w:divBdr>
                                                            <w:top w:val="none" w:sz="0" w:space="0" w:color="auto"/>
                                                            <w:left w:val="none" w:sz="0" w:space="0" w:color="auto"/>
                                                            <w:bottom w:val="none" w:sz="0" w:space="0" w:color="auto"/>
                                                            <w:right w:val="none" w:sz="0" w:space="0" w:color="auto"/>
                                                          </w:divBdr>
                                                          <w:divsChild>
                                                            <w:div w:id="39178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9523">
                                                      <w:marLeft w:val="0"/>
                                                      <w:marRight w:val="0"/>
                                                      <w:marTop w:val="0"/>
                                                      <w:marBottom w:val="0"/>
                                                      <w:divBdr>
                                                        <w:top w:val="none" w:sz="0" w:space="0" w:color="auto"/>
                                                        <w:left w:val="none" w:sz="0" w:space="0" w:color="auto"/>
                                                        <w:bottom w:val="none" w:sz="0" w:space="0" w:color="auto"/>
                                                        <w:right w:val="none" w:sz="0" w:space="0" w:color="auto"/>
                                                      </w:divBdr>
                                                      <w:divsChild>
                                                        <w:div w:id="836001166">
                                                          <w:marLeft w:val="0"/>
                                                          <w:marRight w:val="0"/>
                                                          <w:marTop w:val="0"/>
                                                          <w:marBottom w:val="0"/>
                                                          <w:divBdr>
                                                            <w:top w:val="none" w:sz="0" w:space="0" w:color="auto"/>
                                                            <w:left w:val="none" w:sz="0" w:space="0" w:color="auto"/>
                                                            <w:bottom w:val="none" w:sz="0" w:space="0" w:color="auto"/>
                                                            <w:right w:val="none" w:sz="0" w:space="0" w:color="auto"/>
                                                          </w:divBdr>
                                                          <w:divsChild>
                                                            <w:div w:id="33161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84371">
                                                      <w:marLeft w:val="0"/>
                                                      <w:marRight w:val="0"/>
                                                      <w:marTop w:val="0"/>
                                                      <w:marBottom w:val="0"/>
                                                      <w:divBdr>
                                                        <w:top w:val="none" w:sz="0" w:space="0" w:color="auto"/>
                                                        <w:left w:val="none" w:sz="0" w:space="0" w:color="auto"/>
                                                        <w:bottom w:val="none" w:sz="0" w:space="0" w:color="auto"/>
                                                        <w:right w:val="none" w:sz="0" w:space="0" w:color="auto"/>
                                                      </w:divBdr>
                                                      <w:divsChild>
                                                        <w:div w:id="198669204">
                                                          <w:marLeft w:val="0"/>
                                                          <w:marRight w:val="0"/>
                                                          <w:marTop w:val="0"/>
                                                          <w:marBottom w:val="0"/>
                                                          <w:divBdr>
                                                            <w:top w:val="none" w:sz="0" w:space="0" w:color="auto"/>
                                                            <w:left w:val="none" w:sz="0" w:space="0" w:color="auto"/>
                                                            <w:bottom w:val="none" w:sz="0" w:space="0" w:color="auto"/>
                                                            <w:right w:val="none" w:sz="0" w:space="0" w:color="auto"/>
                                                          </w:divBdr>
                                                          <w:divsChild>
                                                            <w:div w:id="7741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2225">
                                                      <w:marLeft w:val="0"/>
                                                      <w:marRight w:val="0"/>
                                                      <w:marTop w:val="0"/>
                                                      <w:marBottom w:val="0"/>
                                                      <w:divBdr>
                                                        <w:top w:val="none" w:sz="0" w:space="0" w:color="auto"/>
                                                        <w:left w:val="none" w:sz="0" w:space="0" w:color="auto"/>
                                                        <w:bottom w:val="none" w:sz="0" w:space="0" w:color="auto"/>
                                                        <w:right w:val="none" w:sz="0" w:space="0" w:color="auto"/>
                                                      </w:divBdr>
                                                      <w:divsChild>
                                                        <w:div w:id="372922369">
                                                          <w:marLeft w:val="0"/>
                                                          <w:marRight w:val="0"/>
                                                          <w:marTop w:val="0"/>
                                                          <w:marBottom w:val="0"/>
                                                          <w:divBdr>
                                                            <w:top w:val="none" w:sz="0" w:space="0" w:color="auto"/>
                                                            <w:left w:val="none" w:sz="0" w:space="0" w:color="auto"/>
                                                            <w:bottom w:val="none" w:sz="0" w:space="0" w:color="auto"/>
                                                            <w:right w:val="none" w:sz="0" w:space="0" w:color="auto"/>
                                                          </w:divBdr>
                                                          <w:divsChild>
                                                            <w:div w:id="87327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7762">
                                                      <w:marLeft w:val="0"/>
                                                      <w:marRight w:val="0"/>
                                                      <w:marTop w:val="0"/>
                                                      <w:marBottom w:val="0"/>
                                                      <w:divBdr>
                                                        <w:top w:val="none" w:sz="0" w:space="0" w:color="auto"/>
                                                        <w:left w:val="none" w:sz="0" w:space="0" w:color="auto"/>
                                                        <w:bottom w:val="none" w:sz="0" w:space="0" w:color="auto"/>
                                                        <w:right w:val="none" w:sz="0" w:space="0" w:color="auto"/>
                                                      </w:divBdr>
                                                      <w:divsChild>
                                                        <w:div w:id="589197760">
                                                          <w:marLeft w:val="0"/>
                                                          <w:marRight w:val="0"/>
                                                          <w:marTop w:val="0"/>
                                                          <w:marBottom w:val="0"/>
                                                          <w:divBdr>
                                                            <w:top w:val="none" w:sz="0" w:space="0" w:color="auto"/>
                                                            <w:left w:val="none" w:sz="0" w:space="0" w:color="auto"/>
                                                            <w:bottom w:val="none" w:sz="0" w:space="0" w:color="auto"/>
                                                            <w:right w:val="none" w:sz="0" w:space="0" w:color="auto"/>
                                                          </w:divBdr>
                                                          <w:divsChild>
                                                            <w:div w:id="15153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410763">
                                          <w:marLeft w:val="0"/>
                                          <w:marRight w:val="0"/>
                                          <w:marTop w:val="0"/>
                                          <w:marBottom w:val="0"/>
                                          <w:divBdr>
                                            <w:top w:val="none" w:sz="0" w:space="0" w:color="auto"/>
                                            <w:left w:val="none" w:sz="0" w:space="0" w:color="auto"/>
                                            <w:bottom w:val="none" w:sz="0" w:space="0" w:color="auto"/>
                                            <w:right w:val="none" w:sz="0" w:space="0" w:color="auto"/>
                                          </w:divBdr>
                                          <w:divsChild>
                                            <w:div w:id="771440005">
                                              <w:marLeft w:val="0"/>
                                              <w:marRight w:val="0"/>
                                              <w:marTop w:val="0"/>
                                              <w:marBottom w:val="0"/>
                                              <w:divBdr>
                                                <w:top w:val="none" w:sz="0" w:space="0" w:color="auto"/>
                                                <w:left w:val="none" w:sz="0" w:space="0" w:color="auto"/>
                                                <w:bottom w:val="none" w:sz="0" w:space="0" w:color="auto"/>
                                                <w:right w:val="none" w:sz="0" w:space="0" w:color="auto"/>
                                              </w:divBdr>
                                              <w:divsChild>
                                                <w:div w:id="500892673">
                                                  <w:marLeft w:val="0"/>
                                                  <w:marRight w:val="0"/>
                                                  <w:marTop w:val="0"/>
                                                  <w:marBottom w:val="0"/>
                                                  <w:divBdr>
                                                    <w:top w:val="none" w:sz="0" w:space="0" w:color="auto"/>
                                                    <w:left w:val="none" w:sz="0" w:space="0" w:color="auto"/>
                                                    <w:bottom w:val="none" w:sz="0" w:space="0" w:color="auto"/>
                                                    <w:right w:val="none" w:sz="0" w:space="0" w:color="auto"/>
                                                  </w:divBdr>
                                                  <w:divsChild>
                                                    <w:div w:id="1611473263">
                                                      <w:marLeft w:val="0"/>
                                                      <w:marRight w:val="0"/>
                                                      <w:marTop w:val="0"/>
                                                      <w:marBottom w:val="0"/>
                                                      <w:divBdr>
                                                        <w:top w:val="none" w:sz="0" w:space="0" w:color="auto"/>
                                                        <w:left w:val="none" w:sz="0" w:space="0" w:color="auto"/>
                                                        <w:bottom w:val="none" w:sz="0" w:space="0" w:color="auto"/>
                                                        <w:right w:val="none" w:sz="0" w:space="0" w:color="auto"/>
                                                      </w:divBdr>
                                                    </w:div>
                                                    <w:div w:id="2124500340">
                                                      <w:marLeft w:val="0"/>
                                                      <w:marRight w:val="0"/>
                                                      <w:marTop w:val="0"/>
                                                      <w:marBottom w:val="0"/>
                                                      <w:divBdr>
                                                        <w:top w:val="none" w:sz="0" w:space="0" w:color="auto"/>
                                                        <w:left w:val="none" w:sz="0" w:space="0" w:color="auto"/>
                                                        <w:bottom w:val="none" w:sz="0" w:space="0" w:color="auto"/>
                                                        <w:right w:val="none" w:sz="0" w:space="0" w:color="auto"/>
                                                      </w:divBdr>
                                                      <w:divsChild>
                                                        <w:div w:id="72358870">
                                                          <w:marLeft w:val="0"/>
                                                          <w:marRight w:val="0"/>
                                                          <w:marTop w:val="0"/>
                                                          <w:marBottom w:val="0"/>
                                                          <w:divBdr>
                                                            <w:top w:val="none" w:sz="0" w:space="0" w:color="auto"/>
                                                            <w:left w:val="none" w:sz="0" w:space="0" w:color="auto"/>
                                                            <w:bottom w:val="none" w:sz="0" w:space="0" w:color="auto"/>
                                                            <w:right w:val="none" w:sz="0" w:space="0" w:color="auto"/>
                                                          </w:divBdr>
                                                          <w:divsChild>
                                                            <w:div w:id="213537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27313">
                                                      <w:marLeft w:val="0"/>
                                                      <w:marRight w:val="0"/>
                                                      <w:marTop w:val="0"/>
                                                      <w:marBottom w:val="0"/>
                                                      <w:divBdr>
                                                        <w:top w:val="none" w:sz="0" w:space="0" w:color="auto"/>
                                                        <w:left w:val="none" w:sz="0" w:space="0" w:color="auto"/>
                                                        <w:bottom w:val="none" w:sz="0" w:space="0" w:color="auto"/>
                                                        <w:right w:val="none" w:sz="0" w:space="0" w:color="auto"/>
                                                      </w:divBdr>
                                                      <w:divsChild>
                                                        <w:div w:id="1391726222">
                                                          <w:marLeft w:val="0"/>
                                                          <w:marRight w:val="0"/>
                                                          <w:marTop w:val="0"/>
                                                          <w:marBottom w:val="0"/>
                                                          <w:divBdr>
                                                            <w:top w:val="none" w:sz="0" w:space="0" w:color="auto"/>
                                                            <w:left w:val="none" w:sz="0" w:space="0" w:color="auto"/>
                                                            <w:bottom w:val="none" w:sz="0" w:space="0" w:color="auto"/>
                                                            <w:right w:val="none" w:sz="0" w:space="0" w:color="auto"/>
                                                          </w:divBdr>
                                                          <w:divsChild>
                                                            <w:div w:id="88521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98752">
                                                      <w:marLeft w:val="0"/>
                                                      <w:marRight w:val="0"/>
                                                      <w:marTop w:val="0"/>
                                                      <w:marBottom w:val="0"/>
                                                      <w:divBdr>
                                                        <w:top w:val="none" w:sz="0" w:space="0" w:color="auto"/>
                                                        <w:left w:val="none" w:sz="0" w:space="0" w:color="auto"/>
                                                        <w:bottom w:val="none" w:sz="0" w:space="0" w:color="auto"/>
                                                        <w:right w:val="none" w:sz="0" w:space="0" w:color="auto"/>
                                                      </w:divBdr>
                                                      <w:divsChild>
                                                        <w:div w:id="536429826">
                                                          <w:marLeft w:val="0"/>
                                                          <w:marRight w:val="0"/>
                                                          <w:marTop w:val="0"/>
                                                          <w:marBottom w:val="0"/>
                                                          <w:divBdr>
                                                            <w:top w:val="none" w:sz="0" w:space="0" w:color="auto"/>
                                                            <w:left w:val="none" w:sz="0" w:space="0" w:color="auto"/>
                                                            <w:bottom w:val="none" w:sz="0" w:space="0" w:color="auto"/>
                                                            <w:right w:val="none" w:sz="0" w:space="0" w:color="auto"/>
                                                          </w:divBdr>
                                                          <w:divsChild>
                                                            <w:div w:id="202828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16200">
                                                      <w:marLeft w:val="0"/>
                                                      <w:marRight w:val="0"/>
                                                      <w:marTop w:val="0"/>
                                                      <w:marBottom w:val="0"/>
                                                      <w:divBdr>
                                                        <w:top w:val="none" w:sz="0" w:space="0" w:color="auto"/>
                                                        <w:left w:val="none" w:sz="0" w:space="0" w:color="auto"/>
                                                        <w:bottom w:val="none" w:sz="0" w:space="0" w:color="auto"/>
                                                        <w:right w:val="none" w:sz="0" w:space="0" w:color="auto"/>
                                                      </w:divBdr>
                                                      <w:divsChild>
                                                        <w:div w:id="1540390464">
                                                          <w:marLeft w:val="0"/>
                                                          <w:marRight w:val="0"/>
                                                          <w:marTop w:val="0"/>
                                                          <w:marBottom w:val="0"/>
                                                          <w:divBdr>
                                                            <w:top w:val="none" w:sz="0" w:space="0" w:color="auto"/>
                                                            <w:left w:val="none" w:sz="0" w:space="0" w:color="auto"/>
                                                            <w:bottom w:val="none" w:sz="0" w:space="0" w:color="auto"/>
                                                            <w:right w:val="none" w:sz="0" w:space="0" w:color="auto"/>
                                                          </w:divBdr>
                                                          <w:divsChild>
                                                            <w:div w:id="87400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139">
                                                      <w:marLeft w:val="0"/>
                                                      <w:marRight w:val="0"/>
                                                      <w:marTop w:val="0"/>
                                                      <w:marBottom w:val="0"/>
                                                      <w:divBdr>
                                                        <w:top w:val="none" w:sz="0" w:space="0" w:color="auto"/>
                                                        <w:left w:val="none" w:sz="0" w:space="0" w:color="auto"/>
                                                        <w:bottom w:val="none" w:sz="0" w:space="0" w:color="auto"/>
                                                        <w:right w:val="none" w:sz="0" w:space="0" w:color="auto"/>
                                                      </w:divBdr>
                                                      <w:divsChild>
                                                        <w:div w:id="547566375">
                                                          <w:marLeft w:val="0"/>
                                                          <w:marRight w:val="0"/>
                                                          <w:marTop w:val="0"/>
                                                          <w:marBottom w:val="0"/>
                                                          <w:divBdr>
                                                            <w:top w:val="none" w:sz="0" w:space="0" w:color="auto"/>
                                                            <w:left w:val="none" w:sz="0" w:space="0" w:color="auto"/>
                                                            <w:bottom w:val="none" w:sz="0" w:space="0" w:color="auto"/>
                                                            <w:right w:val="none" w:sz="0" w:space="0" w:color="auto"/>
                                                          </w:divBdr>
                                                          <w:divsChild>
                                                            <w:div w:id="64350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68571">
                                                      <w:marLeft w:val="0"/>
                                                      <w:marRight w:val="0"/>
                                                      <w:marTop w:val="0"/>
                                                      <w:marBottom w:val="0"/>
                                                      <w:divBdr>
                                                        <w:top w:val="none" w:sz="0" w:space="0" w:color="auto"/>
                                                        <w:left w:val="none" w:sz="0" w:space="0" w:color="auto"/>
                                                        <w:bottom w:val="none" w:sz="0" w:space="0" w:color="auto"/>
                                                        <w:right w:val="none" w:sz="0" w:space="0" w:color="auto"/>
                                                      </w:divBdr>
                                                      <w:divsChild>
                                                        <w:div w:id="1579748464">
                                                          <w:marLeft w:val="0"/>
                                                          <w:marRight w:val="0"/>
                                                          <w:marTop w:val="0"/>
                                                          <w:marBottom w:val="0"/>
                                                          <w:divBdr>
                                                            <w:top w:val="none" w:sz="0" w:space="0" w:color="auto"/>
                                                            <w:left w:val="none" w:sz="0" w:space="0" w:color="auto"/>
                                                            <w:bottom w:val="none" w:sz="0" w:space="0" w:color="auto"/>
                                                            <w:right w:val="none" w:sz="0" w:space="0" w:color="auto"/>
                                                          </w:divBdr>
                                                          <w:divsChild>
                                                            <w:div w:id="170335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47061">
                                                      <w:marLeft w:val="0"/>
                                                      <w:marRight w:val="0"/>
                                                      <w:marTop w:val="0"/>
                                                      <w:marBottom w:val="0"/>
                                                      <w:divBdr>
                                                        <w:top w:val="none" w:sz="0" w:space="0" w:color="auto"/>
                                                        <w:left w:val="none" w:sz="0" w:space="0" w:color="auto"/>
                                                        <w:bottom w:val="none" w:sz="0" w:space="0" w:color="auto"/>
                                                        <w:right w:val="none" w:sz="0" w:space="0" w:color="auto"/>
                                                      </w:divBdr>
                                                      <w:divsChild>
                                                        <w:div w:id="137504032">
                                                          <w:marLeft w:val="0"/>
                                                          <w:marRight w:val="0"/>
                                                          <w:marTop w:val="0"/>
                                                          <w:marBottom w:val="0"/>
                                                          <w:divBdr>
                                                            <w:top w:val="none" w:sz="0" w:space="0" w:color="auto"/>
                                                            <w:left w:val="none" w:sz="0" w:space="0" w:color="auto"/>
                                                            <w:bottom w:val="none" w:sz="0" w:space="0" w:color="auto"/>
                                                            <w:right w:val="none" w:sz="0" w:space="0" w:color="auto"/>
                                                          </w:divBdr>
                                                          <w:divsChild>
                                                            <w:div w:id="119269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538490">
                                                      <w:marLeft w:val="0"/>
                                                      <w:marRight w:val="0"/>
                                                      <w:marTop w:val="0"/>
                                                      <w:marBottom w:val="0"/>
                                                      <w:divBdr>
                                                        <w:top w:val="none" w:sz="0" w:space="0" w:color="auto"/>
                                                        <w:left w:val="none" w:sz="0" w:space="0" w:color="auto"/>
                                                        <w:bottom w:val="none" w:sz="0" w:space="0" w:color="auto"/>
                                                        <w:right w:val="none" w:sz="0" w:space="0" w:color="auto"/>
                                                      </w:divBdr>
                                                      <w:divsChild>
                                                        <w:div w:id="1738702071">
                                                          <w:marLeft w:val="0"/>
                                                          <w:marRight w:val="0"/>
                                                          <w:marTop w:val="0"/>
                                                          <w:marBottom w:val="0"/>
                                                          <w:divBdr>
                                                            <w:top w:val="none" w:sz="0" w:space="0" w:color="auto"/>
                                                            <w:left w:val="none" w:sz="0" w:space="0" w:color="auto"/>
                                                            <w:bottom w:val="none" w:sz="0" w:space="0" w:color="auto"/>
                                                            <w:right w:val="none" w:sz="0" w:space="0" w:color="auto"/>
                                                          </w:divBdr>
                                                          <w:divsChild>
                                                            <w:div w:id="165348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02979">
                                                      <w:marLeft w:val="0"/>
                                                      <w:marRight w:val="0"/>
                                                      <w:marTop w:val="0"/>
                                                      <w:marBottom w:val="0"/>
                                                      <w:divBdr>
                                                        <w:top w:val="none" w:sz="0" w:space="0" w:color="auto"/>
                                                        <w:left w:val="none" w:sz="0" w:space="0" w:color="auto"/>
                                                        <w:bottom w:val="none" w:sz="0" w:space="0" w:color="auto"/>
                                                        <w:right w:val="none" w:sz="0" w:space="0" w:color="auto"/>
                                                      </w:divBdr>
                                                      <w:divsChild>
                                                        <w:div w:id="180556994">
                                                          <w:marLeft w:val="0"/>
                                                          <w:marRight w:val="0"/>
                                                          <w:marTop w:val="0"/>
                                                          <w:marBottom w:val="0"/>
                                                          <w:divBdr>
                                                            <w:top w:val="none" w:sz="0" w:space="0" w:color="auto"/>
                                                            <w:left w:val="none" w:sz="0" w:space="0" w:color="auto"/>
                                                            <w:bottom w:val="none" w:sz="0" w:space="0" w:color="auto"/>
                                                            <w:right w:val="none" w:sz="0" w:space="0" w:color="auto"/>
                                                          </w:divBdr>
                                                          <w:divsChild>
                                                            <w:div w:id="204644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24994">
                                                      <w:marLeft w:val="0"/>
                                                      <w:marRight w:val="0"/>
                                                      <w:marTop w:val="0"/>
                                                      <w:marBottom w:val="0"/>
                                                      <w:divBdr>
                                                        <w:top w:val="none" w:sz="0" w:space="0" w:color="auto"/>
                                                        <w:left w:val="none" w:sz="0" w:space="0" w:color="auto"/>
                                                        <w:bottom w:val="none" w:sz="0" w:space="0" w:color="auto"/>
                                                        <w:right w:val="none" w:sz="0" w:space="0" w:color="auto"/>
                                                      </w:divBdr>
                                                      <w:divsChild>
                                                        <w:div w:id="1294410465">
                                                          <w:marLeft w:val="0"/>
                                                          <w:marRight w:val="0"/>
                                                          <w:marTop w:val="0"/>
                                                          <w:marBottom w:val="0"/>
                                                          <w:divBdr>
                                                            <w:top w:val="none" w:sz="0" w:space="0" w:color="auto"/>
                                                            <w:left w:val="none" w:sz="0" w:space="0" w:color="auto"/>
                                                            <w:bottom w:val="none" w:sz="0" w:space="0" w:color="auto"/>
                                                            <w:right w:val="none" w:sz="0" w:space="0" w:color="auto"/>
                                                          </w:divBdr>
                                                          <w:divsChild>
                                                            <w:div w:id="91458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710724">
                                          <w:marLeft w:val="0"/>
                                          <w:marRight w:val="0"/>
                                          <w:marTop w:val="0"/>
                                          <w:marBottom w:val="0"/>
                                          <w:divBdr>
                                            <w:top w:val="none" w:sz="0" w:space="0" w:color="auto"/>
                                            <w:left w:val="none" w:sz="0" w:space="0" w:color="auto"/>
                                            <w:bottom w:val="none" w:sz="0" w:space="0" w:color="auto"/>
                                            <w:right w:val="none" w:sz="0" w:space="0" w:color="auto"/>
                                          </w:divBdr>
                                          <w:divsChild>
                                            <w:div w:id="348020375">
                                              <w:marLeft w:val="0"/>
                                              <w:marRight w:val="0"/>
                                              <w:marTop w:val="0"/>
                                              <w:marBottom w:val="0"/>
                                              <w:divBdr>
                                                <w:top w:val="none" w:sz="0" w:space="0" w:color="auto"/>
                                                <w:left w:val="none" w:sz="0" w:space="0" w:color="auto"/>
                                                <w:bottom w:val="none" w:sz="0" w:space="0" w:color="auto"/>
                                                <w:right w:val="none" w:sz="0" w:space="0" w:color="auto"/>
                                              </w:divBdr>
                                              <w:divsChild>
                                                <w:div w:id="1059864800">
                                                  <w:marLeft w:val="0"/>
                                                  <w:marRight w:val="0"/>
                                                  <w:marTop w:val="0"/>
                                                  <w:marBottom w:val="0"/>
                                                  <w:divBdr>
                                                    <w:top w:val="none" w:sz="0" w:space="0" w:color="auto"/>
                                                    <w:left w:val="none" w:sz="0" w:space="0" w:color="auto"/>
                                                    <w:bottom w:val="none" w:sz="0" w:space="0" w:color="auto"/>
                                                    <w:right w:val="none" w:sz="0" w:space="0" w:color="auto"/>
                                                  </w:divBdr>
                                                </w:div>
                                                <w:div w:id="1999921376">
                                                  <w:marLeft w:val="0"/>
                                                  <w:marRight w:val="0"/>
                                                  <w:marTop w:val="0"/>
                                                  <w:marBottom w:val="0"/>
                                                  <w:divBdr>
                                                    <w:top w:val="none" w:sz="0" w:space="0" w:color="auto"/>
                                                    <w:left w:val="none" w:sz="0" w:space="0" w:color="auto"/>
                                                    <w:bottom w:val="none" w:sz="0" w:space="0" w:color="auto"/>
                                                    <w:right w:val="none" w:sz="0" w:space="0" w:color="auto"/>
                                                  </w:divBdr>
                                                  <w:divsChild>
                                                    <w:div w:id="270748981">
                                                      <w:marLeft w:val="0"/>
                                                      <w:marRight w:val="0"/>
                                                      <w:marTop w:val="0"/>
                                                      <w:marBottom w:val="0"/>
                                                      <w:divBdr>
                                                        <w:top w:val="none" w:sz="0" w:space="0" w:color="auto"/>
                                                        <w:left w:val="none" w:sz="0" w:space="0" w:color="auto"/>
                                                        <w:bottom w:val="none" w:sz="0" w:space="0" w:color="auto"/>
                                                        <w:right w:val="none" w:sz="0" w:space="0" w:color="auto"/>
                                                      </w:divBdr>
                                                      <w:divsChild>
                                                        <w:div w:id="153839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11761">
                                                  <w:marLeft w:val="0"/>
                                                  <w:marRight w:val="0"/>
                                                  <w:marTop w:val="0"/>
                                                  <w:marBottom w:val="0"/>
                                                  <w:divBdr>
                                                    <w:top w:val="none" w:sz="0" w:space="0" w:color="auto"/>
                                                    <w:left w:val="none" w:sz="0" w:space="0" w:color="auto"/>
                                                    <w:bottom w:val="none" w:sz="0" w:space="0" w:color="auto"/>
                                                    <w:right w:val="none" w:sz="0" w:space="0" w:color="auto"/>
                                                  </w:divBdr>
                                                  <w:divsChild>
                                                    <w:div w:id="1887645533">
                                                      <w:marLeft w:val="0"/>
                                                      <w:marRight w:val="0"/>
                                                      <w:marTop w:val="0"/>
                                                      <w:marBottom w:val="0"/>
                                                      <w:divBdr>
                                                        <w:top w:val="none" w:sz="0" w:space="0" w:color="auto"/>
                                                        <w:left w:val="none" w:sz="0" w:space="0" w:color="auto"/>
                                                        <w:bottom w:val="none" w:sz="0" w:space="0" w:color="auto"/>
                                                        <w:right w:val="none" w:sz="0" w:space="0" w:color="auto"/>
                                                      </w:divBdr>
                                                      <w:divsChild>
                                                        <w:div w:id="17623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265888">
                                                  <w:marLeft w:val="0"/>
                                                  <w:marRight w:val="0"/>
                                                  <w:marTop w:val="0"/>
                                                  <w:marBottom w:val="0"/>
                                                  <w:divBdr>
                                                    <w:top w:val="none" w:sz="0" w:space="0" w:color="auto"/>
                                                    <w:left w:val="none" w:sz="0" w:space="0" w:color="auto"/>
                                                    <w:bottom w:val="none" w:sz="0" w:space="0" w:color="auto"/>
                                                    <w:right w:val="none" w:sz="0" w:space="0" w:color="auto"/>
                                                  </w:divBdr>
                                                  <w:divsChild>
                                                    <w:div w:id="140199419">
                                                      <w:marLeft w:val="0"/>
                                                      <w:marRight w:val="0"/>
                                                      <w:marTop w:val="0"/>
                                                      <w:marBottom w:val="0"/>
                                                      <w:divBdr>
                                                        <w:top w:val="none" w:sz="0" w:space="0" w:color="auto"/>
                                                        <w:left w:val="none" w:sz="0" w:space="0" w:color="auto"/>
                                                        <w:bottom w:val="none" w:sz="0" w:space="0" w:color="auto"/>
                                                        <w:right w:val="none" w:sz="0" w:space="0" w:color="auto"/>
                                                      </w:divBdr>
                                                      <w:divsChild>
                                                        <w:div w:id="5690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95896">
                                                  <w:marLeft w:val="0"/>
                                                  <w:marRight w:val="0"/>
                                                  <w:marTop w:val="0"/>
                                                  <w:marBottom w:val="0"/>
                                                  <w:divBdr>
                                                    <w:top w:val="none" w:sz="0" w:space="0" w:color="auto"/>
                                                    <w:left w:val="none" w:sz="0" w:space="0" w:color="auto"/>
                                                    <w:bottom w:val="none" w:sz="0" w:space="0" w:color="auto"/>
                                                    <w:right w:val="none" w:sz="0" w:space="0" w:color="auto"/>
                                                  </w:divBdr>
                                                  <w:divsChild>
                                                    <w:div w:id="186139894">
                                                      <w:marLeft w:val="0"/>
                                                      <w:marRight w:val="0"/>
                                                      <w:marTop w:val="0"/>
                                                      <w:marBottom w:val="0"/>
                                                      <w:divBdr>
                                                        <w:top w:val="none" w:sz="0" w:space="0" w:color="auto"/>
                                                        <w:left w:val="none" w:sz="0" w:space="0" w:color="auto"/>
                                                        <w:bottom w:val="none" w:sz="0" w:space="0" w:color="auto"/>
                                                        <w:right w:val="none" w:sz="0" w:space="0" w:color="auto"/>
                                                      </w:divBdr>
                                                      <w:divsChild>
                                                        <w:div w:id="55963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169707">
                                      <w:marLeft w:val="0"/>
                                      <w:marRight w:val="0"/>
                                      <w:marTop w:val="0"/>
                                      <w:marBottom w:val="0"/>
                                      <w:divBdr>
                                        <w:top w:val="none" w:sz="0" w:space="0" w:color="auto"/>
                                        <w:left w:val="none" w:sz="0" w:space="0" w:color="auto"/>
                                        <w:bottom w:val="none" w:sz="0" w:space="0" w:color="auto"/>
                                        <w:right w:val="none" w:sz="0" w:space="0" w:color="auto"/>
                                      </w:divBdr>
                                      <w:divsChild>
                                        <w:div w:id="1158109626">
                                          <w:marLeft w:val="0"/>
                                          <w:marRight w:val="0"/>
                                          <w:marTop w:val="0"/>
                                          <w:marBottom w:val="0"/>
                                          <w:divBdr>
                                            <w:top w:val="none" w:sz="0" w:space="0" w:color="auto"/>
                                            <w:left w:val="none" w:sz="0" w:space="0" w:color="auto"/>
                                            <w:bottom w:val="none" w:sz="0" w:space="0" w:color="auto"/>
                                            <w:right w:val="none" w:sz="0" w:space="0" w:color="auto"/>
                                          </w:divBdr>
                                        </w:div>
                                        <w:div w:id="124429239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05062087">
                                              <w:marLeft w:val="0"/>
                                              <w:marRight w:val="0"/>
                                              <w:marTop w:val="0"/>
                                              <w:marBottom w:val="0"/>
                                              <w:divBdr>
                                                <w:top w:val="none" w:sz="0" w:space="0" w:color="auto"/>
                                                <w:left w:val="none" w:sz="0" w:space="0" w:color="auto"/>
                                                <w:bottom w:val="none" w:sz="0" w:space="0" w:color="auto"/>
                                                <w:right w:val="none" w:sz="0" w:space="0" w:color="auto"/>
                                              </w:divBdr>
                                              <w:divsChild>
                                                <w:div w:id="1364553436">
                                                  <w:marLeft w:val="0"/>
                                                  <w:marRight w:val="0"/>
                                                  <w:marTop w:val="0"/>
                                                  <w:marBottom w:val="0"/>
                                                  <w:divBdr>
                                                    <w:top w:val="none" w:sz="0" w:space="0" w:color="auto"/>
                                                    <w:left w:val="none" w:sz="0" w:space="0" w:color="auto"/>
                                                    <w:bottom w:val="none" w:sz="0" w:space="0" w:color="auto"/>
                                                    <w:right w:val="none" w:sz="0" w:space="0" w:color="auto"/>
                                                  </w:divBdr>
                                                  <w:divsChild>
                                                    <w:div w:id="706830335">
                                                      <w:marLeft w:val="0"/>
                                                      <w:marRight w:val="0"/>
                                                      <w:marTop w:val="0"/>
                                                      <w:marBottom w:val="0"/>
                                                      <w:divBdr>
                                                        <w:top w:val="none" w:sz="0" w:space="0" w:color="auto"/>
                                                        <w:left w:val="none" w:sz="0" w:space="0" w:color="auto"/>
                                                        <w:bottom w:val="none" w:sz="0" w:space="0" w:color="auto"/>
                                                        <w:right w:val="none" w:sz="0" w:space="0" w:color="auto"/>
                                                      </w:divBdr>
                                                      <w:divsChild>
                                                        <w:div w:id="17514408">
                                                          <w:marLeft w:val="0"/>
                                                          <w:marRight w:val="0"/>
                                                          <w:marTop w:val="0"/>
                                                          <w:marBottom w:val="0"/>
                                                          <w:divBdr>
                                                            <w:top w:val="none" w:sz="0" w:space="0" w:color="auto"/>
                                                            <w:left w:val="none" w:sz="0" w:space="0" w:color="auto"/>
                                                            <w:bottom w:val="none" w:sz="0" w:space="0" w:color="auto"/>
                                                            <w:right w:val="none" w:sz="0" w:space="0" w:color="auto"/>
                                                          </w:divBdr>
                                                          <w:divsChild>
                                                            <w:div w:id="1563760178">
                                                              <w:marLeft w:val="0"/>
                                                              <w:marRight w:val="0"/>
                                                              <w:marTop w:val="0"/>
                                                              <w:marBottom w:val="0"/>
                                                              <w:divBdr>
                                                                <w:top w:val="none" w:sz="0" w:space="0" w:color="auto"/>
                                                                <w:left w:val="none" w:sz="0" w:space="0" w:color="auto"/>
                                                                <w:bottom w:val="none" w:sz="0" w:space="0" w:color="auto"/>
                                                                <w:right w:val="none" w:sz="0" w:space="0" w:color="auto"/>
                                                              </w:divBdr>
                                                              <w:divsChild>
                                                                <w:div w:id="130083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010516">
                                                  <w:marLeft w:val="0"/>
                                                  <w:marRight w:val="0"/>
                                                  <w:marTop w:val="0"/>
                                                  <w:marBottom w:val="0"/>
                                                  <w:divBdr>
                                                    <w:top w:val="none" w:sz="0" w:space="0" w:color="auto"/>
                                                    <w:left w:val="none" w:sz="0" w:space="0" w:color="auto"/>
                                                    <w:bottom w:val="none" w:sz="0" w:space="0" w:color="auto"/>
                                                    <w:right w:val="none" w:sz="0" w:space="0" w:color="auto"/>
                                                  </w:divBdr>
                                                  <w:divsChild>
                                                    <w:div w:id="48959801">
                                                      <w:marLeft w:val="0"/>
                                                      <w:marRight w:val="0"/>
                                                      <w:marTop w:val="0"/>
                                                      <w:marBottom w:val="0"/>
                                                      <w:divBdr>
                                                        <w:top w:val="none" w:sz="0" w:space="0" w:color="auto"/>
                                                        <w:left w:val="none" w:sz="0" w:space="0" w:color="auto"/>
                                                        <w:bottom w:val="none" w:sz="0" w:space="0" w:color="auto"/>
                                                        <w:right w:val="none" w:sz="0" w:space="0" w:color="auto"/>
                                                      </w:divBdr>
                                                      <w:divsChild>
                                                        <w:div w:id="287398485">
                                                          <w:marLeft w:val="0"/>
                                                          <w:marRight w:val="0"/>
                                                          <w:marTop w:val="0"/>
                                                          <w:marBottom w:val="0"/>
                                                          <w:divBdr>
                                                            <w:top w:val="none" w:sz="0" w:space="0" w:color="auto"/>
                                                            <w:left w:val="none" w:sz="0" w:space="0" w:color="auto"/>
                                                            <w:bottom w:val="none" w:sz="0" w:space="0" w:color="auto"/>
                                                            <w:right w:val="none" w:sz="0" w:space="0" w:color="auto"/>
                                                          </w:divBdr>
                                                          <w:divsChild>
                                                            <w:div w:id="37986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549885">
                                                  <w:marLeft w:val="0"/>
                                                  <w:marRight w:val="0"/>
                                                  <w:marTop w:val="0"/>
                                                  <w:marBottom w:val="0"/>
                                                  <w:divBdr>
                                                    <w:top w:val="none" w:sz="0" w:space="0" w:color="auto"/>
                                                    <w:left w:val="none" w:sz="0" w:space="0" w:color="auto"/>
                                                    <w:bottom w:val="none" w:sz="0" w:space="0" w:color="auto"/>
                                                    <w:right w:val="none" w:sz="0" w:space="0" w:color="auto"/>
                                                  </w:divBdr>
                                                  <w:divsChild>
                                                    <w:div w:id="1253051244">
                                                      <w:marLeft w:val="0"/>
                                                      <w:marRight w:val="0"/>
                                                      <w:marTop w:val="0"/>
                                                      <w:marBottom w:val="0"/>
                                                      <w:divBdr>
                                                        <w:top w:val="none" w:sz="0" w:space="0" w:color="auto"/>
                                                        <w:left w:val="none" w:sz="0" w:space="0" w:color="auto"/>
                                                        <w:bottom w:val="none" w:sz="0" w:space="0" w:color="auto"/>
                                                        <w:right w:val="none" w:sz="0" w:space="0" w:color="auto"/>
                                                      </w:divBdr>
                                                      <w:divsChild>
                                                        <w:div w:id="22245307">
                                                          <w:marLeft w:val="0"/>
                                                          <w:marRight w:val="0"/>
                                                          <w:marTop w:val="0"/>
                                                          <w:marBottom w:val="0"/>
                                                          <w:divBdr>
                                                            <w:top w:val="none" w:sz="0" w:space="0" w:color="auto"/>
                                                            <w:left w:val="none" w:sz="0" w:space="0" w:color="auto"/>
                                                            <w:bottom w:val="none" w:sz="0" w:space="0" w:color="auto"/>
                                                            <w:right w:val="none" w:sz="0" w:space="0" w:color="auto"/>
                                                          </w:divBdr>
                                                          <w:divsChild>
                                                            <w:div w:id="211039089">
                                                              <w:marLeft w:val="0"/>
                                                              <w:marRight w:val="0"/>
                                                              <w:marTop w:val="0"/>
                                                              <w:marBottom w:val="0"/>
                                                              <w:divBdr>
                                                                <w:top w:val="none" w:sz="0" w:space="0" w:color="auto"/>
                                                                <w:left w:val="none" w:sz="0" w:space="0" w:color="auto"/>
                                                                <w:bottom w:val="none" w:sz="0" w:space="0" w:color="auto"/>
                                                                <w:right w:val="none" w:sz="0" w:space="0" w:color="auto"/>
                                                              </w:divBdr>
                                                            </w:div>
                                                          </w:divsChild>
                                                        </w:div>
                                                        <w:div w:id="1818452141">
                                                          <w:marLeft w:val="0"/>
                                                          <w:marRight w:val="0"/>
                                                          <w:marTop w:val="0"/>
                                                          <w:marBottom w:val="0"/>
                                                          <w:divBdr>
                                                            <w:top w:val="none" w:sz="0" w:space="0" w:color="auto"/>
                                                            <w:left w:val="none" w:sz="0" w:space="0" w:color="auto"/>
                                                            <w:bottom w:val="none" w:sz="0" w:space="0" w:color="auto"/>
                                                            <w:right w:val="none" w:sz="0" w:space="0" w:color="auto"/>
                                                          </w:divBdr>
                                                          <w:divsChild>
                                                            <w:div w:id="2008823438">
                                                              <w:marLeft w:val="0"/>
                                                              <w:marRight w:val="0"/>
                                                              <w:marTop w:val="0"/>
                                                              <w:marBottom w:val="0"/>
                                                              <w:divBdr>
                                                                <w:top w:val="none" w:sz="0" w:space="0" w:color="auto"/>
                                                                <w:left w:val="none" w:sz="0" w:space="0" w:color="auto"/>
                                                                <w:bottom w:val="none" w:sz="0" w:space="0" w:color="auto"/>
                                                                <w:right w:val="none" w:sz="0" w:space="0" w:color="auto"/>
                                                              </w:divBdr>
                                                              <w:divsChild>
                                                                <w:div w:id="488402481">
                                                                  <w:marLeft w:val="0"/>
                                                                  <w:marRight w:val="0"/>
                                                                  <w:marTop w:val="0"/>
                                                                  <w:marBottom w:val="0"/>
                                                                  <w:divBdr>
                                                                    <w:top w:val="none" w:sz="0" w:space="0" w:color="auto"/>
                                                                    <w:left w:val="none" w:sz="0" w:space="0" w:color="auto"/>
                                                                    <w:bottom w:val="none" w:sz="0" w:space="0" w:color="auto"/>
                                                                    <w:right w:val="none" w:sz="0" w:space="0" w:color="auto"/>
                                                                  </w:divBdr>
                                                                  <w:divsChild>
                                                                    <w:div w:id="2070877201">
                                                                      <w:marLeft w:val="0"/>
                                                                      <w:marRight w:val="0"/>
                                                                      <w:marTop w:val="0"/>
                                                                      <w:marBottom w:val="0"/>
                                                                      <w:divBdr>
                                                                        <w:top w:val="none" w:sz="0" w:space="0" w:color="auto"/>
                                                                        <w:left w:val="none" w:sz="0" w:space="0" w:color="auto"/>
                                                                        <w:bottom w:val="none" w:sz="0" w:space="0" w:color="auto"/>
                                                                        <w:right w:val="none" w:sz="0" w:space="0" w:color="auto"/>
                                                                      </w:divBdr>
                                                                    </w:div>
                                                                    <w:div w:id="165356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606485">
                                                          <w:marLeft w:val="0"/>
                                                          <w:marRight w:val="0"/>
                                                          <w:marTop w:val="0"/>
                                                          <w:marBottom w:val="0"/>
                                                          <w:divBdr>
                                                            <w:top w:val="none" w:sz="0" w:space="0" w:color="auto"/>
                                                            <w:left w:val="none" w:sz="0" w:space="0" w:color="auto"/>
                                                            <w:bottom w:val="none" w:sz="0" w:space="0" w:color="auto"/>
                                                            <w:right w:val="none" w:sz="0" w:space="0" w:color="auto"/>
                                                          </w:divBdr>
                                                          <w:divsChild>
                                                            <w:div w:id="317462117">
                                                              <w:marLeft w:val="0"/>
                                                              <w:marRight w:val="0"/>
                                                              <w:marTop w:val="0"/>
                                                              <w:marBottom w:val="0"/>
                                                              <w:divBdr>
                                                                <w:top w:val="none" w:sz="0" w:space="0" w:color="auto"/>
                                                                <w:left w:val="none" w:sz="0" w:space="0" w:color="auto"/>
                                                                <w:bottom w:val="none" w:sz="0" w:space="0" w:color="auto"/>
                                                                <w:right w:val="none" w:sz="0" w:space="0" w:color="auto"/>
                                                              </w:divBdr>
                                                              <w:divsChild>
                                                                <w:div w:id="1537425470">
                                                                  <w:marLeft w:val="0"/>
                                                                  <w:marRight w:val="0"/>
                                                                  <w:marTop w:val="0"/>
                                                                  <w:marBottom w:val="0"/>
                                                                  <w:divBdr>
                                                                    <w:top w:val="none" w:sz="0" w:space="0" w:color="auto"/>
                                                                    <w:left w:val="none" w:sz="0" w:space="0" w:color="auto"/>
                                                                    <w:bottom w:val="none" w:sz="0" w:space="0" w:color="auto"/>
                                                                    <w:right w:val="none" w:sz="0" w:space="0" w:color="auto"/>
                                                                  </w:divBdr>
                                                                  <w:divsChild>
                                                                    <w:div w:id="501089516">
                                                                      <w:marLeft w:val="0"/>
                                                                      <w:marRight w:val="0"/>
                                                                      <w:marTop w:val="0"/>
                                                                      <w:marBottom w:val="0"/>
                                                                      <w:divBdr>
                                                                        <w:top w:val="none" w:sz="0" w:space="0" w:color="auto"/>
                                                                        <w:left w:val="none" w:sz="0" w:space="0" w:color="auto"/>
                                                                        <w:bottom w:val="none" w:sz="0" w:space="0" w:color="auto"/>
                                                                        <w:right w:val="none" w:sz="0" w:space="0" w:color="auto"/>
                                                                      </w:divBdr>
                                                                      <w:divsChild>
                                                                        <w:div w:id="1072970977">
                                                                          <w:marLeft w:val="0"/>
                                                                          <w:marRight w:val="0"/>
                                                                          <w:marTop w:val="0"/>
                                                                          <w:marBottom w:val="0"/>
                                                                          <w:divBdr>
                                                                            <w:top w:val="none" w:sz="0" w:space="0" w:color="auto"/>
                                                                            <w:left w:val="none" w:sz="0" w:space="0" w:color="auto"/>
                                                                            <w:bottom w:val="none" w:sz="0" w:space="0" w:color="auto"/>
                                                                            <w:right w:val="none" w:sz="0" w:space="0" w:color="auto"/>
                                                                          </w:divBdr>
                                                                          <w:divsChild>
                                                                            <w:div w:id="1030304828">
                                                                              <w:marLeft w:val="0"/>
                                                                              <w:marRight w:val="0"/>
                                                                              <w:marTop w:val="0"/>
                                                                              <w:marBottom w:val="0"/>
                                                                              <w:divBdr>
                                                                                <w:top w:val="none" w:sz="0" w:space="0" w:color="auto"/>
                                                                                <w:left w:val="none" w:sz="0" w:space="0" w:color="auto"/>
                                                                                <w:bottom w:val="none" w:sz="0" w:space="0" w:color="auto"/>
                                                                                <w:right w:val="none" w:sz="0" w:space="0" w:color="auto"/>
                                                                              </w:divBdr>
                                                                              <w:divsChild>
                                                                                <w:div w:id="2075078207">
                                                                                  <w:marLeft w:val="0"/>
                                                                                  <w:marRight w:val="0"/>
                                                                                  <w:marTop w:val="0"/>
                                                                                  <w:marBottom w:val="0"/>
                                                                                  <w:divBdr>
                                                                                    <w:top w:val="none" w:sz="0" w:space="0" w:color="auto"/>
                                                                                    <w:left w:val="none" w:sz="0" w:space="0" w:color="auto"/>
                                                                                    <w:bottom w:val="none" w:sz="0" w:space="0" w:color="auto"/>
                                                                                    <w:right w:val="none" w:sz="0" w:space="0" w:color="auto"/>
                                                                                  </w:divBdr>
                                                                                </w:div>
                                                                              </w:divsChild>
                                                                            </w:div>
                                                                            <w:div w:id="2046320685">
                                                                              <w:marLeft w:val="0"/>
                                                                              <w:marRight w:val="0"/>
                                                                              <w:marTop w:val="0"/>
                                                                              <w:marBottom w:val="0"/>
                                                                              <w:divBdr>
                                                                                <w:top w:val="none" w:sz="0" w:space="0" w:color="auto"/>
                                                                                <w:left w:val="none" w:sz="0" w:space="0" w:color="auto"/>
                                                                                <w:bottom w:val="none" w:sz="0" w:space="0" w:color="auto"/>
                                                                                <w:right w:val="none" w:sz="0" w:space="0" w:color="auto"/>
                                                                              </w:divBdr>
                                                                            </w:div>
                                                                            <w:div w:id="189071733">
                                                                              <w:marLeft w:val="0"/>
                                                                              <w:marRight w:val="0"/>
                                                                              <w:marTop w:val="0"/>
                                                                              <w:marBottom w:val="0"/>
                                                                              <w:divBdr>
                                                                                <w:top w:val="none" w:sz="0" w:space="0" w:color="auto"/>
                                                                                <w:left w:val="none" w:sz="0" w:space="0" w:color="auto"/>
                                                                                <w:bottom w:val="none" w:sz="0" w:space="0" w:color="auto"/>
                                                                                <w:right w:val="none" w:sz="0" w:space="0" w:color="auto"/>
                                                                              </w:divBdr>
                                                                            </w:div>
                                                                            <w:div w:id="493566429">
                                                                              <w:marLeft w:val="0"/>
                                                                              <w:marRight w:val="0"/>
                                                                              <w:marTop w:val="0"/>
                                                                              <w:marBottom w:val="0"/>
                                                                              <w:divBdr>
                                                                                <w:top w:val="none" w:sz="0" w:space="0" w:color="auto"/>
                                                                                <w:left w:val="none" w:sz="0" w:space="0" w:color="auto"/>
                                                                                <w:bottom w:val="none" w:sz="0" w:space="0" w:color="auto"/>
                                                                                <w:right w:val="none" w:sz="0" w:space="0" w:color="auto"/>
                                                                              </w:divBdr>
                                                                            </w:div>
                                                                            <w:div w:id="816187940">
                                                                              <w:marLeft w:val="0"/>
                                                                              <w:marRight w:val="0"/>
                                                                              <w:marTop w:val="0"/>
                                                                              <w:marBottom w:val="0"/>
                                                                              <w:divBdr>
                                                                                <w:top w:val="none" w:sz="0" w:space="0" w:color="auto"/>
                                                                                <w:left w:val="none" w:sz="0" w:space="0" w:color="auto"/>
                                                                                <w:bottom w:val="none" w:sz="0" w:space="0" w:color="auto"/>
                                                                                <w:right w:val="none" w:sz="0" w:space="0" w:color="auto"/>
                                                                              </w:divBdr>
                                                                            </w:div>
                                                                            <w:div w:id="766729564">
                                                                              <w:marLeft w:val="0"/>
                                                                              <w:marRight w:val="0"/>
                                                                              <w:marTop w:val="0"/>
                                                                              <w:marBottom w:val="0"/>
                                                                              <w:divBdr>
                                                                                <w:top w:val="none" w:sz="0" w:space="0" w:color="auto"/>
                                                                                <w:left w:val="none" w:sz="0" w:space="0" w:color="auto"/>
                                                                                <w:bottom w:val="none" w:sz="0" w:space="0" w:color="auto"/>
                                                                                <w:right w:val="none" w:sz="0" w:space="0" w:color="auto"/>
                                                                              </w:divBdr>
                                                                              <w:divsChild>
                                                                                <w:div w:id="1548764184">
                                                                                  <w:marLeft w:val="0"/>
                                                                                  <w:marRight w:val="0"/>
                                                                                  <w:marTop w:val="0"/>
                                                                                  <w:marBottom w:val="0"/>
                                                                                  <w:divBdr>
                                                                                    <w:top w:val="none" w:sz="0" w:space="0" w:color="auto"/>
                                                                                    <w:left w:val="none" w:sz="0" w:space="0" w:color="auto"/>
                                                                                    <w:bottom w:val="none" w:sz="0" w:space="0" w:color="auto"/>
                                                                                    <w:right w:val="none" w:sz="0" w:space="0" w:color="auto"/>
                                                                                  </w:divBdr>
                                                                                  <w:divsChild>
                                                                                    <w:div w:id="398022381">
                                                                                      <w:marLeft w:val="0"/>
                                                                                      <w:marRight w:val="0"/>
                                                                                      <w:marTop w:val="0"/>
                                                                                      <w:marBottom w:val="0"/>
                                                                                      <w:divBdr>
                                                                                        <w:top w:val="none" w:sz="0" w:space="0" w:color="auto"/>
                                                                                        <w:left w:val="none" w:sz="0" w:space="0" w:color="auto"/>
                                                                                        <w:bottom w:val="none" w:sz="0" w:space="0" w:color="auto"/>
                                                                                        <w:right w:val="none" w:sz="0" w:space="0" w:color="auto"/>
                                                                                      </w:divBdr>
                                                                                      <w:divsChild>
                                                                                        <w:div w:id="1067651474">
                                                                                          <w:marLeft w:val="0"/>
                                                                                          <w:marRight w:val="0"/>
                                                                                          <w:marTop w:val="0"/>
                                                                                          <w:marBottom w:val="0"/>
                                                                                          <w:divBdr>
                                                                                            <w:top w:val="none" w:sz="0" w:space="0" w:color="auto"/>
                                                                                            <w:left w:val="none" w:sz="0" w:space="0" w:color="auto"/>
                                                                                            <w:bottom w:val="none" w:sz="0" w:space="0" w:color="auto"/>
                                                                                            <w:right w:val="none" w:sz="0" w:space="0" w:color="auto"/>
                                                                                          </w:divBdr>
                                                                                          <w:divsChild>
                                                                                            <w:div w:id="1507745366">
                                                                                              <w:marLeft w:val="0"/>
                                                                                              <w:marRight w:val="0"/>
                                                                                              <w:marTop w:val="0"/>
                                                                                              <w:marBottom w:val="0"/>
                                                                                              <w:divBdr>
                                                                                                <w:top w:val="none" w:sz="0" w:space="0" w:color="auto"/>
                                                                                                <w:left w:val="none" w:sz="0" w:space="0" w:color="auto"/>
                                                                                                <w:bottom w:val="none" w:sz="0" w:space="0" w:color="auto"/>
                                                                                                <w:right w:val="none" w:sz="0" w:space="0" w:color="auto"/>
                                                                                              </w:divBdr>
                                                                                              <w:divsChild>
                                                                                                <w:div w:id="291061847">
                                                                                                  <w:marLeft w:val="0"/>
                                                                                                  <w:marRight w:val="0"/>
                                                                                                  <w:marTop w:val="0"/>
                                                                                                  <w:marBottom w:val="0"/>
                                                                                                  <w:divBdr>
                                                                                                    <w:top w:val="none" w:sz="0" w:space="0" w:color="auto"/>
                                                                                                    <w:left w:val="none" w:sz="0" w:space="0" w:color="auto"/>
                                                                                                    <w:bottom w:val="none" w:sz="0" w:space="0" w:color="auto"/>
                                                                                                    <w:right w:val="none" w:sz="0" w:space="0" w:color="auto"/>
                                                                                                  </w:divBdr>
                                                                                                </w:div>
                                                                                                <w:div w:id="191184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551948">
                                                                                  <w:marLeft w:val="0"/>
                                                                                  <w:marRight w:val="0"/>
                                                                                  <w:marTop w:val="0"/>
                                                                                  <w:marBottom w:val="0"/>
                                                                                  <w:divBdr>
                                                                                    <w:top w:val="none" w:sz="0" w:space="0" w:color="auto"/>
                                                                                    <w:left w:val="none" w:sz="0" w:space="0" w:color="auto"/>
                                                                                    <w:bottom w:val="none" w:sz="0" w:space="0" w:color="auto"/>
                                                                                    <w:right w:val="none" w:sz="0" w:space="0" w:color="auto"/>
                                                                                  </w:divBdr>
                                                                                  <w:divsChild>
                                                                                    <w:div w:id="1225948262">
                                                                                      <w:marLeft w:val="0"/>
                                                                                      <w:marRight w:val="0"/>
                                                                                      <w:marTop w:val="0"/>
                                                                                      <w:marBottom w:val="0"/>
                                                                                      <w:divBdr>
                                                                                        <w:top w:val="none" w:sz="0" w:space="0" w:color="auto"/>
                                                                                        <w:left w:val="none" w:sz="0" w:space="0" w:color="auto"/>
                                                                                        <w:bottom w:val="none" w:sz="0" w:space="0" w:color="auto"/>
                                                                                        <w:right w:val="none" w:sz="0" w:space="0" w:color="auto"/>
                                                                                      </w:divBdr>
                                                                                      <w:divsChild>
                                                                                        <w:div w:id="1120757389">
                                                                                          <w:marLeft w:val="0"/>
                                                                                          <w:marRight w:val="0"/>
                                                                                          <w:marTop w:val="0"/>
                                                                                          <w:marBottom w:val="0"/>
                                                                                          <w:divBdr>
                                                                                            <w:top w:val="none" w:sz="0" w:space="0" w:color="auto"/>
                                                                                            <w:left w:val="none" w:sz="0" w:space="0" w:color="auto"/>
                                                                                            <w:bottom w:val="none" w:sz="0" w:space="0" w:color="auto"/>
                                                                                            <w:right w:val="none" w:sz="0" w:space="0" w:color="auto"/>
                                                                                          </w:divBdr>
                                                                                          <w:divsChild>
                                                                                            <w:div w:id="1594699861">
                                                                                              <w:marLeft w:val="0"/>
                                                                                              <w:marRight w:val="0"/>
                                                                                              <w:marTop w:val="0"/>
                                                                                              <w:marBottom w:val="0"/>
                                                                                              <w:divBdr>
                                                                                                <w:top w:val="none" w:sz="0" w:space="0" w:color="auto"/>
                                                                                                <w:left w:val="none" w:sz="0" w:space="0" w:color="auto"/>
                                                                                                <w:bottom w:val="none" w:sz="0" w:space="0" w:color="auto"/>
                                                                                                <w:right w:val="none" w:sz="0" w:space="0" w:color="auto"/>
                                                                                              </w:divBdr>
                                                                                              <w:divsChild>
                                                                                                <w:div w:id="746146090">
                                                                                                  <w:marLeft w:val="0"/>
                                                                                                  <w:marRight w:val="0"/>
                                                                                                  <w:marTop w:val="0"/>
                                                                                                  <w:marBottom w:val="0"/>
                                                                                                  <w:divBdr>
                                                                                                    <w:top w:val="none" w:sz="0" w:space="0" w:color="auto"/>
                                                                                                    <w:left w:val="none" w:sz="0" w:space="0" w:color="auto"/>
                                                                                                    <w:bottom w:val="none" w:sz="0" w:space="0" w:color="auto"/>
                                                                                                    <w:right w:val="none" w:sz="0" w:space="0" w:color="auto"/>
                                                                                                  </w:divBdr>
                                                                                                  <w:divsChild>
                                                                                                    <w:div w:id="149952301">
                                                                                                      <w:marLeft w:val="0"/>
                                                                                                      <w:marRight w:val="0"/>
                                                                                                      <w:marTop w:val="0"/>
                                                                                                      <w:marBottom w:val="0"/>
                                                                                                      <w:divBdr>
                                                                                                        <w:top w:val="none" w:sz="0" w:space="0" w:color="auto"/>
                                                                                                        <w:left w:val="none" w:sz="0" w:space="0" w:color="auto"/>
                                                                                                        <w:bottom w:val="none" w:sz="0" w:space="0" w:color="auto"/>
                                                                                                        <w:right w:val="none" w:sz="0" w:space="0" w:color="auto"/>
                                                                                                      </w:divBdr>
                                                                                                      <w:divsChild>
                                                                                                        <w:div w:id="2140563707">
                                                                                                          <w:marLeft w:val="0"/>
                                                                                                          <w:marRight w:val="0"/>
                                                                                                          <w:marTop w:val="0"/>
                                                                                                          <w:marBottom w:val="0"/>
                                                                                                          <w:divBdr>
                                                                                                            <w:top w:val="none" w:sz="0" w:space="0" w:color="auto"/>
                                                                                                            <w:left w:val="none" w:sz="0" w:space="0" w:color="auto"/>
                                                                                                            <w:bottom w:val="none" w:sz="0" w:space="0" w:color="auto"/>
                                                                                                            <w:right w:val="none" w:sz="0" w:space="0" w:color="auto"/>
                                                                                                          </w:divBdr>
                                                                                                          <w:divsChild>
                                                                                                            <w:div w:id="507646757">
                                                                                                              <w:marLeft w:val="0"/>
                                                                                                              <w:marRight w:val="0"/>
                                                                                                              <w:marTop w:val="0"/>
                                                                                                              <w:marBottom w:val="0"/>
                                                                                                              <w:divBdr>
                                                                                                                <w:top w:val="none" w:sz="0" w:space="0" w:color="auto"/>
                                                                                                                <w:left w:val="none" w:sz="0" w:space="0" w:color="auto"/>
                                                                                                                <w:bottom w:val="none" w:sz="0" w:space="0" w:color="auto"/>
                                                                                                                <w:right w:val="none" w:sz="0" w:space="0" w:color="auto"/>
                                                                                                              </w:divBdr>
                                                                                                              <w:divsChild>
                                                                                                                <w:div w:id="188397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3983335">
                                                                                  <w:marLeft w:val="0"/>
                                                                                  <w:marRight w:val="0"/>
                                                                                  <w:marTop w:val="0"/>
                                                                                  <w:marBottom w:val="0"/>
                                                                                  <w:divBdr>
                                                                                    <w:top w:val="none" w:sz="0" w:space="0" w:color="auto"/>
                                                                                    <w:left w:val="none" w:sz="0" w:space="0" w:color="auto"/>
                                                                                    <w:bottom w:val="none" w:sz="0" w:space="0" w:color="auto"/>
                                                                                    <w:right w:val="none" w:sz="0" w:space="0" w:color="auto"/>
                                                                                  </w:divBdr>
                                                                                  <w:divsChild>
                                                                                    <w:div w:id="236787981">
                                                                                      <w:marLeft w:val="0"/>
                                                                                      <w:marRight w:val="0"/>
                                                                                      <w:marTop w:val="0"/>
                                                                                      <w:marBottom w:val="0"/>
                                                                                      <w:divBdr>
                                                                                        <w:top w:val="none" w:sz="0" w:space="0" w:color="auto"/>
                                                                                        <w:left w:val="none" w:sz="0" w:space="0" w:color="auto"/>
                                                                                        <w:bottom w:val="none" w:sz="0" w:space="0" w:color="auto"/>
                                                                                        <w:right w:val="none" w:sz="0" w:space="0" w:color="auto"/>
                                                                                      </w:divBdr>
                                                                                    </w:div>
                                                                                    <w:div w:id="1396664897">
                                                                                      <w:marLeft w:val="0"/>
                                                                                      <w:marRight w:val="0"/>
                                                                                      <w:marTop w:val="0"/>
                                                                                      <w:marBottom w:val="0"/>
                                                                                      <w:divBdr>
                                                                                        <w:top w:val="none" w:sz="0" w:space="0" w:color="auto"/>
                                                                                        <w:left w:val="none" w:sz="0" w:space="0" w:color="auto"/>
                                                                                        <w:bottom w:val="none" w:sz="0" w:space="0" w:color="auto"/>
                                                                                        <w:right w:val="none" w:sz="0" w:space="0" w:color="auto"/>
                                                                                      </w:divBdr>
                                                                                      <w:divsChild>
                                                                                        <w:div w:id="2126806474">
                                                                                          <w:marLeft w:val="0"/>
                                                                                          <w:marRight w:val="0"/>
                                                                                          <w:marTop w:val="0"/>
                                                                                          <w:marBottom w:val="0"/>
                                                                                          <w:divBdr>
                                                                                            <w:top w:val="none" w:sz="0" w:space="0" w:color="auto"/>
                                                                                            <w:left w:val="none" w:sz="0" w:space="0" w:color="auto"/>
                                                                                            <w:bottom w:val="none" w:sz="0" w:space="0" w:color="auto"/>
                                                                                            <w:right w:val="none" w:sz="0" w:space="0" w:color="auto"/>
                                                                                          </w:divBdr>
                                                                                          <w:divsChild>
                                                                                            <w:div w:id="36313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459613">
                                                                                  <w:marLeft w:val="0"/>
                                                                                  <w:marRight w:val="0"/>
                                                                                  <w:marTop w:val="0"/>
                                                                                  <w:marBottom w:val="0"/>
                                                                                  <w:divBdr>
                                                                                    <w:top w:val="none" w:sz="0" w:space="0" w:color="auto"/>
                                                                                    <w:left w:val="none" w:sz="0" w:space="0" w:color="auto"/>
                                                                                    <w:bottom w:val="none" w:sz="0" w:space="0" w:color="auto"/>
                                                                                    <w:right w:val="none" w:sz="0" w:space="0" w:color="auto"/>
                                                                                  </w:divBdr>
                                                                                  <w:divsChild>
                                                                                    <w:div w:id="560753152">
                                                                                      <w:marLeft w:val="0"/>
                                                                                      <w:marRight w:val="0"/>
                                                                                      <w:marTop w:val="0"/>
                                                                                      <w:marBottom w:val="0"/>
                                                                                      <w:divBdr>
                                                                                        <w:top w:val="none" w:sz="0" w:space="0" w:color="auto"/>
                                                                                        <w:left w:val="none" w:sz="0" w:space="0" w:color="auto"/>
                                                                                        <w:bottom w:val="none" w:sz="0" w:space="0" w:color="auto"/>
                                                                                        <w:right w:val="none" w:sz="0" w:space="0" w:color="auto"/>
                                                                                      </w:divBdr>
                                                                                    </w:div>
                                                                                  </w:divsChild>
                                                                                </w:div>
                                                                                <w:div w:id="582371424">
                                                                                  <w:marLeft w:val="0"/>
                                                                                  <w:marRight w:val="0"/>
                                                                                  <w:marTop w:val="0"/>
                                                                                  <w:marBottom w:val="0"/>
                                                                                  <w:divBdr>
                                                                                    <w:top w:val="none" w:sz="0" w:space="0" w:color="auto"/>
                                                                                    <w:left w:val="none" w:sz="0" w:space="0" w:color="auto"/>
                                                                                    <w:bottom w:val="none" w:sz="0" w:space="0" w:color="auto"/>
                                                                                    <w:right w:val="none" w:sz="0" w:space="0" w:color="auto"/>
                                                                                  </w:divBdr>
                                                                                  <w:divsChild>
                                                                                    <w:div w:id="695695352">
                                                                                      <w:marLeft w:val="0"/>
                                                                                      <w:marRight w:val="0"/>
                                                                                      <w:marTop w:val="0"/>
                                                                                      <w:marBottom w:val="0"/>
                                                                                      <w:divBdr>
                                                                                        <w:top w:val="none" w:sz="0" w:space="0" w:color="auto"/>
                                                                                        <w:left w:val="none" w:sz="0" w:space="0" w:color="auto"/>
                                                                                        <w:bottom w:val="none" w:sz="0" w:space="0" w:color="auto"/>
                                                                                        <w:right w:val="none" w:sz="0" w:space="0" w:color="auto"/>
                                                                                      </w:divBdr>
                                                                                      <w:divsChild>
                                                                                        <w:div w:id="1586382323">
                                                                                          <w:marLeft w:val="0"/>
                                                                                          <w:marRight w:val="0"/>
                                                                                          <w:marTop w:val="0"/>
                                                                                          <w:marBottom w:val="0"/>
                                                                                          <w:divBdr>
                                                                                            <w:top w:val="none" w:sz="0" w:space="0" w:color="auto"/>
                                                                                            <w:left w:val="none" w:sz="0" w:space="0" w:color="auto"/>
                                                                                            <w:bottom w:val="none" w:sz="0" w:space="0" w:color="auto"/>
                                                                                            <w:right w:val="none" w:sz="0" w:space="0" w:color="auto"/>
                                                                                          </w:divBdr>
                                                                                          <w:divsChild>
                                                                                            <w:div w:id="1654064251">
                                                                                              <w:marLeft w:val="0"/>
                                                                                              <w:marRight w:val="0"/>
                                                                                              <w:marTop w:val="0"/>
                                                                                              <w:marBottom w:val="0"/>
                                                                                              <w:divBdr>
                                                                                                <w:top w:val="none" w:sz="0" w:space="0" w:color="auto"/>
                                                                                                <w:left w:val="none" w:sz="0" w:space="0" w:color="auto"/>
                                                                                                <w:bottom w:val="none" w:sz="0" w:space="0" w:color="auto"/>
                                                                                                <w:right w:val="none" w:sz="0" w:space="0" w:color="auto"/>
                                                                                              </w:divBdr>
                                                                                              <w:divsChild>
                                                                                                <w:div w:id="2043432761">
                                                                                                  <w:marLeft w:val="0"/>
                                                                                                  <w:marRight w:val="0"/>
                                                                                                  <w:marTop w:val="0"/>
                                                                                                  <w:marBottom w:val="0"/>
                                                                                                  <w:divBdr>
                                                                                                    <w:top w:val="none" w:sz="0" w:space="0" w:color="auto"/>
                                                                                                    <w:left w:val="none" w:sz="0" w:space="0" w:color="auto"/>
                                                                                                    <w:bottom w:val="none" w:sz="0" w:space="0" w:color="auto"/>
                                                                                                    <w:right w:val="none" w:sz="0" w:space="0" w:color="auto"/>
                                                                                                  </w:divBdr>
                                                                                                  <w:divsChild>
                                                                                                    <w:div w:id="203799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7925769">
                                                                                  <w:marLeft w:val="0"/>
                                                                                  <w:marRight w:val="0"/>
                                                                                  <w:marTop w:val="0"/>
                                                                                  <w:marBottom w:val="0"/>
                                                                                  <w:divBdr>
                                                                                    <w:top w:val="none" w:sz="0" w:space="0" w:color="auto"/>
                                                                                    <w:left w:val="none" w:sz="0" w:space="0" w:color="auto"/>
                                                                                    <w:bottom w:val="none" w:sz="0" w:space="0" w:color="auto"/>
                                                                                    <w:right w:val="none" w:sz="0" w:space="0" w:color="auto"/>
                                                                                  </w:divBdr>
                                                                                  <w:divsChild>
                                                                                    <w:div w:id="116643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738551">
                                                  <w:marLeft w:val="0"/>
                                                  <w:marRight w:val="0"/>
                                                  <w:marTop w:val="0"/>
                                                  <w:marBottom w:val="0"/>
                                                  <w:divBdr>
                                                    <w:top w:val="none" w:sz="0" w:space="0" w:color="auto"/>
                                                    <w:left w:val="none" w:sz="0" w:space="0" w:color="auto"/>
                                                    <w:bottom w:val="none" w:sz="0" w:space="0" w:color="auto"/>
                                                    <w:right w:val="none" w:sz="0" w:space="0" w:color="auto"/>
                                                  </w:divBdr>
                                                  <w:divsChild>
                                                    <w:div w:id="1442141632">
                                                      <w:marLeft w:val="0"/>
                                                      <w:marRight w:val="0"/>
                                                      <w:marTop w:val="0"/>
                                                      <w:marBottom w:val="0"/>
                                                      <w:divBdr>
                                                        <w:top w:val="none" w:sz="0" w:space="0" w:color="auto"/>
                                                        <w:left w:val="none" w:sz="0" w:space="0" w:color="auto"/>
                                                        <w:bottom w:val="none" w:sz="0" w:space="0" w:color="auto"/>
                                                        <w:right w:val="none" w:sz="0" w:space="0" w:color="auto"/>
                                                      </w:divBdr>
                                                    </w:div>
                                                    <w:div w:id="2026900010">
                                                      <w:marLeft w:val="0"/>
                                                      <w:marRight w:val="0"/>
                                                      <w:marTop w:val="0"/>
                                                      <w:marBottom w:val="0"/>
                                                      <w:divBdr>
                                                        <w:top w:val="none" w:sz="0" w:space="0" w:color="auto"/>
                                                        <w:left w:val="none" w:sz="0" w:space="0" w:color="auto"/>
                                                        <w:bottom w:val="none" w:sz="0" w:space="0" w:color="auto"/>
                                                        <w:right w:val="none" w:sz="0" w:space="0" w:color="auto"/>
                                                      </w:divBdr>
                                                    </w:div>
                                                    <w:div w:id="1541237511">
                                                      <w:marLeft w:val="0"/>
                                                      <w:marRight w:val="0"/>
                                                      <w:marTop w:val="0"/>
                                                      <w:marBottom w:val="0"/>
                                                      <w:divBdr>
                                                        <w:top w:val="none" w:sz="0" w:space="0" w:color="auto"/>
                                                        <w:left w:val="none" w:sz="0" w:space="0" w:color="auto"/>
                                                        <w:bottom w:val="none" w:sz="0" w:space="0" w:color="auto"/>
                                                        <w:right w:val="none" w:sz="0" w:space="0" w:color="auto"/>
                                                      </w:divBdr>
                                                      <w:divsChild>
                                                        <w:div w:id="291523131">
                                                          <w:marLeft w:val="0"/>
                                                          <w:marRight w:val="0"/>
                                                          <w:marTop w:val="0"/>
                                                          <w:marBottom w:val="0"/>
                                                          <w:divBdr>
                                                            <w:top w:val="none" w:sz="0" w:space="0" w:color="auto"/>
                                                            <w:left w:val="none" w:sz="0" w:space="0" w:color="auto"/>
                                                            <w:bottom w:val="none" w:sz="0" w:space="0" w:color="auto"/>
                                                            <w:right w:val="none" w:sz="0" w:space="0" w:color="auto"/>
                                                          </w:divBdr>
                                                          <w:divsChild>
                                                            <w:div w:id="150038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057164">
                                                  <w:marLeft w:val="0"/>
                                                  <w:marRight w:val="0"/>
                                                  <w:marTop w:val="0"/>
                                                  <w:marBottom w:val="0"/>
                                                  <w:divBdr>
                                                    <w:top w:val="none" w:sz="0" w:space="0" w:color="auto"/>
                                                    <w:left w:val="none" w:sz="0" w:space="0" w:color="auto"/>
                                                    <w:bottom w:val="none" w:sz="0" w:space="0" w:color="auto"/>
                                                    <w:right w:val="none" w:sz="0" w:space="0" w:color="auto"/>
                                                  </w:divBdr>
                                                  <w:divsChild>
                                                    <w:div w:id="226261458">
                                                      <w:marLeft w:val="0"/>
                                                      <w:marRight w:val="0"/>
                                                      <w:marTop w:val="0"/>
                                                      <w:marBottom w:val="0"/>
                                                      <w:divBdr>
                                                        <w:top w:val="none" w:sz="0" w:space="0" w:color="auto"/>
                                                        <w:left w:val="none" w:sz="0" w:space="0" w:color="auto"/>
                                                        <w:bottom w:val="none" w:sz="0" w:space="0" w:color="auto"/>
                                                        <w:right w:val="none" w:sz="0" w:space="0" w:color="auto"/>
                                                      </w:divBdr>
                                                      <w:divsChild>
                                                        <w:div w:id="1547596358">
                                                          <w:marLeft w:val="0"/>
                                                          <w:marRight w:val="0"/>
                                                          <w:marTop w:val="0"/>
                                                          <w:marBottom w:val="0"/>
                                                          <w:divBdr>
                                                            <w:top w:val="none" w:sz="0" w:space="0" w:color="auto"/>
                                                            <w:left w:val="none" w:sz="0" w:space="0" w:color="auto"/>
                                                            <w:bottom w:val="none" w:sz="0" w:space="0" w:color="auto"/>
                                                            <w:right w:val="none" w:sz="0" w:space="0" w:color="auto"/>
                                                          </w:divBdr>
                                                          <w:divsChild>
                                                            <w:div w:id="1303727255">
                                                              <w:marLeft w:val="0"/>
                                                              <w:marRight w:val="0"/>
                                                              <w:marTop w:val="0"/>
                                                              <w:marBottom w:val="0"/>
                                                              <w:divBdr>
                                                                <w:top w:val="none" w:sz="0" w:space="0" w:color="auto"/>
                                                                <w:left w:val="none" w:sz="0" w:space="0" w:color="auto"/>
                                                                <w:bottom w:val="none" w:sz="0" w:space="0" w:color="auto"/>
                                                                <w:right w:val="none" w:sz="0" w:space="0" w:color="auto"/>
                                                              </w:divBdr>
                                                              <w:divsChild>
                                                                <w:div w:id="570652603">
                                                                  <w:marLeft w:val="0"/>
                                                                  <w:marRight w:val="0"/>
                                                                  <w:marTop w:val="0"/>
                                                                  <w:marBottom w:val="0"/>
                                                                  <w:divBdr>
                                                                    <w:top w:val="none" w:sz="0" w:space="0" w:color="auto"/>
                                                                    <w:left w:val="none" w:sz="0" w:space="0" w:color="auto"/>
                                                                    <w:bottom w:val="none" w:sz="0" w:space="0" w:color="auto"/>
                                                                    <w:right w:val="none" w:sz="0" w:space="0" w:color="auto"/>
                                                                  </w:divBdr>
                                                                  <w:divsChild>
                                                                    <w:div w:id="618805539">
                                                                      <w:marLeft w:val="0"/>
                                                                      <w:marRight w:val="0"/>
                                                                      <w:marTop w:val="0"/>
                                                                      <w:marBottom w:val="0"/>
                                                                      <w:divBdr>
                                                                        <w:top w:val="none" w:sz="0" w:space="0" w:color="auto"/>
                                                                        <w:left w:val="none" w:sz="0" w:space="0" w:color="auto"/>
                                                                        <w:bottom w:val="none" w:sz="0" w:space="0" w:color="auto"/>
                                                                        <w:right w:val="none" w:sz="0" w:space="0" w:color="auto"/>
                                                                      </w:divBdr>
                                                                    </w:div>
                                                                    <w:div w:id="697898447">
                                                                      <w:marLeft w:val="0"/>
                                                                      <w:marRight w:val="0"/>
                                                                      <w:marTop w:val="0"/>
                                                                      <w:marBottom w:val="0"/>
                                                                      <w:divBdr>
                                                                        <w:top w:val="none" w:sz="0" w:space="0" w:color="auto"/>
                                                                        <w:left w:val="none" w:sz="0" w:space="0" w:color="auto"/>
                                                                        <w:bottom w:val="none" w:sz="0" w:space="0" w:color="auto"/>
                                                                        <w:right w:val="none" w:sz="0" w:space="0" w:color="auto"/>
                                                                      </w:divBdr>
                                                                    </w:div>
                                                                  </w:divsChild>
                                                                </w:div>
                                                                <w:div w:id="1834562649">
                                                                  <w:marLeft w:val="0"/>
                                                                  <w:marRight w:val="0"/>
                                                                  <w:marTop w:val="0"/>
                                                                  <w:marBottom w:val="0"/>
                                                                  <w:divBdr>
                                                                    <w:top w:val="none" w:sz="0" w:space="0" w:color="auto"/>
                                                                    <w:left w:val="none" w:sz="0" w:space="0" w:color="auto"/>
                                                                    <w:bottom w:val="none" w:sz="0" w:space="0" w:color="auto"/>
                                                                    <w:right w:val="none" w:sz="0" w:space="0" w:color="auto"/>
                                                                  </w:divBdr>
                                                                  <w:divsChild>
                                                                    <w:div w:id="1910649709">
                                                                      <w:marLeft w:val="0"/>
                                                                      <w:marRight w:val="0"/>
                                                                      <w:marTop w:val="0"/>
                                                                      <w:marBottom w:val="0"/>
                                                                      <w:divBdr>
                                                                        <w:top w:val="none" w:sz="0" w:space="0" w:color="auto"/>
                                                                        <w:left w:val="none" w:sz="0" w:space="0" w:color="auto"/>
                                                                        <w:bottom w:val="none" w:sz="0" w:space="0" w:color="auto"/>
                                                                        <w:right w:val="none" w:sz="0" w:space="0" w:color="auto"/>
                                                                      </w:divBdr>
                                                                    </w:div>
                                                                    <w:div w:id="538249169">
                                                                      <w:marLeft w:val="0"/>
                                                                      <w:marRight w:val="0"/>
                                                                      <w:marTop w:val="0"/>
                                                                      <w:marBottom w:val="0"/>
                                                                      <w:divBdr>
                                                                        <w:top w:val="none" w:sz="0" w:space="0" w:color="auto"/>
                                                                        <w:left w:val="none" w:sz="0" w:space="0" w:color="auto"/>
                                                                        <w:bottom w:val="none" w:sz="0" w:space="0" w:color="auto"/>
                                                                        <w:right w:val="none" w:sz="0" w:space="0" w:color="auto"/>
                                                                      </w:divBdr>
                                                                    </w:div>
                                                                  </w:divsChild>
                                                                </w:div>
                                                                <w:div w:id="1992980685">
                                                                  <w:marLeft w:val="0"/>
                                                                  <w:marRight w:val="0"/>
                                                                  <w:marTop w:val="0"/>
                                                                  <w:marBottom w:val="0"/>
                                                                  <w:divBdr>
                                                                    <w:top w:val="none" w:sz="0" w:space="0" w:color="auto"/>
                                                                    <w:left w:val="none" w:sz="0" w:space="0" w:color="auto"/>
                                                                    <w:bottom w:val="none" w:sz="0" w:space="0" w:color="auto"/>
                                                                    <w:right w:val="none" w:sz="0" w:space="0" w:color="auto"/>
                                                                  </w:divBdr>
                                                                  <w:divsChild>
                                                                    <w:div w:id="1132013864">
                                                                      <w:marLeft w:val="0"/>
                                                                      <w:marRight w:val="0"/>
                                                                      <w:marTop w:val="0"/>
                                                                      <w:marBottom w:val="0"/>
                                                                      <w:divBdr>
                                                                        <w:top w:val="none" w:sz="0" w:space="0" w:color="auto"/>
                                                                        <w:left w:val="none" w:sz="0" w:space="0" w:color="auto"/>
                                                                        <w:bottom w:val="none" w:sz="0" w:space="0" w:color="auto"/>
                                                                        <w:right w:val="none" w:sz="0" w:space="0" w:color="auto"/>
                                                                      </w:divBdr>
                                                                    </w:div>
                                                                    <w:div w:id="1044909717">
                                                                      <w:marLeft w:val="0"/>
                                                                      <w:marRight w:val="0"/>
                                                                      <w:marTop w:val="0"/>
                                                                      <w:marBottom w:val="0"/>
                                                                      <w:divBdr>
                                                                        <w:top w:val="none" w:sz="0" w:space="0" w:color="auto"/>
                                                                        <w:left w:val="none" w:sz="0" w:space="0" w:color="auto"/>
                                                                        <w:bottom w:val="none" w:sz="0" w:space="0" w:color="auto"/>
                                                                        <w:right w:val="none" w:sz="0" w:space="0" w:color="auto"/>
                                                                      </w:divBdr>
                                                                    </w:div>
                                                                  </w:divsChild>
                                                                </w:div>
                                                                <w:div w:id="2076512419">
                                                                  <w:marLeft w:val="0"/>
                                                                  <w:marRight w:val="0"/>
                                                                  <w:marTop w:val="0"/>
                                                                  <w:marBottom w:val="0"/>
                                                                  <w:divBdr>
                                                                    <w:top w:val="none" w:sz="0" w:space="0" w:color="auto"/>
                                                                    <w:left w:val="none" w:sz="0" w:space="0" w:color="auto"/>
                                                                    <w:bottom w:val="none" w:sz="0" w:space="0" w:color="auto"/>
                                                                    <w:right w:val="none" w:sz="0" w:space="0" w:color="auto"/>
                                                                  </w:divBdr>
                                                                  <w:divsChild>
                                                                    <w:div w:id="12730167">
                                                                      <w:marLeft w:val="0"/>
                                                                      <w:marRight w:val="0"/>
                                                                      <w:marTop w:val="0"/>
                                                                      <w:marBottom w:val="0"/>
                                                                      <w:divBdr>
                                                                        <w:top w:val="none" w:sz="0" w:space="0" w:color="auto"/>
                                                                        <w:left w:val="none" w:sz="0" w:space="0" w:color="auto"/>
                                                                        <w:bottom w:val="none" w:sz="0" w:space="0" w:color="auto"/>
                                                                        <w:right w:val="none" w:sz="0" w:space="0" w:color="auto"/>
                                                                      </w:divBdr>
                                                                    </w:div>
                                                                    <w:div w:id="172525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169490">
                                                  <w:marLeft w:val="0"/>
                                                  <w:marRight w:val="0"/>
                                                  <w:marTop w:val="0"/>
                                                  <w:marBottom w:val="0"/>
                                                  <w:divBdr>
                                                    <w:top w:val="none" w:sz="0" w:space="0" w:color="auto"/>
                                                    <w:left w:val="none" w:sz="0" w:space="0" w:color="auto"/>
                                                    <w:bottom w:val="none" w:sz="0" w:space="0" w:color="auto"/>
                                                    <w:right w:val="none" w:sz="0" w:space="0" w:color="auto"/>
                                                  </w:divBdr>
                                                  <w:divsChild>
                                                    <w:div w:id="154297277">
                                                      <w:marLeft w:val="0"/>
                                                      <w:marRight w:val="0"/>
                                                      <w:marTop w:val="0"/>
                                                      <w:marBottom w:val="0"/>
                                                      <w:divBdr>
                                                        <w:top w:val="none" w:sz="0" w:space="0" w:color="auto"/>
                                                        <w:left w:val="none" w:sz="0" w:space="0" w:color="auto"/>
                                                        <w:bottom w:val="none" w:sz="0" w:space="0" w:color="auto"/>
                                                        <w:right w:val="none" w:sz="0" w:space="0" w:color="auto"/>
                                                      </w:divBdr>
                                                      <w:divsChild>
                                                        <w:div w:id="1613977331">
                                                          <w:marLeft w:val="0"/>
                                                          <w:marRight w:val="0"/>
                                                          <w:marTop w:val="0"/>
                                                          <w:marBottom w:val="0"/>
                                                          <w:divBdr>
                                                            <w:top w:val="none" w:sz="0" w:space="0" w:color="auto"/>
                                                            <w:left w:val="none" w:sz="0" w:space="0" w:color="auto"/>
                                                            <w:bottom w:val="none" w:sz="0" w:space="0" w:color="auto"/>
                                                            <w:right w:val="none" w:sz="0" w:space="0" w:color="auto"/>
                                                          </w:divBdr>
                                                          <w:divsChild>
                                                            <w:div w:id="705449104">
                                                              <w:marLeft w:val="0"/>
                                                              <w:marRight w:val="0"/>
                                                              <w:marTop w:val="0"/>
                                                              <w:marBottom w:val="0"/>
                                                              <w:divBdr>
                                                                <w:top w:val="none" w:sz="0" w:space="0" w:color="auto"/>
                                                                <w:left w:val="none" w:sz="0" w:space="0" w:color="auto"/>
                                                                <w:bottom w:val="none" w:sz="0" w:space="0" w:color="auto"/>
                                                                <w:right w:val="none" w:sz="0" w:space="0" w:color="auto"/>
                                                              </w:divBdr>
                                                              <w:divsChild>
                                                                <w:div w:id="428817046">
                                                                  <w:marLeft w:val="0"/>
                                                                  <w:marRight w:val="0"/>
                                                                  <w:marTop w:val="0"/>
                                                                  <w:marBottom w:val="0"/>
                                                                  <w:divBdr>
                                                                    <w:top w:val="none" w:sz="0" w:space="0" w:color="auto"/>
                                                                    <w:left w:val="none" w:sz="0" w:space="0" w:color="auto"/>
                                                                    <w:bottom w:val="none" w:sz="0" w:space="0" w:color="auto"/>
                                                                    <w:right w:val="none" w:sz="0" w:space="0" w:color="auto"/>
                                                                  </w:divBdr>
                                                                  <w:divsChild>
                                                                    <w:div w:id="1184052175">
                                                                      <w:marLeft w:val="0"/>
                                                                      <w:marRight w:val="0"/>
                                                                      <w:marTop w:val="0"/>
                                                                      <w:marBottom w:val="0"/>
                                                                      <w:divBdr>
                                                                        <w:top w:val="none" w:sz="0" w:space="0" w:color="auto"/>
                                                                        <w:left w:val="none" w:sz="0" w:space="0" w:color="auto"/>
                                                                        <w:bottom w:val="none" w:sz="0" w:space="0" w:color="auto"/>
                                                                        <w:right w:val="none" w:sz="0" w:space="0" w:color="auto"/>
                                                                      </w:divBdr>
                                                                      <w:divsChild>
                                                                        <w:div w:id="158834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239918">
                                                          <w:marLeft w:val="0"/>
                                                          <w:marRight w:val="0"/>
                                                          <w:marTop w:val="0"/>
                                                          <w:marBottom w:val="0"/>
                                                          <w:divBdr>
                                                            <w:top w:val="none" w:sz="0" w:space="0" w:color="auto"/>
                                                            <w:left w:val="none" w:sz="0" w:space="0" w:color="auto"/>
                                                            <w:bottom w:val="none" w:sz="0" w:space="0" w:color="auto"/>
                                                            <w:right w:val="none" w:sz="0" w:space="0" w:color="auto"/>
                                                          </w:divBdr>
                                                        </w:div>
                                                        <w:div w:id="2117215939">
                                                          <w:marLeft w:val="0"/>
                                                          <w:marRight w:val="0"/>
                                                          <w:marTop w:val="0"/>
                                                          <w:marBottom w:val="0"/>
                                                          <w:divBdr>
                                                            <w:top w:val="none" w:sz="0" w:space="0" w:color="auto"/>
                                                            <w:left w:val="none" w:sz="0" w:space="0" w:color="auto"/>
                                                            <w:bottom w:val="none" w:sz="0" w:space="0" w:color="auto"/>
                                                            <w:right w:val="none" w:sz="0" w:space="0" w:color="auto"/>
                                                          </w:divBdr>
                                                          <w:divsChild>
                                                            <w:div w:id="1497186875">
                                                              <w:marLeft w:val="0"/>
                                                              <w:marRight w:val="0"/>
                                                              <w:marTop w:val="0"/>
                                                              <w:marBottom w:val="0"/>
                                                              <w:divBdr>
                                                                <w:top w:val="none" w:sz="0" w:space="0" w:color="auto"/>
                                                                <w:left w:val="none" w:sz="0" w:space="0" w:color="auto"/>
                                                                <w:bottom w:val="none" w:sz="0" w:space="0" w:color="auto"/>
                                                                <w:right w:val="none" w:sz="0" w:space="0" w:color="auto"/>
                                                              </w:divBdr>
                                                              <w:divsChild>
                                                                <w:div w:id="926428642">
                                                                  <w:marLeft w:val="0"/>
                                                                  <w:marRight w:val="0"/>
                                                                  <w:marTop w:val="0"/>
                                                                  <w:marBottom w:val="0"/>
                                                                  <w:divBdr>
                                                                    <w:top w:val="none" w:sz="0" w:space="0" w:color="auto"/>
                                                                    <w:left w:val="none" w:sz="0" w:space="0" w:color="auto"/>
                                                                    <w:bottom w:val="none" w:sz="0" w:space="0" w:color="auto"/>
                                                                    <w:right w:val="none" w:sz="0" w:space="0" w:color="auto"/>
                                                                  </w:divBdr>
                                                                  <w:divsChild>
                                                                    <w:div w:id="610211783">
                                                                      <w:marLeft w:val="0"/>
                                                                      <w:marRight w:val="0"/>
                                                                      <w:marTop w:val="0"/>
                                                                      <w:marBottom w:val="0"/>
                                                                      <w:divBdr>
                                                                        <w:top w:val="none" w:sz="0" w:space="0" w:color="auto"/>
                                                                        <w:left w:val="none" w:sz="0" w:space="0" w:color="auto"/>
                                                                        <w:bottom w:val="none" w:sz="0" w:space="0" w:color="auto"/>
                                                                        <w:right w:val="none" w:sz="0" w:space="0" w:color="auto"/>
                                                                      </w:divBdr>
                                                                      <w:divsChild>
                                                                        <w:div w:id="886913629">
                                                                          <w:marLeft w:val="0"/>
                                                                          <w:marRight w:val="0"/>
                                                                          <w:marTop w:val="0"/>
                                                                          <w:marBottom w:val="0"/>
                                                                          <w:divBdr>
                                                                            <w:top w:val="none" w:sz="0" w:space="0" w:color="auto"/>
                                                                            <w:left w:val="none" w:sz="0" w:space="0" w:color="auto"/>
                                                                            <w:bottom w:val="none" w:sz="0" w:space="0" w:color="auto"/>
                                                                            <w:right w:val="none" w:sz="0" w:space="0" w:color="auto"/>
                                                                          </w:divBdr>
                                                                          <w:divsChild>
                                                                            <w:div w:id="304698167">
                                                                              <w:marLeft w:val="0"/>
                                                                              <w:marRight w:val="0"/>
                                                                              <w:marTop w:val="0"/>
                                                                              <w:marBottom w:val="0"/>
                                                                              <w:divBdr>
                                                                                <w:top w:val="none" w:sz="0" w:space="0" w:color="auto"/>
                                                                                <w:left w:val="none" w:sz="0" w:space="0" w:color="auto"/>
                                                                                <w:bottom w:val="none" w:sz="0" w:space="0" w:color="auto"/>
                                                                                <w:right w:val="none" w:sz="0" w:space="0" w:color="auto"/>
                                                                              </w:divBdr>
                                                                              <w:divsChild>
                                                                                <w:div w:id="1550996967">
                                                                                  <w:marLeft w:val="0"/>
                                                                                  <w:marRight w:val="0"/>
                                                                                  <w:marTop w:val="0"/>
                                                                                  <w:marBottom w:val="0"/>
                                                                                  <w:divBdr>
                                                                                    <w:top w:val="none" w:sz="0" w:space="0" w:color="auto"/>
                                                                                    <w:left w:val="none" w:sz="0" w:space="0" w:color="auto"/>
                                                                                    <w:bottom w:val="none" w:sz="0" w:space="0" w:color="auto"/>
                                                                                    <w:right w:val="none" w:sz="0" w:space="0" w:color="auto"/>
                                                                                  </w:divBdr>
                                                                                  <w:divsChild>
                                                                                    <w:div w:id="511191196">
                                                                                      <w:marLeft w:val="0"/>
                                                                                      <w:marRight w:val="0"/>
                                                                                      <w:marTop w:val="0"/>
                                                                                      <w:marBottom w:val="0"/>
                                                                                      <w:divBdr>
                                                                                        <w:top w:val="none" w:sz="0" w:space="0" w:color="auto"/>
                                                                                        <w:left w:val="none" w:sz="0" w:space="0" w:color="auto"/>
                                                                                        <w:bottom w:val="none" w:sz="0" w:space="0" w:color="auto"/>
                                                                                        <w:right w:val="none" w:sz="0" w:space="0" w:color="auto"/>
                                                                                      </w:divBdr>
                                                                                    </w:div>
                                                                                    <w:div w:id="20324817">
                                                                                      <w:marLeft w:val="0"/>
                                                                                      <w:marRight w:val="0"/>
                                                                                      <w:marTop w:val="0"/>
                                                                                      <w:marBottom w:val="0"/>
                                                                                      <w:divBdr>
                                                                                        <w:top w:val="none" w:sz="0" w:space="0" w:color="auto"/>
                                                                                        <w:left w:val="none" w:sz="0" w:space="0" w:color="auto"/>
                                                                                        <w:bottom w:val="none" w:sz="0" w:space="0" w:color="auto"/>
                                                                                        <w:right w:val="none" w:sz="0" w:space="0" w:color="auto"/>
                                                                                      </w:divBdr>
                                                                                      <w:divsChild>
                                                                                        <w:div w:id="718676056">
                                                                                          <w:marLeft w:val="0"/>
                                                                                          <w:marRight w:val="0"/>
                                                                                          <w:marTop w:val="0"/>
                                                                                          <w:marBottom w:val="0"/>
                                                                                          <w:divBdr>
                                                                                            <w:top w:val="none" w:sz="0" w:space="0" w:color="auto"/>
                                                                                            <w:left w:val="none" w:sz="0" w:space="0" w:color="auto"/>
                                                                                            <w:bottom w:val="none" w:sz="0" w:space="0" w:color="auto"/>
                                                                                            <w:right w:val="none" w:sz="0" w:space="0" w:color="auto"/>
                                                                                          </w:divBdr>
                                                                                          <w:divsChild>
                                                                                            <w:div w:id="727998065">
                                                                                              <w:marLeft w:val="0"/>
                                                                                              <w:marRight w:val="0"/>
                                                                                              <w:marTop w:val="0"/>
                                                                                              <w:marBottom w:val="0"/>
                                                                                              <w:divBdr>
                                                                                                <w:top w:val="none" w:sz="0" w:space="0" w:color="auto"/>
                                                                                                <w:left w:val="none" w:sz="0" w:space="0" w:color="auto"/>
                                                                                                <w:bottom w:val="none" w:sz="0" w:space="0" w:color="auto"/>
                                                                                                <w:right w:val="none" w:sz="0" w:space="0" w:color="auto"/>
                                                                                              </w:divBdr>
                                                                                              <w:divsChild>
                                                                                                <w:div w:id="913708895">
                                                                                                  <w:marLeft w:val="0"/>
                                                                                                  <w:marRight w:val="0"/>
                                                                                                  <w:marTop w:val="0"/>
                                                                                                  <w:marBottom w:val="0"/>
                                                                                                  <w:divBdr>
                                                                                                    <w:top w:val="none" w:sz="0" w:space="0" w:color="auto"/>
                                                                                                    <w:left w:val="none" w:sz="0" w:space="0" w:color="auto"/>
                                                                                                    <w:bottom w:val="none" w:sz="0" w:space="0" w:color="auto"/>
                                                                                                    <w:right w:val="none" w:sz="0" w:space="0" w:color="auto"/>
                                                                                                  </w:divBdr>
                                                                                                  <w:divsChild>
                                                                                                    <w:div w:id="1334261702">
                                                                                                      <w:marLeft w:val="0"/>
                                                                                                      <w:marRight w:val="0"/>
                                                                                                      <w:marTop w:val="0"/>
                                                                                                      <w:marBottom w:val="0"/>
                                                                                                      <w:divBdr>
                                                                                                        <w:top w:val="none" w:sz="0" w:space="0" w:color="auto"/>
                                                                                                        <w:left w:val="none" w:sz="0" w:space="0" w:color="auto"/>
                                                                                                        <w:bottom w:val="none" w:sz="0" w:space="0" w:color="auto"/>
                                                                                                        <w:right w:val="none" w:sz="0" w:space="0" w:color="auto"/>
                                                                                                      </w:divBdr>
                                                                                                      <w:divsChild>
                                                                                                        <w:div w:id="799299075">
                                                                                                          <w:marLeft w:val="0"/>
                                                                                                          <w:marRight w:val="0"/>
                                                                                                          <w:marTop w:val="0"/>
                                                                                                          <w:marBottom w:val="0"/>
                                                                                                          <w:divBdr>
                                                                                                            <w:top w:val="none" w:sz="0" w:space="0" w:color="auto"/>
                                                                                                            <w:left w:val="none" w:sz="0" w:space="0" w:color="auto"/>
                                                                                                            <w:bottom w:val="none" w:sz="0" w:space="0" w:color="auto"/>
                                                                                                            <w:right w:val="none" w:sz="0" w:space="0" w:color="auto"/>
                                                                                                          </w:divBdr>
                                                                                                          <w:divsChild>
                                                                                                            <w:div w:id="1690178993">
                                                                                                              <w:marLeft w:val="0"/>
                                                                                                              <w:marRight w:val="0"/>
                                                                                                              <w:marTop w:val="0"/>
                                                                                                              <w:marBottom w:val="0"/>
                                                                                                              <w:divBdr>
                                                                                                                <w:top w:val="none" w:sz="0" w:space="0" w:color="auto"/>
                                                                                                                <w:left w:val="none" w:sz="0" w:space="0" w:color="auto"/>
                                                                                                                <w:bottom w:val="none" w:sz="0" w:space="0" w:color="auto"/>
                                                                                                                <w:right w:val="none" w:sz="0" w:space="0" w:color="auto"/>
                                                                                                              </w:divBdr>
                                                                                                              <w:divsChild>
                                                                                                                <w:div w:id="1675496842">
                                                                                                                  <w:marLeft w:val="450"/>
                                                                                                                  <w:marRight w:val="0"/>
                                                                                                                  <w:marTop w:val="0"/>
                                                                                                                  <w:marBottom w:val="0"/>
                                                                                                                  <w:divBdr>
                                                                                                                    <w:top w:val="none" w:sz="0" w:space="0" w:color="auto"/>
                                                                                                                    <w:left w:val="none" w:sz="0" w:space="0" w:color="auto"/>
                                                                                                                    <w:bottom w:val="none" w:sz="0" w:space="0" w:color="auto"/>
                                                                                                                    <w:right w:val="none" w:sz="0" w:space="0" w:color="auto"/>
                                                                                                                  </w:divBdr>
                                                                                                                  <w:divsChild>
                                                                                                                    <w:div w:id="1843162232">
                                                                                                                      <w:marLeft w:val="450"/>
                                                                                                                      <w:marRight w:val="0"/>
                                                                                                                      <w:marTop w:val="0"/>
                                                                                                                      <w:marBottom w:val="0"/>
                                                                                                                      <w:divBdr>
                                                                                                                        <w:top w:val="none" w:sz="0" w:space="0" w:color="auto"/>
                                                                                                                        <w:left w:val="none" w:sz="0" w:space="0" w:color="auto"/>
                                                                                                                        <w:bottom w:val="none" w:sz="0" w:space="0" w:color="auto"/>
                                                                                                                        <w:right w:val="none" w:sz="0" w:space="0" w:color="auto"/>
                                                                                                                      </w:divBdr>
                                                                                                                      <w:divsChild>
                                                                                                                        <w:div w:id="1148091880">
                                                                                                                          <w:marLeft w:val="450"/>
                                                                                                                          <w:marRight w:val="0"/>
                                                                                                                          <w:marTop w:val="0"/>
                                                                                                                          <w:marBottom w:val="0"/>
                                                                                                                          <w:divBdr>
                                                                                                                            <w:top w:val="none" w:sz="0" w:space="0" w:color="auto"/>
                                                                                                                            <w:left w:val="none" w:sz="0" w:space="0" w:color="auto"/>
                                                                                                                            <w:bottom w:val="none" w:sz="0" w:space="0" w:color="auto"/>
                                                                                                                            <w:right w:val="none" w:sz="0" w:space="0" w:color="auto"/>
                                                                                                                          </w:divBdr>
                                                                                                                          <w:divsChild>
                                                                                                                            <w:div w:id="137965713">
                                                                                                                              <w:marLeft w:val="450"/>
                                                                                                                              <w:marRight w:val="0"/>
                                                                                                                              <w:marTop w:val="0"/>
                                                                                                                              <w:marBottom w:val="0"/>
                                                                                                                              <w:divBdr>
                                                                                                                                <w:top w:val="none" w:sz="0" w:space="0" w:color="auto"/>
                                                                                                                                <w:left w:val="none" w:sz="0" w:space="0" w:color="auto"/>
                                                                                                                                <w:bottom w:val="none" w:sz="0" w:space="0" w:color="auto"/>
                                                                                                                                <w:right w:val="none" w:sz="0" w:space="0" w:color="auto"/>
                                                                                                                              </w:divBdr>
                                                                                                                              <w:divsChild>
                                                                                                                                <w:div w:id="572395434">
                                                                                                                                  <w:marLeft w:val="450"/>
                                                                                                                                  <w:marRight w:val="0"/>
                                                                                                                                  <w:marTop w:val="0"/>
                                                                                                                                  <w:marBottom w:val="0"/>
                                                                                                                                  <w:divBdr>
                                                                                                                                    <w:top w:val="none" w:sz="0" w:space="0" w:color="auto"/>
                                                                                                                                    <w:left w:val="none" w:sz="0" w:space="0" w:color="auto"/>
                                                                                                                                    <w:bottom w:val="none" w:sz="0" w:space="0" w:color="auto"/>
                                                                                                                                    <w:right w:val="none" w:sz="0" w:space="0" w:color="auto"/>
                                                                                                                                  </w:divBdr>
                                                                                                                                  <w:divsChild>
                                                                                                                                    <w:div w:id="1064528077">
                                                                                                                                      <w:marLeft w:val="450"/>
                                                                                                                                      <w:marRight w:val="0"/>
                                                                                                                                      <w:marTop w:val="0"/>
                                                                                                                                      <w:marBottom w:val="0"/>
                                                                                                                                      <w:divBdr>
                                                                                                                                        <w:top w:val="none" w:sz="0" w:space="0" w:color="auto"/>
                                                                                                                                        <w:left w:val="none" w:sz="0" w:space="0" w:color="auto"/>
                                                                                                                                        <w:bottom w:val="none" w:sz="0" w:space="0" w:color="auto"/>
                                                                                                                                        <w:right w:val="none" w:sz="0" w:space="0" w:color="auto"/>
                                                                                                                                      </w:divBdr>
                                                                                                                                      <w:divsChild>
                                                                                                                                        <w:div w:id="1485272087">
                                                                                                                                          <w:marLeft w:val="450"/>
                                                                                                                                          <w:marRight w:val="0"/>
                                                                                                                                          <w:marTop w:val="0"/>
                                                                                                                                          <w:marBottom w:val="0"/>
                                                                                                                                          <w:divBdr>
                                                                                                                                            <w:top w:val="none" w:sz="0" w:space="0" w:color="auto"/>
                                                                                                                                            <w:left w:val="none" w:sz="0" w:space="0" w:color="auto"/>
                                                                                                                                            <w:bottom w:val="none" w:sz="0" w:space="0" w:color="auto"/>
                                                                                                                                            <w:right w:val="none" w:sz="0" w:space="0" w:color="auto"/>
                                                                                                                                          </w:divBdr>
                                                                                                                                          <w:divsChild>
                                                                                                                                            <w:div w:id="454104208">
                                                                                                                                              <w:marLeft w:val="450"/>
                                                                                                                                              <w:marRight w:val="0"/>
                                                                                                                                              <w:marTop w:val="0"/>
                                                                                                                                              <w:marBottom w:val="0"/>
                                                                                                                                              <w:divBdr>
                                                                                                                                                <w:top w:val="none" w:sz="0" w:space="0" w:color="auto"/>
                                                                                                                                                <w:left w:val="none" w:sz="0" w:space="0" w:color="auto"/>
                                                                                                                                                <w:bottom w:val="none" w:sz="0" w:space="0" w:color="auto"/>
                                                                                                                                                <w:right w:val="none" w:sz="0" w:space="0" w:color="auto"/>
                                                                                                                                              </w:divBdr>
                                                                                                                                              <w:divsChild>
                                                                                                                                                <w:div w:id="987319135">
                                                                                                                                                  <w:marLeft w:val="450"/>
                                                                                                                                                  <w:marRight w:val="0"/>
                                                                                                                                                  <w:marTop w:val="0"/>
                                                                                                                                                  <w:marBottom w:val="0"/>
                                                                                                                                                  <w:divBdr>
                                                                                                                                                    <w:top w:val="none" w:sz="0" w:space="0" w:color="auto"/>
                                                                                                                                                    <w:left w:val="none" w:sz="0" w:space="0" w:color="auto"/>
                                                                                                                                                    <w:bottom w:val="none" w:sz="0" w:space="0" w:color="auto"/>
                                                                                                                                                    <w:right w:val="none" w:sz="0" w:space="0" w:color="auto"/>
                                                                                                                                                  </w:divBdr>
                                                                                                                                                  <w:divsChild>
                                                                                                                                                    <w:div w:id="222526327">
                                                                                                                                                      <w:marLeft w:val="450"/>
                                                                                                                                                      <w:marRight w:val="0"/>
                                                                                                                                                      <w:marTop w:val="0"/>
                                                                                                                                                      <w:marBottom w:val="0"/>
                                                                                                                                                      <w:divBdr>
                                                                                                                                                        <w:top w:val="none" w:sz="0" w:space="0" w:color="auto"/>
                                                                                                                                                        <w:left w:val="none" w:sz="0" w:space="0" w:color="auto"/>
                                                                                                                                                        <w:bottom w:val="none" w:sz="0" w:space="0" w:color="auto"/>
                                                                                                                                                        <w:right w:val="none" w:sz="0" w:space="0" w:color="auto"/>
                                                                                                                                                      </w:divBdr>
                                                                                                                                                      <w:divsChild>
                                                                                                                                                        <w:div w:id="1866097294">
                                                                                                                                                          <w:marLeft w:val="450"/>
                                                                                                                                                          <w:marRight w:val="0"/>
                                                                                                                                                          <w:marTop w:val="0"/>
                                                                                                                                                          <w:marBottom w:val="0"/>
                                                                                                                                                          <w:divBdr>
                                                                                                                                                            <w:top w:val="none" w:sz="0" w:space="0" w:color="auto"/>
                                                                                                                                                            <w:left w:val="none" w:sz="0" w:space="0" w:color="auto"/>
                                                                                                                                                            <w:bottom w:val="none" w:sz="0" w:space="0" w:color="auto"/>
                                                                                                                                                            <w:right w:val="none" w:sz="0" w:space="0" w:color="auto"/>
                                                                                                                                                          </w:divBdr>
                                                                                                                                                          <w:divsChild>
                                                                                                                                                            <w:div w:id="346715481">
                                                                                                                                                              <w:marLeft w:val="450"/>
                                                                                                                                                              <w:marRight w:val="0"/>
                                                                                                                                                              <w:marTop w:val="0"/>
                                                                                                                                                              <w:marBottom w:val="0"/>
                                                                                                                                                              <w:divBdr>
                                                                                                                                                                <w:top w:val="none" w:sz="0" w:space="0" w:color="auto"/>
                                                                                                                                                                <w:left w:val="none" w:sz="0" w:space="0" w:color="auto"/>
                                                                                                                                                                <w:bottom w:val="none" w:sz="0" w:space="0" w:color="auto"/>
                                                                                                                                                                <w:right w:val="none" w:sz="0" w:space="0" w:color="auto"/>
                                                                                                                                                              </w:divBdr>
                                                                                                                                                              <w:divsChild>
                                                                                                                                                                <w:div w:id="1724057371">
                                                                                                                                                                  <w:marLeft w:val="450"/>
                                                                                                                                                                  <w:marRight w:val="0"/>
                                                                                                                                                                  <w:marTop w:val="0"/>
                                                                                                                                                                  <w:marBottom w:val="0"/>
                                                                                                                                                                  <w:divBdr>
                                                                                                                                                                    <w:top w:val="none" w:sz="0" w:space="0" w:color="auto"/>
                                                                                                                                                                    <w:left w:val="none" w:sz="0" w:space="0" w:color="auto"/>
                                                                                                                                                                    <w:bottom w:val="none" w:sz="0" w:space="0" w:color="auto"/>
                                                                                                                                                                    <w:right w:val="none" w:sz="0" w:space="0" w:color="auto"/>
                                                                                                                                                                  </w:divBdr>
                                                                                                                                                                  <w:divsChild>
                                                                                                                                                                    <w:div w:id="71045624">
                                                                                                                                                                      <w:marLeft w:val="450"/>
                                                                                                                                                                      <w:marRight w:val="0"/>
                                                                                                                                                                      <w:marTop w:val="0"/>
                                                                                                                                                                      <w:marBottom w:val="0"/>
                                                                                                                                                                      <w:divBdr>
                                                                                                                                                                        <w:top w:val="none" w:sz="0" w:space="0" w:color="auto"/>
                                                                                                                                                                        <w:left w:val="none" w:sz="0" w:space="0" w:color="auto"/>
                                                                                                                                                                        <w:bottom w:val="none" w:sz="0" w:space="0" w:color="auto"/>
                                                                                                                                                                        <w:right w:val="none" w:sz="0" w:space="0" w:color="auto"/>
                                                                                                                                                                      </w:divBdr>
                                                                                                                                                                      <w:divsChild>
                                                                                                                                                                        <w:div w:id="1962609491">
                                                                                                                                                                          <w:marLeft w:val="450"/>
                                                                                                                                                                          <w:marRight w:val="0"/>
                                                                                                                                                                          <w:marTop w:val="0"/>
                                                                                                                                                                          <w:marBottom w:val="0"/>
                                                                                                                                                                          <w:divBdr>
                                                                                                                                                                            <w:top w:val="none" w:sz="0" w:space="0" w:color="auto"/>
                                                                                                                                                                            <w:left w:val="none" w:sz="0" w:space="0" w:color="auto"/>
                                                                                                                                                                            <w:bottom w:val="none" w:sz="0" w:space="0" w:color="auto"/>
                                                                                                                                                                            <w:right w:val="none" w:sz="0" w:space="0" w:color="auto"/>
                                                                                                                                                                          </w:divBdr>
                                                                                                                                                                          <w:divsChild>
                                                                                                                                                                            <w:div w:id="2123573187">
                                                                                                                                                                              <w:marLeft w:val="450"/>
                                                                                                                                                                              <w:marRight w:val="0"/>
                                                                                                                                                                              <w:marTop w:val="0"/>
                                                                                                                                                                              <w:marBottom w:val="0"/>
                                                                                                                                                                              <w:divBdr>
                                                                                                                                                                                <w:top w:val="none" w:sz="0" w:space="0" w:color="auto"/>
                                                                                                                                                                                <w:left w:val="none" w:sz="0" w:space="0" w:color="auto"/>
                                                                                                                                                                                <w:bottom w:val="none" w:sz="0" w:space="0" w:color="auto"/>
                                                                                                                                                                                <w:right w:val="none" w:sz="0" w:space="0" w:color="auto"/>
                                                                                                                                                                              </w:divBdr>
                                                                                                                                                                              <w:divsChild>
                                                                                                                                                                                <w:div w:id="1227645692">
                                                                                                                                                                                  <w:marLeft w:val="450"/>
                                                                                                                                                                                  <w:marRight w:val="0"/>
                                                                                                                                                                                  <w:marTop w:val="0"/>
                                                                                                                                                                                  <w:marBottom w:val="0"/>
                                                                                                                                                                                  <w:divBdr>
                                                                                                                                                                                    <w:top w:val="none" w:sz="0" w:space="0" w:color="auto"/>
                                                                                                                                                                                    <w:left w:val="none" w:sz="0" w:space="0" w:color="auto"/>
                                                                                                                                                                                    <w:bottom w:val="none" w:sz="0" w:space="0" w:color="auto"/>
                                                                                                                                                                                    <w:right w:val="none" w:sz="0" w:space="0" w:color="auto"/>
                                                                                                                                                                                  </w:divBdr>
                                                                                                                                                                                  <w:divsChild>
                                                                                                                                                                                    <w:div w:id="1326670456">
                                                                                                                                                                                      <w:marLeft w:val="450"/>
                                                                                                                                                                                      <w:marRight w:val="0"/>
                                                                                                                                                                                      <w:marTop w:val="0"/>
                                                                                                                                                                                      <w:marBottom w:val="0"/>
                                                                                                                                                                                      <w:divBdr>
                                                                                                                                                                                        <w:top w:val="none" w:sz="0" w:space="0" w:color="auto"/>
                                                                                                                                                                                        <w:left w:val="none" w:sz="0" w:space="0" w:color="auto"/>
                                                                                                                                                                                        <w:bottom w:val="none" w:sz="0" w:space="0" w:color="auto"/>
                                                                                                                                                                                        <w:right w:val="none" w:sz="0" w:space="0" w:color="auto"/>
                                                                                                                                                                                      </w:divBdr>
                                                                                                                                                                                      <w:divsChild>
                                                                                                                                                                                        <w:div w:id="2137524784">
                                                                                                                                                                                          <w:marLeft w:val="450"/>
                                                                                                                                                                                          <w:marRight w:val="0"/>
                                                                                                                                                                                          <w:marTop w:val="0"/>
                                                                                                                                                                                          <w:marBottom w:val="0"/>
                                                                                                                                                                                          <w:divBdr>
                                                                                                                                                                                            <w:top w:val="none" w:sz="0" w:space="0" w:color="auto"/>
                                                                                                                                                                                            <w:left w:val="none" w:sz="0" w:space="0" w:color="auto"/>
                                                                                                                                                                                            <w:bottom w:val="none" w:sz="0" w:space="0" w:color="auto"/>
                                                                                                                                                                                            <w:right w:val="none" w:sz="0" w:space="0" w:color="auto"/>
                                                                                                                                                                                          </w:divBdr>
                                                                                                                                                                                          <w:divsChild>
                                                                                                                                                                                            <w:div w:id="574243040">
                                                                                                                                                                                              <w:marLeft w:val="450"/>
                                                                                                                                                                                              <w:marRight w:val="0"/>
                                                                                                                                                                                              <w:marTop w:val="0"/>
                                                                                                                                                                                              <w:marBottom w:val="0"/>
                                                                                                                                                                                              <w:divBdr>
                                                                                                                                                                                                <w:top w:val="none" w:sz="0" w:space="0" w:color="auto"/>
                                                                                                                                                                                                <w:left w:val="none" w:sz="0" w:space="0" w:color="auto"/>
                                                                                                                                                                                                <w:bottom w:val="none" w:sz="0" w:space="0" w:color="auto"/>
                                                                                                                                                                                                <w:right w:val="none" w:sz="0" w:space="0" w:color="auto"/>
                                                                                                                                                                                              </w:divBdr>
                                                                                                                                                                                              <w:divsChild>
                                                                                                                                                                                                <w:div w:id="314577382">
                                                                                                                                                                                                  <w:marLeft w:val="450"/>
                                                                                                                                                                                                  <w:marRight w:val="0"/>
                                                                                                                                                                                                  <w:marTop w:val="0"/>
                                                                                                                                                                                                  <w:marBottom w:val="0"/>
                                                                                                                                                                                                  <w:divBdr>
                                                                                                                                                                                                    <w:top w:val="none" w:sz="0" w:space="0" w:color="auto"/>
                                                                                                                                                                                                    <w:left w:val="none" w:sz="0" w:space="0" w:color="auto"/>
                                                                                                                                                                                                    <w:bottom w:val="none" w:sz="0" w:space="0" w:color="auto"/>
                                                                                                                                                                                                    <w:right w:val="none" w:sz="0" w:space="0" w:color="auto"/>
                                                                                                                                                                                                  </w:divBdr>
                                                                                                                                                                                                  <w:divsChild>
                                                                                                                                                                                                    <w:div w:id="806968363">
                                                                                                                                                                                                      <w:marLeft w:val="450"/>
                                                                                                                                                                                                      <w:marRight w:val="0"/>
                                                                                                                                                                                                      <w:marTop w:val="0"/>
                                                                                                                                                                                                      <w:marBottom w:val="0"/>
                                                                                                                                                                                                      <w:divBdr>
                                                                                                                                                                                                        <w:top w:val="none" w:sz="0" w:space="0" w:color="auto"/>
                                                                                                                                                                                                        <w:left w:val="none" w:sz="0" w:space="0" w:color="auto"/>
                                                                                                                                                                                                        <w:bottom w:val="none" w:sz="0" w:space="0" w:color="auto"/>
                                                                                                                                                                                                        <w:right w:val="none" w:sz="0" w:space="0" w:color="auto"/>
                                                                                                                                                                                                      </w:divBdr>
                                                                                                                                                                                                      <w:divsChild>
                                                                                                                                                                                                        <w:div w:id="977953707">
                                                                                                                                                                                                          <w:marLeft w:val="450"/>
                                                                                                                                                                                                          <w:marRight w:val="0"/>
                                                                                                                                                                                                          <w:marTop w:val="0"/>
                                                                                                                                                                                                          <w:marBottom w:val="0"/>
                                                                                                                                                                                                          <w:divBdr>
                                                                                                                                                                                                            <w:top w:val="none" w:sz="0" w:space="0" w:color="auto"/>
                                                                                                                                                                                                            <w:left w:val="none" w:sz="0" w:space="0" w:color="auto"/>
                                                                                                                                                                                                            <w:bottom w:val="none" w:sz="0" w:space="0" w:color="auto"/>
                                                                                                                                                                                                            <w:right w:val="none" w:sz="0" w:space="0" w:color="auto"/>
                                                                                                                                                                                                          </w:divBdr>
                                                                                                                                                                                                          <w:divsChild>
                                                                                                                                                                                                            <w:div w:id="1187716576">
                                                                                                                                                                                                              <w:marLeft w:val="450"/>
                                                                                                                                                                                                              <w:marRight w:val="0"/>
                                                                                                                                                                                                              <w:marTop w:val="0"/>
                                                                                                                                                                                                              <w:marBottom w:val="0"/>
                                                                                                                                                                                                              <w:divBdr>
                                                                                                                                                                                                                <w:top w:val="none" w:sz="0" w:space="0" w:color="auto"/>
                                                                                                                                                                                                                <w:left w:val="none" w:sz="0" w:space="0" w:color="auto"/>
                                                                                                                                                                                                                <w:bottom w:val="none" w:sz="0" w:space="0" w:color="auto"/>
                                                                                                                                                                                                                <w:right w:val="none" w:sz="0" w:space="0" w:color="auto"/>
                                                                                                                                                                                                              </w:divBdr>
                                                                                                                                                                                                              <w:divsChild>
                                                                                                                                                                                                                <w:div w:id="2054189486">
                                                                                                                                                                                                                  <w:marLeft w:val="450"/>
                                                                                                                                                                                                                  <w:marRight w:val="0"/>
                                                                                                                                                                                                                  <w:marTop w:val="0"/>
                                                                                                                                                                                                                  <w:marBottom w:val="0"/>
                                                                                                                                                                                                                  <w:divBdr>
                                                                                                                                                                                                                    <w:top w:val="none" w:sz="0" w:space="0" w:color="auto"/>
                                                                                                                                                                                                                    <w:left w:val="none" w:sz="0" w:space="0" w:color="auto"/>
                                                                                                                                                                                                                    <w:bottom w:val="none" w:sz="0" w:space="0" w:color="auto"/>
                                                                                                                                                                                                                    <w:right w:val="none" w:sz="0" w:space="0" w:color="auto"/>
                                                                                                                                                                                                                  </w:divBdr>
                                                                                                                                                                                                                  <w:divsChild>
                                                                                                                                                                                                                    <w:div w:id="822085215">
                                                                                                                                                                                                                      <w:marLeft w:val="450"/>
                                                                                                                                                                                                                      <w:marRight w:val="0"/>
                                                                                                                                                                                                                      <w:marTop w:val="0"/>
                                                                                                                                                                                                                      <w:marBottom w:val="0"/>
                                                                                                                                                                                                                      <w:divBdr>
                                                                                                                                                                                                                        <w:top w:val="none" w:sz="0" w:space="0" w:color="auto"/>
                                                                                                                                                                                                                        <w:left w:val="none" w:sz="0" w:space="0" w:color="auto"/>
                                                                                                                                                                                                                        <w:bottom w:val="none" w:sz="0" w:space="0" w:color="auto"/>
                                                                                                                                                                                                                        <w:right w:val="none" w:sz="0" w:space="0" w:color="auto"/>
                                                                                                                                                                                                                      </w:divBdr>
                                                                                                                                                                                                                      <w:divsChild>
                                                                                                                                                                                                                        <w:div w:id="208248047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15861517">
                                                                                          <w:marLeft w:val="0"/>
                                                                                          <w:marRight w:val="0"/>
                                                                                          <w:marTop w:val="0"/>
                                                                                          <w:marBottom w:val="0"/>
                                                                                          <w:divBdr>
                                                                                            <w:top w:val="none" w:sz="0" w:space="0" w:color="auto"/>
                                                                                            <w:left w:val="none" w:sz="0" w:space="0" w:color="auto"/>
                                                                                            <w:bottom w:val="none" w:sz="0" w:space="0" w:color="auto"/>
                                                                                            <w:right w:val="none" w:sz="0" w:space="0" w:color="auto"/>
                                                                                          </w:divBdr>
                                                                                          <w:divsChild>
                                                                                            <w:div w:id="1564827355">
                                                                                              <w:marLeft w:val="0"/>
                                                                                              <w:marRight w:val="0"/>
                                                                                              <w:marTop w:val="0"/>
                                                                                              <w:marBottom w:val="0"/>
                                                                                              <w:divBdr>
                                                                                                <w:top w:val="none" w:sz="0" w:space="0" w:color="auto"/>
                                                                                                <w:left w:val="none" w:sz="0" w:space="0" w:color="auto"/>
                                                                                                <w:bottom w:val="none" w:sz="0" w:space="0" w:color="auto"/>
                                                                                                <w:right w:val="none" w:sz="0" w:space="0" w:color="auto"/>
                                                                                              </w:divBdr>
                                                                                              <w:divsChild>
                                                                                                <w:div w:id="2141804986">
                                                                                                  <w:marLeft w:val="0"/>
                                                                                                  <w:marRight w:val="0"/>
                                                                                                  <w:marTop w:val="0"/>
                                                                                                  <w:marBottom w:val="0"/>
                                                                                                  <w:divBdr>
                                                                                                    <w:top w:val="none" w:sz="0" w:space="0" w:color="auto"/>
                                                                                                    <w:left w:val="none" w:sz="0" w:space="0" w:color="auto"/>
                                                                                                    <w:bottom w:val="none" w:sz="0" w:space="0" w:color="auto"/>
                                                                                                    <w:right w:val="none" w:sz="0" w:space="0" w:color="auto"/>
                                                                                                  </w:divBdr>
                                                                                                  <w:divsChild>
                                                                                                    <w:div w:id="1720474810">
                                                                                                      <w:marLeft w:val="0"/>
                                                                                                      <w:marRight w:val="0"/>
                                                                                                      <w:marTop w:val="0"/>
                                                                                                      <w:marBottom w:val="0"/>
                                                                                                      <w:divBdr>
                                                                                                        <w:top w:val="none" w:sz="0" w:space="0" w:color="auto"/>
                                                                                                        <w:left w:val="none" w:sz="0" w:space="0" w:color="auto"/>
                                                                                                        <w:bottom w:val="none" w:sz="0" w:space="0" w:color="auto"/>
                                                                                                        <w:right w:val="none" w:sz="0" w:space="0" w:color="auto"/>
                                                                                                      </w:divBdr>
                                                                                                      <w:divsChild>
                                                                                                        <w:div w:id="931860193">
                                                                                                          <w:marLeft w:val="0"/>
                                                                                                          <w:marRight w:val="0"/>
                                                                                                          <w:marTop w:val="0"/>
                                                                                                          <w:marBottom w:val="0"/>
                                                                                                          <w:divBdr>
                                                                                                            <w:top w:val="none" w:sz="0" w:space="0" w:color="auto"/>
                                                                                                            <w:left w:val="none" w:sz="0" w:space="0" w:color="auto"/>
                                                                                                            <w:bottom w:val="none" w:sz="0" w:space="0" w:color="auto"/>
                                                                                                            <w:right w:val="none" w:sz="0" w:space="0" w:color="auto"/>
                                                                                                          </w:divBdr>
                                                                                                          <w:divsChild>
                                                                                                            <w:div w:id="538248721">
                                                                                                              <w:marLeft w:val="0"/>
                                                                                                              <w:marRight w:val="0"/>
                                                                                                              <w:marTop w:val="0"/>
                                                                                                              <w:marBottom w:val="0"/>
                                                                                                              <w:divBdr>
                                                                                                                <w:top w:val="none" w:sz="0" w:space="0" w:color="auto"/>
                                                                                                                <w:left w:val="none" w:sz="0" w:space="0" w:color="auto"/>
                                                                                                                <w:bottom w:val="none" w:sz="0" w:space="0" w:color="auto"/>
                                                                                                                <w:right w:val="none" w:sz="0" w:space="0" w:color="auto"/>
                                                                                                              </w:divBdr>
                                                                                                              <w:divsChild>
                                                                                                                <w:div w:id="17312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8314056">
                                                                                          <w:marLeft w:val="0"/>
                                                                                          <w:marRight w:val="0"/>
                                                                                          <w:marTop w:val="0"/>
                                                                                          <w:marBottom w:val="0"/>
                                                                                          <w:divBdr>
                                                                                            <w:top w:val="none" w:sz="0" w:space="0" w:color="auto"/>
                                                                                            <w:left w:val="none" w:sz="0" w:space="0" w:color="auto"/>
                                                                                            <w:bottom w:val="none" w:sz="0" w:space="0" w:color="auto"/>
                                                                                            <w:right w:val="none" w:sz="0" w:space="0" w:color="auto"/>
                                                                                          </w:divBdr>
                                                                                          <w:divsChild>
                                                                                            <w:div w:id="55051687">
                                                                                              <w:marLeft w:val="0"/>
                                                                                              <w:marRight w:val="0"/>
                                                                                              <w:marTop w:val="0"/>
                                                                                              <w:marBottom w:val="0"/>
                                                                                              <w:divBdr>
                                                                                                <w:top w:val="none" w:sz="0" w:space="0" w:color="auto"/>
                                                                                                <w:left w:val="none" w:sz="0" w:space="0" w:color="auto"/>
                                                                                                <w:bottom w:val="none" w:sz="0" w:space="0" w:color="auto"/>
                                                                                                <w:right w:val="none" w:sz="0" w:space="0" w:color="auto"/>
                                                                                              </w:divBdr>
                                                                                              <w:divsChild>
                                                                                                <w:div w:id="1672297266">
                                                                                                  <w:marLeft w:val="0"/>
                                                                                                  <w:marRight w:val="0"/>
                                                                                                  <w:marTop w:val="0"/>
                                                                                                  <w:marBottom w:val="0"/>
                                                                                                  <w:divBdr>
                                                                                                    <w:top w:val="none" w:sz="0" w:space="0" w:color="auto"/>
                                                                                                    <w:left w:val="none" w:sz="0" w:space="0" w:color="auto"/>
                                                                                                    <w:bottom w:val="none" w:sz="0" w:space="0" w:color="auto"/>
                                                                                                    <w:right w:val="none" w:sz="0" w:space="0" w:color="auto"/>
                                                                                                  </w:divBdr>
                                                                                                  <w:divsChild>
                                                                                                    <w:div w:id="2003385284">
                                                                                                      <w:marLeft w:val="0"/>
                                                                                                      <w:marRight w:val="0"/>
                                                                                                      <w:marTop w:val="0"/>
                                                                                                      <w:marBottom w:val="0"/>
                                                                                                      <w:divBdr>
                                                                                                        <w:top w:val="none" w:sz="0" w:space="0" w:color="auto"/>
                                                                                                        <w:left w:val="none" w:sz="0" w:space="0" w:color="auto"/>
                                                                                                        <w:bottom w:val="none" w:sz="0" w:space="0" w:color="auto"/>
                                                                                                        <w:right w:val="none" w:sz="0" w:space="0" w:color="auto"/>
                                                                                                      </w:divBdr>
                                                                                                      <w:divsChild>
                                                                                                        <w:div w:id="336033063">
                                                                                                          <w:marLeft w:val="0"/>
                                                                                                          <w:marRight w:val="0"/>
                                                                                                          <w:marTop w:val="0"/>
                                                                                                          <w:marBottom w:val="0"/>
                                                                                                          <w:divBdr>
                                                                                                            <w:top w:val="none" w:sz="0" w:space="0" w:color="auto"/>
                                                                                                            <w:left w:val="none" w:sz="0" w:space="0" w:color="auto"/>
                                                                                                            <w:bottom w:val="none" w:sz="0" w:space="0" w:color="auto"/>
                                                                                                            <w:right w:val="none" w:sz="0" w:space="0" w:color="auto"/>
                                                                                                          </w:divBdr>
                                                                                                          <w:divsChild>
                                                                                                            <w:div w:id="114257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1947792">
                                                                              <w:marLeft w:val="0"/>
                                                                              <w:marRight w:val="0"/>
                                                                              <w:marTop w:val="0"/>
                                                                              <w:marBottom w:val="0"/>
                                                                              <w:divBdr>
                                                                                <w:top w:val="none" w:sz="0" w:space="0" w:color="auto"/>
                                                                                <w:left w:val="none" w:sz="0" w:space="0" w:color="auto"/>
                                                                                <w:bottom w:val="none" w:sz="0" w:space="0" w:color="auto"/>
                                                                                <w:right w:val="none" w:sz="0" w:space="0" w:color="auto"/>
                                                                              </w:divBdr>
                                                                              <w:divsChild>
                                                                                <w:div w:id="1459185650">
                                                                                  <w:marLeft w:val="0"/>
                                                                                  <w:marRight w:val="0"/>
                                                                                  <w:marTop w:val="0"/>
                                                                                  <w:marBottom w:val="0"/>
                                                                                  <w:divBdr>
                                                                                    <w:top w:val="none" w:sz="0" w:space="0" w:color="auto"/>
                                                                                    <w:left w:val="none" w:sz="0" w:space="0" w:color="auto"/>
                                                                                    <w:bottom w:val="none" w:sz="0" w:space="0" w:color="auto"/>
                                                                                    <w:right w:val="none" w:sz="0" w:space="0" w:color="auto"/>
                                                                                  </w:divBdr>
                                                                                </w:div>
                                                                                <w:div w:id="1882202249">
                                                                                  <w:marLeft w:val="0"/>
                                                                                  <w:marRight w:val="0"/>
                                                                                  <w:marTop w:val="0"/>
                                                                                  <w:marBottom w:val="0"/>
                                                                                  <w:divBdr>
                                                                                    <w:top w:val="none" w:sz="0" w:space="0" w:color="auto"/>
                                                                                    <w:left w:val="none" w:sz="0" w:space="0" w:color="auto"/>
                                                                                    <w:bottom w:val="none" w:sz="0" w:space="0" w:color="auto"/>
                                                                                    <w:right w:val="none" w:sz="0" w:space="0" w:color="auto"/>
                                                                                  </w:divBdr>
                                                                                  <w:divsChild>
                                                                                    <w:div w:id="1233659349">
                                                                                      <w:marLeft w:val="0"/>
                                                                                      <w:marRight w:val="0"/>
                                                                                      <w:marTop w:val="0"/>
                                                                                      <w:marBottom w:val="0"/>
                                                                                      <w:divBdr>
                                                                                        <w:top w:val="none" w:sz="0" w:space="0" w:color="auto"/>
                                                                                        <w:left w:val="none" w:sz="0" w:space="0" w:color="auto"/>
                                                                                        <w:bottom w:val="none" w:sz="0" w:space="0" w:color="auto"/>
                                                                                        <w:right w:val="none" w:sz="0" w:space="0" w:color="auto"/>
                                                                                      </w:divBdr>
                                                                                    </w:div>
                                                                                    <w:div w:id="1898392515">
                                                                                      <w:marLeft w:val="0"/>
                                                                                      <w:marRight w:val="0"/>
                                                                                      <w:marTop w:val="0"/>
                                                                                      <w:marBottom w:val="0"/>
                                                                                      <w:divBdr>
                                                                                        <w:top w:val="none" w:sz="0" w:space="0" w:color="auto"/>
                                                                                        <w:left w:val="none" w:sz="0" w:space="0" w:color="auto"/>
                                                                                        <w:bottom w:val="none" w:sz="0" w:space="0" w:color="auto"/>
                                                                                        <w:right w:val="none" w:sz="0" w:space="0" w:color="auto"/>
                                                                                      </w:divBdr>
                                                                                      <w:divsChild>
                                                                                        <w:div w:id="156075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228903">
                                                                              <w:marLeft w:val="0"/>
                                                                              <w:marRight w:val="0"/>
                                                                              <w:marTop w:val="0"/>
                                                                              <w:marBottom w:val="0"/>
                                                                              <w:divBdr>
                                                                                <w:top w:val="none" w:sz="0" w:space="0" w:color="auto"/>
                                                                                <w:left w:val="none" w:sz="0" w:space="0" w:color="auto"/>
                                                                                <w:bottom w:val="none" w:sz="0" w:space="0" w:color="auto"/>
                                                                                <w:right w:val="none" w:sz="0" w:space="0" w:color="auto"/>
                                                                              </w:divBdr>
                                                                              <w:divsChild>
                                                                                <w:div w:id="390233692">
                                                                                  <w:marLeft w:val="0"/>
                                                                                  <w:marRight w:val="0"/>
                                                                                  <w:marTop w:val="0"/>
                                                                                  <w:marBottom w:val="0"/>
                                                                                  <w:divBdr>
                                                                                    <w:top w:val="none" w:sz="0" w:space="0" w:color="auto"/>
                                                                                    <w:left w:val="none" w:sz="0" w:space="0" w:color="auto"/>
                                                                                    <w:bottom w:val="none" w:sz="0" w:space="0" w:color="auto"/>
                                                                                    <w:right w:val="none" w:sz="0" w:space="0" w:color="auto"/>
                                                                                  </w:divBdr>
                                                                                </w:div>
                                                                                <w:div w:id="1003050172">
                                                                                  <w:marLeft w:val="0"/>
                                                                                  <w:marRight w:val="0"/>
                                                                                  <w:marTop w:val="0"/>
                                                                                  <w:marBottom w:val="0"/>
                                                                                  <w:divBdr>
                                                                                    <w:top w:val="none" w:sz="0" w:space="0" w:color="auto"/>
                                                                                    <w:left w:val="none" w:sz="0" w:space="0" w:color="auto"/>
                                                                                    <w:bottom w:val="none" w:sz="0" w:space="0" w:color="auto"/>
                                                                                    <w:right w:val="none" w:sz="0" w:space="0" w:color="auto"/>
                                                                                  </w:divBdr>
                                                                                  <w:divsChild>
                                                                                    <w:div w:id="990333886">
                                                                                      <w:marLeft w:val="0"/>
                                                                                      <w:marRight w:val="0"/>
                                                                                      <w:marTop w:val="0"/>
                                                                                      <w:marBottom w:val="0"/>
                                                                                      <w:divBdr>
                                                                                        <w:top w:val="none" w:sz="0" w:space="0" w:color="auto"/>
                                                                                        <w:left w:val="none" w:sz="0" w:space="0" w:color="auto"/>
                                                                                        <w:bottom w:val="none" w:sz="0" w:space="0" w:color="auto"/>
                                                                                        <w:right w:val="none" w:sz="0" w:space="0" w:color="auto"/>
                                                                                      </w:divBdr>
                                                                                    </w:div>
                                                                                    <w:div w:id="1500386510">
                                                                                      <w:marLeft w:val="0"/>
                                                                                      <w:marRight w:val="0"/>
                                                                                      <w:marTop w:val="0"/>
                                                                                      <w:marBottom w:val="0"/>
                                                                                      <w:divBdr>
                                                                                        <w:top w:val="none" w:sz="0" w:space="0" w:color="auto"/>
                                                                                        <w:left w:val="none" w:sz="0" w:space="0" w:color="auto"/>
                                                                                        <w:bottom w:val="none" w:sz="0" w:space="0" w:color="auto"/>
                                                                                        <w:right w:val="none" w:sz="0" w:space="0" w:color="auto"/>
                                                                                      </w:divBdr>
                                                                                      <w:divsChild>
                                                                                        <w:div w:id="144461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666993">
                                                                              <w:marLeft w:val="0"/>
                                                                              <w:marRight w:val="0"/>
                                                                              <w:marTop w:val="0"/>
                                                                              <w:marBottom w:val="0"/>
                                                                              <w:divBdr>
                                                                                <w:top w:val="none" w:sz="0" w:space="0" w:color="auto"/>
                                                                                <w:left w:val="none" w:sz="0" w:space="0" w:color="auto"/>
                                                                                <w:bottom w:val="none" w:sz="0" w:space="0" w:color="auto"/>
                                                                                <w:right w:val="none" w:sz="0" w:space="0" w:color="auto"/>
                                                                              </w:divBdr>
                                                                              <w:divsChild>
                                                                                <w:div w:id="1351250330">
                                                                                  <w:marLeft w:val="0"/>
                                                                                  <w:marRight w:val="0"/>
                                                                                  <w:marTop w:val="0"/>
                                                                                  <w:marBottom w:val="0"/>
                                                                                  <w:divBdr>
                                                                                    <w:top w:val="none" w:sz="0" w:space="0" w:color="auto"/>
                                                                                    <w:left w:val="none" w:sz="0" w:space="0" w:color="auto"/>
                                                                                    <w:bottom w:val="none" w:sz="0" w:space="0" w:color="auto"/>
                                                                                    <w:right w:val="none" w:sz="0" w:space="0" w:color="auto"/>
                                                                                  </w:divBdr>
                                                                                  <w:divsChild>
                                                                                    <w:div w:id="793258858">
                                                                                      <w:marLeft w:val="0"/>
                                                                                      <w:marRight w:val="0"/>
                                                                                      <w:marTop w:val="0"/>
                                                                                      <w:marBottom w:val="0"/>
                                                                                      <w:divBdr>
                                                                                        <w:top w:val="none" w:sz="0" w:space="0" w:color="auto"/>
                                                                                        <w:left w:val="none" w:sz="0" w:space="0" w:color="auto"/>
                                                                                        <w:bottom w:val="none" w:sz="0" w:space="0" w:color="auto"/>
                                                                                        <w:right w:val="none" w:sz="0" w:space="0" w:color="auto"/>
                                                                                      </w:divBdr>
                                                                                    </w:div>
                                                                                    <w:div w:id="421873658">
                                                                                      <w:marLeft w:val="0"/>
                                                                                      <w:marRight w:val="0"/>
                                                                                      <w:marTop w:val="0"/>
                                                                                      <w:marBottom w:val="0"/>
                                                                                      <w:divBdr>
                                                                                        <w:top w:val="none" w:sz="0" w:space="0" w:color="auto"/>
                                                                                        <w:left w:val="none" w:sz="0" w:space="0" w:color="auto"/>
                                                                                        <w:bottom w:val="none" w:sz="0" w:space="0" w:color="auto"/>
                                                                                        <w:right w:val="none" w:sz="0" w:space="0" w:color="auto"/>
                                                                                      </w:divBdr>
                                                                                      <w:divsChild>
                                                                                        <w:div w:id="1403604017">
                                                                                          <w:marLeft w:val="0"/>
                                                                                          <w:marRight w:val="0"/>
                                                                                          <w:marTop w:val="0"/>
                                                                                          <w:marBottom w:val="0"/>
                                                                                          <w:divBdr>
                                                                                            <w:top w:val="none" w:sz="0" w:space="0" w:color="auto"/>
                                                                                            <w:left w:val="none" w:sz="0" w:space="0" w:color="auto"/>
                                                                                            <w:bottom w:val="none" w:sz="0" w:space="0" w:color="auto"/>
                                                                                            <w:right w:val="none" w:sz="0" w:space="0" w:color="auto"/>
                                                                                          </w:divBdr>
                                                                                          <w:divsChild>
                                                                                            <w:div w:id="1985314417">
                                                                                              <w:marLeft w:val="0"/>
                                                                                              <w:marRight w:val="0"/>
                                                                                              <w:marTop w:val="0"/>
                                                                                              <w:marBottom w:val="0"/>
                                                                                              <w:divBdr>
                                                                                                <w:top w:val="none" w:sz="0" w:space="0" w:color="auto"/>
                                                                                                <w:left w:val="none" w:sz="0" w:space="0" w:color="auto"/>
                                                                                                <w:bottom w:val="none" w:sz="0" w:space="0" w:color="auto"/>
                                                                                                <w:right w:val="none" w:sz="0" w:space="0" w:color="auto"/>
                                                                                              </w:divBdr>
                                                                                              <w:divsChild>
                                                                                                <w:div w:id="1042363502">
                                                                                                  <w:marLeft w:val="0"/>
                                                                                                  <w:marRight w:val="0"/>
                                                                                                  <w:marTop w:val="0"/>
                                                                                                  <w:marBottom w:val="0"/>
                                                                                                  <w:divBdr>
                                                                                                    <w:top w:val="none" w:sz="0" w:space="0" w:color="auto"/>
                                                                                                    <w:left w:val="none" w:sz="0" w:space="0" w:color="auto"/>
                                                                                                    <w:bottom w:val="none" w:sz="0" w:space="0" w:color="auto"/>
                                                                                                    <w:right w:val="none" w:sz="0" w:space="0" w:color="auto"/>
                                                                                                  </w:divBdr>
                                                                                                  <w:divsChild>
                                                                                                    <w:div w:id="78722687">
                                                                                                      <w:marLeft w:val="0"/>
                                                                                                      <w:marRight w:val="0"/>
                                                                                                      <w:marTop w:val="0"/>
                                                                                                      <w:marBottom w:val="0"/>
                                                                                                      <w:divBdr>
                                                                                                        <w:top w:val="none" w:sz="0" w:space="0" w:color="auto"/>
                                                                                                        <w:left w:val="none" w:sz="0" w:space="0" w:color="auto"/>
                                                                                                        <w:bottom w:val="none" w:sz="0" w:space="0" w:color="auto"/>
                                                                                                        <w:right w:val="none" w:sz="0" w:space="0" w:color="auto"/>
                                                                                                      </w:divBdr>
                                                                                                    </w:div>
                                                                                                    <w:div w:id="655301548">
                                                                                                      <w:marLeft w:val="0"/>
                                                                                                      <w:marRight w:val="0"/>
                                                                                                      <w:marTop w:val="0"/>
                                                                                                      <w:marBottom w:val="0"/>
                                                                                                      <w:divBdr>
                                                                                                        <w:top w:val="none" w:sz="0" w:space="0" w:color="auto"/>
                                                                                                        <w:left w:val="none" w:sz="0" w:space="0" w:color="auto"/>
                                                                                                        <w:bottom w:val="none" w:sz="0" w:space="0" w:color="auto"/>
                                                                                                        <w:right w:val="none" w:sz="0" w:space="0" w:color="auto"/>
                                                                                                      </w:divBdr>
                                                                                                      <w:divsChild>
                                                                                                        <w:div w:id="1988244698">
                                                                                                          <w:marLeft w:val="0"/>
                                                                                                          <w:marRight w:val="0"/>
                                                                                                          <w:marTop w:val="0"/>
                                                                                                          <w:marBottom w:val="0"/>
                                                                                                          <w:divBdr>
                                                                                                            <w:top w:val="none" w:sz="0" w:space="0" w:color="auto"/>
                                                                                                            <w:left w:val="none" w:sz="0" w:space="0" w:color="auto"/>
                                                                                                            <w:bottom w:val="none" w:sz="0" w:space="0" w:color="auto"/>
                                                                                                            <w:right w:val="none" w:sz="0" w:space="0" w:color="auto"/>
                                                                                                          </w:divBdr>
                                                                                                          <w:divsChild>
                                                                                                            <w:div w:id="481122800">
                                                                                                              <w:marLeft w:val="0"/>
                                                                                                              <w:marRight w:val="0"/>
                                                                                                              <w:marTop w:val="0"/>
                                                                                                              <w:marBottom w:val="0"/>
                                                                                                              <w:divBdr>
                                                                                                                <w:top w:val="none" w:sz="0" w:space="0" w:color="auto"/>
                                                                                                                <w:left w:val="none" w:sz="0" w:space="0" w:color="auto"/>
                                                                                                                <w:bottom w:val="none" w:sz="0" w:space="0" w:color="auto"/>
                                                                                                                <w:right w:val="none" w:sz="0" w:space="0" w:color="auto"/>
                                                                                                              </w:divBdr>
                                                                                                              <w:divsChild>
                                                                                                                <w:div w:id="98300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10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5148878">
                                                  <w:marLeft w:val="0"/>
                                                  <w:marRight w:val="0"/>
                                                  <w:marTop w:val="0"/>
                                                  <w:marBottom w:val="0"/>
                                                  <w:divBdr>
                                                    <w:top w:val="none" w:sz="0" w:space="0" w:color="auto"/>
                                                    <w:left w:val="none" w:sz="0" w:space="0" w:color="auto"/>
                                                    <w:bottom w:val="none" w:sz="0" w:space="0" w:color="auto"/>
                                                    <w:right w:val="none" w:sz="0" w:space="0" w:color="auto"/>
                                                  </w:divBdr>
                                                  <w:divsChild>
                                                    <w:div w:id="1910143549">
                                                      <w:marLeft w:val="0"/>
                                                      <w:marRight w:val="0"/>
                                                      <w:marTop w:val="0"/>
                                                      <w:marBottom w:val="0"/>
                                                      <w:divBdr>
                                                        <w:top w:val="none" w:sz="0" w:space="0" w:color="auto"/>
                                                        <w:left w:val="none" w:sz="0" w:space="0" w:color="auto"/>
                                                        <w:bottom w:val="none" w:sz="0" w:space="0" w:color="auto"/>
                                                        <w:right w:val="none" w:sz="0" w:space="0" w:color="auto"/>
                                                      </w:divBdr>
                                                      <w:divsChild>
                                                        <w:div w:id="1406957736">
                                                          <w:marLeft w:val="0"/>
                                                          <w:marRight w:val="0"/>
                                                          <w:marTop w:val="0"/>
                                                          <w:marBottom w:val="0"/>
                                                          <w:divBdr>
                                                            <w:top w:val="none" w:sz="0" w:space="0" w:color="auto"/>
                                                            <w:left w:val="none" w:sz="0" w:space="0" w:color="auto"/>
                                                            <w:bottom w:val="none" w:sz="0" w:space="0" w:color="auto"/>
                                                            <w:right w:val="none" w:sz="0" w:space="0" w:color="auto"/>
                                                          </w:divBdr>
                                                          <w:divsChild>
                                                            <w:div w:id="1428694431">
                                                              <w:marLeft w:val="0"/>
                                                              <w:marRight w:val="0"/>
                                                              <w:marTop w:val="0"/>
                                                              <w:marBottom w:val="0"/>
                                                              <w:divBdr>
                                                                <w:top w:val="none" w:sz="0" w:space="0" w:color="auto"/>
                                                                <w:left w:val="none" w:sz="0" w:space="0" w:color="auto"/>
                                                                <w:bottom w:val="none" w:sz="0" w:space="0" w:color="auto"/>
                                                                <w:right w:val="none" w:sz="0" w:space="0" w:color="auto"/>
                                                              </w:divBdr>
                                                              <w:divsChild>
                                                                <w:div w:id="317224523">
                                                                  <w:marLeft w:val="0"/>
                                                                  <w:marRight w:val="0"/>
                                                                  <w:marTop w:val="0"/>
                                                                  <w:marBottom w:val="0"/>
                                                                  <w:divBdr>
                                                                    <w:top w:val="none" w:sz="0" w:space="0" w:color="auto"/>
                                                                    <w:left w:val="none" w:sz="0" w:space="0" w:color="auto"/>
                                                                    <w:bottom w:val="none" w:sz="0" w:space="0" w:color="auto"/>
                                                                    <w:right w:val="none" w:sz="0" w:space="0" w:color="auto"/>
                                                                  </w:divBdr>
                                                                  <w:divsChild>
                                                                    <w:div w:id="305823600">
                                                                      <w:marLeft w:val="0"/>
                                                                      <w:marRight w:val="0"/>
                                                                      <w:marTop w:val="0"/>
                                                                      <w:marBottom w:val="0"/>
                                                                      <w:divBdr>
                                                                        <w:top w:val="none" w:sz="0" w:space="0" w:color="auto"/>
                                                                        <w:left w:val="none" w:sz="0" w:space="0" w:color="auto"/>
                                                                        <w:bottom w:val="none" w:sz="0" w:space="0" w:color="auto"/>
                                                                        <w:right w:val="none" w:sz="0" w:space="0" w:color="auto"/>
                                                                      </w:divBdr>
                                                                      <w:divsChild>
                                                                        <w:div w:id="1243953513">
                                                                          <w:marLeft w:val="0"/>
                                                                          <w:marRight w:val="0"/>
                                                                          <w:marTop w:val="0"/>
                                                                          <w:marBottom w:val="0"/>
                                                                          <w:divBdr>
                                                                            <w:top w:val="none" w:sz="0" w:space="0" w:color="auto"/>
                                                                            <w:left w:val="none" w:sz="0" w:space="0" w:color="auto"/>
                                                                            <w:bottom w:val="none" w:sz="0" w:space="0" w:color="auto"/>
                                                                            <w:right w:val="none" w:sz="0" w:space="0" w:color="auto"/>
                                                                          </w:divBdr>
                                                                          <w:divsChild>
                                                                            <w:div w:id="299767641">
                                                                              <w:marLeft w:val="0"/>
                                                                              <w:marRight w:val="0"/>
                                                                              <w:marTop w:val="0"/>
                                                                              <w:marBottom w:val="0"/>
                                                                              <w:divBdr>
                                                                                <w:top w:val="none" w:sz="0" w:space="0" w:color="auto"/>
                                                                                <w:left w:val="none" w:sz="0" w:space="0" w:color="auto"/>
                                                                                <w:bottom w:val="none" w:sz="0" w:space="0" w:color="auto"/>
                                                                                <w:right w:val="none" w:sz="0" w:space="0" w:color="auto"/>
                                                                              </w:divBdr>
                                                                              <w:divsChild>
                                                                                <w:div w:id="1489444303">
                                                                                  <w:marLeft w:val="0"/>
                                                                                  <w:marRight w:val="0"/>
                                                                                  <w:marTop w:val="0"/>
                                                                                  <w:marBottom w:val="0"/>
                                                                                  <w:divBdr>
                                                                                    <w:top w:val="none" w:sz="0" w:space="0" w:color="auto"/>
                                                                                    <w:left w:val="none" w:sz="0" w:space="0" w:color="auto"/>
                                                                                    <w:bottom w:val="none" w:sz="0" w:space="0" w:color="auto"/>
                                                                                    <w:right w:val="none" w:sz="0" w:space="0" w:color="auto"/>
                                                                                  </w:divBdr>
                                                                                  <w:divsChild>
                                                                                    <w:div w:id="700591207">
                                                                                      <w:marLeft w:val="0"/>
                                                                                      <w:marRight w:val="0"/>
                                                                                      <w:marTop w:val="0"/>
                                                                                      <w:marBottom w:val="0"/>
                                                                                      <w:divBdr>
                                                                                        <w:top w:val="none" w:sz="0" w:space="0" w:color="auto"/>
                                                                                        <w:left w:val="none" w:sz="0" w:space="0" w:color="auto"/>
                                                                                        <w:bottom w:val="none" w:sz="0" w:space="0" w:color="auto"/>
                                                                                        <w:right w:val="none" w:sz="0" w:space="0" w:color="auto"/>
                                                                                      </w:divBdr>
                                                                                      <w:divsChild>
                                                                                        <w:div w:id="382603179">
                                                                                          <w:marLeft w:val="0"/>
                                                                                          <w:marRight w:val="0"/>
                                                                                          <w:marTop w:val="0"/>
                                                                                          <w:marBottom w:val="0"/>
                                                                                          <w:divBdr>
                                                                                            <w:top w:val="none" w:sz="0" w:space="0" w:color="auto"/>
                                                                                            <w:left w:val="none" w:sz="0" w:space="0" w:color="auto"/>
                                                                                            <w:bottom w:val="none" w:sz="0" w:space="0" w:color="auto"/>
                                                                                            <w:right w:val="none" w:sz="0" w:space="0" w:color="auto"/>
                                                                                          </w:divBdr>
                                                                                        </w:div>
                                                                                        <w:div w:id="144855500">
                                                                                          <w:marLeft w:val="0"/>
                                                                                          <w:marRight w:val="0"/>
                                                                                          <w:marTop w:val="0"/>
                                                                                          <w:marBottom w:val="0"/>
                                                                                          <w:divBdr>
                                                                                            <w:top w:val="none" w:sz="0" w:space="0" w:color="auto"/>
                                                                                            <w:left w:val="none" w:sz="0" w:space="0" w:color="auto"/>
                                                                                            <w:bottom w:val="none" w:sz="0" w:space="0" w:color="auto"/>
                                                                                            <w:right w:val="none" w:sz="0" w:space="0" w:color="auto"/>
                                                                                          </w:divBdr>
                                                                                          <w:divsChild>
                                                                                            <w:div w:id="1783265315">
                                                                                              <w:marLeft w:val="0"/>
                                                                                              <w:marRight w:val="0"/>
                                                                                              <w:marTop w:val="0"/>
                                                                                              <w:marBottom w:val="0"/>
                                                                                              <w:divBdr>
                                                                                                <w:top w:val="none" w:sz="0" w:space="0" w:color="auto"/>
                                                                                                <w:left w:val="none" w:sz="0" w:space="0" w:color="auto"/>
                                                                                                <w:bottom w:val="none" w:sz="0" w:space="0" w:color="auto"/>
                                                                                                <w:right w:val="none" w:sz="0" w:space="0" w:color="auto"/>
                                                                                              </w:divBdr>
                                                                                              <w:divsChild>
                                                                                                <w:div w:id="818808586">
                                                                                                  <w:marLeft w:val="0"/>
                                                                                                  <w:marRight w:val="0"/>
                                                                                                  <w:marTop w:val="0"/>
                                                                                                  <w:marBottom w:val="0"/>
                                                                                                  <w:divBdr>
                                                                                                    <w:top w:val="none" w:sz="0" w:space="0" w:color="auto"/>
                                                                                                    <w:left w:val="none" w:sz="0" w:space="0" w:color="auto"/>
                                                                                                    <w:bottom w:val="none" w:sz="0" w:space="0" w:color="auto"/>
                                                                                                    <w:right w:val="none" w:sz="0" w:space="0" w:color="auto"/>
                                                                                                  </w:divBdr>
                                                                                                </w:div>
                                                                                                <w:div w:id="1858040719">
                                                                                                  <w:marLeft w:val="0"/>
                                                                                                  <w:marRight w:val="0"/>
                                                                                                  <w:marTop w:val="0"/>
                                                                                                  <w:marBottom w:val="0"/>
                                                                                                  <w:divBdr>
                                                                                                    <w:top w:val="none" w:sz="0" w:space="0" w:color="auto"/>
                                                                                                    <w:left w:val="none" w:sz="0" w:space="0" w:color="auto"/>
                                                                                                    <w:bottom w:val="none" w:sz="0" w:space="0" w:color="auto"/>
                                                                                                    <w:right w:val="none" w:sz="0" w:space="0" w:color="auto"/>
                                                                                                  </w:divBdr>
                                                                                                  <w:divsChild>
                                                                                                    <w:div w:id="1655716818">
                                                                                                      <w:marLeft w:val="0"/>
                                                                                                      <w:marRight w:val="0"/>
                                                                                                      <w:marTop w:val="0"/>
                                                                                                      <w:marBottom w:val="0"/>
                                                                                                      <w:divBdr>
                                                                                                        <w:top w:val="none" w:sz="0" w:space="0" w:color="auto"/>
                                                                                                        <w:left w:val="none" w:sz="0" w:space="0" w:color="auto"/>
                                                                                                        <w:bottom w:val="none" w:sz="0" w:space="0" w:color="auto"/>
                                                                                                        <w:right w:val="none" w:sz="0" w:space="0" w:color="auto"/>
                                                                                                      </w:divBdr>
                                                                                                      <w:divsChild>
                                                                                                        <w:div w:id="13699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8202486">
                                                                                      <w:marLeft w:val="0"/>
                                                                                      <w:marRight w:val="0"/>
                                                                                      <w:marTop w:val="0"/>
                                                                                      <w:marBottom w:val="0"/>
                                                                                      <w:divBdr>
                                                                                        <w:top w:val="none" w:sz="0" w:space="0" w:color="auto"/>
                                                                                        <w:left w:val="none" w:sz="0" w:space="0" w:color="auto"/>
                                                                                        <w:bottom w:val="none" w:sz="0" w:space="0" w:color="auto"/>
                                                                                        <w:right w:val="none" w:sz="0" w:space="0" w:color="auto"/>
                                                                                      </w:divBdr>
                                                                                      <w:divsChild>
                                                                                        <w:div w:id="220756886">
                                                                                          <w:marLeft w:val="0"/>
                                                                                          <w:marRight w:val="0"/>
                                                                                          <w:marTop w:val="0"/>
                                                                                          <w:marBottom w:val="0"/>
                                                                                          <w:divBdr>
                                                                                            <w:top w:val="none" w:sz="0" w:space="0" w:color="auto"/>
                                                                                            <w:left w:val="none" w:sz="0" w:space="0" w:color="auto"/>
                                                                                            <w:bottom w:val="none" w:sz="0" w:space="0" w:color="auto"/>
                                                                                            <w:right w:val="none" w:sz="0" w:space="0" w:color="auto"/>
                                                                                          </w:divBdr>
                                                                                        </w:div>
                                                                                        <w:div w:id="966933278">
                                                                                          <w:marLeft w:val="0"/>
                                                                                          <w:marRight w:val="0"/>
                                                                                          <w:marTop w:val="0"/>
                                                                                          <w:marBottom w:val="0"/>
                                                                                          <w:divBdr>
                                                                                            <w:top w:val="none" w:sz="0" w:space="0" w:color="auto"/>
                                                                                            <w:left w:val="none" w:sz="0" w:space="0" w:color="auto"/>
                                                                                            <w:bottom w:val="none" w:sz="0" w:space="0" w:color="auto"/>
                                                                                            <w:right w:val="none" w:sz="0" w:space="0" w:color="auto"/>
                                                                                          </w:divBdr>
                                                                                          <w:divsChild>
                                                                                            <w:div w:id="520509411">
                                                                                              <w:marLeft w:val="0"/>
                                                                                              <w:marRight w:val="0"/>
                                                                                              <w:marTop w:val="0"/>
                                                                                              <w:marBottom w:val="0"/>
                                                                                              <w:divBdr>
                                                                                                <w:top w:val="none" w:sz="0" w:space="0" w:color="auto"/>
                                                                                                <w:left w:val="none" w:sz="0" w:space="0" w:color="auto"/>
                                                                                                <w:bottom w:val="none" w:sz="0" w:space="0" w:color="auto"/>
                                                                                                <w:right w:val="none" w:sz="0" w:space="0" w:color="auto"/>
                                                                                              </w:divBdr>
                                                                                              <w:divsChild>
                                                                                                <w:div w:id="1303805375">
                                                                                                  <w:marLeft w:val="0"/>
                                                                                                  <w:marRight w:val="0"/>
                                                                                                  <w:marTop w:val="0"/>
                                                                                                  <w:marBottom w:val="0"/>
                                                                                                  <w:divBdr>
                                                                                                    <w:top w:val="none" w:sz="0" w:space="0" w:color="auto"/>
                                                                                                    <w:left w:val="none" w:sz="0" w:space="0" w:color="auto"/>
                                                                                                    <w:bottom w:val="none" w:sz="0" w:space="0" w:color="auto"/>
                                                                                                    <w:right w:val="none" w:sz="0" w:space="0" w:color="auto"/>
                                                                                                  </w:divBdr>
                                                                                                </w:div>
                                                                                                <w:div w:id="648707645">
                                                                                                  <w:marLeft w:val="0"/>
                                                                                                  <w:marRight w:val="0"/>
                                                                                                  <w:marTop w:val="0"/>
                                                                                                  <w:marBottom w:val="0"/>
                                                                                                  <w:divBdr>
                                                                                                    <w:top w:val="none" w:sz="0" w:space="0" w:color="auto"/>
                                                                                                    <w:left w:val="none" w:sz="0" w:space="0" w:color="auto"/>
                                                                                                    <w:bottom w:val="none" w:sz="0" w:space="0" w:color="auto"/>
                                                                                                    <w:right w:val="none" w:sz="0" w:space="0" w:color="auto"/>
                                                                                                  </w:divBdr>
                                                                                                  <w:divsChild>
                                                                                                    <w:div w:id="916089230">
                                                                                                      <w:marLeft w:val="0"/>
                                                                                                      <w:marRight w:val="0"/>
                                                                                                      <w:marTop w:val="0"/>
                                                                                                      <w:marBottom w:val="0"/>
                                                                                                      <w:divBdr>
                                                                                                        <w:top w:val="none" w:sz="0" w:space="0" w:color="auto"/>
                                                                                                        <w:left w:val="none" w:sz="0" w:space="0" w:color="auto"/>
                                                                                                        <w:bottom w:val="none" w:sz="0" w:space="0" w:color="auto"/>
                                                                                                        <w:right w:val="none" w:sz="0" w:space="0" w:color="auto"/>
                                                                                                      </w:divBdr>
                                                                                                      <w:divsChild>
                                                                                                        <w:div w:id="74044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500404">
                                                                                      <w:marLeft w:val="0"/>
                                                                                      <w:marRight w:val="0"/>
                                                                                      <w:marTop w:val="0"/>
                                                                                      <w:marBottom w:val="0"/>
                                                                                      <w:divBdr>
                                                                                        <w:top w:val="none" w:sz="0" w:space="0" w:color="auto"/>
                                                                                        <w:left w:val="none" w:sz="0" w:space="0" w:color="auto"/>
                                                                                        <w:bottom w:val="none" w:sz="0" w:space="0" w:color="auto"/>
                                                                                        <w:right w:val="none" w:sz="0" w:space="0" w:color="auto"/>
                                                                                      </w:divBdr>
                                                                                      <w:divsChild>
                                                                                        <w:div w:id="421803494">
                                                                                          <w:marLeft w:val="0"/>
                                                                                          <w:marRight w:val="0"/>
                                                                                          <w:marTop w:val="0"/>
                                                                                          <w:marBottom w:val="0"/>
                                                                                          <w:divBdr>
                                                                                            <w:top w:val="none" w:sz="0" w:space="0" w:color="auto"/>
                                                                                            <w:left w:val="none" w:sz="0" w:space="0" w:color="auto"/>
                                                                                            <w:bottom w:val="none" w:sz="0" w:space="0" w:color="auto"/>
                                                                                            <w:right w:val="none" w:sz="0" w:space="0" w:color="auto"/>
                                                                                          </w:divBdr>
                                                                                        </w:div>
                                                                                        <w:div w:id="138695656">
                                                                                          <w:marLeft w:val="0"/>
                                                                                          <w:marRight w:val="0"/>
                                                                                          <w:marTop w:val="0"/>
                                                                                          <w:marBottom w:val="0"/>
                                                                                          <w:divBdr>
                                                                                            <w:top w:val="none" w:sz="0" w:space="0" w:color="auto"/>
                                                                                            <w:left w:val="none" w:sz="0" w:space="0" w:color="auto"/>
                                                                                            <w:bottom w:val="none" w:sz="0" w:space="0" w:color="auto"/>
                                                                                            <w:right w:val="none" w:sz="0" w:space="0" w:color="auto"/>
                                                                                          </w:divBdr>
                                                                                          <w:divsChild>
                                                                                            <w:div w:id="1909917276">
                                                                                              <w:marLeft w:val="0"/>
                                                                                              <w:marRight w:val="0"/>
                                                                                              <w:marTop w:val="0"/>
                                                                                              <w:marBottom w:val="0"/>
                                                                                              <w:divBdr>
                                                                                                <w:top w:val="none" w:sz="0" w:space="0" w:color="auto"/>
                                                                                                <w:left w:val="none" w:sz="0" w:space="0" w:color="auto"/>
                                                                                                <w:bottom w:val="none" w:sz="0" w:space="0" w:color="auto"/>
                                                                                                <w:right w:val="none" w:sz="0" w:space="0" w:color="auto"/>
                                                                                              </w:divBdr>
                                                                                              <w:divsChild>
                                                                                                <w:div w:id="154016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396475">
                                                                                      <w:marLeft w:val="0"/>
                                                                                      <w:marRight w:val="0"/>
                                                                                      <w:marTop w:val="0"/>
                                                                                      <w:marBottom w:val="0"/>
                                                                                      <w:divBdr>
                                                                                        <w:top w:val="none" w:sz="0" w:space="0" w:color="auto"/>
                                                                                        <w:left w:val="none" w:sz="0" w:space="0" w:color="auto"/>
                                                                                        <w:bottom w:val="none" w:sz="0" w:space="0" w:color="auto"/>
                                                                                        <w:right w:val="none" w:sz="0" w:space="0" w:color="auto"/>
                                                                                      </w:divBdr>
                                                                                      <w:divsChild>
                                                                                        <w:div w:id="1881820671">
                                                                                          <w:marLeft w:val="0"/>
                                                                                          <w:marRight w:val="0"/>
                                                                                          <w:marTop w:val="0"/>
                                                                                          <w:marBottom w:val="0"/>
                                                                                          <w:divBdr>
                                                                                            <w:top w:val="none" w:sz="0" w:space="0" w:color="auto"/>
                                                                                            <w:left w:val="none" w:sz="0" w:space="0" w:color="auto"/>
                                                                                            <w:bottom w:val="none" w:sz="0" w:space="0" w:color="auto"/>
                                                                                            <w:right w:val="none" w:sz="0" w:space="0" w:color="auto"/>
                                                                                          </w:divBdr>
                                                                                        </w:div>
                                                                                        <w:div w:id="1767538431">
                                                                                          <w:marLeft w:val="0"/>
                                                                                          <w:marRight w:val="0"/>
                                                                                          <w:marTop w:val="0"/>
                                                                                          <w:marBottom w:val="0"/>
                                                                                          <w:divBdr>
                                                                                            <w:top w:val="none" w:sz="0" w:space="0" w:color="auto"/>
                                                                                            <w:left w:val="none" w:sz="0" w:space="0" w:color="auto"/>
                                                                                            <w:bottom w:val="none" w:sz="0" w:space="0" w:color="auto"/>
                                                                                            <w:right w:val="none" w:sz="0" w:space="0" w:color="auto"/>
                                                                                          </w:divBdr>
                                                                                          <w:divsChild>
                                                                                            <w:div w:id="885751539">
                                                                                              <w:marLeft w:val="0"/>
                                                                                              <w:marRight w:val="0"/>
                                                                                              <w:marTop w:val="0"/>
                                                                                              <w:marBottom w:val="0"/>
                                                                                              <w:divBdr>
                                                                                                <w:top w:val="none" w:sz="0" w:space="0" w:color="auto"/>
                                                                                                <w:left w:val="none" w:sz="0" w:space="0" w:color="auto"/>
                                                                                                <w:bottom w:val="none" w:sz="0" w:space="0" w:color="auto"/>
                                                                                                <w:right w:val="none" w:sz="0" w:space="0" w:color="auto"/>
                                                                                              </w:divBdr>
                                                                                              <w:divsChild>
                                                                                                <w:div w:id="1572502503">
                                                                                                  <w:marLeft w:val="0"/>
                                                                                                  <w:marRight w:val="0"/>
                                                                                                  <w:marTop w:val="0"/>
                                                                                                  <w:marBottom w:val="0"/>
                                                                                                  <w:divBdr>
                                                                                                    <w:top w:val="none" w:sz="0" w:space="0" w:color="auto"/>
                                                                                                    <w:left w:val="none" w:sz="0" w:space="0" w:color="auto"/>
                                                                                                    <w:bottom w:val="none" w:sz="0" w:space="0" w:color="auto"/>
                                                                                                    <w:right w:val="none" w:sz="0" w:space="0" w:color="auto"/>
                                                                                                  </w:divBdr>
                                                                                                </w:div>
                                                                                                <w:div w:id="85613929">
                                                                                                  <w:marLeft w:val="0"/>
                                                                                                  <w:marRight w:val="0"/>
                                                                                                  <w:marTop w:val="0"/>
                                                                                                  <w:marBottom w:val="0"/>
                                                                                                  <w:divBdr>
                                                                                                    <w:top w:val="none" w:sz="0" w:space="0" w:color="auto"/>
                                                                                                    <w:left w:val="none" w:sz="0" w:space="0" w:color="auto"/>
                                                                                                    <w:bottom w:val="none" w:sz="0" w:space="0" w:color="auto"/>
                                                                                                    <w:right w:val="none" w:sz="0" w:space="0" w:color="auto"/>
                                                                                                  </w:divBdr>
                                                                                                  <w:divsChild>
                                                                                                    <w:div w:id="632826509">
                                                                                                      <w:marLeft w:val="0"/>
                                                                                                      <w:marRight w:val="0"/>
                                                                                                      <w:marTop w:val="0"/>
                                                                                                      <w:marBottom w:val="0"/>
                                                                                                      <w:divBdr>
                                                                                                        <w:top w:val="none" w:sz="0" w:space="0" w:color="auto"/>
                                                                                                        <w:left w:val="none" w:sz="0" w:space="0" w:color="auto"/>
                                                                                                        <w:bottom w:val="none" w:sz="0" w:space="0" w:color="auto"/>
                                                                                                        <w:right w:val="none" w:sz="0" w:space="0" w:color="auto"/>
                                                                                                      </w:divBdr>
                                                                                                      <w:divsChild>
                                                                                                        <w:div w:id="211720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035009">
                                                                                      <w:marLeft w:val="0"/>
                                                                                      <w:marRight w:val="0"/>
                                                                                      <w:marTop w:val="0"/>
                                                                                      <w:marBottom w:val="0"/>
                                                                                      <w:divBdr>
                                                                                        <w:top w:val="none" w:sz="0" w:space="0" w:color="auto"/>
                                                                                        <w:left w:val="none" w:sz="0" w:space="0" w:color="auto"/>
                                                                                        <w:bottom w:val="none" w:sz="0" w:space="0" w:color="auto"/>
                                                                                        <w:right w:val="none" w:sz="0" w:space="0" w:color="auto"/>
                                                                                      </w:divBdr>
                                                                                      <w:divsChild>
                                                                                        <w:div w:id="278685360">
                                                                                          <w:marLeft w:val="0"/>
                                                                                          <w:marRight w:val="0"/>
                                                                                          <w:marTop w:val="0"/>
                                                                                          <w:marBottom w:val="0"/>
                                                                                          <w:divBdr>
                                                                                            <w:top w:val="none" w:sz="0" w:space="0" w:color="auto"/>
                                                                                            <w:left w:val="none" w:sz="0" w:space="0" w:color="auto"/>
                                                                                            <w:bottom w:val="none" w:sz="0" w:space="0" w:color="auto"/>
                                                                                            <w:right w:val="none" w:sz="0" w:space="0" w:color="auto"/>
                                                                                          </w:divBdr>
                                                                                        </w:div>
                                                                                        <w:div w:id="766460506">
                                                                                          <w:marLeft w:val="0"/>
                                                                                          <w:marRight w:val="0"/>
                                                                                          <w:marTop w:val="0"/>
                                                                                          <w:marBottom w:val="0"/>
                                                                                          <w:divBdr>
                                                                                            <w:top w:val="none" w:sz="0" w:space="0" w:color="auto"/>
                                                                                            <w:left w:val="none" w:sz="0" w:space="0" w:color="auto"/>
                                                                                            <w:bottom w:val="none" w:sz="0" w:space="0" w:color="auto"/>
                                                                                            <w:right w:val="none" w:sz="0" w:space="0" w:color="auto"/>
                                                                                          </w:divBdr>
                                                                                          <w:divsChild>
                                                                                            <w:div w:id="240869704">
                                                                                              <w:marLeft w:val="0"/>
                                                                                              <w:marRight w:val="0"/>
                                                                                              <w:marTop w:val="0"/>
                                                                                              <w:marBottom w:val="0"/>
                                                                                              <w:divBdr>
                                                                                                <w:top w:val="none" w:sz="0" w:space="0" w:color="auto"/>
                                                                                                <w:left w:val="none" w:sz="0" w:space="0" w:color="auto"/>
                                                                                                <w:bottom w:val="none" w:sz="0" w:space="0" w:color="auto"/>
                                                                                                <w:right w:val="none" w:sz="0" w:space="0" w:color="auto"/>
                                                                                              </w:divBdr>
                                                                                              <w:divsChild>
                                                                                                <w:div w:id="208882740">
                                                                                                  <w:marLeft w:val="0"/>
                                                                                                  <w:marRight w:val="0"/>
                                                                                                  <w:marTop w:val="0"/>
                                                                                                  <w:marBottom w:val="0"/>
                                                                                                  <w:divBdr>
                                                                                                    <w:top w:val="none" w:sz="0" w:space="0" w:color="auto"/>
                                                                                                    <w:left w:val="none" w:sz="0" w:space="0" w:color="auto"/>
                                                                                                    <w:bottom w:val="none" w:sz="0" w:space="0" w:color="auto"/>
                                                                                                    <w:right w:val="none" w:sz="0" w:space="0" w:color="auto"/>
                                                                                                  </w:divBdr>
                                                                                                </w:div>
                                                                                                <w:div w:id="2086369582">
                                                                                                  <w:marLeft w:val="0"/>
                                                                                                  <w:marRight w:val="0"/>
                                                                                                  <w:marTop w:val="0"/>
                                                                                                  <w:marBottom w:val="0"/>
                                                                                                  <w:divBdr>
                                                                                                    <w:top w:val="none" w:sz="0" w:space="0" w:color="auto"/>
                                                                                                    <w:left w:val="none" w:sz="0" w:space="0" w:color="auto"/>
                                                                                                    <w:bottom w:val="none" w:sz="0" w:space="0" w:color="auto"/>
                                                                                                    <w:right w:val="none" w:sz="0" w:space="0" w:color="auto"/>
                                                                                                  </w:divBdr>
                                                                                                  <w:divsChild>
                                                                                                    <w:div w:id="1290089579">
                                                                                                      <w:marLeft w:val="0"/>
                                                                                                      <w:marRight w:val="0"/>
                                                                                                      <w:marTop w:val="0"/>
                                                                                                      <w:marBottom w:val="0"/>
                                                                                                      <w:divBdr>
                                                                                                        <w:top w:val="none" w:sz="0" w:space="0" w:color="auto"/>
                                                                                                        <w:left w:val="none" w:sz="0" w:space="0" w:color="auto"/>
                                                                                                        <w:bottom w:val="none" w:sz="0" w:space="0" w:color="auto"/>
                                                                                                        <w:right w:val="none" w:sz="0" w:space="0" w:color="auto"/>
                                                                                                      </w:divBdr>
                                                                                                      <w:divsChild>
                                                                                                        <w:div w:id="193181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817173">
                                                                                      <w:marLeft w:val="0"/>
                                                                                      <w:marRight w:val="0"/>
                                                                                      <w:marTop w:val="0"/>
                                                                                      <w:marBottom w:val="0"/>
                                                                                      <w:divBdr>
                                                                                        <w:top w:val="none" w:sz="0" w:space="0" w:color="auto"/>
                                                                                        <w:left w:val="none" w:sz="0" w:space="0" w:color="auto"/>
                                                                                        <w:bottom w:val="none" w:sz="0" w:space="0" w:color="auto"/>
                                                                                        <w:right w:val="none" w:sz="0" w:space="0" w:color="auto"/>
                                                                                      </w:divBdr>
                                                                                      <w:divsChild>
                                                                                        <w:div w:id="823737464">
                                                                                          <w:marLeft w:val="0"/>
                                                                                          <w:marRight w:val="0"/>
                                                                                          <w:marTop w:val="0"/>
                                                                                          <w:marBottom w:val="0"/>
                                                                                          <w:divBdr>
                                                                                            <w:top w:val="none" w:sz="0" w:space="0" w:color="auto"/>
                                                                                            <w:left w:val="none" w:sz="0" w:space="0" w:color="auto"/>
                                                                                            <w:bottom w:val="none" w:sz="0" w:space="0" w:color="auto"/>
                                                                                            <w:right w:val="none" w:sz="0" w:space="0" w:color="auto"/>
                                                                                          </w:divBdr>
                                                                                        </w:div>
                                                                                        <w:div w:id="1526140018">
                                                                                          <w:marLeft w:val="0"/>
                                                                                          <w:marRight w:val="0"/>
                                                                                          <w:marTop w:val="0"/>
                                                                                          <w:marBottom w:val="0"/>
                                                                                          <w:divBdr>
                                                                                            <w:top w:val="none" w:sz="0" w:space="0" w:color="auto"/>
                                                                                            <w:left w:val="none" w:sz="0" w:space="0" w:color="auto"/>
                                                                                            <w:bottom w:val="none" w:sz="0" w:space="0" w:color="auto"/>
                                                                                            <w:right w:val="none" w:sz="0" w:space="0" w:color="auto"/>
                                                                                          </w:divBdr>
                                                                                          <w:divsChild>
                                                                                            <w:div w:id="884294219">
                                                                                              <w:marLeft w:val="0"/>
                                                                                              <w:marRight w:val="0"/>
                                                                                              <w:marTop w:val="0"/>
                                                                                              <w:marBottom w:val="0"/>
                                                                                              <w:divBdr>
                                                                                                <w:top w:val="none" w:sz="0" w:space="0" w:color="auto"/>
                                                                                                <w:left w:val="none" w:sz="0" w:space="0" w:color="auto"/>
                                                                                                <w:bottom w:val="none" w:sz="0" w:space="0" w:color="auto"/>
                                                                                                <w:right w:val="none" w:sz="0" w:space="0" w:color="auto"/>
                                                                                              </w:divBdr>
                                                                                              <w:divsChild>
                                                                                                <w:div w:id="162622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451079">
                                                                                      <w:marLeft w:val="0"/>
                                                                                      <w:marRight w:val="0"/>
                                                                                      <w:marTop w:val="0"/>
                                                                                      <w:marBottom w:val="0"/>
                                                                                      <w:divBdr>
                                                                                        <w:top w:val="none" w:sz="0" w:space="0" w:color="auto"/>
                                                                                        <w:left w:val="none" w:sz="0" w:space="0" w:color="auto"/>
                                                                                        <w:bottom w:val="none" w:sz="0" w:space="0" w:color="auto"/>
                                                                                        <w:right w:val="none" w:sz="0" w:space="0" w:color="auto"/>
                                                                                      </w:divBdr>
                                                                                      <w:divsChild>
                                                                                        <w:div w:id="2146241313">
                                                                                          <w:marLeft w:val="0"/>
                                                                                          <w:marRight w:val="0"/>
                                                                                          <w:marTop w:val="0"/>
                                                                                          <w:marBottom w:val="0"/>
                                                                                          <w:divBdr>
                                                                                            <w:top w:val="none" w:sz="0" w:space="0" w:color="auto"/>
                                                                                            <w:left w:val="none" w:sz="0" w:space="0" w:color="auto"/>
                                                                                            <w:bottom w:val="none" w:sz="0" w:space="0" w:color="auto"/>
                                                                                            <w:right w:val="none" w:sz="0" w:space="0" w:color="auto"/>
                                                                                          </w:divBdr>
                                                                                        </w:div>
                                                                                        <w:div w:id="640157191">
                                                                                          <w:marLeft w:val="0"/>
                                                                                          <w:marRight w:val="0"/>
                                                                                          <w:marTop w:val="0"/>
                                                                                          <w:marBottom w:val="0"/>
                                                                                          <w:divBdr>
                                                                                            <w:top w:val="none" w:sz="0" w:space="0" w:color="auto"/>
                                                                                            <w:left w:val="none" w:sz="0" w:space="0" w:color="auto"/>
                                                                                            <w:bottom w:val="none" w:sz="0" w:space="0" w:color="auto"/>
                                                                                            <w:right w:val="none" w:sz="0" w:space="0" w:color="auto"/>
                                                                                          </w:divBdr>
                                                                                          <w:divsChild>
                                                                                            <w:div w:id="689532039">
                                                                                              <w:marLeft w:val="0"/>
                                                                                              <w:marRight w:val="0"/>
                                                                                              <w:marTop w:val="0"/>
                                                                                              <w:marBottom w:val="0"/>
                                                                                              <w:divBdr>
                                                                                                <w:top w:val="none" w:sz="0" w:space="0" w:color="auto"/>
                                                                                                <w:left w:val="none" w:sz="0" w:space="0" w:color="auto"/>
                                                                                                <w:bottom w:val="none" w:sz="0" w:space="0" w:color="auto"/>
                                                                                                <w:right w:val="none" w:sz="0" w:space="0" w:color="auto"/>
                                                                                              </w:divBdr>
                                                                                              <w:divsChild>
                                                                                                <w:div w:id="1996448037">
                                                                                                  <w:marLeft w:val="0"/>
                                                                                                  <w:marRight w:val="0"/>
                                                                                                  <w:marTop w:val="0"/>
                                                                                                  <w:marBottom w:val="0"/>
                                                                                                  <w:divBdr>
                                                                                                    <w:top w:val="none" w:sz="0" w:space="0" w:color="auto"/>
                                                                                                    <w:left w:val="none" w:sz="0" w:space="0" w:color="auto"/>
                                                                                                    <w:bottom w:val="none" w:sz="0" w:space="0" w:color="auto"/>
                                                                                                    <w:right w:val="none" w:sz="0" w:space="0" w:color="auto"/>
                                                                                                  </w:divBdr>
                                                                                                </w:div>
                                                                                                <w:div w:id="1231111320">
                                                                                                  <w:marLeft w:val="0"/>
                                                                                                  <w:marRight w:val="0"/>
                                                                                                  <w:marTop w:val="0"/>
                                                                                                  <w:marBottom w:val="0"/>
                                                                                                  <w:divBdr>
                                                                                                    <w:top w:val="none" w:sz="0" w:space="0" w:color="auto"/>
                                                                                                    <w:left w:val="none" w:sz="0" w:space="0" w:color="auto"/>
                                                                                                    <w:bottom w:val="none" w:sz="0" w:space="0" w:color="auto"/>
                                                                                                    <w:right w:val="none" w:sz="0" w:space="0" w:color="auto"/>
                                                                                                  </w:divBdr>
                                                                                                  <w:divsChild>
                                                                                                    <w:div w:id="1854610639">
                                                                                                      <w:marLeft w:val="0"/>
                                                                                                      <w:marRight w:val="0"/>
                                                                                                      <w:marTop w:val="0"/>
                                                                                                      <w:marBottom w:val="0"/>
                                                                                                      <w:divBdr>
                                                                                                        <w:top w:val="none" w:sz="0" w:space="0" w:color="auto"/>
                                                                                                        <w:left w:val="none" w:sz="0" w:space="0" w:color="auto"/>
                                                                                                        <w:bottom w:val="none" w:sz="0" w:space="0" w:color="auto"/>
                                                                                                        <w:right w:val="none" w:sz="0" w:space="0" w:color="auto"/>
                                                                                                      </w:divBdr>
                                                                                                      <w:divsChild>
                                                                                                        <w:div w:id="18779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709169">
                                                                                      <w:marLeft w:val="0"/>
                                                                                      <w:marRight w:val="0"/>
                                                                                      <w:marTop w:val="0"/>
                                                                                      <w:marBottom w:val="0"/>
                                                                                      <w:divBdr>
                                                                                        <w:top w:val="none" w:sz="0" w:space="0" w:color="auto"/>
                                                                                        <w:left w:val="none" w:sz="0" w:space="0" w:color="auto"/>
                                                                                        <w:bottom w:val="none" w:sz="0" w:space="0" w:color="auto"/>
                                                                                        <w:right w:val="none" w:sz="0" w:space="0" w:color="auto"/>
                                                                                      </w:divBdr>
                                                                                      <w:divsChild>
                                                                                        <w:div w:id="822963665">
                                                                                          <w:marLeft w:val="0"/>
                                                                                          <w:marRight w:val="0"/>
                                                                                          <w:marTop w:val="0"/>
                                                                                          <w:marBottom w:val="0"/>
                                                                                          <w:divBdr>
                                                                                            <w:top w:val="none" w:sz="0" w:space="0" w:color="auto"/>
                                                                                            <w:left w:val="none" w:sz="0" w:space="0" w:color="auto"/>
                                                                                            <w:bottom w:val="none" w:sz="0" w:space="0" w:color="auto"/>
                                                                                            <w:right w:val="none" w:sz="0" w:space="0" w:color="auto"/>
                                                                                          </w:divBdr>
                                                                                        </w:div>
                                                                                        <w:div w:id="737947848">
                                                                                          <w:marLeft w:val="0"/>
                                                                                          <w:marRight w:val="0"/>
                                                                                          <w:marTop w:val="0"/>
                                                                                          <w:marBottom w:val="0"/>
                                                                                          <w:divBdr>
                                                                                            <w:top w:val="none" w:sz="0" w:space="0" w:color="auto"/>
                                                                                            <w:left w:val="none" w:sz="0" w:space="0" w:color="auto"/>
                                                                                            <w:bottom w:val="none" w:sz="0" w:space="0" w:color="auto"/>
                                                                                            <w:right w:val="none" w:sz="0" w:space="0" w:color="auto"/>
                                                                                          </w:divBdr>
                                                                                          <w:divsChild>
                                                                                            <w:div w:id="2000116597">
                                                                                              <w:marLeft w:val="0"/>
                                                                                              <w:marRight w:val="0"/>
                                                                                              <w:marTop w:val="0"/>
                                                                                              <w:marBottom w:val="0"/>
                                                                                              <w:divBdr>
                                                                                                <w:top w:val="none" w:sz="0" w:space="0" w:color="auto"/>
                                                                                                <w:left w:val="none" w:sz="0" w:space="0" w:color="auto"/>
                                                                                                <w:bottom w:val="none" w:sz="0" w:space="0" w:color="auto"/>
                                                                                                <w:right w:val="none" w:sz="0" w:space="0" w:color="auto"/>
                                                                                              </w:divBdr>
                                                                                              <w:divsChild>
                                                                                                <w:div w:id="41447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9768719">
                                                  <w:marLeft w:val="0"/>
                                                  <w:marRight w:val="0"/>
                                                  <w:marTop w:val="0"/>
                                                  <w:marBottom w:val="0"/>
                                                  <w:divBdr>
                                                    <w:top w:val="none" w:sz="0" w:space="0" w:color="auto"/>
                                                    <w:left w:val="none" w:sz="0" w:space="0" w:color="auto"/>
                                                    <w:bottom w:val="none" w:sz="0" w:space="0" w:color="auto"/>
                                                    <w:right w:val="none" w:sz="0" w:space="0" w:color="auto"/>
                                                  </w:divBdr>
                                                  <w:divsChild>
                                                    <w:div w:id="513617969">
                                                      <w:marLeft w:val="0"/>
                                                      <w:marRight w:val="0"/>
                                                      <w:marTop w:val="0"/>
                                                      <w:marBottom w:val="0"/>
                                                      <w:divBdr>
                                                        <w:top w:val="none" w:sz="0" w:space="0" w:color="auto"/>
                                                        <w:left w:val="none" w:sz="0" w:space="0" w:color="auto"/>
                                                        <w:bottom w:val="none" w:sz="0" w:space="0" w:color="auto"/>
                                                        <w:right w:val="none" w:sz="0" w:space="0" w:color="auto"/>
                                                      </w:divBdr>
                                                      <w:divsChild>
                                                        <w:div w:id="1093748735">
                                                          <w:marLeft w:val="0"/>
                                                          <w:marRight w:val="0"/>
                                                          <w:marTop w:val="0"/>
                                                          <w:marBottom w:val="0"/>
                                                          <w:divBdr>
                                                            <w:top w:val="none" w:sz="0" w:space="0" w:color="auto"/>
                                                            <w:left w:val="none" w:sz="0" w:space="0" w:color="auto"/>
                                                            <w:bottom w:val="none" w:sz="0" w:space="0" w:color="auto"/>
                                                            <w:right w:val="none" w:sz="0" w:space="0" w:color="auto"/>
                                                          </w:divBdr>
                                                        </w:div>
                                                      </w:divsChild>
                                                    </w:div>
                                                    <w:div w:id="499739122">
                                                      <w:marLeft w:val="0"/>
                                                      <w:marRight w:val="0"/>
                                                      <w:marTop w:val="0"/>
                                                      <w:marBottom w:val="0"/>
                                                      <w:divBdr>
                                                        <w:top w:val="none" w:sz="0" w:space="0" w:color="auto"/>
                                                        <w:left w:val="none" w:sz="0" w:space="0" w:color="auto"/>
                                                        <w:bottom w:val="none" w:sz="0" w:space="0" w:color="auto"/>
                                                        <w:right w:val="none" w:sz="0" w:space="0" w:color="auto"/>
                                                      </w:divBdr>
                                                      <w:divsChild>
                                                        <w:div w:id="598485699">
                                                          <w:marLeft w:val="0"/>
                                                          <w:marRight w:val="0"/>
                                                          <w:marTop w:val="0"/>
                                                          <w:marBottom w:val="0"/>
                                                          <w:divBdr>
                                                            <w:top w:val="none" w:sz="0" w:space="0" w:color="auto"/>
                                                            <w:left w:val="none" w:sz="0" w:space="0" w:color="auto"/>
                                                            <w:bottom w:val="none" w:sz="0" w:space="0" w:color="auto"/>
                                                            <w:right w:val="none" w:sz="0" w:space="0" w:color="auto"/>
                                                          </w:divBdr>
                                                          <w:divsChild>
                                                            <w:div w:id="1749690065">
                                                              <w:marLeft w:val="0"/>
                                                              <w:marRight w:val="0"/>
                                                              <w:marTop w:val="0"/>
                                                              <w:marBottom w:val="0"/>
                                                              <w:divBdr>
                                                                <w:top w:val="none" w:sz="0" w:space="0" w:color="auto"/>
                                                                <w:left w:val="none" w:sz="0" w:space="0" w:color="auto"/>
                                                                <w:bottom w:val="none" w:sz="0" w:space="0" w:color="auto"/>
                                                                <w:right w:val="none" w:sz="0" w:space="0" w:color="auto"/>
                                                              </w:divBdr>
                                                              <w:divsChild>
                                                                <w:div w:id="150898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601196">
                                                  <w:marLeft w:val="0"/>
                                                  <w:marRight w:val="0"/>
                                                  <w:marTop w:val="0"/>
                                                  <w:marBottom w:val="0"/>
                                                  <w:divBdr>
                                                    <w:top w:val="none" w:sz="0" w:space="0" w:color="auto"/>
                                                    <w:left w:val="none" w:sz="0" w:space="0" w:color="auto"/>
                                                    <w:bottom w:val="none" w:sz="0" w:space="0" w:color="auto"/>
                                                    <w:right w:val="none" w:sz="0" w:space="0" w:color="auto"/>
                                                  </w:divBdr>
                                                </w:div>
                                                <w:div w:id="489179545">
                                                  <w:marLeft w:val="0"/>
                                                  <w:marRight w:val="0"/>
                                                  <w:marTop w:val="0"/>
                                                  <w:marBottom w:val="0"/>
                                                  <w:divBdr>
                                                    <w:top w:val="none" w:sz="0" w:space="0" w:color="auto"/>
                                                    <w:left w:val="none" w:sz="0" w:space="0" w:color="auto"/>
                                                    <w:bottom w:val="none" w:sz="0" w:space="0" w:color="auto"/>
                                                    <w:right w:val="none" w:sz="0" w:space="0" w:color="auto"/>
                                                  </w:divBdr>
                                                  <w:divsChild>
                                                    <w:div w:id="137654207">
                                                      <w:marLeft w:val="0"/>
                                                      <w:marRight w:val="0"/>
                                                      <w:marTop w:val="0"/>
                                                      <w:marBottom w:val="0"/>
                                                      <w:divBdr>
                                                        <w:top w:val="none" w:sz="0" w:space="0" w:color="auto"/>
                                                        <w:left w:val="none" w:sz="0" w:space="0" w:color="auto"/>
                                                        <w:bottom w:val="none" w:sz="0" w:space="0" w:color="auto"/>
                                                        <w:right w:val="none" w:sz="0" w:space="0" w:color="auto"/>
                                                      </w:divBdr>
                                                      <w:divsChild>
                                                        <w:div w:id="1425689919">
                                                          <w:marLeft w:val="0"/>
                                                          <w:marRight w:val="0"/>
                                                          <w:marTop w:val="0"/>
                                                          <w:marBottom w:val="0"/>
                                                          <w:divBdr>
                                                            <w:top w:val="none" w:sz="0" w:space="0" w:color="auto"/>
                                                            <w:left w:val="none" w:sz="0" w:space="0" w:color="auto"/>
                                                            <w:bottom w:val="none" w:sz="0" w:space="0" w:color="auto"/>
                                                            <w:right w:val="none" w:sz="0" w:space="0" w:color="auto"/>
                                                          </w:divBdr>
                                                          <w:divsChild>
                                                            <w:div w:id="1808476021">
                                                              <w:marLeft w:val="0"/>
                                                              <w:marRight w:val="0"/>
                                                              <w:marTop w:val="0"/>
                                                              <w:marBottom w:val="0"/>
                                                              <w:divBdr>
                                                                <w:top w:val="none" w:sz="0" w:space="0" w:color="auto"/>
                                                                <w:left w:val="none" w:sz="0" w:space="0" w:color="auto"/>
                                                                <w:bottom w:val="none" w:sz="0" w:space="0" w:color="auto"/>
                                                                <w:right w:val="none" w:sz="0" w:space="0" w:color="auto"/>
                                                              </w:divBdr>
                                                              <w:divsChild>
                                                                <w:div w:id="1586106805">
                                                                  <w:marLeft w:val="0"/>
                                                                  <w:marRight w:val="0"/>
                                                                  <w:marTop w:val="0"/>
                                                                  <w:marBottom w:val="0"/>
                                                                  <w:divBdr>
                                                                    <w:top w:val="none" w:sz="0" w:space="0" w:color="auto"/>
                                                                    <w:left w:val="none" w:sz="0" w:space="0" w:color="auto"/>
                                                                    <w:bottom w:val="none" w:sz="0" w:space="0" w:color="auto"/>
                                                                    <w:right w:val="none" w:sz="0" w:space="0" w:color="auto"/>
                                                                  </w:divBdr>
                                                                  <w:divsChild>
                                                                    <w:div w:id="988242056">
                                                                      <w:marLeft w:val="0"/>
                                                                      <w:marRight w:val="0"/>
                                                                      <w:marTop w:val="0"/>
                                                                      <w:marBottom w:val="0"/>
                                                                      <w:divBdr>
                                                                        <w:top w:val="none" w:sz="0" w:space="0" w:color="auto"/>
                                                                        <w:left w:val="none" w:sz="0" w:space="0" w:color="auto"/>
                                                                        <w:bottom w:val="none" w:sz="0" w:space="0" w:color="auto"/>
                                                                        <w:right w:val="none" w:sz="0" w:space="0" w:color="auto"/>
                                                                      </w:divBdr>
                                                                      <w:divsChild>
                                                                        <w:div w:id="119021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6744348">
                                                  <w:marLeft w:val="0"/>
                                                  <w:marRight w:val="0"/>
                                                  <w:marTop w:val="0"/>
                                                  <w:marBottom w:val="0"/>
                                                  <w:divBdr>
                                                    <w:top w:val="none" w:sz="0" w:space="0" w:color="auto"/>
                                                    <w:left w:val="none" w:sz="0" w:space="0" w:color="auto"/>
                                                    <w:bottom w:val="none" w:sz="0" w:space="0" w:color="auto"/>
                                                    <w:right w:val="none" w:sz="0" w:space="0" w:color="auto"/>
                                                  </w:divBdr>
                                                  <w:divsChild>
                                                    <w:div w:id="519977769">
                                                      <w:marLeft w:val="0"/>
                                                      <w:marRight w:val="0"/>
                                                      <w:marTop w:val="0"/>
                                                      <w:marBottom w:val="0"/>
                                                      <w:divBdr>
                                                        <w:top w:val="none" w:sz="0" w:space="0" w:color="auto"/>
                                                        <w:left w:val="none" w:sz="0" w:space="0" w:color="auto"/>
                                                        <w:bottom w:val="none" w:sz="0" w:space="0" w:color="auto"/>
                                                        <w:right w:val="none" w:sz="0" w:space="0" w:color="auto"/>
                                                      </w:divBdr>
                                                    </w:div>
                                                  </w:divsChild>
                                                </w:div>
                                                <w:div w:id="33969716">
                                                  <w:marLeft w:val="0"/>
                                                  <w:marRight w:val="0"/>
                                                  <w:marTop w:val="0"/>
                                                  <w:marBottom w:val="0"/>
                                                  <w:divBdr>
                                                    <w:top w:val="none" w:sz="0" w:space="0" w:color="auto"/>
                                                    <w:left w:val="none" w:sz="0" w:space="0" w:color="auto"/>
                                                    <w:bottom w:val="none" w:sz="0" w:space="0" w:color="auto"/>
                                                    <w:right w:val="none" w:sz="0" w:space="0" w:color="auto"/>
                                                  </w:divBdr>
                                                  <w:divsChild>
                                                    <w:div w:id="1708799683">
                                                      <w:marLeft w:val="0"/>
                                                      <w:marRight w:val="0"/>
                                                      <w:marTop w:val="0"/>
                                                      <w:marBottom w:val="0"/>
                                                      <w:divBdr>
                                                        <w:top w:val="none" w:sz="0" w:space="0" w:color="auto"/>
                                                        <w:left w:val="none" w:sz="0" w:space="0" w:color="auto"/>
                                                        <w:bottom w:val="none" w:sz="0" w:space="0" w:color="auto"/>
                                                        <w:right w:val="none" w:sz="0" w:space="0" w:color="auto"/>
                                                      </w:divBdr>
                                                      <w:divsChild>
                                                        <w:div w:id="129921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71758">
                                                  <w:marLeft w:val="0"/>
                                                  <w:marRight w:val="0"/>
                                                  <w:marTop w:val="0"/>
                                                  <w:marBottom w:val="0"/>
                                                  <w:divBdr>
                                                    <w:top w:val="none" w:sz="0" w:space="0" w:color="auto"/>
                                                    <w:left w:val="none" w:sz="0" w:space="0" w:color="auto"/>
                                                    <w:bottom w:val="none" w:sz="0" w:space="0" w:color="auto"/>
                                                    <w:right w:val="none" w:sz="0" w:space="0" w:color="auto"/>
                                                  </w:divBdr>
                                                  <w:divsChild>
                                                    <w:div w:id="1652952370">
                                                      <w:marLeft w:val="0"/>
                                                      <w:marRight w:val="0"/>
                                                      <w:marTop w:val="0"/>
                                                      <w:marBottom w:val="0"/>
                                                      <w:divBdr>
                                                        <w:top w:val="none" w:sz="0" w:space="0" w:color="auto"/>
                                                        <w:left w:val="none" w:sz="0" w:space="0" w:color="auto"/>
                                                        <w:bottom w:val="none" w:sz="0" w:space="0" w:color="auto"/>
                                                        <w:right w:val="none" w:sz="0" w:space="0" w:color="auto"/>
                                                      </w:divBdr>
                                                      <w:divsChild>
                                                        <w:div w:id="2010984334">
                                                          <w:marLeft w:val="0"/>
                                                          <w:marRight w:val="0"/>
                                                          <w:marTop w:val="0"/>
                                                          <w:marBottom w:val="0"/>
                                                          <w:divBdr>
                                                            <w:top w:val="none" w:sz="0" w:space="0" w:color="auto"/>
                                                            <w:left w:val="none" w:sz="0" w:space="0" w:color="auto"/>
                                                            <w:bottom w:val="none" w:sz="0" w:space="0" w:color="auto"/>
                                                            <w:right w:val="none" w:sz="0" w:space="0" w:color="auto"/>
                                                          </w:divBdr>
                                                          <w:divsChild>
                                                            <w:div w:id="70833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939296">
                                                  <w:marLeft w:val="0"/>
                                                  <w:marRight w:val="0"/>
                                                  <w:marTop w:val="0"/>
                                                  <w:marBottom w:val="0"/>
                                                  <w:divBdr>
                                                    <w:top w:val="none" w:sz="0" w:space="0" w:color="auto"/>
                                                    <w:left w:val="none" w:sz="0" w:space="0" w:color="auto"/>
                                                    <w:bottom w:val="none" w:sz="0" w:space="0" w:color="auto"/>
                                                    <w:right w:val="none" w:sz="0" w:space="0" w:color="auto"/>
                                                  </w:divBdr>
                                                  <w:divsChild>
                                                    <w:div w:id="337002644">
                                                      <w:marLeft w:val="0"/>
                                                      <w:marRight w:val="0"/>
                                                      <w:marTop w:val="0"/>
                                                      <w:marBottom w:val="0"/>
                                                      <w:divBdr>
                                                        <w:top w:val="none" w:sz="0" w:space="0" w:color="auto"/>
                                                        <w:left w:val="none" w:sz="0" w:space="0" w:color="auto"/>
                                                        <w:bottom w:val="none" w:sz="0" w:space="0" w:color="auto"/>
                                                        <w:right w:val="none" w:sz="0" w:space="0" w:color="auto"/>
                                                      </w:divBdr>
                                                      <w:divsChild>
                                                        <w:div w:id="1854027493">
                                                          <w:marLeft w:val="0"/>
                                                          <w:marRight w:val="0"/>
                                                          <w:marTop w:val="0"/>
                                                          <w:marBottom w:val="0"/>
                                                          <w:divBdr>
                                                            <w:top w:val="none" w:sz="0" w:space="0" w:color="auto"/>
                                                            <w:left w:val="none" w:sz="0" w:space="0" w:color="auto"/>
                                                            <w:bottom w:val="none" w:sz="0" w:space="0" w:color="auto"/>
                                                            <w:right w:val="none" w:sz="0" w:space="0" w:color="auto"/>
                                                          </w:divBdr>
                                                          <w:divsChild>
                                                            <w:div w:id="916862600">
                                                              <w:marLeft w:val="0"/>
                                                              <w:marRight w:val="0"/>
                                                              <w:marTop w:val="0"/>
                                                              <w:marBottom w:val="0"/>
                                                              <w:divBdr>
                                                                <w:top w:val="none" w:sz="0" w:space="0" w:color="auto"/>
                                                                <w:left w:val="none" w:sz="0" w:space="0" w:color="auto"/>
                                                                <w:bottom w:val="none" w:sz="0" w:space="0" w:color="auto"/>
                                                                <w:right w:val="none" w:sz="0" w:space="0" w:color="auto"/>
                                                              </w:divBdr>
                                                              <w:divsChild>
                                                                <w:div w:id="1950233465">
                                                                  <w:marLeft w:val="0"/>
                                                                  <w:marRight w:val="0"/>
                                                                  <w:marTop w:val="0"/>
                                                                  <w:marBottom w:val="0"/>
                                                                  <w:divBdr>
                                                                    <w:top w:val="none" w:sz="0" w:space="0" w:color="auto"/>
                                                                    <w:left w:val="none" w:sz="0" w:space="0" w:color="auto"/>
                                                                    <w:bottom w:val="none" w:sz="0" w:space="0" w:color="auto"/>
                                                                    <w:right w:val="none" w:sz="0" w:space="0" w:color="auto"/>
                                                                  </w:divBdr>
                                                                </w:div>
                                                                <w:div w:id="1432774431">
                                                                  <w:marLeft w:val="0"/>
                                                                  <w:marRight w:val="0"/>
                                                                  <w:marTop w:val="0"/>
                                                                  <w:marBottom w:val="0"/>
                                                                  <w:divBdr>
                                                                    <w:top w:val="none" w:sz="0" w:space="0" w:color="auto"/>
                                                                    <w:left w:val="none" w:sz="0" w:space="0" w:color="auto"/>
                                                                    <w:bottom w:val="none" w:sz="0" w:space="0" w:color="auto"/>
                                                                    <w:right w:val="none" w:sz="0" w:space="0" w:color="auto"/>
                                                                  </w:divBdr>
                                                                  <w:divsChild>
                                                                    <w:div w:id="71395497">
                                                                      <w:marLeft w:val="0"/>
                                                                      <w:marRight w:val="0"/>
                                                                      <w:marTop w:val="0"/>
                                                                      <w:marBottom w:val="0"/>
                                                                      <w:divBdr>
                                                                        <w:top w:val="none" w:sz="0" w:space="0" w:color="auto"/>
                                                                        <w:left w:val="none" w:sz="0" w:space="0" w:color="auto"/>
                                                                        <w:bottom w:val="none" w:sz="0" w:space="0" w:color="auto"/>
                                                                        <w:right w:val="none" w:sz="0" w:space="0" w:color="auto"/>
                                                                      </w:divBdr>
                                                                      <w:divsChild>
                                                                        <w:div w:id="103364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690220">
                                                              <w:marLeft w:val="0"/>
                                                              <w:marRight w:val="0"/>
                                                              <w:marTop w:val="0"/>
                                                              <w:marBottom w:val="0"/>
                                                              <w:divBdr>
                                                                <w:top w:val="none" w:sz="0" w:space="0" w:color="auto"/>
                                                                <w:left w:val="none" w:sz="0" w:space="0" w:color="auto"/>
                                                                <w:bottom w:val="none" w:sz="0" w:space="0" w:color="auto"/>
                                                                <w:right w:val="none" w:sz="0" w:space="0" w:color="auto"/>
                                                              </w:divBdr>
                                                              <w:divsChild>
                                                                <w:div w:id="580145010">
                                                                  <w:marLeft w:val="0"/>
                                                                  <w:marRight w:val="0"/>
                                                                  <w:marTop w:val="0"/>
                                                                  <w:marBottom w:val="0"/>
                                                                  <w:divBdr>
                                                                    <w:top w:val="none" w:sz="0" w:space="0" w:color="auto"/>
                                                                    <w:left w:val="none" w:sz="0" w:space="0" w:color="auto"/>
                                                                    <w:bottom w:val="none" w:sz="0" w:space="0" w:color="auto"/>
                                                                    <w:right w:val="none" w:sz="0" w:space="0" w:color="auto"/>
                                                                  </w:divBdr>
                                                                </w:div>
                                                              </w:divsChild>
                                                            </w:div>
                                                            <w:div w:id="786849819">
                                                              <w:marLeft w:val="0"/>
                                                              <w:marRight w:val="0"/>
                                                              <w:marTop w:val="0"/>
                                                              <w:marBottom w:val="0"/>
                                                              <w:divBdr>
                                                                <w:top w:val="none" w:sz="0" w:space="0" w:color="auto"/>
                                                                <w:left w:val="none" w:sz="0" w:space="0" w:color="auto"/>
                                                                <w:bottom w:val="none" w:sz="0" w:space="0" w:color="auto"/>
                                                                <w:right w:val="none" w:sz="0" w:space="0" w:color="auto"/>
                                                              </w:divBdr>
                                                              <w:divsChild>
                                                                <w:div w:id="414861223">
                                                                  <w:marLeft w:val="0"/>
                                                                  <w:marRight w:val="0"/>
                                                                  <w:marTop w:val="0"/>
                                                                  <w:marBottom w:val="0"/>
                                                                  <w:divBdr>
                                                                    <w:top w:val="none" w:sz="0" w:space="0" w:color="auto"/>
                                                                    <w:left w:val="none" w:sz="0" w:space="0" w:color="auto"/>
                                                                    <w:bottom w:val="none" w:sz="0" w:space="0" w:color="auto"/>
                                                                    <w:right w:val="none" w:sz="0" w:space="0" w:color="auto"/>
                                                                  </w:divBdr>
                                                                </w:div>
                                                                <w:div w:id="1365599323">
                                                                  <w:marLeft w:val="0"/>
                                                                  <w:marRight w:val="0"/>
                                                                  <w:marTop w:val="0"/>
                                                                  <w:marBottom w:val="0"/>
                                                                  <w:divBdr>
                                                                    <w:top w:val="none" w:sz="0" w:space="0" w:color="auto"/>
                                                                    <w:left w:val="none" w:sz="0" w:space="0" w:color="auto"/>
                                                                    <w:bottom w:val="none" w:sz="0" w:space="0" w:color="auto"/>
                                                                    <w:right w:val="none" w:sz="0" w:space="0" w:color="auto"/>
                                                                  </w:divBdr>
                                                                  <w:divsChild>
                                                                    <w:div w:id="481894734">
                                                                      <w:marLeft w:val="0"/>
                                                                      <w:marRight w:val="0"/>
                                                                      <w:marTop w:val="0"/>
                                                                      <w:marBottom w:val="0"/>
                                                                      <w:divBdr>
                                                                        <w:top w:val="none" w:sz="0" w:space="0" w:color="auto"/>
                                                                        <w:left w:val="none" w:sz="0" w:space="0" w:color="auto"/>
                                                                        <w:bottom w:val="none" w:sz="0" w:space="0" w:color="auto"/>
                                                                        <w:right w:val="none" w:sz="0" w:space="0" w:color="auto"/>
                                                                      </w:divBdr>
                                                                      <w:divsChild>
                                                                        <w:div w:id="187315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792958">
                                                              <w:marLeft w:val="0"/>
                                                              <w:marRight w:val="0"/>
                                                              <w:marTop w:val="0"/>
                                                              <w:marBottom w:val="0"/>
                                                              <w:divBdr>
                                                                <w:top w:val="none" w:sz="0" w:space="0" w:color="auto"/>
                                                                <w:left w:val="none" w:sz="0" w:space="0" w:color="auto"/>
                                                                <w:bottom w:val="none" w:sz="0" w:space="0" w:color="auto"/>
                                                                <w:right w:val="none" w:sz="0" w:space="0" w:color="auto"/>
                                                              </w:divBdr>
                                                              <w:divsChild>
                                                                <w:div w:id="498039378">
                                                                  <w:marLeft w:val="0"/>
                                                                  <w:marRight w:val="0"/>
                                                                  <w:marTop w:val="0"/>
                                                                  <w:marBottom w:val="0"/>
                                                                  <w:divBdr>
                                                                    <w:top w:val="none" w:sz="0" w:space="0" w:color="auto"/>
                                                                    <w:left w:val="none" w:sz="0" w:space="0" w:color="auto"/>
                                                                    <w:bottom w:val="none" w:sz="0" w:space="0" w:color="auto"/>
                                                                    <w:right w:val="none" w:sz="0" w:space="0" w:color="auto"/>
                                                                  </w:divBdr>
                                                                </w:div>
                                                                <w:div w:id="957031929">
                                                                  <w:marLeft w:val="0"/>
                                                                  <w:marRight w:val="0"/>
                                                                  <w:marTop w:val="0"/>
                                                                  <w:marBottom w:val="0"/>
                                                                  <w:divBdr>
                                                                    <w:top w:val="none" w:sz="0" w:space="0" w:color="auto"/>
                                                                    <w:left w:val="none" w:sz="0" w:space="0" w:color="auto"/>
                                                                    <w:bottom w:val="none" w:sz="0" w:space="0" w:color="auto"/>
                                                                    <w:right w:val="none" w:sz="0" w:space="0" w:color="auto"/>
                                                                  </w:divBdr>
                                                                  <w:divsChild>
                                                                    <w:div w:id="815755847">
                                                                      <w:marLeft w:val="0"/>
                                                                      <w:marRight w:val="0"/>
                                                                      <w:marTop w:val="0"/>
                                                                      <w:marBottom w:val="0"/>
                                                                      <w:divBdr>
                                                                        <w:top w:val="none" w:sz="0" w:space="0" w:color="auto"/>
                                                                        <w:left w:val="none" w:sz="0" w:space="0" w:color="auto"/>
                                                                        <w:bottom w:val="none" w:sz="0" w:space="0" w:color="auto"/>
                                                                        <w:right w:val="none" w:sz="0" w:space="0" w:color="auto"/>
                                                                      </w:divBdr>
                                                                      <w:divsChild>
                                                                        <w:div w:id="1374496833">
                                                                          <w:marLeft w:val="0"/>
                                                                          <w:marRight w:val="0"/>
                                                                          <w:marTop w:val="0"/>
                                                                          <w:marBottom w:val="0"/>
                                                                          <w:divBdr>
                                                                            <w:top w:val="none" w:sz="0" w:space="0" w:color="auto"/>
                                                                            <w:left w:val="none" w:sz="0" w:space="0" w:color="auto"/>
                                                                            <w:bottom w:val="none" w:sz="0" w:space="0" w:color="auto"/>
                                                                            <w:right w:val="none" w:sz="0" w:space="0" w:color="auto"/>
                                                                          </w:divBdr>
                                                                        </w:div>
                                                                        <w:div w:id="1428191865">
                                                                          <w:marLeft w:val="0"/>
                                                                          <w:marRight w:val="0"/>
                                                                          <w:marTop w:val="0"/>
                                                                          <w:marBottom w:val="0"/>
                                                                          <w:divBdr>
                                                                            <w:top w:val="none" w:sz="0" w:space="0" w:color="auto"/>
                                                                            <w:left w:val="none" w:sz="0" w:space="0" w:color="auto"/>
                                                                            <w:bottom w:val="none" w:sz="0" w:space="0" w:color="auto"/>
                                                                            <w:right w:val="none" w:sz="0" w:space="0" w:color="auto"/>
                                                                          </w:divBdr>
                                                                          <w:divsChild>
                                                                            <w:div w:id="1554998778">
                                                                              <w:marLeft w:val="0"/>
                                                                              <w:marRight w:val="0"/>
                                                                              <w:marTop w:val="0"/>
                                                                              <w:marBottom w:val="0"/>
                                                                              <w:divBdr>
                                                                                <w:top w:val="none" w:sz="0" w:space="0" w:color="auto"/>
                                                                                <w:left w:val="none" w:sz="0" w:space="0" w:color="auto"/>
                                                                                <w:bottom w:val="none" w:sz="0" w:space="0" w:color="auto"/>
                                                                                <w:right w:val="none" w:sz="0" w:space="0" w:color="auto"/>
                                                                              </w:divBdr>
                                                                              <w:divsChild>
                                                                                <w:div w:id="125004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5475424">
                                                              <w:marLeft w:val="0"/>
                                                              <w:marRight w:val="0"/>
                                                              <w:marTop w:val="0"/>
                                                              <w:marBottom w:val="0"/>
                                                              <w:divBdr>
                                                                <w:top w:val="none" w:sz="0" w:space="0" w:color="auto"/>
                                                                <w:left w:val="none" w:sz="0" w:space="0" w:color="auto"/>
                                                                <w:bottom w:val="none" w:sz="0" w:space="0" w:color="auto"/>
                                                                <w:right w:val="none" w:sz="0" w:space="0" w:color="auto"/>
                                                              </w:divBdr>
                                                              <w:divsChild>
                                                                <w:div w:id="750352637">
                                                                  <w:marLeft w:val="0"/>
                                                                  <w:marRight w:val="0"/>
                                                                  <w:marTop w:val="0"/>
                                                                  <w:marBottom w:val="0"/>
                                                                  <w:divBdr>
                                                                    <w:top w:val="none" w:sz="0" w:space="0" w:color="auto"/>
                                                                    <w:left w:val="none" w:sz="0" w:space="0" w:color="auto"/>
                                                                    <w:bottom w:val="none" w:sz="0" w:space="0" w:color="auto"/>
                                                                    <w:right w:val="none" w:sz="0" w:space="0" w:color="auto"/>
                                                                  </w:divBdr>
                                                                </w:div>
                                                                <w:div w:id="2080130055">
                                                                  <w:marLeft w:val="0"/>
                                                                  <w:marRight w:val="0"/>
                                                                  <w:marTop w:val="0"/>
                                                                  <w:marBottom w:val="0"/>
                                                                  <w:divBdr>
                                                                    <w:top w:val="none" w:sz="0" w:space="0" w:color="auto"/>
                                                                    <w:left w:val="none" w:sz="0" w:space="0" w:color="auto"/>
                                                                    <w:bottom w:val="none" w:sz="0" w:space="0" w:color="auto"/>
                                                                    <w:right w:val="none" w:sz="0" w:space="0" w:color="auto"/>
                                                                  </w:divBdr>
                                                                  <w:divsChild>
                                                                    <w:div w:id="2120487483">
                                                                      <w:marLeft w:val="0"/>
                                                                      <w:marRight w:val="0"/>
                                                                      <w:marTop w:val="0"/>
                                                                      <w:marBottom w:val="0"/>
                                                                      <w:divBdr>
                                                                        <w:top w:val="none" w:sz="0" w:space="0" w:color="auto"/>
                                                                        <w:left w:val="none" w:sz="0" w:space="0" w:color="auto"/>
                                                                        <w:bottom w:val="none" w:sz="0" w:space="0" w:color="auto"/>
                                                                        <w:right w:val="none" w:sz="0" w:space="0" w:color="auto"/>
                                                                      </w:divBdr>
                                                                      <w:divsChild>
                                                                        <w:div w:id="1004017983">
                                                                          <w:marLeft w:val="0"/>
                                                                          <w:marRight w:val="0"/>
                                                                          <w:marTop w:val="0"/>
                                                                          <w:marBottom w:val="0"/>
                                                                          <w:divBdr>
                                                                            <w:top w:val="none" w:sz="0" w:space="0" w:color="auto"/>
                                                                            <w:left w:val="none" w:sz="0" w:space="0" w:color="auto"/>
                                                                            <w:bottom w:val="none" w:sz="0" w:space="0" w:color="auto"/>
                                                                            <w:right w:val="none" w:sz="0" w:space="0" w:color="auto"/>
                                                                          </w:divBdr>
                                                                        </w:div>
                                                                        <w:div w:id="809176358">
                                                                          <w:marLeft w:val="0"/>
                                                                          <w:marRight w:val="0"/>
                                                                          <w:marTop w:val="0"/>
                                                                          <w:marBottom w:val="0"/>
                                                                          <w:divBdr>
                                                                            <w:top w:val="none" w:sz="0" w:space="0" w:color="auto"/>
                                                                            <w:left w:val="none" w:sz="0" w:space="0" w:color="auto"/>
                                                                            <w:bottom w:val="none" w:sz="0" w:space="0" w:color="auto"/>
                                                                            <w:right w:val="none" w:sz="0" w:space="0" w:color="auto"/>
                                                                          </w:divBdr>
                                                                          <w:divsChild>
                                                                            <w:div w:id="285549031">
                                                                              <w:marLeft w:val="0"/>
                                                                              <w:marRight w:val="0"/>
                                                                              <w:marTop w:val="0"/>
                                                                              <w:marBottom w:val="0"/>
                                                                              <w:divBdr>
                                                                                <w:top w:val="none" w:sz="0" w:space="0" w:color="auto"/>
                                                                                <w:left w:val="none" w:sz="0" w:space="0" w:color="auto"/>
                                                                                <w:bottom w:val="none" w:sz="0" w:space="0" w:color="auto"/>
                                                                                <w:right w:val="none" w:sz="0" w:space="0" w:color="auto"/>
                                                                              </w:divBdr>
                                                                              <w:divsChild>
                                                                                <w:div w:id="11968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750883">
                                                              <w:marLeft w:val="0"/>
                                                              <w:marRight w:val="0"/>
                                                              <w:marTop w:val="0"/>
                                                              <w:marBottom w:val="0"/>
                                                              <w:divBdr>
                                                                <w:top w:val="none" w:sz="0" w:space="0" w:color="auto"/>
                                                                <w:left w:val="none" w:sz="0" w:space="0" w:color="auto"/>
                                                                <w:bottom w:val="none" w:sz="0" w:space="0" w:color="auto"/>
                                                                <w:right w:val="none" w:sz="0" w:space="0" w:color="auto"/>
                                                              </w:divBdr>
                                                              <w:divsChild>
                                                                <w:div w:id="1500656761">
                                                                  <w:marLeft w:val="0"/>
                                                                  <w:marRight w:val="0"/>
                                                                  <w:marTop w:val="0"/>
                                                                  <w:marBottom w:val="0"/>
                                                                  <w:divBdr>
                                                                    <w:top w:val="none" w:sz="0" w:space="0" w:color="auto"/>
                                                                    <w:left w:val="none" w:sz="0" w:space="0" w:color="auto"/>
                                                                    <w:bottom w:val="none" w:sz="0" w:space="0" w:color="auto"/>
                                                                    <w:right w:val="none" w:sz="0" w:space="0" w:color="auto"/>
                                                                  </w:divBdr>
                                                                </w:div>
                                                                <w:div w:id="1940260795">
                                                                  <w:marLeft w:val="0"/>
                                                                  <w:marRight w:val="0"/>
                                                                  <w:marTop w:val="0"/>
                                                                  <w:marBottom w:val="0"/>
                                                                  <w:divBdr>
                                                                    <w:top w:val="none" w:sz="0" w:space="0" w:color="auto"/>
                                                                    <w:left w:val="none" w:sz="0" w:space="0" w:color="auto"/>
                                                                    <w:bottom w:val="none" w:sz="0" w:space="0" w:color="auto"/>
                                                                    <w:right w:val="none" w:sz="0" w:space="0" w:color="auto"/>
                                                                  </w:divBdr>
                                                                  <w:divsChild>
                                                                    <w:div w:id="972635300">
                                                                      <w:marLeft w:val="0"/>
                                                                      <w:marRight w:val="0"/>
                                                                      <w:marTop w:val="0"/>
                                                                      <w:marBottom w:val="0"/>
                                                                      <w:divBdr>
                                                                        <w:top w:val="none" w:sz="0" w:space="0" w:color="auto"/>
                                                                        <w:left w:val="none" w:sz="0" w:space="0" w:color="auto"/>
                                                                        <w:bottom w:val="none" w:sz="0" w:space="0" w:color="auto"/>
                                                                        <w:right w:val="none" w:sz="0" w:space="0" w:color="auto"/>
                                                                      </w:divBdr>
                                                                      <w:divsChild>
                                                                        <w:div w:id="483475765">
                                                                          <w:marLeft w:val="0"/>
                                                                          <w:marRight w:val="0"/>
                                                                          <w:marTop w:val="0"/>
                                                                          <w:marBottom w:val="0"/>
                                                                          <w:divBdr>
                                                                            <w:top w:val="none" w:sz="0" w:space="0" w:color="auto"/>
                                                                            <w:left w:val="none" w:sz="0" w:space="0" w:color="auto"/>
                                                                            <w:bottom w:val="none" w:sz="0" w:space="0" w:color="auto"/>
                                                                            <w:right w:val="none" w:sz="0" w:space="0" w:color="auto"/>
                                                                          </w:divBdr>
                                                                        </w:div>
                                                                        <w:div w:id="1313372123">
                                                                          <w:marLeft w:val="0"/>
                                                                          <w:marRight w:val="0"/>
                                                                          <w:marTop w:val="0"/>
                                                                          <w:marBottom w:val="0"/>
                                                                          <w:divBdr>
                                                                            <w:top w:val="none" w:sz="0" w:space="0" w:color="auto"/>
                                                                            <w:left w:val="none" w:sz="0" w:space="0" w:color="auto"/>
                                                                            <w:bottom w:val="none" w:sz="0" w:space="0" w:color="auto"/>
                                                                            <w:right w:val="none" w:sz="0" w:space="0" w:color="auto"/>
                                                                          </w:divBdr>
                                                                          <w:divsChild>
                                                                            <w:div w:id="567111279">
                                                                              <w:marLeft w:val="0"/>
                                                                              <w:marRight w:val="0"/>
                                                                              <w:marTop w:val="0"/>
                                                                              <w:marBottom w:val="0"/>
                                                                              <w:divBdr>
                                                                                <w:top w:val="none" w:sz="0" w:space="0" w:color="auto"/>
                                                                                <w:left w:val="none" w:sz="0" w:space="0" w:color="auto"/>
                                                                                <w:bottom w:val="none" w:sz="0" w:space="0" w:color="auto"/>
                                                                                <w:right w:val="none" w:sz="0" w:space="0" w:color="auto"/>
                                                                              </w:divBdr>
                                                                              <w:divsChild>
                                                                                <w:div w:id="5615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1563856">
                                                              <w:marLeft w:val="0"/>
                                                              <w:marRight w:val="0"/>
                                                              <w:marTop w:val="0"/>
                                                              <w:marBottom w:val="0"/>
                                                              <w:divBdr>
                                                                <w:top w:val="none" w:sz="0" w:space="0" w:color="auto"/>
                                                                <w:left w:val="none" w:sz="0" w:space="0" w:color="auto"/>
                                                                <w:bottom w:val="none" w:sz="0" w:space="0" w:color="auto"/>
                                                                <w:right w:val="none" w:sz="0" w:space="0" w:color="auto"/>
                                                              </w:divBdr>
                                                              <w:divsChild>
                                                                <w:div w:id="974599913">
                                                                  <w:marLeft w:val="0"/>
                                                                  <w:marRight w:val="0"/>
                                                                  <w:marTop w:val="0"/>
                                                                  <w:marBottom w:val="0"/>
                                                                  <w:divBdr>
                                                                    <w:top w:val="none" w:sz="0" w:space="0" w:color="auto"/>
                                                                    <w:left w:val="none" w:sz="0" w:space="0" w:color="auto"/>
                                                                    <w:bottom w:val="none" w:sz="0" w:space="0" w:color="auto"/>
                                                                    <w:right w:val="none" w:sz="0" w:space="0" w:color="auto"/>
                                                                  </w:divBdr>
                                                                </w:div>
                                                                <w:div w:id="531843630">
                                                                  <w:marLeft w:val="0"/>
                                                                  <w:marRight w:val="0"/>
                                                                  <w:marTop w:val="0"/>
                                                                  <w:marBottom w:val="0"/>
                                                                  <w:divBdr>
                                                                    <w:top w:val="none" w:sz="0" w:space="0" w:color="auto"/>
                                                                    <w:left w:val="none" w:sz="0" w:space="0" w:color="auto"/>
                                                                    <w:bottom w:val="none" w:sz="0" w:space="0" w:color="auto"/>
                                                                    <w:right w:val="none" w:sz="0" w:space="0" w:color="auto"/>
                                                                  </w:divBdr>
                                                                  <w:divsChild>
                                                                    <w:div w:id="1070035630">
                                                                      <w:marLeft w:val="0"/>
                                                                      <w:marRight w:val="0"/>
                                                                      <w:marTop w:val="0"/>
                                                                      <w:marBottom w:val="0"/>
                                                                      <w:divBdr>
                                                                        <w:top w:val="none" w:sz="0" w:space="0" w:color="auto"/>
                                                                        <w:left w:val="none" w:sz="0" w:space="0" w:color="auto"/>
                                                                        <w:bottom w:val="none" w:sz="0" w:space="0" w:color="auto"/>
                                                                        <w:right w:val="none" w:sz="0" w:space="0" w:color="auto"/>
                                                                      </w:divBdr>
                                                                      <w:divsChild>
                                                                        <w:div w:id="235166163">
                                                                          <w:marLeft w:val="0"/>
                                                                          <w:marRight w:val="0"/>
                                                                          <w:marTop w:val="0"/>
                                                                          <w:marBottom w:val="0"/>
                                                                          <w:divBdr>
                                                                            <w:top w:val="none" w:sz="0" w:space="0" w:color="auto"/>
                                                                            <w:left w:val="none" w:sz="0" w:space="0" w:color="auto"/>
                                                                            <w:bottom w:val="none" w:sz="0" w:space="0" w:color="auto"/>
                                                                            <w:right w:val="none" w:sz="0" w:space="0" w:color="auto"/>
                                                                          </w:divBdr>
                                                                        </w:div>
                                                                        <w:div w:id="1432967463">
                                                                          <w:marLeft w:val="0"/>
                                                                          <w:marRight w:val="0"/>
                                                                          <w:marTop w:val="0"/>
                                                                          <w:marBottom w:val="0"/>
                                                                          <w:divBdr>
                                                                            <w:top w:val="none" w:sz="0" w:space="0" w:color="auto"/>
                                                                            <w:left w:val="none" w:sz="0" w:space="0" w:color="auto"/>
                                                                            <w:bottom w:val="none" w:sz="0" w:space="0" w:color="auto"/>
                                                                            <w:right w:val="none" w:sz="0" w:space="0" w:color="auto"/>
                                                                          </w:divBdr>
                                                                          <w:divsChild>
                                                                            <w:div w:id="2143572373">
                                                                              <w:marLeft w:val="0"/>
                                                                              <w:marRight w:val="0"/>
                                                                              <w:marTop w:val="0"/>
                                                                              <w:marBottom w:val="0"/>
                                                                              <w:divBdr>
                                                                                <w:top w:val="none" w:sz="0" w:space="0" w:color="auto"/>
                                                                                <w:left w:val="none" w:sz="0" w:space="0" w:color="auto"/>
                                                                                <w:bottom w:val="none" w:sz="0" w:space="0" w:color="auto"/>
                                                                                <w:right w:val="none" w:sz="0" w:space="0" w:color="auto"/>
                                                                              </w:divBdr>
                                                                              <w:divsChild>
                                                                                <w:div w:id="53473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3826995">
                                                              <w:marLeft w:val="0"/>
                                                              <w:marRight w:val="0"/>
                                                              <w:marTop w:val="0"/>
                                                              <w:marBottom w:val="0"/>
                                                              <w:divBdr>
                                                                <w:top w:val="none" w:sz="0" w:space="0" w:color="auto"/>
                                                                <w:left w:val="none" w:sz="0" w:space="0" w:color="auto"/>
                                                                <w:bottom w:val="none" w:sz="0" w:space="0" w:color="auto"/>
                                                                <w:right w:val="none" w:sz="0" w:space="0" w:color="auto"/>
                                                              </w:divBdr>
                                                              <w:divsChild>
                                                                <w:div w:id="1595670823">
                                                                  <w:marLeft w:val="0"/>
                                                                  <w:marRight w:val="0"/>
                                                                  <w:marTop w:val="0"/>
                                                                  <w:marBottom w:val="0"/>
                                                                  <w:divBdr>
                                                                    <w:top w:val="none" w:sz="0" w:space="0" w:color="auto"/>
                                                                    <w:left w:val="none" w:sz="0" w:space="0" w:color="auto"/>
                                                                    <w:bottom w:val="none" w:sz="0" w:space="0" w:color="auto"/>
                                                                    <w:right w:val="none" w:sz="0" w:space="0" w:color="auto"/>
                                                                  </w:divBdr>
                                                                </w:div>
                                                                <w:div w:id="1617181085">
                                                                  <w:marLeft w:val="0"/>
                                                                  <w:marRight w:val="0"/>
                                                                  <w:marTop w:val="0"/>
                                                                  <w:marBottom w:val="0"/>
                                                                  <w:divBdr>
                                                                    <w:top w:val="none" w:sz="0" w:space="0" w:color="auto"/>
                                                                    <w:left w:val="none" w:sz="0" w:space="0" w:color="auto"/>
                                                                    <w:bottom w:val="none" w:sz="0" w:space="0" w:color="auto"/>
                                                                    <w:right w:val="none" w:sz="0" w:space="0" w:color="auto"/>
                                                                  </w:divBdr>
                                                                  <w:divsChild>
                                                                    <w:div w:id="1130972387">
                                                                      <w:marLeft w:val="0"/>
                                                                      <w:marRight w:val="0"/>
                                                                      <w:marTop w:val="0"/>
                                                                      <w:marBottom w:val="0"/>
                                                                      <w:divBdr>
                                                                        <w:top w:val="none" w:sz="0" w:space="0" w:color="auto"/>
                                                                        <w:left w:val="none" w:sz="0" w:space="0" w:color="auto"/>
                                                                        <w:bottom w:val="none" w:sz="0" w:space="0" w:color="auto"/>
                                                                        <w:right w:val="none" w:sz="0" w:space="0" w:color="auto"/>
                                                                      </w:divBdr>
                                                                      <w:divsChild>
                                                                        <w:div w:id="1338802023">
                                                                          <w:marLeft w:val="0"/>
                                                                          <w:marRight w:val="0"/>
                                                                          <w:marTop w:val="0"/>
                                                                          <w:marBottom w:val="0"/>
                                                                          <w:divBdr>
                                                                            <w:top w:val="none" w:sz="0" w:space="0" w:color="auto"/>
                                                                            <w:left w:val="none" w:sz="0" w:space="0" w:color="auto"/>
                                                                            <w:bottom w:val="none" w:sz="0" w:space="0" w:color="auto"/>
                                                                            <w:right w:val="none" w:sz="0" w:space="0" w:color="auto"/>
                                                                          </w:divBdr>
                                                                        </w:div>
                                                                        <w:div w:id="717316418">
                                                                          <w:marLeft w:val="0"/>
                                                                          <w:marRight w:val="0"/>
                                                                          <w:marTop w:val="0"/>
                                                                          <w:marBottom w:val="0"/>
                                                                          <w:divBdr>
                                                                            <w:top w:val="none" w:sz="0" w:space="0" w:color="auto"/>
                                                                            <w:left w:val="none" w:sz="0" w:space="0" w:color="auto"/>
                                                                            <w:bottom w:val="none" w:sz="0" w:space="0" w:color="auto"/>
                                                                            <w:right w:val="none" w:sz="0" w:space="0" w:color="auto"/>
                                                                          </w:divBdr>
                                                                          <w:divsChild>
                                                                            <w:div w:id="706685112">
                                                                              <w:marLeft w:val="0"/>
                                                                              <w:marRight w:val="0"/>
                                                                              <w:marTop w:val="0"/>
                                                                              <w:marBottom w:val="0"/>
                                                                              <w:divBdr>
                                                                                <w:top w:val="none" w:sz="0" w:space="0" w:color="auto"/>
                                                                                <w:left w:val="none" w:sz="0" w:space="0" w:color="auto"/>
                                                                                <w:bottom w:val="none" w:sz="0" w:space="0" w:color="auto"/>
                                                                                <w:right w:val="none" w:sz="0" w:space="0" w:color="auto"/>
                                                                              </w:divBdr>
                                                                              <w:divsChild>
                                                                                <w:div w:id="91712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947753">
                                                              <w:marLeft w:val="0"/>
                                                              <w:marRight w:val="0"/>
                                                              <w:marTop w:val="0"/>
                                                              <w:marBottom w:val="0"/>
                                                              <w:divBdr>
                                                                <w:top w:val="none" w:sz="0" w:space="0" w:color="auto"/>
                                                                <w:left w:val="none" w:sz="0" w:space="0" w:color="auto"/>
                                                                <w:bottom w:val="none" w:sz="0" w:space="0" w:color="auto"/>
                                                                <w:right w:val="none" w:sz="0" w:space="0" w:color="auto"/>
                                                              </w:divBdr>
                                                              <w:divsChild>
                                                                <w:div w:id="2046635103">
                                                                  <w:marLeft w:val="0"/>
                                                                  <w:marRight w:val="0"/>
                                                                  <w:marTop w:val="0"/>
                                                                  <w:marBottom w:val="0"/>
                                                                  <w:divBdr>
                                                                    <w:top w:val="none" w:sz="0" w:space="0" w:color="auto"/>
                                                                    <w:left w:val="none" w:sz="0" w:space="0" w:color="auto"/>
                                                                    <w:bottom w:val="none" w:sz="0" w:space="0" w:color="auto"/>
                                                                    <w:right w:val="none" w:sz="0" w:space="0" w:color="auto"/>
                                                                  </w:divBdr>
                                                                </w:div>
                                                                <w:div w:id="1663504883">
                                                                  <w:marLeft w:val="0"/>
                                                                  <w:marRight w:val="0"/>
                                                                  <w:marTop w:val="0"/>
                                                                  <w:marBottom w:val="0"/>
                                                                  <w:divBdr>
                                                                    <w:top w:val="none" w:sz="0" w:space="0" w:color="auto"/>
                                                                    <w:left w:val="none" w:sz="0" w:space="0" w:color="auto"/>
                                                                    <w:bottom w:val="none" w:sz="0" w:space="0" w:color="auto"/>
                                                                    <w:right w:val="none" w:sz="0" w:space="0" w:color="auto"/>
                                                                  </w:divBdr>
                                                                  <w:divsChild>
                                                                    <w:div w:id="457650135">
                                                                      <w:marLeft w:val="0"/>
                                                                      <w:marRight w:val="0"/>
                                                                      <w:marTop w:val="0"/>
                                                                      <w:marBottom w:val="0"/>
                                                                      <w:divBdr>
                                                                        <w:top w:val="none" w:sz="0" w:space="0" w:color="auto"/>
                                                                        <w:left w:val="none" w:sz="0" w:space="0" w:color="auto"/>
                                                                        <w:bottom w:val="none" w:sz="0" w:space="0" w:color="auto"/>
                                                                        <w:right w:val="none" w:sz="0" w:space="0" w:color="auto"/>
                                                                      </w:divBdr>
                                                                      <w:divsChild>
                                                                        <w:div w:id="1182822494">
                                                                          <w:marLeft w:val="0"/>
                                                                          <w:marRight w:val="0"/>
                                                                          <w:marTop w:val="0"/>
                                                                          <w:marBottom w:val="0"/>
                                                                          <w:divBdr>
                                                                            <w:top w:val="none" w:sz="0" w:space="0" w:color="auto"/>
                                                                            <w:left w:val="none" w:sz="0" w:space="0" w:color="auto"/>
                                                                            <w:bottom w:val="none" w:sz="0" w:space="0" w:color="auto"/>
                                                                            <w:right w:val="none" w:sz="0" w:space="0" w:color="auto"/>
                                                                          </w:divBdr>
                                                                        </w:div>
                                                                        <w:div w:id="1406148104">
                                                                          <w:marLeft w:val="0"/>
                                                                          <w:marRight w:val="0"/>
                                                                          <w:marTop w:val="0"/>
                                                                          <w:marBottom w:val="0"/>
                                                                          <w:divBdr>
                                                                            <w:top w:val="none" w:sz="0" w:space="0" w:color="auto"/>
                                                                            <w:left w:val="none" w:sz="0" w:space="0" w:color="auto"/>
                                                                            <w:bottom w:val="none" w:sz="0" w:space="0" w:color="auto"/>
                                                                            <w:right w:val="none" w:sz="0" w:space="0" w:color="auto"/>
                                                                          </w:divBdr>
                                                                          <w:divsChild>
                                                                            <w:div w:id="777675475">
                                                                              <w:marLeft w:val="0"/>
                                                                              <w:marRight w:val="0"/>
                                                                              <w:marTop w:val="0"/>
                                                                              <w:marBottom w:val="0"/>
                                                                              <w:divBdr>
                                                                                <w:top w:val="none" w:sz="0" w:space="0" w:color="auto"/>
                                                                                <w:left w:val="none" w:sz="0" w:space="0" w:color="auto"/>
                                                                                <w:bottom w:val="none" w:sz="0" w:space="0" w:color="auto"/>
                                                                                <w:right w:val="none" w:sz="0" w:space="0" w:color="auto"/>
                                                                              </w:divBdr>
                                                                              <w:divsChild>
                                                                                <w:div w:id="197494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312602">
                                                              <w:marLeft w:val="0"/>
                                                              <w:marRight w:val="0"/>
                                                              <w:marTop w:val="0"/>
                                                              <w:marBottom w:val="0"/>
                                                              <w:divBdr>
                                                                <w:top w:val="none" w:sz="0" w:space="0" w:color="auto"/>
                                                                <w:left w:val="none" w:sz="0" w:space="0" w:color="auto"/>
                                                                <w:bottom w:val="none" w:sz="0" w:space="0" w:color="auto"/>
                                                                <w:right w:val="none" w:sz="0" w:space="0" w:color="auto"/>
                                                              </w:divBdr>
                                                              <w:divsChild>
                                                                <w:div w:id="389302508">
                                                                  <w:marLeft w:val="0"/>
                                                                  <w:marRight w:val="0"/>
                                                                  <w:marTop w:val="0"/>
                                                                  <w:marBottom w:val="0"/>
                                                                  <w:divBdr>
                                                                    <w:top w:val="none" w:sz="0" w:space="0" w:color="auto"/>
                                                                    <w:left w:val="none" w:sz="0" w:space="0" w:color="auto"/>
                                                                    <w:bottom w:val="none" w:sz="0" w:space="0" w:color="auto"/>
                                                                    <w:right w:val="none" w:sz="0" w:space="0" w:color="auto"/>
                                                                  </w:divBdr>
                                                                </w:div>
                                                                <w:div w:id="417794450">
                                                                  <w:marLeft w:val="0"/>
                                                                  <w:marRight w:val="0"/>
                                                                  <w:marTop w:val="0"/>
                                                                  <w:marBottom w:val="0"/>
                                                                  <w:divBdr>
                                                                    <w:top w:val="none" w:sz="0" w:space="0" w:color="auto"/>
                                                                    <w:left w:val="none" w:sz="0" w:space="0" w:color="auto"/>
                                                                    <w:bottom w:val="none" w:sz="0" w:space="0" w:color="auto"/>
                                                                    <w:right w:val="none" w:sz="0" w:space="0" w:color="auto"/>
                                                                  </w:divBdr>
                                                                  <w:divsChild>
                                                                    <w:div w:id="1044909801">
                                                                      <w:marLeft w:val="0"/>
                                                                      <w:marRight w:val="0"/>
                                                                      <w:marTop w:val="0"/>
                                                                      <w:marBottom w:val="0"/>
                                                                      <w:divBdr>
                                                                        <w:top w:val="none" w:sz="0" w:space="0" w:color="auto"/>
                                                                        <w:left w:val="none" w:sz="0" w:space="0" w:color="auto"/>
                                                                        <w:bottom w:val="none" w:sz="0" w:space="0" w:color="auto"/>
                                                                        <w:right w:val="none" w:sz="0" w:space="0" w:color="auto"/>
                                                                      </w:divBdr>
                                                                      <w:divsChild>
                                                                        <w:div w:id="385955843">
                                                                          <w:marLeft w:val="0"/>
                                                                          <w:marRight w:val="0"/>
                                                                          <w:marTop w:val="0"/>
                                                                          <w:marBottom w:val="0"/>
                                                                          <w:divBdr>
                                                                            <w:top w:val="none" w:sz="0" w:space="0" w:color="auto"/>
                                                                            <w:left w:val="none" w:sz="0" w:space="0" w:color="auto"/>
                                                                            <w:bottom w:val="none" w:sz="0" w:space="0" w:color="auto"/>
                                                                            <w:right w:val="none" w:sz="0" w:space="0" w:color="auto"/>
                                                                          </w:divBdr>
                                                                        </w:div>
                                                                        <w:div w:id="1494446299">
                                                                          <w:marLeft w:val="0"/>
                                                                          <w:marRight w:val="0"/>
                                                                          <w:marTop w:val="0"/>
                                                                          <w:marBottom w:val="0"/>
                                                                          <w:divBdr>
                                                                            <w:top w:val="none" w:sz="0" w:space="0" w:color="auto"/>
                                                                            <w:left w:val="none" w:sz="0" w:space="0" w:color="auto"/>
                                                                            <w:bottom w:val="none" w:sz="0" w:space="0" w:color="auto"/>
                                                                            <w:right w:val="none" w:sz="0" w:space="0" w:color="auto"/>
                                                                          </w:divBdr>
                                                                          <w:divsChild>
                                                                            <w:div w:id="612132400">
                                                                              <w:marLeft w:val="0"/>
                                                                              <w:marRight w:val="0"/>
                                                                              <w:marTop w:val="0"/>
                                                                              <w:marBottom w:val="0"/>
                                                                              <w:divBdr>
                                                                                <w:top w:val="none" w:sz="0" w:space="0" w:color="auto"/>
                                                                                <w:left w:val="none" w:sz="0" w:space="0" w:color="auto"/>
                                                                                <w:bottom w:val="none" w:sz="0" w:space="0" w:color="auto"/>
                                                                                <w:right w:val="none" w:sz="0" w:space="0" w:color="auto"/>
                                                                              </w:divBdr>
                                                                              <w:divsChild>
                                                                                <w:div w:id="188313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7358418">
                                                              <w:marLeft w:val="0"/>
                                                              <w:marRight w:val="0"/>
                                                              <w:marTop w:val="0"/>
                                                              <w:marBottom w:val="0"/>
                                                              <w:divBdr>
                                                                <w:top w:val="none" w:sz="0" w:space="0" w:color="auto"/>
                                                                <w:left w:val="none" w:sz="0" w:space="0" w:color="auto"/>
                                                                <w:bottom w:val="none" w:sz="0" w:space="0" w:color="auto"/>
                                                                <w:right w:val="none" w:sz="0" w:space="0" w:color="auto"/>
                                                              </w:divBdr>
                                                              <w:divsChild>
                                                                <w:div w:id="1591550487">
                                                                  <w:marLeft w:val="0"/>
                                                                  <w:marRight w:val="0"/>
                                                                  <w:marTop w:val="0"/>
                                                                  <w:marBottom w:val="0"/>
                                                                  <w:divBdr>
                                                                    <w:top w:val="none" w:sz="0" w:space="0" w:color="auto"/>
                                                                    <w:left w:val="none" w:sz="0" w:space="0" w:color="auto"/>
                                                                    <w:bottom w:val="none" w:sz="0" w:space="0" w:color="auto"/>
                                                                    <w:right w:val="none" w:sz="0" w:space="0" w:color="auto"/>
                                                                  </w:divBdr>
                                                                </w:div>
                                                                <w:div w:id="166751327">
                                                                  <w:marLeft w:val="0"/>
                                                                  <w:marRight w:val="0"/>
                                                                  <w:marTop w:val="0"/>
                                                                  <w:marBottom w:val="0"/>
                                                                  <w:divBdr>
                                                                    <w:top w:val="none" w:sz="0" w:space="0" w:color="auto"/>
                                                                    <w:left w:val="none" w:sz="0" w:space="0" w:color="auto"/>
                                                                    <w:bottom w:val="none" w:sz="0" w:space="0" w:color="auto"/>
                                                                    <w:right w:val="none" w:sz="0" w:space="0" w:color="auto"/>
                                                                  </w:divBdr>
                                                                  <w:divsChild>
                                                                    <w:div w:id="118303764">
                                                                      <w:marLeft w:val="0"/>
                                                                      <w:marRight w:val="0"/>
                                                                      <w:marTop w:val="0"/>
                                                                      <w:marBottom w:val="0"/>
                                                                      <w:divBdr>
                                                                        <w:top w:val="none" w:sz="0" w:space="0" w:color="auto"/>
                                                                        <w:left w:val="none" w:sz="0" w:space="0" w:color="auto"/>
                                                                        <w:bottom w:val="none" w:sz="0" w:space="0" w:color="auto"/>
                                                                        <w:right w:val="none" w:sz="0" w:space="0" w:color="auto"/>
                                                                      </w:divBdr>
                                                                      <w:divsChild>
                                                                        <w:div w:id="1308585978">
                                                                          <w:marLeft w:val="0"/>
                                                                          <w:marRight w:val="0"/>
                                                                          <w:marTop w:val="0"/>
                                                                          <w:marBottom w:val="0"/>
                                                                          <w:divBdr>
                                                                            <w:top w:val="none" w:sz="0" w:space="0" w:color="auto"/>
                                                                            <w:left w:val="none" w:sz="0" w:space="0" w:color="auto"/>
                                                                            <w:bottom w:val="none" w:sz="0" w:space="0" w:color="auto"/>
                                                                            <w:right w:val="none" w:sz="0" w:space="0" w:color="auto"/>
                                                                          </w:divBdr>
                                                                        </w:div>
                                                                        <w:div w:id="1058749174">
                                                                          <w:marLeft w:val="0"/>
                                                                          <w:marRight w:val="0"/>
                                                                          <w:marTop w:val="0"/>
                                                                          <w:marBottom w:val="0"/>
                                                                          <w:divBdr>
                                                                            <w:top w:val="none" w:sz="0" w:space="0" w:color="auto"/>
                                                                            <w:left w:val="none" w:sz="0" w:space="0" w:color="auto"/>
                                                                            <w:bottom w:val="none" w:sz="0" w:space="0" w:color="auto"/>
                                                                            <w:right w:val="none" w:sz="0" w:space="0" w:color="auto"/>
                                                                          </w:divBdr>
                                                                          <w:divsChild>
                                                                            <w:div w:id="848329955">
                                                                              <w:marLeft w:val="0"/>
                                                                              <w:marRight w:val="0"/>
                                                                              <w:marTop w:val="0"/>
                                                                              <w:marBottom w:val="0"/>
                                                                              <w:divBdr>
                                                                                <w:top w:val="none" w:sz="0" w:space="0" w:color="auto"/>
                                                                                <w:left w:val="none" w:sz="0" w:space="0" w:color="auto"/>
                                                                                <w:bottom w:val="none" w:sz="0" w:space="0" w:color="auto"/>
                                                                                <w:right w:val="none" w:sz="0" w:space="0" w:color="auto"/>
                                                                              </w:divBdr>
                                                                              <w:divsChild>
                                                                                <w:div w:id="163421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842361">
                                                              <w:marLeft w:val="0"/>
                                                              <w:marRight w:val="0"/>
                                                              <w:marTop w:val="0"/>
                                                              <w:marBottom w:val="0"/>
                                                              <w:divBdr>
                                                                <w:top w:val="none" w:sz="0" w:space="0" w:color="auto"/>
                                                                <w:left w:val="none" w:sz="0" w:space="0" w:color="auto"/>
                                                                <w:bottom w:val="none" w:sz="0" w:space="0" w:color="auto"/>
                                                                <w:right w:val="none" w:sz="0" w:space="0" w:color="auto"/>
                                                              </w:divBdr>
                                                              <w:divsChild>
                                                                <w:div w:id="1505514103">
                                                                  <w:marLeft w:val="0"/>
                                                                  <w:marRight w:val="0"/>
                                                                  <w:marTop w:val="0"/>
                                                                  <w:marBottom w:val="0"/>
                                                                  <w:divBdr>
                                                                    <w:top w:val="none" w:sz="0" w:space="0" w:color="auto"/>
                                                                    <w:left w:val="none" w:sz="0" w:space="0" w:color="auto"/>
                                                                    <w:bottom w:val="none" w:sz="0" w:space="0" w:color="auto"/>
                                                                    <w:right w:val="none" w:sz="0" w:space="0" w:color="auto"/>
                                                                  </w:divBdr>
                                                                </w:div>
                                                                <w:div w:id="1873297128">
                                                                  <w:marLeft w:val="0"/>
                                                                  <w:marRight w:val="0"/>
                                                                  <w:marTop w:val="0"/>
                                                                  <w:marBottom w:val="0"/>
                                                                  <w:divBdr>
                                                                    <w:top w:val="none" w:sz="0" w:space="0" w:color="auto"/>
                                                                    <w:left w:val="none" w:sz="0" w:space="0" w:color="auto"/>
                                                                    <w:bottom w:val="none" w:sz="0" w:space="0" w:color="auto"/>
                                                                    <w:right w:val="none" w:sz="0" w:space="0" w:color="auto"/>
                                                                  </w:divBdr>
                                                                  <w:divsChild>
                                                                    <w:div w:id="2029981426">
                                                                      <w:marLeft w:val="0"/>
                                                                      <w:marRight w:val="0"/>
                                                                      <w:marTop w:val="0"/>
                                                                      <w:marBottom w:val="0"/>
                                                                      <w:divBdr>
                                                                        <w:top w:val="none" w:sz="0" w:space="0" w:color="auto"/>
                                                                        <w:left w:val="none" w:sz="0" w:space="0" w:color="auto"/>
                                                                        <w:bottom w:val="none" w:sz="0" w:space="0" w:color="auto"/>
                                                                        <w:right w:val="none" w:sz="0" w:space="0" w:color="auto"/>
                                                                      </w:divBdr>
                                                                      <w:divsChild>
                                                                        <w:div w:id="1233082296">
                                                                          <w:marLeft w:val="0"/>
                                                                          <w:marRight w:val="0"/>
                                                                          <w:marTop w:val="0"/>
                                                                          <w:marBottom w:val="0"/>
                                                                          <w:divBdr>
                                                                            <w:top w:val="none" w:sz="0" w:space="0" w:color="auto"/>
                                                                            <w:left w:val="none" w:sz="0" w:space="0" w:color="auto"/>
                                                                            <w:bottom w:val="none" w:sz="0" w:space="0" w:color="auto"/>
                                                                            <w:right w:val="none" w:sz="0" w:space="0" w:color="auto"/>
                                                                          </w:divBdr>
                                                                        </w:div>
                                                                        <w:div w:id="23679262">
                                                                          <w:marLeft w:val="0"/>
                                                                          <w:marRight w:val="0"/>
                                                                          <w:marTop w:val="0"/>
                                                                          <w:marBottom w:val="0"/>
                                                                          <w:divBdr>
                                                                            <w:top w:val="none" w:sz="0" w:space="0" w:color="auto"/>
                                                                            <w:left w:val="none" w:sz="0" w:space="0" w:color="auto"/>
                                                                            <w:bottom w:val="none" w:sz="0" w:space="0" w:color="auto"/>
                                                                            <w:right w:val="none" w:sz="0" w:space="0" w:color="auto"/>
                                                                          </w:divBdr>
                                                                          <w:divsChild>
                                                                            <w:div w:id="818379658">
                                                                              <w:marLeft w:val="0"/>
                                                                              <w:marRight w:val="0"/>
                                                                              <w:marTop w:val="0"/>
                                                                              <w:marBottom w:val="0"/>
                                                                              <w:divBdr>
                                                                                <w:top w:val="none" w:sz="0" w:space="0" w:color="auto"/>
                                                                                <w:left w:val="none" w:sz="0" w:space="0" w:color="auto"/>
                                                                                <w:bottom w:val="none" w:sz="0" w:space="0" w:color="auto"/>
                                                                                <w:right w:val="none" w:sz="0" w:space="0" w:color="auto"/>
                                                                              </w:divBdr>
                                                                              <w:divsChild>
                                                                                <w:div w:id="160746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663560">
                                                              <w:marLeft w:val="0"/>
                                                              <w:marRight w:val="0"/>
                                                              <w:marTop w:val="0"/>
                                                              <w:marBottom w:val="0"/>
                                                              <w:divBdr>
                                                                <w:top w:val="none" w:sz="0" w:space="0" w:color="auto"/>
                                                                <w:left w:val="none" w:sz="0" w:space="0" w:color="auto"/>
                                                                <w:bottom w:val="none" w:sz="0" w:space="0" w:color="auto"/>
                                                                <w:right w:val="none" w:sz="0" w:space="0" w:color="auto"/>
                                                              </w:divBdr>
                                                              <w:divsChild>
                                                                <w:div w:id="1701323846">
                                                                  <w:marLeft w:val="0"/>
                                                                  <w:marRight w:val="0"/>
                                                                  <w:marTop w:val="0"/>
                                                                  <w:marBottom w:val="0"/>
                                                                  <w:divBdr>
                                                                    <w:top w:val="none" w:sz="0" w:space="0" w:color="auto"/>
                                                                    <w:left w:val="none" w:sz="0" w:space="0" w:color="auto"/>
                                                                    <w:bottom w:val="none" w:sz="0" w:space="0" w:color="auto"/>
                                                                    <w:right w:val="none" w:sz="0" w:space="0" w:color="auto"/>
                                                                  </w:divBdr>
                                                                </w:div>
                                                                <w:div w:id="1213535922">
                                                                  <w:marLeft w:val="0"/>
                                                                  <w:marRight w:val="0"/>
                                                                  <w:marTop w:val="0"/>
                                                                  <w:marBottom w:val="0"/>
                                                                  <w:divBdr>
                                                                    <w:top w:val="none" w:sz="0" w:space="0" w:color="auto"/>
                                                                    <w:left w:val="none" w:sz="0" w:space="0" w:color="auto"/>
                                                                    <w:bottom w:val="none" w:sz="0" w:space="0" w:color="auto"/>
                                                                    <w:right w:val="none" w:sz="0" w:space="0" w:color="auto"/>
                                                                  </w:divBdr>
                                                                  <w:divsChild>
                                                                    <w:div w:id="1262255458">
                                                                      <w:marLeft w:val="0"/>
                                                                      <w:marRight w:val="0"/>
                                                                      <w:marTop w:val="0"/>
                                                                      <w:marBottom w:val="0"/>
                                                                      <w:divBdr>
                                                                        <w:top w:val="none" w:sz="0" w:space="0" w:color="auto"/>
                                                                        <w:left w:val="none" w:sz="0" w:space="0" w:color="auto"/>
                                                                        <w:bottom w:val="none" w:sz="0" w:space="0" w:color="auto"/>
                                                                        <w:right w:val="none" w:sz="0" w:space="0" w:color="auto"/>
                                                                      </w:divBdr>
                                                                      <w:divsChild>
                                                                        <w:div w:id="771164592">
                                                                          <w:marLeft w:val="0"/>
                                                                          <w:marRight w:val="0"/>
                                                                          <w:marTop w:val="0"/>
                                                                          <w:marBottom w:val="0"/>
                                                                          <w:divBdr>
                                                                            <w:top w:val="none" w:sz="0" w:space="0" w:color="auto"/>
                                                                            <w:left w:val="none" w:sz="0" w:space="0" w:color="auto"/>
                                                                            <w:bottom w:val="none" w:sz="0" w:space="0" w:color="auto"/>
                                                                            <w:right w:val="none" w:sz="0" w:space="0" w:color="auto"/>
                                                                          </w:divBdr>
                                                                        </w:div>
                                                                        <w:div w:id="1762681605">
                                                                          <w:marLeft w:val="0"/>
                                                                          <w:marRight w:val="0"/>
                                                                          <w:marTop w:val="0"/>
                                                                          <w:marBottom w:val="0"/>
                                                                          <w:divBdr>
                                                                            <w:top w:val="none" w:sz="0" w:space="0" w:color="auto"/>
                                                                            <w:left w:val="none" w:sz="0" w:space="0" w:color="auto"/>
                                                                            <w:bottom w:val="none" w:sz="0" w:space="0" w:color="auto"/>
                                                                            <w:right w:val="none" w:sz="0" w:space="0" w:color="auto"/>
                                                                          </w:divBdr>
                                                                          <w:divsChild>
                                                                            <w:div w:id="463892150">
                                                                              <w:marLeft w:val="0"/>
                                                                              <w:marRight w:val="0"/>
                                                                              <w:marTop w:val="0"/>
                                                                              <w:marBottom w:val="0"/>
                                                                              <w:divBdr>
                                                                                <w:top w:val="none" w:sz="0" w:space="0" w:color="auto"/>
                                                                                <w:left w:val="none" w:sz="0" w:space="0" w:color="auto"/>
                                                                                <w:bottom w:val="none" w:sz="0" w:space="0" w:color="auto"/>
                                                                                <w:right w:val="none" w:sz="0" w:space="0" w:color="auto"/>
                                                                              </w:divBdr>
                                                                              <w:divsChild>
                                                                                <w:div w:id="70610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173206">
                                                              <w:marLeft w:val="0"/>
                                                              <w:marRight w:val="0"/>
                                                              <w:marTop w:val="0"/>
                                                              <w:marBottom w:val="0"/>
                                                              <w:divBdr>
                                                                <w:top w:val="none" w:sz="0" w:space="0" w:color="auto"/>
                                                                <w:left w:val="none" w:sz="0" w:space="0" w:color="auto"/>
                                                                <w:bottom w:val="none" w:sz="0" w:space="0" w:color="auto"/>
                                                                <w:right w:val="none" w:sz="0" w:space="0" w:color="auto"/>
                                                              </w:divBdr>
                                                              <w:divsChild>
                                                                <w:div w:id="1656300913">
                                                                  <w:marLeft w:val="0"/>
                                                                  <w:marRight w:val="0"/>
                                                                  <w:marTop w:val="0"/>
                                                                  <w:marBottom w:val="0"/>
                                                                  <w:divBdr>
                                                                    <w:top w:val="none" w:sz="0" w:space="0" w:color="auto"/>
                                                                    <w:left w:val="none" w:sz="0" w:space="0" w:color="auto"/>
                                                                    <w:bottom w:val="none" w:sz="0" w:space="0" w:color="auto"/>
                                                                    <w:right w:val="none" w:sz="0" w:space="0" w:color="auto"/>
                                                                  </w:divBdr>
                                                                </w:div>
                                                                <w:div w:id="1592397137">
                                                                  <w:marLeft w:val="0"/>
                                                                  <w:marRight w:val="0"/>
                                                                  <w:marTop w:val="0"/>
                                                                  <w:marBottom w:val="0"/>
                                                                  <w:divBdr>
                                                                    <w:top w:val="none" w:sz="0" w:space="0" w:color="auto"/>
                                                                    <w:left w:val="none" w:sz="0" w:space="0" w:color="auto"/>
                                                                    <w:bottom w:val="none" w:sz="0" w:space="0" w:color="auto"/>
                                                                    <w:right w:val="none" w:sz="0" w:space="0" w:color="auto"/>
                                                                  </w:divBdr>
                                                                  <w:divsChild>
                                                                    <w:div w:id="1434521473">
                                                                      <w:marLeft w:val="0"/>
                                                                      <w:marRight w:val="0"/>
                                                                      <w:marTop w:val="0"/>
                                                                      <w:marBottom w:val="0"/>
                                                                      <w:divBdr>
                                                                        <w:top w:val="none" w:sz="0" w:space="0" w:color="auto"/>
                                                                        <w:left w:val="none" w:sz="0" w:space="0" w:color="auto"/>
                                                                        <w:bottom w:val="none" w:sz="0" w:space="0" w:color="auto"/>
                                                                        <w:right w:val="none" w:sz="0" w:space="0" w:color="auto"/>
                                                                      </w:divBdr>
                                                                      <w:divsChild>
                                                                        <w:div w:id="2115245014">
                                                                          <w:marLeft w:val="0"/>
                                                                          <w:marRight w:val="0"/>
                                                                          <w:marTop w:val="0"/>
                                                                          <w:marBottom w:val="0"/>
                                                                          <w:divBdr>
                                                                            <w:top w:val="none" w:sz="0" w:space="0" w:color="auto"/>
                                                                            <w:left w:val="none" w:sz="0" w:space="0" w:color="auto"/>
                                                                            <w:bottom w:val="none" w:sz="0" w:space="0" w:color="auto"/>
                                                                            <w:right w:val="none" w:sz="0" w:space="0" w:color="auto"/>
                                                                          </w:divBdr>
                                                                        </w:div>
                                                                        <w:div w:id="2076782314">
                                                                          <w:marLeft w:val="0"/>
                                                                          <w:marRight w:val="0"/>
                                                                          <w:marTop w:val="0"/>
                                                                          <w:marBottom w:val="0"/>
                                                                          <w:divBdr>
                                                                            <w:top w:val="none" w:sz="0" w:space="0" w:color="auto"/>
                                                                            <w:left w:val="none" w:sz="0" w:space="0" w:color="auto"/>
                                                                            <w:bottom w:val="none" w:sz="0" w:space="0" w:color="auto"/>
                                                                            <w:right w:val="none" w:sz="0" w:space="0" w:color="auto"/>
                                                                          </w:divBdr>
                                                                          <w:divsChild>
                                                                            <w:div w:id="402532541">
                                                                              <w:marLeft w:val="0"/>
                                                                              <w:marRight w:val="0"/>
                                                                              <w:marTop w:val="0"/>
                                                                              <w:marBottom w:val="0"/>
                                                                              <w:divBdr>
                                                                                <w:top w:val="none" w:sz="0" w:space="0" w:color="auto"/>
                                                                                <w:left w:val="none" w:sz="0" w:space="0" w:color="auto"/>
                                                                                <w:bottom w:val="none" w:sz="0" w:space="0" w:color="auto"/>
                                                                                <w:right w:val="none" w:sz="0" w:space="0" w:color="auto"/>
                                                                              </w:divBdr>
                                                                              <w:divsChild>
                                                                                <w:div w:id="14643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4436782">
                                                              <w:marLeft w:val="0"/>
                                                              <w:marRight w:val="0"/>
                                                              <w:marTop w:val="0"/>
                                                              <w:marBottom w:val="0"/>
                                                              <w:divBdr>
                                                                <w:top w:val="none" w:sz="0" w:space="0" w:color="auto"/>
                                                                <w:left w:val="none" w:sz="0" w:space="0" w:color="auto"/>
                                                                <w:bottom w:val="none" w:sz="0" w:space="0" w:color="auto"/>
                                                                <w:right w:val="none" w:sz="0" w:space="0" w:color="auto"/>
                                                              </w:divBdr>
                                                              <w:divsChild>
                                                                <w:div w:id="1215386068">
                                                                  <w:marLeft w:val="0"/>
                                                                  <w:marRight w:val="0"/>
                                                                  <w:marTop w:val="0"/>
                                                                  <w:marBottom w:val="0"/>
                                                                  <w:divBdr>
                                                                    <w:top w:val="none" w:sz="0" w:space="0" w:color="auto"/>
                                                                    <w:left w:val="none" w:sz="0" w:space="0" w:color="auto"/>
                                                                    <w:bottom w:val="none" w:sz="0" w:space="0" w:color="auto"/>
                                                                    <w:right w:val="none" w:sz="0" w:space="0" w:color="auto"/>
                                                                  </w:divBdr>
                                                                </w:div>
                                                                <w:div w:id="1176963561">
                                                                  <w:marLeft w:val="0"/>
                                                                  <w:marRight w:val="0"/>
                                                                  <w:marTop w:val="0"/>
                                                                  <w:marBottom w:val="0"/>
                                                                  <w:divBdr>
                                                                    <w:top w:val="none" w:sz="0" w:space="0" w:color="auto"/>
                                                                    <w:left w:val="none" w:sz="0" w:space="0" w:color="auto"/>
                                                                    <w:bottom w:val="none" w:sz="0" w:space="0" w:color="auto"/>
                                                                    <w:right w:val="none" w:sz="0" w:space="0" w:color="auto"/>
                                                                  </w:divBdr>
                                                                  <w:divsChild>
                                                                    <w:div w:id="1681086028">
                                                                      <w:marLeft w:val="0"/>
                                                                      <w:marRight w:val="0"/>
                                                                      <w:marTop w:val="0"/>
                                                                      <w:marBottom w:val="0"/>
                                                                      <w:divBdr>
                                                                        <w:top w:val="none" w:sz="0" w:space="0" w:color="auto"/>
                                                                        <w:left w:val="none" w:sz="0" w:space="0" w:color="auto"/>
                                                                        <w:bottom w:val="none" w:sz="0" w:space="0" w:color="auto"/>
                                                                        <w:right w:val="none" w:sz="0" w:space="0" w:color="auto"/>
                                                                      </w:divBdr>
                                                                      <w:divsChild>
                                                                        <w:div w:id="1700088016">
                                                                          <w:marLeft w:val="0"/>
                                                                          <w:marRight w:val="0"/>
                                                                          <w:marTop w:val="0"/>
                                                                          <w:marBottom w:val="0"/>
                                                                          <w:divBdr>
                                                                            <w:top w:val="none" w:sz="0" w:space="0" w:color="auto"/>
                                                                            <w:left w:val="none" w:sz="0" w:space="0" w:color="auto"/>
                                                                            <w:bottom w:val="none" w:sz="0" w:space="0" w:color="auto"/>
                                                                            <w:right w:val="none" w:sz="0" w:space="0" w:color="auto"/>
                                                                          </w:divBdr>
                                                                        </w:div>
                                                                        <w:div w:id="787702376">
                                                                          <w:marLeft w:val="0"/>
                                                                          <w:marRight w:val="0"/>
                                                                          <w:marTop w:val="0"/>
                                                                          <w:marBottom w:val="0"/>
                                                                          <w:divBdr>
                                                                            <w:top w:val="none" w:sz="0" w:space="0" w:color="auto"/>
                                                                            <w:left w:val="none" w:sz="0" w:space="0" w:color="auto"/>
                                                                            <w:bottom w:val="none" w:sz="0" w:space="0" w:color="auto"/>
                                                                            <w:right w:val="none" w:sz="0" w:space="0" w:color="auto"/>
                                                                          </w:divBdr>
                                                                          <w:divsChild>
                                                                            <w:div w:id="1912808211">
                                                                              <w:marLeft w:val="0"/>
                                                                              <w:marRight w:val="0"/>
                                                                              <w:marTop w:val="0"/>
                                                                              <w:marBottom w:val="0"/>
                                                                              <w:divBdr>
                                                                                <w:top w:val="none" w:sz="0" w:space="0" w:color="auto"/>
                                                                                <w:left w:val="none" w:sz="0" w:space="0" w:color="auto"/>
                                                                                <w:bottom w:val="none" w:sz="0" w:space="0" w:color="auto"/>
                                                                                <w:right w:val="none" w:sz="0" w:space="0" w:color="auto"/>
                                                                              </w:divBdr>
                                                                              <w:divsChild>
                                                                                <w:div w:id="176294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1166783">
                                                  <w:marLeft w:val="0"/>
                                                  <w:marRight w:val="0"/>
                                                  <w:marTop w:val="0"/>
                                                  <w:marBottom w:val="0"/>
                                                  <w:divBdr>
                                                    <w:top w:val="none" w:sz="0" w:space="0" w:color="auto"/>
                                                    <w:left w:val="none" w:sz="0" w:space="0" w:color="auto"/>
                                                    <w:bottom w:val="none" w:sz="0" w:space="0" w:color="auto"/>
                                                    <w:right w:val="none" w:sz="0" w:space="0" w:color="auto"/>
                                                  </w:divBdr>
                                                  <w:divsChild>
                                                    <w:div w:id="1436752105">
                                                      <w:marLeft w:val="0"/>
                                                      <w:marRight w:val="0"/>
                                                      <w:marTop w:val="0"/>
                                                      <w:marBottom w:val="0"/>
                                                      <w:divBdr>
                                                        <w:top w:val="none" w:sz="0" w:space="0" w:color="auto"/>
                                                        <w:left w:val="none" w:sz="0" w:space="0" w:color="auto"/>
                                                        <w:bottom w:val="none" w:sz="0" w:space="0" w:color="auto"/>
                                                        <w:right w:val="none" w:sz="0" w:space="0" w:color="auto"/>
                                                      </w:divBdr>
                                                      <w:divsChild>
                                                        <w:div w:id="605432136">
                                                          <w:marLeft w:val="0"/>
                                                          <w:marRight w:val="0"/>
                                                          <w:marTop w:val="0"/>
                                                          <w:marBottom w:val="0"/>
                                                          <w:divBdr>
                                                            <w:top w:val="none" w:sz="0" w:space="0" w:color="auto"/>
                                                            <w:left w:val="none" w:sz="0" w:space="0" w:color="auto"/>
                                                            <w:bottom w:val="none" w:sz="0" w:space="0" w:color="auto"/>
                                                            <w:right w:val="none" w:sz="0" w:space="0" w:color="auto"/>
                                                          </w:divBdr>
                                                        </w:div>
                                                      </w:divsChild>
                                                    </w:div>
                                                    <w:div w:id="774449099">
                                                      <w:marLeft w:val="0"/>
                                                      <w:marRight w:val="0"/>
                                                      <w:marTop w:val="0"/>
                                                      <w:marBottom w:val="0"/>
                                                      <w:divBdr>
                                                        <w:top w:val="none" w:sz="0" w:space="0" w:color="auto"/>
                                                        <w:left w:val="none" w:sz="0" w:space="0" w:color="auto"/>
                                                        <w:bottom w:val="none" w:sz="0" w:space="0" w:color="auto"/>
                                                        <w:right w:val="none" w:sz="0" w:space="0" w:color="auto"/>
                                                      </w:divBdr>
                                                      <w:divsChild>
                                                        <w:div w:id="32654872">
                                                          <w:marLeft w:val="0"/>
                                                          <w:marRight w:val="0"/>
                                                          <w:marTop w:val="0"/>
                                                          <w:marBottom w:val="0"/>
                                                          <w:divBdr>
                                                            <w:top w:val="none" w:sz="0" w:space="0" w:color="auto"/>
                                                            <w:left w:val="none" w:sz="0" w:space="0" w:color="auto"/>
                                                            <w:bottom w:val="none" w:sz="0" w:space="0" w:color="auto"/>
                                                            <w:right w:val="none" w:sz="0" w:space="0" w:color="auto"/>
                                                          </w:divBdr>
                                                          <w:divsChild>
                                                            <w:div w:id="1610430611">
                                                              <w:marLeft w:val="0"/>
                                                              <w:marRight w:val="0"/>
                                                              <w:marTop w:val="0"/>
                                                              <w:marBottom w:val="0"/>
                                                              <w:divBdr>
                                                                <w:top w:val="none" w:sz="0" w:space="0" w:color="auto"/>
                                                                <w:left w:val="none" w:sz="0" w:space="0" w:color="auto"/>
                                                                <w:bottom w:val="none" w:sz="0" w:space="0" w:color="auto"/>
                                                                <w:right w:val="none" w:sz="0" w:space="0" w:color="auto"/>
                                                              </w:divBdr>
                                                              <w:divsChild>
                                                                <w:div w:id="76607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499073">
                                                  <w:marLeft w:val="0"/>
                                                  <w:marRight w:val="0"/>
                                                  <w:marTop w:val="0"/>
                                                  <w:marBottom w:val="0"/>
                                                  <w:divBdr>
                                                    <w:top w:val="none" w:sz="0" w:space="0" w:color="auto"/>
                                                    <w:left w:val="none" w:sz="0" w:space="0" w:color="auto"/>
                                                    <w:bottom w:val="none" w:sz="0" w:space="0" w:color="auto"/>
                                                    <w:right w:val="none" w:sz="0" w:space="0" w:color="auto"/>
                                                  </w:divBdr>
                                                </w:div>
                                                <w:div w:id="1599363781">
                                                  <w:marLeft w:val="0"/>
                                                  <w:marRight w:val="0"/>
                                                  <w:marTop w:val="0"/>
                                                  <w:marBottom w:val="0"/>
                                                  <w:divBdr>
                                                    <w:top w:val="none" w:sz="0" w:space="0" w:color="auto"/>
                                                    <w:left w:val="none" w:sz="0" w:space="0" w:color="auto"/>
                                                    <w:bottom w:val="none" w:sz="0" w:space="0" w:color="auto"/>
                                                    <w:right w:val="none" w:sz="0" w:space="0" w:color="auto"/>
                                                  </w:divBdr>
                                                  <w:divsChild>
                                                    <w:div w:id="2054033592">
                                                      <w:marLeft w:val="0"/>
                                                      <w:marRight w:val="0"/>
                                                      <w:marTop w:val="0"/>
                                                      <w:marBottom w:val="0"/>
                                                      <w:divBdr>
                                                        <w:top w:val="none" w:sz="0" w:space="0" w:color="auto"/>
                                                        <w:left w:val="none" w:sz="0" w:space="0" w:color="auto"/>
                                                        <w:bottom w:val="none" w:sz="0" w:space="0" w:color="auto"/>
                                                        <w:right w:val="none" w:sz="0" w:space="0" w:color="auto"/>
                                                      </w:divBdr>
                                                      <w:divsChild>
                                                        <w:div w:id="1534028877">
                                                          <w:marLeft w:val="0"/>
                                                          <w:marRight w:val="0"/>
                                                          <w:marTop w:val="0"/>
                                                          <w:marBottom w:val="0"/>
                                                          <w:divBdr>
                                                            <w:top w:val="none" w:sz="0" w:space="0" w:color="auto"/>
                                                            <w:left w:val="none" w:sz="0" w:space="0" w:color="auto"/>
                                                            <w:bottom w:val="none" w:sz="0" w:space="0" w:color="auto"/>
                                                            <w:right w:val="none" w:sz="0" w:space="0" w:color="auto"/>
                                                          </w:divBdr>
                                                          <w:divsChild>
                                                            <w:div w:id="207497998">
                                                              <w:marLeft w:val="0"/>
                                                              <w:marRight w:val="0"/>
                                                              <w:marTop w:val="0"/>
                                                              <w:marBottom w:val="0"/>
                                                              <w:divBdr>
                                                                <w:top w:val="none" w:sz="0" w:space="0" w:color="auto"/>
                                                                <w:left w:val="none" w:sz="0" w:space="0" w:color="auto"/>
                                                                <w:bottom w:val="none" w:sz="0" w:space="0" w:color="auto"/>
                                                                <w:right w:val="none" w:sz="0" w:space="0" w:color="auto"/>
                                                              </w:divBdr>
                                                              <w:divsChild>
                                                                <w:div w:id="1316493147">
                                                                  <w:marLeft w:val="0"/>
                                                                  <w:marRight w:val="0"/>
                                                                  <w:marTop w:val="0"/>
                                                                  <w:marBottom w:val="0"/>
                                                                  <w:divBdr>
                                                                    <w:top w:val="none" w:sz="0" w:space="0" w:color="auto"/>
                                                                    <w:left w:val="none" w:sz="0" w:space="0" w:color="auto"/>
                                                                    <w:bottom w:val="none" w:sz="0" w:space="0" w:color="auto"/>
                                                                    <w:right w:val="none" w:sz="0" w:space="0" w:color="auto"/>
                                                                  </w:divBdr>
                                                                  <w:divsChild>
                                                                    <w:div w:id="2052341313">
                                                                      <w:marLeft w:val="0"/>
                                                                      <w:marRight w:val="0"/>
                                                                      <w:marTop w:val="0"/>
                                                                      <w:marBottom w:val="0"/>
                                                                      <w:divBdr>
                                                                        <w:top w:val="none" w:sz="0" w:space="0" w:color="auto"/>
                                                                        <w:left w:val="none" w:sz="0" w:space="0" w:color="auto"/>
                                                                        <w:bottom w:val="none" w:sz="0" w:space="0" w:color="auto"/>
                                                                        <w:right w:val="none" w:sz="0" w:space="0" w:color="auto"/>
                                                                      </w:divBdr>
                                                                      <w:divsChild>
                                                                        <w:div w:id="118497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1324707">
                                                  <w:marLeft w:val="0"/>
                                                  <w:marRight w:val="0"/>
                                                  <w:marTop w:val="0"/>
                                                  <w:marBottom w:val="0"/>
                                                  <w:divBdr>
                                                    <w:top w:val="none" w:sz="0" w:space="0" w:color="auto"/>
                                                    <w:left w:val="none" w:sz="0" w:space="0" w:color="auto"/>
                                                    <w:bottom w:val="none" w:sz="0" w:space="0" w:color="auto"/>
                                                    <w:right w:val="none" w:sz="0" w:space="0" w:color="auto"/>
                                                  </w:divBdr>
                                                  <w:divsChild>
                                                    <w:div w:id="1422990661">
                                                      <w:marLeft w:val="0"/>
                                                      <w:marRight w:val="0"/>
                                                      <w:marTop w:val="0"/>
                                                      <w:marBottom w:val="0"/>
                                                      <w:divBdr>
                                                        <w:top w:val="none" w:sz="0" w:space="0" w:color="auto"/>
                                                        <w:left w:val="none" w:sz="0" w:space="0" w:color="auto"/>
                                                        <w:bottom w:val="none" w:sz="0" w:space="0" w:color="auto"/>
                                                        <w:right w:val="none" w:sz="0" w:space="0" w:color="auto"/>
                                                      </w:divBdr>
                                                    </w:div>
                                                  </w:divsChild>
                                                </w:div>
                                                <w:div w:id="1262836282">
                                                  <w:marLeft w:val="0"/>
                                                  <w:marRight w:val="0"/>
                                                  <w:marTop w:val="0"/>
                                                  <w:marBottom w:val="0"/>
                                                  <w:divBdr>
                                                    <w:top w:val="none" w:sz="0" w:space="0" w:color="auto"/>
                                                    <w:left w:val="none" w:sz="0" w:space="0" w:color="auto"/>
                                                    <w:bottom w:val="none" w:sz="0" w:space="0" w:color="auto"/>
                                                    <w:right w:val="none" w:sz="0" w:space="0" w:color="auto"/>
                                                  </w:divBdr>
                                                  <w:divsChild>
                                                    <w:div w:id="887691668">
                                                      <w:marLeft w:val="0"/>
                                                      <w:marRight w:val="0"/>
                                                      <w:marTop w:val="0"/>
                                                      <w:marBottom w:val="0"/>
                                                      <w:divBdr>
                                                        <w:top w:val="none" w:sz="0" w:space="0" w:color="auto"/>
                                                        <w:left w:val="none" w:sz="0" w:space="0" w:color="auto"/>
                                                        <w:bottom w:val="none" w:sz="0" w:space="0" w:color="auto"/>
                                                        <w:right w:val="none" w:sz="0" w:space="0" w:color="auto"/>
                                                      </w:divBdr>
                                                      <w:divsChild>
                                                        <w:div w:id="74071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05465">
                                                  <w:marLeft w:val="0"/>
                                                  <w:marRight w:val="0"/>
                                                  <w:marTop w:val="0"/>
                                                  <w:marBottom w:val="0"/>
                                                  <w:divBdr>
                                                    <w:top w:val="none" w:sz="0" w:space="0" w:color="auto"/>
                                                    <w:left w:val="none" w:sz="0" w:space="0" w:color="auto"/>
                                                    <w:bottom w:val="none" w:sz="0" w:space="0" w:color="auto"/>
                                                    <w:right w:val="none" w:sz="0" w:space="0" w:color="auto"/>
                                                  </w:divBdr>
                                                  <w:divsChild>
                                                    <w:div w:id="1410732262">
                                                      <w:marLeft w:val="0"/>
                                                      <w:marRight w:val="0"/>
                                                      <w:marTop w:val="0"/>
                                                      <w:marBottom w:val="0"/>
                                                      <w:divBdr>
                                                        <w:top w:val="none" w:sz="0" w:space="0" w:color="auto"/>
                                                        <w:left w:val="none" w:sz="0" w:space="0" w:color="auto"/>
                                                        <w:bottom w:val="none" w:sz="0" w:space="0" w:color="auto"/>
                                                        <w:right w:val="none" w:sz="0" w:space="0" w:color="auto"/>
                                                      </w:divBdr>
                                                      <w:divsChild>
                                                        <w:div w:id="849373957">
                                                          <w:marLeft w:val="0"/>
                                                          <w:marRight w:val="0"/>
                                                          <w:marTop w:val="0"/>
                                                          <w:marBottom w:val="0"/>
                                                          <w:divBdr>
                                                            <w:top w:val="none" w:sz="0" w:space="0" w:color="auto"/>
                                                            <w:left w:val="none" w:sz="0" w:space="0" w:color="auto"/>
                                                            <w:bottom w:val="none" w:sz="0" w:space="0" w:color="auto"/>
                                                            <w:right w:val="none" w:sz="0" w:space="0" w:color="auto"/>
                                                          </w:divBdr>
                                                          <w:divsChild>
                                                            <w:div w:id="19801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828587">
                                                  <w:marLeft w:val="0"/>
                                                  <w:marRight w:val="0"/>
                                                  <w:marTop w:val="0"/>
                                                  <w:marBottom w:val="0"/>
                                                  <w:divBdr>
                                                    <w:top w:val="none" w:sz="0" w:space="0" w:color="auto"/>
                                                    <w:left w:val="none" w:sz="0" w:space="0" w:color="auto"/>
                                                    <w:bottom w:val="none" w:sz="0" w:space="0" w:color="auto"/>
                                                    <w:right w:val="none" w:sz="0" w:space="0" w:color="auto"/>
                                                  </w:divBdr>
                                                  <w:divsChild>
                                                    <w:div w:id="1437864755">
                                                      <w:marLeft w:val="0"/>
                                                      <w:marRight w:val="0"/>
                                                      <w:marTop w:val="0"/>
                                                      <w:marBottom w:val="0"/>
                                                      <w:divBdr>
                                                        <w:top w:val="none" w:sz="0" w:space="0" w:color="auto"/>
                                                        <w:left w:val="none" w:sz="0" w:space="0" w:color="auto"/>
                                                        <w:bottom w:val="none" w:sz="0" w:space="0" w:color="auto"/>
                                                        <w:right w:val="none" w:sz="0" w:space="0" w:color="auto"/>
                                                      </w:divBdr>
                                                      <w:divsChild>
                                                        <w:div w:id="1012418510">
                                                          <w:marLeft w:val="0"/>
                                                          <w:marRight w:val="0"/>
                                                          <w:marTop w:val="0"/>
                                                          <w:marBottom w:val="0"/>
                                                          <w:divBdr>
                                                            <w:top w:val="none" w:sz="0" w:space="0" w:color="auto"/>
                                                            <w:left w:val="none" w:sz="0" w:space="0" w:color="auto"/>
                                                            <w:bottom w:val="none" w:sz="0" w:space="0" w:color="auto"/>
                                                            <w:right w:val="none" w:sz="0" w:space="0" w:color="auto"/>
                                                          </w:divBdr>
                                                          <w:divsChild>
                                                            <w:div w:id="1901670427">
                                                              <w:marLeft w:val="0"/>
                                                              <w:marRight w:val="0"/>
                                                              <w:marTop w:val="0"/>
                                                              <w:marBottom w:val="0"/>
                                                              <w:divBdr>
                                                                <w:top w:val="none" w:sz="0" w:space="0" w:color="auto"/>
                                                                <w:left w:val="none" w:sz="0" w:space="0" w:color="auto"/>
                                                                <w:bottom w:val="none" w:sz="0" w:space="0" w:color="auto"/>
                                                                <w:right w:val="none" w:sz="0" w:space="0" w:color="auto"/>
                                                              </w:divBdr>
                                                              <w:divsChild>
                                                                <w:div w:id="482237529">
                                                                  <w:marLeft w:val="0"/>
                                                                  <w:marRight w:val="0"/>
                                                                  <w:marTop w:val="0"/>
                                                                  <w:marBottom w:val="0"/>
                                                                  <w:divBdr>
                                                                    <w:top w:val="none" w:sz="0" w:space="0" w:color="auto"/>
                                                                    <w:left w:val="none" w:sz="0" w:space="0" w:color="auto"/>
                                                                    <w:bottom w:val="none" w:sz="0" w:space="0" w:color="auto"/>
                                                                    <w:right w:val="none" w:sz="0" w:space="0" w:color="auto"/>
                                                                  </w:divBdr>
                                                                </w:div>
                                                                <w:div w:id="1775594423">
                                                                  <w:marLeft w:val="0"/>
                                                                  <w:marRight w:val="0"/>
                                                                  <w:marTop w:val="0"/>
                                                                  <w:marBottom w:val="0"/>
                                                                  <w:divBdr>
                                                                    <w:top w:val="none" w:sz="0" w:space="0" w:color="auto"/>
                                                                    <w:left w:val="none" w:sz="0" w:space="0" w:color="auto"/>
                                                                    <w:bottom w:val="none" w:sz="0" w:space="0" w:color="auto"/>
                                                                    <w:right w:val="none" w:sz="0" w:space="0" w:color="auto"/>
                                                                  </w:divBdr>
                                                                  <w:divsChild>
                                                                    <w:div w:id="1086654260">
                                                                      <w:marLeft w:val="0"/>
                                                                      <w:marRight w:val="0"/>
                                                                      <w:marTop w:val="0"/>
                                                                      <w:marBottom w:val="0"/>
                                                                      <w:divBdr>
                                                                        <w:top w:val="none" w:sz="0" w:space="0" w:color="auto"/>
                                                                        <w:left w:val="none" w:sz="0" w:space="0" w:color="auto"/>
                                                                        <w:bottom w:val="none" w:sz="0" w:space="0" w:color="auto"/>
                                                                        <w:right w:val="none" w:sz="0" w:space="0" w:color="auto"/>
                                                                      </w:divBdr>
                                                                      <w:divsChild>
                                                                        <w:div w:id="1530336846">
                                                                          <w:marLeft w:val="0"/>
                                                                          <w:marRight w:val="0"/>
                                                                          <w:marTop w:val="0"/>
                                                                          <w:marBottom w:val="0"/>
                                                                          <w:divBdr>
                                                                            <w:top w:val="none" w:sz="0" w:space="0" w:color="auto"/>
                                                                            <w:left w:val="none" w:sz="0" w:space="0" w:color="auto"/>
                                                                            <w:bottom w:val="none" w:sz="0" w:space="0" w:color="auto"/>
                                                                            <w:right w:val="none" w:sz="0" w:space="0" w:color="auto"/>
                                                                          </w:divBdr>
                                                                        </w:div>
                                                                        <w:div w:id="1492215967">
                                                                          <w:marLeft w:val="0"/>
                                                                          <w:marRight w:val="0"/>
                                                                          <w:marTop w:val="0"/>
                                                                          <w:marBottom w:val="0"/>
                                                                          <w:divBdr>
                                                                            <w:top w:val="none" w:sz="0" w:space="0" w:color="auto"/>
                                                                            <w:left w:val="none" w:sz="0" w:space="0" w:color="auto"/>
                                                                            <w:bottom w:val="none" w:sz="0" w:space="0" w:color="auto"/>
                                                                            <w:right w:val="none" w:sz="0" w:space="0" w:color="auto"/>
                                                                          </w:divBdr>
                                                                          <w:divsChild>
                                                                            <w:div w:id="681247570">
                                                                              <w:marLeft w:val="0"/>
                                                                              <w:marRight w:val="0"/>
                                                                              <w:marTop w:val="0"/>
                                                                              <w:marBottom w:val="0"/>
                                                                              <w:divBdr>
                                                                                <w:top w:val="none" w:sz="0" w:space="0" w:color="auto"/>
                                                                                <w:left w:val="none" w:sz="0" w:space="0" w:color="auto"/>
                                                                                <w:bottom w:val="none" w:sz="0" w:space="0" w:color="auto"/>
                                                                                <w:right w:val="none" w:sz="0" w:space="0" w:color="auto"/>
                                                                              </w:divBdr>
                                                                              <w:divsChild>
                                                                                <w:div w:id="80223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7058856">
                                                              <w:marLeft w:val="0"/>
                                                              <w:marRight w:val="0"/>
                                                              <w:marTop w:val="0"/>
                                                              <w:marBottom w:val="0"/>
                                                              <w:divBdr>
                                                                <w:top w:val="none" w:sz="0" w:space="0" w:color="auto"/>
                                                                <w:left w:val="none" w:sz="0" w:space="0" w:color="auto"/>
                                                                <w:bottom w:val="none" w:sz="0" w:space="0" w:color="auto"/>
                                                                <w:right w:val="none" w:sz="0" w:space="0" w:color="auto"/>
                                                              </w:divBdr>
                                                              <w:divsChild>
                                                                <w:div w:id="444694237">
                                                                  <w:marLeft w:val="0"/>
                                                                  <w:marRight w:val="0"/>
                                                                  <w:marTop w:val="0"/>
                                                                  <w:marBottom w:val="0"/>
                                                                  <w:divBdr>
                                                                    <w:top w:val="none" w:sz="0" w:space="0" w:color="auto"/>
                                                                    <w:left w:val="none" w:sz="0" w:space="0" w:color="auto"/>
                                                                    <w:bottom w:val="none" w:sz="0" w:space="0" w:color="auto"/>
                                                                    <w:right w:val="none" w:sz="0" w:space="0" w:color="auto"/>
                                                                  </w:divBdr>
                                                                </w:div>
                                                                <w:div w:id="309479491">
                                                                  <w:marLeft w:val="0"/>
                                                                  <w:marRight w:val="0"/>
                                                                  <w:marTop w:val="0"/>
                                                                  <w:marBottom w:val="0"/>
                                                                  <w:divBdr>
                                                                    <w:top w:val="none" w:sz="0" w:space="0" w:color="auto"/>
                                                                    <w:left w:val="none" w:sz="0" w:space="0" w:color="auto"/>
                                                                    <w:bottom w:val="none" w:sz="0" w:space="0" w:color="auto"/>
                                                                    <w:right w:val="none" w:sz="0" w:space="0" w:color="auto"/>
                                                                  </w:divBdr>
                                                                  <w:divsChild>
                                                                    <w:div w:id="1920289324">
                                                                      <w:marLeft w:val="0"/>
                                                                      <w:marRight w:val="0"/>
                                                                      <w:marTop w:val="0"/>
                                                                      <w:marBottom w:val="0"/>
                                                                      <w:divBdr>
                                                                        <w:top w:val="none" w:sz="0" w:space="0" w:color="auto"/>
                                                                        <w:left w:val="none" w:sz="0" w:space="0" w:color="auto"/>
                                                                        <w:bottom w:val="none" w:sz="0" w:space="0" w:color="auto"/>
                                                                        <w:right w:val="none" w:sz="0" w:space="0" w:color="auto"/>
                                                                      </w:divBdr>
                                                                      <w:divsChild>
                                                                        <w:div w:id="604508507">
                                                                          <w:marLeft w:val="0"/>
                                                                          <w:marRight w:val="0"/>
                                                                          <w:marTop w:val="0"/>
                                                                          <w:marBottom w:val="0"/>
                                                                          <w:divBdr>
                                                                            <w:top w:val="none" w:sz="0" w:space="0" w:color="auto"/>
                                                                            <w:left w:val="none" w:sz="0" w:space="0" w:color="auto"/>
                                                                            <w:bottom w:val="none" w:sz="0" w:space="0" w:color="auto"/>
                                                                            <w:right w:val="none" w:sz="0" w:space="0" w:color="auto"/>
                                                                          </w:divBdr>
                                                                        </w:div>
                                                                        <w:div w:id="211963115">
                                                                          <w:marLeft w:val="0"/>
                                                                          <w:marRight w:val="0"/>
                                                                          <w:marTop w:val="0"/>
                                                                          <w:marBottom w:val="0"/>
                                                                          <w:divBdr>
                                                                            <w:top w:val="none" w:sz="0" w:space="0" w:color="auto"/>
                                                                            <w:left w:val="none" w:sz="0" w:space="0" w:color="auto"/>
                                                                            <w:bottom w:val="none" w:sz="0" w:space="0" w:color="auto"/>
                                                                            <w:right w:val="none" w:sz="0" w:space="0" w:color="auto"/>
                                                                          </w:divBdr>
                                                                          <w:divsChild>
                                                                            <w:div w:id="2133282311">
                                                                              <w:marLeft w:val="0"/>
                                                                              <w:marRight w:val="0"/>
                                                                              <w:marTop w:val="0"/>
                                                                              <w:marBottom w:val="0"/>
                                                                              <w:divBdr>
                                                                                <w:top w:val="none" w:sz="0" w:space="0" w:color="auto"/>
                                                                                <w:left w:val="none" w:sz="0" w:space="0" w:color="auto"/>
                                                                                <w:bottom w:val="none" w:sz="0" w:space="0" w:color="auto"/>
                                                                                <w:right w:val="none" w:sz="0" w:space="0" w:color="auto"/>
                                                                              </w:divBdr>
                                                                              <w:divsChild>
                                                                                <w:div w:id="130188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457942">
                                                              <w:marLeft w:val="0"/>
                                                              <w:marRight w:val="0"/>
                                                              <w:marTop w:val="0"/>
                                                              <w:marBottom w:val="0"/>
                                                              <w:divBdr>
                                                                <w:top w:val="none" w:sz="0" w:space="0" w:color="auto"/>
                                                                <w:left w:val="none" w:sz="0" w:space="0" w:color="auto"/>
                                                                <w:bottom w:val="none" w:sz="0" w:space="0" w:color="auto"/>
                                                                <w:right w:val="none" w:sz="0" w:space="0" w:color="auto"/>
                                                              </w:divBdr>
                                                              <w:divsChild>
                                                                <w:div w:id="146095189">
                                                                  <w:marLeft w:val="0"/>
                                                                  <w:marRight w:val="0"/>
                                                                  <w:marTop w:val="0"/>
                                                                  <w:marBottom w:val="0"/>
                                                                  <w:divBdr>
                                                                    <w:top w:val="none" w:sz="0" w:space="0" w:color="auto"/>
                                                                    <w:left w:val="none" w:sz="0" w:space="0" w:color="auto"/>
                                                                    <w:bottom w:val="none" w:sz="0" w:space="0" w:color="auto"/>
                                                                    <w:right w:val="none" w:sz="0" w:space="0" w:color="auto"/>
                                                                  </w:divBdr>
                                                                </w:div>
                                                                <w:div w:id="1839232063">
                                                                  <w:marLeft w:val="0"/>
                                                                  <w:marRight w:val="0"/>
                                                                  <w:marTop w:val="0"/>
                                                                  <w:marBottom w:val="0"/>
                                                                  <w:divBdr>
                                                                    <w:top w:val="none" w:sz="0" w:space="0" w:color="auto"/>
                                                                    <w:left w:val="none" w:sz="0" w:space="0" w:color="auto"/>
                                                                    <w:bottom w:val="none" w:sz="0" w:space="0" w:color="auto"/>
                                                                    <w:right w:val="none" w:sz="0" w:space="0" w:color="auto"/>
                                                                  </w:divBdr>
                                                                  <w:divsChild>
                                                                    <w:div w:id="1654528255">
                                                                      <w:marLeft w:val="0"/>
                                                                      <w:marRight w:val="0"/>
                                                                      <w:marTop w:val="0"/>
                                                                      <w:marBottom w:val="0"/>
                                                                      <w:divBdr>
                                                                        <w:top w:val="none" w:sz="0" w:space="0" w:color="auto"/>
                                                                        <w:left w:val="none" w:sz="0" w:space="0" w:color="auto"/>
                                                                        <w:bottom w:val="none" w:sz="0" w:space="0" w:color="auto"/>
                                                                        <w:right w:val="none" w:sz="0" w:space="0" w:color="auto"/>
                                                                      </w:divBdr>
                                                                      <w:divsChild>
                                                                        <w:div w:id="425418734">
                                                                          <w:marLeft w:val="0"/>
                                                                          <w:marRight w:val="0"/>
                                                                          <w:marTop w:val="0"/>
                                                                          <w:marBottom w:val="0"/>
                                                                          <w:divBdr>
                                                                            <w:top w:val="none" w:sz="0" w:space="0" w:color="auto"/>
                                                                            <w:left w:val="none" w:sz="0" w:space="0" w:color="auto"/>
                                                                            <w:bottom w:val="none" w:sz="0" w:space="0" w:color="auto"/>
                                                                            <w:right w:val="none" w:sz="0" w:space="0" w:color="auto"/>
                                                                          </w:divBdr>
                                                                        </w:div>
                                                                        <w:div w:id="810251435">
                                                                          <w:marLeft w:val="0"/>
                                                                          <w:marRight w:val="0"/>
                                                                          <w:marTop w:val="0"/>
                                                                          <w:marBottom w:val="0"/>
                                                                          <w:divBdr>
                                                                            <w:top w:val="none" w:sz="0" w:space="0" w:color="auto"/>
                                                                            <w:left w:val="none" w:sz="0" w:space="0" w:color="auto"/>
                                                                            <w:bottom w:val="none" w:sz="0" w:space="0" w:color="auto"/>
                                                                            <w:right w:val="none" w:sz="0" w:space="0" w:color="auto"/>
                                                                          </w:divBdr>
                                                                          <w:divsChild>
                                                                            <w:div w:id="1230766435">
                                                                              <w:marLeft w:val="0"/>
                                                                              <w:marRight w:val="0"/>
                                                                              <w:marTop w:val="0"/>
                                                                              <w:marBottom w:val="0"/>
                                                                              <w:divBdr>
                                                                                <w:top w:val="none" w:sz="0" w:space="0" w:color="auto"/>
                                                                                <w:left w:val="none" w:sz="0" w:space="0" w:color="auto"/>
                                                                                <w:bottom w:val="none" w:sz="0" w:space="0" w:color="auto"/>
                                                                                <w:right w:val="none" w:sz="0" w:space="0" w:color="auto"/>
                                                                              </w:divBdr>
                                                                              <w:divsChild>
                                                                                <w:div w:id="12521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702888">
                                                              <w:marLeft w:val="0"/>
                                                              <w:marRight w:val="0"/>
                                                              <w:marTop w:val="0"/>
                                                              <w:marBottom w:val="0"/>
                                                              <w:divBdr>
                                                                <w:top w:val="none" w:sz="0" w:space="0" w:color="auto"/>
                                                                <w:left w:val="none" w:sz="0" w:space="0" w:color="auto"/>
                                                                <w:bottom w:val="none" w:sz="0" w:space="0" w:color="auto"/>
                                                                <w:right w:val="none" w:sz="0" w:space="0" w:color="auto"/>
                                                              </w:divBdr>
                                                              <w:divsChild>
                                                                <w:div w:id="679090331">
                                                                  <w:marLeft w:val="0"/>
                                                                  <w:marRight w:val="0"/>
                                                                  <w:marTop w:val="0"/>
                                                                  <w:marBottom w:val="0"/>
                                                                  <w:divBdr>
                                                                    <w:top w:val="none" w:sz="0" w:space="0" w:color="auto"/>
                                                                    <w:left w:val="none" w:sz="0" w:space="0" w:color="auto"/>
                                                                    <w:bottom w:val="none" w:sz="0" w:space="0" w:color="auto"/>
                                                                    <w:right w:val="none" w:sz="0" w:space="0" w:color="auto"/>
                                                                  </w:divBdr>
                                                                </w:div>
                                                                <w:div w:id="309864397">
                                                                  <w:marLeft w:val="0"/>
                                                                  <w:marRight w:val="0"/>
                                                                  <w:marTop w:val="0"/>
                                                                  <w:marBottom w:val="0"/>
                                                                  <w:divBdr>
                                                                    <w:top w:val="none" w:sz="0" w:space="0" w:color="auto"/>
                                                                    <w:left w:val="none" w:sz="0" w:space="0" w:color="auto"/>
                                                                    <w:bottom w:val="none" w:sz="0" w:space="0" w:color="auto"/>
                                                                    <w:right w:val="none" w:sz="0" w:space="0" w:color="auto"/>
                                                                  </w:divBdr>
                                                                  <w:divsChild>
                                                                    <w:div w:id="1057166037">
                                                                      <w:marLeft w:val="0"/>
                                                                      <w:marRight w:val="0"/>
                                                                      <w:marTop w:val="0"/>
                                                                      <w:marBottom w:val="0"/>
                                                                      <w:divBdr>
                                                                        <w:top w:val="none" w:sz="0" w:space="0" w:color="auto"/>
                                                                        <w:left w:val="none" w:sz="0" w:space="0" w:color="auto"/>
                                                                        <w:bottom w:val="none" w:sz="0" w:space="0" w:color="auto"/>
                                                                        <w:right w:val="none" w:sz="0" w:space="0" w:color="auto"/>
                                                                      </w:divBdr>
                                                                      <w:divsChild>
                                                                        <w:div w:id="1982811194">
                                                                          <w:marLeft w:val="0"/>
                                                                          <w:marRight w:val="0"/>
                                                                          <w:marTop w:val="0"/>
                                                                          <w:marBottom w:val="0"/>
                                                                          <w:divBdr>
                                                                            <w:top w:val="none" w:sz="0" w:space="0" w:color="auto"/>
                                                                            <w:left w:val="none" w:sz="0" w:space="0" w:color="auto"/>
                                                                            <w:bottom w:val="none" w:sz="0" w:space="0" w:color="auto"/>
                                                                            <w:right w:val="none" w:sz="0" w:space="0" w:color="auto"/>
                                                                          </w:divBdr>
                                                                        </w:div>
                                                                        <w:div w:id="1900240881">
                                                                          <w:marLeft w:val="0"/>
                                                                          <w:marRight w:val="0"/>
                                                                          <w:marTop w:val="0"/>
                                                                          <w:marBottom w:val="0"/>
                                                                          <w:divBdr>
                                                                            <w:top w:val="none" w:sz="0" w:space="0" w:color="auto"/>
                                                                            <w:left w:val="none" w:sz="0" w:space="0" w:color="auto"/>
                                                                            <w:bottom w:val="none" w:sz="0" w:space="0" w:color="auto"/>
                                                                            <w:right w:val="none" w:sz="0" w:space="0" w:color="auto"/>
                                                                          </w:divBdr>
                                                                          <w:divsChild>
                                                                            <w:div w:id="772628696">
                                                                              <w:marLeft w:val="0"/>
                                                                              <w:marRight w:val="0"/>
                                                                              <w:marTop w:val="0"/>
                                                                              <w:marBottom w:val="0"/>
                                                                              <w:divBdr>
                                                                                <w:top w:val="none" w:sz="0" w:space="0" w:color="auto"/>
                                                                                <w:left w:val="none" w:sz="0" w:space="0" w:color="auto"/>
                                                                                <w:bottom w:val="none" w:sz="0" w:space="0" w:color="auto"/>
                                                                                <w:right w:val="none" w:sz="0" w:space="0" w:color="auto"/>
                                                                              </w:divBdr>
                                                                              <w:divsChild>
                                                                                <w:div w:id="211631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171633">
                                                              <w:marLeft w:val="0"/>
                                                              <w:marRight w:val="0"/>
                                                              <w:marTop w:val="0"/>
                                                              <w:marBottom w:val="0"/>
                                                              <w:divBdr>
                                                                <w:top w:val="none" w:sz="0" w:space="0" w:color="auto"/>
                                                                <w:left w:val="none" w:sz="0" w:space="0" w:color="auto"/>
                                                                <w:bottom w:val="none" w:sz="0" w:space="0" w:color="auto"/>
                                                                <w:right w:val="none" w:sz="0" w:space="0" w:color="auto"/>
                                                              </w:divBdr>
                                                              <w:divsChild>
                                                                <w:div w:id="1111438449">
                                                                  <w:marLeft w:val="0"/>
                                                                  <w:marRight w:val="0"/>
                                                                  <w:marTop w:val="0"/>
                                                                  <w:marBottom w:val="0"/>
                                                                  <w:divBdr>
                                                                    <w:top w:val="none" w:sz="0" w:space="0" w:color="auto"/>
                                                                    <w:left w:val="none" w:sz="0" w:space="0" w:color="auto"/>
                                                                    <w:bottom w:val="none" w:sz="0" w:space="0" w:color="auto"/>
                                                                    <w:right w:val="none" w:sz="0" w:space="0" w:color="auto"/>
                                                                  </w:divBdr>
                                                                </w:div>
                                                                <w:div w:id="1845506724">
                                                                  <w:marLeft w:val="0"/>
                                                                  <w:marRight w:val="0"/>
                                                                  <w:marTop w:val="0"/>
                                                                  <w:marBottom w:val="0"/>
                                                                  <w:divBdr>
                                                                    <w:top w:val="none" w:sz="0" w:space="0" w:color="auto"/>
                                                                    <w:left w:val="none" w:sz="0" w:space="0" w:color="auto"/>
                                                                    <w:bottom w:val="none" w:sz="0" w:space="0" w:color="auto"/>
                                                                    <w:right w:val="none" w:sz="0" w:space="0" w:color="auto"/>
                                                                  </w:divBdr>
                                                                  <w:divsChild>
                                                                    <w:div w:id="219942889">
                                                                      <w:marLeft w:val="0"/>
                                                                      <w:marRight w:val="0"/>
                                                                      <w:marTop w:val="0"/>
                                                                      <w:marBottom w:val="0"/>
                                                                      <w:divBdr>
                                                                        <w:top w:val="none" w:sz="0" w:space="0" w:color="auto"/>
                                                                        <w:left w:val="none" w:sz="0" w:space="0" w:color="auto"/>
                                                                        <w:bottom w:val="none" w:sz="0" w:space="0" w:color="auto"/>
                                                                        <w:right w:val="none" w:sz="0" w:space="0" w:color="auto"/>
                                                                      </w:divBdr>
                                                                      <w:divsChild>
                                                                        <w:div w:id="1671256999">
                                                                          <w:marLeft w:val="0"/>
                                                                          <w:marRight w:val="0"/>
                                                                          <w:marTop w:val="0"/>
                                                                          <w:marBottom w:val="0"/>
                                                                          <w:divBdr>
                                                                            <w:top w:val="none" w:sz="0" w:space="0" w:color="auto"/>
                                                                            <w:left w:val="none" w:sz="0" w:space="0" w:color="auto"/>
                                                                            <w:bottom w:val="none" w:sz="0" w:space="0" w:color="auto"/>
                                                                            <w:right w:val="none" w:sz="0" w:space="0" w:color="auto"/>
                                                                          </w:divBdr>
                                                                        </w:div>
                                                                        <w:div w:id="1730107672">
                                                                          <w:marLeft w:val="0"/>
                                                                          <w:marRight w:val="0"/>
                                                                          <w:marTop w:val="0"/>
                                                                          <w:marBottom w:val="0"/>
                                                                          <w:divBdr>
                                                                            <w:top w:val="none" w:sz="0" w:space="0" w:color="auto"/>
                                                                            <w:left w:val="none" w:sz="0" w:space="0" w:color="auto"/>
                                                                            <w:bottom w:val="none" w:sz="0" w:space="0" w:color="auto"/>
                                                                            <w:right w:val="none" w:sz="0" w:space="0" w:color="auto"/>
                                                                          </w:divBdr>
                                                                          <w:divsChild>
                                                                            <w:div w:id="2048294410">
                                                                              <w:marLeft w:val="0"/>
                                                                              <w:marRight w:val="0"/>
                                                                              <w:marTop w:val="0"/>
                                                                              <w:marBottom w:val="0"/>
                                                                              <w:divBdr>
                                                                                <w:top w:val="none" w:sz="0" w:space="0" w:color="auto"/>
                                                                                <w:left w:val="none" w:sz="0" w:space="0" w:color="auto"/>
                                                                                <w:bottom w:val="none" w:sz="0" w:space="0" w:color="auto"/>
                                                                                <w:right w:val="none" w:sz="0" w:space="0" w:color="auto"/>
                                                                              </w:divBdr>
                                                                              <w:divsChild>
                                                                                <w:div w:id="186648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121020">
                                                              <w:marLeft w:val="0"/>
                                                              <w:marRight w:val="0"/>
                                                              <w:marTop w:val="0"/>
                                                              <w:marBottom w:val="0"/>
                                                              <w:divBdr>
                                                                <w:top w:val="none" w:sz="0" w:space="0" w:color="auto"/>
                                                                <w:left w:val="none" w:sz="0" w:space="0" w:color="auto"/>
                                                                <w:bottom w:val="none" w:sz="0" w:space="0" w:color="auto"/>
                                                                <w:right w:val="none" w:sz="0" w:space="0" w:color="auto"/>
                                                              </w:divBdr>
                                                              <w:divsChild>
                                                                <w:div w:id="1527334015">
                                                                  <w:marLeft w:val="0"/>
                                                                  <w:marRight w:val="0"/>
                                                                  <w:marTop w:val="0"/>
                                                                  <w:marBottom w:val="0"/>
                                                                  <w:divBdr>
                                                                    <w:top w:val="none" w:sz="0" w:space="0" w:color="auto"/>
                                                                    <w:left w:val="none" w:sz="0" w:space="0" w:color="auto"/>
                                                                    <w:bottom w:val="none" w:sz="0" w:space="0" w:color="auto"/>
                                                                    <w:right w:val="none" w:sz="0" w:space="0" w:color="auto"/>
                                                                  </w:divBdr>
                                                                </w:div>
                                                                <w:div w:id="2068451103">
                                                                  <w:marLeft w:val="0"/>
                                                                  <w:marRight w:val="0"/>
                                                                  <w:marTop w:val="0"/>
                                                                  <w:marBottom w:val="0"/>
                                                                  <w:divBdr>
                                                                    <w:top w:val="none" w:sz="0" w:space="0" w:color="auto"/>
                                                                    <w:left w:val="none" w:sz="0" w:space="0" w:color="auto"/>
                                                                    <w:bottom w:val="none" w:sz="0" w:space="0" w:color="auto"/>
                                                                    <w:right w:val="none" w:sz="0" w:space="0" w:color="auto"/>
                                                                  </w:divBdr>
                                                                  <w:divsChild>
                                                                    <w:div w:id="2060131627">
                                                                      <w:marLeft w:val="0"/>
                                                                      <w:marRight w:val="0"/>
                                                                      <w:marTop w:val="0"/>
                                                                      <w:marBottom w:val="0"/>
                                                                      <w:divBdr>
                                                                        <w:top w:val="none" w:sz="0" w:space="0" w:color="auto"/>
                                                                        <w:left w:val="none" w:sz="0" w:space="0" w:color="auto"/>
                                                                        <w:bottom w:val="none" w:sz="0" w:space="0" w:color="auto"/>
                                                                        <w:right w:val="none" w:sz="0" w:space="0" w:color="auto"/>
                                                                      </w:divBdr>
                                                                      <w:divsChild>
                                                                        <w:div w:id="1339625402">
                                                                          <w:marLeft w:val="0"/>
                                                                          <w:marRight w:val="0"/>
                                                                          <w:marTop w:val="0"/>
                                                                          <w:marBottom w:val="0"/>
                                                                          <w:divBdr>
                                                                            <w:top w:val="none" w:sz="0" w:space="0" w:color="auto"/>
                                                                            <w:left w:val="none" w:sz="0" w:space="0" w:color="auto"/>
                                                                            <w:bottom w:val="none" w:sz="0" w:space="0" w:color="auto"/>
                                                                            <w:right w:val="none" w:sz="0" w:space="0" w:color="auto"/>
                                                                          </w:divBdr>
                                                                        </w:div>
                                                                        <w:div w:id="139998698">
                                                                          <w:marLeft w:val="0"/>
                                                                          <w:marRight w:val="0"/>
                                                                          <w:marTop w:val="0"/>
                                                                          <w:marBottom w:val="0"/>
                                                                          <w:divBdr>
                                                                            <w:top w:val="none" w:sz="0" w:space="0" w:color="auto"/>
                                                                            <w:left w:val="none" w:sz="0" w:space="0" w:color="auto"/>
                                                                            <w:bottom w:val="none" w:sz="0" w:space="0" w:color="auto"/>
                                                                            <w:right w:val="none" w:sz="0" w:space="0" w:color="auto"/>
                                                                          </w:divBdr>
                                                                          <w:divsChild>
                                                                            <w:div w:id="1052313561">
                                                                              <w:marLeft w:val="0"/>
                                                                              <w:marRight w:val="0"/>
                                                                              <w:marTop w:val="0"/>
                                                                              <w:marBottom w:val="0"/>
                                                                              <w:divBdr>
                                                                                <w:top w:val="none" w:sz="0" w:space="0" w:color="auto"/>
                                                                                <w:left w:val="none" w:sz="0" w:space="0" w:color="auto"/>
                                                                                <w:bottom w:val="none" w:sz="0" w:space="0" w:color="auto"/>
                                                                                <w:right w:val="none" w:sz="0" w:space="0" w:color="auto"/>
                                                                              </w:divBdr>
                                                                              <w:divsChild>
                                                                                <w:div w:id="185240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6211978">
                                                  <w:marLeft w:val="0"/>
                                                  <w:marRight w:val="0"/>
                                                  <w:marTop w:val="0"/>
                                                  <w:marBottom w:val="0"/>
                                                  <w:divBdr>
                                                    <w:top w:val="none" w:sz="0" w:space="0" w:color="auto"/>
                                                    <w:left w:val="none" w:sz="0" w:space="0" w:color="auto"/>
                                                    <w:bottom w:val="none" w:sz="0" w:space="0" w:color="auto"/>
                                                    <w:right w:val="none" w:sz="0" w:space="0" w:color="auto"/>
                                                  </w:divBdr>
                                                  <w:divsChild>
                                                    <w:div w:id="149711982">
                                                      <w:marLeft w:val="0"/>
                                                      <w:marRight w:val="0"/>
                                                      <w:marTop w:val="0"/>
                                                      <w:marBottom w:val="0"/>
                                                      <w:divBdr>
                                                        <w:top w:val="none" w:sz="0" w:space="0" w:color="auto"/>
                                                        <w:left w:val="none" w:sz="0" w:space="0" w:color="auto"/>
                                                        <w:bottom w:val="none" w:sz="0" w:space="0" w:color="auto"/>
                                                        <w:right w:val="none" w:sz="0" w:space="0" w:color="auto"/>
                                                      </w:divBdr>
                                                    </w:div>
                                                  </w:divsChild>
                                                </w:div>
                                                <w:div w:id="1346127336">
                                                  <w:marLeft w:val="0"/>
                                                  <w:marRight w:val="0"/>
                                                  <w:marTop w:val="0"/>
                                                  <w:marBottom w:val="0"/>
                                                  <w:divBdr>
                                                    <w:top w:val="none" w:sz="0" w:space="0" w:color="auto"/>
                                                    <w:left w:val="none" w:sz="0" w:space="0" w:color="auto"/>
                                                    <w:bottom w:val="none" w:sz="0" w:space="0" w:color="auto"/>
                                                    <w:right w:val="none" w:sz="0" w:space="0" w:color="auto"/>
                                                  </w:divBdr>
                                                  <w:divsChild>
                                                    <w:div w:id="4522610">
                                                      <w:marLeft w:val="0"/>
                                                      <w:marRight w:val="0"/>
                                                      <w:marTop w:val="0"/>
                                                      <w:marBottom w:val="0"/>
                                                      <w:divBdr>
                                                        <w:top w:val="none" w:sz="0" w:space="0" w:color="auto"/>
                                                        <w:left w:val="none" w:sz="0" w:space="0" w:color="auto"/>
                                                        <w:bottom w:val="none" w:sz="0" w:space="0" w:color="auto"/>
                                                        <w:right w:val="none" w:sz="0" w:space="0" w:color="auto"/>
                                                      </w:divBdr>
                                                      <w:divsChild>
                                                        <w:div w:id="208903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94728">
                                                  <w:marLeft w:val="0"/>
                                                  <w:marRight w:val="0"/>
                                                  <w:marTop w:val="0"/>
                                                  <w:marBottom w:val="0"/>
                                                  <w:divBdr>
                                                    <w:top w:val="none" w:sz="0" w:space="0" w:color="auto"/>
                                                    <w:left w:val="none" w:sz="0" w:space="0" w:color="auto"/>
                                                    <w:bottom w:val="none" w:sz="0" w:space="0" w:color="auto"/>
                                                    <w:right w:val="none" w:sz="0" w:space="0" w:color="auto"/>
                                                  </w:divBdr>
                                                  <w:divsChild>
                                                    <w:div w:id="2144420196">
                                                      <w:marLeft w:val="0"/>
                                                      <w:marRight w:val="0"/>
                                                      <w:marTop w:val="0"/>
                                                      <w:marBottom w:val="0"/>
                                                      <w:divBdr>
                                                        <w:top w:val="none" w:sz="0" w:space="0" w:color="auto"/>
                                                        <w:left w:val="none" w:sz="0" w:space="0" w:color="auto"/>
                                                        <w:bottom w:val="none" w:sz="0" w:space="0" w:color="auto"/>
                                                        <w:right w:val="none" w:sz="0" w:space="0" w:color="auto"/>
                                                      </w:divBdr>
                                                      <w:divsChild>
                                                        <w:div w:id="179200170">
                                                          <w:marLeft w:val="0"/>
                                                          <w:marRight w:val="0"/>
                                                          <w:marTop w:val="0"/>
                                                          <w:marBottom w:val="0"/>
                                                          <w:divBdr>
                                                            <w:top w:val="none" w:sz="0" w:space="0" w:color="auto"/>
                                                            <w:left w:val="none" w:sz="0" w:space="0" w:color="auto"/>
                                                            <w:bottom w:val="none" w:sz="0" w:space="0" w:color="auto"/>
                                                            <w:right w:val="none" w:sz="0" w:space="0" w:color="auto"/>
                                                          </w:divBdr>
                                                          <w:divsChild>
                                                            <w:div w:id="199406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338690">
                                                  <w:marLeft w:val="0"/>
                                                  <w:marRight w:val="0"/>
                                                  <w:marTop w:val="0"/>
                                                  <w:marBottom w:val="0"/>
                                                  <w:divBdr>
                                                    <w:top w:val="none" w:sz="0" w:space="0" w:color="auto"/>
                                                    <w:left w:val="none" w:sz="0" w:space="0" w:color="auto"/>
                                                    <w:bottom w:val="none" w:sz="0" w:space="0" w:color="auto"/>
                                                    <w:right w:val="none" w:sz="0" w:space="0" w:color="auto"/>
                                                  </w:divBdr>
                                                  <w:divsChild>
                                                    <w:div w:id="14235695">
                                                      <w:marLeft w:val="0"/>
                                                      <w:marRight w:val="0"/>
                                                      <w:marTop w:val="0"/>
                                                      <w:marBottom w:val="0"/>
                                                      <w:divBdr>
                                                        <w:top w:val="none" w:sz="0" w:space="0" w:color="auto"/>
                                                        <w:left w:val="none" w:sz="0" w:space="0" w:color="auto"/>
                                                        <w:bottom w:val="none" w:sz="0" w:space="0" w:color="auto"/>
                                                        <w:right w:val="none" w:sz="0" w:space="0" w:color="auto"/>
                                                      </w:divBdr>
                                                      <w:divsChild>
                                                        <w:div w:id="616908872">
                                                          <w:marLeft w:val="0"/>
                                                          <w:marRight w:val="0"/>
                                                          <w:marTop w:val="0"/>
                                                          <w:marBottom w:val="0"/>
                                                          <w:divBdr>
                                                            <w:top w:val="none" w:sz="0" w:space="0" w:color="auto"/>
                                                            <w:left w:val="none" w:sz="0" w:space="0" w:color="auto"/>
                                                            <w:bottom w:val="none" w:sz="0" w:space="0" w:color="auto"/>
                                                            <w:right w:val="none" w:sz="0" w:space="0" w:color="auto"/>
                                                          </w:divBdr>
                                                          <w:divsChild>
                                                            <w:div w:id="762335259">
                                                              <w:marLeft w:val="0"/>
                                                              <w:marRight w:val="0"/>
                                                              <w:marTop w:val="0"/>
                                                              <w:marBottom w:val="0"/>
                                                              <w:divBdr>
                                                                <w:top w:val="none" w:sz="0" w:space="0" w:color="auto"/>
                                                                <w:left w:val="none" w:sz="0" w:space="0" w:color="auto"/>
                                                                <w:bottom w:val="none" w:sz="0" w:space="0" w:color="auto"/>
                                                                <w:right w:val="none" w:sz="0" w:space="0" w:color="auto"/>
                                                              </w:divBdr>
                                                              <w:divsChild>
                                                                <w:div w:id="1438671591">
                                                                  <w:marLeft w:val="0"/>
                                                                  <w:marRight w:val="0"/>
                                                                  <w:marTop w:val="0"/>
                                                                  <w:marBottom w:val="0"/>
                                                                  <w:divBdr>
                                                                    <w:top w:val="none" w:sz="0" w:space="0" w:color="auto"/>
                                                                    <w:left w:val="none" w:sz="0" w:space="0" w:color="auto"/>
                                                                    <w:bottom w:val="none" w:sz="0" w:space="0" w:color="auto"/>
                                                                    <w:right w:val="none" w:sz="0" w:space="0" w:color="auto"/>
                                                                  </w:divBdr>
                                                                </w:div>
                                                                <w:div w:id="602348200">
                                                                  <w:marLeft w:val="0"/>
                                                                  <w:marRight w:val="0"/>
                                                                  <w:marTop w:val="0"/>
                                                                  <w:marBottom w:val="0"/>
                                                                  <w:divBdr>
                                                                    <w:top w:val="none" w:sz="0" w:space="0" w:color="auto"/>
                                                                    <w:left w:val="none" w:sz="0" w:space="0" w:color="auto"/>
                                                                    <w:bottom w:val="none" w:sz="0" w:space="0" w:color="auto"/>
                                                                    <w:right w:val="none" w:sz="0" w:space="0" w:color="auto"/>
                                                                  </w:divBdr>
                                                                  <w:divsChild>
                                                                    <w:div w:id="1302541924">
                                                                      <w:marLeft w:val="0"/>
                                                                      <w:marRight w:val="0"/>
                                                                      <w:marTop w:val="0"/>
                                                                      <w:marBottom w:val="0"/>
                                                                      <w:divBdr>
                                                                        <w:top w:val="none" w:sz="0" w:space="0" w:color="auto"/>
                                                                        <w:left w:val="none" w:sz="0" w:space="0" w:color="auto"/>
                                                                        <w:bottom w:val="none" w:sz="0" w:space="0" w:color="auto"/>
                                                                        <w:right w:val="none" w:sz="0" w:space="0" w:color="auto"/>
                                                                      </w:divBdr>
                                                                      <w:divsChild>
                                                                        <w:div w:id="136409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909988">
                                                              <w:marLeft w:val="0"/>
                                                              <w:marRight w:val="0"/>
                                                              <w:marTop w:val="0"/>
                                                              <w:marBottom w:val="0"/>
                                                              <w:divBdr>
                                                                <w:top w:val="none" w:sz="0" w:space="0" w:color="auto"/>
                                                                <w:left w:val="none" w:sz="0" w:space="0" w:color="auto"/>
                                                                <w:bottom w:val="none" w:sz="0" w:space="0" w:color="auto"/>
                                                                <w:right w:val="none" w:sz="0" w:space="0" w:color="auto"/>
                                                              </w:divBdr>
                                                              <w:divsChild>
                                                                <w:div w:id="1186364377">
                                                                  <w:marLeft w:val="0"/>
                                                                  <w:marRight w:val="0"/>
                                                                  <w:marTop w:val="0"/>
                                                                  <w:marBottom w:val="0"/>
                                                                  <w:divBdr>
                                                                    <w:top w:val="none" w:sz="0" w:space="0" w:color="auto"/>
                                                                    <w:left w:val="none" w:sz="0" w:space="0" w:color="auto"/>
                                                                    <w:bottom w:val="none" w:sz="0" w:space="0" w:color="auto"/>
                                                                    <w:right w:val="none" w:sz="0" w:space="0" w:color="auto"/>
                                                                  </w:divBdr>
                                                                </w:div>
                                                                <w:div w:id="88936172">
                                                                  <w:marLeft w:val="0"/>
                                                                  <w:marRight w:val="0"/>
                                                                  <w:marTop w:val="0"/>
                                                                  <w:marBottom w:val="0"/>
                                                                  <w:divBdr>
                                                                    <w:top w:val="none" w:sz="0" w:space="0" w:color="auto"/>
                                                                    <w:left w:val="none" w:sz="0" w:space="0" w:color="auto"/>
                                                                    <w:bottom w:val="none" w:sz="0" w:space="0" w:color="auto"/>
                                                                    <w:right w:val="none" w:sz="0" w:space="0" w:color="auto"/>
                                                                  </w:divBdr>
                                                                  <w:divsChild>
                                                                    <w:div w:id="577786993">
                                                                      <w:marLeft w:val="0"/>
                                                                      <w:marRight w:val="0"/>
                                                                      <w:marTop w:val="0"/>
                                                                      <w:marBottom w:val="0"/>
                                                                      <w:divBdr>
                                                                        <w:top w:val="none" w:sz="0" w:space="0" w:color="auto"/>
                                                                        <w:left w:val="none" w:sz="0" w:space="0" w:color="auto"/>
                                                                        <w:bottom w:val="none" w:sz="0" w:space="0" w:color="auto"/>
                                                                        <w:right w:val="none" w:sz="0" w:space="0" w:color="auto"/>
                                                                      </w:divBdr>
                                                                      <w:divsChild>
                                                                        <w:div w:id="189523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9703707">
                                                  <w:marLeft w:val="0"/>
                                                  <w:marRight w:val="0"/>
                                                  <w:marTop w:val="0"/>
                                                  <w:marBottom w:val="0"/>
                                                  <w:divBdr>
                                                    <w:top w:val="none" w:sz="0" w:space="0" w:color="auto"/>
                                                    <w:left w:val="none" w:sz="0" w:space="0" w:color="auto"/>
                                                    <w:bottom w:val="none" w:sz="0" w:space="0" w:color="auto"/>
                                                    <w:right w:val="none" w:sz="0" w:space="0" w:color="auto"/>
                                                  </w:divBdr>
                                                  <w:divsChild>
                                                    <w:div w:id="2013871312">
                                                      <w:marLeft w:val="0"/>
                                                      <w:marRight w:val="0"/>
                                                      <w:marTop w:val="0"/>
                                                      <w:marBottom w:val="0"/>
                                                      <w:divBdr>
                                                        <w:top w:val="none" w:sz="0" w:space="0" w:color="auto"/>
                                                        <w:left w:val="none" w:sz="0" w:space="0" w:color="auto"/>
                                                        <w:bottom w:val="none" w:sz="0" w:space="0" w:color="auto"/>
                                                        <w:right w:val="none" w:sz="0" w:space="0" w:color="auto"/>
                                                      </w:divBdr>
                                                      <w:divsChild>
                                                        <w:div w:id="1491286960">
                                                          <w:marLeft w:val="0"/>
                                                          <w:marRight w:val="0"/>
                                                          <w:marTop w:val="0"/>
                                                          <w:marBottom w:val="0"/>
                                                          <w:divBdr>
                                                            <w:top w:val="none" w:sz="0" w:space="0" w:color="auto"/>
                                                            <w:left w:val="none" w:sz="0" w:space="0" w:color="auto"/>
                                                            <w:bottom w:val="none" w:sz="0" w:space="0" w:color="auto"/>
                                                            <w:right w:val="none" w:sz="0" w:space="0" w:color="auto"/>
                                                          </w:divBdr>
                                                        </w:div>
                                                      </w:divsChild>
                                                    </w:div>
                                                    <w:div w:id="751701106">
                                                      <w:marLeft w:val="0"/>
                                                      <w:marRight w:val="0"/>
                                                      <w:marTop w:val="0"/>
                                                      <w:marBottom w:val="0"/>
                                                      <w:divBdr>
                                                        <w:top w:val="none" w:sz="0" w:space="0" w:color="auto"/>
                                                        <w:left w:val="none" w:sz="0" w:space="0" w:color="auto"/>
                                                        <w:bottom w:val="none" w:sz="0" w:space="0" w:color="auto"/>
                                                        <w:right w:val="none" w:sz="0" w:space="0" w:color="auto"/>
                                                      </w:divBdr>
                                                      <w:divsChild>
                                                        <w:div w:id="280844068">
                                                          <w:marLeft w:val="0"/>
                                                          <w:marRight w:val="0"/>
                                                          <w:marTop w:val="0"/>
                                                          <w:marBottom w:val="0"/>
                                                          <w:divBdr>
                                                            <w:top w:val="none" w:sz="0" w:space="0" w:color="auto"/>
                                                            <w:left w:val="none" w:sz="0" w:space="0" w:color="auto"/>
                                                            <w:bottom w:val="none" w:sz="0" w:space="0" w:color="auto"/>
                                                            <w:right w:val="none" w:sz="0" w:space="0" w:color="auto"/>
                                                          </w:divBdr>
                                                          <w:divsChild>
                                                            <w:div w:id="205029228">
                                                              <w:marLeft w:val="0"/>
                                                              <w:marRight w:val="0"/>
                                                              <w:marTop w:val="0"/>
                                                              <w:marBottom w:val="0"/>
                                                              <w:divBdr>
                                                                <w:top w:val="none" w:sz="0" w:space="0" w:color="auto"/>
                                                                <w:left w:val="none" w:sz="0" w:space="0" w:color="auto"/>
                                                                <w:bottom w:val="none" w:sz="0" w:space="0" w:color="auto"/>
                                                                <w:right w:val="none" w:sz="0" w:space="0" w:color="auto"/>
                                                              </w:divBdr>
                                                              <w:divsChild>
                                                                <w:div w:id="55485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941669">
                                                  <w:marLeft w:val="0"/>
                                                  <w:marRight w:val="0"/>
                                                  <w:marTop w:val="0"/>
                                                  <w:marBottom w:val="0"/>
                                                  <w:divBdr>
                                                    <w:top w:val="none" w:sz="0" w:space="0" w:color="auto"/>
                                                    <w:left w:val="none" w:sz="0" w:space="0" w:color="auto"/>
                                                    <w:bottom w:val="none" w:sz="0" w:space="0" w:color="auto"/>
                                                    <w:right w:val="none" w:sz="0" w:space="0" w:color="auto"/>
                                                  </w:divBdr>
                                                </w:div>
                                                <w:div w:id="847790401">
                                                  <w:marLeft w:val="0"/>
                                                  <w:marRight w:val="0"/>
                                                  <w:marTop w:val="0"/>
                                                  <w:marBottom w:val="0"/>
                                                  <w:divBdr>
                                                    <w:top w:val="none" w:sz="0" w:space="0" w:color="auto"/>
                                                    <w:left w:val="none" w:sz="0" w:space="0" w:color="auto"/>
                                                    <w:bottom w:val="none" w:sz="0" w:space="0" w:color="auto"/>
                                                    <w:right w:val="none" w:sz="0" w:space="0" w:color="auto"/>
                                                  </w:divBdr>
                                                  <w:divsChild>
                                                    <w:div w:id="1168447558">
                                                      <w:marLeft w:val="0"/>
                                                      <w:marRight w:val="0"/>
                                                      <w:marTop w:val="0"/>
                                                      <w:marBottom w:val="0"/>
                                                      <w:divBdr>
                                                        <w:top w:val="none" w:sz="0" w:space="0" w:color="auto"/>
                                                        <w:left w:val="none" w:sz="0" w:space="0" w:color="auto"/>
                                                        <w:bottom w:val="none" w:sz="0" w:space="0" w:color="auto"/>
                                                        <w:right w:val="none" w:sz="0" w:space="0" w:color="auto"/>
                                                      </w:divBdr>
                                                      <w:divsChild>
                                                        <w:div w:id="36664657">
                                                          <w:marLeft w:val="0"/>
                                                          <w:marRight w:val="0"/>
                                                          <w:marTop w:val="0"/>
                                                          <w:marBottom w:val="0"/>
                                                          <w:divBdr>
                                                            <w:top w:val="none" w:sz="0" w:space="0" w:color="auto"/>
                                                            <w:left w:val="none" w:sz="0" w:space="0" w:color="auto"/>
                                                            <w:bottom w:val="none" w:sz="0" w:space="0" w:color="auto"/>
                                                            <w:right w:val="none" w:sz="0" w:space="0" w:color="auto"/>
                                                          </w:divBdr>
                                                          <w:divsChild>
                                                            <w:div w:id="1625697450">
                                                              <w:marLeft w:val="0"/>
                                                              <w:marRight w:val="0"/>
                                                              <w:marTop w:val="0"/>
                                                              <w:marBottom w:val="0"/>
                                                              <w:divBdr>
                                                                <w:top w:val="none" w:sz="0" w:space="0" w:color="auto"/>
                                                                <w:left w:val="none" w:sz="0" w:space="0" w:color="auto"/>
                                                                <w:bottom w:val="none" w:sz="0" w:space="0" w:color="auto"/>
                                                                <w:right w:val="none" w:sz="0" w:space="0" w:color="auto"/>
                                                              </w:divBdr>
                                                              <w:divsChild>
                                                                <w:div w:id="30228884">
                                                                  <w:marLeft w:val="0"/>
                                                                  <w:marRight w:val="0"/>
                                                                  <w:marTop w:val="0"/>
                                                                  <w:marBottom w:val="0"/>
                                                                  <w:divBdr>
                                                                    <w:top w:val="none" w:sz="0" w:space="0" w:color="auto"/>
                                                                    <w:left w:val="none" w:sz="0" w:space="0" w:color="auto"/>
                                                                    <w:bottom w:val="none" w:sz="0" w:space="0" w:color="auto"/>
                                                                    <w:right w:val="none" w:sz="0" w:space="0" w:color="auto"/>
                                                                  </w:divBdr>
                                                                  <w:divsChild>
                                                                    <w:div w:id="1052577363">
                                                                      <w:marLeft w:val="0"/>
                                                                      <w:marRight w:val="0"/>
                                                                      <w:marTop w:val="0"/>
                                                                      <w:marBottom w:val="0"/>
                                                                      <w:divBdr>
                                                                        <w:top w:val="none" w:sz="0" w:space="0" w:color="auto"/>
                                                                        <w:left w:val="none" w:sz="0" w:space="0" w:color="auto"/>
                                                                        <w:bottom w:val="none" w:sz="0" w:space="0" w:color="auto"/>
                                                                        <w:right w:val="none" w:sz="0" w:space="0" w:color="auto"/>
                                                                      </w:divBdr>
                                                                      <w:divsChild>
                                                                        <w:div w:id="188987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0934913">
                                                  <w:marLeft w:val="0"/>
                                                  <w:marRight w:val="0"/>
                                                  <w:marTop w:val="0"/>
                                                  <w:marBottom w:val="0"/>
                                                  <w:divBdr>
                                                    <w:top w:val="none" w:sz="0" w:space="0" w:color="auto"/>
                                                    <w:left w:val="none" w:sz="0" w:space="0" w:color="auto"/>
                                                    <w:bottom w:val="none" w:sz="0" w:space="0" w:color="auto"/>
                                                    <w:right w:val="none" w:sz="0" w:space="0" w:color="auto"/>
                                                  </w:divBdr>
                                                  <w:divsChild>
                                                    <w:div w:id="1966504170">
                                                      <w:marLeft w:val="0"/>
                                                      <w:marRight w:val="0"/>
                                                      <w:marTop w:val="0"/>
                                                      <w:marBottom w:val="0"/>
                                                      <w:divBdr>
                                                        <w:top w:val="none" w:sz="0" w:space="0" w:color="auto"/>
                                                        <w:left w:val="none" w:sz="0" w:space="0" w:color="auto"/>
                                                        <w:bottom w:val="none" w:sz="0" w:space="0" w:color="auto"/>
                                                        <w:right w:val="none" w:sz="0" w:space="0" w:color="auto"/>
                                                      </w:divBdr>
                                                    </w:div>
                                                  </w:divsChild>
                                                </w:div>
                                                <w:div w:id="1501509315">
                                                  <w:marLeft w:val="0"/>
                                                  <w:marRight w:val="0"/>
                                                  <w:marTop w:val="0"/>
                                                  <w:marBottom w:val="0"/>
                                                  <w:divBdr>
                                                    <w:top w:val="none" w:sz="0" w:space="0" w:color="auto"/>
                                                    <w:left w:val="none" w:sz="0" w:space="0" w:color="auto"/>
                                                    <w:bottom w:val="none" w:sz="0" w:space="0" w:color="auto"/>
                                                    <w:right w:val="none" w:sz="0" w:space="0" w:color="auto"/>
                                                  </w:divBdr>
                                                  <w:divsChild>
                                                    <w:div w:id="708535936">
                                                      <w:marLeft w:val="0"/>
                                                      <w:marRight w:val="0"/>
                                                      <w:marTop w:val="0"/>
                                                      <w:marBottom w:val="0"/>
                                                      <w:divBdr>
                                                        <w:top w:val="none" w:sz="0" w:space="0" w:color="auto"/>
                                                        <w:left w:val="none" w:sz="0" w:space="0" w:color="auto"/>
                                                        <w:bottom w:val="none" w:sz="0" w:space="0" w:color="auto"/>
                                                        <w:right w:val="none" w:sz="0" w:space="0" w:color="auto"/>
                                                      </w:divBdr>
                                                      <w:divsChild>
                                                        <w:div w:id="30509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24887">
                                                  <w:marLeft w:val="0"/>
                                                  <w:marRight w:val="0"/>
                                                  <w:marTop w:val="0"/>
                                                  <w:marBottom w:val="0"/>
                                                  <w:divBdr>
                                                    <w:top w:val="none" w:sz="0" w:space="0" w:color="auto"/>
                                                    <w:left w:val="none" w:sz="0" w:space="0" w:color="auto"/>
                                                    <w:bottom w:val="none" w:sz="0" w:space="0" w:color="auto"/>
                                                    <w:right w:val="none" w:sz="0" w:space="0" w:color="auto"/>
                                                  </w:divBdr>
                                                  <w:divsChild>
                                                    <w:div w:id="1109739126">
                                                      <w:marLeft w:val="0"/>
                                                      <w:marRight w:val="0"/>
                                                      <w:marTop w:val="0"/>
                                                      <w:marBottom w:val="0"/>
                                                      <w:divBdr>
                                                        <w:top w:val="none" w:sz="0" w:space="0" w:color="auto"/>
                                                        <w:left w:val="none" w:sz="0" w:space="0" w:color="auto"/>
                                                        <w:bottom w:val="none" w:sz="0" w:space="0" w:color="auto"/>
                                                        <w:right w:val="none" w:sz="0" w:space="0" w:color="auto"/>
                                                      </w:divBdr>
                                                      <w:divsChild>
                                                        <w:div w:id="2146310317">
                                                          <w:marLeft w:val="0"/>
                                                          <w:marRight w:val="0"/>
                                                          <w:marTop w:val="0"/>
                                                          <w:marBottom w:val="0"/>
                                                          <w:divBdr>
                                                            <w:top w:val="none" w:sz="0" w:space="0" w:color="auto"/>
                                                            <w:left w:val="none" w:sz="0" w:space="0" w:color="auto"/>
                                                            <w:bottom w:val="none" w:sz="0" w:space="0" w:color="auto"/>
                                                            <w:right w:val="none" w:sz="0" w:space="0" w:color="auto"/>
                                                          </w:divBdr>
                                                          <w:divsChild>
                                                            <w:div w:id="16706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246156">
                                                  <w:marLeft w:val="0"/>
                                                  <w:marRight w:val="0"/>
                                                  <w:marTop w:val="0"/>
                                                  <w:marBottom w:val="0"/>
                                                  <w:divBdr>
                                                    <w:top w:val="none" w:sz="0" w:space="0" w:color="auto"/>
                                                    <w:left w:val="none" w:sz="0" w:space="0" w:color="auto"/>
                                                    <w:bottom w:val="none" w:sz="0" w:space="0" w:color="auto"/>
                                                    <w:right w:val="none" w:sz="0" w:space="0" w:color="auto"/>
                                                  </w:divBdr>
                                                  <w:divsChild>
                                                    <w:div w:id="1702583298">
                                                      <w:marLeft w:val="0"/>
                                                      <w:marRight w:val="0"/>
                                                      <w:marTop w:val="0"/>
                                                      <w:marBottom w:val="0"/>
                                                      <w:divBdr>
                                                        <w:top w:val="none" w:sz="0" w:space="0" w:color="auto"/>
                                                        <w:left w:val="none" w:sz="0" w:space="0" w:color="auto"/>
                                                        <w:bottom w:val="none" w:sz="0" w:space="0" w:color="auto"/>
                                                        <w:right w:val="none" w:sz="0" w:space="0" w:color="auto"/>
                                                      </w:divBdr>
                                                      <w:divsChild>
                                                        <w:div w:id="21129626">
                                                          <w:marLeft w:val="0"/>
                                                          <w:marRight w:val="0"/>
                                                          <w:marTop w:val="0"/>
                                                          <w:marBottom w:val="0"/>
                                                          <w:divBdr>
                                                            <w:top w:val="none" w:sz="0" w:space="0" w:color="auto"/>
                                                            <w:left w:val="none" w:sz="0" w:space="0" w:color="auto"/>
                                                            <w:bottom w:val="none" w:sz="0" w:space="0" w:color="auto"/>
                                                            <w:right w:val="none" w:sz="0" w:space="0" w:color="auto"/>
                                                          </w:divBdr>
                                                          <w:divsChild>
                                                            <w:div w:id="941450087">
                                                              <w:marLeft w:val="0"/>
                                                              <w:marRight w:val="0"/>
                                                              <w:marTop w:val="0"/>
                                                              <w:marBottom w:val="0"/>
                                                              <w:divBdr>
                                                                <w:top w:val="none" w:sz="0" w:space="0" w:color="auto"/>
                                                                <w:left w:val="none" w:sz="0" w:space="0" w:color="auto"/>
                                                                <w:bottom w:val="none" w:sz="0" w:space="0" w:color="auto"/>
                                                                <w:right w:val="none" w:sz="0" w:space="0" w:color="auto"/>
                                                              </w:divBdr>
                                                              <w:divsChild>
                                                                <w:div w:id="1364139156">
                                                                  <w:marLeft w:val="0"/>
                                                                  <w:marRight w:val="0"/>
                                                                  <w:marTop w:val="0"/>
                                                                  <w:marBottom w:val="0"/>
                                                                  <w:divBdr>
                                                                    <w:top w:val="none" w:sz="0" w:space="0" w:color="auto"/>
                                                                    <w:left w:val="none" w:sz="0" w:space="0" w:color="auto"/>
                                                                    <w:bottom w:val="none" w:sz="0" w:space="0" w:color="auto"/>
                                                                    <w:right w:val="none" w:sz="0" w:space="0" w:color="auto"/>
                                                                  </w:divBdr>
                                                                </w:div>
                                                                <w:div w:id="2065181610">
                                                                  <w:marLeft w:val="0"/>
                                                                  <w:marRight w:val="0"/>
                                                                  <w:marTop w:val="0"/>
                                                                  <w:marBottom w:val="0"/>
                                                                  <w:divBdr>
                                                                    <w:top w:val="none" w:sz="0" w:space="0" w:color="auto"/>
                                                                    <w:left w:val="none" w:sz="0" w:space="0" w:color="auto"/>
                                                                    <w:bottom w:val="none" w:sz="0" w:space="0" w:color="auto"/>
                                                                    <w:right w:val="none" w:sz="0" w:space="0" w:color="auto"/>
                                                                  </w:divBdr>
                                                                  <w:divsChild>
                                                                    <w:div w:id="1996910663">
                                                                      <w:marLeft w:val="0"/>
                                                                      <w:marRight w:val="0"/>
                                                                      <w:marTop w:val="0"/>
                                                                      <w:marBottom w:val="0"/>
                                                                      <w:divBdr>
                                                                        <w:top w:val="none" w:sz="0" w:space="0" w:color="auto"/>
                                                                        <w:left w:val="none" w:sz="0" w:space="0" w:color="auto"/>
                                                                        <w:bottom w:val="none" w:sz="0" w:space="0" w:color="auto"/>
                                                                        <w:right w:val="none" w:sz="0" w:space="0" w:color="auto"/>
                                                                      </w:divBdr>
                                                                      <w:divsChild>
                                                                        <w:div w:id="178785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6319005">
                                                  <w:marLeft w:val="0"/>
                                                  <w:marRight w:val="0"/>
                                                  <w:marTop w:val="0"/>
                                                  <w:marBottom w:val="0"/>
                                                  <w:divBdr>
                                                    <w:top w:val="none" w:sz="0" w:space="0" w:color="auto"/>
                                                    <w:left w:val="none" w:sz="0" w:space="0" w:color="auto"/>
                                                    <w:bottom w:val="none" w:sz="0" w:space="0" w:color="auto"/>
                                                    <w:right w:val="none" w:sz="0" w:space="0" w:color="auto"/>
                                                  </w:divBdr>
                                                  <w:divsChild>
                                                    <w:div w:id="1925800923">
                                                      <w:marLeft w:val="0"/>
                                                      <w:marRight w:val="0"/>
                                                      <w:marTop w:val="0"/>
                                                      <w:marBottom w:val="0"/>
                                                      <w:divBdr>
                                                        <w:top w:val="none" w:sz="0" w:space="0" w:color="auto"/>
                                                        <w:left w:val="none" w:sz="0" w:space="0" w:color="auto"/>
                                                        <w:bottom w:val="none" w:sz="0" w:space="0" w:color="auto"/>
                                                        <w:right w:val="none" w:sz="0" w:space="0" w:color="auto"/>
                                                      </w:divBdr>
                                                      <w:divsChild>
                                                        <w:div w:id="1529760943">
                                                          <w:marLeft w:val="0"/>
                                                          <w:marRight w:val="0"/>
                                                          <w:marTop w:val="0"/>
                                                          <w:marBottom w:val="0"/>
                                                          <w:divBdr>
                                                            <w:top w:val="none" w:sz="0" w:space="0" w:color="auto"/>
                                                            <w:left w:val="none" w:sz="0" w:space="0" w:color="auto"/>
                                                            <w:bottom w:val="none" w:sz="0" w:space="0" w:color="auto"/>
                                                            <w:right w:val="none" w:sz="0" w:space="0" w:color="auto"/>
                                                          </w:divBdr>
                                                        </w:div>
                                                      </w:divsChild>
                                                    </w:div>
                                                    <w:div w:id="306783019">
                                                      <w:marLeft w:val="0"/>
                                                      <w:marRight w:val="0"/>
                                                      <w:marTop w:val="0"/>
                                                      <w:marBottom w:val="0"/>
                                                      <w:divBdr>
                                                        <w:top w:val="none" w:sz="0" w:space="0" w:color="auto"/>
                                                        <w:left w:val="none" w:sz="0" w:space="0" w:color="auto"/>
                                                        <w:bottom w:val="none" w:sz="0" w:space="0" w:color="auto"/>
                                                        <w:right w:val="none" w:sz="0" w:space="0" w:color="auto"/>
                                                      </w:divBdr>
                                                      <w:divsChild>
                                                        <w:div w:id="1684894201">
                                                          <w:marLeft w:val="0"/>
                                                          <w:marRight w:val="0"/>
                                                          <w:marTop w:val="0"/>
                                                          <w:marBottom w:val="0"/>
                                                          <w:divBdr>
                                                            <w:top w:val="none" w:sz="0" w:space="0" w:color="auto"/>
                                                            <w:left w:val="none" w:sz="0" w:space="0" w:color="auto"/>
                                                            <w:bottom w:val="none" w:sz="0" w:space="0" w:color="auto"/>
                                                            <w:right w:val="none" w:sz="0" w:space="0" w:color="auto"/>
                                                          </w:divBdr>
                                                          <w:divsChild>
                                                            <w:div w:id="1316228566">
                                                              <w:marLeft w:val="0"/>
                                                              <w:marRight w:val="0"/>
                                                              <w:marTop w:val="0"/>
                                                              <w:marBottom w:val="0"/>
                                                              <w:divBdr>
                                                                <w:top w:val="none" w:sz="0" w:space="0" w:color="auto"/>
                                                                <w:left w:val="none" w:sz="0" w:space="0" w:color="auto"/>
                                                                <w:bottom w:val="none" w:sz="0" w:space="0" w:color="auto"/>
                                                                <w:right w:val="none" w:sz="0" w:space="0" w:color="auto"/>
                                                              </w:divBdr>
                                                              <w:divsChild>
                                                                <w:div w:id="168250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72381">
                                                  <w:marLeft w:val="0"/>
                                                  <w:marRight w:val="0"/>
                                                  <w:marTop w:val="0"/>
                                                  <w:marBottom w:val="0"/>
                                                  <w:divBdr>
                                                    <w:top w:val="none" w:sz="0" w:space="0" w:color="auto"/>
                                                    <w:left w:val="none" w:sz="0" w:space="0" w:color="auto"/>
                                                    <w:bottom w:val="none" w:sz="0" w:space="0" w:color="auto"/>
                                                    <w:right w:val="none" w:sz="0" w:space="0" w:color="auto"/>
                                                  </w:divBdr>
                                                </w:div>
                                                <w:div w:id="403917127">
                                                  <w:marLeft w:val="0"/>
                                                  <w:marRight w:val="0"/>
                                                  <w:marTop w:val="0"/>
                                                  <w:marBottom w:val="0"/>
                                                  <w:divBdr>
                                                    <w:top w:val="none" w:sz="0" w:space="0" w:color="auto"/>
                                                    <w:left w:val="none" w:sz="0" w:space="0" w:color="auto"/>
                                                    <w:bottom w:val="none" w:sz="0" w:space="0" w:color="auto"/>
                                                    <w:right w:val="none" w:sz="0" w:space="0" w:color="auto"/>
                                                  </w:divBdr>
                                                  <w:divsChild>
                                                    <w:div w:id="1093935904">
                                                      <w:marLeft w:val="0"/>
                                                      <w:marRight w:val="0"/>
                                                      <w:marTop w:val="0"/>
                                                      <w:marBottom w:val="0"/>
                                                      <w:divBdr>
                                                        <w:top w:val="none" w:sz="0" w:space="0" w:color="auto"/>
                                                        <w:left w:val="none" w:sz="0" w:space="0" w:color="auto"/>
                                                        <w:bottom w:val="none" w:sz="0" w:space="0" w:color="auto"/>
                                                        <w:right w:val="none" w:sz="0" w:space="0" w:color="auto"/>
                                                      </w:divBdr>
                                                      <w:divsChild>
                                                        <w:div w:id="1789662895">
                                                          <w:marLeft w:val="0"/>
                                                          <w:marRight w:val="0"/>
                                                          <w:marTop w:val="0"/>
                                                          <w:marBottom w:val="0"/>
                                                          <w:divBdr>
                                                            <w:top w:val="none" w:sz="0" w:space="0" w:color="auto"/>
                                                            <w:left w:val="none" w:sz="0" w:space="0" w:color="auto"/>
                                                            <w:bottom w:val="none" w:sz="0" w:space="0" w:color="auto"/>
                                                            <w:right w:val="none" w:sz="0" w:space="0" w:color="auto"/>
                                                          </w:divBdr>
                                                          <w:divsChild>
                                                            <w:div w:id="1171722467">
                                                              <w:marLeft w:val="0"/>
                                                              <w:marRight w:val="0"/>
                                                              <w:marTop w:val="0"/>
                                                              <w:marBottom w:val="0"/>
                                                              <w:divBdr>
                                                                <w:top w:val="none" w:sz="0" w:space="0" w:color="auto"/>
                                                                <w:left w:val="none" w:sz="0" w:space="0" w:color="auto"/>
                                                                <w:bottom w:val="none" w:sz="0" w:space="0" w:color="auto"/>
                                                                <w:right w:val="none" w:sz="0" w:space="0" w:color="auto"/>
                                                              </w:divBdr>
                                                              <w:divsChild>
                                                                <w:div w:id="1546333049">
                                                                  <w:marLeft w:val="0"/>
                                                                  <w:marRight w:val="0"/>
                                                                  <w:marTop w:val="0"/>
                                                                  <w:marBottom w:val="0"/>
                                                                  <w:divBdr>
                                                                    <w:top w:val="none" w:sz="0" w:space="0" w:color="auto"/>
                                                                    <w:left w:val="none" w:sz="0" w:space="0" w:color="auto"/>
                                                                    <w:bottom w:val="none" w:sz="0" w:space="0" w:color="auto"/>
                                                                    <w:right w:val="none" w:sz="0" w:space="0" w:color="auto"/>
                                                                  </w:divBdr>
                                                                  <w:divsChild>
                                                                    <w:div w:id="1855068007">
                                                                      <w:marLeft w:val="0"/>
                                                                      <w:marRight w:val="0"/>
                                                                      <w:marTop w:val="0"/>
                                                                      <w:marBottom w:val="0"/>
                                                                      <w:divBdr>
                                                                        <w:top w:val="none" w:sz="0" w:space="0" w:color="auto"/>
                                                                        <w:left w:val="none" w:sz="0" w:space="0" w:color="auto"/>
                                                                        <w:bottom w:val="none" w:sz="0" w:space="0" w:color="auto"/>
                                                                        <w:right w:val="none" w:sz="0" w:space="0" w:color="auto"/>
                                                                      </w:divBdr>
                                                                      <w:divsChild>
                                                                        <w:div w:id="4584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8180009">
                                                  <w:marLeft w:val="0"/>
                                                  <w:marRight w:val="0"/>
                                                  <w:marTop w:val="0"/>
                                                  <w:marBottom w:val="0"/>
                                                  <w:divBdr>
                                                    <w:top w:val="none" w:sz="0" w:space="0" w:color="auto"/>
                                                    <w:left w:val="none" w:sz="0" w:space="0" w:color="auto"/>
                                                    <w:bottom w:val="none" w:sz="0" w:space="0" w:color="auto"/>
                                                    <w:right w:val="none" w:sz="0" w:space="0" w:color="auto"/>
                                                  </w:divBdr>
                                                  <w:divsChild>
                                                    <w:div w:id="1055082644">
                                                      <w:marLeft w:val="0"/>
                                                      <w:marRight w:val="0"/>
                                                      <w:marTop w:val="0"/>
                                                      <w:marBottom w:val="0"/>
                                                      <w:divBdr>
                                                        <w:top w:val="none" w:sz="0" w:space="0" w:color="auto"/>
                                                        <w:left w:val="none" w:sz="0" w:space="0" w:color="auto"/>
                                                        <w:bottom w:val="none" w:sz="0" w:space="0" w:color="auto"/>
                                                        <w:right w:val="none" w:sz="0" w:space="0" w:color="auto"/>
                                                      </w:divBdr>
                                                    </w:div>
                                                  </w:divsChild>
                                                </w:div>
                                                <w:div w:id="569002269">
                                                  <w:marLeft w:val="0"/>
                                                  <w:marRight w:val="0"/>
                                                  <w:marTop w:val="0"/>
                                                  <w:marBottom w:val="0"/>
                                                  <w:divBdr>
                                                    <w:top w:val="none" w:sz="0" w:space="0" w:color="auto"/>
                                                    <w:left w:val="none" w:sz="0" w:space="0" w:color="auto"/>
                                                    <w:bottom w:val="none" w:sz="0" w:space="0" w:color="auto"/>
                                                    <w:right w:val="none" w:sz="0" w:space="0" w:color="auto"/>
                                                  </w:divBdr>
                                                  <w:divsChild>
                                                    <w:div w:id="297536777">
                                                      <w:marLeft w:val="0"/>
                                                      <w:marRight w:val="0"/>
                                                      <w:marTop w:val="0"/>
                                                      <w:marBottom w:val="0"/>
                                                      <w:divBdr>
                                                        <w:top w:val="none" w:sz="0" w:space="0" w:color="auto"/>
                                                        <w:left w:val="none" w:sz="0" w:space="0" w:color="auto"/>
                                                        <w:bottom w:val="none" w:sz="0" w:space="0" w:color="auto"/>
                                                        <w:right w:val="none" w:sz="0" w:space="0" w:color="auto"/>
                                                      </w:divBdr>
                                                      <w:divsChild>
                                                        <w:div w:id="109197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82439">
                                                  <w:marLeft w:val="0"/>
                                                  <w:marRight w:val="0"/>
                                                  <w:marTop w:val="0"/>
                                                  <w:marBottom w:val="0"/>
                                                  <w:divBdr>
                                                    <w:top w:val="none" w:sz="0" w:space="0" w:color="auto"/>
                                                    <w:left w:val="none" w:sz="0" w:space="0" w:color="auto"/>
                                                    <w:bottom w:val="none" w:sz="0" w:space="0" w:color="auto"/>
                                                    <w:right w:val="none" w:sz="0" w:space="0" w:color="auto"/>
                                                  </w:divBdr>
                                                  <w:divsChild>
                                                    <w:div w:id="185365965">
                                                      <w:marLeft w:val="0"/>
                                                      <w:marRight w:val="0"/>
                                                      <w:marTop w:val="0"/>
                                                      <w:marBottom w:val="0"/>
                                                      <w:divBdr>
                                                        <w:top w:val="none" w:sz="0" w:space="0" w:color="auto"/>
                                                        <w:left w:val="none" w:sz="0" w:space="0" w:color="auto"/>
                                                        <w:bottom w:val="none" w:sz="0" w:space="0" w:color="auto"/>
                                                        <w:right w:val="none" w:sz="0" w:space="0" w:color="auto"/>
                                                      </w:divBdr>
                                                      <w:divsChild>
                                                        <w:div w:id="800541435">
                                                          <w:marLeft w:val="0"/>
                                                          <w:marRight w:val="0"/>
                                                          <w:marTop w:val="0"/>
                                                          <w:marBottom w:val="0"/>
                                                          <w:divBdr>
                                                            <w:top w:val="none" w:sz="0" w:space="0" w:color="auto"/>
                                                            <w:left w:val="none" w:sz="0" w:space="0" w:color="auto"/>
                                                            <w:bottom w:val="none" w:sz="0" w:space="0" w:color="auto"/>
                                                            <w:right w:val="none" w:sz="0" w:space="0" w:color="auto"/>
                                                          </w:divBdr>
                                                          <w:divsChild>
                                                            <w:div w:id="18312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554464">
                                                  <w:marLeft w:val="0"/>
                                                  <w:marRight w:val="0"/>
                                                  <w:marTop w:val="0"/>
                                                  <w:marBottom w:val="0"/>
                                                  <w:divBdr>
                                                    <w:top w:val="none" w:sz="0" w:space="0" w:color="auto"/>
                                                    <w:left w:val="none" w:sz="0" w:space="0" w:color="auto"/>
                                                    <w:bottom w:val="none" w:sz="0" w:space="0" w:color="auto"/>
                                                    <w:right w:val="none" w:sz="0" w:space="0" w:color="auto"/>
                                                  </w:divBdr>
                                                  <w:divsChild>
                                                    <w:div w:id="1914241646">
                                                      <w:marLeft w:val="0"/>
                                                      <w:marRight w:val="0"/>
                                                      <w:marTop w:val="0"/>
                                                      <w:marBottom w:val="0"/>
                                                      <w:divBdr>
                                                        <w:top w:val="none" w:sz="0" w:space="0" w:color="auto"/>
                                                        <w:left w:val="none" w:sz="0" w:space="0" w:color="auto"/>
                                                        <w:bottom w:val="none" w:sz="0" w:space="0" w:color="auto"/>
                                                        <w:right w:val="none" w:sz="0" w:space="0" w:color="auto"/>
                                                      </w:divBdr>
                                                      <w:divsChild>
                                                        <w:div w:id="1935245144">
                                                          <w:marLeft w:val="0"/>
                                                          <w:marRight w:val="0"/>
                                                          <w:marTop w:val="0"/>
                                                          <w:marBottom w:val="0"/>
                                                          <w:divBdr>
                                                            <w:top w:val="none" w:sz="0" w:space="0" w:color="auto"/>
                                                            <w:left w:val="none" w:sz="0" w:space="0" w:color="auto"/>
                                                            <w:bottom w:val="none" w:sz="0" w:space="0" w:color="auto"/>
                                                            <w:right w:val="none" w:sz="0" w:space="0" w:color="auto"/>
                                                          </w:divBdr>
                                                          <w:divsChild>
                                                            <w:div w:id="1369573407">
                                                              <w:marLeft w:val="0"/>
                                                              <w:marRight w:val="0"/>
                                                              <w:marTop w:val="0"/>
                                                              <w:marBottom w:val="0"/>
                                                              <w:divBdr>
                                                                <w:top w:val="none" w:sz="0" w:space="0" w:color="auto"/>
                                                                <w:left w:val="none" w:sz="0" w:space="0" w:color="auto"/>
                                                                <w:bottom w:val="none" w:sz="0" w:space="0" w:color="auto"/>
                                                                <w:right w:val="none" w:sz="0" w:space="0" w:color="auto"/>
                                                              </w:divBdr>
                                                              <w:divsChild>
                                                                <w:div w:id="1588539561">
                                                                  <w:marLeft w:val="0"/>
                                                                  <w:marRight w:val="0"/>
                                                                  <w:marTop w:val="0"/>
                                                                  <w:marBottom w:val="0"/>
                                                                  <w:divBdr>
                                                                    <w:top w:val="none" w:sz="0" w:space="0" w:color="auto"/>
                                                                    <w:left w:val="none" w:sz="0" w:space="0" w:color="auto"/>
                                                                    <w:bottom w:val="none" w:sz="0" w:space="0" w:color="auto"/>
                                                                    <w:right w:val="none" w:sz="0" w:space="0" w:color="auto"/>
                                                                  </w:divBdr>
                                                                </w:div>
                                                                <w:div w:id="911237866">
                                                                  <w:marLeft w:val="0"/>
                                                                  <w:marRight w:val="0"/>
                                                                  <w:marTop w:val="0"/>
                                                                  <w:marBottom w:val="0"/>
                                                                  <w:divBdr>
                                                                    <w:top w:val="none" w:sz="0" w:space="0" w:color="auto"/>
                                                                    <w:left w:val="none" w:sz="0" w:space="0" w:color="auto"/>
                                                                    <w:bottom w:val="none" w:sz="0" w:space="0" w:color="auto"/>
                                                                    <w:right w:val="none" w:sz="0" w:space="0" w:color="auto"/>
                                                                  </w:divBdr>
                                                                  <w:divsChild>
                                                                    <w:div w:id="1299645014">
                                                                      <w:marLeft w:val="0"/>
                                                                      <w:marRight w:val="0"/>
                                                                      <w:marTop w:val="0"/>
                                                                      <w:marBottom w:val="0"/>
                                                                      <w:divBdr>
                                                                        <w:top w:val="none" w:sz="0" w:space="0" w:color="auto"/>
                                                                        <w:left w:val="none" w:sz="0" w:space="0" w:color="auto"/>
                                                                        <w:bottom w:val="none" w:sz="0" w:space="0" w:color="auto"/>
                                                                        <w:right w:val="none" w:sz="0" w:space="0" w:color="auto"/>
                                                                      </w:divBdr>
                                                                      <w:divsChild>
                                                                        <w:div w:id="137877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0326">
                                                              <w:marLeft w:val="0"/>
                                                              <w:marRight w:val="0"/>
                                                              <w:marTop w:val="0"/>
                                                              <w:marBottom w:val="0"/>
                                                              <w:divBdr>
                                                                <w:top w:val="none" w:sz="0" w:space="0" w:color="auto"/>
                                                                <w:left w:val="none" w:sz="0" w:space="0" w:color="auto"/>
                                                                <w:bottom w:val="none" w:sz="0" w:space="0" w:color="auto"/>
                                                                <w:right w:val="none" w:sz="0" w:space="0" w:color="auto"/>
                                                              </w:divBdr>
                                                              <w:divsChild>
                                                                <w:div w:id="621231921">
                                                                  <w:marLeft w:val="0"/>
                                                                  <w:marRight w:val="0"/>
                                                                  <w:marTop w:val="0"/>
                                                                  <w:marBottom w:val="0"/>
                                                                  <w:divBdr>
                                                                    <w:top w:val="none" w:sz="0" w:space="0" w:color="auto"/>
                                                                    <w:left w:val="none" w:sz="0" w:space="0" w:color="auto"/>
                                                                    <w:bottom w:val="none" w:sz="0" w:space="0" w:color="auto"/>
                                                                    <w:right w:val="none" w:sz="0" w:space="0" w:color="auto"/>
                                                                  </w:divBdr>
                                                                </w:div>
                                                                <w:div w:id="1519736531">
                                                                  <w:marLeft w:val="0"/>
                                                                  <w:marRight w:val="0"/>
                                                                  <w:marTop w:val="0"/>
                                                                  <w:marBottom w:val="0"/>
                                                                  <w:divBdr>
                                                                    <w:top w:val="none" w:sz="0" w:space="0" w:color="auto"/>
                                                                    <w:left w:val="none" w:sz="0" w:space="0" w:color="auto"/>
                                                                    <w:bottom w:val="none" w:sz="0" w:space="0" w:color="auto"/>
                                                                    <w:right w:val="none" w:sz="0" w:space="0" w:color="auto"/>
                                                                  </w:divBdr>
                                                                  <w:divsChild>
                                                                    <w:div w:id="1035545145">
                                                                      <w:marLeft w:val="0"/>
                                                                      <w:marRight w:val="0"/>
                                                                      <w:marTop w:val="0"/>
                                                                      <w:marBottom w:val="0"/>
                                                                      <w:divBdr>
                                                                        <w:top w:val="none" w:sz="0" w:space="0" w:color="auto"/>
                                                                        <w:left w:val="none" w:sz="0" w:space="0" w:color="auto"/>
                                                                        <w:bottom w:val="none" w:sz="0" w:space="0" w:color="auto"/>
                                                                        <w:right w:val="none" w:sz="0" w:space="0" w:color="auto"/>
                                                                      </w:divBdr>
                                                                      <w:divsChild>
                                                                        <w:div w:id="1561552709">
                                                                          <w:marLeft w:val="0"/>
                                                                          <w:marRight w:val="0"/>
                                                                          <w:marTop w:val="0"/>
                                                                          <w:marBottom w:val="0"/>
                                                                          <w:divBdr>
                                                                            <w:top w:val="none" w:sz="0" w:space="0" w:color="auto"/>
                                                                            <w:left w:val="none" w:sz="0" w:space="0" w:color="auto"/>
                                                                            <w:bottom w:val="none" w:sz="0" w:space="0" w:color="auto"/>
                                                                            <w:right w:val="none" w:sz="0" w:space="0" w:color="auto"/>
                                                                          </w:divBdr>
                                                                        </w:div>
                                                                        <w:div w:id="1941639738">
                                                                          <w:marLeft w:val="0"/>
                                                                          <w:marRight w:val="0"/>
                                                                          <w:marTop w:val="0"/>
                                                                          <w:marBottom w:val="0"/>
                                                                          <w:divBdr>
                                                                            <w:top w:val="none" w:sz="0" w:space="0" w:color="auto"/>
                                                                            <w:left w:val="none" w:sz="0" w:space="0" w:color="auto"/>
                                                                            <w:bottom w:val="none" w:sz="0" w:space="0" w:color="auto"/>
                                                                            <w:right w:val="none" w:sz="0" w:space="0" w:color="auto"/>
                                                                          </w:divBdr>
                                                                          <w:divsChild>
                                                                            <w:div w:id="823668802">
                                                                              <w:marLeft w:val="0"/>
                                                                              <w:marRight w:val="0"/>
                                                                              <w:marTop w:val="0"/>
                                                                              <w:marBottom w:val="0"/>
                                                                              <w:divBdr>
                                                                                <w:top w:val="none" w:sz="0" w:space="0" w:color="auto"/>
                                                                                <w:left w:val="none" w:sz="0" w:space="0" w:color="auto"/>
                                                                                <w:bottom w:val="none" w:sz="0" w:space="0" w:color="auto"/>
                                                                                <w:right w:val="none" w:sz="0" w:space="0" w:color="auto"/>
                                                                              </w:divBdr>
                                                                              <w:divsChild>
                                                                                <w:div w:id="146161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6943560">
                                                              <w:marLeft w:val="0"/>
                                                              <w:marRight w:val="0"/>
                                                              <w:marTop w:val="0"/>
                                                              <w:marBottom w:val="0"/>
                                                              <w:divBdr>
                                                                <w:top w:val="none" w:sz="0" w:space="0" w:color="auto"/>
                                                                <w:left w:val="none" w:sz="0" w:space="0" w:color="auto"/>
                                                                <w:bottom w:val="none" w:sz="0" w:space="0" w:color="auto"/>
                                                                <w:right w:val="none" w:sz="0" w:space="0" w:color="auto"/>
                                                              </w:divBdr>
                                                              <w:divsChild>
                                                                <w:div w:id="337654539">
                                                                  <w:marLeft w:val="0"/>
                                                                  <w:marRight w:val="0"/>
                                                                  <w:marTop w:val="0"/>
                                                                  <w:marBottom w:val="0"/>
                                                                  <w:divBdr>
                                                                    <w:top w:val="none" w:sz="0" w:space="0" w:color="auto"/>
                                                                    <w:left w:val="none" w:sz="0" w:space="0" w:color="auto"/>
                                                                    <w:bottom w:val="none" w:sz="0" w:space="0" w:color="auto"/>
                                                                    <w:right w:val="none" w:sz="0" w:space="0" w:color="auto"/>
                                                                  </w:divBdr>
                                                                </w:div>
                                                                <w:div w:id="932469668">
                                                                  <w:marLeft w:val="0"/>
                                                                  <w:marRight w:val="0"/>
                                                                  <w:marTop w:val="0"/>
                                                                  <w:marBottom w:val="0"/>
                                                                  <w:divBdr>
                                                                    <w:top w:val="none" w:sz="0" w:space="0" w:color="auto"/>
                                                                    <w:left w:val="none" w:sz="0" w:space="0" w:color="auto"/>
                                                                    <w:bottom w:val="none" w:sz="0" w:space="0" w:color="auto"/>
                                                                    <w:right w:val="none" w:sz="0" w:space="0" w:color="auto"/>
                                                                  </w:divBdr>
                                                                  <w:divsChild>
                                                                    <w:div w:id="815416676">
                                                                      <w:marLeft w:val="0"/>
                                                                      <w:marRight w:val="0"/>
                                                                      <w:marTop w:val="0"/>
                                                                      <w:marBottom w:val="0"/>
                                                                      <w:divBdr>
                                                                        <w:top w:val="none" w:sz="0" w:space="0" w:color="auto"/>
                                                                        <w:left w:val="none" w:sz="0" w:space="0" w:color="auto"/>
                                                                        <w:bottom w:val="none" w:sz="0" w:space="0" w:color="auto"/>
                                                                        <w:right w:val="none" w:sz="0" w:space="0" w:color="auto"/>
                                                                      </w:divBdr>
                                                                      <w:divsChild>
                                                                        <w:div w:id="98477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833978">
                                                              <w:marLeft w:val="0"/>
                                                              <w:marRight w:val="0"/>
                                                              <w:marTop w:val="0"/>
                                                              <w:marBottom w:val="0"/>
                                                              <w:divBdr>
                                                                <w:top w:val="none" w:sz="0" w:space="0" w:color="auto"/>
                                                                <w:left w:val="none" w:sz="0" w:space="0" w:color="auto"/>
                                                                <w:bottom w:val="none" w:sz="0" w:space="0" w:color="auto"/>
                                                                <w:right w:val="none" w:sz="0" w:space="0" w:color="auto"/>
                                                              </w:divBdr>
                                                              <w:divsChild>
                                                                <w:div w:id="487986696">
                                                                  <w:marLeft w:val="0"/>
                                                                  <w:marRight w:val="0"/>
                                                                  <w:marTop w:val="0"/>
                                                                  <w:marBottom w:val="0"/>
                                                                  <w:divBdr>
                                                                    <w:top w:val="none" w:sz="0" w:space="0" w:color="auto"/>
                                                                    <w:left w:val="none" w:sz="0" w:space="0" w:color="auto"/>
                                                                    <w:bottom w:val="none" w:sz="0" w:space="0" w:color="auto"/>
                                                                    <w:right w:val="none" w:sz="0" w:space="0" w:color="auto"/>
                                                                  </w:divBdr>
                                                                </w:div>
                                                                <w:div w:id="1353802875">
                                                                  <w:marLeft w:val="0"/>
                                                                  <w:marRight w:val="0"/>
                                                                  <w:marTop w:val="0"/>
                                                                  <w:marBottom w:val="0"/>
                                                                  <w:divBdr>
                                                                    <w:top w:val="none" w:sz="0" w:space="0" w:color="auto"/>
                                                                    <w:left w:val="none" w:sz="0" w:space="0" w:color="auto"/>
                                                                    <w:bottom w:val="none" w:sz="0" w:space="0" w:color="auto"/>
                                                                    <w:right w:val="none" w:sz="0" w:space="0" w:color="auto"/>
                                                                  </w:divBdr>
                                                                  <w:divsChild>
                                                                    <w:div w:id="1203783947">
                                                                      <w:marLeft w:val="0"/>
                                                                      <w:marRight w:val="0"/>
                                                                      <w:marTop w:val="0"/>
                                                                      <w:marBottom w:val="0"/>
                                                                      <w:divBdr>
                                                                        <w:top w:val="none" w:sz="0" w:space="0" w:color="auto"/>
                                                                        <w:left w:val="none" w:sz="0" w:space="0" w:color="auto"/>
                                                                        <w:bottom w:val="none" w:sz="0" w:space="0" w:color="auto"/>
                                                                        <w:right w:val="none" w:sz="0" w:space="0" w:color="auto"/>
                                                                      </w:divBdr>
                                                                      <w:divsChild>
                                                                        <w:div w:id="102270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065981">
                                                              <w:marLeft w:val="0"/>
                                                              <w:marRight w:val="0"/>
                                                              <w:marTop w:val="0"/>
                                                              <w:marBottom w:val="0"/>
                                                              <w:divBdr>
                                                                <w:top w:val="none" w:sz="0" w:space="0" w:color="auto"/>
                                                                <w:left w:val="none" w:sz="0" w:space="0" w:color="auto"/>
                                                                <w:bottom w:val="none" w:sz="0" w:space="0" w:color="auto"/>
                                                                <w:right w:val="none" w:sz="0" w:space="0" w:color="auto"/>
                                                              </w:divBdr>
                                                              <w:divsChild>
                                                                <w:div w:id="930896893">
                                                                  <w:marLeft w:val="0"/>
                                                                  <w:marRight w:val="0"/>
                                                                  <w:marTop w:val="0"/>
                                                                  <w:marBottom w:val="0"/>
                                                                  <w:divBdr>
                                                                    <w:top w:val="none" w:sz="0" w:space="0" w:color="auto"/>
                                                                    <w:left w:val="none" w:sz="0" w:space="0" w:color="auto"/>
                                                                    <w:bottom w:val="none" w:sz="0" w:space="0" w:color="auto"/>
                                                                    <w:right w:val="none" w:sz="0" w:space="0" w:color="auto"/>
                                                                  </w:divBdr>
                                                                </w:div>
                                                                <w:div w:id="999890845">
                                                                  <w:marLeft w:val="0"/>
                                                                  <w:marRight w:val="0"/>
                                                                  <w:marTop w:val="0"/>
                                                                  <w:marBottom w:val="0"/>
                                                                  <w:divBdr>
                                                                    <w:top w:val="none" w:sz="0" w:space="0" w:color="auto"/>
                                                                    <w:left w:val="none" w:sz="0" w:space="0" w:color="auto"/>
                                                                    <w:bottom w:val="none" w:sz="0" w:space="0" w:color="auto"/>
                                                                    <w:right w:val="none" w:sz="0" w:space="0" w:color="auto"/>
                                                                  </w:divBdr>
                                                                  <w:divsChild>
                                                                    <w:div w:id="2100983494">
                                                                      <w:marLeft w:val="0"/>
                                                                      <w:marRight w:val="0"/>
                                                                      <w:marTop w:val="0"/>
                                                                      <w:marBottom w:val="0"/>
                                                                      <w:divBdr>
                                                                        <w:top w:val="none" w:sz="0" w:space="0" w:color="auto"/>
                                                                        <w:left w:val="none" w:sz="0" w:space="0" w:color="auto"/>
                                                                        <w:bottom w:val="none" w:sz="0" w:space="0" w:color="auto"/>
                                                                        <w:right w:val="none" w:sz="0" w:space="0" w:color="auto"/>
                                                                      </w:divBdr>
                                                                      <w:divsChild>
                                                                        <w:div w:id="579873749">
                                                                          <w:marLeft w:val="0"/>
                                                                          <w:marRight w:val="0"/>
                                                                          <w:marTop w:val="0"/>
                                                                          <w:marBottom w:val="0"/>
                                                                          <w:divBdr>
                                                                            <w:top w:val="none" w:sz="0" w:space="0" w:color="auto"/>
                                                                            <w:left w:val="none" w:sz="0" w:space="0" w:color="auto"/>
                                                                            <w:bottom w:val="none" w:sz="0" w:space="0" w:color="auto"/>
                                                                            <w:right w:val="none" w:sz="0" w:space="0" w:color="auto"/>
                                                                          </w:divBdr>
                                                                        </w:div>
                                                                        <w:div w:id="1469125560">
                                                                          <w:marLeft w:val="0"/>
                                                                          <w:marRight w:val="0"/>
                                                                          <w:marTop w:val="0"/>
                                                                          <w:marBottom w:val="0"/>
                                                                          <w:divBdr>
                                                                            <w:top w:val="none" w:sz="0" w:space="0" w:color="auto"/>
                                                                            <w:left w:val="none" w:sz="0" w:space="0" w:color="auto"/>
                                                                            <w:bottom w:val="none" w:sz="0" w:space="0" w:color="auto"/>
                                                                            <w:right w:val="none" w:sz="0" w:space="0" w:color="auto"/>
                                                                          </w:divBdr>
                                                                          <w:divsChild>
                                                                            <w:div w:id="1241213124">
                                                                              <w:marLeft w:val="0"/>
                                                                              <w:marRight w:val="0"/>
                                                                              <w:marTop w:val="0"/>
                                                                              <w:marBottom w:val="0"/>
                                                                              <w:divBdr>
                                                                                <w:top w:val="none" w:sz="0" w:space="0" w:color="auto"/>
                                                                                <w:left w:val="none" w:sz="0" w:space="0" w:color="auto"/>
                                                                                <w:bottom w:val="none" w:sz="0" w:space="0" w:color="auto"/>
                                                                                <w:right w:val="none" w:sz="0" w:space="0" w:color="auto"/>
                                                                              </w:divBdr>
                                                                              <w:divsChild>
                                                                                <w:div w:id="25251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237456">
                                                              <w:marLeft w:val="0"/>
                                                              <w:marRight w:val="0"/>
                                                              <w:marTop w:val="0"/>
                                                              <w:marBottom w:val="0"/>
                                                              <w:divBdr>
                                                                <w:top w:val="none" w:sz="0" w:space="0" w:color="auto"/>
                                                                <w:left w:val="none" w:sz="0" w:space="0" w:color="auto"/>
                                                                <w:bottom w:val="none" w:sz="0" w:space="0" w:color="auto"/>
                                                                <w:right w:val="none" w:sz="0" w:space="0" w:color="auto"/>
                                                              </w:divBdr>
                                                              <w:divsChild>
                                                                <w:div w:id="1769037249">
                                                                  <w:marLeft w:val="0"/>
                                                                  <w:marRight w:val="0"/>
                                                                  <w:marTop w:val="0"/>
                                                                  <w:marBottom w:val="0"/>
                                                                  <w:divBdr>
                                                                    <w:top w:val="none" w:sz="0" w:space="0" w:color="auto"/>
                                                                    <w:left w:val="none" w:sz="0" w:space="0" w:color="auto"/>
                                                                    <w:bottom w:val="none" w:sz="0" w:space="0" w:color="auto"/>
                                                                    <w:right w:val="none" w:sz="0" w:space="0" w:color="auto"/>
                                                                  </w:divBdr>
                                                                </w:div>
                                                                <w:div w:id="207379440">
                                                                  <w:marLeft w:val="0"/>
                                                                  <w:marRight w:val="0"/>
                                                                  <w:marTop w:val="0"/>
                                                                  <w:marBottom w:val="0"/>
                                                                  <w:divBdr>
                                                                    <w:top w:val="none" w:sz="0" w:space="0" w:color="auto"/>
                                                                    <w:left w:val="none" w:sz="0" w:space="0" w:color="auto"/>
                                                                    <w:bottom w:val="none" w:sz="0" w:space="0" w:color="auto"/>
                                                                    <w:right w:val="none" w:sz="0" w:space="0" w:color="auto"/>
                                                                  </w:divBdr>
                                                                  <w:divsChild>
                                                                    <w:div w:id="1384283592">
                                                                      <w:marLeft w:val="0"/>
                                                                      <w:marRight w:val="0"/>
                                                                      <w:marTop w:val="0"/>
                                                                      <w:marBottom w:val="0"/>
                                                                      <w:divBdr>
                                                                        <w:top w:val="none" w:sz="0" w:space="0" w:color="auto"/>
                                                                        <w:left w:val="none" w:sz="0" w:space="0" w:color="auto"/>
                                                                        <w:bottom w:val="none" w:sz="0" w:space="0" w:color="auto"/>
                                                                        <w:right w:val="none" w:sz="0" w:space="0" w:color="auto"/>
                                                                      </w:divBdr>
                                                                      <w:divsChild>
                                                                        <w:div w:id="1378897531">
                                                                          <w:marLeft w:val="0"/>
                                                                          <w:marRight w:val="0"/>
                                                                          <w:marTop w:val="0"/>
                                                                          <w:marBottom w:val="0"/>
                                                                          <w:divBdr>
                                                                            <w:top w:val="none" w:sz="0" w:space="0" w:color="auto"/>
                                                                            <w:left w:val="none" w:sz="0" w:space="0" w:color="auto"/>
                                                                            <w:bottom w:val="none" w:sz="0" w:space="0" w:color="auto"/>
                                                                            <w:right w:val="none" w:sz="0" w:space="0" w:color="auto"/>
                                                                          </w:divBdr>
                                                                        </w:div>
                                                                        <w:div w:id="1657030803">
                                                                          <w:marLeft w:val="0"/>
                                                                          <w:marRight w:val="0"/>
                                                                          <w:marTop w:val="0"/>
                                                                          <w:marBottom w:val="0"/>
                                                                          <w:divBdr>
                                                                            <w:top w:val="none" w:sz="0" w:space="0" w:color="auto"/>
                                                                            <w:left w:val="none" w:sz="0" w:space="0" w:color="auto"/>
                                                                            <w:bottom w:val="none" w:sz="0" w:space="0" w:color="auto"/>
                                                                            <w:right w:val="none" w:sz="0" w:space="0" w:color="auto"/>
                                                                          </w:divBdr>
                                                                          <w:divsChild>
                                                                            <w:div w:id="855462844">
                                                                              <w:marLeft w:val="0"/>
                                                                              <w:marRight w:val="0"/>
                                                                              <w:marTop w:val="0"/>
                                                                              <w:marBottom w:val="0"/>
                                                                              <w:divBdr>
                                                                                <w:top w:val="none" w:sz="0" w:space="0" w:color="auto"/>
                                                                                <w:left w:val="none" w:sz="0" w:space="0" w:color="auto"/>
                                                                                <w:bottom w:val="none" w:sz="0" w:space="0" w:color="auto"/>
                                                                                <w:right w:val="none" w:sz="0" w:space="0" w:color="auto"/>
                                                                              </w:divBdr>
                                                                              <w:divsChild>
                                                                                <w:div w:id="170467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29284">
                                                              <w:marLeft w:val="0"/>
                                                              <w:marRight w:val="0"/>
                                                              <w:marTop w:val="0"/>
                                                              <w:marBottom w:val="0"/>
                                                              <w:divBdr>
                                                                <w:top w:val="none" w:sz="0" w:space="0" w:color="auto"/>
                                                                <w:left w:val="none" w:sz="0" w:space="0" w:color="auto"/>
                                                                <w:bottom w:val="none" w:sz="0" w:space="0" w:color="auto"/>
                                                                <w:right w:val="none" w:sz="0" w:space="0" w:color="auto"/>
                                                              </w:divBdr>
                                                              <w:divsChild>
                                                                <w:div w:id="929699066">
                                                                  <w:marLeft w:val="0"/>
                                                                  <w:marRight w:val="0"/>
                                                                  <w:marTop w:val="0"/>
                                                                  <w:marBottom w:val="0"/>
                                                                  <w:divBdr>
                                                                    <w:top w:val="none" w:sz="0" w:space="0" w:color="auto"/>
                                                                    <w:left w:val="none" w:sz="0" w:space="0" w:color="auto"/>
                                                                    <w:bottom w:val="none" w:sz="0" w:space="0" w:color="auto"/>
                                                                    <w:right w:val="none" w:sz="0" w:space="0" w:color="auto"/>
                                                                  </w:divBdr>
                                                                </w:div>
                                                                <w:div w:id="2133472893">
                                                                  <w:marLeft w:val="0"/>
                                                                  <w:marRight w:val="0"/>
                                                                  <w:marTop w:val="0"/>
                                                                  <w:marBottom w:val="0"/>
                                                                  <w:divBdr>
                                                                    <w:top w:val="none" w:sz="0" w:space="0" w:color="auto"/>
                                                                    <w:left w:val="none" w:sz="0" w:space="0" w:color="auto"/>
                                                                    <w:bottom w:val="none" w:sz="0" w:space="0" w:color="auto"/>
                                                                    <w:right w:val="none" w:sz="0" w:space="0" w:color="auto"/>
                                                                  </w:divBdr>
                                                                  <w:divsChild>
                                                                    <w:div w:id="1525093901">
                                                                      <w:marLeft w:val="0"/>
                                                                      <w:marRight w:val="0"/>
                                                                      <w:marTop w:val="0"/>
                                                                      <w:marBottom w:val="0"/>
                                                                      <w:divBdr>
                                                                        <w:top w:val="none" w:sz="0" w:space="0" w:color="auto"/>
                                                                        <w:left w:val="none" w:sz="0" w:space="0" w:color="auto"/>
                                                                        <w:bottom w:val="none" w:sz="0" w:space="0" w:color="auto"/>
                                                                        <w:right w:val="none" w:sz="0" w:space="0" w:color="auto"/>
                                                                      </w:divBdr>
                                                                      <w:divsChild>
                                                                        <w:div w:id="10471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982069">
                                                  <w:marLeft w:val="0"/>
                                                  <w:marRight w:val="0"/>
                                                  <w:marTop w:val="0"/>
                                                  <w:marBottom w:val="0"/>
                                                  <w:divBdr>
                                                    <w:top w:val="none" w:sz="0" w:space="0" w:color="auto"/>
                                                    <w:left w:val="none" w:sz="0" w:space="0" w:color="auto"/>
                                                    <w:bottom w:val="none" w:sz="0" w:space="0" w:color="auto"/>
                                                    <w:right w:val="none" w:sz="0" w:space="0" w:color="auto"/>
                                                  </w:divBdr>
                                                  <w:divsChild>
                                                    <w:div w:id="1290745152">
                                                      <w:marLeft w:val="0"/>
                                                      <w:marRight w:val="0"/>
                                                      <w:marTop w:val="0"/>
                                                      <w:marBottom w:val="0"/>
                                                      <w:divBdr>
                                                        <w:top w:val="none" w:sz="0" w:space="0" w:color="auto"/>
                                                        <w:left w:val="none" w:sz="0" w:space="0" w:color="auto"/>
                                                        <w:bottom w:val="none" w:sz="0" w:space="0" w:color="auto"/>
                                                        <w:right w:val="none" w:sz="0" w:space="0" w:color="auto"/>
                                                      </w:divBdr>
                                                      <w:divsChild>
                                                        <w:div w:id="263151064">
                                                          <w:marLeft w:val="0"/>
                                                          <w:marRight w:val="0"/>
                                                          <w:marTop w:val="0"/>
                                                          <w:marBottom w:val="0"/>
                                                          <w:divBdr>
                                                            <w:top w:val="none" w:sz="0" w:space="0" w:color="auto"/>
                                                            <w:left w:val="none" w:sz="0" w:space="0" w:color="auto"/>
                                                            <w:bottom w:val="none" w:sz="0" w:space="0" w:color="auto"/>
                                                            <w:right w:val="none" w:sz="0" w:space="0" w:color="auto"/>
                                                          </w:divBdr>
                                                        </w:div>
                                                      </w:divsChild>
                                                    </w:div>
                                                    <w:div w:id="1445072317">
                                                      <w:marLeft w:val="0"/>
                                                      <w:marRight w:val="0"/>
                                                      <w:marTop w:val="0"/>
                                                      <w:marBottom w:val="0"/>
                                                      <w:divBdr>
                                                        <w:top w:val="none" w:sz="0" w:space="0" w:color="auto"/>
                                                        <w:left w:val="none" w:sz="0" w:space="0" w:color="auto"/>
                                                        <w:bottom w:val="none" w:sz="0" w:space="0" w:color="auto"/>
                                                        <w:right w:val="none" w:sz="0" w:space="0" w:color="auto"/>
                                                      </w:divBdr>
                                                      <w:divsChild>
                                                        <w:div w:id="962809834">
                                                          <w:marLeft w:val="0"/>
                                                          <w:marRight w:val="0"/>
                                                          <w:marTop w:val="0"/>
                                                          <w:marBottom w:val="0"/>
                                                          <w:divBdr>
                                                            <w:top w:val="none" w:sz="0" w:space="0" w:color="auto"/>
                                                            <w:left w:val="none" w:sz="0" w:space="0" w:color="auto"/>
                                                            <w:bottom w:val="none" w:sz="0" w:space="0" w:color="auto"/>
                                                            <w:right w:val="none" w:sz="0" w:space="0" w:color="auto"/>
                                                          </w:divBdr>
                                                          <w:divsChild>
                                                            <w:div w:id="27606185">
                                                              <w:marLeft w:val="0"/>
                                                              <w:marRight w:val="0"/>
                                                              <w:marTop w:val="0"/>
                                                              <w:marBottom w:val="0"/>
                                                              <w:divBdr>
                                                                <w:top w:val="none" w:sz="0" w:space="0" w:color="auto"/>
                                                                <w:left w:val="none" w:sz="0" w:space="0" w:color="auto"/>
                                                                <w:bottom w:val="none" w:sz="0" w:space="0" w:color="auto"/>
                                                                <w:right w:val="none" w:sz="0" w:space="0" w:color="auto"/>
                                                              </w:divBdr>
                                                              <w:divsChild>
                                                                <w:div w:id="205850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650500">
                                                  <w:marLeft w:val="0"/>
                                                  <w:marRight w:val="0"/>
                                                  <w:marTop w:val="0"/>
                                                  <w:marBottom w:val="0"/>
                                                  <w:divBdr>
                                                    <w:top w:val="none" w:sz="0" w:space="0" w:color="auto"/>
                                                    <w:left w:val="none" w:sz="0" w:space="0" w:color="auto"/>
                                                    <w:bottom w:val="none" w:sz="0" w:space="0" w:color="auto"/>
                                                    <w:right w:val="none" w:sz="0" w:space="0" w:color="auto"/>
                                                  </w:divBdr>
                                                </w:div>
                                                <w:div w:id="1570114325">
                                                  <w:marLeft w:val="0"/>
                                                  <w:marRight w:val="0"/>
                                                  <w:marTop w:val="0"/>
                                                  <w:marBottom w:val="0"/>
                                                  <w:divBdr>
                                                    <w:top w:val="none" w:sz="0" w:space="0" w:color="auto"/>
                                                    <w:left w:val="none" w:sz="0" w:space="0" w:color="auto"/>
                                                    <w:bottom w:val="none" w:sz="0" w:space="0" w:color="auto"/>
                                                    <w:right w:val="none" w:sz="0" w:space="0" w:color="auto"/>
                                                  </w:divBdr>
                                                  <w:divsChild>
                                                    <w:div w:id="1299191205">
                                                      <w:marLeft w:val="0"/>
                                                      <w:marRight w:val="0"/>
                                                      <w:marTop w:val="0"/>
                                                      <w:marBottom w:val="0"/>
                                                      <w:divBdr>
                                                        <w:top w:val="none" w:sz="0" w:space="0" w:color="auto"/>
                                                        <w:left w:val="none" w:sz="0" w:space="0" w:color="auto"/>
                                                        <w:bottom w:val="none" w:sz="0" w:space="0" w:color="auto"/>
                                                        <w:right w:val="none" w:sz="0" w:space="0" w:color="auto"/>
                                                      </w:divBdr>
                                                      <w:divsChild>
                                                        <w:div w:id="1735547355">
                                                          <w:marLeft w:val="0"/>
                                                          <w:marRight w:val="0"/>
                                                          <w:marTop w:val="0"/>
                                                          <w:marBottom w:val="0"/>
                                                          <w:divBdr>
                                                            <w:top w:val="none" w:sz="0" w:space="0" w:color="auto"/>
                                                            <w:left w:val="none" w:sz="0" w:space="0" w:color="auto"/>
                                                            <w:bottom w:val="none" w:sz="0" w:space="0" w:color="auto"/>
                                                            <w:right w:val="none" w:sz="0" w:space="0" w:color="auto"/>
                                                          </w:divBdr>
                                                          <w:divsChild>
                                                            <w:div w:id="1098595385">
                                                              <w:marLeft w:val="0"/>
                                                              <w:marRight w:val="0"/>
                                                              <w:marTop w:val="0"/>
                                                              <w:marBottom w:val="0"/>
                                                              <w:divBdr>
                                                                <w:top w:val="none" w:sz="0" w:space="0" w:color="auto"/>
                                                                <w:left w:val="none" w:sz="0" w:space="0" w:color="auto"/>
                                                                <w:bottom w:val="none" w:sz="0" w:space="0" w:color="auto"/>
                                                                <w:right w:val="none" w:sz="0" w:space="0" w:color="auto"/>
                                                              </w:divBdr>
                                                              <w:divsChild>
                                                                <w:div w:id="1100680958">
                                                                  <w:marLeft w:val="0"/>
                                                                  <w:marRight w:val="0"/>
                                                                  <w:marTop w:val="0"/>
                                                                  <w:marBottom w:val="0"/>
                                                                  <w:divBdr>
                                                                    <w:top w:val="none" w:sz="0" w:space="0" w:color="auto"/>
                                                                    <w:left w:val="none" w:sz="0" w:space="0" w:color="auto"/>
                                                                    <w:bottom w:val="none" w:sz="0" w:space="0" w:color="auto"/>
                                                                    <w:right w:val="none" w:sz="0" w:space="0" w:color="auto"/>
                                                                  </w:divBdr>
                                                                  <w:divsChild>
                                                                    <w:div w:id="432437682">
                                                                      <w:marLeft w:val="0"/>
                                                                      <w:marRight w:val="0"/>
                                                                      <w:marTop w:val="0"/>
                                                                      <w:marBottom w:val="0"/>
                                                                      <w:divBdr>
                                                                        <w:top w:val="none" w:sz="0" w:space="0" w:color="auto"/>
                                                                        <w:left w:val="none" w:sz="0" w:space="0" w:color="auto"/>
                                                                        <w:bottom w:val="none" w:sz="0" w:space="0" w:color="auto"/>
                                                                        <w:right w:val="none" w:sz="0" w:space="0" w:color="auto"/>
                                                                      </w:divBdr>
                                                                      <w:divsChild>
                                                                        <w:div w:id="106818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097371">
                                                  <w:marLeft w:val="0"/>
                                                  <w:marRight w:val="0"/>
                                                  <w:marTop w:val="0"/>
                                                  <w:marBottom w:val="0"/>
                                                  <w:divBdr>
                                                    <w:top w:val="none" w:sz="0" w:space="0" w:color="auto"/>
                                                    <w:left w:val="none" w:sz="0" w:space="0" w:color="auto"/>
                                                    <w:bottom w:val="none" w:sz="0" w:space="0" w:color="auto"/>
                                                    <w:right w:val="none" w:sz="0" w:space="0" w:color="auto"/>
                                                  </w:divBdr>
                                                  <w:divsChild>
                                                    <w:div w:id="1070082290">
                                                      <w:marLeft w:val="0"/>
                                                      <w:marRight w:val="0"/>
                                                      <w:marTop w:val="0"/>
                                                      <w:marBottom w:val="0"/>
                                                      <w:divBdr>
                                                        <w:top w:val="none" w:sz="0" w:space="0" w:color="auto"/>
                                                        <w:left w:val="none" w:sz="0" w:space="0" w:color="auto"/>
                                                        <w:bottom w:val="none" w:sz="0" w:space="0" w:color="auto"/>
                                                        <w:right w:val="none" w:sz="0" w:space="0" w:color="auto"/>
                                                      </w:divBdr>
                                                    </w:div>
                                                  </w:divsChild>
                                                </w:div>
                                                <w:div w:id="312804697">
                                                  <w:marLeft w:val="0"/>
                                                  <w:marRight w:val="0"/>
                                                  <w:marTop w:val="0"/>
                                                  <w:marBottom w:val="0"/>
                                                  <w:divBdr>
                                                    <w:top w:val="none" w:sz="0" w:space="0" w:color="auto"/>
                                                    <w:left w:val="none" w:sz="0" w:space="0" w:color="auto"/>
                                                    <w:bottom w:val="none" w:sz="0" w:space="0" w:color="auto"/>
                                                    <w:right w:val="none" w:sz="0" w:space="0" w:color="auto"/>
                                                  </w:divBdr>
                                                  <w:divsChild>
                                                    <w:div w:id="115106159">
                                                      <w:marLeft w:val="0"/>
                                                      <w:marRight w:val="0"/>
                                                      <w:marTop w:val="0"/>
                                                      <w:marBottom w:val="0"/>
                                                      <w:divBdr>
                                                        <w:top w:val="none" w:sz="0" w:space="0" w:color="auto"/>
                                                        <w:left w:val="none" w:sz="0" w:space="0" w:color="auto"/>
                                                        <w:bottom w:val="none" w:sz="0" w:space="0" w:color="auto"/>
                                                        <w:right w:val="none" w:sz="0" w:space="0" w:color="auto"/>
                                                      </w:divBdr>
                                                      <w:divsChild>
                                                        <w:div w:id="172736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82768">
                                                  <w:marLeft w:val="0"/>
                                                  <w:marRight w:val="0"/>
                                                  <w:marTop w:val="0"/>
                                                  <w:marBottom w:val="0"/>
                                                  <w:divBdr>
                                                    <w:top w:val="none" w:sz="0" w:space="0" w:color="auto"/>
                                                    <w:left w:val="none" w:sz="0" w:space="0" w:color="auto"/>
                                                    <w:bottom w:val="none" w:sz="0" w:space="0" w:color="auto"/>
                                                    <w:right w:val="none" w:sz="0" w:space="0" w:color="auto"/>
                                                  </w:divBdr>
                                                  <w:divsChild>
                                                    <w:div w:id="1431121816">
                                                      <w:marLeft w:val="0"/>
                                                      <w:marRight w:val="0"/>
                                                      <w:marTop w:val="0"/>
                                                      <w:marBottom w:val="0"/>
                                                      <w:divBdr>
                                                        <w:top w:val="none" w:sz="0" w:space="0" w:color="auto"/>
                                                        <w:left w:val="none" w:sz="0" w:space="0" w:color="auto"/>
                                                        <w:bottom w:val="none" w:sz="0" w:space="0" w:color="auto"/>
                                                        <w:right w:val="none" w:sz="0" w:space="0" w:color="auto"/>
                                                      </w:divBdr>
                                                      <w:divsChild>
                                                        <w:div w:id="1352948171">
                                                          <w:marLeft w:val="0"/>
                                                          <w:marRight w:val="0"/>
                                                          <w:marTop w:val="0"/>
                                                          <w:marBottom w:val="0"/>
                                                          <w:divBdr>
                                                            <w:top w:val="none" w:sz="0" w:space="0" w:color="auto"/>
                                                            <w:left w:val="none" w:sz="0" w:space="0" w:color="auto"/>
                                                            <w:bottom w:val="none" w:sz="0" w:space="0" w:color="auto"/>
                                                            <w:right w:val="none" w:sz="0" w:space="0" w:color="auto"/>
                                                          </w:divBdr>
                                                          <w:divsChild>
                                                            <w:div w:id="72976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497388">
                                                  <w:marLeft w:val="0"/>
                                                  <w:marRight w:val="0"/>
                                                  <w:marTop w:val="0"/>
                                                  <w:marBottom w:val="0"/>
                                                  <w:divBdr>
                                                    <w:top w:val="none" w:sz="0" w:space="0" w:color="auto"/>
                                                    <w:left w:val="none" w:sz="0" w:space="0" w:color="auto"/>
                                                    <w:bottom w:val="none" w:sz="0" w:space="0" w:color="auto"/>
                                                    <w:right w:val="none" w:sz="0" w:space="0" w:color="auto"/>
                                                  </w:divBdr>
                                                  <w:divsChild>
                                                    <w:div w:id="697436990">
                                                      <w:marLeft w:val="0"/>
                                                      <w:marRight w:val="0"/>
                                                      <w:marTop w:val="0"/>
                                                      <w:marBottom w:val="0"/>
                                                      <w:divBdr>
                                                        <w:top w:val="none" w:sz="0" w:space="0" w:color="auto"/>
                                                        <w:left w:val="none" w:sz="0" w:space="0" w:color="auto"/>
                                                        <w:bottom w:val="none" w:sz="0" w:space="0" w:color="auto"/>
                                                        <w:right w:val="none" w:sz="0" w:space="0" w:color="auto"/>
                                                      </w:divBdr>
                                                      <w:divsChild>
                                                        <w:div w:id="1751467541">
                                                          <w:marLeft w:val="0"/>
                                                          <w:marRight w:val="0"/>
                                                          <w:marTop w:val="0"/>
                                                          <w:marBottom w:val="0"/>
                                                          <w:divBdr>
                                                            <w:top w:val="none" w:sz="0" w:space="0" w:color="auto"/>
                                                            <w:left w:val="none" w:sz="0" w:space="0" w:color="auto"/>
                                                            <w:bottom w:val="none" w:sz="0" w:space="0" w:color="auto"/>
                                                            <w:right w:val="none" w:sz="0" w:space="0" w:color="auto"/>
                                                          </w:divBdr>
                                                          <w:divsChild>
                                                            <w:div w:id="558052358">
                                                              <w:marLeft w:val="0"/>
                                                              <w:marRight w:val="0"/>
                                                              <w:marTop w:val="0"/>
                                                              <w:marBottom w:val="0"/>
                                                              <w:divBdr>
                                                                <w:top w:val="none" w:sz="0" w:space="0" w:color="auto"/>
                                                                <w:left w:val="none" w:sz="0" w:space="0" w:color="auto"/>
                                                                <w:bottom w:val="none" w:sz="0" w:space="0" w:color="auto"/>
                                                                <w:right w:val="none" w:sz="0" w:space="0" w:color="auto"/>
                                                              </w:divBdr>
                                                              <w:divsChild>
                                                                <w:div w:id="1810439815">
                                                                  <w:marLeft w:val="0"/>
                                                                  <w:marRight w:val="0"/>
                                                                  <w:marTop w:val="0"/>
                                                                  <w:marBottom w:val="0"/>
                                                                  <w:divBdr>
                                                                    <w:top w:val="none" w:sz="0" w:space="0" w:color="auto"/>
                                                                    <w:left w:val="none" w:sz="0" w:space="0" w:color="auto"/>
                                                                    <w:bottom w:val="none" w:sz="0" w:space="0" w:color="auto"/>
                                                                    <w:right w:val="none" w:sz="0" w:space="0" w:color="auto"/>
                                                                  </w:divBdr>
                                                                  <w:divsChild>
                                                                    <w:div w:id="1413046270">
                                                                      <w:marLeft w:val="0"/>
                                                                      <w:marRight w:val="0"/>
                                                                      <w:marTop w:val="0"/>
                                                                      <w:marBottom w:val="0"/>
                                                                      <w:divBdr>
                                                                        <w:top w:val="none" w:sz="0" w:space="0" w:color="auto"/>
                                                                        <w:left w:val="none" w:sz="0" w:space="0" w:color="auto"/>
                                                                        <w:bottom w:val="none" w:sz="0" w:space="0" w:color="auto"/>
                                                                        <w:right w:val="none" w:sz="0" w:space="0" w:color="auto"/>
                                                                      </w:divBdr>
                                                                      <w:divsChild>
                                                                        <w:div w:id="74085984">
                                                                          <w:marLeft w:val="0"/>
                                                                          <w:marRight w:val="0"/>
                                                                          <w:marTop w:val="0"/>
                                                                          <w:marBottom w:val="0"/>
                                                                          <w:divBdr>
                                                                            <w:top w:val="none" w:sz="0" w:space="0" w:color="auto"/>
                                                                            <w:left w:val="none" w:sz="0" w:space="0" w:color="auto"/>
                                                                            <w:bottom w:val="none" w:sz="0" w:space="0" w:color="auto"/>
                                                                            <w:right w:val="none" w:sz="0" w:space="0" w:color="auto"/>
                                                                          </w:divBdr>
                                                                          <w:divsChild>
                                                                            <w:div w:id="1609897478">
                                                                              <w:marLeft w:val="0"/>
                                                                              <w:marRight w:val="0"/>
                                                                              <w:marTop w:val="0"/>
                                                                              <w:marBottom w:val="0"/>
                                                                              <w:divBdr>
                                                                                <w:top w:val="none" w:sz="0" w:space="0" w:color="auto"/>
                                                                                <w:left w:val="none" w:sz="0" w:space="0" w:color="auto"/>
                                                                                <w:bottom w:val="none" w:sz="0" w:space="0" w:color="auto"/>
                                                                                <w:right w:val="none" w:sz="0" w:space="0" w:color="auto"/>
                                                                              </w:divBdr>
                                                                            </w:div>
                                                                          </w:divsChild>
                                                                        </w:div>
                                                                        <w:div w:id="1460956393">
                                                                          <w:marLeft w:val="0"/>
                                                                          <w:marRight w:val="0"/>
                                                                          <w:marTop w:val="0"/>
                                                                          <w:marBottom w:val="0"/>
                                                                          <w:divBdr>
                                                                            <w:top w:val="none" w:sz="0" w:space="0" w:color="auto"/>
                                                                            <w:left w:val="none" w:sz="0" w:space="0" w:color="auto"/>
                                                                            <w:bottom w:val="none" w:sz="0" w:space="0" w:color="auto"/>
                                                                            <w:right w:val="none" w:sz="0" w:space="0" w:color="auto"/>
                                                                          </w:divBdr>
                                                                          <w:divsChild>
                                                                            <w:div w:id="370375914">
                                                                              <w:marLeft w:val="0"/>
                                                                              <w:marRight w:val="0"/>
                                                                              <w:marTop w:val="0"/>
                                                                              <w:marBottom w:val="0"/>
                                                                              <w:divBdr>
                                                                                <w:top w:val="none" w:sz="0" w:space="0" w:color="auto"/>
                                                                                <w:left w:val="none" w:sz="0" w:space="0" w:color="auto"/>
                                                                                <w:bottom w:val="none" w:sz="0" w:space="0" w:color="auto"/>
                                                                                <w:right w:val="none" w:sz="0" w:space="0" w:color="auto"/>
                                                                              </w:divBdr>
                                                                              <w:divsChild>
                                                                                <w:div w:id="20789446">
                                                                                  <w:marLeft w:val="0"/>
                                                                                  <w:marRight w:val="0"/>
                                                                                  <w:marTop w:val="0"/>
                                                                                  <w:marBottom w:val="0"/>
                                                                                  <w:divBdr>
                                                                                    <w:top w:val="none" w:sz="0" w:space="0" w:color="auto"/>
                                                                                    <w:left w:val="none" w:sz="0" w:space="0" w:color="auto"/>
                                                                                    <w:bottom w:val="none" w:sz="0" w:space="0" w:color="auto"/>
                                                                                    <w:right w:val="none" w:sz="0" w:space="0" w:color="auto"/>
                                                                                  </w:divBdr>
                                                                                  <w:divsChild>
                                                                                    <w:div w:id="162288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150940">
                                                                      <w:marLeft w:val="0"/>
                                                                      <w:marRight w:val="0"/>
                                                                      <w:marTop w:val="0"/>
                                                                      <w:marBottom w:val="0"/>
                                                                      <w:divBdr>
                                                                        <w:top w:val="none" w:sz="0" w:space="0" w:color="auto"/>
                                                                        <w:left w:val="none" w:sz="0" w:space="0" w:color="auto"/>
                                                                        <w:bottom w:val="none" w:sz="0" w:space="0" w:color="auto"/>
                                                                        <w:right w:val="none" w:sz="0" w:space="0" w:color="auto"/>
                                                                      </w:divBdr>
                                                                    </w:div>
                                                                    <w:div w:id="2075925518">
                                                                      <w:marLeft w:val="0"/>
                                                                      <w:marRight w:val="0"/>
                                                                      <w:marTop w:val="0"/>
                                                                      <w:marBottom w:val="0"/>
                                                                      <w:divBdr>
                                                                        <w:top w:val="none" w:sz="0" w:space="0" w:color="auto"/>
                                                                        <w:left w:val="none" w:sz="0" w:space="0" w:color="auto"/>
                                                                        <w:bottom w:val="none" w:sz="0" w:space="0" w:color="auto"/>
                                                                        <w:right w:val="none" w:sz="0" w:space="0" w:color="auto"/>
                                                                      </w:divBdr>
                                                                      <w:divsChild>
                                                                        <w:div w:id="1684354445">
                                                                          <w:marLeft w:val="0"/>
                                                                          <w:marRight w:val="0"/>
                                                                          <w:marTop w:val="0"/>
                                                                          <w:marBottom w:val="0"/>
                                                                          <w:divBdr>
                                                                            <w:top w:val="none" w:sz="0" w:space="0" w:color="auto"/>
                                                                            <w:left w:val="none" w:sz="0" w:space="0" w:color="auto"/>
                                                                            <w:bottom w:val="none" w:sz="0" w:space="0" w:color="auto"/>
                                                                            <w:right w:val="none" w:sz="0" w:space="0" w:color="auto"/>
                                                                          </w:divBdr>
                                                                          <w:divsChild>
                                                                            <w:div w:id="1038092892">
                                                                              <w:marLeft w:val="0"/>
                                                                              <w:marRight w:val="0"/>
                                                                              <w:marTop w:val="0"/>
                                                                              <w:marBottom w:val="0"/>
                                                                              <w:divBdr>
                                                                                <w:top w:val="none" w:sz="0" w:space="0" w:color="auto"/>
                                                                                <w:left w:val="none" w:sz="0" w:space="0" w:color="auto"/>
                                                                                <w:bottom w:val="none" w:sz="0" w:space="0" w:color="auto"/>
                                                                                <w:right w:val="none" w:sz="0" w:space="0" w:color="auto"/>
                                                                              </w:divBdr>
                                                                              <w:divsChild>
                                                                                <w:div w:id="71589279">
                                                                                  <w:marLeft w:val="0"/>
                                                                                  <w:marRight w:val="0"/>
                                                                                  <w:marTop w:val="0"/>
                                                                                  <w:marBottom w:val="0"/>
                                                                                  <w:divBdr>
                                                                                    <w:top w:val="none" w:sz="0" w:space="0" w:color="auto"/>
                                                                                    <w:left w:val="none" w:sz="0" w:space="0" w:color="auto"/>
                                                                                    <w:bottom w:val="none" w:sz="0" w:space="0" w:color="auto"/>
                                                                                    <w:right w:val="none" w:sz="0" w:space="0" w:color="auto"/>
                                                                                  </w:divBdr>
                                                                                  <w:divsChild>
                                                                                    <w:div w:id="248151079">
                                                                                      <w:marLeft w:val="0"/>
                                                                                      <w:marRight w:val="0"/>
                                                                                      <w:marTop w:val="0"/>
                                                                                      <w:marBottom w:val="0"/>
                                                                                      <w:divBdr>
                                                                                        <w:top w:val="none" w:sz="0" w:space="0" w:color="auto"/>
                                                                                        <w:left w:val="none" w:sz="0" w:space="0" w:color="auto"/>
                                                                                        <w:bottom w:val="none" w:sz="0" w:space="0" w:color="auto"/>
                                                                                        <w:right w:val="none" w:sz="0" w:space="0" w:color="auto"/>
                                                                                      </w:divBdr>
                                                                                      <w:divsChild>
                                                                                        <w:div w:id="1521316505">
                                                                                          <w:marLeft w:val="0"/>
                                                                                          <w:marRight w:val="0"/>
                                                                                          <w:marTop w:val="0"/>
                                                                                          <w:marBottom w:val="0"/>
                                                                                          <w:divBdr>
                                                                                            <w:top w:val="none" w:sz="0" w:space="0" w:color="auto"/>
                                                                                            <w:left w:val="none" w:sz="0" w:space="0" w:color="auto"/>
                                                                                            <w:bottom w:val="none" w:sz="0" w:space="0" w:color="auto"/>
                                                                                            <w:right w:val="none" w:sz="0" w:space="0" w:color="auto"/>
                                                                                          </w:divBdr>
                                                                                          <w:divsChild>
                                                                                            <w:div w:id="12951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5308978">
                                                                      <w:marLeft w:val="0"/>
                                                                      <w:marRight w:val="0"/>
                                                                      <w:marTop w:val="0"/>
                                                                      <w:marBottom w:val="0"/>
                                                                      <w:divBdr>
                                                                        <w:top w:val="none" w:sz="0" w:space="0" w:color="auto"/>
                                                                        <w:left w:val="none" w:sz="0" w:space="0" w:color="auto"/>
                                                                        <w:bottom w:val="none" w:sz="0" w:space="0" w:color="auto"/>
                                                                        <w:right w:val="none" w:sz="0" w:space="0" w:color="auto"/>
                                                                      </w:divBdr>
                                                                      <w:divsChild>
                                                                        <w:div w:id="1666594299">
                                                                          <w:marLeft w:val="0"/>
                                                                          <w:marRight w:val="0"/>
                                                                          <w:marTop w:val="0"/>
                                                                          <w:marBottom w:val="0"/>
                                                                          <w:divBdr>
                                                                            <w:top w:val="none" w:sz="0" w:space="0" w:color="auto"/>
                                                                            <w:left w:val="none" w:sz="0" w:space="0" w:color="auto"/>
                                                                            <w:bottom w:val="none" w:sz="0" w:space="0" w:color="auto"/>
                                                                            <w:right w:val="none" w:sz="0" w:space="0" w:color="auto"/>
                                                                          </w:divBdr>
                                                                        </w:div>
                                                                      </w:divsChild>
                                                                    </w:div>
                                                                    <w:div w:id="49767801">
                                                                      <w:marLeft w:val="0"/>
                                                                      <w:marRight w:val="0"/>
                                                                      <w:marTop w:val="0"/>
                                                                      <w:marBottom w:val="0"/>
                                                                      <w:divBdr>
                                                                        <w:top w:val="none" w:sz="0" w:space="0" w:color="auto"/>
                                                                        <w:left w:val="none" w:sz="0" w:space="0" w:color="auto"/>
                                                                        <w:bottom w:val="none" w:sz="0" w:space="0" w:color="auto"/>
                                                                        <w:right w:val="none" w:sz="0" w:space="0" w:color="auto"/>
                                                                      </w:divBdr>
                                                                      <w:divsChild>
                                                                        <w:div w:id="2100367661">
                                                                          <w:marLeft w:val="0"/>
                                                                          <w:marRight w:val="0"/>
                                                                          <w:marTop w:val="0"/>
                                                                          <w:marBottom w:val="0"/>
                                                                          <w:divBdr>
                                                                            <w:top w:val="none" w:sz="0" w:space="0" w:color="auto"/>
                                                                            <w:left w:val="none" w:sz="0" w:space="0" w:color="auto"/>
                                                                            <w:bottom w:val="none" w:sz="0" w:space="0" w:color="auto"/>
                                                                            <w:right w:val="none" w:sz="0" w:space="0" w:color="auto"/>
                                                                          </w:divBdr>
                                                                          <w:divsChild>
                                                                            <w:div w:id="195089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67020">
                                                                      <w:marLeft w:val="0"/>
                                                                      <w:marRight w:val="0"/>
                                                                      <w:marTop w:val="0"/>
                                                                      <w:marBottom w:val="0"/>
                                                                      <w:divBdr>
                                                                        <w:top w:val="none" w:sz="0" w:space="0" w:color="auto"/>
                                                                        <w:left w:val="none" w:sz="0" w:space="0" w:color="auto"/>
                                                                        <w:bottom w:val="none" w:sz="0" w:space="0" w:color="auto"/>
                                                                        <w:right w:val="none" w:sz="0" w:space="0" w:color="auto"/>
                                                                      </w:divBdr>
                                                                      <w:divsChild>
                                                                        <w:div w:id="525483808">
                                                                          <w:marLeft w:val="0"/>
                                                                          <w:marRight w:val="0"/>
                                                                          <w:marTop w:val="0"/>
                                                                          <w:marBottom w:val="0"/>
                                                                          <w:divBdr>
                                                                            <w:top w:val="none" w:sz="0" w:space="0" w:color="auto"/>
                                                                            <w:left w:val="none" w:sz="0" w:space="0" w:color="auto"/>
                                                                            <w:bottom w:val="none" w:sz="0" w:space="0" w:color="auto"/>
                                                                            <w:right w:val="none" w:sz="0" w:space="0" w:color="auto"/>
                                                                          </w:divBdr>
                                                                          <w:divsChild>
                                                                            <w:div w:id="1007249413">
                                                                              <w:marLeft w:val="0"/>
                                                                              <w:marRight w:val="0"/>
                                                                              <w:marTop w:val="0"/>
                                                                              <w:marBottom w:val="0"/>
                                                                              <w:divBdr>
                                                                                <w:top w:val="none" w:sz="0" w:space="0" w:color="auto"/>
                                                                                <w:left w:val="none" w:sz="0" w:space="0" w:color="auto"/>
                                                                                <w:bottom w:val="none" w:sz="0" w:space="0" w:color="auto"/>
                                                                                <w:right w:val="none" w:sz="0" w:space="0" w:color="auto"/>
                                                                              </w:divBdr>
                                                                              <w:divsChild>
                                                                                <w:div w:id="196896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737497">
                                                                      <w:marLeft w:val="0"/>
                                                                      <w:marRight w:val="0"/>
                                                                      <w:marTop w:val="0"/>
                                                                      <w:marBottom w:val="0"/>
                                                                      <w:divBdr>
                                                                        <w:top w:val="none" w:sz="0" w:space="0" w:color="auto"/>
                                                                        <w:left w:val="none" w:sz="0" w:space="0" w:color="auto"/>
                                                                        <w:bottom w:val="none" w:sz="0" w:space="0" w:color="auto"/>
                                                                        <w:right w:val="none" w:sz="0" w:space="0" w:color="auto"/>
                                                                      </w:divBdr>
                                                                      <w:divsChild>
                                                                        <w:div w:id="1086532116">
                                                                          <w:marLeft w:val="0"/>
                                                                          <w:marRight w:val="0"/>
                                                                          <w:marTop w:val="0"/>
                                                                          <w:marBottom w:val="0"/>
                                                                          <w:divBdr>
                                                                            <w:top w:val="none" w:sz="0" w:space="0" w:color="auto"/>
                                                                            <w:left w:val="none" w:sz="0" w:space="0" w:color="auto"/>
                                                                            <w:bottom w:val="none" w:sz="0" w:space="0" w:color="auto"/>
                                                                            <w:right w:val="none" w:sz="0" w:space="0" w:color="auto"/>
                                                                          </w:divBdr>
                                                                          <w:divsChild>
                                                                            <w:div w:id="896204892">
                                                                              <w:marLeft w:val="0"/>
                                                                              <w:marRight w:val="0"/>
                                                                              <w:marTop w:val="0"/>
                                                                              <w:marBottom w:val="0"/>
                                                                              <w:divBdr>
                                                                                <w:top w:val="none" w:sz="0" w:space="0" w:color="auto"/>
                                                                                <w:left w:val="none" w:sz="0" w:space="0" w:color="auto"/>
                                                                                <w:bottom w:val="none" w:sz="0" w:space="0" w:color="auto"/>
                                                                                <w:right w:val="none" w:sz="0" w:space="0" w:color="auto"/>
                                                                              </w:divBdr>
                                                                              <w:divsChild>
                                                                                <w:div w:id="426080847">
                                                                                  <w:marLeft w:val="0"/>
                                                                                  <w:marRight w:val="0"/>
                                                                                  <w:marTop w:val="0"/>
                                                                                  <w:marBottom w:val="0"/>
                                                                                  <w:divBdr>
                                                                                    <w:top w:val="none" w:sz="0" w:space="0" w:color="auto"/>
                                                                                    <w:left w:val="none" w:sz="0" w:space="0" w:color="auto"/>
                                                                                    <w:bottom w:val="none" w:sz="0" w:space="0" w:color="auto"/>
                                                                                    <w:right w:val="none" w:sz="0" w:space="0" w:color="auto"/>
                                                                                  </w:divBdr>
                                                                                  <w:divsChild>
                                                                                    <w:div w:id="1204564636">
                                                                                      <w:marLeft w:val="0"/>
                                                                                      <w:marRight w:val="0"/>
                                                                                      <w:marTop w:val="0"/>
                                                                                      <w:marBottom w:val="0"/>
                                                                                      <w:divBdr>
                                                                                        <w:top w:val="none" w:sz="0" w:space="0" w:color="auto"/>
                                                                                        <w:left w:val="none" w:sz="0" w:space="0" w:color="auto"/>
                                                                                        <w:bottom w:val="none" w:sz="0" w:space="0" w:color="auto"/>
                                                                                        <w:right w:val="none" w:sz="0" w:space="0" w:color="auto"/>
                                                                                      </w:divBdr>
                                                                                    </w:div>
                                                                                    <w:div w:id="636420193">
                                                                                      <w:marLeft w:val="0"/>
                                                                                      <w:marRight w:val="0"/>
                                                                                      <w:marTop w:val="0"/>
                                                                                      <w:marBottom w:val="0"/>
                                                                                      <w:divBdr>
                                                                                        <w:top w:val="none" w:sz="0" w:space="0" w:color="auto"/>
                                                                                        <w:left w:val="none" w:sz="0" w:space="0" w:color="auto"/>
                                                                                        <w:bottom w:val="none" w:sz="0" w:space="0" w:color="auto"/>
                                                                                        <w:right w:val="none" w:sz="0" w:space="0" w:color="auto"/>
                                                                                      </w:divBdr>
                                                                                      <w:divsChild>
                                                                                        <w:div w:id="2073652536">
                                                                                          <w:marLeft w:val="0"/>
                                                                                          <w:marRight w:val="0"/>
                                                                                          <w:marTop w:val="0"/>
                                                                                          <w:marBottom w:val="0"/>
                                                                                          <w:divBdr>
                                                                                            <w:top w:val="none" w:sz="0" w:space="0" w:color="auto"/>
                                                                                            <w:left w:val="none" w:sz="0" w:space="0" w:color="auto"/>
                                                                                            <w:bottom w:val="none" w:sz="0" w:space="0" w:color="auto"/>
                                                                                            <w:right w:val="none" w:sz="0" w:space="0" w:color="auto"/>
                                                                                          </w:divBdr>
                                                                                          <w:divsChild>
                                                                                            <w:div w:id="863522705">
                                                                                              <w:marLeft w:val="0"/>
                                                                                              <w:marRight w:val="0"/>
                                                                                              <w:marTop w:val="0"/>
                                                                                              <w:marBottom w:val="0"/>
                                                                                              <w:divBdr>
                                                                                                <w:top w:val="none" w:sz="0" w:space="0" w:color="auto"/>
                                                                                                <w:left w:val="none" w:sz="0" w:space="0" w:color="auto"/>
                                                                                                <w:bottom w:val="none" w:sz="0" w:space="0" w:color="auto"/>
                                                                                                <w:right w:val="none" w:sz="0" w:space="0" w:color="auto"/>
                                                                                              </w:divBdr>
                                                                                            </w:div>
                                                                                            <w:div w:id="544028872">
                                                                                              <w:marLeft w:val="0"/>
                                                                                              <w:marRight w:val="0"/>
                                                                                              <w:marTop w:val="0"/>
                                                                                              <w:marBottom w:val="0"/>
                                                                                              <w:divBdr>
                                                                                                <w:top w:val="none" w:sz="0" w:space="0" w:color="auto"/>
                                                                                                <w:left w:val="none" w:sz="0" w:space="0" w:color="auto"/>
                                                                                                <w:bottom w:val="none" w:sz="0" w:space="0" w:color="auto"/>
                                                                                                <w:right w:val="none" w:sz="0" w:space="0" w:color="auto"/>
                                                                                              </w:divBdr>
                                                                                              <w:divsChild>
                                                                                                <w:div w:id="1139610416">
                                                                                                  <w:marLeft w:val="0"/>
                                                                                                  <w:marRight w:val="0"/>
                                                                                                  <w:marTop w:val="0"/>
                                                                                                  <w:marBottom w:val="0"/>
                                                                                                  <w:divBdr>
                                                                                                    <w:top w:val="none" w:sz="0" w:space="0" w:color="auto"/>
                                                                                                    <w:left w:val="none" w:sz="0" w:space="0" w:color="auto"/>
                                                                                                    <w:bottom w:val="none" w:sz="0" w:space="0" w:color="auto"/>
                                                                                                    <w:right w:val="none" w:sz="0" w:space="0" w:color="auto"/>
                                                                                                  </w:divBdr>
                                                                                                  <w:divsChild>
                                                                                                    <w:div w:id="20390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310936">
                                                                                  <w:marLeft w:val="0"/>
                                                                                  <w:marRight w:val="0"/>
                                                                                  <w:marTop w:val="0"/>
                                                                                  <w:marBottom w:val="0"/>
                                                                                  <w:divBdr>
                                                                                    <w:top w:val="none" w:sz="0" w:space="0" w:color="auto"/>
                                                                                    <w:left w:val="none" w:sz="0" w:space="0" w:color="auto"/>
                                                                                    <w:bottom w:val="none" w:sz="0" w:space="0" w:color="auto"/>
                                                                                    <w:right w:val="none" w:sz="0" w:space="0" w:color="auto"/>
                                                                                  </w:divBdr>
                                                                                  <w:divsChild>
                                                                                    <w:div w:id="1624843870">
                                                                                      <w:marLeft w:val="0"/>
                                                                                      <w:marRight w:val="0"/>
                                                                                      <w:marTop w:val="0"/>
                                                                                      <w:marBottom w:val="0"/>
                                                                                      <w:divBdr>
                                                                                        <w:top w:val="none" w:sz="0" w:space="0" w:color="auto"/>
                                                                                        <w:left w:val="none" w:sz="0" w:space="0" w:color="auto"/>
                                                                                        <w:bottom w:val="none" w:sz="0" w:space="0" w:color="auto"/>
                                                                                        <w:right w:val="none" w:sz="0" w:space="0" w:color="auto"/>
                                                                                      </w:divBdr>
                                                                                    </w:div>
                                                                                    <w:div w:id="1148547654">
                                                                                      <w:marLeft w:val="0"/>
                                                                                      <w:marRight w:val="0"/>
                                                                                      <w:marTop w:val="0"/>
                                                                                      <w:marBottom w:val="0"/>
                                                                                      <w:divBdr>
                                                                                        <w:top w:val="none" w:sz="0" w:space="0" w:color="auto"/>
                                                                                        <w:left w:val="none" w:sz="0" w:space="0" w:color="auto"/>
                                                                                        <w:bottom w:val="none" w:sz="0" w:space="0" w:color="auto"/>
                                                                                        <w:right w:val="none" w:sz="0" w:space="0" w:color="auto"/>
                                                                                      </w:divBdr>
                                                                                      <w:divsChild>
                                                                                        <w:div w:id="1083769371">
                                                                                          <w:marLeft w:val="0"/>
                                                                                          <w:marRight w:val="0"/>
                                                                                          <w:marTop w:val="0"/>
                                                                                          <w:marBottom w:val="0"/>
                                                                                          <w:divBdr>
                                                                                            <w:top w:val="none" w:sz="0" w:space="0" w:color="auto"/>
                                                                                            <w:left w:val="none" w:sz="0" w:space="0" w:color="auto"/>
                                                                                            <w:bottom w:val="none" w:sz="0" w:space="0" w:color="auto"/>
                                                                                            <w:right w:val="none" w:sz="0" w:space="0" w:color="auto"/>
                                                                                          </w:divBdr>
                                                                                          <w:divsChild>
                                                                                            <w:div w:id="50233254">
                                                                                              <w:marLeft w:val="0"/>
                                                                                              <w:marRight w:val="0"/>
                                                                                              <w:marTop w:val="0"/>
                                                                                              <w:marBottom w:val="0"/>
                                                                                              <w:divBdr>
                                                                                                <w:top w:val="none" w:sz="0" w:space="0" w:color="auto"/>
                                                                                                <w:left w:val="none" w:sz="0" w:space="0" w:color="auto"/>
                                                                                                <w:bottom w:val="none" w:sz="0" w:space="0" w:color="auto"/>
                                                                                                <w:right w:val="none" w:sz="0" w:space="0" w:color="auto"/>
                                                                                              </w:divBdr>
                                                                                            </w:div>
                                                                                            <w:div w:id="736823191">
                                                                                              <w:marLeft w:val="0"/>
                                                                                              <w:marRight w:val="0"/>
                                                                                              <w:marTop w:val="0"/>
                                                                                              <w:marBottom w:val="0"/>
                                                                                              <w:divBdr>
                                                                                                <w:top w:val="none" w:sz="0" w:space="0" w:color="auto"/>
                                                                                                <w:left w:val="none" w:sz="0" w:space="0" w:color="auto"/>
                                                                                                <w:bottom w:val="none" w:sz="0" w:space="0" w:color="auto"/>
                                                                                                <w:right w:val="none" w:sz="0" w:space="0" w:color="auto"/>
                                                                                              </w:divBdr>
                                                                                              <w:divsChild>
                                                                                                <w:div w:id="2132165167">
                                                                                                  <w:marLeft w:val="0"/>
                                                                                                  <w:marRight w:val="0"/>
                                                                                                  <w:marTop w:val="0"/>
                                                                                                  <w:marBottom w:val="0"/>
                                                                                                  <w:divBdr>
                                                                                                    <w:top w:val="none" w:sz="0" w:space="0" w:color="auto"/>
                                                                                                    <w:left w:val="none" w:sz="0" w:space="0" w:color="auto"/>
                                                                                                    <w:bottom w:val="none" w:sz="0" w:space="0" w:color="auto"/>
                                                                                                    <w:right w:val="none" w:sz="0" w:space="0" w:color="auto"/>
                                                                                                  </w:divBdr>
                                                                                                  <w:divsChild>
                                                                                                    <w:div w:id="106398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7081764">
                                                              <w:marLeft w:val="0"/>
                                                              <w:marRight w:val="0"/>
                                                              <w:marTop w:val="0"/>
                                                              <w:marBottom w:val="0"/>
                                                              <w:divBdr>
                                                                <w:top w:val="none" w:sz="0" w:space="0" w:color="auto"/>
                                                                <w:left w:val="none" w:sz="0" w:space="0" w:color="auto"/>
                                                                <w:bottom w:val="none" w:sz="0" w:space="0" w:color="auto"/>
                                                                <w:right w:val="none" w:sz="0" w:space="0" w:color="auto"/>
                                                              </w:divBdr>
                                                              <w:divsChild>
                                                                <w:div w:id="950091197">
                                                                  <w:marLeft w:val="0"/>
                                                                  <w:marRight w:val="0"/>
                                                                  <w:marTop w:val="0"/>
                                                                  <w:marBottom w:val="0"/>
                                                                  <w:divBdr>
                                                                    <w:top w:val="none" w:sz="0" w:space="0" w:color="auto"/>
                                                                    <w:left w:val="none" w:sz="0" w:space="0" w:color="auto"/>
                                                                    <w:bottom w:val="none" w:sz="0" w:space="0" w:color="auto"/>
                                                                    <w:right w:val="none" w:sz="0" w:space="0" w:color="auto"/>
                                                                  </w:divBdr>
                                                                  <w:divsChild>
                                                                    <w:div w:id="1982422359">
                                                                      <w:marLeft w:val="0"/>
                                                                      <w:marRight w:val="0"/>
                                                                      <w:marTop w:val="0"/>
                                                                      <w:marBottom w:val="0"/>
                                                                      <w:divBdr>
                                                                        <w:top w:val="none" w:sz="0" w:space="0" w:color="auto"/>
                                                                        <w:left w:val="none" w:sz="0" w:space="0" w:color="auto"/>
                                                                        <w:bottom w:val="none" w:sz="0" w:space="0" w:color="auto"/>
                                                                        <w:right w:val="none" w:sz="0" w:space="0" w:color="auto"/>
                                                                      </w:divBdr>
                                                                      <w:divsChild>
                                                                        <w:div w:id="1190141024">
                                                                          <w:marLeft w:val="0"/>
                                                                          <w:marRight w:val="0"/>
                                                                          <w:marTop w:val="0"/>
                                                                          <w:marBottom w:val="0"/>
                                                                          <w:divBdr>
                                                                            <w:top w:val="none" w:sz="0" w:space="0" w:color="auto"/>
                                                                            <w:left w:val="none" w:sz="0" w:space="0" w:color="auto"/>
                                                                            <w:bottom w:val="none" w:sz="0" w:space="0" w:color="auto"/>
                                                                            <w:right w:val="none" w:sz="0" w:space="0" w:color="auto"/>
                                                                          </w:divBdr>
                                                                          <w:divsChild>
                                                                            <w:div w:id="1054036686">
                                                                              <w:marLeft w:val="0"/>
                                                                              <w:marRight w:val="0"/>
                                                                              <w:marTop w:val="0"/>
                                                                              <w:marBottom w:val="0"/>
                                                                              <w:divBdr>
                                                                                <w:top w:val="none" w:sz="0" w:space="0" w:color="auto"/>
                                                                                <w:left w:val="none" w:sz="0" w:space="0" w:color="auto"/>
                                                                                <w:bottom w:val="none" w:sz="0" w:space="0" w:color="auto"/>
                                                                                <w:right w:val="none" w:sz="0" w:space="0" w:color="auto"/>
                                                                              </w:divBdr>
                                                                            </w:div>
                                                                          </w:divsChild>
                                                                        </w:div>
                                                                        <w:div w:id="1640575446">
                                                                          <w:marLeft w:val="0"/>
                                                                          <w:marRight w:val="0"/>
                                                                          <w:marTop w:val="0"/>
                                                                          <w:marBottom w:val="0"/>
                                                                          <w:divBdr>
                                                                            <w:top w:val="none" w:sz="0" w:space="0" w:color="auto"/>
                                                                            <w:left w:val="none" w:sz="0" w:space="0" w:color="auto"/>
                                                                            <w:bottom w:val="none" w:sz="0" w:space="0" w:color="auto"/>
                                                                            <w:right w:val="none" w:sz="0" w:space="0" w:color="auto"/>
                                                                          </w:divBdr>
                                                                          <w:divsChild>
                                                                            <w:div w:id="282658922">
                                                                              <w:marLeft w:val="0"/>
                                                                              <w:marRight w:val="0"/>
                                                                              <w:marTop w:val="0"/>
                                                                              <w:marBottom w:val="0"/>
                                                                              <w:divBdr>
                                                                                <w:top w:val="none" w:sz="0" w:space="0" w:color="auto"/>
                                                                                <w:left w:val="none" w:sz="0" w:space="0" w:color="auto"/>
                                                                                <w:bottom w:val="none" w:sz="0" w:space="0" w:color="auto"/>
                                                                                <w:right w:val="none" w:sz="0" w:space="0" w:color="auto"/>
                                                                              </w:divBdr>
                                                                              <w:divsChild>
                                                                                <w:div w:id="1340962481">
                                                                                  <w:marLeft w:val="0"/>
                                                                                  <w:marRight w:val="0"/>
                                                                                  <w:marTop w:val="0"/>
                                                                                  <w:marBottom w:val="0"/>
                                                                                  <w:divBdr>
                                                                                    <w:top w:val="none" w:sz="0" w:space="0" w:color="auto"/>
                                                                                    <w:left w:val="none" w:sz="0" w:space="0" w:color="auto"/>
                                                                                    <w:bottom w:val="none" w:sz="0" w:space="0" w:color="auto"/>
                                                                                    <w:right w:val="none" w:sz="0" w:space="0" w:color="auto"/>
                                                                                  </w:divBdr>
                                                                                  <w:divsChild>
                                                                                    <w:div w:id="60341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982066">
                                                                      <w:marLeft w:val="0"/>
                                                                      <w:marRight w:val="0"/>
                                                                      <w:marTop w:val="0"/>
                                                                      <w:marBottom w:val="0"/>
                                                                      <w:divBdr>
                                                                        <w:top w:val="none" w:sz="0" w:space="0" w:color="auto"/>
                                                                        <w:left w:val="none" w:sz="0" w:space="0" w:color="auto"/>
                                                                        <w:bottom w:val="none" w:sz="0" w:space="0" w:color="auto"/>
                                                                        <w:right w:val="none" w:sz="0" w:space="0" w:color="auto"/>
                                                                      </w:divBdr>
                                                                    </w:div>
                                                                    <w:div w:id="259686397">
                                                                      <w:marLeft w:val="0"/>
                                                                      <w:marRight w:val="0"/>
                                                                      <w:marTop w:val="0"/>
                                                                      <w:marBottom w:val="0"/>
                                                                      <w:divBdr>
                                                                        <w:top w:val="none" w:sz="0" w:space="0" w:color="auto"/>
                                                                        <w:left w:val="none" w:sz="0" w:space="0" w:color="auto"/>
                                                                        <w:bottom w:val="none" w:sz="0" w:space="0" w:color="auto"/>
                                                                        <w:right w:val="none" w:sz="0" w:space="0" w:color="auto"/>
                                                                      </w:divBdr>
                                                                      <w:divsChild>
                                                                        <w:div w:id="1604413938">
                                                                          <w:marLeft w:val="0"/>
                                                                          <w:marRight w:val="0"/>
                                                                          <w:marTop w:val="0"/>
                                                                          <w:marBottom w:val="0"/>
                                                                          <w:divBdr>
                                                                            <w:top w:val="none" w:sz="0" w:space="0" w:color="auto"/>
                                                                            <w:left w:val="none" w:sz="0" w:space="0" w:color="auto"/>
                                                                            <w:bottom w:val="none" w:sz="0" w:space="0" w:color="auto"/>
                                                                            <w:right w:val="none" w:sz="0" w:space="0" w:color="auto"/>
                                                                          </w:divBdr>
                                                                          <w:divsChild>
                                                                            <w:div w:id="1252861437">
                                                                              <w:marLeft w:val="0"/>
                                                                              <w:marRight w:val="0"/>
                                                                              <w:marTop w:val="0"/>
                                                                              <w:marBottom w:val="0"/>
                                                                              <w:divBdr>
                                                                                <w:top w:val="none" w:sz="0" w:space="0" w:color="auto"/>
                                                                                <w:left w:val="none" w:sz="0" w:space="0" w:color="auto"/>
                                                                                <w:bottom w:val="none" w:sz="0" w:space="0" w:color="auto"/>
                                                                                <w:right w:val="none" w:sz="0" w:space="0" w:color="auto"/>
                                                                              </w:divBdr>
                                                                              <w:divsChild>
                                                                                <w:div w:id="1699618606">
                                                                                  <w:marLeft w:val="0"/>
                                                                                  <w:marRight w:val="0"/>
                                                                                  <w:marTop w:val="0"/>
                                                                                  <w:marBottom w:val="0"/>
                                                                                  <w:divBdr>
                                                                                    <w:top w:val="none" w:sz="0" w:space="0" w:color="auto"/>
                                                                                    <w:left w:val="none" w:sz="0" w:space="0" w:color="auto"/>
                                                                                    <w:bottom w:val="none" w:sz="0" w:space="0" w:color="auto"/>
                                                                                    <w:right w:val="none" w:sz="0" w:space="0" w:color="auto"/>
                                                                                  </w:divBdr>
                                                                                  <w:divsChild>
                                                                                    <w:div w:id="696664875">
                                                                                      <w:marLeft w:val="0"/>
                                                                                      <w:marRight w:val="0"/>
                                                                                      <w:marTop w:val="0"/>
                                                                                      <w:marBottom w:val="0"/>
                                                                                      <w:divBdr>
                                                                                        <w:top w:val="none" w:sz="0" w:space="0" w:color="auto"/>
                                                                                        <w:left w:val="none" w:sz="0" w:space="0" w:color="auto"/>
                                                                                        <w:bottom w:val="none" w:sz="0" w:space="0" w:color="auto"/>
                                                                                        <w:right w:val="none" w:sz="0" w:space="0" w:color="auto"/>
                                                                                      </w:divBdr>
                                                                                      <w:divsChild>
                                                                                        <w:div w:id="487482216">
                                                                                          <w:marLeft w:val="0"/>
                                                                                          <w:marRight w:val="0"/>
                                                                                          <w:marTop w:val="0"/>
                                                                                          <w:marBottom w:val="0"/>
                                                                                          <w:divBdr>
                                                                                            <w:top w:val="none" w:sz="0" w:space="0" w:color="auto"/>
                                                                                            <w:left w:val="none" w:sz="0" w:space="0" w:color="auto"/>
                                                                                            <w:bottom w:val="none" w:sz="0" w:space="0" w:color="auto"/>
                                                                                            <w:right w:val="none" w:sz="0" w:space="0" w:color="auto"/>
                                                                                          </w:divBdr>
                                                                                          <w:divsChild>
                                                                                            <w:div w:id="167399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9503606">
                                                                      <w:marLeft w:val="0"/>
                                                                      <w:marRight w:val="0"/>
                                                                      <w:marTop w:val="0"/>
                                                                      <w:marBottom w:val="0"/>
                                                                      <w:divBdr>
                                                                        <w:top w:val="none" w:sz="0" w:space="0" w:color="auto"/>
                                                                        <w:left w:val="none" w:sz="0" w:space="0" w:color="auto"/>
                                                                        <w:bottom w:val="none" w:sz="0" w:space="0" w:color="auto"/>
                                                                        <w:right w:val="none" w:sz="0" w:space="0" w:color="auto"/>
                                                                      </w:divBdr>
                                                                      <w:divsChild>
                                                                        <w:div w:id="739445196">
                                                                          <w:marLeft w:val="0"/>
                                                                          <w:marRight w:val="0"/>
                                                                          <w:marTop w:val="0"/>
                                                                          <w:marBottom w:val="0"/>
                                                                          <w:divBdr>
                                                                            <w:top w:val="none" w:sz="0" w:space="0" w:color="auto"/>
                                                                            <w:left w:val="none" w:sz="0" w:space="0" w:color="auto"/>
                                                                            <w:bottom w:val="none" w:sz="0" w:space="0" w:color="auto"/>
                                                                            <w:right w:val="none" w:sz="0" w:space="0" w:color="auto"/>
                                                                          </w:divBdr>
                                                                        </w:div>
                                                                      </w:divsChild>
                                                                    </w:div>
                                                                    <w:div w:id="133376321">
                                                                      <w:marLeft w:val="0"/>
                                                                      <w:marRight w:val="0"/>
                                                                      <w:marTop w:val="0"/>
                                                                      <w:marBottom w:val="0"/>
                                                                      <w:divBdr>
                                                                        <w:top w:val="none" w:sz="0" w:space="0" w:color="auto"/>
                                                                        <w:left w:val="none" w:sz="0" w:space="0" w:color="auto"/>
                                                                        <w:bottom w:val="none" w:sz="0" w:space="0" w:color="auto"/>
                                                                        <w:right w:val="none" w:sz="0" w:space="0" w:color="auto"/>
                                                                      </w:divBdr>
                                                                      <w:divsChild>
                                                                        <w:div w:id="1400593284">
                                                                          <w:marLeft w:val="0"/>
                                                                          <w:marRight w:val="0"/>
                                                                          <w:marTop w:val="0"/>
                                                                          <w:marBottom w:val="0"/>
                                                                          <w:divBdr>
                                                                            <w:top w:val="none" w:sz="0" w:space="0" w:color="auto"/>
                                                                            <w:left w:val="none" w:sz="0" w:space="0" w:color="auto"/>
                                                                            <w:bottom w:val="none" w:sz="0" w:space="0" w:color="auto"/>
                                                                            <w:right w:val="none" w:sz="0" w:space="0" w:color="auto"/>
                                                                          </w:divBdr>
                                                                          <w:divsChild>
                                                                            <w:div w:id="209239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977891">
                                                                      <w:marLeft w:val="0"/>
                                                                      <w:marRight w:val="0"/>
                                                                      <w:marTop w:val="0"/>
                                                                      <w:marBottom w:val="0"/>
                                                                      <w:divBdr>
                                                                        <w:top w:val="none" w:sz="0" w:space="0" w:color="auto"/>
                                                                        <w:left w:val="none" w:sz="0" w:space="0" w:color="auto"/>
                                                                        <w:bottom w:val="none" w:sz="0" w:space="0" w:color="auto"/>
                                                                        <w:right w:val="none" w:sz="0" w:space="0" w:color="auto"/>
                                                                      </w:divBdr>
                                                                      <w:divsChild>
                                                                        <w:div w:id="1158960316">
                                                                          <w:marLeft w:val="0"/>
                                                                          <w:marRight w:val="0"/>
                                                                          <w:marTop w:val="0"/>
                                                                          <w:marBottom w:val="0"/>
                                                                          <w:divBdr>
                                                                            <w:top w:val="none" w:sz="0" w:space="0" w:color="auto"/>
                                                                            <w:left w:val="none" w:sz="0" w:space="0" w:color="auto"/>
                                                                            <w:bottom w:val="none" w:sz="0" w:space="0" w:color="auto"/>
                                                                            <w:right w:val="none" w:sz="0" w:space="0" w:color="auto"/>
                                                                          </w:divBdr>
                                                                          <w:divsChild>
                                                                            <w:div w:id="267542086">
                                                                              <w:marLeft w:val="0"/>
                                                                              <w:marRight w:val="0"/>
                                                                              <w:marTop w:val="0"/>
                                                                              <w:marBottom w:val="0"/>
                                                                              <w:divBdr>
                                                                                <w:top w:val="none" w:sz="0" w:space="0" w:color="auto"/>
                                                                                <w:left w:val="none" w:sz="0" w:space="0" w:color="auto"/>
                                                                                <w:bottom w:val="none" w:sz="0" w:space="0" w:color="auto"/>
                                                                                <w:right w:val="none" w:sz="0" w:space="0" w:color="auto"/>
                                                                              </w:divBdr>
                                                                              <w:divsChild>
                                                                                <w:div w:id="109871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25498">
                                                                      <w:marLeft w:val="0"/>
                                                                      <w:marRight w:val="0"/>
                                                                      <w:marTop w:val="0"/>
                                                                      <w:marBottom w:val="0"/>
                                                                      <w:divBdr>
                                                                        <w:top w:val="none" w:sz="0" w:space="0" w:color="auto"/>
                                                                        <w:left w:val="none" w:sz="0" w:space="0" w:color="auto"/>
                                                                        <w:bottom w:val="none" w:sz="0" w:space="0" w:color="auto"/>
                                                                        <w:right w:val="none" w:sz="0" w:space="0" w:color="auto"/>
                                                                      </w:divBdr>
                                                                      <w:divsChild>
                                                                        <w:div w:id="873614591">
                                                                          <w:marLeft w:val="0"/>
                                                                          <w:marRight w:val="0"/>
                                                                          <w:marTop w:val="0"/>
                                                                          <w:marBottom w:val="0"/>
                                                                          <w:divBdr>
                                                                            <w:top w:val="none" w:sz="0" w:space="0" w:color="auto"/>
                                                                            <w:left w:val="none" w:sz="0" w:space="0" w:color="auto"/>
                                                                            <w:bottom w:val="none" w:sz="0" w:space="0" w:color="auto"/>
                                                                            <w:right w:val="none" w:sz="0" w:space="0" w:color="auto"/>
                                                                          </w:divBdr>
                                                                          <w:divsChild>
                                                                            <w:div w:id="1217887279">
                                                                              <w:marLeft w:val="0"/>
                                                                              <w:marRight w:val="0"/>
                                                                              <w:marTop w:val="0"/>
                                                                              <w:marBottom w:val="0"/>
                                                                              <w:divBdr>
                                                                                <w:top w:val="none" w:sz="0" w:space="0" w:color="auto"/>
                                                                                <w:left w:val="none" w:sz="0" w:space="0" w:color="auto"/>
                                                                                <w:bottom w:val="none" w:sz="0" w:space="0" w:color="auto"/>
                                                                                <w:right w:val="none" w:sz="0" w:space="0" w:color="auto"/>
                                                                              </w:divBdr>
                                                                              <w:divsChild>
                                                                                <w:div w:id="1319501959">
                                                                                  <w:marLeft w:val="0"/>
                                                                                  <w:marRight w:val="0"/>
                                                                                  <w:marTop w:val="0"/>
                                                                                  <w:marBottom w:val="0"/>
                                                                                  <w:divBdr>
                                                                                    <w:top w:val="none" w:sz="0" w:space="0" w:color="auto"/>
                                                                                    <w:left w:val="none" w:sz="0" w:space="0" w:color="auto"/>
                                                                                    <w:bottom w:val="none" w:sz="0" w:space="0" w:color="auto"/>
                                                                                    <w:right w:val="none" w:sz="0" w:space="0" w:color="auto"/>
                                                                                  </w:divBdr>
                                                                                  <w:divsChild>
                                                                                    <w:div w:id="1892690692">
                                                                                      <w:marLeft w:val="0"/>
                                                                                      <w:marRight w:val="0"/>
                                                                                      <w:marTop w:val="0"/>
                                                                                      <w:marBottom w:val="0"/>
                                                                                      <w:divBdr>
                                                                                        <w:top w:val="none" w:sz="0" w:space="0" w:color="auto"/>
                                                                                        <w:left w:val="none" w:sz="0" w:space="0" w:color="auto"/>
                                                                                        <w:bottom w:val="none" w:sz="0" w:space="0" w:color="auto"/>
                                                                                        <w:right w:val="none" w:sz="0" w:space="0" w:color="auto"/>
                                                                                      </w:divBdr>
                                                                                    </w:div>
                                                                                  </w:divsChild>
                                                                                </w:div>
                                                                                <w:div w:id="1039665528">
                                                                                  <w:marLeft w:val="0"/>
                                                                                  <w:marRight w:val="0"/>
                                                                                  <w:marTop w:val="0"/>
                                                                                  <w:marBottom w:val="0"/>
                                                                                  <w:divBdr>
                                                                                    <w:top w:val="none" w:sz="0" w:space="0" w:color="auto"/>
                                                                                    <w:left w:val="none" w:sz="0" w:space="0" w:color="auto"/>
                                                                                    <w:bottom w:val="none" w:sz="0" w:space="0" w:color="auto"/>
                                                                                    <w:right w:val="none" w:sz="0" w:space="0" w:color="auto"/>
                                                                                  </w:divBdr>
                                                                                  <w:divsChild>
                                                                                    <w:div w:id="1060053511">
                                                                                      <w:marLeft w:val="0"/>
                                                                                      <w:marRight w:val="0"/>
                                                                                      <w:marTop w:val="0"/>
                                                                                      <w:marBottom w:val="0"/>
                                                                                      <w:divBdr>
                                                                                        <w:top w:val="none" w:sz="0" w:space="0" w:color="auto"/>
                                                                                        <w:left w:val="none" w:sz="0" w:space="0" w:color="auto"/>
                                                                                        <w:bottom w:val="none" w:sz="0" w:space="0" w:color="auto"/>
                                                                                        <w:right w:val="none" w:sz="0" w:space="0" w:color="auto"/>
                                                                                      </w:divBdr>
                                                                                    </w:div>
                                                                                    <w:div w:id="1996060195">
                                                                                      <w:marLeft w:val="0"/>
                                                                                      <w:marRight w:val="0"/>
                                                                                      <w:marTop w:val="0"/>
                                                                                      <w:marBottom w:val="0"/>
                                                                                      <w:divBdr>
                                                                                        <w:top w:val="none" w:sz="0" w:space="0" w:color="auto"/>
                                                                                        <w:left w:val="none" w:sz="0" w:space="0" w:color="auto"/>
                                                                                        <w:bottom w:val="none" w:sz="0" w:space="0" w:color="auto"/>
                                                                                        <w:right w:val="none" w:sz="0" w:space="0" w:color="auto"/>
                                                                                      </w:divBdr>
                                                                                      <w:divsChild>
                                                                                        <w:div w:id="992369316">
                                                                                          <w:marLeft w:val="0"/>
                                                                                          <w:marRight w:val="0"/>
                                                                                          <w:marTop w:val="0"/>
                                                                                          <w:marBottom w:val="0"/>
                                                                                          <w:divBdr>
                                                                                            <w:top w:val="none" w:sz="0" w:space="0" w:color="auto"/>
                                                                                            <w:left w:val="none" w:sz="0" w:space="0" w:color="auto"/>
                                                                                            <w:bottom w:val="none" w:sz="0" w:space="0" w:color="auto"/>
                                                                                            <w:right w:val="none" w:sz="0" w:space="0" w:color="auto"/>
                                                                                          </w:divBdr>
                                                                                          <w:divsChild>
                                                                                            <w:div w:id="198431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320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0636576">
                                                  <w:marLeft w:val="0"/>
                                                  <w:marRight w:val="0"/>
                                                  <w:marTop w:val="0"/>
                                                  <w:marBottom w:val="0"/>
                                                  <w:divBdr>
                                                    <w:top w:val="none" w:sz="0" w:space="0" w:color="auto"/>
                                                    <w:left w:val="none" w:sz="0" w:space="0" w:color="auto"/>
                                                    <w:bottom w:val="none" w:sz="0" w:space="0" w:color="auto"/>
                                                    <w:right w:val="none" w:sz="0" w:space="0" w:color="auto"/>
                                                  </w:divBdr>
                                                  <w:divsChild>
                                                    <w:div w:id="2027126082">
                                                      <w:marLeft w:val="0"/>
                                                      <w:marRight w:val="0"/>
                                                      <w:marTop w:val="0"/>
                                                      <w:marBottom w:val="0"/>
                                                      <w:divBdr>
                                                        <w:top w:val="none" w:sz="0" w:space="0" w:color="auto"/>
                                                        <w:left w:val="none" w:sz="0" w:space="0" w:color="auto"/>
                                                        <w:bottom w:val="none" w:sz="0" w:space="0" w:color="auto"/>
                                                        <w:right w:val="none" w:sz="0" w:space="0" w:color="auto"/>
                                                      </w:divBdr>
                                                      <w:divsChild>
                                                        <w:div w:id="592518749">
                                                          <w:marLeft w:val="0"/>
                                                          <w:marRight w:val="0"/>
                                                          <w:marTop w:val="0"/>
                                                          <w:marBottom w:val="0"/>
                                                          <w:divBdr>
                                                            <w:top w:val="none" w:sz="0" w:space="0" w:color="auto"/>
                                                            <w:left w:val="none" w:sz="0" w:space="0" w:color="auto"/>
                                                            <w:bottom w:val="none" w:sz="0" w:space="0" w:color="auto"/>
                                                            <w:right w:val="none" w:sz="0" w:space="0" w:color="auto"/>
                                                          </w:divBdr>
                                                          <w:divsChild>
                                                            <w:div w:id="187259884">
                                                              <w:marLeft w:val="0"/>
                                                              <w:marRight w:val="0"/>
                                                              <w:marTop w:val="0"/>
                                                              <w:marBottom w:val="0"/>
                                                              <w:divBdr>
                                                                <w:top w:val="none" w:sz="0" w:space="0" w:color="auto"/>
                                                                <w:left w:val="none" w:sz="0" w:space="0" w:color="auto"/>
                                                                <w:bottom w:val="none" w:sz="0" w:space="0" w:color="auto"/>
                                                                <w:right w:val="none" w:sz="0" w:space="0" w:color="auto"/>
                                                              </w:divBdr>
                                                              <w:divsChild>
                                                                <w:div w:id="179490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501555">
                                                  <w:marLeft w:val="0"/>
                                                  <w:marRight w:val="0"/>
                                                  <w:marTop w:val="0"/>
                                                  <w:marBottom w:val="0"/>
                                                  <w:divBdr>
                                                    <w:top w:val="none" w:sz="0" w:space="0" w:color="auto"/>
                                                    <w:left w:val="none" w:sz="0" w:space="0" w:color="auto"/>
                                                    <w:bottom w:val="none" w:sz="0" w:space="0" w:color="auto"/>
                                                    <w:right w:val="none" w:sz="0" w:space="0" w:color="auto"/>
                                                  </w:divBdr>
                                                </w:div>
                                                <w:div w:id="63376621">
                                                  <w:marLeft w:val="0"/>
                                                  <w:marRight w:val="0"/>
                                                  <w:marTop w:val="0"/>
                                                  <w:marBottom w:val="0"/>
                                                  <w:divBdr>
                                                    <w:top w:val="none" w:sz="0" w:space="0" w:color="auto"/>
                                                    <w:left w:val="none" w:sz="0" w:space="0" w:color="auto"/>
                                                    <w:bottom w:val="none" w:sz="0" w:space="0" w:color="auto"/>
                                                    <w:right w:val="none" w:sz="0" w:space="0" w:color="auto"/>
                                                  </w:divBdr>
                                                  <w:divsChild>
                                                    <w:div w:id="1308362629">
                                                      <w:marLeft w:val="0"/>
                                                      <w:marRight w:val="0"/>
                                                      <w:marTop w:val="0"/>
                                                      <w:marBottom w:val="0"/>
                                                      <w:divBdr>
                                                        <w:top w:val="none" w:sz="0" w:space="0" w:color="auto"/>
                                                        <w:left w:val="none" w:sz="0" w:space="0" w:color="auto"/>
                                                        <w:bottom w:val="none" w:sz="0" w:space="0" w:color="auto"/>
                                                        <w:right w:val="none" w:sz="0" w:space="0" w:color="auto"/>
                                                      </w:divBdr>
                                                      <w:divsChild>
                                                        <w:div w:id="1895965854">
                                                          <w:marLeft w:val="0"/>
                                                          <w:marRight w:val="0"/>
                                                          <w:marTop w:val="0"/>
                                                          <w:marBottom w:val="0"/>
                                                          <w:divBdr>
                                                            <w:top w:val="none" w:sz="0" w:space="0" w:color="auto"/>
                                                            <w:left w:val="none" w:sz="0" w:space="0" w:color="auto"/>
                                                            <w:bottom w:val="none" w:sz="0" w:space="0" w:color="auto"/>
                                                            <w:right w:val="none" w:sz="0" w:space="0" w:color="auto"/>
                                                          </w:divBdr>
                                                          <w:divsChild>
                                                            <w:div w:id="905147263">
                                                              <w:marLeft w:val="0"/>
                                                              <w:marRight w:val="0"/>
                                                              <w:marTop w:val="0"/>
                                                              <w:marBottom w:val="0"/>
                                                              <w:divBdr>
                                                                <w:top w:val="none" w:sz="0" w:space="0" w:color="auto"/>
                                                                <w:left w:val="none" w:sz="0" w:space="0" w:color="auto"/>
                                                                <w:bottom w:val="none" w:sz="0" w:space="0" w:color="auto"/>
                                                                <w:right w:val="none" w:sz="0" w:space="0" w:color="auto"/>
                                                              </w:divBdr>
                                                              <w:divsChild>
                                                                <w:div w:id="1857185410">
                                                                  <w:marLeft w:val="0"/>
                                                                  <w:marRight w:val="0"/>
                                                                  <w:marTop w:val="0"/>
                                                                  <w:marBottom w:val="0"/>
                                                                  <w:divBdr>
                                                                    <w:top w:val="none" w:sz="0" w:space="0" w:color="auto"/>
                                                                    <w:left w:val="none" w:sz="0" w:space="0" w:color="auto"/>
                                                                    <w:bottom w:val="none" w:sz="0" w:space="0" w:color="auto"/>
                                                                    <w:right w:val="none" w:sz="0" w:space="0" w:color="auto"/>
                                                                  </w:divBdr>
                                                                  <w:divsChild>
                                                                    <w:div w:id="1477378057">
                                                                      <w:marLeft w:val="0"/>
                                                                      <w:marRight w:val="0"/>
                                                                      <w:marTop w:val="0"/>
                                                                      <w:marBottom w:val="0"/>
                                                                      <w:divBdr>
                                                                        <w:top w:val="none" w:sz="0" w:space="0" w:color="auto"/>
                                                                        <w:left w:val="none" w:sz="0" w:space="0" w:color="auto"/>
                                                                        <w:bottom w:val="none" w:sz="0" w:space="0" w:color="auto"/>
                                                                        <w:right w:val="none" w:sz="0" w:space="0" w:color="auto"/>
                                                                      </w:divBdr>
                                                                      <w:divsChild>
                                                                        <w:div w:id="82255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6325653">
                                                  <w:marLeft w:val="0"/>
                                                  <w:marRight w:val="0"/>
                                                  <w:marTop w:val="0"/>
                                                  <w:marBottom w:val="0"/>
                                                  <w:divBdr>
                                                    <w:top w:val="none" w:sz="0" w:space="0" w:color="auto"/>
                                                    <w:left w:val="none" w:sz="0" w:space="0" w:color="auto"/>
                                                    <w:bottom w:val="none" w:sz="0" w:space="0" w:color="auto"/>
                                                    <w:right w:val="none" w:sz="0" w:space="0" w:color="auto"/>
                                                  </w:divBdr>
                                                  <w:divsChild>
                                                    <w:div w:id="2084601500">
                                                      <w:marLeft w:val="0"/>
                                                      <w:marRight w:val="0"/>
                                                      <w:marTop w:val="0"/>
                                                      <w:marBottom w:val="0"/>
                                                      <w:divBdr>
                                                        <w:top w:val="none" w:sz="0" w:space="0" w:color="auto"/>
                                                        <w:left w:val="none" w:sz="0" w:space="0" w:color="auto"/>
                                                        <w:bottom w:val="none" w:sz="0" w:space="0" w:color="auto"/>
                                                        <w:right w:val="none" w:sz="0" w:space="0" w:color="auto"/>
                                                      </w:divBdr>
                                                    </w:div>
                                                  </w:divsChild>
                                                </w:div>
                                                <w:div w:id="1088766986">
                                                  <w:marLeft w:val="0"/>
                                                  <w:marRight w:val="0"/>
                                                  <w:marTop w:val="0"/>
                                                  <w:marBottom w:val="0"/>
                                                  <w:divBdr>
                                                    <w:top w:val="none" w:sz="0" w:space="0" w:color="auto"/>
                                                    <w:left w:val="none" w:sz="0" w:space="0" w:color="auto"/>
                                                    <w:bottom w:val="none" w:sz="0" w:space="0" w:color="auto"/>
                                                    <w:right w:val="none" w:sz="0" w:space="0" w:color="auto"/>
                                                  </w:divBdr>
                                                  <w:divsChild>
                                                    <w:div w:id="872155892">
                                                      <w:marLeft w:val="0"/>
                                                      <w:marRight w:val="0"/>
                                                      <w:marTop w:val="0"/>
                                                      <w:marBottom w:val="0"/>
                                                      <w:divBdr>
                                                        <w:top w:val="none" w:sz="0" w:space="0" w:color="auto"/>
                                                        <w:left w:val="none" w:sz="0" w:space="0" w:color="auto"/>
                                                        <w:bottom w:val="none" w:sz="0" w:space="0" w:color="auto"/>
                                                        <w:right w:val="none" w:sz="0" w:space="0" w:color="auto"/>
                                                      </w:divBdr>
                                                      <w:divsChild>
                                                        <w:div w:id="167379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43025">
                                                  <w:marLeft w:val="0"/>
                                                  <w:marRight w:val="0"/>
                                                  <w:marTop w:val="0"/>
                                                  <w:marBottom w:val="0"/>
                                                  <w:divBdr>
                                                    <w:top w:val="none" w:sz="0" w:space="0" w:color="auto"/>
                                                    <w:left w:val="none" w:sz="0" w:space="0" w:color="auto"/>
                                                    <w:bottom w:val="none" w:sz="0" w:space="0" w:color="auto"/>
                                                    <w:right w:val="none" w:sz="0" w:space="0" w:color="auto"/>
                                                  </w:divBdr>
                                                  <w:divsChild>
                                                    <w:div w:id="83503559">
                                                      <w:marLeft w:val="0"/>
                                                      <w:marRight w:val="0"/>
                                                      <w:marTop w:val="0"/>
                                                      <w:marBottom w:val="0"/>
                                                      <w:divBdr>
                                                        <w:top w:val="none" w:sz="0" w:space="0" w:color="auto"/>
                                                        <w:left w:val="none" w:sz="0" w:space="0" w:color="auto"/>
                                                        <w:bottom w:val="none" w:sz="0" w:space="0" w:color="auto"/>
                                                        <w:right w:val="none" w:sz="0" w:space="0" w:color="auto"/>
                                                      </w:divBdr>
                                                      <w:divsChild>
                                                        <w:div w:id="1805389838">
                                                          <w:marLeft w:val="0"/>
                                                          <w:marRight w:val="0"/>
                                                          <w:marTop w:val="0"/>
                                                          <w:marBottom w:val="0"/>
                                                          <w:divBdr>
                                                            <w:top w:val="none" w:sz="0" w:space="0" w:color="auto"/>
                                                            <w:left w:val="none" w:sz="0" w:space="0" w:color="auto"/>
                                                            <w:bottom w:val="none" w:sz="0" w:space="0" w:color="auto"/>
                                                            <w:right w:val="none" w:sz="0" w:space="0" w:color="auto"/>
                                                          </w:divBdr>
                                                          <w:divsChild>
                                                            <w:div w:id="141840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799497">
                                                  <w:marLeft w:val="0"/>
                                                  <w:marRight w:val="0"/>
                                                  <w:marTop w:val="0"/>
                                                  <w:marBottom w:val="0"/>
                                                  <w:divBdr>
                                                    <w:top w:val="none" w:sz="0" w:space="0" w:color="auto"/>
                                                    <w:left w:val="none" w:sz="0" w:space="0" w:color="auto"/>
                                                    <w:bottom w:val="none" w:sz="0" w:space="0" w:color="auto"/>
                                                    <w:right w:val="none" w:sz="0" w:space="0" w:color="auto"/>
                                                  </w:divBdr>
                                                  <w:divsChild>
                                                    <w:div w:id="248126507">
                                                      <w:marLeft w:val="0"/>
                                                      <w:marRight w:val="0"/>
                                                      <w:marTop w:val="0"/>
                                                      <w:marBottom w:val="0"/>
                                                      <w:divBdr>
                                                        <w:top w:val="none" w:sz="0" w:space="0" w:color="auto"/>
                                                        <w:left w:val="none" w:sz="0" w:space="0" w:color="auto"/>
                                                        <w:bottom w:val="none" w:sz="0" w:space="0" w:color="auto"/>
                                                        <w:right w:val="none" w:sz="0" w:space="0" w:color="auto"/>
                                                      </w:divBdr>
                                                      <w:divsChild>
                                                        <w:div w:id="1044217128">
                                                          <w:marLeft w:val="0"/>
                                                          <w:marRight w:val="0"/>
                                                          <w:marTop w:val="0"/>
                                                          <w:marBottom w:val="0"/>
                                                          <w:divBdr>
                                                            <w:top w:val="none" w:sz="0" w:space="0" w:color="auto"/>
                                                            <w:left w:val="none" w:sz="0" w:space="0" w:color="auto"/>
                                                            <w:bottom w:val="none" w:sz="0" w:space="0" w:color="auto"/>
                                                            <w:right w:val="none" w:sz="0" w:space="0" w:color="auto"/>
                                                          </w:divBdr>
                                                          <w:divsChild>
                                                            <w:div w:id="1950698898">
                                                              <w:marLeft w:val="0"/>
                                                              <w:marRight w:val="0"/>
                                                              <w:marTop w:val="0"/>
                                                              <w:marBottom w:val="0"/>
                                                              <w:divBdr>
                                                                <w:top w:val="none" w:sz="0" w:space="0" w:color="auto"/>
                                                                <w:left w:val="none" w:sz="0" w:space="0" w:color="auto"/>
                                                                <w:bottom w:val="none" w:sz="0" w:space="0" w:color="auto"/>
                                                                <w:right w:val="none" w:sz="0" w:space="0" w:color="auto"/>
                                                              </w:divBdr>
                                                              <w:divsChild>
                                                                <w:div w:id="360320843">
                                                                  <w:marLeft w:val="0"/>
                                                                  <w:marRight w:val="0"/>
                                                                  <w:marTop w:val="0"/>
                                                                  <w:marBottom w:val="0"/>
                                                                  <w:divBdr>
                                                                    <w:top w:val="none" w:sz="0" w:space="0" w:color="auto"/>
                                                                    <w:left w:val="none" w:sz="0" w:space="0" w:color="auto"/>
                                                                    <w:bottom w:val="none" w:sz="0" w:space="0" w:color="auto"/>
                                                                    <w:right w:val="none" w:sz="0" w:space="0" w:color="auto"/>
                                                                  </w:divBdr>
                                                                </w:div>
                                                                <w:div w:id="1162282885">
                                                                  <w:marLeft w:val="0"/>
                                                                  <w:marRight w:val="0"/>
                                                                  <w:marTop w:val="0"/>
                                                                  <w:marBottom w:val="0"/>
                                                                  <w:divBdr>
                                                                    <w:top w:val="none" w:sz="0" w:space="0" w:color="auto"/>
                                                                    <w:left w:val="none" w:sz="0" w:space="0" w:color="auto"/>
                                                                    <w:bottom w:val="none" w:sz="0" w:space="0" w:color="auto"/>
                                                                    <w:right w:val="none" w:sz="0" w:space="0" w:color="auto"/>
                                                                  </w:divBdr>
                                                                  <w:divsChild>
                                                                    <w:div w:id="340359892">
                                                                      <w:marLeft w:val="0"/>
                                                                      <w:marRight w:val="0"/>
                                                                      <w:marTop w:val="0"/>
                                                                      <w:marBottom w:val="0"/>
                                                                      <w:divBdr>
                                                                        <w:top w:val="none" w:sz="0" w:space="0" w:color="auto"/>
                                                                        <w:left w:val="none" w:sz="0" w:space="0" w:color="auto"/>
                                                                        <w:bottom w:val="none" w:sz="0" w:space="0" w:color="auto"/>
                                                                        <w:right w:val="none" w:sz="0" w:space="0" w:color="auto"/>
                                                                      </w:divBdr>
                                                                      <w:divsChild>
                                                                        <w:div w:id="862203621">
                                                                          <w:marLeft w:val="0"/>
                                                                          <w:marRight w:val="0"/>
                                                                          <w:marTop w:val="0"/>
                                                                          <w:marBottom w:val="0"/>
                                                                          <w:divBdr>
                                                                            <w:top w:val="none" w:sz="0" w:space="0" w:color="auto"/>
                                                                            <w:left w:val="none" w:sz="0" w:space="0" w:color="auto"/>
                                                                            <w:bottom w:val="none" w:sz="0" w:space="0" w:color="auto"/>
                                                                            <w:right w:val="none" w:sz="0" w:space="0" w:color="auto"/>
                                                                          </w:divBdr>
                                                                        </w:div>
                                                                        <w:div w:id="143090075">
                                                                          <w:marLeft w:val="0"/>
                                                                          <w:marRight w:val="0"/>
                                                                          <w:marTop w:val="0"/>
                                                                          <w:marBottom w:val="0"/>
                                                                          <w:divBdr>
                                                                            <w:top w:val="none" w:sz="0" w:space="0" w:color="auto"/>
                                                                            <w:left w:val="none" w:sz="0" w:space="0" w:color="auto"/>
                                                                            <w:bottom w:val="none" w:sz="0" w:space="0" w:color="auto"/>
                                                                            <w:right w:val="none" w:sz="0" w:space="0" w:color="auto"/>
                                                                          </w:divBdr>
                                                                          <w:divsChild>
                                                                            <w:div w:id="1500844907">
                                                                              <w:marLeft w:val="0"/>
                                                                              <w:marRight w:val="0"/>
                                                                              <w:marTop w:val="0"/>
                                                                              <w:marBottom w:val="0"/>
                                                                              <w:divBdr>
                                                                                <w:top w:val="none" w:sz="0" w:space="0" w:color="auto"/>
                                                                                <w:left w:val="none" w:sz="0" w:space="0" w:color="auto"/>
                                                                                <w:bottom w:val="none" w:sz="0" w:space="0" w:color="auto"/>
                                                                                <w:right w:val="none" w:sz="0" w:space="0" w:color="auto"/>
                                                                              </w:divBdr>
                                                                              <w:divsChild>
                                                                                <w:div w:id="38857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670047">
                                                              <w:marLeft w:val="0"/>
                                                              <w:marRight w:val="0"/>
                                                              <w:marTop w:val="0"/>
                                                              <w:marBottom w:val="0"/>
                                                              <w:divBdr>
                                                                <w:top w:val="none" w:sz="0" w:space="0" w:color="auto"/>
                                                                <w:left w:val="none" w:sz="0" w:space="0" w:color="auto"/>
                                                                <w:bottom w:val="none" w:sz="0" w:space="0" w:color="auto"/>
                                                                <w:right w:val="none" w:sz="0" w:space="0" w:color="auto"/>
                                                              </w:divBdr>
                                                              <w:divsChild>
                                                                <w:div w:id="2122993848">
                                                                  <w:marLeft w:val="0"/>
                                                                  <w:marRight w:val="0"/>
                                                                  <w:marTop w:val="0"/>
                                                                  <w:marBottom w:val="0"/>
                                                                  <w:divBdr>
                                                                    <w:top w:val="none" w:sz="0" w:space="0" w:color="auto"/>
                                                                    <w:left w:val="none" w:sz="0" w:space="0" w:color="auto"/>
                                                                    <w:bottom w:val="none" w:sz="0" w:space="0" w:color="auto"/>
                                                                    <w:right w:val="none" w:sz="0" w:space="0" w:color="auto"/>
                                                                  </w:divBdr>
                                                                </w:div>
                                                                <w:div w:id="366223751">
                                                                  <w:marLeft w:val="0"/>
                                                                  <w:marRight w:val="0"/>
                                                                  <w:marTop w:val="0"/>
                                                                  <w:marBottom w:val="0"/>
                                                                  <w:divBdr>
                                                                    <w:top w:val="none" w:sz="0" w:space="0" w:color="auto"/>
                                                                    <w:left w:val="none" w:sz="0" w:space="0" w:color="auto"/>
                                                                    <w:bottom w:val="none" w:sz="0" w:space="0" w:color="auto"/>
                                                                    <w:right w:val="none" w:sz="0" w:space="0" w:color="auto"/>
                                                                  </w:divBdr>
                                                                  <w:divsChild>
                                                                    <w:div w:id="2010332131">
                                                                      <w:marLeft w:val="0"/>
                                                                      <w:marRight w:val="0"/>
                                                                      <w:marTop w:val="0"/>
                                                                      <w:marBottom w:val="0"/>
                                                                      <w:divBdr>
                                                                        <w:top w:val="none" w:sz="0" w:space="0" w:color="auto"/>
                                                                        <w:left w:val="none" w:sz="0" w:space="0" w:color="auto"/>
                                                                        <w:bottom w:val="none" w:sz="0" w:space="0" w:color="auto"/>
                                                                        <w:right w:val="none" w:sz="0" w:space="0" w:color="auto"/>
                                                                      </w:divBdr>
                                                                      <w:divsChild>
                                                                        <w:div w:id="86575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9344926">
                                                  <w:marLeft w:val="0"/>
                                                  <w:marRight w:val="0"/>
                                                  <w:marTop w:val="0"/>
                                                  <w:marBottom w:val="0"/>
                                                  <w:divBdr>
                                                    <w:top w:val="none" w:sz="0" w:space="0" w:color="auto"/>
                                                    <w:left w:val="none" w:sz="0" w:space="0" w:color="auto"/>
                                                    <w:bottom w:val="none" w:sz="0" w:space="0" w:color="auto"/>
                                                    <w:right w:val="none" w:sz="0" w:space="0" w:color="auto"/>
                                                  </w:divBdr>
                                                  <w:divsChild>
                                                    <w:div w:id="699860443">
                                                      <w:marLeft w:val="0"/>
                                                      <w:marRight w:val="0"/>
                                                      <w:marTop w:val="0"/>
                                                      <w:marBottom w:val="0"/>
                                                      <w:divBdr>
                                                        <w:top w:val="none" w:sz="0" w:space="0" w:color="auto"/>
                                                        <w:left w:val="none" w:sz="0" w:space="0" w:color="auto"/>
                                                        <w:bottom w:val="none" w:sz="0" w:space="0" w:color="auto"/>
                                                        <w:right w:val="none" w:sz="0" w:space="0" w:color="auto"/>
                                                      </w:divBdr>
                                                      <w:divsChild>
                                                        <w:div w:id="707222042">
                                                          <w:marLeft w:val="0"/>
                                                          <w:marRight w:val="0"/>
                                                          <w:marTop w:val="0"/>
                                                          <w:marBottom w:val="0"/>
                                                          <w:divBdr>
                                                            <w:top w:val="none" w:sz="0" w:space="0" w:color="auto"/>
                                                            <w:left w:val="none" w:sz="0" w:space="0" w:color="auto"/>
                                                            <w:bottom w:val="none" w:sz="0" w:space="0" w:color="auto"/>
                                                            <w:right w:val="none" w:sz="0" w:space="0" w:color="auto"/>
                                                          </w:divBdr>
                                                          <w:divsChild>
                                                            <w:div w:id="3227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883842">
                                                  <w:marLeft w:val="0"/>
                                                  <w:marRight w:val="0"/>
                                                  <w:marTop w:val="0"/>
                                                  <w:marBottom w:val="0"/>
                                                  <w:divBdr>
                                                    <w:top w:val="none" w:sz="0" w:space="0" w:color="auto"/>
                                                    <w:left w:val="none" w:sz="0" w:space="0" w:color="auto"/>
                                                    <w:bottom w:val="none" w:sz="0" w:space="0" w:color="auto"/>
                                                    <w:right w:val="none" w:sz="0" w:space="0" w:color="auto"/>
                                                  </w:divBdr>
                                                  <w:divsChild>
                                                    <w:div w:id="1719669855">
                                                      <w:marLeft w:val="0"/>
                                                      <w:marRight w:val="0"/>
                                                      <w:marTop w:val="0"/>
                                                      <w:marBottom w:val="0"/>
                                                      <w:divBdr>
                                                        <w:top w:val="none" w:sz="0" w:space="0" w:color="auto"/>
                                                        <w:left w:val="none" w:sz="0" w:space="0" w:color="auto"/>
                                                        <w:bottom w:val="none" w:sz="0" w:space="0" w:color="auto"/>
                                                        <w:right w:val="none" w:sz="0" w:space="0" w:color="auto"/>
                                                      </w:divBdr>
                                                      <w:divsChild>
                                                        <w:div w:id="1567111405">
                                                          <w:marLeft w:val="0"/>
                                                          <w:marRight w:val="0"/>
                                                          <w:marTop w:val="0"/>
                                                          <w:marBottom w:val="0"/>
                                                          <w:divBdr>
                                                            <w:top w:val="none" w:sz="0" w:space="0" w:color="auto"/>
                                                            <w:left w:val="none" w:sz="0" w:space="0" w:color="auto"/>
                                                            <w:bottom w:val="none" w:sz="0" w:space="0" w:color="auto"/>
                                                            <w:right w:val="none" w:sz="0" w:space="0" w:color="auto"/>
                                                          </w:divBdr>
                                                          <w:divsChild>
                                                            <w:div w:id="57482818">
                                                              <w:marLeft w:val="0"/>
                                                              <w:marRight w:val="0"/>
                                                              <w:marTop w:val="0"/>
                                                              <w:marBottom w:val="0"/>
                                                              <w:divBdr>
                                                                <w:top w:val="none" w:sz="0" w:space="0" w:color="auto"/>
                                                                <w:left w:val="none" w:sz="0" w:space="0" w:color="auto"/>
                                                                <w:bottom w:val="none" w:sz="0" w:space="0" w:color="auto"/>
                                                                <w:right w:val="none" w:sz="0" w:space="0" w:color="auto"/>
                                                              </w:divBdr>
                                                              <w:divsChild>
                                                                <w:div w:id="1226646756">
                                                                  <w:marLeft w:val="0"/>
                                                                  <w:marRight w:val="0"/>
                                                                  <w:marTop w:val="0"/>
                                                                  <w:marBottom w:val="0"/>
                                                                  <w:divBdr>
                                                                    <w:top w:val="none" w:sz="0" w:space="0" w:color="auto"/>
                                                                    <w:left w:val="none" w:sz="0" w:space="0" w:color="auto"/>
                                                                    <w:bottom w:val="none" w:sz="0" w:space="0" w:color="auto"/>
                                                                    <w:right w:val="none" w:sz="0" w:space="0" w:color="auto"/>
                                                                  </w:divBdr>
                                                                </w:div>
                                                                <w:div w:id="1231229253">
                                                                  <w:marLeft w:val="0"/>
                                                                  <w:marRight w:val="0"/>
                                                                  <w:marTop w:val="0"/>
                                                                  <w:marBottom w:val="0"/>
                                                                  <w:divBdr>
                                                                    <w:top w:val="none" w:sz="0" w:space="0" w:color="auto"/>
                                                                    <w:left w:val="none" w:sz="0" w:space="0" w:color="auto"/>
                                                                    <w:bottom w:val="none" w:sz="0" w:space="0" w:color="auto"/>
                                                                    <w:right w:val="none" w:sz="0" w:space="0" w:color="auto"/>
                                                                  </w:divBdr>
                                                                  <w:divsChild>
                                                                    <w:div w:id="1649629229">
                                                                      <w:marLeft w:val="0"/>
                                                                      <w:marRight w:val="0"/>
                                                                      <w:marTop w:val="0"/>
                                                                      <w:marBottom w:val="0"/>
                                                                      <w:divBdr>
                                                                        <w:top w:val="none" w:sz="0" w:space="0" w:color="auto"/>
                                                                        <w:left w:val="none" w:sz="0" w:space="0" w:color="auto"/>
                                                                        <w:bottom w:val="none" w:sz="0" w:space="0" w:color="auto"/>
                                                                        <w:right w:val="none" w:sz="0" w:space="0" w:color="auto"/>
                                                                      </w:divBdr>
                                                                      <w:divsChild>
                                                                        <w:div w:id="122371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475294">
                                                  <w:marLeft w:val="0"/>
                                                  <w:marRight w:val="0"/>
                                                  <w:marTop w:val="0"/>
                                                  <w:marBottom w:val="0"/>
                                                  <w:divBdr>
                                                    <w:top w:val="none" w:sz="0" w:space="0" w:color="auto"/>
                                                    <w:left w:val="none" w:sz="0" w:space="0" w:color="auto"/>
                                                    <w:bottom w:val="none" w:sz="0" w:space="0" w:color="auto"/>
                                                    <w:right w:val="none" w:sz="0" w:space="0" w:color="auto"/>
                                                  </w:divBdr>
                                                  <w:divsChild>
                                                    <w:div w:id="1495562641">
                                                      <w:marLeft w:val="0"/>
                                                      <w:marRight w:val="0"/>
                                                      <w:marTop w:val="0"/>
                                                      <w:marBottom w:val="0"/>
                                                      <w:divBdr>
                                                        <w:top w:val="none" w:sz="0" w:space="0" w:color="auto"/>
                                                        <w:left w:val="none" w:sz="0" w:space="0" w:color="auto"/>
                                                        <w:bottom w:val="none" w:sz="0" w:space="0" w:color="auto"/>
                                                        <w:right w:val="none" w:sz="0" w:space="0" w:color="auto"/>
                                                      </w:divBdr>
                                                      <w:divsChild>
                                                        <w:div w:id="1853183198">
                                                          <w:marLeft w:val="0"/>
                                                          <w:marRight w:val="0"/>
                                                          <w:marTop w:val="0"/>
                                                          <w:marBottom w:val="0"/>
                                                          <w:divBdr>
                                                            <w:top w:val="none" w:sz="0" w:space="0" w:color="auto"/>
                                                            <w:left w:val="none" w:sz="0" w:space="0" w:color="auto"/>
                                                            <w:bottom w:val="none" w:sz="0" w:space="0" w:color="auto"/>
                                                            <w:right w:val="none" w:sz="0" w:space="0" w:color="auto"/>
                                                          </w:divBdr>
                                                          <w:divsChild>
                                                            <w:div w:id="1334533633">
                                                              <w:marLeft w:val="0"/>
                                                              <w:marRight w:val="0"/>
                                                              <w:marTop w:val="0"/>
                                                              <w:marBottom w:val="0"/>
                                                              <w:divBdr>
                                                                <w:top w:val="none" w:sz="0" w:space="0" w:color="auto"/>
                                                                <w:left w:val="none" w:sz="0" w:space="0" w:color="auto"/>
                                                                <w:bottom w:val="none" w:sz="0" w:space="0" w:color="auto"/>
                                                                <w:right w:val="none" w:sz="0" w:space="0" w:color="auto"/>
                                                              </w:divBdr>
                                                              <w:divsChild>
                                                                <w:div w:id="18439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307293">
                                                  <w:marLeft w:val="0"/>
                                                  <w:marRight w:val="0"/>
                                                  <w:marTop w:val="0"/>
                                                  <w:marBottom w:val="0"/>
                                                  <w:divBdr>
                                                    <w:top w:val="none" w:sz="0" w:space="0" w:color="auto"/>
                                                    <w:left w:val="none" w:sz="0" w:space="0" w:color="auto"/>
                                                    <w:bottom w:val="none" w:sz="0" w:space="0" w:color="auto"/>
                                                    <w:right w:val="none" w:sz="0" w:space="0" w:color="auto"/>
                                                  </w:divBdr>
                                                  <w:divsChild>
                                                    <w:div w:id="873931060">
                                                      <w:marLeft w:val="0"/>
                                                      <w:marRight w:val="0"/>
                                                      <w:marTop w:val="0"/>
                                                      <w:marBottom w:val="0"/>
                                                      <w:divBdr>
                                                        <w:top w:val="none" w:sz="0" w:space="0" w:color="auto"/>
                                                        <w:left w:val="none" w:sz="0" w:space="0" w:color="auto"/>
                                                        <w:bottom w:val="none" w:sz="0" w:space="0" w:color="auto"/>
                                                        <w:right w:val="none" w:sz="0" w:space="0" w:color="auto"/>
                                                      </w:divBdr>
                                                      <w:divsChild>
                                                        <w:div w:id="1480883644">
                                                          <w:marLeft w:val="0"/>
                                                          <w:marRight w:val="0"/>
                                                          <w:marTop w:val="0"/>
                                                          <w:marBottom w:val="0"/>
                                                          <w:divBdr>
                                                            <w:top w:val="none" w:sz="0" w:space="0" w:color="auto"/>
                                                            <w:left w:val="none" w:sz="0" w:space="0" w:color="auto"/>
                                                            <w:bottom w:val="none" w:sz="0" w:space="0" w:color="auto"/>
                                                            <w:right w:val="none" w:sz="0" w:space="0" w:color="auto"/>
                                                          </w:divBdr>
                                                          <w:divsChild>
                                                            <w:div w:id="1141770460">
                                                              <w:marLeft w:val="0"/>
                                                              <w:marRight w:val="0"/>
                                                              <w:marTop w:val="0"/>
                                                              <w:marBottom w:val="0"/>
                                                              <w:divBdr>
                                                                <w:top w:val="none" w:sz="0" w:space="0" w:color="auto"/>
                                                                <w:left w:val="none" w:sz="0" w:space="0" w:color="auto"/>
                                                                <w:bottom w:val="none" w:sz="0" w:space="0" w:color="auto"/>
                                                                <w:right w:val="none" w:sz="0" w:space="0" w:color="auto"/>
                                                              </w:divBdr>
                                                              <w:divsChild>
                                                                <w:div w:id="1273127234">
                                                                  <w:marLeft w:val="0"/>
                                                                  <w:marRight w:val="0"/>
                                                                  <w:marTop w:val="0"/>
                                                                  <w:marBottom w:val="0"/>
                                                                  <w:divBdr>
                                                                    <w:top w:val="none" w:sz="0" w:space="0" w:color="auto"/>
                                                                    <w:left w:val="none" w:sz="0" w:space="0" w:color="auto"/>
                                                                    <w:bottom w:val="none" w:sz="0" w:space="0" w:color="auto"/>
                                                                    <w:right w:val="none" w:sz="0" w:space="0" w:color="auto"/>
                                                                  </w:divBdr>
                                                                  <w:divsChild>
                                                                    <w:div w:id="1750956573">
                                                                      <w:marLeft w:val="0"/>
                                                                      <w:marRight w:val="0"/>
                                                                      <w:marTop w:val="0"/>
                                                                      <w:marBottom w:val="0"/>
                                                                      <w:divBdr>
                                                                        <w:top w:val="none" w:sz="0" w:space="0" w:color="auto"/>
                                                                        <w:left w:val="none" w:sz="0" w:space="0" w:color="auto"/>
                                                                        <w:bottom w:val="none" w:sz="0" w:space="0" w:color="auto"/>
                                                                        <w:right w:val="none" w:sz="0" w:space="0" w:color="auto"/>
                                                                      </w:divBdr>
                                                                      <w:divsChild>
                                                                        <w:div w:id="18165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8289680">
                                                  <w:marLeft w:val="0"/>
                                                  <w:marRight w:val="0"/>
                                                  <w:marTop w:val="0"/>
                                                  <w:marBottom w:val="0"/>
                                                  <w:divBdr>
                                                    <w:top w:val="none" w:sz="0" w:space="0" w:color="auto"/>
                                                    <w:left w:val="none" w:sz="0" w:space="0" w:color="auto"/>
                                                    <w:bottom w:val="none" w:sz="0" w:space="0" w:color="auto"/>
                                                    <w:right w:val="none" w:sz="0" w:space="0" w:color="auto"/>
                                                  </w:divBdr>
                                                  <w:divsChild>
                                                    <w:div w:id="1694067473">
                                                      <w:marLeft w:val="0"/>
                                                      <w:marRight w:val="0"/>
                                                      <w:marTop w:val="0"/>
                                                      <w:marBottom w:val="0"/>
                                                      <w:divBdr>
                                                        <w:top w:val="none" w:sz="0" w:space="0" w:color="auto"/>
                                                        <w:left w:val="none" w:sz="0" w:space="0" w:color="auto"/>
                                                        <w:bottom w:val="none" w:sz="0" w:space="0" w:color="auto"/>
                                                        <w:right w:val="none" w:sz="0" w:space="0" w:color="auto"/>
                                                      </w:divBdr>
                                                    </w:div>
                                                  </w:divsChild>
                                                </w:div>
                                                <w:div w:id="38169505">
                                                  <w:marLeft w:val="0"/>
                                                  <w:marRight w:val="0"/>
                                                  <w:marTop w:val="0"/>
                                                  <w:marBottom w:val="0"/>
                                                  <w:divBdr>
                                                    <w:top w:val="none" w:sz="0" w:space="0" w:color="auto"/>
                                                    <w:left w:val="none" w:sz="0" w:space="0" w:color="auto"/>
                                                    <w:bottom w:val="none" w:sz="0" w:space="0" w:color="auto"/>
                                                    <w:right w:val="none" w:sz="0" w:space="0" w:color="auto"/>
                                                  </w:divBdr>
                                                  <w:divsChild>
                                                    <w:div w:id="718626996">
                                                      <w:marLeft w:val="0"/>
                                                      <w:marRight w:val="0"/>
                                                      <w:marTop w:val="0"/>
                                                      <w:marBottom w:val="0"/>
                                                      <w:divBdr>
                                                        <w:top w:val="none" w:sz="0" w:space="0" w:color="auto"/>
                                                        <w:left w:val="none" w:sz="0" w:space="0" w:color="auto"/>
                                                        <w:bottom w:val="none" w:sz="0" w:space="0" w:color="auto"/>
                                                        <w:right w:val="none" w:sz="0" w:space="0" w:color="auto"/>
                                                      </w:divBdr>
                                                      <w:divsChild>
                                                        <w:div w:id="81036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61600">
                                                  <w:marLeft w:val="0"/>
                                                  <w:marRight w:val="0"/>
                                                  <w:marTop w:val="0"/>
                                                  <w:marBottom w:val="0"/>
                                                  <w:divBdr>
                                                    <w:top w:val="none" w:sz="0" w:space="0" w:color="auto"/>
                                                    <w:left w:val="none" w:sz="0" w:space="0" w:color="auto"/>
                                                    <w:bottom w:val="none" w:sz="0" w:space="0" w:color="auto"/>
                                                    <w:right w:val="none" w:sz="0" w:space="0" w:color="auto"/>
                                                  </w:divBdr>
                                                </w:div>
                                                <w:div w:id="1430395653">
                                                  <w:marLeft w:val="0"/>
                                                  <w:marRight w:val="0"/>
                                                  <w:marTop w:val="0"/>
                                                  <w:marBottom w:val="0"/>
                                                  <w:divBdr>
                                                    <w:top w:val="none" w:sz="0" w:space="0" w:color="auto"/>
                                                    <w:left w:val="none" w:sz="0" w:space="0" w:color="auto"/>
                                                    <w:bottom w:val="none" w:sz="0" w:space="0" w:color="auto"/>
                                                    <w:right w:val="none" w:sz="0" w:space="0" w:color="auto"/>
                                                  </w:divBdr>
                                                  <w:divsChild>
                                                    <w:div w:id="422458621">
                                                      <w:marLeft w:val="0"/>
                                                      <w:marRight w:val="0"/>
                                                      <w:marTop w:val="0"/>
                                                      <w:marBottom w:val="0"/>
                                                      <w:divBdr>
                                                        <w:top w:val="none" w:sz="0" w:space="0" w:color="auto"/>
                                                        <w:left w:val="none" w:sz="0" w:space="0" w:color="auto"/>
                                                        <w:bottom w:val="none" w:sz="0" w:space="0" w:color="auto"/>
                                                        <w:right w:val="none" w:sz="0" w:space="0" w:color="auto"/>
                                                      </w:divBdr>
                                                      <w:divsChild>
                                                        <w:div w:id="1728911319">
                                                          <w:marLeft w:val="0"/>
                                                          <w:marRight w:val="0"/>
                                                          <w:marTop w:val="0"/>
                                                          <w:marBottom w:val="0"/>
                                                          <w:divBdr>
                                                            <w:top w:val="none" w:sz="0" w:space="0" w:color="auto"/>
                                                            <w:left w:val="none" w:sz="0" w:space="0" w:color="auto"/>
                                                            <w:bottom w:val="none" w:sz="0" w:space="0" w:color="auto"/>
                                                            <w:right w:val="none" w:sz="0" w:space="0" w:color="auto"/>
                                                          </w:divBdr>
                                                          <w:divsChild>
                                                            <w:div w:id="482234453">
                                                              <w:marLeft w:val="0"/>
                                                              <w:marRight w:val="0"/>
                                                              <w:marTop w:val="0"/>
                                                              <w:marBottom w:val="0"/>
                                                              <w:divBdr>
                                                                <w:top w:val="none" w:sz="0" w:space="0" w:color="auto"/>
                                                                <w:left w:val="none" w:sz="0" w:space="0" w:color="auto"/>
                                                                <w:bottom w:val="none" w:sz="0" w:space="0" w:color="auto"/>
                                                                <w:right w:val="none" w:sz="0" w:space="0" w:color="auto"/>
                                                              </w:divBdr>
                                                            </w:div>
                                                          </w:divsChild>
                                                        </w:div>
                                                        <w:div w:id="1764107937">
                                                          <w:marLeft w:val="0"/>
                                                          <w:marRight w:val="0"/>
                                                          <w:marTop w:val="0"/>
                                                          <w:marBottom w:val="0"/>
                                                          <w:divBdr>
                                                            <w:top w:val="none" w:sz="0" w:space="0" w:color="auto"/>
                                                            <w:left w:val="none" w:sz="0" w:space="0" w:color="auto"/>
                                                            <w:bottom w:val="none" w:sz="0" w:space="0" w:color="auto"/>
                                                            <w:right w:val="none" w:sz="0" w:space="0" w:color="auto"/>
                                                          </w:divBdr>
                                                          <w:divsChild>
                                                            <w:div w:id="735199439">
                                                              <w:marLeft w:val="0"/>
                                                              <w:marRight w:val="0"/>
                                                              <w:marTop w:val="0"/>
                                                              <w:marBottom w:val="0"/>
                                                              <w:divBdr>
                                                                <w:top w:val="none" w:sz="0" w:space="0" w:color="auto"/>
                                                                <w:left w:val="none" w:sz="0" w:space="0" w:color="auto"/>
                                                                <w:bottom w:val="none" w:sz="0" w:space="0" w:color="auto"/>
                                                                <w:right w:val="none" w:sz="0" w:space="0" w:color="auto"/>
                                                              </w:divBdr>
                                                            </w:div>
                                                          </w:divsChild>
                                                        </w:div>
                                                        <w:div w:id="1817144208">
                                                          <w:marLeft w:val="0"/>
                                                          <w:marRight w:val="0"/>
                                                          <w:marTop w:val="0"/>
                                                          <w:marBottom w:val="0"/>
                                                          <w:divBdr>
                                                            <w:top w:val="none" w:sz="0" w:space="0" w:color="auto"/>
                                                            <w:left w:val="none" w:sz="0" w:space="0" w:color="auto"/>
                                                            <w:bottom w:val="none" w:sz="0" w:space="0" w:color="auto"/>
                                                            <w:right w:val="none" w:sz="0" w:space="0" w:color="auto"/>
                                                          </w:divBdr>
                                                          <w:divsChild>
                                                            <w:div w:id="350648658">
                                                              <w:marLeft w:val="0"/>
                                                              <w:marRight w:val="0"/>
                                                              <w:marTop w:val="0"/>
                                                              <w:marBottom w:val="0"/>
                                                              <w:divBdr>
                                                                <w:top w:val="none" w:sz="0" w:space="0" w:color="auto"/>
                                                                <w:left w:val="none" w:sz="0" w:space="0" w:color="auto"/>
                                                                <w:bottom w:val="none" w:sz="0" w:space="0" w:color="auto"/>
                                                                <w:right w:val="none" w:sz="0" w:space="0" w:color="auto"/>
                                                              </w:divBdr>
                                                            </w:div>
                                                          </w:divsChild>
                                                        </w:div>
                                                        <w:div w:id="2068720239">
                                                          <w:marLeft w:val="0"/>
                                                          <w:marRight w:val="0"/>
                                                          <w:marTop w:val="0"/>
                                                          <w:marBottom w:val="0"/>
                                                          <w:divBdr>
                                                            <w:top w:val="none" w:sz="0" w:space="0" w:color="auto"/>
                                                            <w:left w:val="none" w:sz="0" w:space="0" w:color="auto"/>
                                                            <w:bottom w:val="none" w:sz="0" w:space="0" w:color="auto"/>
                                                            <w:right w:val="none" w:sz="0" w:space="0" w:color="auto"/>
                                                          </w:divBdr>
                                                          <w:divsChild>
                                                            <w:div w:id="692073525">
                                                              <w:marLeft w:val="0"/>
                                                              <w:marRight w:val="0"/>
                                                              <w:marTop w:val="0"/>
                                                              <w:marBottom w:val="0"/>
                                                              <w:divBdr>
                                                                <w:top w:val="none" w:sz="0" w:space="0" w:color="auto"/>
                                                                <w:left w:val="none" w:sz="0" w:space="0" w:color="auto"/>
                                                                <w:bottom w:val="none" w:sz="0" w:space="0" w:color="auto"/>
                                                                <w:right w:val="none" w:sz="0" w:space="0" w:color="auto"/>
                                                              </w:divBdr>
                                                            </w:div>
                                                          </w:divsChild>
                                                        </w:div>
                                                        <w:div w:id="469372043">
                                                          <w:marLeft w:val="0"/>
                                                          <w:marRight w:val="0"/>
                                                          <w:marTop w:val="0"/>
                                                          <w:marBottom w:val="0"/>
                                                          <w:divBdr>
                                                            <w:top w:val="none" w:sz="0" w:space="0" w:color="auto"/>
                                                            <w:left w:val="none" w:sz="0" w:space="0" w:color="auto"/>
                                                            <w:bottom w:val="none" w:sz="0" w:space="0" w:color="auto"/>
                                                            <w:right w:val="none" w:sz="0" w:space="0" w:color="auto"/>
                                                          </w:divBdr>
                                                          <w:divsChild>
                                                            <w:div w:id="101076671">
                                                              <w:marLeft w:val="0"/>
                                                              <w:marRight w:val="0"/>
                                                              <w:marTop w:val="0"/>
                                                              <w:marBottom w:val="0"/>
                                                              <w:divBdr>
                                                                <w:top w:val="none" w:sz="0" w:space="0" w:color="auto"/>
                                                                <w:left w:val="none" w:sz="0" w:space="0" w:color="auto"/>
                                                                <w:bottom w:val="none" w:sz="0" w:space="0" w:color="auto"/>
                                                                <w:right w:val="none" w:sz="0" w:space="0" w:color="auto"/>
                                                              </w:divBdr>
                                                            </w:div>
                                                          </w:divsChild>
                                                        </w:div>
                                                        <w:div w:id="935330299">
                                                          <w:marLeft w:val="0"/>
                                                          <w:marRight w:val="0"/>
                                                          <w:marTop w:val="0"/>
                                                          <w:marBottom w:val="0"/>
                                                          <w:divBdr>
                                                            <w:top w:val="none" w:sz="0" w:space="0" w:color="auto"/>
                                                            <w:left w:val="none" w:sz="0" w:space="0" w:color="auto"/>
                                                            <w:bottom w:val="none" w:sz="0" w:space="0" w:color="auto"/>
                                                            <w:right w:val="none" w:sz="0" w:space="0" w:color="auto"/>
                                                          </w:divBdr>
                                                          <w:divsChild>
                                                            <w:div w:id="982927627">
                                                              <w:marLeft w:val="0"/>
                                                              <w:marRight w:val="0"/>
                                                              <w:marTop w:val="0"/>
                                                              <w:marBottom w:val="0"/>
                                                              <w:divBdr>
                                                                <w:top w:val="none" w:sz="0" w:space="0" w:color="auto"/>
                                                                <w:left w:val="none" w:sz="0" w:space="0" w:color="auto"/>
                                                                <w:bottom w:val="none" w:sz="0" w:space="0" w:color="auto"/>
                                                                <w:right w:val="none" w:sz="0" w:space="0" w:color="auto"/>
                                                              </w:divBdr>
                                                            </w:div>
                                                          </w:divsChild>
                                                        </w:div>
                                                        <w:div w:id="601650180">
                                                          <w:marLeft w:val="0"/>
                                                          <w:marRight w:val="0"/>
                                                          <w:marTop w:val="0"/>
                                                          <w:marBottom w:val="0"/>
                                                          <w:divBdr>
                                                            <w:top w:val="none" w:sz="0" w:space="0" w:color="auto"/>
                                                            <w:left w:val="none" w:sz="0" w:space="0" w:color="auto"/>
                                                            <w:bottom w:val="none" w:sz="0" w:space="0" w:color="auto"/>
                                                            <w:right w:val="none" w:sz="0" w:space="0" w:color="auto"/>
                                                          </w:divBdr>
                                                          <w:divsChild>
                                                            <w:div w:id="1884630797">
                                                              <w:marLeft w:val="0"/>
                                                              <w:marRight w:val="0"/>
                                                              <w:marTop w:val="0"/>
                                                              <w:marBottom w:val="0"/>
                                                              <w:divBdr>
                                                                <w:top w:val="none" w:sz="0" w:space="0" w:color="auto"/>
                                                                <w:left w:val="none" w:sz="0" w:space="0" w:color="auto"/>
                                                                <w:bottom w:val="none" w:sz="0" w:space="0" w:color="auto"/>
                                                                <w:right w:val="none" w:sz="0" w:space="0" w:color="auto"/>
                                                              </w:divBdr>
                                                            </w:div>
                                                          </w:divsChild>
                                                        </w:div>
                                                        <w:div w:id="870457599">
                                                          <w:marLeft w:val="0"/>
                                                          <w:marRight w:val="0"/>
                                                          <w:marTop w:val="0"/>
                                                          <w:marBottom w:val="0"/>
                                                          <w:divBdr>
                                                            <w:top w:val="none" w:sz="0" w:space="0" w:color="auto"/>
                                                            <w:left w:val="none" w:sz="0" w:space="0" w:color="auto"/>
                                                            <w:bottom w:val="none" w:sz="0" w:space="0" w:color="auto"/>
                                                            <w:right w:val="none" w:sz="0" w:space="0" w:color="auto"/>
                                                          </w:divBdr>
                                                          <w:divsChild>
                                                            <w:div w:id="1603875631">
                                                              <w:marLeft w:val="0"/>
                                                              <w:marRight w:val="0"/>
                                                              <w:marTop w:val="0"/>
                                                              <w:marBottom w:val="0"/>
                                                              <w:divBdr>
                                                                <w:top w:val="none" w:sz="0" w:space="0" w:color="auto"/>
                                                                <w:left w:val="none" w:sz="0" w:space="0" w:color="auto"/>
                                                                <w:bottom w:val="none" w:sz="0" w:space="0" w:color="auto"/>
                                                                <w:right w:val="none" w:sz="0" w:space="0" w:color="auto"/>
                                                              </w:divBdr>
                                                            </w:div>
                                                          </w:divsChild>
                                                        </w:div>
                                                        <w:div w:id="939676508">
                                                          <w:marLeft w:val="0"/>
                                                          <w:marRight w:val="0"/>
                                                          <w:marTop w:val="0"/>
                                                          <w:marBottom w:val="0"/>
                                                          <w:divBdr>
                                                            <w:top w:val="none" w:sz="0" w:space="0" w:color="auto"/>
                                                            <w:left w:val="none" w:sz="0" w:space="0" w:color="auto"/>
                                                            <w:bottom w:val="none" w:sz="0" w:space="0" w:color="auto"/>
                                                            <w:right w:val="none" w:sz="0" w:space="0" w:color="auto"/>
                                                          </w:divBdr>
                                                          <w:divsChild>
                                                            <w:div w:id="1103264715">
                                                              <w:marLeft w:val="0"/>
                                                              <w:marRight w:val="0"/>
                                                              <w:marTop w:val="0"/>
                                                              <w:marBottom w:val="0"/>
                                                              <w:divBdr>
                                                                <w:top w:val="none" w:sz="0" w:space="0" w:color="auto"/>
                                                                <w:left w:val="none" w:sz="0" w:space="0" w:color="auto"/>
                                                                <w:bottom w:val="none" w:sz="0" w:space="0" w:color="auto"/>
                                                                <w:right w:val="none" w:sz="0" w:space="0" w:color="auto"/>
                                                              </w:divBdr>
                                                              <w:divsChild>
                                                                <w:div w:id="24329928">
                                                                  <w:marLeft w:val="0"/>
                                                                  <w:marRight w:val="0"/>
                                                                  <w:marTop w:val="0"/>
                                                                  <w:marBottom w:val="0"/>
                                                                  <w:divBdr>
                                                                    <w:top w:val="none" w:sz="0" w:space="0" w:color="auto"/>
                                                                    <w:left w:val="none" w:sz="0" w:space="0" w:color="auto"/>
                                                                    <w:bottom w:val="none" w:sz="0" w:space="0" w:color="auto"/>
                                                                    <w:right w:val="none" w:sz="0" w:space="0" w:color="auto"/>
                                                                  </w:divBdr>
                                                                  <w:divsChild>
                                                                    <w:div w:id="1931964182">
                                                                      <w:marLeft w:val="0"/>
                                                                      <w:marRight w:val="0"/>
                                                                      <w:marTop w:val="0"/>
                                                                      <w:marBottom w:val="0"/>
                                                                      <w:divBdr>
                                                                        <w:top w:val="none" w:sz="0" w:space="0" w:color="auto"/>
                                                                        <w:left w:val="none" w:sz="0" w:space="0" w:color="auto"/>
                                                                        <w:bottom w:val="none" w:sz="0" w:space="0" w:color="auto"/>
                                                                        <w:right w:val="none" w:sz="0" w:space="0" w:color="auto"/>
                                                                      </w:divBdr>
                                                                    </w:div>
                                                                    <w:div w:id="769812490">
                                                                      <w:marLeft w:val="0"/>
                                                                      <w:marRight w:val="0"/>
                                                                      <w:marTop w:val="0"/>
                                                                      <w:marBottom w:val="0"/>
                                                                      <w:divBdr>
                                                                        <w:top w:val="none" w:sz="0" w:space="0" w:color="auto"/>
                                                                        <w:left w:val="none" w:sz="0" w:space="0" w:color="auto"/>
                                                                        <w:bottom w:val="none" w:sz="0" w:space="0" w:color="auto"/>
                                                                        <w:right w:val="none" w:sz="0" w:space="0" w:color="auto"/>
                                                                      </w:divBdr>
                                                                    </w:div>
                                                                    <w:div w:id="1162965794">
                                                                      <w:marLeft w:val="0"/>
                                                                      <w:marRight w:val="0"/>
                                                                      <w:marTop w:val="0"/>
                                                                      <w:marBottom w:val="0"/>
                                                                      <w:divBdr>
                                                                        <w:top w:val="none" w:sz="0" w:space="0" w:color="auto"/>
                                                                        <w:left w:val="none" w:sz="0" w:space="0" w:color="auto"/>
                                                                        <w:bottom w:val="none" w:sz="0" w:space="0" w:color="auto"/>
                                                                        <w:right w:val="none" w:sz="0" w:space="0" w:color="auto"/>
                                                                      </w:divBdr>
                                                                      <w:divsChild>
                                                                        <w:div w:id="365712942">
                                                                          <w:marLeft w:val="0"/>
                                                                          <w:marRight w:val="0"/>
                                                                          <w:marTop w:val="0"/>
                                                                          <w:marBottom w:val="0"/>
                                                                          <w:divBdr>
                                                                            <w:top w:val="none" w:sz="0" w:space="0" w:color="auto"/>
                                                                            <w:left w:val="none" w:sz="0" w:space="0" w:color="auto"/>
                                                                            <w:bottom w:val="none" w:sz="0" w:space="0" w:color="auto"/>
                                                                            <w:right w:val="none" w:sz="0" w:space="0" w:color="auto"/>
                                                                          </w:divBdr>
                                                                          <w:divsChild>
                                                                            <w:div w:id="180357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659998">
                                                                  <w:marLeft w:val="0"/>
                                                                  <w:marRight w:val="0"/>
                                                                  <w:marTop w:val="0"/>
                                                                  <w:marBottom w:val="0"/>
                                                                  <w:divBdr>
                                                                    <w:top w:val="none" w:sz="0" w:space="0" w:color="auto"/>
                                                                    <w:left w:val="none" w:sz="0" w:space="0" w:color="auto"/>
                                                                    <w:bottom w:val="none" w:sz="0" w:space="0" w:color="auto"/>
                                                                    <w:right w:val="none" w:sz="0" w:space="0" w:color="auto"/>
                                                                  </w:divBdr>
                                                                  <w:divsChild>
                                                                    <w:div w:id="1069494987">
                                                                      <w:marLeft w:val="0"/>
                                                                      <w:marRight w:val="0"/>
                                                                      <w:marTop w:val="0"/>
                                                                      <w:marBottom w:val="0"/>
                                                                      <w:divBdr>
                                                                        <w:top w:val="none" w:sz="0" w:space="0" w:color="auto"/>
                                                                        <w:left w:val="none" w:sz="0" w:space="0" w:color="auto"/>
                                                                        <w:bottom w:val="none" w:sz="0" w:space="0" w:color="auto"/>
                                                                        <w:right w:val="none" w:sz="0" w:space="0" w:color="auto"/>
                                                                      </w:divBdr>
                                                                      <w:divsChild>
                                                                        <w:div w:id="21325796">
                                                                          <w:marLeft w:val="0"/>
                                                                          <w:marRight w:val="0"/>
                                                                          <w:marTop w:val="0"/>
                                                                          <w:marBottom w:val="0"/>
                                                                          <w:divBdr>
                                                                            <w:top w:val="none" w:sz="0" w:space="0" w:color="auto"/>
                                                                            <w:left w:val="none" w:sz="0" w:space="0" w:color="auto"/>
                                                                            <w:bottom w:val="none" w:sz="0" w:space="0" w:color="auto"/>
                                                                            <w:right w:val="none" w:sz="0" w:space="0" w:color="auto"/>
                                                                          </w:divBdr>
                                                                          <w:divsChild>
                                                                            <w:div w:id="415638487">
                                                                              <w:marLeft w:val="0"/>
                                                                              <w:marRight w:val="0"/>
                                                                              <w:marTop w:val="0"/>
                                                                              <w:marBottom w:val="0"/>
                                                                              <w:divBdr>
                                                                                <w:top w:val="none" w:sz="0" w:space="0" w:color="auto"/>
                                                                                <w:left w:val="none" w:sz="0" w:space="0" w:color="auto"/>
                                                                                <w:bottom w:val="none" w:sz="0" w:space="0" w:color="auto"/>
                                                                                <w:right w:val="none" w:sz="0" w:space="0" w:color="auto"/>
                                                                              </w:divBdr>
                                                                              <w:divsChild>
                                                                                <w:div w:id="1841113819">
                                                                                  <w:marLeft w:val="0"/>
                                                                                  <w:marRight w:val="0"/>
                                                                                  <w:marTop w:val="0"/>
                                                                                  <w:marBottom w:val="0"/>
                                                                                  <w:divBdr>
                                                                                    <w:top w:val="none" w:sz="0" w:space="0" w:color="auto"/>
                                                                                    <w:left w:val="none" w:sz="0" w:space="0" w:color="auto"/>
                                                                                    <w:bottom w:val="none" w:sz="0" w:space="0" w:color="auto"/>
                                                                                    <w:right w:val="none" w:sz="0" w:space="0" w:color="auto"/>
                                                                                  </w:divBdr>
                                                                                  <w:divsChild>
                                                                                    <w:div w:id="704673658">
                                                                                      <w:marLeft w:val="0"/>
                                                                                      <w:marRight w:val="0"/>
                                                                                      <w:marTop w:val="0"/>
                                                                                      <w:marBottom w:val="0"/>
                                                                                      <w:divBdr>
                                                                                        <w:top w:val="none" w:sz="0" w:space="0" w:color="auto"/>
                                                                                        <w:left w:val="none" w:sz="0" w:space="0" w:color="auto"/>
                                                                                        <w:bottom w:val="none" w:sz="0" w:space="0" w:color="auto"/>
                                                                                        <w:right w:val="none" w:sz="0" w:space="0" w:color="auto"/>
                                                                                      </w:divBdr>
                                                                                    </w:div>
                                                                                    <w:div w:id="108071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142594">
                                                                  <w:marLeft w:val="0"/>
                                                                  <w:marRight w:val="0"/>
                                                                  <w:marTop w:val="0"/>
                                                                  <w:marBottom w:val="0"/>
                                                                  <w:divBdr>
                                                                    <w:top w:val="none" w:sz="0" w:space="0" w:color="auto"/>
                                                                    <w:left w:val="none" w:sz="0" w:space="0" w:color="auto"/>
                                                                    <w:bottom w:val="none" w:sz="0" w:space="0" w:color="auto"/>
                                                                    <w:right w:val="none" w:sz="0" w:space="0" w:color="auto"/>
                                                                  </w:divBdr>
                                                                  <w:divsChild>
                                                                    <w:div w:id="1003824583">
                                                                      <w:marLeft w:val="0"/>
                                                                      <w:marRight w:val="0"/>
                                                                      <w:marTop w:val="0"/>
                                                                      <w:marBottom w:val="0"/>
                                                                      <w:divBdr>
                                                                        <w:top w:val="none" w:sz="0" w:space="0" w:color="auto"/>
                                                                        <w:left w:val="none" w:sz="0" w:space="0" w:color="auto"/>
                                                                        <w:bottom w:val="none" w:sz="0" w:space="0" w:color="auto"/>
                                                                        <w:right w:val="none" w:sz="0" w:space="0" w:color="auto"/>
                                                                      </w:divBdr>
                                                                      <w:divsChild>
                                                                        <w:div w:id="156846021">
                                                                          <w:marLeft w:val="0"/>
                                                                          <w:marRight w:val="0"/>
                                                                          <w:marTop w:val="0"/>
                                                                          <w:marBottom w:val="0"/>
                                                                          <w:divBdr>
                                                                            <w:top w:val="none" w:sz="0" w:space="0" w:color="auto"/>
                                                                            <w:left w:val="none" w:sz="0" w:space="0" w:color="auto"/>
                                                                            <w:bottom w:val="none" w:sz="0" w:space="0" w:color="auto"/>
                                                                            <w:right w:val="none" w:sz="0" w:space="0" w:color="auto"/>
                                                                          </w:divBdr>
                                                                          <w:divsChild>
                                                                            <w:div w:id="712968970">
                                                                              <w:marLeft w:val="0"/>
                                                                              <w:marRight w:val="0"/>
                                                                              <w:marTop w:val="0"/>
                                                                              <w:marBottom w:val="0"/>
                                                                              <w:divBdr>
                                                                                <w:top w:val="none" w:sz="0" w:space="0" w:color="auto"/>
                                                                                <w:left w:val="none" w:sz="0" w:space="0" w:color="auto"/>
                                                                                <w:bottom w:val="none" w:sz="0" w:space="0" w:color="auto"/>
                                                                                <w:right w:val="none" w:sz="0" w:space="0" w:color="auto"/>
                                                                              </w:divBdr>
                                                                              <w:divsChild>
                                                                                <w:div w:id="1433623766">
                                                                                  <w:marLeft w:val="0"/>
                                                                                  <w:marRight w:val="0"/>
                                                                                  <w:marTop w:val="0"/>
                                                                                  <w:marBottom w:val="0"/>
                                                                                  <w:divBdr>
                                                                                    <w:top w:val="none" w:sz="0" w:space="0" w:color="auto"/>
                                                                                    <w:left w:val="none" w:sz="0" w:space="0" w:color="auto"/>
                                                                                    <w:bottom w:val="none" w:sz="0" w:space="0" w:color="auto"/>
                                                                                    <w:right w:val="none" w:sz="0" w:space="0" w:color="auto"/>
                                                                                  </w:divBdr>
                                                                                  <w:divsChild>
                                                                                    <w:div w:id="870073581">
                                                                                      <w:marLeft w:val="0"/>
                                                                                      <w:marRight w:val="0"/>
                                                                                      <w:marTop w:val="0"/>
                                                                                      <w:marBottom w:val="0"/>
                                                                                      <w:divBdr>
                                                                                        <w:top w:val="none" w:sz="0" w:space="0" w:color="auto"/>
                                                                                        <w:left w:val="none" w:sz="0" w:space="0" w:color="auto"/>
                                                                                        <w:bottom w:val="none" w:sz="0" w:space="0" w:color="auto"/>
                                                                                        <w:right w:val="none" w:sz="0" w:space="0" w:color="auto"/>
                                                                                      </w:divBdr>
                                                                                      <w:divsChild>
                                                                                        <w:div w:id="34782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600343">
                                                                          <w:marLeft w:val="0"/>
                                                                          <w:marRight w:val="0"/>
                                                                          <w:marTop w:val="0"/>
                                                                          <w:marBottom w:val="0"/>
                                                                          <w:divBdr>
                                                                            <w:top w:val="none" w:sz="0" w:space="0" w:color="auto"/>
                                                                            <w:left w:val="none" w:sz="0" w:space="0" w:color="auto"/>
                                                                            <w:bottom w:val="none" w:sz="0" w:space="0" w:color="auto"/>
                                                                            <w:right w:val="none" w:sz="0" w:space="0" w:color="auto"/>
                                                                          </w:divBdr>
                                                                        </w:div>
                                                                        <w:div w:id="2079203352">
                                                                          <w:marLeft w:val="0"/>
                                                                          <w:marRight w:val="0"/>
                                                                          <w:marTop w:val="0"/>
                                                                          <w:marBottom w:val="0"/>
                                                                          <w:divBdr>
                                                                            <w:top w:val="none" w:sz="0" w:space="0" w:color="auto"/>
                                                                            <w:left w:val="none" w:sz="0" w:space="0" w:color="auto"/>
                                                                            <w:bottom w:val="none" w:sz="0" w:space="0" w:color="auto"/>
                                                                            <w:right w:val="none" w:sz="0" w:space="0" w:color="auto"/>
                                                                          </w:divBdr>
                                                                          <w:divsChild>
                                                                            <w:div w:id="532114192">
                                                                              <w:marLeft w:val="0"/>
                                                                              <w:marRight w:val="0"/>
                                                                              <w:marTop w:val="0"/>
                                                                              <w:marBottom w:val="0"/>
                                                                              <w:divBdr>
                                                                                <w:top w:val="none" w:sz="0" w:space="0" w:color="auto"/>
                                                                                <w:left w:val="none" w:sz="0" w:space="0" w:color="auto"/>
                                                                                <w:bottom w:val="none" w:sz="0" w:space="0" w:color="auto"/>
                                                                                <w:right w:val="none" w:sz="0" w:space="0" w:color="auto"/>
                                                                              </w:divBdr>
                                                                              <w:divsChild>
                                                                                <w:div w:id="83002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895419">
                                                                  <w:marLeft w:val="0"/>
                                                                  <w:marRight w:val="0"/>
                                                                  <w:marTop w:val="0"/>
                                                                  <w:marBottom w:val="0"/>
                                                                  <w:divBdr>
                                                                    <w:top w:val="none" w:sz="0" w:space="0" w:color="auto"/>
                                                                    <w:left w:val="none" w:sz="0" w:space="0" w:color="auto"/>
                                                                    <w:bottom w:val="none" w:sz="0" w:space="0" w:color="auto"/>
                                                                    <w:right w:val="none" w:sz="0" w:space="0" w:color="auto"/>
                                                                  </w:divBdr>
                                                                  <w:divsChild>
                                                                    <w:div w:id="1722509656">
                                                                      <w:marLeft w:val="0"/>
                                                                      <w:marRight w:val="0"/>
                                                                      <w:marTop w:val="0"/>
                                                                      <w:marBottom w:val="0"/>
                                                                      <w:divBdr>
                                                                        <w:top w:val="none" w:sz="0" w:space="0" w:color="auto"/>
                                                                        <w:left w:val="none" w:sz="0" w:space="0" w:color="auto"/>
                                                                        <w:bottom w:val="none" w:sz="0" w:space="0" w:color="auto"/>
                                                                        <w:right w:val="none" w:sz="0" w:space="0" w:color="auto"/>
                                                                      </w:divBdr>
                                                                      <w:divsChild>
                                                                        <w:div w:id="687410089">
                                                                          <w:marLeft w:val="0"/>
                                                                          <w:marRight w:val="0"/>
                                                                          <w:marTop w:val="0"/>
                                                                          <w:marBottom w:val="0"/>
                                                                          <w:divBdr>
                                                                            <w:top w:val="none" w:sz="0" w:space="0" w:color="auto"/>
                                                                            <w:left w:val="none" w:sz="0" w:space="0" w:color="auto"/>
                                                                            <w:bottom w:val="none" w:sz="0" w:space="0" w:color="auto"/>
                                                                            <w:right w:val="none" w:sz="0" w:space="0" w:color="auto"/>
                                                                          </w:divBdr>
                                                                          <w:divsChild>
                                                                            <w:div w:id="1103762938">
                                                                              <w:marLeft w:val="0"/>
                                                                              <w:marRight w:val="0"/>
                                                                              <w:marTop w:val="0"/>
                                                                              <w:marBottom w:val="0"/>
                                                                              <w:divBdr>
                                                                                <w:top w:val="none" w:sz="0" w:space="0" w:color="auto"/>
                                                                                <w:left w:val="none" w:sz="0" w:space="0" w:color="auto"/>
                                                                                <w:bottom w:val="none" w:sz="0" w:space="0" w:color="auto"/>
                                                                                <w:right w:val="none" w:sz="0" w:space="0" w:color="auto"/>
                                                                              </w:divBdr>
                                                                              <w:divsChild>
                                                                                <w:div w:id="1838181205">
                                                                                  <w:marLeft w:val="0"/>
                                                                                  <w:marRight w:val="0"/>
                                                                                  <w:marTop w:val="0"/>
                                                                                  <w:marBottom w:val="0"/>
                                                                                  <w:divBdr>
                                                                                    <w:top w:val="none" w:sz="0" w:space="0" w:color="auto"/>
                                                                                    <w:left w:val="none" w:sz="0" w:space="0" w:color="auto"/>
                                                                                    <w:bottom w:val="none" w:sz="0" w:space="0" w:color="auto"/>
                                                                                    <w:right w:val="none" w:sz="0" w:space="0" w:color="auto"/>
                                                                                  </w:divBdr>
                                                                                  <w:divsChild>
                                                                                    <w:div w:id="689646455">
                                                                                      <w:marLeft w:val="0"/>
                                                                                      <w:marRight w:val="0"/>
                                                                                      <w:marTop w:val="0"/>
                                                                                      <w:marBottom w:val="0"/>
                                                                                      <w:divBdr>
                                                                                        <w:top w:val="none" w:sz="0" w:space="0" w:color="auto"/>
                                                                                        <w:left w:val="none" w:sz="0" w:space="0" w:color="auto"/>
                                                                                        <w:bottom w:val="none" w:sz="0" w:space="0" w:color="auto"/>
                                                                                        <w:right w:val="none" w:sz="0" w:space="0" w:color="auto"/>
                                                                                      </w:divBdr>
                                                                                      <w:divsChild>
                                                                                        <w:div w:id="451831236">
                                                                                          <w:marLeft w:val="0"/>
                                                                                          <w:marRight w:val="0"/>
                                                                                          <w:marTop w:val="0"/>
                                                                                          <w:marBottom w:val="0"/>
                                                                                          <w:divBdr>
                                                                                            <w:top w:val="none" w:sz="0" w:space="0" w:color="auto"/>
                                                                                            <w:left w:val="none" w:sz="0" w:space="0" w:color="auto"/>
                                                                                            <w:bottom w:val="none" w:sz="0" w:space="0" w:color="auto"/>
                                                                                            <w:right w:val="none" w:sz="0" w:space="0" w:color="auto"/>
                                                                                          </w:divBdr>
                                                                                          <w:divsChild>
                                                                                            <w:div w:id="775903612">
                                                                                              <w:marLeft w:val="0"/>
                                                                                              <w:marRight w:val="0"/>
                                                                                              <w:marTop w:val="0"/>
                                                                                              <w:marBottom w:val="0"/>
                                                                                              <w:divBdr>
                                                                                                <w:top w:val="none" w:sz="0" w:space="0" w:color="auto"/>
                                                                                                <w:left w:val="none" w:sz="0" w:space="0" w:color="auto"/>
                                                                                                <w:bottom w:val="none" w:sz="0" w:space="0" w:color="auto"/>
                                                                                                <w:right w:val="none" w:sz="0" w:space="0" w:color="auto"/>
                                                                                              </w:divBdr>
                                                                                              <w:divsChild>
                                                                                                <w:div w:id="2024281367">
                                                                                                  <w:marLeft w:val="0"/>
                                                                                                  <w:marRight w:val="0"/>
                                                                                                  <w:marTop w:val="0"/>
                                                                                                  <w:marBottom w:val="0"/>
                                                                                                  <w:divBdr>
                                                                                                    <w:top w:val="none" w:sz="0" w:space="0" w:color="auto"/>
                                                                                                    <w:left w:val="none" w:sz="0" w:space="0" w:color="auto"/>
                                                                                                    <w:bottom w:val="none" w:sz="0" w:space="0" w:color="auto"/>
                                                                                                    <w:right w:val="none" w:sz="0" w:space="0" w:color="auto"/>
                                                                                                  </w:divBdr>
                                                                                                  <w:divsChild>
                                                                                                    <w:div w:id="1603297577">
                                                                                                      <w:marLeft w:val="0"/>
                                                                                                      <w:marRight w:val="0"/>
                                                                                                      <w:marTop w:val="0"/>
                                                                                                      <w:marBottom w:val="0"/>
                                                                                                      <w:divBdr>
                                                                                                        <w:top w:val="none" w:sz="0" w:space="0" w:color="auto"/>
                                                                                                        <w:left w:val="none" w:sz="0" w:space="0" w:color="auto"/>
                                                                                                        <w:bottom w:val="none" w:sz="0" w:space="0" w:color="auto"/>
                                                                                                        <w:right w:val="none" w:sz="0" w:space="0" w:color="auto"/>
                                                                                                      </w:divBdr>
                                                                                                      <w:divsChild>
                                                                                                        <w:div w:id="1299802022">
                                                                                                          <w:marLeft w:val="0"/>
                                                                                                          <w:marRight w:val="0"/>
                                                                                                          <w:marTop w:val="0"/>
                                                                                                          <w:marBottom w:val="0"/>
                                                                                                          <w:divBdr>
                                                                                                            <w:top w:val="none" w:sz="0" w:space="0" w:color="auto"/>
                                                                                                            <w:left w:val="none" w:sz="0" w:space="0" w:color="auto"/>
                                                                                                            <w:bottom w:val="none" w:sz="0" w:space="0" w:color="auto"/>
                                                                                                            <w:right w:val="none" w:sz="0" w:space="0" w:color="auto"/>
                                                                                                          </w:divBdr>
                                                                                                          <w:divsChild>
                                                                                                            <w:div w:id="37797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1019911">
                                                                                      <w:marLeft w:val="0"/>
                                                                                      <w:marRight w:val="0"/>
                                                                                      <w:marTop w:val="0"/>
                                                                                      <w:marBottom w:val="0"/>
                                                                                      <w:divBdr>
                                                                                        <w:top w:val="none" w:sz="0" w:space="0" w:color="auto"/>
                                                                                        <w:left w:val="none" w:sz="0" w:space="0" w:color="auto"/>
                                                                                        <w:bottom w:val="none" w:sz="0" w:space="0" w:color="auto"/>
                                                                                        <w:right w:val="none" w:sz="0" w:space="0" w:color="auto"/>
                                                                                      </w:divBdr>
                                                                                      <w:divsChild>
                                                                                        <w:div w:id="484660935">
                                                                                          <w:marLeft w:val="0"/>
                                                                                          <w:marRight w:val="0"/>
                                                                                          <w:marTop w:val="0"/>
                                                                                          <w:marBottom w:val="0"/>
                                                                                          <w:divBdr>
                                                                                            <w:top w:val="none" w:sz="0" w:space="0" w:color="auto"/>
                                                                                            <w:left w:val="none" w:sz="0" w:space="0" w:color="auto"/>
                                                                                            <w:bottom w:val="none" w:sz="0" w:space="0" w:color="auto"/>
                                                                                            <w:right w:val="none" w:sz="0" w:space="0" w:color="auto"/>
                                                                                          </w:divBdr>
                                                                                          <w:divsChild>
                                                                                            <w:div w:id="2043479161">
                                                                                              <w:marLeft w:val="0"/>
                                                                                              <w:marRight w:val="0"/>
                                                                                              <w:marTop w:val="0"/>
                                                                                              <w:marBottom w:val="0"/>
                                                                                              <w:divBdr>
                                                                                                <w:top w:val="none" w:sz="0" w:space="0" w:color="auto"/>
                                                                                                <w:left w:val="none" w:sz="0" w:space="0" w:color="auto"/>
                                                                                                <w:bottom w:val="none" w:sz="0" w:space="0" w:color="auto"/>
                                                                                                <w:right w:val="none" w:sz="0" w:space="0" w:color="auto"/>
                                                                                              </w:divBdr>
                                                                                              <w:divsChild>
                                                                                                <w:div w:id="409737044">
                                                                                                  <w:marLeft w:val="0"/>
                                                                                                  <w:marRight w:val="0"/>
                                                                                                  <w:marTop w:val="0"/>
                                                                                                  <w:marBottom w:val="0"/>
                                                                                                  <w:divBdr>
                                                                                                    <w:top w:val="none" w:sz="0" w:space="0" w:color="auto"/>
                                                                                                    <w:left w:val="none" w:sz="0" w:space="0" w:color="auto"/>
                                                                                                    <w:bottom w:val="none" w:sz="0" w:space="0" w:color="auto"/>
                                                                                                    <w:right w:val="none" w:sz="0" w:space="0" w:color="auto"/>
                                                                                                  </w:divBdr>
                                                                                                </w:div>
                                                                                                <w:div w:id="149491456">
                                                                                                  <w:marLeft w:val="0"/>
                                                                                                  <w:marRight w:val="0"/>
                                                                                                  <w:marTop w:val="0"/>
                                                                                                  <w:marBottom w:val="0"/>
                                                                                                  <w:divBdr>
                                                                                                    <w:top w:val="none" w:sz="0" w:space="0" w:color="auto"/>
                                                                                                    <w:left w:val="none" w:sz="0" w:space="0" w:color="auto"/>
                                                                                                    <w:bottom w:val="none" w:sz="0" w:space="0" w:color="auto"/>
                                                                                                    <w:right w:val="none" w:sz="0" w:space="0" w:color="auto"/>
                                                                                                  </w:divBdr>
                                                                                                  <w:divsChild>
                                                                                                    <w:div w:id="1462918814">
                                                                                                      <w:marLeft w:val="0"/>
                                                                                                      <w:marRight w:val="0"/>
                                                                                                      <w:marTop w:val="0"/>
                                                                                                      <w:marBottom w:val="0"/>
                                                                                                      <w:divBdr>
                                                                                                        <w:top w:val="none" w:sz="0" w:space="0" w:color="auto"/>
                                                                                                        <w:left w:val="none" w:sz="0" w:space="0" w:color="auto"/>
                                                                                                        <w:bottom w:val="none" w:sz="0" w:space="0" w:color="auto"/>
                                                                                                        <w:right w:val="none" w:sz="0" w:space="0" w:color="auto"/>
                                                                                                      </w:divBdr>
                                                                                                      <w:divsChild>
                                                                                                        <w:div w:id="2106461691">
                                                                                                          <w:marLeft w:val="0"/>
                                                                                                          <w:marRight w:val="0"/>
                                                                                                          <w:marTop w:val="0"/>
                                                                                                          <w:marBottom w:val="0"/>
                                                                                                          <w:divBdr>
                                                                                                            <w:top w:val="none" w:sz="0" w:space="0" w:color="auto"/>
                                                                                                            <w:left w:val="none" w:sz="0" w:space="0" w:color="auto"/>
                                                                                                            <w:bottom w:val="none" w:sz="0" w:space="0" w:color="auto"/>
                                                                                                            <w:right w:val="none" w:sz="0" w:space="0" w:color="auto"/>
                                                                                                          </w:divBdr>
                                                                                                          <w:divsChild>
                                                                                                            <w:div w:id="1931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6410890">
                                                                  <w:marLeft w:val="0"/>
                                                                  <w:marRight w:val="0"/>
                                                                  <w:marTop w:val="0"/>
                                                                  <w:marBottom w:val="0"/>
                                                                  <w:divBdr>
                                                                    <w:top w:val="none" w:sz="0" w:space="0" w:color="auto"/>
                                                                    <w:left w:val="none" w:sz="0" w:space="0" w:color="auto"/>
                                                                    <w:bottom w:val="none" w:sz="0" w:space="0" w:color="auto"/>
                                                                    <w:right w:val="none" w:sz="0" w:space="0" w:color="auto"/>
                                                                  </w:divBdr>
                                                                  <w:divsChild>
                                                                    <w:div w:id="1038311989">
                                                                      <w:marLeft w:val="0"/>
                                                                      <w:marRight w:val="0"/>
                                                                      <w:marTop w:val="0"/>
                                                                      <w:marBottom w:val="0"/>
                                                                      <w:divBdr>
                                                                        <w:top w:val="none" w:sz="0" w:space="0" w:color="auto"/>
                                                                        <w:left w:val="none" w:sz="0" w:space="0" w:color="auto"/>
                                                                        <w:bottom w:val="none" w:sz="0" w:space="0" w:color="auto"/>
                                                                        <w:right w:val="none" w:sz="0" w:space="0" w:color="auto"/>
                                                                      </w:divBdr>
                                                                      <w:divsChild>
                                                                        <w:div w:id="446391401">
                                                                          <w:marLeft w:val="0"/>
                                                                          <w:marRight w:val="0"/>
                                                                          <w:marTop w:val="0"/>
                                                                          <w:marBottom w:val="0"/>
                                                                          <w:divBdr>
                                                                            <w:top w:val="none" w:sz="0" w:space="0" w:color="auto"/>
                                                                            <w:left w:val="none" w:sz="0" w:space="0" w:color="auto"/>
                                                                            <w:bottom w:val="none" w:sz="0" w:space="0" w:color="auto"/>
                                                                            <w:right w:val="none" w:sz="0" w:space="0" w:color="auto"/>
                                                                          </w:divBdr>
                                                                          <w:divsChild>
                                                                            <w:div w:id="969556423">
                                                                              <w:marLeft w:val="0"/>
                                                                              <w:marRight w:val="0"/>
                                                                              <w:marTop w:val="0"/>
                                                                              <w:marBottom w:val="0"/>
                                                                              <w:divBdr>
                                                                                <w:top w:val="none" w:sz="0" w:space="0" w:color="auto"/>
                                                                                <w:left w:val="none" w:sz="0" w:space="0" w:color="auto"/>
                                                                                <w:bottom w:val="none" w:sz="0" w:space="0" w:color="auto"/>
                                                                                <w:right w:val="none" w:sz="0" w:space="0" w:color="auto"/>
                                                                              </w:divBdr>
                                                                              <w:divsChild>
                                                                                <w:div w:id="431317667">
                                                                                  <w:marLeft w:val="0"/>
                                                                                  <w:marRight w:val="0"/>
                                                                                  <w:marTop w:val="0"/>
                                                                                  <w:marBottom w:val="0"/>
                                                                                  <w:divBdr>
                                                                                    <w:top w:val="none" w:sz="0" w:space="0" w:color="auto"/>
                                                                                    <w:left w:val="none" w:sz="0" w:space="0" w:color="auto"/>
                                                                                    <w:bottom w:val="none" w:sz="0" w:space="0" w:color="auto"/>
                                                                                    <w:right w:val="none" w:sz="0" w:space="0" w:color="auto"/>
                                                                                  </w:divBdr>
                                                                                  <w:divsChild>
                                                                                    <w:div w:id="113643215">
                                                                                      <w:marLeft w:val="0"/>
                                                                                      <w:marRight w:val="0"/>
                                                                                      <w:marTop w:val="0"/>
                                                                                      <w:marBottom w:val="0"/>
                                                                                      <w:divBdr>
                                                                                        <w:top w:val="none" w:sz="0" w:space="0" w:color="auto"/>
                                                                                        <w:left w:val="none" w:sz="0" w:space="0" w:color="auto"/>
                                                                                        <w:bottom w:val="none" w:sz="0" w:space="0" w:color="auto"/>
                                                                                        <w:right w:val="none" w:sz="0" w:space="0" w:color="auto"/>
                                                                                      </w:divBdr>
                                                                                      <w:divsChild>
                                                                                        <w:div w:id="1269117068">
                                                                                          <w:marLeft w:val="0"/>
                                                                                          <w:marRight w:val="0"/>
                                                                                          <w:marTop w:val="0"/>
                                                                                          <w:marBottom w:val="0"/>
                                                                                          <w:divBdr>
                                                                                            <w:top w:val="none" w:sz="0" w:space="0" w:color="auto"/>
                                                                                            <w:left w:val="none" w:sz="0" w:space="0" w:color="auto"/>
                                                                                            <w:bottom w:val="none" w:sz="0" w:space="0" w:color="auto"/>
                                                                                            <w:right w:val="none" w:sz="0" w:space="0" w:color="auto"/>
                                                                                          </w:divBdr>
                                                                                          <w:divsChild>
                                                                                            <w:div w:id="1426269672">
                                                                                              <w:marLeft w:val="0"/>
                                                                                              <w:marRight w:val="0"/>
                                                                                              <w:marTop w:val="0"/>
                                                                                              <w:marBottom w:val="0"/>
                                                                                              <w:divBdr>
                                                                                                <w:top w:val="none" w:sz="0" w:space="0" w:color="auto"/>
                                                                                                <w:left w:val="none" w:sz="0" w:space="0" w:color="auto"/>
                                                                                                <w:bottom w:val="none" w:sz="0" w:space="0" w:color="auto"/>
                                                                                                <w:right w:val="none" w:sz="0" w:space="0" w:color="auto"/>
                                                                                              </w:divBdr>
                                                                                              <w:divsChild>
                                                                                                <w:div w:id="1426416112">
                                                                                                  <w:marLeft w:val="0"/>
                                                                                                  <w:marRight w:val="0"/>
                                                                                                  <w:marTop w:val="0"/>
                                                                                                  <w:marBottom w:val="0"/>
                                                                                                  <w:divBdr>
                                                                                                    <w:top w:val="none" w:sz="0" w:space="0" w:color="auto"/>
                                                                                                    <w:left w:val="none" w:sz="0" w:space="0" w:color="auto"/>
                                                                                                    <w:bottom w:val="none" w:sz="0" w:space="0" w:color="auto"/>
                                                                                                    <w:right w:val="none" w:sz="0" w:space="0" w:color="auto"/>
                                                                                                  </w:divBdr>
                                                                                                  <w:divsChild>
                                                                                                    <w:div w:id="1616906947">
                                                                                                      <w:marLeft w:val="0"/>
                                                                                                      <w:marRight w:val="0"/>
                                                                                                      <w:marTop w:val="0"/>
                                                                                                      <w:marBottom w:val="0"/>
                                                                                                      <w:divBdr>
                                                                                                        <w:top w:val="none" w:sz="0" w:space="0" w:color="auto"/>
                                                                                                        <w:left w:val="none" w:sz="0" w:space="0" w:color="auto"/>
                                                                                                        <w:bottom w:val="none" w:sz="0" w:space="0" w:color="auto"/>
                                                                                                        <w:right w:val="none" w:sz="0" w:space="0" w:color="auto"/>
                                                                                                      </w:divBdr>
                                                                                                      <w:divsChild>
                                                                                                        <w:div w:id="1232080356">
                                                                                                          <w:marLeft w:val="0"/>
                                                                                                          <w:marRight w:val="0"/>
                                                                                                          <w:marTop w:val="0"/>
                                                                                                          <w:marBottom w:val="0"/>
                                                                                                          <w:divBdr>
                                                                                                            <w:top w:val="none" w:sz="0" w:space="0" w:color="auto"/>
                                                                                                            <w:left w:val="none" w:sz="0" w:space="0" w:color="auto"/>
                                                                                                            <w:bottom w:val="none" w:sz="0" w:space="0" w:color="auto"/>
                                                                                                            <w:right w:val="none" w:sz="0" w:space="0" w:color="auto"/>
                                                                                                          </w:divBdr>
                                                                                                          <w:divsChild>
                                                                                                            <w:div w:id="2036076917">
                                                                                                              <w:marLeft w:val="0"/>
                                                                                                              <w:marRight w:val="0"/>
                                                                                                              <w:marTop w:val="0"/>
                                                                                                              <w:marBottom w:val="0"/>
                                                                                                              <w:divBdr>
                                                                                                                <w:top w:val="none" w:sz="0" w:space="0" w:color="auto"/>
                                                                                                                <w:left w:val="none" w:sz="0" w:space="0" w:color="auto"/>
                                                                                                                <w:bottom w:val="none" w:sz="0" w:space="0" w:color="auto"/>
                                                                                                                <w:right w:val="none" w:sz="0" w:space="0" w:color="auto"/>
                                                                                                              </w:divBdr>
                                                                                                              <w:divsChild>
                                                                                                                <w:div w:id="814296043">
                                                                                                                  <w:marLeft w:val="0"/>
                                                                                                                  <w:marRight w:val="0"/>
                                                                                                                  <w:marTop w:val="0"/>
                                                                                                                  <w:marBottom w:val="0"/>
                                                                                                                  <w:divBdr>
                                                                                                                    <w:top w:val="none" w:sz="0" w:space="0" w:color="auto"/>
                                                                                                                    <w:left w:val="none" w:sz="0" w:space="0" w:color="auto"/>
                                                                                                                    <w:bottom w:val="none" w:sz="0" w:space="0" w:color="auto"/>
                                                                                                                    <w:right w:val="none" w:sz="0" w:space="0" w:color="auto"/>
                                                                                                                  </w:divBdr>
                                                                                                                </w:div>
                                                                                                                <w:div w:id="1243371479">
                                                                                                                  <w:marLeft w:val="0"/>
                                                                                                                  <w:marRight w:val="0"/>
                                                                                                                  <w:marTop w:val="0"/>
                                                                                                                  <w:marBottom w:val="0"/>
                                                                                                                  <w:divBdr>
                                                                                                                    <w:top w:val="none" w:sz="0" w:space="0" w:color="auto"/>
                                                                                                                    <w:left w:val="none" w:sz="0" w:space="0" w:color="auto"/>
                                                                                                                    <w:bottom w:val="none" w:sz="0" w:space="0" w:color="auto"/>
                                                                                                                    <w:right w:val="none" w:sz="0" w:space="0" w:color="auto"/>
                                                                                                                  </w:divBdr>
                                                                                                                  <w:divsChild>
                                                                                                                    <w:div w:id="276062807">
                                                                                                                      <w:marLeft w:val="0"/>
                                                                                                                      <w:marRight w:val="0"/>
                                                                                                                      <w:marTop w:val="0"/>
                                                                                                                      <w:marBottom w:val="0"/>
                                                                                                                      <w:divBdr>
                                                                                                                        <w:top w:val="none" w:sz="0" w:space="0" w:color="auto"/>
                                                                                                                        <w:left w:val="none" w:sz="0" w:space="0" w:color="auto"/>
                                                                                                                        <w:bottom w:val="none" w:sz="0" w:space="0" w:color="auto"/>
                                                                                                                        <w:right w:val="none" w:sz="0" w:space="0" w:color="auto"/>
                                                                                                                      </w:divBdr>
                                                                                                                      <w:divsChild>
                                                                                                                        <w:div w:id="1790539574">
                                                                                                                          <w:marLeft w:val="0"/>
                                                                                                                          <w:marRight w:val="0"/>
                                                                                                                          <w:marTop w:val="0"/>
                                                                                                                          <w:marBottom w:val="0"/>
                                                                                                                          <w:divBdr>
                                                                                                                            <w:top w:val="none" w:sz="0" w:space="0" w:color="auto"/>
                                                                                                                            <w:left w:val="none" w:sz="0" w:space="0" w:color="auto"/>
                                                                                                                            <w:bottom w:val="none" w:sz="0" w:space="0" w:color="auto"/>
                                                                                                                            <w:right w:val="none" w:sz="0" w:space="0" w:color="auto"/>
                                                                                                                          </w:divBdr>
                                                                                                                          <w:divsChild>
                                                                                                                            <w:div w:id="164727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72853892">
                                                                  <w:marLeft w:val="0"/>
                                                                  <w:marRight w:val="0"/>
                                                                  <w:marTop w:val="0"/>
                                                                  <w:marBottom w:val="0"/>
                                                                  <w:divBdr>
                                                                    <w:top w:val="none" w:sz="0" w:space="0" w:color="auto"/>
                                                                    <w:left w:val="none" w:sz="0" w:space="0" w:color="auto"/>
                                                                    <w:bottom w:val="none" w:sz="0" w:space="0" w:color="auto"/>
                                                                    <w:right w:val="none" w:sz="0" w:space="0" w:color="auto"/>
                                                                  </w:divBdr>
                                                                  <w:divsChild>
                                                                    <w:div w:id="1628393071">
                                                                      <w:marLeft w:val="0"/>
                                                                      <w:marRight w:val="0"/>
                                                                      <w:marTop w:val="0"/>
                                                                      <w:marBottom w:val="0"/>
                                                                      <w:divBdr>
                                                                        <w:top w:val="none" w:sz="0" w:space="0" w:color="auto"/>
                                                                        <w:left w:val="none" w:sz="0" w:space="0" w:color="auto"/>
                                                                        <w:bottom w:val="none" w:sz="0" w:space="0" w:color="auto"/>
                                                                        <w:right w:val="none" w:sz="0" w:space="0" w:color="auto"/>
                                                                      </w:divBdr>
                                                                      <w:divsChild>
                                                                        <w:div w:id="1596283816">
                                                                          <w:marLeft w:val="0"/>
                                                                          <w:marRight w:val="0"/>
                                                                          <w:marTop w:val="0"/>
                                                                          <w:marBottom w:val="0"/>
                                                                          <w:divBdr>
                                                                            <w:top w:val="none" w:sz="0" w:space="0" w:color="auto"/>
                                                                            <w:left w:val="none" w:sz="0" w:space="0" w:color="auto"/>
                                                                            <w:bottom w:val="none" w:sz="0" w:space="0" w:color="auto"/>
                                                                            <w:right w:val="none" w:sz="0" w:space="0" w:color="auto"/>
                                                                          </w:divBdr>
                                                                          <w:divsChild>
                                                                            <w:div w:id="851803184">
                                                                              <w:marLeft w:val="0"/>
                                                                              <w:marRight w:val="0"/>
                                                                              <w:marTop w:val="0"/>
                                                                              <w:marBottom w:val="0"/>
                                                                              <w:divBdr>
                                                                                <w:top w:val="none" w:sz="0" w:space="0" w:color="auto"/>
                                                                                <w:left w:val="none" w:sz="0" w:space="0" w:color="auto"/>
                                                                                <w:bottom w:val="none" w:sz="0" w:space="0" w:color="auto"/>
                                                                                <w:right w:val="none" w:sz="0" w:space="0" w:color="auto"/>
                                                                              </w:divBdr>
                                                                              <w:divsChild>
                                                                                <w:div w:id="901911538">
                                                                                  <w:marLeft w:val="0"/>
                                                                                  <w:marRight w:val="0"/>
                                                                                  <w:marTop w:val="0"/>
                                                                                  <w:marBottom w:val="0"/>
                                                                                  <w:divBdr>
                                                                                    <w:top w:val="none" w:sz="0" w:space="0" w:color="auto"/>
                                                                                    <w:left w:val="none" w:sz="0" w:space="0" w:color="auto"/>
                                                                                    <w:bottom w:val="none" w:sz="0" w:space="0" w:color="auto"/>
                                                                                    <w:right w:val="none" w:sz="0" w:space="0" w:color="auto"/>
                                                                                  </w:divBdr>
                                                                                  <w:divsChild>
                                                                                    <w:div w:id="44218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4763388">
                                                                  <w:marLeft w:val="0"/>
                                                                  <w:marRight w:val="0"/>
                                                                  <w:marTop w:val="0"/>
                                                                  <w:marBottom w:val="0"/>
                                                                  <w:divBdr>
                                                                    <w:top w:val="none" w:sz="0" w:space="0" w:color="auto"/>
                                                                    <w:left w:val="none" w:sz="0" w:space="0" w:color="auto"/>
                                                                    <w:bottom w:val="none" w:sz="0" w:space="0" w:color="auto"/>
                                                                    <w:right w:val="none" w:sz="0" w:space="0" w:color="auto"/>
                                                                  </w:divBdr>
                                                                  <w:divsChild>
                                                                    <w:div w:id="1070083493">
                                                                      <w:marLeft w:val="0"/>
                                                                      <w:marRight w:val="0"/>
                                                                      <w:marTop w:val="0"/>
                                                                      <w:marBottom w:val="0"/>
                                                                      <w:divBdr>
                                                                        <w:top w:val="none" w:sz="0" w:space="0" w:color="auto"/>
                                                                        <w:left w:val="none" w:sz="0" w:space="0" w:color="auto"/>
                                                                        <w:bottom w:val="none" w:sz="0" w:space="0" w:color="auto"/>
                                                                        <w:right w:val="none" w:sz="0" w:space="0" w:color="auto"/>
                                                                      </w:divBdr>
                                                                      <w:divsChild>
                                                                        <w:div w:id="1216619864">
                                                                          <w:marLeft w:val="0"/>
                                                                          <w:marRight w:val="0"/>
                                                                          <w:marTop w:val="0"/>
                                                                          <w:marBottom w:val="0"/>
                                                                          <w:divBdr>
                                                                            <w:top w:val="none" w:sz="0" w:space="0" w:color="auto"/>
                                                                            <w:left w:val="none" w:sz="0" w:space="0" w:color="auto"/>
                                                                            <w:bottom w:val="none" w:sz="0" w:space="0" w:color="auto"/>
                                                                            <w:right w:val="none" w:sz="0" w:space="0" w:color="auto"/>
                                                                          </w:divBdr>
                                                                          <w:divsChild>
                                                                            <w:div w:id="89132927">
                                                                              <w:marLeft w:val="0"/>
                                                                              <w:marRight w:val="0"/>
                                                                              <w:marTop w:val="0"/>
                                                                              <w:marBottom w:val="0"/>
                                                                              <w:divBdr>
                                                                                <w:top w:val="none" w:sz="0" w:space="0" w:color="auto"/>
                                                                                <w:left w:val="none" w:sz="0" w:space="0" w:color="auto"/>
                                                                                <w:bottom w:val="none" w:sz="0" w:space="0" w:color="auto"/>
                                                                                <w:right w:val="none" w:sz="0" w:space="0" w:color="auto"/>
                                                                              </w:divBdr>
                                                                            </w:div>
                                                                            <w:div w:id="687875100">
                                                                              <w:marLeft w:val="0"/>
                                                                              <w:marRight w:val="0"/>
                                                                              <w:marTop w:val="0"/>
                                                                              <w:marBottom w:val="0"/>
                                                                              <w:divBdr>
                                                                                <w:top w:val="none" w:sz="0" w:space="0" w:color="auto"/>
                                                                                <w:left w:val="none" w:sz="0" w:space="0" w:color="auto"/>
                                                                                <w:bottom w:val="none" w:sz="0" w:space="0" w:color="auto"/>
                                                                                <w:right w:val="none" w:sz="0" w:space="0" w:color="auto"/>
                                                                              </w:divBdr>
                                                                              <w:divsChild>
                                                                                <w:div w:id="1032996012">
                                                                                  <w:marLeft w:val="0"/>
                                                                                  <w:marRight w:val="0"/>
                                                                                  <w:marTop w:val="0"/>
                                                                                  <w:marBottom w:val="0"/>
                                                                                  <w:divBdr>
                                                                                    <w:top w:val="none" w:sz="0" w:space="0" w:color="auto"/>
                                                                                    <w:left w:val="none" w:sz="0" w:space="0" w:color="auto"/>
                                                                                    <w:bottom w:val="none" w:sz="0" w:space="0" w:color="auto"/>
                                                                                    <w:right w:val="none" w:sz="0" w:space="0" w:color="auto"/>
                                                                                  </w:divBdr>
                                                                                  <w:divsChild>
                                                                                    <w:div w:id="2043361999">
                                                                                      <w:marLeft w:val="0"/>
                                                                                      <w:marRight w:val="0"/>
                                                                                      <w:marTop w:val="0"/>
                                                                                      <w:marBottom w:val="0"/>
                                                                                      <w:divBdr>
                                                                                        <w:top w:val="none" w:sz="0" w:space="0" w:color="auto"/>
                                                                                        <w:left w:val="none" w:sz="0" w:space="0" w:color="auto"/>
                                                                                        <w:bottom w:val="none" w:sz="0" w:space="0" w:color="auto"/>
                                                                                        <w:right w:val="none" w:sz="0" w:space="0" w:color="auto"/>
                                                                                      </w:divBdr>
                                                                                      <w:divsChild>
                                                                                        <w:div w:id="22407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7026336">
                                                                  <w:marLeft w:val="0"/>
                                                                  <w:marRight w:val="0"/>
                                                                  <w:marTop w:val="0"/>
                                                                  <w:marBottom w:val="0"/>
                                                                  <w:divBdr>
                                                                    <w:top w:val="none" w:sz="0" w:space="0" w:color="auto"/>
                                                                    <w:left w:val="none" w:sz="0" w:space="0" w:color="auto"/>
                                                                    <w:bottom w:val="none" w:sz="0" w:space="0" w:color="auto"/>
                                                                    <w:right w:val="none" w:sz="0" w:space="0" w:color="auto"/>
                                                                  </w:divBdr>
                                                                  <w:divsChild>
                                                                    <w:div w:id="205608046">
                                                                      <w:marLeft w:val="0"/>
                                                                      <w:marRight w:val="0"/>
                                                                      <w:marTop w:val="0"/>
                                                                      <w:marBottom w:val="0"/>
                                                                      <w:divBdr>
                                                                        <w:top w:val="none" w:sz="0" w:space="0" w:color="auto"/>
                                                                        <w:left w:val="none" w:sz="0" w:space="0" w:color="auto"/>
                                                                        <w:bottom w:val="none" w:sz="0" w:space="0" w:color="auto"/>
                                                                        <w:right w:val="none" w:sz="0" w:space="0" w:color="auto"/>
                                                                      </w:divBdr>
                                                                      <w:divsChild>
                                                                        <w:div w:id="1439832279">
                                                                          <w:marLeft w:val="0"/>
                                                                          <w:marRight w:val="0"/>
                                                                          <w:marTop w:val="0"/>
                                                                          <w:marBottom w:val="0"/>
                                                                          <w:divBdr>
                                                                            <w:top w:val="none" w:sz="0" w:space="0" w:color="auto"/>
                                                                            <w:left w:val="none" w:sz="0" w:space="0" w:color="auto"/>
                                                                            <w:bottom w:val="none" w:sz="0" w:space="0" w:color="auto"/>
                                                                            <w:right w:val="none" w:sz="0" w:space="0" w:color="auto"/>
                                                                          </w:divBdr>
                                                                          <w:divsChild>
                                                                            <w:div w:id="1728063310">
                                                                              <w:marLeft w:val="0"/>
                                                                              <w:marRight w:val="0"/>
                                                                              <w:marTop w:val="0"/>
                                                                              <w:marBottom w:val="0"/>
                                                                              <w:divBdr>
                                                                                <w:top w:val="none" w:sz="0" w:space="0" w:color="auto"/>
                                                                                <w:left w:val="none" w:sz="0" w:space="0" w:color="auto"/>
                                                                                <w:bottom w:val="none" w:sz="0" w:space="0" w:color="auto"/>
                                                                                <w:right w:val="none" w:sz="0" w:space="0" w:color="auto"/>
                                                                              </w:divBdr>
                                                                            </w:div>
                                                                            <w:div w:id="178782714">
                                                                              <w:marLeft w:val="0"/>
                                                                              <w:marRight w:val="0"/>
                                                                              <w:marTop w:val="0"/>
                                                                              <w:marBottom w:val="0"/>
                                                                              <w:divBdr>
                                                                                <w:top w:val="none" w:sz="0" w:space="0" w:color="auto"/>
                                                                                <w:left w:val="none" w:sz="0" w:space="0" w:color="auto"/>
                                                                                <w:bottom w:val="none" w:sz="0" w:space="0" w:color="auto"/>
                                                                                <w:right w:val="none" w:sz="0" w:space="0" w:color="auto"/>
                                                                              </w:divBdr>
                                                                              <w:divsChild>
                                                                                <w:div w:id="1988514382">
                                                                                  <w:marLeft w:val="0"/>
                                                                                  <w:marRight w:val="0"/>
                                                                                  <w:marTop w:val="0"/>
                                                                                  <w:marBottom w:val="0"/>
                                                                                  <w:divBdr>
                                                                                    <w:top w:val="none" w:sz="0" w:space="0" w:color="auto"/>
                                                                                    <w:left w:val="none" w:sz="0" w:space="0" w:color="auto"/>
                                                                                    <w:bottom w:val="none" w:sz="0" w:space="0" w:color="auto"/>
                                                                                    <w:right w:val="none" w:sz="0" w:space="0" w:color="auto"/>
                                                                                  </w:divBdr>
                                                                                  <w:divsChild>
                                                                                    <w:div w:id="1834490178">
                                                                                      <w:marLeft w:val="0"/>
                                                                                      <w:marRight w:val="0"/>
                                                                                      <w:marTop w:val="0"/>
                                                                                      <w:marBottom w:val="0"/>
                                                                                      <w:divBdr>
                                                                                        <w:top w:val="none" w:sz="0" w:space="0" w:color="auto"/>
                                                                                        <w:left w:val="none" w:sz="0" w:space="0" w:color="auto"/>
                                                                                        <w:bottom w:val="none" w:sz="0" w:space="0" w:color="auto"/>
                                                                                        <w:right w:val="none" w:sz="0" w:space="0" w:color="auto"/>
                                                                                      </w:divBdr>
                                                                                      <w:divsChild>
                                                                                        <w:div w:id="1030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8416252">
                                                          <w:marLeft w:val="0"/>
                                                          <w:marRight w:val="0"/>
                                                          <w:marTop w:val="0"/>
                                                          <w:marBottom w:val="0"/>
                                                          <w:divBdr>
                                                            <w:top w:val="none" w:sz="0" w:space="0" w:color="auto"/>
                                                            <w:left w:val="none" w:sz="0" w:space="0" w:color="auto"/>
                                                            <w:bottom w:val="none" w:sz="0" w:space="0" w:color="auto"/>
                                                            <w:right w:val="none" w:sz="0" w:space="0" w:color="auto"/>
                                                          </w:divBdr>
                                                          <w:divsChild>
                                                            <w:div w:id="1712338449">
                                                              <w:marLeft w:val="0"/>
                                                              <w:marRight w:val="0"/>
                                                              <w:marTop w:val="0"/>
                                                              <w:marBottom w:val="0"/>
                                                              <w:divBdr>
                                                                <w:top w:val="none" w:sz="0" w:space="0" w:color="auto"/>
                                                                <w:left w:val="none" w:sz="0" w:space="0" w:color="auto"/>
                                                                <w:bottom w:val="none" w:sz="0" w:space="0" w:color="auto"/>
                                                                <w:right w:val="none" w:sz="0" w:space="0" w:color="auto"/>
                                                              </w:divBdr>
                                                              <w:divsChild>
                                                                <w:div w:id="44716510">
                                                                  <w:marLeft w:val="0"/>
                                                                  <w:marRight w:val="0"/>
                                                                  <w:marTop w:val="0"/>
                                                                  <w:marBottom w:val="0"/>
                                                                  <w:divBdr>
                                                                    <w:top w:val="none" w:sz="0" w:space="0" w:color="auto"/>
                                                                    <w:left w:val="none" w:sz="0" w:space="0" w:color="auto"/>
                                                                    <w:bottom w:val="none" w:sz="0" w:space="0" w:color="auto"/>
                                                                    <w:right w:val="none" w:sz="0" w:space="0" w:color="auto"/>
                                                                  </w:divBdr>
                                                                  <w:divsChild>
                                                                    <w:div w:id="169638273">
                                                                      <w:marLeft w:val="0"/>
                                                                      <w:marRight w:val="0"/>
                                                                      <w:marTop w:val="0"/>
                                                                      <w:marBottom w:val="0"/>
                                                                      <w:divBdr>
                                                                        <w:top w:val="none" w:sz="0" w:space="0" w:color="auto"/>
                                                                        <w:left w:val="none" w:sz="0" w:space="0" w:color="auto"/>
                                                                        <w:bottom w:val="none" w:sz="0" w:space="0" w:color="auto"/>
                                                                        <w:right w:val="none" w:sz="0" w:space="0" w:color="auto"/>
                                                                      </w:divBdr>
                                                                    </w:div>
                                                                  </w:divsChild>
                                                                </w:div>
                                                                <w:div w:id="1315840014">
                                                                  <w:marLeft w:val="0"/>
                                                                  <w:marRight w:val="0"/>
                                                                  <w:marTop w:val="0"/>
                                                                  <w:marBottom w:val="0"/>
                                                                  <w:divBdr>
                                                                    <w:top w:val="none" w:sz="0" w:space="0" w:color="auto"/>
                                                                    <w:left w:val="none" w:sz="0" w:space="0" w:color="auto"/>
                                                                    <w:bottom w:val="none" w:sz="0" w:space="0" w:color="auto"/>
                                                                    <w:right w:val="none" w:sz="0" w:space="0" w:color="auto"/>
                                                                  </w:divBdr>
                                                                </w:div>
                                                                <w:div w:id="119619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175791">
                                              <w:marLeft w:val="0"/>
                                              <w:marRight w:val="0"/>
                                              <w:marTop w:val="0"/>
                                              <w:marBottom w:val="0"/>
                                              <w:divBdr>
                                                <w:top w:val="none" w:sz="0" w:space="0" w:color="auto"/>
                                                <w:left w:val="none" w:sz="0" w:space="0" w:color="auto"/>
                                                <w:bottom w:val="none" w:sz="0" w:space="0" w:color="auto"/>
                                                <w:right w:val="none" w:sz="0" w:space="0" w:color="auto"/>
                                              </w:divBdr>
                                              <w:divsChild>
                                                <w:div w:id="1056854715">
                                                  <w:marLeft w:val="0"/>
                                                  <w:marRight w:val="0"/>
                                                  <w:marTop w:val="0"/>
                                                  <w:marBottom w:val="0"/>
                                                  <w:divBdr>
                                                    <w:top w:val="none" w:sz="0" w:space="0" w:color="auto"/>
                                                    <w:left w:val="none" w:sz="0" w:space="0" w:color="auto"/>
                                                    <w:bottom w:val="none" w:sz="0" w:space="0" w:color="auto"/>
                                                    <w:right w:val="none" w:sz="0" w:space="0" w:color="auto"/>
                                                  </w:divBdr>
                                                </w:div>
                                                <w:div w:id="169838760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06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sqa.org.uk/sqa/41615.html" TargetMode="External"/><Relationship Id="rId299" Type="http://schemas.openxmlformats.org/officeDocument/2006/relationships/hyperlink" Target="https://www.sqaacademy.org.uk/tag/index.php?tc=1&amp;tag=External%20Verifiers" TargetMode="External"/><Relationship Id="rId21" Type="http://schemas.openxmlformats.org/officeDocument/2006/relationships/hyperlink" Target="http://www.sqa.org.uk/assessmentarrangements" TargetMode="External"/><Relationship Id="rId63" Type="http://schemas.openxmlformats.org/officeDocument/2006/relationships/image" Target="media/image3.wmf"/><Relationship Id="rId159" Type="http://schemas.openxmlformats.org/officeDocument/2006/relationships/hyperlink" Target="https://www.sqa.org.uk/sqa/90517.html" TargetMode="External"/><Relationship Id="rId324" Type="http://schemas.openxmlformats.org/officeDocument/2006/relationships/hyperlink" Target="https://www.sqaacademy.org.uk/tag/index.php?tc=1&amp;tag=Key%20Stage%202" TargetMode="External"/><Relationship Id="rId366" Type="http://schemas.openxmlformats.org/officeDocument/2006/relationships/hyperlink" Target="https://www.sqaacademy.org.uk/tag/index.php?tc=1&amp;tag=RM%20Assessor" TargetMode="External"/><Relationship Id="rId531" Type="http://schemas.openxmlformats.org/officeDocument/2006/relationships/control" Target="activeX/activeX17.xml"/><Relationship Id="rId573" Type="http://schemas.openxmlformats.org/officeDocument/2006/relationships/hyperlink" Target="https://www.sqaacademy.org.uk/course/view.php?id=1237" TargetMode="External"/><Relationship Id="rId170" Type="http://schemas.openxmlformats.org/officeDocument/2006/relationships/image" Target="media/image20.jpeg"/><Relationship Id="rId226" Type="http://schemas.openxmlformats.org/officeDocument/2006/relationships/hyperlink" Target="https://www.sqa.org.uk/sqa/21248.849.html" TargetMode="External"/><Relationship Id="rId433" Type="http://schemas.openxmlformats.org/officeDocument/2006/relationships/hyperlink" Target="https://www.sqaacademy.org.uk/my/" TargetMode="External"/><Relationship Id="rId268" Type="http://schemas.openxmlformats.org/officeDocument/2006/relationships/hyperlink" Target="https://www.sqaacademy.org.uk/tag/index.php?tc=1&amp;tag=Care" TargetMode="External"/><Relationship Id="rId475" Type="http://schemas.openxmlformats.org/officeDocument/2006/relationships/hyperlink" Target="https://www.sqaacademy.org.uk/course/index.php?categoryid=133" TargetMode="External"/><Relationship Id="rId32" Type="http://schemas.openxmlformats.org/officeDocument/2006/relationships/hyperlink" Target="https://www.adapteddigitalexams.org.uk/home/" TargetMode="External"/><Relationship Id="rId74" Type="http://schemas.openxmlformats.org/officeDocument/2006/relationships/image" Target="media/image7.jpeg"/><Relationship Id="rId128" Type="http://schemas.openxmlformats.org/officeDocument/2006/relationships/hyperlink" Target="https://www.sqa.org.uk/sqa/107507.html" TargetMode="External"/><Relationship Id="rId335" Type="http://schemas.openxmlformats.org/officeDocument/2006/relationships/hyperlink" Target="https://www.sqaacademy.org.uk/tag/index.php?tc=1&amp;tag=Marking%20Instructions" TargetMode="External"/><Relationship Id="rId377" Type="http://schemas.openxmlformats.org/officeDocument/2006/relationships/hyperlink" Target="https://www.sqaacademy.org.uk/tag/index.php?tc=1&amp;tag=SQA" TargetMode="External"/><Relationship Id="rId500" Type="http://schemas.openxmlformats.org/officeDocument/2006/relationships/hyperlink" Target="https://www.sqaacademy.org.uk/course/view.php?id=1111" TargetMode="External"/><Relationship Id="rId542" Type="http://schemas.openxmlformats.org/officeDocument/2006/relationships/hyperlink" Target="https://www.sqaacademy.org.uk/course/index.php?categoryid=59" TargetMode="External"/><Relationship Id="rId584" Type="http://schemas.openxmlformats.org/officeDocument/2006/relationships/control" Target="activeX/activeX22.xml"/><Relationship Id="rId5" Type="http://schemas.openxmlformats.org/officeDocument/2006/relationships/footnotes" Target="footnotes.xml"/><Relationship Id="rId181" Type="http://schemas.openxmlformats.org/officeDocument/2006/relationships/hyperlink" Target="https://www.sqa.org.uk/sqa/14901.html" TargetMode="External"/><Relationship Id="rId237" Type="http://schemas.openxmlformats.org/officeDocument/2006/relationships/image" Target="media/image32.jpeg"/><Relationship Id="rId402" Type="http://schemas.openxmlformats.org/officeDocument/2006/relationships/hyperlink" Target="https://www.sqaacademy.org.uk/admin/tool/dataprivacy/createdatarequest.php?type=2" TargetMode="External"/><Relationship Id="rId279" Type="http://schemas.openxmlformats.org/officeDocument/2006/relationships/hyperlink" Target="https://www.sqaacademy.org.uk/tag/index.php?tc=1&amp;tag=CPD" TargetMode="External"/><Relationship Id="rId444" Type="http://schemas.openxmlformats.org/officeDocument/2006/relationships/hyperlink" Target="https://www.sqaacademy.org.uk/course/view.php?id=1025&amp;section=1" TargetMode="External"/><Relationship Id="rId486" Type="http://schemas.openxmlformats.org/officeDocument/2006/relationships/hyperlink" Target="https://www.sqaacademy.org.uk/course/view.php?id=858" TargetMode="External"/><Relationship Id="rId43" Type="http://schemas.openxmlformats.org/officeDocument/2006/relationships/hyperlink" Target="https://jobs.sqa.org.uk/search-alerts.html" TargetMode="External"/><Relationship Id="rId139" Type="http://schemas.openxmlformats.org/officeDocument/2006/relationships/hyperlink" Target="https://www.sqa.org.uk/sqa/99370.html" TargetMode="External"/><Relationship Id="rId290" Type="http://schemas.openxmlformats.org/officeDocument/2006/relationships/hyperlink" Target="https://www.sqaacademy.org.uk/tag/index.php?tc=1&amp;tag=Equality%20Act%20%282010%29" TargetMode="External"/><Relationship Id="rId304" Type="http://schemas.openxmlformats.org/officeDocument/2006/relationships/hyperlink" Target="https://www.sqaacademy.org.uk/tag/index.php?tc=1&amp;tag=Guide%20MFI%20Standardisation%20Setup" TargetMode="External"/><Relationship Id="rId346" Type="http://schemas.openxmlformats.org/officeDocument/2006/relationships/hyperlink" Target="https://www.sqaacademy.org.uk/tag/index.php?tc=1&amp;tag=National%20Legislation" TargetMode="External"/><Relationship Id="rId388" Type="http://schemas.openxmlformats.org/officeDocument/2006/relationships/hyperlink" Target="https://www.sqaacademy.org.uk/tag/index.php?tc=1&amp;tag=SVQs%20in%20HealthCare" TargetMode="External"/><Relationship Id="rId511" Type="http://schemas.openxmlformats.org/officeDocument/2006/relationships/hyperlink" Target="https://www.sqaacademy.org.uk/course/index.php?categoryid=131" TargetMode="External"/><Relationship Id="rId553" Type="http://schemas.openxmlformats.org/officeDocument/2006/relationships/hyperlink" Target="https://www.sqaacademy.org.uk/course/view.php?id=1209" TargetMode="External"/><Relationship Id="rId609" Type="http://schemas.openxmlformats.org/officeDocument/2006/relationships/fontTable" Target="fontTable.xml"/><Relationship Id="rId85" Type="http://schemas.openxmlformats.org/officeDocument/2006/relationships/hyperlink" Target="https://www.sqa.org.uk/sqa/58062.html" TargetMode="External"/><Relationship Id="rId150" Type="http://schemas.openxmlformats.org/officeDocument/2006/relationships/hyperlink" Target="https://www.sqa.org.uk/sqa/files_ccc/TWOOUTCOMES.doc" TargetMode="External"/><Relationship Id="rId192" Type="http://schemas.openxmlformats.org/officeDocument/2006/relationships/hyperlink" Target="https://www.sqa.org.uk/sqa/105172.html" TargetMode="External"/><Relationship Id="rId206" Type="http://schemas.openxmlformats.org/officeDocument/2006/relationships/hyperlink" Target="https://www.sqa.org.uk/sqa/70972.html" TargetMode="External"/><Relationship Id="rId413" Type="http://schemas.openxmlformats.org/officeDocument/2006/relationships/hyperlink" Target="https://www.sqaacademy.org.uk/admin/tool/lp/plans.php?userid=61756" TargetMode="External"/><Relationship Id="rId595" Type="http://schemas.openxmlformats.org/officeDocument/2006/relationships/hyperlink" Target="https://www.sqa.org.uk/sqa/1432.html?utm_source=myalerts&amp;utm_medium=email&amp;utm_campaign=myalerts" TargetMode="External"/><Relationship Id="rId248" Type="http://schemas.openxmlformats.org/officeDocument/2006/relationships/hyperlink" Target="https://www.sqaacademy.org.uk/tag/index.php?tc=1&amp;tag=2014" TargetMode="External"/><Relationship Id="rId455" Type="http://schemas.openxmlformats.org/officeDocument/2006/relationships/hyperlink" Target="https://www.sqaacademy.org.uk/mod/scorm/view.php?id=33930" TargetMode="External"/><Relationship Id="rId497" Type="http://schemas.openxmlformats.org/officeDocument/2006/relationships/hyperlink" Target="https://www.sqaacademy.org.uk/course/index.php?categoryid=150" TargetMode="External"/><Relationship Id="rId12" Type="http://schemas.openxmlformats.org/officeDocument/2006/relationships/hyperlink" Target="http://www.sqa.org.uk" TargetMode="External"/><Relationship Id="rId108" Type="http://schemas.openxmlformats.org/officeDocument/2006/relationships/hyperlink" Target="https://www.sqa.org.uk/sqa/79042.html" TargetMode="External"/><Relationship Id="rId315" Type="http://schemas.openxmlformats.org/officeDocument/2006/relationships/hyperlink" Target="https://www.sqaacademy.org.uk/tag/index.php?tc=1&amp;tag=Internal%20Assessment" TargetMode="External"/><Relationship Id="rId357" Type="http://schemas.openxmlformats.org/officeDocument/2006/relationships/hyperlink" Target="https://www.sqaacademy.org.uk/tag/index.php?tc=1&amp;tag=Principal%20Assessors" TargetMode="External"/><Relationship Id="rId522" Type="http://schemas.openxmlformats.org/officeDocument/2006/relationships/hyperlink" Target="https://www.sqaacademy.org.uk/course/view.php?id=1039" TargetMode="External"/><Relationship Id="rId54" Type="http://schemas.openxmlformats.org/officeDocument/2006/relationships/hyperlink" Target="mailto:tshingombefiston@gmail.com" TargetMode="External"/><Relationship Id="rId96" Type="http://schemas.openxmlformats.org/officeDocument/2006/relationships/image" Target="media/image10.png"/><Relationship Id="rId161" Type="http://schemas.openxmlformats.org/officeDocument/2006/relationships/hyperlink" Target="https://www.sqa.org.uk/sqa/files_ccc/2025LanguagesSoundEquipmentOperatorsInstructions.pdf" TargetMode="External"/><Relationship Id="rId217" Type="http://schemas.openxmlformats.org/officeDocument/2006/relationships/hyperlink" Target="https://www.sqa.org.uk/sqa/30030.html" TargetMode="External"/><Relationship Id="rId399" Type="http://schemas.openxmlformats.org/officeDocument/2006/relationships/hyperlink" Target="https://www.sqaacademy.org.uk/user/profile.php" TargetMode="External"/><Relationship Id="rId564" Type="http://schemas.openxmlformats.org/officeDocument/2006/relationships/hyperlink" Target="https://www.sqaacademy.org.uk/course/index.php?categoryid=59" TargetMode="External"/><Relationship Id="rId259" Type="http://schemas.openxmlformats.org/officeDocument/2006/relationships/hyperlink" Target="https://www.sqaacademy.org.uk/tag/index.php?tc=1&amp;tag=Administrator" TargetMode="External"/><Relationship Id="rId424" Type="http://schemas.openxmlformats.org/officeDocument/2006/relationships/control" Target="activeX/activeX8.xml"/><Relationship Id="rId466" Type="http://schemas.openxmlformats.org/officeDocument/2006/relationships/hyperlink" Target="https://www.sqaacademy.org.uk/course/view.php?id=805" TargetMode="External"/><Relationship Id="rId23" Type="http://schemas.openxmlformats.org/officeDocument/2006/relationships/hyperlink" Target="http://www.sqa.org.uk/e-assessment" TargetMode="External"/><Relationship Id="rId119" Type="http://schemas.openxmlformats.org/officeDocument/2006/relationships/hyperlink" Target="https://www.sqa.org.uk/sqa/38676.html" TargetMode="External"/><Relationship Id="rId270" Type="http://schemas.openxmlformats.org/officeDocument/2006/relationships/hyperlink" Target="https://www.sqaacademy.org.uk/tag/index.php?tc=1&amp;tag=CfE" TargetMode="External"/><Relationship Id="rId326" Type="http://schemas.openxmlformats.org/officeDocument/2006/relationships/hyperlink" Target="https://www.sqaacademy.org.uk/tag/index.php?tc=1&amp;tag=KS2" TargetMode="External"/><Relationship Id="rId533" Type="http://schemas.openxmlformats.org/officeDocument/2006/relationships/hyperlink" Target="https://www.sqaacademy.org.uk/course/index.php" TargetMode="External"/><Relationship Id="rId65" Type="http://schemas.openxmlformats.org/officeDocument/2006/relationships/hyperlink" Target="https://www.sqa.org.uk/sqa/70972.html" TargetMode="External"/><Relationship Id="rId130" Type="http://schemas.openxmlformats.org/officeDocument/2006/relationships/hyperlink" Target="https://www.sqa.org.uk/sqa/58062.html" TargetMode="External"/><Relationship Id="rId368" Type="http://schemas.openxmlformats.org/officeDocument/2006/relationships/hyperlink" Target="https://www.sqaacademy.org.uk/tag/index.php?tc=1&amp;tag=SCQF%205" TargetMode="External"/><Relationship Id="rId575" Type="http://schemas.openxmlformats.org/officeDocument/2006/relationships/hyperlink" Target="https://www.sqaacademy.org.uk/mod/scorm/view.php?id=35874" TargetMode="External"/><Relationship Id="rId172" Type="http://schemas.openxmlformats.org/officeDocument/2006/relationships/image" Target="media/image21.jpeg"/><Relationship Id="rId228" Type="http://schemas.openxmlformats.org/officeDocument/2006/relationships/hyperlink" Target="https://www.sqa.org.uk/sqa/5662.8272.html" TargetMode="External"/><Relationship Id="rId435" Type="http://schemas.openxmlformats.org/officeDocument/2006/relationships/hyperlink" Target="https://www.sqaacademy.org.uk/course/view.php?id=1025" TargetMode="External"/><Relationship Id="rId477" Type="http://schemas.openxmlformats.org/officeDocument/2006/relationships/control" Target="activeX/activeX12.xml"/><Relationship Id="rId600" Type="http://schemas.openxmlformats.org/officeDocument/2006/relationships/hyperlink" Target="https://twitter.com/sqanews" TargetMode="External"/><Relationship Id="rId281" Type="http://schemas.openxmlformats.org/officeDocument/2006/relationships/hyperlink" Target="https://www.sqaacademy.org.uk/tag/index.php?tc=1&amp;tag=Differentiation" TargetMode="External"/><Relationship Id="rId337" Type="http://schemas.openxmlformats.org/officeDocument/2006/relationships/hyperlink" Target="https://www.sqaacademy.org.uk/tag/index.php?tc=1&amp;tag=Materials" TargetMode="External"/><Relationship Id="rId502" Type="http://schemas.openxmlformats.org/officeDocument/2006/relationships/hyperlink" Target="https://www.sqaacademy.org.uk/course/view.php?id=1226" TargetMode="External"/><Relationship Id="rId34" Type="http://schemas.openxmlformats.org/officeDocument/2006/relationships/hyperlink" Target="http://www.sqa.org.uk" TargetMode="External"/><Relationship Id="rId76" Type="http://schemas.openxmlformats.org/officeDocument/2006/relationships/image" Target="media/image8.jpeg"/><Relationship Id="rId141" Type="http://schemas.openxmlformats.org/officeDocument/2006/relationships/hyperlink" Target="https://www.sqa.org.uk/sqa/70972.html" TargetMode="External"/><Relationship Id="rId379" Type="http://schemas.openxmlformats.org/officeDocument/2006/relationships/hyperlink" Target="https://www.sqaacademy.org.uk/tag/index.php?tc=1&amp;tag=STA" TargetMode="External"/><Relationship Id="rId544" Type="http://schemas.openxmlformats.org/officeDocument/2006/relationships/hyperlink" Target="https://www.sqaacademy.org.uk/course/index.php?categoryid=151" TargetMode="External"/><Relationship Id="rId586" Type="http://schemas.openxmlformats.org/officeDocument/2006/relationships/hyperlink" Target="https://www.sqaacademy.org.uk/mod/scorm/view.php?id=35876" TargetMode="External"/><Relationship Id="rId7" Type="http://schemas.openxmlformats.org/officeDocument/2006/relationships/image" Target="media/image1.png"/><Relationship Id="rId183" Type="http://schemas.openxmlformats.org/officeDocument/2006/relationships/hyperlink" Target="https://www.sqa.org.uk/sqa/76162.html" TargetMode="External"/><Relationship Id="rId239" Type="http://schemas.openxmlformats.org/officeDocument/2006/relationships/image" Target="media/image33.jpeg"/><Relationship Id="rId390" Type="http://schemas.openxmlformats.org/officeDocument/2006/relationships/hyperlink" Target="https://www.sqaacademy.org.uk/tag/index.php?tc=1&amp;tag=Technology" TargetMode="External"/><Relationship Id="rId404" Type="http://schemas.openxmlformats.org/officeDocument/2006/relationships/hyperlink" Target="https://www.sqaacademy.org.uk/user/view.php?id=61756&amp;course=827" TargetMode="External"/><Relationship Id="rId446" Type="http://schemas.openxmlformats.org/officeDocument/2006/relationships/hyperlink" Target="https://www.sqaacademy.org.uk/mod/scorm/view.php?id=33666" TargetMode="External"/><Relationship Id="rId250" Type="http://schemas.openxmlformats.org/officeDocument/2006/relationships/hyperlink" Target="https://www.sqaacademy.org.uk/tag/index.php?tc=1&amp;tag=2016" TargetMode="External"/><Relationship Id="rId292" Type="http://schemas.openxmlformats.org/officeDocument/2006/relationships/hyperlink" Target="https://www.sqaacademy.org.uk/tag/index.php?tc=1&amp;tag=EV" TargetMode="External"/><Relationship Id="rId306" Type="http://schemas.openxmlformats.org/officeDocument/2006/relationships/hyperlink" Target="https://www.sqaacademy.org.uk/tag/index.php?tc=1&amp;tag=Harassment" TargetMode="External"/><Relationship Id="rId488" Type="http://schemas.openxmlformats.org/officeDocument/2006/relationships/hyperlink" Target="https://www.sqaacademy.org.uk/course/view.php?id=703" TargetMode="External"/><Relationship Id="rId45" Type="http://schemas.openxmlformats.org/officeDocument/2006/relationships/hyperlink" Target="https://jobs.sqa.org.uk/vacancies.html" TargetMode="External"/><Relationship Id="rId87" Type="http://schemas.openxmlformats.org/officeDocument/2006/relationships/hyperlink" Target="https://www.sqa.org.uk/sqa/files_ccc/nq-2025-exam-timetable.pdf" TargetMode="External"/><Relationship Id="rId110" Type="http://schemas.openxmlformats.org/officeDocument/2006/relationships/hyperlink" Target="https://www.sqa.org.uk/sqa/files_ccc/Your-Exams-2025-SQA-school-digital.pdf" TargetMode="External"/><Relationship Id="rId348" Type="http://schemas.openxmlformats.org/officeDocument/2006/relationships/hyperlink" Target="https://www.sqaacademy.org.uk/tag/index.php?tc=1&amp;tag=NHS" TargetMode="External"/><Relationship Id="rId513" Type="http://schemas.openxmlformats.org/officeDocument/2006/relationships/control" Target="activeX/activeX15.xml"/><Relationship Id="rId555" Type="http://schemas.openxmlformats.org/officeDocument/2006/relationships/hyperlink" Target="https://www.sqaacademy.org.uk/course/index.php?categoryid=0" TargetMode="External"/><Relationship Id="rId597" Type="http://schemas.openxmlformats.org/officeDocument/2006/relationships/hyperlink" Target="https://www.sqa.org.uk/sqa/1431.html?utm_source=myalerts&amp;utm_medium=email&amp;utm_campaign=myalerts" TargetMode="External"/><Relationship Id="rId152" Type="http://schemas.openxmlformats.org/officeDocument/2006/relationships/hyperlink" Target="https://www.sqa.org.uk/sqa/58062.html" TargetMode="External"/><Relationship Id="rId194" Type="http://schemas.openxmlformats.org/officeDocument/2006/relationships/hyperlink" Target="https://www.sqa.org.uk/sqa/98558.html" TargetMode="External"/><Relationship Id="rId208" Type="http://schemas.openxmlformats.org/officeDocument/2006/relationships/image" Target="media/image23.jpeg"/><Relationship Id="rId415" Type="http://schemas.openxmlformats.org/officeDocument/2006/relationships/hyperlink" Target="https://www.sqaacademy.org.uk/grade/report/overview/index.php?userid=61756&amp;id=1" TargetMode="External"/><Relationship Id="rId457" Type="http://schemas.openxmlformats.org/officeDocument/2006/relationships/hyperlink" Target="https://www.sqaacademy.org.uk/course/view.php?id=1025" TargetMode="External"/><Relationship Id="rId261" Type="http://schemas.openxmlformats.org/officeDocument/2006/relationships/hyperlink" Target="https://www.sqaacademy.org.uk/tag/index.php?tc=1&amp;tag=Appointee%20Management" TargetMode="External"/><Relationship Id="rId499" Type="http://schemas.openxmlformats.org/officeDocument/2006/relationships/control" Target="activeX/activeX13.xml"/><Relationship Id="rId14" Type="http://schemas.openxmlformats.org/officeDocument/2006/relationships/hyperlink" Target="http://www.sqa.org.uk" TargetMode="External"/><Relationship Id="rId56" Type="http://schemas.openxmlformats.org/officeDocument/2006/relationships/hyperlink" Target="https://www.sqa.org.uk/sqa/1439.html" TargetMode="External"/><Relationship Id="rId317" Type="http://schemas.openxmlformats.org/officeDocument/2006/relationships/hyperlink" Target="https://www.sqaacademy.org.uk/tag/index.php?tc=1&amp;tag=Introduction" TargetMode="External"/><Relationship Id="rId359" Type="http://schemas.openxmlformats.org/officeDocument/2006/relationships/hyperlink" Target="https://www.sqaacademy.org.uk/tag/index.php?tc=1&amp;tag=QA" TargetMode="External"/><Relationship Id="rId524" Type="http://schemas.openxmlformats.org/officeDocument/2006/relationships/hyperlink" Target="https://www.sqaacademy.org.uk/course/view.php?id=806" TargetMode="External"/><Relationship Id="rId566" Type="http://schemas.openxmlformats.org/officeDocument/2006/relationships/hyperlink" Target="https://www.sqaacademy.org.uk/" TargetMode="External"/><Relationship Id="rId98" Type="http://schemas.openxmlformats.org/officeDocument/2006/relationships/hyperlink" Target="https://www.sqa.org.uk/sqa/files_ccc/NQ-Annual-Update.pdf" TargetMode="External"/><Relationship Id="rId121" Type="http://schemas.openxmlformats.org/officeDocument/2006/relationships/hyperlink" Target="https://www.sqa.org.uk/sqa/41324.html" TargetMode="External"/><Relationship Id="rId163" Type="http://schemas.openxmlformats.org/officeDocument/2006/relationships/hyperlink" Target="https://www.sqa.org.uk/sqa/files_ccc/scaling-calculator-2025.xlsx" TargetMode="External"/><Relationship Id="rId219" Type="http://schemas.openxmlformats.org/officeDocument/2006/relationships/hyperlink" Target="https://www.sqa.org.uk/sqa/70972.html" TargetMode="External"/><Relationship Id="rId370" Type="http://schemas.openxmlformats.org/officeDocument/2006/relationships/hyperlink" Target="https://www.sqaacademy.org.uk/tag/index.php?tc=1&amp;tag=Senior%20External%20Verifiers" TargetMode="External"/><Relationship Id="rId426" Type="http://schemas.openxmlformats.org/officeDocument/2006/relationships/control" Target="activeX/activeX9.xml"/><Relationship Id="rId230" Type="http://schemas.openxmlformats.org/officeDocument/2006/relationships/hyperlink" Target="https://www.sqa.org.uk/sqa/83304.html" TargetMode="External"/><Relationship Id="rId468" Type="http://schemas.openxmlformats.org/officeDocument/2006/relationships/hyperlink" Target="https://www.sqaacademy.org.uk/course/view.php?id=1002" TargetMode="External"/><Relationship Id="rId25" Type="http://schemas.openxmlformats.org/officeDocument/2006/relationships/hyperlink" Target="http://www.sqa.org.uk" TargetMode="External"/><Relationship Id="rId67" Type="http://schemas.openxmlformats.org/officeDocument/2006/relationships/image" Target="media/image4.png"/><Relationship Id="rId272" Type="http://schemas.openxmlformats.org/officeDocument/2006/relationships/hyperlink" Target="https://www.sqaacademy.org.uk/tag/index.php?tc=1&amp;tag=Children%20and%20Young%20People" TargetMode="External"/><Relationship Id="rId328" Type="http://schemas.openxmlformats.org/officeDocument/2006/relationships/hyperlink" Target="https://www.sqaacademy.org.uk/tag/index.php?tc=1&amp;tag=Level" TargetMode="External"/><Relationship Id="rId535" Type="http://schemas.openxmlformats.org/officeDocument/2006/relationships/hyperlink" Target="https://www.sqaacademy.org.uk/course/index.php?categoryid=138" TargetMode="External"/><Relationship Id="rId577" Type="http://schemas.openxmlformats.org/officeDocument/2006/relationships/hyperlink" Target="https://www.sqaacademy.org.uk/mod/scorm/view.php?id=35876" TargetMode="External"/><Relationship Id="rId132" Type="http://schemas.openxmlformats.org/officeDocument/2006/relationships/hyperlink" Target="https://www.sqa.org.uk/sqa/70972.html" TargetMode="External"/><Relationship Id="rId174" Type="http://schemas.openxmlformats.org/officeDocument/2006/relationships/hyperlink" Target="https://www.sqa.org.uk/sqa/46552.html" TargetMode="External"/><Relationship Id="rId381" Type="http://schemas.openxmlformats.org/officeDocument/2006/relationships/hyperlink" Target="https://www.sqaacademy.org.uk/tag/index.php?tc=1&amp;tag=Standards%20Testing%20Agency" TargetMode="External"/><Relationship Id="rId602" Type="http://schemas.openxmlformats.org/officeDocument/2006/relationships/hyperlink" Target="http://www.facebook.com/ScottishQualificationsAuthority" TargetMode="External"/><Relationship Id="rId241" Type="http://schemas.openxmlformats.org/officeDocument/2006/relationships/image" Target="media/image34.jpeg"/><Relationship Id="rId437" Type="http://schemas.openxmlformats.org/officeDocument/2006/relationships/hyperlink" Target="https://www.sqaacademy.org.uk/user/contactsitesupport.php" TargetMode="External"/><Relationship Id="rId479" Type="http://schemas.openxmlformats.org/officeDocument/2006/relationships/hyperlink" Target="https://www.sqaacademy.org.uk/course/view.php?id=1026" TargetMode="External"/><Relationship Id="rId36" Type="http://schemas.openxmlformats.org/officeDocument/2006/relationships/hyperlink" Target="mailto:tshingombefiston@gmail.com" TargetMode="External"/><Relationship Id="rId283" Type="http://schemas.openxmlformats.org/officeDocument/2006/relationships/hyperlink" Target="https://www.sqaacademy.org.uk/tag/index.php?tc=1&amp;tag=Diversity" TargetMode="External"/><Relationship Id="rId339" Type="http://schemas.openxmlformats.org/officeDocument/2006/relationships/hyperlink" Target="https://www.sqaacademy.org.uk/tag/index.php?tc=1&amp;tag=mental%20Health" TargetMode="External"/><Relationship Id="rId490" Type="http://schemas.openxmlformats.org/officeDocument/2006/relationships/hyperlink" Target="https://www.sqaacademy.org.uk/course/view.php?id=859" TargetMode="External"/><Relationship Id="rId504" Type="http://schemas.openxmlformats.org/officeDocument/2006/relationships/hyperlink" Target="https://www.sqaacademy.org.uk/course/view.php?id=964" TargetMode="External"/><Relationship Id="rId546" Type="http://schemas.openxmlformats.org/officeDocument/2006/relationships/hyperlink" Target="https://www.sqaacademy.org.uk/course/view.php?id=975" TargetMode="External"/><Relationship Id="rId78" Type="http://schemas.openxmlformats.org/officeDocument/2006/relationships/hyperlink" Target="https://www.sqa.org.uk/sqa/23566.html" TargetMode="External"/><Relationship Id="rId101" Type="http://schemas.openxmlformats.org/officeDocument/2006/relationships/hyperlink" Target="https://www.sqa.org.uk/sqa/77338.html?id=1" TargetMode="External"/><Relationship Id="rId143" Type="http://schemas.openxmlformats.org/officeDocument/2006/relationships/hyperlink" Target="https://www.sqa.org.uk/sqa/65989.html" TargetMode="External"/><Relationship Id="rId185" Type="http://schemas.openxmlformats.org/officeDocument/2006/relationships/hyperlink" Target="https://www.sqa.org.uk/sqa/83773.html" TargetMode="External"/><Relationship Id="rId350" Type="http://schemas.openxmlformats.org/officeDocument/2006/relationships/hyperlink" Target="https://www.sqaacademy.org.uk/tag/index.php?tc=1&amp;tag=PAs" TargetMode="External"/><Relationship Id="rId406" Type="http://schemas.openxmlformats.org/officeDocument/2006/relationships/hyperlink" Target="https://www.sqaacademy.org.uk/user/view.php?id=61756&amp;course=1025" TargetMode="External"/><Relationship Id="rId588" Type="http://schemas.openxmlformats.org/officeDocument/2006/relationships/hyperlink" Target="https://www.sqa.org.uk/sqa/files_ccc/sqa-awarding-body-code-of-practice-v1-2.pdf" TargetMode="External"/><Relationship Id="rId9" Type="http://schemas.openxmlformats.org/officeDocument/2006/relationships/hyperlink" Target="http://www.sqa.org.uk/assessmentarrangements" TargetMode="External"/><Relationship Id="rId210" Type="http://schemas.openxmlformats.org/officeDocument/2006/relationships/hyperlink" Target="https://www.sqa.org.uk/sqa/112176.html" TargetMode="External"/><Relationship Id="rId392" Type="http://schemas.openxmlformats.org/officeDocument/2006/relationships/hyperlink" Target="https://www.sqaacademy.org.uk/tag/index.php?tc=1&amp;tag=Tips" TargetMode="External"/><Relationship Id="rId448" Type="http://schemas.openxmlformats.org/officeDocument/2006/relationships/hyperlink" Target="https://www.sqaacademy.org.uk/mod/scorm/view.php?id=33762" TargetMode="External"/><Relationship Id="rId252" Type="http://schemas.openxmlformats.org/officeDocument/2006/relationships/hyperlink" Target="https://www.sqaacademy.org.uk/tag/index.php?tc=1&amp;tag=2017" TargetMode="External"/><Relationship Id="rId294" Type="http://schemas.openxmlformats.org/officeDocument/2006/relationships/hyperlink" Target="https://www.sqaacademy.org.uk/tag/index.php?tc=1&amp;tag=EVs" TargetMode="External"/><Relationship Id="rId308" Type="http://schemas.openxmlformats.org/officeDocument/2006/relationships/hyperlink" Target="https://www.sqaacademy.org.uk/tag/index.php?tc=1&amp;tag=HNC%20Childhood%20Practice" TargetMode="External"/><Relationship Id="rId515" Type="http://schemas.openxmlformats.org/officeDocument/2006/relationships/hyperlink" Target="https://www.sqaacademy.org.uk/course/index.php" TargetMode="External"/><Relationship Id="rId47" Type="http://schemas.openxmlformats.org/officeDocument/2006/relationships/hyperlink" Target="https://jobs.sqa.org.uk/wd/plsql/wd_portal_cand.logoff?p_web_site_id=5152&amp;p_response_data_id=9132023&amp;p_candidate_id=13699088" TargetMode="External"/><Relationship Id="rId89" Type="http://schemas.openxmlformats.org/officeDocument/2006/relationships/hyperlink" Target="https://www.sqa.org.uk/sqa/1439.html" TargetMode="External"/><Relationship Id="rId112" Type="http://schemas.openxmlformats.org/officeDocument/2006/relationships/hyperlink" Target="https://www.sqa.org.uk/sqa/files_ccc/Your-Exams-2025-Gaelic-SQA-school-digital.pdf" TargetMode="External"/><Relationship Id="rId154" Type="http://schemas.openxmlformats.org/officeDocument/2006/relationships/hyperlink" Target="https://www.sqa.org.uk/sqa/8421.html" TargetMode="External"/><Relationship Id="rId361" Type="http://schemas.openxmlformats.org/officeDocument/2006/relationships/hyperlink" Target="https://www.sqaacademy.org.uk/tag/index.php?tc=1&amp;tag=Quality%20assurance" TargetMode="External"/><Relationship Id="rId557" Type="http://schemas.openxmlformats.org/officeDocument/2006/relationships/hyperlink" Target="https://www.sqaacademy.org.uk/course/index.php?categoryid=78" TargetMode="External"/><Relationship Id="rId599" Type="http://schemas.openxmlformats.org/officeDocument/2006/relationships/hyperlink" Target="https://www.sqa.org.uk/sqa/39083.html?utm_source=myalerts&amp;utm_medium=email&amp;utm_campaign=myalerts" TargetMode="External"/><Relationship Id="rId196" Type="http://schemas.openxmlformats.org/officeDocument/2006/relationships/hyperlink" Target="https://www.sqa.org.uk/sqa/73224.html" TargetMode="External"/><Relationship Id="rId417" Type="http://schemas.openxmlformats.org/officeDocument/2006/relationships/hyperlink" Target="https://www.sqaacademy.org.uk/user/profile.php?id=61756" TargetMode="External"/><Relationship Id="rId459" Type="http://schemas.openxmlformats.org/officeDocument/2006/relationships/hyperlink" Target="https://www.sqaacademy.org.uk/mod/url/view.php?id=33944" TargetMode="External"/><Relationship Id="rId16" Type="http://schemas.openxmlformats.org/officeDocument/2006/relationships/hyperlink" Target="http://www.sqa.org.uk/GuideToAssessment" TargetMode="External"/><Relationship Id="rId221" Type="http://schemas.openxmlformats.org/officeDocument/2006/relationships/image" Target="media/image25.jpeg"/><Relationship Id="rId263" Type="http://schemas.openxmlformats.org/officeDocument/2006/relationships/hyperlink" Target="https://www.sqaacademy.org.uk/tag/index.php?tc=1&amp;tag=assessment" TargetMode="External"/><Relationship Id="rId319" Type="http://schemas.openxmlformats.org/officeDocument/2006/relationships/hyperlink" Target="https://www.sqaacademy.org.uk/tag/index.php?tc=1&amp;tag=Item%20Validation%20Trial" TargetMode="External"/><Relationship Id="rId470" Type="http://schemas.openxmlformats.org/officeDocument/2006/relationships/hyperlink" Target="https://www.sqaacademy.org.uk/course/view.php?id=892" TargetMode="External"/><Relationship Id="rId526" Type="http://schemas.openxmlformats.org/officeDocument/2006/relationships/hyperlink" Target="https://www.sqaacademy.org.uk/course/view.php?id=893" TargetMode="External"/><Relationship Id="rId58" Type="http://schemas.openxmlformats.org/officeDocument/2006/relationships/hyperlink" Target="https://www.sqa.org.uk/sqa/45625.html" TargetMode="External"/><Relationship Id="rId123" Type="http://schemas.openxmlformats.org/officeDocument/2006/relationships/hyperlink" Target="https://www.sqa.org.uk/sqa/files_ccc/Your-NQ-2024-25-school.pdf" TargetMode="External"/><Relationship Id="rId330" Type="http://schemas.openxmlformats.org/officeDocument/2006/relationships/hyperlink" Target="https://www.sqaacademy.org.uk/tag/index.php?tc=1&amp;tag=Log%20in" TargetMode="External"/><Relationship Id="rId568" Type="http://schemas.openxmlformats.org/officeDocument/2006/relationships/hyperlink" Target="https://www.sqaacademy.org.uk/my/" TargetMode="External"/><Relationship Id="rId165" Type="http://schemas.openxmlformats.org/officeDocument/2006/relationships/image" Target="media/image17.jpeg"/><Relationship Id="rId372" Type="http://schemas.openxmlformats.org/officeDocument/2006/relationships/hyperlink" Target="https://www.sqaacademy.org.uk/tag/index.php?tc=1&amp;tag=SEVs" TargetMode="External"/><Relationship Id="rId428" Type="http://schemas.openxmlformats.org/officeDocument/2006/relationships/control" Target="activeX/activeX10.xml"/><Relationship Id="rId211" Type="http://schemas.openxmlformats.org/officeDocument/2006/relationships/hyperlink" Target="https://www.sqa.org.uk/sqa/70972.html" TargetMode="External"/><Relationship Id="rId232" Type="http://schemas.openxmlformats.org/officeDocument/2006/relationships/hyperlink" Target="https://www.sqa.org.uk/sqa/70972.html" TargetMode="External"/><Relationship Id="rId253" Type="http://schemas.openxmlformats.org/officeDocument/2006/relationships/hyperlink" Target="https://www.sqaacademy.org.uk/tag/index.php?tc=1&amp;tag=2017%20-%20Awarding%20Procedures" TargetMode="External"/><Relationship Id="rId274" Type="http://schemas.openxmlformats.org/officeDocument/2006/relationships/hyperlink" Target="https://www.sqaacademy.org.uk/tag/index.php?tc=1&amp;tag=Commentaries" TargetMode="External"/><Relationship Id="rId295" Type="http://schemas.openxmlformats.org/officeDocument/2006/relationships/hyperlink" Target="https://www.sqaacademy.org.uk/tag/index.php?tc=1&amp;tag=Exception" TargetMode="External"/><Relationship Id="rId309" Type="http://schemas.openxmlformats.org/officeDocument/2006/relationships/hyperlink" Target="https://www.sqaacademy.org.uk/tag/index.php?tc=1&amp;tag=HNC%20Social%20Services" TargetMode="External"/><Relationship Id="rId460" Type="http://schemas.openxmlformats.org/officeDocument/2006/relationships/hyperlink" Target="https://www.sqaacademy.org.uk/course/view.php?id=1025" TargetMode="External"/><Relationship Id="rId481" Type="http://schemas.openxmlformats.org/officeDocument/2006/relationships/hyperlink" Target="https://www.sqaacademy.org.uk/course/view.php?id=961" TargetMode="External"/><Relationship Id="rId516" Type="http://schemas.openxmlformats.org/officeDocument/2006/relationships/hyperlink" Target="https://www.sqaacademy.org.uk/course/index.php?categoryid=59" TargetMode="External"/><Relationship Id="rId27" Type="http://schemas.openxmlformats.org/officeDocument/2006/relationships/hyperlink" Target="mailto:editor@sqa.org.uk" TargetMode="External"/><Relationship Id="rId48" Type="http://schemas.openxmlformats.org/officeDocument/2006/relationships/hyperlink" Target="http://www.sqa.org.uk/sqa/70972.html" TargetMode="External"/><Relationship Id="rId69" Type="http://schemas.openxmlformats.org/officeDocument/2006/relationships/image" Target="media/image5.jpeg"/><Relationship Id="rId113" Type="http://schemas.openxmlformats.org/officeDocument/2006/relationships/image" Target="media/image11.png"/><Relationship Id="rId134" Type="http://schemas.openxmlformats.org/officeDocument/2006/relationships/hyperlink" Target="https://www.sqa.org.uk/sqa/58863.html" TargetMode="External"/><Relationship Id="rId320" Type="http://schemas.openxmlformats.org/officeDocument/2006/relationships/hyperlink" Target="https://www.sqaacademy.org.uk/tag/index.php?tc=1&amp;tag=IVT" TargetMode="External"/><Relationship Id="rId537" Type="http://schemas.openxmlformats.org/officeDocument/2006/relationships/control" Target="activeX/activeX18.xml"/><Relationship Id="rId558" Type="http://schemas.openxmlformats.org/officeDocument/2006/relationships/hyperlink" Target="https://www.sqaacademy.org.uk/course/index.php?categoryid=65" TargetMode="External"/><Relationship Id="rId579" Type="http://schemas.openxmlformats.org/officeDocument/2006/relationships/hyperlink" Target="https://www.sqaacademy.org.uk/course/view.php?id=1237" TargetMode="External"/><Relationship Id="rId80" Type="http://schemas.openxmlformats.org/officeDocument/2006/relationships/hyperlink" Target="https://www.sqasolar.org.uk/mini/27322.html" TargetMode="External"/><Relationship Id="rId155" Type="http://schemas.openxmlformats.org/officeDocument/2006/relationships/hyperlink" Target="https://www.sqa.org.uk/sqa/files_ccc/Accommodation-Arrangements-2025.xlsx" TargetMode="External"/><Relationship Id="rId176" Type="http://schemas.openxmlformats.org/officeDocument/2006/relationships/hyperlink" Target="https://www.sqa.org.uk/sqa/90359.html" TargetMode="External"/><Relationship Id="rId197" Type="http://schemas.openxmlformats.org/officeDocument/2006/relationships/hyperlink" Target="https://www.sqa.org.uk/sqa/41280.html" TargetMode="External"/><Relationship Id="rId341" Type="http://schemas.openxmlformats.org/officeDocument/2006/relationships/hyperlink" Target="https://www.sqaacademy.org.uk/tag/index.php?tc=1&amp;tag=MFI" TargetMode="External"/><Relationship Id="rId362" Type="http://schemas.openxmlformats.org/officeDocument/2006/relationships/hyperlink" Target="https://www.sqaacademy.org.uk/tag/index.php?tc=1&amp;tag=Quality%20assurance%20model" TargetMode="External"/><Relationship Id="rId383" Type="http://schemas.openxmlformats.org/officeDocument/2006/relationships/hyperlink" Target="https://www.sqaacademy.org.uk/tag/index.php?tc=1&amp;tag=statistical%20materials" TargetMode="External"/><Relationship Id="rId418" Type="http://schemas.openxmlformats.org/officeDocument/2006/relationships/hyperlink" Target="https://www.sqaacademy.org.uk/user/files.php" TargetMode="External"/><Relationship Id="rId439" Type="http://schemas.openxmlformats.org/officeDocument/2006/relationships/hyperlink" Target="https://www.sqaacademy.org.uk/course/view.php?id=1025" TargetMode="External"/><Relationship Id="rId590" Type="http://schemas.openxmlformats.org/officeDocument/2006/relationships/hyperlink" Target="NULL" TargetMode="External"/><Relationship Id="rId604" Type="http://schemas.openxmlformats.org/officeDocument/2006/relationships/hyperlink" Target="http://www.linkedin.com/company/sqa-scottish-qualifications-authority" TargetMode="External"/><Relationship Id="rId201" Type="http://schemas.openxmlformats.org/officeDocument/2006/relationships/hyperlink" Target="https://www.sqa.org.uk/sqa/63262.html" TargetMode="External"/><Relationship Id="rId222" Type="http://schemas.openxmlformats.org/officeDocument/2006/relationships/hyperlink" Target="https://www.sqa.org.uk/sqa/79159.2325.html" TargetMode="External"/><Relationship Id="rId243" Type="http://schemas.openxmlformats.org/officeDocument/2006/relationships/hyperlink" Target="mailto:tshingombefiston@gmail.com" TargetMode="External"/><Relationship Id="rId264" Type="http://schemas.openxmlformats.org/officeDocument/2006/relationships/hyperlink" Target="https://www.sqaacademy.org.uk/tag/index.php?tc=1&amp;tag=Awarding%20Meetings" TargetMode="External"/><Relationship Id="rId285" Type="http://schemas.openxmlformats.org/officeDocument/2006/relationships/hyperlink" Target="https://www.sqaacademy.org.uk/tag/index.php?tc=1&amp;tag=Education" TargetMode="External"/><Relationship Id="rId450" Type="http://schemas.openxmlformats.org/officeDocument/2006/relationships/hyperlink" Target="https://www.sqaacademy.org.uk/course/view.php?id=1025" TargetMode="External"/><Relationship Id="rId471" Type="http://schemas.openxmlformats.org/officeDocument/2006/relationships/hyperlink" Target="https://www.sqaacademy.org.uk/course/view.php?id=871" TargetMode="External"/><Relationship Id="rId506" Type="http://schemas.openxmlformats.org/officeDocument/2006/relationships/control" Target="activeX/activeX14.xml"/><Relationship Id="rId17" Type="http://schemas.openxmlformats.org/officeDocument/2006/relationships/hyperlink" Target="http://www.sqa.org.uk/e-assessment" TargetMode="External"/><Relationship Id="rId38" Type="http://schemas.openxmlformats.org/officeDocument/2006/relationships/hyperlink" Target="mailto:+recruitment@sqa.org.uk" TargetMode="External"/><Relationship Id="rId59" Type="http://schemas.openxmlformats.org/officeDocument/2006/relationships/hyperlink" Target="https://www.sqa.org.uk/sqa/33661.html" TargetMode="External"/><Relationship Id="rId103" Type="http://schemas.openxmlformats.org/officeDocument/2006/relationships/hyperlink" Target="https://www.sqa.org.uk/sqa/77338.html?id=2" TargetMode="External"/><Relationship Id="rId124" Type="http://schemas.openxmlformats.org/officeDocument/2006/relationships/hyperlink" Target="https://www.sqa.org.uk/sqa/files_ccc/Your-NQ-2024-25-college.pdf" TargetMode="External"/><Relationship Id="rId310" Type="http://schemas.openxmlformats.org/officeDocument/2006/relationships/hyperlink" Target="https://www.sqaacademy.org.uk/tag/index.php?tc=1&amp;tag=holistic%20judgement" TargetMode="External"/><Relationship Id="rId492" Type="http://schemas.openxmlformats.org/officeDocument/2006/relationships/hyperlink" Target="mailto:odchange.team@sqa.org.uk" TargetMode="External"/><Relationship Id="rId527" Type="http://schemas.openxmlformats.org/officeDocument/2006/relationships/hyperlink" Target="https://www.sqaacademy.org.uk/course/index.php" TargetMode="External"/><Relationship Id="rId548" Type="http://schemas.openxmlformats.org/officeDocument/2006/relationships/hyperlink" Target="https://www.sqaacademy.org.uk/course/index.php?categoryid=187" TargetMode="External"/><Relationship Id="rId569" Type="http://schemas.openxmlformats.org/officeDocument/2006/relationships/hyperlink" Target="https://www.sqaacademy.org.uk/my/courses.php" TargetMode="External"/><Relationship Id="rId70" Type="http://schemas.openxmlformats.org/officeDocument/2006/relationships/hyperlink" Target="https://www.sqa.org.uk/sqa/101148.html" TargetMode="External"/><Relationship Id="rId91" Type="http://schemas.openxmlformats.org/officeDocument/2006/relationships/hyperlink" Target="https://apps.apple.com/gb/app/my-exams/id360752078" TargetMode="External"/><Relationship Id="rId145" Type="http://schemas.openxmlformats.org/officeDocument/2006/relationships/hyperlink" Target="https://www.sqasolar.org.uk/mini/27322.html" TargetMode="External"/><Relationship Id="rId166" Type="http://schemas.openxmlformats.org/officeDocument/2006/relationships/image" Target="media/image18.jpeg"/><Relationship Id="rId187" Type="http://schemas.openxmlformats.org/officeDocument/2006/relationships/hyperlink" Target="https://www.sqa.org.uk/sqa/91717.html" TargetMode="External"/><Relationship Id="rId331" Type="http://schemas.openxmlformats.org/officeDocument/2006/relationships/hyperlink" Target="https://www.sqaacademy.org.uk/tag/index.php?tc=1&amp;tag=Maintenance" TargetMode="External"/><Relationship Id="rId352" Type="http://schemas.openxmlformats.org/officeDocument/2006/relationships/hyperlink" Target="https://www.sqaacademy.org.uk/tag/index.php?tc=1&amp;tag=PC" TargetMode="External"/><Relationship Id="rId373" Type="http://schemas.openxmlformats.org/officeDocument/2006/relationships/hyperlink" Target="https://www.sqaacademy.org.uk/tag/index.php?tc=1&amp;tag=Silverlight" TargetMode="External"/><Relationship Id="rId394" Type="http://schemas.openxmlformats.org/officeDocument/2006/relationships/hyperlink" Target="https://www.sqaacademy.org.uk/tag/index.php?tc=1&amp;tag=Unstructured" TargetMode="External"/><Relationship Id="rId408" Type="http://schemas.openxmlformats.org/officeDocument/2006/relationships/hyperlink" Target="https://www.sqaacademy.org.uk/user/view.php?id=61756&amp;course=1069" TargetMode="External"/><Relationship Id="rId429" Type="http://schemas.openxmlformats.org/officeDocument/2006/relationships/hyperlink" Target="https://www.sqaacademy.org.uk/user/files.php" TargetMode="External"/><Relationship Id="rId580" Type="http://schemas.openxmlformats.org/officeDocument/2006/relationships/hyperlink" Target="https://www.sqaacademy.org.uk/admin/tool/lp/coursecompetencies.php?courseid=1237" TargetMode="External"/><Relationship Id="rId1" Type="http://schemas.openxmlformats.org/officeDocument/2006/relationships/numbering" Target="numbering.xml"/><Relationship Id="rId212" Type="http://schemas.openxmlformats.org/officeDocument/2006/relationships/hyperlink" Target="https://www.sqa.org.uk/pastpapers/findpastpaper.htm" TargetMode="External"/><Relationship Id="rId233" Type="http://schemas.openxmlformats.org/officeDocument/2006/relationships/hyperlink" Target="https://www.sqa.org.uk/sqa/5656.html" TargetMode="External"/><Relationship Id="rId254" Type="http://schemas.openxmlformats.org/officeDocument/2006/relationships/hyperlink" Target="https://www.sqaacademy.org.uk/tag/index.php?tc=1&amp;tag=2017%20-%20Item%20Analysis" TargetMode="External"/><Relationship Id="rId440" Type="http://schemas.openxmlformats.org/officeDocument/2006/relationships/hyperlink" Target="https://www.sqaacademy.org.uk/course/view.php?id=1025" TargetMode="External"/><Relationship Id="rId28" Type="http://schemas.openxmlformats.org/officeDocument/2006/relationships/hyperlink" Target="mailto:aarequests@sqa.org.uk" TargetMode="External"/><Relationship Id="rId49" Type="http://schemas.openxmlformats.org/officeDocument/2006/relationships/hyperlink" Target="https://jobs.sqa.org.uk/home.html" TargetMode="External"/><Relationship Id="rId114" Type="http://schemas.openxmlformats.org/officeDocument/2006/relationships/hyperlink" Target="https://www.sqa.org.uk/sqa/100863.html" TargetMode="External"/><Relationship Id="rId275" Type="http://schemas.openxmlformats.org/officeDocument/2006/relationships/hyperlink" Target="https://www.sqaacademy.org.uk/tag/index.php?tc=1&amp;tag=component" TargetMode="External"/><Relationship Id="rId296" Type="http://schemas.openxmlformats.org/officeDocument/2006/relationships/hyperlink" Target="https://www.sqaacademy.org.uk/tag/index.php?tc=1&amp;tag=Exceptions%20table" TargetMode="External"/><Relationship Id="rId300" Type="http://schemas.openxmlformats.org/officeDocument/2006/relationships/hyperlink" Target="https://www.sqaacademy.org.uk/tag/index.php?tc=1&amp;tag=Familiarisation" TargetMode="External"/><Relationship Id="rId461" Type="http://schemas.openxmlformats.org/officeDocument/2006/relationships/hyperlink" Target="https://www.sqaacademy.org.uk/admin/tool/lp/coursecompetencies.php?courseid=1025" TargetMode="External"/><Relationship Id="rId482" Type="http://schemas.openxmlformats.org/officeDocument/2006/relationships/hyperlink" Target="mailto:das.helpdesk.sqa.org.uk" TargetMode="External"/><Relationship Id="rId517" Type="http://schemas.openxmlformats.org/officeDocument/2006/relationships/hyperlink" Target="https://www.sqaacademy.org.uk/course/index.php?categoryid=134" TargetMode="External"/><Relationship Id="rId538" Type="http://schemas.openxmlformats.org/officeDocument/2006/relationships/hyperlink" Target="https://www.sqaacademy.org.uk/course/view.php?id=1051" TargetMode="External"/><Relationship Id="rId559" Type="http://schemas.openxmlformats.org/officeDocument/2006/relationships/hyperlink" Target="https://www.sqaacademy.org.uk/course/index.php?categoryid=103" TargetMode="External"/><Relationship Id="rId60" Type="http://schemas.openxmlformats.org/officeDocument/2006/relationships/hyperlink" Target="https://www.sqa.org.uk/sqa/78573.html" TargetMode="External"/><Relationship Id="rId81" Type="http://schemas.openxmlformats.org/officeDocument/2006/relationships/hyperlink" Target="https://www.sqaacademy.org.uk/" TargetMode="External"/><Relationship Id="rId135" Type="http://schemas.openxmlformats.org/officeDocument/2006/relationships/hyperlink" Target="https://www.sqa.org.uk/sqa/46233.html" TargetMode="External"/><Relationship Id="rId156" Type="http://schemas.openxmlformats.org/officeDocument/2006/relationships/hyperlink" Target="https://www.sqa.org.uk/sqa/files_ccc/Allocation-of-Duties-2025.xlsx" TargetMode="External"/><Relationship Id="rId177" Type="http://schemas.openxmlformats.org/officeDocument/2006/relationships/hyperlink" Target="https://www.sqa.org.uk/sqa/84234.html" TargetMode="External"/><Relationship Id="rId198" Type="http://schemas.openxmlformats.org/officeDocument/2006/relationships/hyperlink" Target="https://www.sqa.org.uk/pastpapers/findpastpaper.htm" TargetMode="External"/><Relationship Id="rId321" Type="http://schemas.openxmlformats.org/officeDocument/2006/relationships/hyperlink" Target="https://www.sqaacademy.org.uk/tag/index.php?tc=1&amp;tag=JavaScript" TargetMode="External"/><Relationship Id="rId342" Type="http://schemas.openxmlformats.org/officeDocument/2006/relationships/hyperlink" Target="https://www.sqaacademy.org.uk/tag/index.php?tc=1&amp;tag=MFP" TargetMode="External"/><Relationship Id="rId363" Type="http://schemas.openxmlformats.org/officeDocument/2006/relationships/hyperlink" Target="https://www.sqaacademy.org.uk/tag/index.php?tc=1&amp;tag=Question%20Paper" TargetMode="External"/><Relationship Id="rId384" Type="http://schemas.openxmlformats.org/officeDocument/2006/relationships/hyperlink" Target="https://www.sqaacademy.org.uk/tag/index.php?tc=1&amp;tag=Structured" TargetMode="External"/><Relationship Id="rId419" Type="http://schemas.openxmlformats.org/officeDocument/2006/relationships/control" Target="activeX/activeX5.xml"/><Relationship Id="rId570" Type="http://schemas.openxmlformats.org/officeDocument/2006/relationships/hyperlink" Target="https://www.sqaacademy.org.uk/course/view.php?id=1237" TargetMode="External"/><Relationship Id="rId591" Type="http://schemas.openxmlformats.org/officeDocument/2006/relationships/hyperlink" Target="NULL" TargetMode="External"/><Relationship Id="rId605" Type="http://schemas.openxmlformats.org/officeDocument/2006/relationships/image" Target="media/image39.png"/><Relationship Id="rId202" Type="http://schemas.openxmlformats.org/officeDocument/2006/relationships/hyperlink" Target="https://www.sqa.org.uk/sqa/96458.html" TargetMode="External"/><Relationship Id="rId223" Type="http://schemas.openxmlformats.org/officeDocument/2006/relationships/image" Target="media/image26.jpeg"/><Relationship Id="rId244" Type="http://schemas.openxmlformats.org/officeDocument/2006/relationships/image" Target="media/image35.wmf"/><Relationship Id="rId430" Type="http://schemas.openxmlformats.org/officeDocument/2006/relationships/hyperlink" Target="https://www.sqaacademy.org.uk/course/view.php?id=1025" TargetMode="External"/><Relationship Id="rId18" Type="http://schemas.openxmlformats.org/officeDocument/2006/relationships/hyperlink" Target="http://www.sqa.org.uk" TargetMode="External"/><Relationship Id="rId39" Type="http://schemas.openxmlformats.org/officeDocument/2006/relationships/image" Target="media/image2.gif"/><Relationship Id="rId265" Type="http://schemas.openxmlformats.org/officeDocument/2006/relationships/hyperlink" Target="https://www.sqaacademy.org.uk/tag/index.php?tc=1&amp;tag=Business%20World" TargetMode="External"/><Relationship Id="rId286" Type="http://schemas.openxmlformats.org/officeDocument/2006/relationships/hyperlink" Target="https://www.sqaacademy.org.uk/tag/index.php?tc=1&amp;tag=eLearning" TargetMode="External"/><Relationship Id="rId451" Type="http://schemas.openxmlformats.org/officeDocument/2006/relationships/hyperlink" Target="https://www.sqaacademy.org.uk/course/view.php?id=1025&amp;section=2" TargetMode="External"/><Relationship Id="rId472" Type="http://schemas.openxmlformats.org/officeDocument/2006/relationships/hyperlink" Target="https://www.sqaacademy.org.uk/course/view.php?id=842" TargetMode="External"/><Relationship Id="rId493" Type="http://schemas.openxmlformats.org/officeDocument/2006/relationships/hyperlink" Target="https://www.sqaacademy.org.uk/course/view.php?id=922" TargetMode="External"/><Relationship Id="rId507" Type="http://schemas.openxmlformats.org/officeDocument/2006/relationships/hyperlink" Target="https://www.sqaacademy.org.uk/course/view.php?id=1239" TargetMode="External"/><Relationship Id="rId528" Type="http://schemas.openxmlformats.org/officeDocument/2006/relationships/hyperlink" Target="https://www.sqaacademy.org.uk/course/index.php?categoryid=59" TargetMode="External"/><Relationship Id="rId549" Type="http://schemas.openxmlformats.org/officeDocument/2006/relationships/hyperlink" Target="https://www.sqaacademy.org.uk/course/index.php?categoryid=187" TargetMode="External"/><Relationship Id="rId50" Type="http://schemas.openxmlformats.org/officeDocument/2006/relationships/hyperlink" Target="mailto:shared.service@sqa.org.uk" TargetMode="External"/><Relationship Id="rId104" Type="http://schemas.openxmlformats.org/officeDocument/2006/relationships/hyperlink" Target="tel:03033330330" TargetMode="External"/><Relationship Id="rId125" Type="http://schemas.openxmlformats.org/officeDocument/2006/relationships/hyperlink" Target="https://www.sqa.org.uk/sqa/files_ccc/Your-NQ-2024-25-Gaelic.pdf" TargetMode="External"/><Relationship Id="rId146" Type="http://schemas.openxmlformats.org/officeDocument/2006/relationships/hyperlink" Target="https://www.sqa.org.uk/sqa/files_ccc/Generate_Evidence_Jan_10.pdf" TargetMode="External"/><Relationship Id="rId167" Type="http://schemas.openxmlformats.org/officeDocument/2006/relationships/hyperlink" Target="https://www.sqa.org.uk/sqa/37790.html" TargetMode="External"/><Relationship Id="rId188" Type="http://schemas.openxmlformats.org/officeDocument/2006/relationships/hyperlink" Target="https://www.sqa.org.uk/sqa/34586.html" TargetMode="External"/><Relationship Id="rId311" Type="http://schemas.openxmlformats.org/officeDocument/2006/relationships/hyperlink" Target="https://www.sqaacademy.org.uk/tag/index.php?tc=1&amp;tag=HTML" TargetMode="External"/><Relationship Id="rId332" Type="http://schemas.openxmlformats.org/officeDocument/2006/relationships/hyperlink" Target="https://www.sqaacademy.org.uk/tag/index.php?tc=1&amp;tag=Management" TargetMode="External"/><Relationship Id="rId353" Type="http://schemas.openxmlformats.org/officeDocument/2006/relationships/hyperlink" Target="https://www.sqaacademy.org.uk/tag/index.php?tc=1&amp;tag=Personal" TargetMode="External"/><Relationship Id="rId374" Type="http://schemas.openxmlformats.org/officeDocument/2006/relationships/hyperlink" Target="https://www.sqaacademy.org.uk/tag/index.php?tc=1&amp;tag=Simulation" TargetMode="External"/><Relationship Id="rId395" Type="http://schemas.openxmlformats.org/officeDocument/2006/relationships/hyperlink" Target="https://www.sqaacademy.org.uk/tag/index.php?tc=1&amp;tag=Victimisation" TargetMode="External"/><Relationship Id="rId409" Type="http://schemas.openxmlformats.org/officeDocument/2006/relationships/hyperlink" Target="https://www.sqaacademy.org.uk/blog/index.php?userid=61756" TargetMode="External"/><Relationship Id="rId560" Type="http://schemas.openxmlformats.org/officeDocument/2006/relationships/hyperlink" Target="https://www.sqaacademy.org.uk/course/index.php?categoryid=142" TargetMode="External"/><Relationship Id="rId581" Type="http://schemas.openxmlformats.org/officeDocument/2006/relationships/hyperlink" Target="https://www.sqaacademy.org.uk/course/view.php?id=1237" TargetMode="External"/><Relationship Id="rId71" Type="http://schemas.openxmlformats.org/officeDocument/2006/relationships/image" Target="media/image6.jpeg"/><Relationship Id="rId92" Type="http://schemas.openxmlformats.org/officeDocument/2006/relationships/hyperlink" Target="https://play.google.com/store/apps/details?id=com.loc8solutions.sqa.myexams" TargetMode="External"/><Relationship Id="rId213" Type="http://schemas.openxmlformats.org/officeDocument/2006/relationships/control" Target="activeX/activeX2.xml"/><Relationship Id="rId234" Type="http://schemas.openxmlformats.org/officeDocument/2006/relationships/hyperlink" Target="https://www.sqa.org.uk/sqa/79334.html" TargetMode="External"/><Relationship Id="rId420" Type="http://schemas.openxmlformats.org/officeDocument/2006/relationships/control" Target="activeX/activeX6.xml"/><Relationship Id="rId2" Type="http://schemas.openxmlformats.org/officeDocument/2006/relationships/styles" Target="styles.xml"/><Relationship Id="rId29" Type="http://schemas.openxmlformats.org/officeDocument/2006/relationships/hyperlink" Target="http://www.sqa.org.uk/assessmentarrangements" TargetMode="External"/><Relationship Id="rId255" Type="http://schemas.openxmlformats.org/officeDocument/2006/relationships/hyperlink" Target="https://www.sqaacademy.org.uk/tag/index.php?tc=1&amp;tag=2017%20-%20Script%20Scrutiny" TargetMode="External"/><Relationship Id="rId276" Type="http://schemas.openxmlformats.org/officeDocument/2006/relationships/hyperlink" Target="https://www.sqaacademy.org.uk/tag/index.php?tc=1&amp;tag=computer" TargetMode="External"/><Relationship Id="rId297" Type="http://schemas.openxmlformats.org/officeDocument/2006/relationships/hyperlink" Target="https://www.sqaacademy.org.uk/tag/index.php?tc=1&amp;tag=External%20Verification" TargetMode="External"/><Relationship Id="rId441" Type="http://schemas.openxmlformats.org/officeDocument/2006/relationships/hyperlink" Target="https://www.sqaacademy.org.uk/course/view.php?id=1025" TargetMode="External"/><Relationship Id="rId462" Type="http://schemas.openxmlformats.org/officeDocument/2006/relationships/hyperlink" Target="https://www.sqaacademy.org.uk/course/view.php?id=1025" TargetMode="External"/><Relationship Id="rId483" Type="http://schemas.openxmlformats.org/officeDocument/2006/relationships/hyperlink" Target="https://www.sqaacademy.org.uk/course/view.php?id=925" TargetMode="External"/><Relationship Id="rId518" Type="http://schemas.openxmlformats.org/officeDocument/2006/relationships/hyperlink" Target="https://www.sqaacademy.org.uk/course/index.php?categoryid=134" TargetMode="External"/><Relationship Id="rId539" Type="http://schemas.openxmlformats.org/officeDocument/2006/relationships/hyperlink" Target="https://www.sqaacademy.org.uk/course/view.php?id=902" TargetMode="External"/><Relationship Id="rId40" Type="http://schemas.openxmlformats.org/officeDocument/2006/relationships/hyperlink" Target="https://jobs.sqa.org.uk/wd/plsql/wd_portal_cand.menu?p_web_site_id=5152&amp;p_candidate_id=13699088" TargetMode="External"/><Relationship Id="rId115" Type="http://schemas.openxmlformats.org/officeDocument/2006/relationships/hyperlink" Target="http://www.sqa.org.uk/timetable" TargetMode="External"/><Relationship Id="rId136" Type="http://schemas.openxmlformats.org/officeDocument/2006/relationships/image" Target="media/image13.jpeg"/><Relationship Id="rId157" Type="http://schemas.openxmlformats.org/officeDocument/2006/relationships/hyperlink" Target="https://www.sqa.org.uk/sqa/files_ccc/VE-Attendance-Register-Supplement-2025.docx" TargetMode="External"/><Relationship Id="rId178" Type="http://schemas.openxmlformats.org/officeDocument/2006/relationships/hyperlink" Target="https://www.sqa.org.uk/sqa/64730.html" TargetMode="External"/><Relationship Id="rId301" Type="http://schemas.openxmlformats.org/officeDocument/2006/relationships/hyperlink" Target="https://www.sqaacademy.org.uk/tag/index.php?tc=1&amp;tag=faq" TargetMode="External"/><Relationship Id="rId322" Type="http://schemas.openxmlformats.org/officeDocument/2006/relationships/hyperlink" Target="https://www.sqaacademy.org.uk/tag/index.php?tc=1&amp;tag=Key%20Stage" TargetMode="External"/><Relationship Id="rId343" Type="http://schemas.openxmlformats.org/officeDocument/2006/relationships/hyperlink" Target="https://www.sqaacademy.org.uk/tag/index.php?tc=1&amp;tag=MOOCs" TargetMode="External"/><Relationship Id="rId364" Type="http://schemas.openxmlformats.org/officeDocument/2006/relationships/hyperlink" Target="https://www.sqaacademy.org.uk/tag/index.php?tc=1&amp;tag=reference%20data" TargetMode="External"/><Relationship Id="rId550" Type="http://schemas.openxmlformats.org/officeDocument/2006/relationships/control" Target="activeX/activeX20.xml"/><Relationship Id="rId61" Type="http://schemas.openxmlformats.org/officeDocument/2006/relationships/hyperlink" Target="https://www.sqa.org.uk/sqa/78913.html" TargetMode="External"/><Relationship Id="rId82" Type="http://schemas.openxmlformats.org/officeDocument/2006/relationships/hyperlink" Target="https://www.sqa.org.uk/sqa/45625.html" TargetMode="External"/><Relationship Id="rId199" Type="http://schemas.openxmlformats.org/officeDocument/2006/relationships/hyperlink" Target="https://www.sqa.org.uk/sqa/5656.html" TargetMode="External"/><Relationship Id="rId203" Type="http://schemas.openxmlformats.org/officeDocument/2006/relationships/hyperlink" Target="https://www.sqa.org.uk/sqa/102683.html" TargetMode="External"/><Relationship Id="rId385" Type="http://schemas.openxmlformats.org/officeDocument/2006/relationships/hyperlink" Target="https://www.sqaacademy.org.uk/tag/index.php?tc=1&amp;tag=Subject" TargetMode="External"/><Relationship Id="rId571" Type="http://schemas.openxmlformats.org/officeDocument/2006/relationships/hyperlink" Target="https://www.sqaacademy.org.uk/course/view.php?id=1237" TargetMode="External"/><Relationship Id="rId592" Type="http://schemas.openxmlformats.org/officeDocument/2006/relationships/image" Target="media/image36.png"/><Relationship Id="rId606" Type="http://schemas.openxmlformats.org/officeDocument/2006/relationships/hyperlink" Target="https://www.youtube.com/user/SQAonline" TargetMode="External"/><Relationship Id="rId19" Type="http://schemas.openxmlformats.org/officeDocument/2006/relationships/hyperlink" Target="http://www.sqa.org.uk" TargetMode="External"/><Relationship Id="rId224" Type="http://schemas.openxmlformats.org/officeDocument/2006/relationships/hyperlink" Target="https://www.sqa.org.uk/sqa/48269.html" TargetMode="External"/><Relationship Id="rId245" Type="http://schemas.openxmlformats.org/officeDocument/2006/relationships/control" Target="activeX/activeX4.xml"/><Relationship Id="rId266" Type="http://schemas.openxmlformats.org/officeDocument/2006/relationships/hyperlink" Target="https://www.sqaacademy.org.uk/tag/index.php?tc=1&amp;tag=Candidate%20Advice%20Line" TargetMode="External"/><Relationship Id="rId287" Type="http://schemas.openxmlformats.org/officeDocument/2006/relationships/hyperlink" Target="https://www.sqaacademy.org.uk/tag/index.php?tc=1&amp;tag=Electronic%20Images" TargetMode="External"/><Relationship Id="rId410" Type="http://schemas.openxmlformats.org/officeDocument/2006/relationships/hyperlink" Target="https://www.sqaacademy.org.uk/mod/customcert/my_certificates.php?userid=61756" TargetMode="External"/><Relationship Id="rId431" Type="http://schemas.openxmlformats.org/officeDocument/2006/relationships/hyperlink" Target="https://www.sqaacademy.org.uk/" TargetMode="External"/><Relationship Id="rId452" Type="http://schemas.openxmlformats.org/officeDocument/2006/relationships/hyperlink" Target="https://www.sqaacademy.org.uk/mod/scorm/view.php?id=33921" TargetMode="External"/><Relationship Id="rId473" Type="http://schemas.openxmlformats.org/officeDocument/2006/relationships/hyperlink" Target="https://www.sqaacademy.org.uk/course/index.php" TargetMode="External"/><Relationship Id="rId494" Type="http://schemas.openxmlformats.org/officeDocument/2006/relationships/hyperlink" Target="https://www.sqaacademy.org.uk/course/view.php?id=897" TargetMode="External"/><Relationship Id="rId508" Type="http://schemas.openxmlformats.org/officeDocument/2006/relationships/hyperlink" Target="https://www.sqaacademy.org.uk/course/view.php?id=1201" TargetMode="External"/><Relationship Id="rId529" Type="http://schemas.openxmlformats.org/officeDocument/2006/relationships/hyperlink" Target="https://www.sqaacademy.org.uk/course/index.php?categoryid=126" TargetMode="External"/><Relationship Id="rId30" Type="http://schemas.openxmlformats.org/officeDocument/2006/relationships/hyperlink" Target="mailto:question.papers@sqa.org.uk" TargetMode="External"/><Relationship Id="rId105" Type="http://schemas.openxmlformats.org/officeDocument/2006/relationships/hyperlink" Target="https://education.gov.scot" TargetMode="External"/><Relationship Id="rId126" Type="http://schemas.openxmlformats.org/officeDocument/2006/relationships/image" Target="media/image12.jpeg"/><Relationship Id="rId147" Type="http://schemas.openxmlformats.org/officeDocument/2006/relationships/hyperlink" Target="https://www.sqa.org.uk/sqa/files_ccc/FOUROUTCOMES.doc" TargetMode="External"/><Relationship Id="rId168" Type="http://schemas.openxmlformats.org/officeDocument/2006/relationships/image" Target="media/image19.jpeg"/><Relationship Id="rId312" Type="http://schemas.openxmlformats.org/officeDocument/2006/relationships/hyperlink" Target="https://www.sqaacademy.org.uk/tag/index.php?tc=1&amp;tag=Image" TargetMode="External"/><Relationship Id="rId333" Type="http://schemas.openxmlformats.org/officeDocument/2006/relationships/hyperlink" Target="https://www.sqaacademy.org.uk/tag/index.php?tc=1&amp;tag=marking" TargetMode="External"/><Relationship Id="rId354" Type="http://schemas.openxmlformats.org/officeDocument/2006/relationships/hyperlink" Target="https://www.sqaacademy.org.uk/tag/index.php?tc=1&amp;tag=Personal%20Development" TargetMode="External"/><Relationship Id="rId540" Type="http://schemas.openxmlformats.org/officeDocument/2006/relationships/hyperlink" Target="https://www.sqaacademy.org.uk/course/view.php?id=839" TargetMode="External"/><Relationship Id="rId51" Type="http://schemas.openxmlformats.org/officeDocument/2006/relationships/hyperlink" Target="mailto:tshingombefiston@gmail.com" TargetMode="External"/><Relationship Id="rId72" Type="http://schemas.openxmlformats.org/officeDocument/2006/relationships/hyperlink" Target="https://www.sqa.org.uk/sqa/447.html" TargetMode="External"/><Relationship Id="rId93" Type="http://schemas.openxmlformats.org/officeDocument/2006/relationships/hyperlink" Target="https://apps.apple.com/gb/app/sqa-my-study-plan/id419308081" TargetMode="External"/><Relationship Id="rId189" Type="http://schemas.openxmlformats.org/officeDocument/2006/relationships/hyperlink" Target="https://www.sqa.org.uk/sqa/57034.html" TargetMode="External"/><Relationship Id="rId375" Type="http://schemas.openxmlformats.org/officeDocument/2006/relationships/hyperlink" Target="https://www.sqaacademy.org.uk/tag/index.php?tc=1&amp;tag=Social%20Services" TargetMode="External"/><Relationship Id="rId396" Type="http://schemas.openxmlformats.org/officeDocument/2006/relationships/hyperlink" Target="https://www.sqaacademy.org.uk/user/edit.php?id=61756&amp;returnto=profile" TargetMode="External"/><Relationship Id="rId561" Type="http://schemas.openxmlformats.org/officeDocument/2006/relationships/hyperlink" Target="https://www.sqaacademy.org.uk/course/index.php?categoryid=17" TargetMode="External"/><Relationship Id="rId582" Type="http://schemas.openxmlformats.org/officeDocument/2006/relationships/hyperlink" Target="https://www.sqaacademy.org.uk/mod/scorm/view.php?id=35874" TargetMode="External"/><Relationship Id="rId3" Type="http://schemas.openxmlformats.org/officeDocument/2006/relationships/settings" Target="settings.xml"/><Relationship Id="rId214" Type="http://schemas.openxmlformats.org/officeDocument/2006/relationships/image" Target="media/image24.wmf"/><Relationship Id="rId235" Type="http://schemas.openxmlformats.org/officeDocument/2006/relationships/image" Target="media/image31.jpeg"/><Relationship Id="rId256" Type="http://schemas.openxmlformats.org/officeDocument/2006/relationships/hyperlink" Target="https://www.sqaacademy.org.uk/tag/index.php?tc=1&amp;tag=2017%20-%20Statistical%20Information" TargetMode="External"/><Relationship Id="rId277" Type="http://schemas.openxmlformats.org/officeDocument/2006/relationships/hyperlink" Target="https://www.sqaacademy.org.uk/tag/index.php?tc=1&amp;tag=Continuing%20Professional%20Development" TargetMode="External"/><Relationship Id="rId298" Type="http://schemas.openxmlformats.org/officeDocument/2006/relationships/hyperlink" Target="https://www.sqaacademy.org.uk/tag/index.php?tc=1&amp;tag=External%20Verifier" TargetMode="External"/><Relationship Id="rId400" Type="http://schemas.openxmlformats.org/officeDocument/2006/relationships/hyperlink" Target="https://www.sqaacademy.org.uk/admin/tool/dataprivacy/mydatarequests.php" TargetMode="External"/><Relationship Id="rId421" Type="http://schemas.openxmlformats.org/officeDocument/2006/relationships/hyperlink" Target="https://www.sqaacademy.org.uk/user/files.php" TargetMode="External"/><Relationship Id="rId442" Type="http://schemas.openxmlformats.org/officeDocument/2006/relationships/hyperlink" Target="https://www.sqaacademy.org.uk/course/view.php?id=1025" TargetMode="External"/><Relationship Id="rId463" Type="http://schemas.openxmlformats.org/officeDocument/2006/relationships/hyperlink" Target="https://www.sqaacademy.org.uk/mod/url/view.php?id=33944" TargetMode="External"/><Relationship Id="rId484" Type="http://schemas.openxmlformats.org/officeDocument/2006/relationships/hyperlink" Target="https://www.sqaacademy.org.uk/course/view.php?id=898" TargetMode="External"/><Relationship Id="rId519" Type="http://schemas.openxmlformats.org/officeDocument/2006/relationships/control" Target="activeX/activeX16.xml"/><Relationship Id="rId116" Type="http://schemas.openxmlformats.org/officeDocument/2006/relationships/hyperlink" Target="http://www.sqa.org.uk/pastpapers" TargetMode="External"/><Relationship Id="rId137" Type="http://schemas.openxmlformats.org/officeDocument/2006/relationships/hyperlink" Target="https://www.sqa.org.uk/sqa/2904.6880.html" TargetMode="External"/><Relationship Id="rId158" Type="http://schemas.openxmlformats.org/officeDocument/2006/relationships/hyperlink" Target="https://www.sqa.org.uk/sqa/files_ccc/attendance-register-supplement-notes.docx" TargetMode="External"/><Relationship Id="rId302" Type="http://schemas.openxmlformats.org/officeDocument/2006/relationships/hyperlink" Target="https://www.sqaacademy.org.uk/tag/index.php?tc=1&amp;tag=Forum" TargetMode="External"/><Relationship Id="rId323" Type="http://schemas.openxmlformats.org/officeDocument/2006/relationships/hyperlink" Target="https://www.sqaacademy.org.uk/tag/index.php?tc=1&amp;tag=Key%20stage%201" TargetMode="External"/><Relationship Id="rId344" Type="http://schemas.openxmlformats.org/officeDocument/2006/relationships/hyperlink" Target="https://www.sqaacademy.org.uk/tag/index.php?tc=1&amp;tag=mycarbonimpact" TargetMode="External"/><Relationship Id="rId530" Type="http://schemas.openxmlformats.org/officeDocument/2006/relationships/hyperlink" Target="https://www.sqaacademy.org.uk/course/index.php?categoryid=126" TargetMode="External"/><Relationship Id="rId20" Type="http://schemas.openxmlformats.org/officeDocument/2006/relationships/hyperlink" Target="http://www.sqa.org.uk" TargetMode="External"/><Relationship Id="rId41" Type="http://schemas.openxmlformats.org/officeDocument/2006/relationships/hyperlink" Target="https://jobs.sqa.org.uk/wd/plsql/wd_portal_cand.prefs?p_web_site_id=5152&amp;p_response_data_id=9132023&amp;p_candidate_id=13699088" TargetMode="External"/><Relationship Id="rId62" Type="http://schemas.openxmlformats.org/officeDocument/2006/relationships/hyperlink" Target="https://www.sqa.org.uk/sqa/212.11293.html" TargetMode="External"/><Relationship Id="rId83" Type="http://schemas.openxmlformats.org/officeDocument/2006/relationships/hyperlink" Target="mailto:permissions@sqa.org.uk" TargetMode="External"/><Relationship Id="rId179" Type="http://schemas.openxmlformats.org/officeDocument/2006/relationships/hyperlink" Target="https://www.sqa.org.uk/sqa/75485.html" TargetMode="External"/><Relationship Id="rId365" Type="http://schemas.openxmlformats.org/officeDocument/2006/relationships/hyperlink" Target="https://www.sqaacademy.org.uk/tag/index.php?tc=1&amp;tag=Repair" TargetMode="External"/><Relationship Id="rId386" Type="http://schemas.openxmlformats.org/officeDocument/2006/relationships/hyperlink" Target="https://www.sqaacademy.org.uk/tag/index.php?tc=1&amp;tag=Supervisor" TargetMode="External"/><Relationship Id="rId551" Type="http://schemas.openxmlformats.org/officeDocument/2006/relationships/hyperlink" Target="https://www.sqaacademy.org.uk/course/view.php?id=1068" TargetMode="External"/><Relationship Id="rId572" Type="http://schemas.openxmlformats.org/officeDocument/2006/relationships/hyperlink" Target="https://www.sqaacademy.org.uk/user/contactsitesupport.php" TargetMode="External"/><Relationship Id="rId593" Type="http://schemas.openxmlformats.org/officeDocument/2006/relationships/hyperlink" Target="https://www.sqa.org.uk/myalerts?utm_source=myalerts&amp;utm_medium=email&amp;utm_campaign=myalerts" TargetMode="External"/><Relationship Id="rId607" Type="http://schemas.openxmlformats.org/officeDocument/2006/relationships/image" Target="media/image40.png"/><Relationship Id="rId190" Type="http://schemas.openxmlformats.org/officeDocument/2006/relationships/hyperlink" Target="https://www.sqa.org.uk/sqa/36556.html" TargetMode="External"/><Relationship Id="rId204" Type="http://schemas.openxmlformats.org/officeDocument/2006/relationships/hyperlink" Target="https://www.sqa.org.uk/sqa/63268.3862.html" TargetMode="External"/><Relationship Id="rId225" Type="http://schemas.openxmlformats.org/officeDocument/2006/relationships/image" Target="media/image27.jpeg"/><Relationship Id="rId246" Type="http://schemas.openxmlformats.org/officeDocument/2006/relationships/hyperlink" Target="https://www.sqaacademy.org.uk/tag/index.php?tc=1&amp;tag=2012" TargetMode="External"/><Relationship Id="rId267" Type="http://schemas.openxmlformats.org/officeDocument/2006/relationships/hyperlink" Target="https://www.sqaacademy.org.uk/tag/index.php?tc=1&amp;tag=Candidate%20performance%20statistics" TargetMode="External"/><Relationship Id="rId288" Type="http://schemas.openxmlformats.org/officeDocument/2006/relationships/hyperlink" Target="https://www.sqaacademy.org.uk/tag/index.php?tc=1&amp;tag=English%20Reading" TargetMode="External"/><Relationship Id="rId411" Type="http://schemas.openxmlformats.org/officeDocument/2006/relationships/hyperlink" Target="https://www.sqaacademy.org.uk/mod/forum/user.php?id=61756" TargetMode="External"/><Relationship Id="rId432" Type="http://schemas.openxmlformats.org/officeDocument/2006/relationships/hyperlink" Target="https://www.sqaacademy.org.uk/" TargetMode="External"/><Relationship Id="rId453" Type="http://schemas.openxmlformats.org/officeDocument/2006/relationships/hyperlink" Target="https://www.sqaacademy.org.uk/mod/scorm/view.php?id=33922" TargetMode="External"/><Relationship Id="rId474" Type="http://schemas.openxmlformats.org/officeDocument/2006/relationships/hyperlink" Target="https://www.sqaacademy.org.uk/course/index.php?categoryid=59" TargetMode="External"/><Relationship Id="rId509" Type="http://schemas.openxmlformats.org/officeDocument/2006/relationships/hyperlink" Target="https://www.sqaacademy.org.uk/course/index.php" TargetMode="External"/><Relationship Id="rId106" Type="http://schemas.openxmlformats.org/officeDocument/2006/relationships/hyperlink" Target="http://www.scqf.org.uk" TargetMode="External"/><Relationship Id="rId127" Type="http://schemas.openxmlformats.org/officeDocument/2006/relationships/hyperlink" Target="https://www.sqa.org.uk/sqa/112068.12612.html" TargetMode="External"/><Relationship Id="rId313" Type="http://schemas.openxmlformats.org/officeDocument/2006/relationships/hyperlink" Target="https://www.sqaacademy.org.uk/tag/index.php?tc=1&amp;tag=Induction" TargetMode="External"/><Relationship Id="rId495" Type="http://schemas.openxmlformats.org/officeDocument/2006/relationships/hyperlink" Target="https://www.sqaacademy.org.uk/course/index.php" TargetMode="External"/><Relationship Id="rId10" Type="http://schemas.openxmlformats.org/officeDocument/2006/relationships/hyperlink" Target="http://www.sqa.org.uk/GuideToAssessment" TargetMode="External"/><Relationship Id="rId31" Type="http://schemas.openxmlformats.org/officeDocument/2006/relationships/hyperlink" Target="mailto:webmaster@callscotland.org.uk" TargetMode="External"/><Relationship Id="rId52" Type="http://schemas.openxmlformats.org/officeDocument/2006/relationships/hyperlink" Target="https://jobs.sqa.org.uk/home.html" TargetMode="External"/><Relationship Id="rId73" Type="http://schemas.openxmlformats.org/officeDocument/2006/relationships/hyperlink" Target="https://www.sqa.org.uk/sqa/113107.html" TargetMode="External"/><Relationship Id="rId94" Type="http://schemas.openxmlformats.org/officeDocument/2006/relationships/hyperlink" Target="https://play.google.com/store/apps/details?id=com.kotikan.android.sqastudyplanner&amp;hl=en_GB&amp;gl=US" TargetMode="External"/><Relationship Id="rId148" Type="http://schemas.openxmlformats.org/officeDocument/2006/relationships/image" Target="media/image16.png"/><Relationship Id="rId169" Type="http://schemas.openxmlformats.org/officeDocument/2006/relationships/hyperlink" Target="https://www.sqa.org.uk/sqa/58068.html" TargetMode="External"/><Relationship Id="rId334" Type="http://schemas.openxmlformats.org/officeDocument/2006/relationships/hyperlink" Target="https://www.sqaacademy.org.uk/tag/index.php?tc=1&amp;tag=marking%20guidance" TargetMode="External"/><Relationship Id="rId355" Type="http://schemas.openxmlformats.org/officeDocument/2006/relationships/hyperlink" Target="https://www.sqaacademy.org.uk/tag/index.php?tc=1&amp;tag=Personality%20testing" TargetMode="External"/><Relationship Id="rId376" Type="http://schemas.openxmlformats.org/officeDocument/2006/relationships/hyperlink" Target="https://www.sqaacademy.org.uk/tag/index.php?tc=1&amp;tag=Software%20Development" TargetMode="External"/><Relationship Id="rId397" Type="http://schemas.openxmlformats.org/officeDocument/2006/relationships/hyperlink" Target="mailto:%74%73%68in%67om%62%65%66%69st%6f%6e@g%6d%61il%2e%63%6f%6d" TargetMode="External"/><Relationship Id="rId520" Type="http://schemas.openxmlformats.org/officeDocument/2006/relationships/hyperlink" Target="https://www.sqaacademy.org.uk/course/view.php?id=1261" TargetMode="External"/><Relationship Id="rId541" Type="http://schemas.openxmlformats.org/officeDocument/2006/relationships/hyperlink" Target="https://www.sqaacademy.org.uk/course/index.php" TargetMode="External"/><Relationship Id="rId562" Type="http://schemas.openxmlformats.org/officeDocument/2006/relationships/hyperlink" Target="https://www.sqaacademy.org.uk/course/index.php?categoryid=60" TargetMode="External"/><Relationship Id="rId583" Type="http://schemas.openxmlformats.org/officeDocument/2006/relationships/hyperlink" Target="https://www.sqaacademy.org.uk/mod/url/view.php?id=35877" TargetMode="External"/><Relationship Id="rId4" Type="http://schemas.openxmlformats.org/officeDocument/2006/relationships/webSettings" Target="webSettings.xml"/><Relationship Id="rId180" Type="http://schemas.openxmlformats.org/officeDocument/2006/relationships/hyperlink" Target="https://www.sqa.org.uk/sqa/78256.html" TargetMode="External"/><Relationship Id="rId215" Type="http://schemas.openxmlformats.org/officeDocument/2006/relationships/control" Target="activeX/activeX3.xml"/><Relationship Id="rId236" Type="http://schemas.openxmlformats.org/officeDocument/2006/relationships/hyperlink" Target="https://appointeeopportunities.sqa.org.uk/vacancies.html" TargetMode="External"/><Relationship Id="rId257" Type="http://schemas.openxmlformats.org/officeDocument/2006/relationships/hyperlink" Target="https://www.sqaacademy.org.uk/tag/index.php?tc=1&amp;tag=2018" TargetMode="External"/><Relationship Id="rId278" Type="http://schemas.openxmlformats.org/officeDocument/2006/relationships/hyperlink" Target="https://www.sqaacademy.org.uk/tag/index.php?tc=1&amp;tag=Course%20Assessment" TargetMode="External"/><Relationship Id="rId401" Type="http://schemas.openxmlformats.org/officeDocument/2006/relationships/hyperlink" Target="https://www.sqaacademy.org.uk/admin/tool/dataprivacy/createdatarequest.php?type=1" TargetMode="External"/><Relationship Id="rId422" Type="http://schemas.openxmlformats.org/officeDocument/2006/relationships/control" Target="activeX/activeX7.xml"/><Relationship Id="rId443" Type="http://schemas.openxmlformats.org/officeDocument/2006/relationships/hyperlink" Target="https://www.sqaacademy.org.uk/course/view.php?id=1025" TargetMode="External"/><Relationship Id="rId464" Type="http://schemas.openxmlformats.org/officeDocument/2006/relationships/control" Target="activeX/activeX11.xml"/><Relationship Id="rId303" Type="http://schemas.openxmlformats.org/officeDocument/2006/relationships/hyperlink" Target="https://www.sqaacademy.org.uk/tag/index.php?tc=1&amp;tag=glossary" TargetMode="External"/><Relationship Id="rId485" Type="http://schemas.openxmlformats.org/officeDocument/2006/relationships/hyperlink" Target="https://www.sqaacademy.org.uk/course/view.php?id=938" TargetMode="External"/><Relationship Id="rId42" Type="http://schemas.openxmlformats.org/officeDocument/2006/relationships/hyperlink" Target="https://jobs.sqa.org.uk/wd/plsql/wd_portal_fab.section?p_web_site_id=5152&amp;p_candidate_id=13699088&amp;p_section_id=5102&amp;p_freestanding=Y" TargetMode="External"/><Relationship Id="rId84" Type="http://schemas.openxmlformats.org/officeDocument/2006/relationships/hyperlink" Target="https://www.sqa.org.uk/sqa/70972.html" TargetMode="External"/><Relationship Id="rId138" Type="http://schemas.openxmlformats.org/officeDocument/2006/relationships/image" Target="media/image14.jpeg"/><Relationship Id="rId345" Type="http://schemas.openxmlformats.org/officeDocument/2006/relationships/hyperlink" Target="https://www.sqaacademy.org.uk/tag/index.php?tc=1&amp;tag=National%205" TargetMode="External"/><Relationship Id="rId387" Type="http://schemas.openxmlformats.org/officeDocument/2006/relationships/hyperlink" Target="https://www.sqaacademy.org.uk/tag/index.php?tc=1&amp;tag=SVQ" TargetMode="External"/><Relationship Id="rId510" Type="http://schemas.openxmlformats.org/officeDocument/2006/relationships/hyperlink" Target="https://www.sqaacademy.org.uk/course/index.php?categoryid=59" TargetMode="External"/><Relationship Id="rId552" Type="http://schemas.openxmlformats.org/officeDocument/2006/relationships/hyperlink" Target="https://www.sqaacademy.org.uk/course/view.php?id=1089" TargetMode="External"/><Relationship Id="rId594" Type="http://schemas.openxmlformats.org/officeDocument/2006/relationships/hyperlink" Target="http://www.sqa.org.uk/myalerts?utm_source=myalerts&amp;utm_medium=email&amp;utm_campaign=myalerts" TargetMode="External"/><Relationship Id="rId608" Type="http://schemas.openxmlformats.org/officeDocument/2006/relationships/footer" Target="footer1.xml"/><Relationship Id="rId191" Type="http://schemas.openxmlformats.org/officeDocument/2006/relationships/hyperlink" Target="https://www.sqa.org.uk/sqa/57039.html" TargetMode="External"/><Relationship Id="rId205" Type="http://schemas.openxmlformats.org/officeDocument/2006/relationships/hyperlink" Target="https://www.sqa.org.uk/sqa/78453.html" TargetMode="External"/><Relationship Id="rId247" Type="http://schemas.openxmlformats.org/officeDocument/2006/relationships/hyperlink" Target="https://www.sqaacademy.org.uk/tag/index.php?tc=1&amp;tag=2013" TargetMode="External"/><Relationship Id="rId412" Type="http://schemas.openxmlformats.org/officeDocument/2006/relationships/hyperlink" Target="https://www.sqaacademy.org.uk/mod/forum/user.php?id=61756&amp;mode=discussions" TargetMode="External"/><Relationship Id="rId107" Type="http://schemas.openxmlformats.org/officeDocument/2006/relationships/hyperlink" Target="https://www.universities-scotland.ac.uk/publications/admissions-how-scottish-universities-aim-to-be-fair/" TargetMode="External"/><Relationship Id="rId289" Type="http://schemas.openxmlformats.org/officeDocument/2006/relationships/hyperlink" Target="https://www.sqaacademy.org.uk/tag/index.php?tc=1&amp;tag=eQuality" TargetMode="External"/><Relationship Id="rId454" Type="http://schemas.openxmlformats.org/officeDocument/2006/relationships/hyperlink" Target="https://www.sqaacademy.org.uk/mod/scorm/view.php?id=33928" TargetMode="External"/><Relationship Id="rId496" Type="http://schemas.openxmlformats.org/officeDocument/2006/relationships/hyperlink" Target="https://www.sqaacademy.org.uk/course/index.php?categoryid=59" TargetMode="External"/><Relationship Id="rId11" Type="http://schemas.openxmlformats.org/officeDocument/2006/relationships/hyperlink" Target="http://www.sqa.org.uk/e-assessment" TargetMode="External"/><Relationship Id="rId53" Type="http://schemas.openxmlformats.org/officeDocument/2006/relationships/hyperlink" Target="https://appointeeopportunities.sqa.org.uk/home.html" TargetMode="External"/><Relationship Id="rId149" Type="http://schemas.openxmlformats.org/officeDocument/2006/relationships/hyperlink" Target="https://www.sqa.org.uk/sqa/files_ccc/THREEOUTCOMES.doc" TargetMode="External"/><Relationship Id="rId314" Type="http://schemas.openxmlformats.org/officeDocument/2006/relationships/hyperlink" Target="https://www.sqaacademy.org.uk/tag/index.php?tc=1&amp;tag=Installation" TargetMode="External"/><Relationship Id="rId356" Type="http://schemas.openxmlformats.org/officeDocument/2006/relationships/hyperlink" Target="https://www.sqaacademy.org.uk/tag/index.php?tc=1&amp;tag=Practice" TargetMode="External"/><Relationship Id="rId398" Type="http://schemas.openxmlformats.org/officeDocument/2006/relationships/hyperlink" Target="https://www.sqaacademy.org.uk/tag/index.php?tc=1&amp;tag=Course%20Assessment&amp;from=226018" TargetMode="External"/><Relationship Id="rId521" Type="http://schemas.openxmlformats.org/officeDocument/2006/relationships/hyperlink" Target="https://www.sqaacademy.org.uk/course/view.php?id=1179" TargetMode="External"/><Relationship Id="rId563" Type="http://schemas.openxmlformats.org/officeDocument/2006/relationships/hyperlink" Target="https://www.sqaacademy.org.uk/course/index.php?categoryid=61" TargetMode="External"/><Relationship Id="rId95" Type="http://schemas.openxmlformats.org/officeDocument/2006/relationships/hyperlink" Target="https://www.sqa.org.uk/sqa/files_ccc/NQ_Catalogue.xlsx" TargetMode="External"/><Relationship Id="rId160" Type="http://schemas.openxmlformats.org/officeDocument/2006/relationships/hyperlink" Target="https://www.sqa.org.uk/sqa/files_ccc/invigilator-report-form-2025.pdf" TargetMode="External"/><Relationship Id="rId216" Type="http://schemas.openxmlformats.org/officeDocument/2006/relationships/hyperlink" Target="https://www.sqa.org.uk/sqa/45625.html" TargetMode="External"/><Relationship Id="rId423" Type="http://schemas.openxmlformats.org/officeDocument/2006/relationships/hyperlink" Target="https://www.sqaacademy.org.uk/user/files.php" TargetMode="External"/><Relationship Id="rId258" Type="http://schemas.openxmlformats.org/officeDocument/2006/relationships/hyperlink" Target="https://www.sqaacademy.org.uk/tag/index.php?tc=1&amp;tag=Accessibility" TargetMode="External"/><Relationship Id="rId465" Type="http://schemas.openxmlformats.org/officeDocument/2006/relationships/hyperlink" Target="https://www.sqaacademy.org.uk/course/view.php?id=1070" TargetMode="External"/><Relationship Id="rId22" Type="http://schemas.openxmlformats.org/officeDocument/2006/relationships/hyperlink" Target="http://www.sqa.org.uk/GuideToAssessment" TargetMode="External"/><Relationship Id="rId64" Type="http://schemas.openxmlformats.org/officeDocument/2006/relationships/control" Target="activeX/activeX1.xml"/><Relationship Id="rId118" Type="http://schemas.openxmlformats.org/officeDocument/2006/relationships/hyperlink" Target="https://www.sqa.org.uk/sqa/1439.html" TargetMode="External"/><Relationship Id="rId325" Type="http://schemas.openxmlformats.org/officeDocument/2006/relationships/hyperlink" Target="https://www.sqaacademy.org.uk/tag/index.php?tc=1&amp;tag=KS1" TargetMode="External"/><Relationship Id="rId367" Type="http://schemas.openxmlformats.org/officeDocument/2006/relationships/hyperlink" Target="https://www.sqaacademy.org.uk/tag/index.php?tc=1&amp;tag=Scoris" TargetMode="External"/><Relationship Id="rId532" Type="http://schemas.openxmlformats.org/officeDocument/2006/relationships/hyperlink" Target="https://www.sqaacademy.org.uk/course/view.php?id=845" TargetMode="External"/><Relationship Id="rId574" Type="http://schemas.openxmlformats.org/officeDocument/2006/relationships/hyperlink" Target="https://www.sqaacademy.org.uk/course/view.php?id=1237" TargetMode="External"/><Relationship Id="rId171" Type="http://schemas.openxmlformats.org/officeDocument/2006/relationships/hyperlink" Target="https://www.sqa.org.uk/sqa/41280.html" TargetMode="External"/><Relationship Id="rId227" Type="http://schemas.openxmlformats.org/officeDocument/2006/relationships/image" Target="media/image28.jpeg"/><Relationship Id="rId269" Type="http://schemas.openxmlformats.org/officeDocument/2006/relationships/hyperlink" Target="https://www.sqaacademy.org.uk/tag/index.php?tc=1&amp;tag=Career%20development" TargetMode="External"/><Relationship Id="rId434" Type="http://schemas.openxmlformats.org/officeDocument/2006/relationships/hyperlink" Target="https://www.sqaacademy.org.uk/my/courses.php" TargetMode="External"/><Relationship Id="rId476" Type="http://schemas.openxmlformats.org/officeDocument/2006/relationships/hyperlink" Target="https://www.sqaacademy.org.uk/course/index.php?categoryid=133" TargetMode="External"/><Relationship Id="rId33" Type="http://schemas.openxmlformats.org/officeDocument/2006/relationships/hyperlink" Target="https://www.sqa.org.uk/sqa/45397.html" TargetMode="External"/><Relationship Id="rId129" Type="http://schemas.openxmlformats.org/officeDocument/2006/relationships/hyperlink" Target="https://www.sqa.org.uk/sqa/70972.html" TargetMode="External"/><Relationship Id="rId280" Type="http://schemas.openxmlformats.org/officeDocument/2006/relationships/hyperlink" Target="https://www.sqaacademy.org.uk/tag/index.php?tc=1&amp;tag=CSS" TargetMode="External"/><Relationship Id="rId336" Type="http://schemas.openxmlformats.org/officeDocument/2006/relationships/hyperlink" Target="https://www.sqaacademy.org.uk/tag/index.php?tc=1&amp;tag=marking%20procedures" TargetMode="External"/><Relationship Id="rId501" Type="http://schemas.openxmlformats.org/officeDocument/2006/relationships/hyperlink" Target="https://www.sqaacademy.org.uk/course/view.php?id=1020" TargetMode="External"/><Relationship Id="rId543" Type="http://schemas.openxmlformats.org/officeDocument/2006/relationships/hyperlink" Target="https://www.sqaacademy.org.uk/course/index.php?categoryid=151" TargetMode="External"/><Relationship Id="rId75" Type="http://schemas.openxmlformats.org/officeDocument/2006/relationships/hyperlink" Target="https://www.sqa.org.uk/sqa/113087.html" TargetMode="External"/><Relationship Id="rId140" Type="http://schemas.openxmlformats.org/officeDocument/2006/relationships/image" Target="media/image15.jpeg"/><Relationship Id="rId182" Type="http://schemas.openxmlformats.org/officeDocument/2006/relationships/hyperlink" Target="https://www.sqa.org.uk/sqa/90578.html" TargetMode="External"/><Relationship Id="rId378" Type="http://schemas.openxmlformats.org/officeDocument/2006/relationships/hyperlink" Target="https://www.sqaacademy.org.uk/tag/index.php?tc=1&amp;tag=SSCYP" TargetMode="External"/><Relationship Id="rId403" Type="http://schemas.openxmlformats.org/officeDocument/2006/relationships/hyperlink" Target="https://www.sqaacademy.org.uk/admin/tool/policy/user.php?userid=61756" TargetMode="External"/><Relationship Id="rId585" Type="http://schemas.openxmlformats.org/officeDocument/2006/relationships/hyperlink" Target="https://www.sqaacademy.org.uk/mod/scorm/view.php?id=35875" TargetMode="External"/><Relationship Id="rId6" Type="http://schemas.openxmlformats.org/officeDocument/2006/relationships/endnotes" Target="endnotes.xml"/><Relationship Id="rId238" Type="http://schemas.openxmlformats.org/officeDocument/2006/relationships/hyperlink" Target="https://www.sqa.org.uk/sqa/90447.html" TargetMode="External"/><Relationship Id="rId445" Type="http://schemas.openxmlformats.org/officeDocument/2006/relationships/hyperlink" Target="https://www.sqaacademy.org.uk/mod/scorm/view.php?id=32735" TargetMode="External"/><Relationship Id="rId487" Type="http://schemas.openxmlformats.org/officeDocument/2006/relationships/hyperlink" Target="https://www.sqaacademy.org.uk/course/view.php?id=867" TargetMode="External"/><Relationship Id="rId610" Type="http://schemas.openxmlformats.org/officeDocument/2006/relationships/theme" Target="theme/theme1.xml"/><Relationship Id="rId291" Type="http://schemas.openxmlformats.org/officeDocument/2006/relationships/hyperlink" Target="https://www.sqaacademy.org.uk/tag/index.php?tc=1&amp;tag=ESOL" TargetMode="External"/><Relationship Id="rId305" Type="http://schemas.openxmlformats.org/officeDocument/2006/relationships/hyperlink" Target="https://www.sqaacademy.org.uk/tag/index.php?tc=1&amp;tag=Handbook" TargetMode="External"/><Relationship Id="rId347" Type="http://schemas.openxmlformats.org/officeDocument/2006/relationships/hyperlink" Target="https://www.sqaacademy.org.uk/tag/index.php?tc=1&amp;tag=National%20Standards" TargetMode="External"/><Relationship Id="rId512" Type="http://schemas.openxmlformats.org/officeDocument/2006/relationships/hyperlink" Target="https://www.sqaacademy.org.uk/course/index.php?categoryid=131" TargetMode="External"/><Relationship Id="rId44" Type="http://schemas.openxmlformats.org/officeDocument/2006/relationships/hyperlink" Target="https://jobs.sqa.org.uk/wd/plsql/wd_portal_cand.history?p_web_site_id=5152&amp;p_candidate_id=13699088" TargetMode="External"/><Relationship Id="rId86" Type="http://schemas.openxmlformats.org/officeDocument/2006/relationships/hyperlink" Target="https://www.sqa.org.uk/sqa/84153.html" TargetMode="External"/><Relationship Id="rId151" Type="http://schemas.openxmlformats.org/officeDocument/2006/relationships/hyperlink" Target="https://www.sqa.org.uk/sqa/70972.html" TargetMode="External"/><Relationship Id="rId389" Type="http://schemas.openxmlformats.org/officeDocument/2006/relationships/hyperlink" Target="https://www.sqaacademy.org.uk/tag/index.php?tc=1&amp;tag=SVQs%20in%20Social%20Services" TargetMode="External"/><Relationship Id="rId554" Type="http://schemas.openxmlformats.org/officeDocument/2006/relationships/control" Target="activeX/activeX21.xml"/><Relationship Id="rId596" Type="http://schemas.openxmlformats.org/officeDocument/2006/relationships/hyperlink" Target="https://www.sqa.org.uk/sqa/5656.html?utm_source=myalerts&amp;utm_medium=email&amp;utm_campaign=myalerts" TargetMode="External"/><Relationship Id="rId193" Type="http://schemas.openxmlformats.org/officeDocument/2006/relationships/hyperlink" Target="https://www.sqa.org.uk/sqa/57041.html" TargetMode="External"/><Relationship Id="rId207" Type="http://schemas.openxmlformats.org/officeDocument/2006/relationships/hyperlink" Target="https://www.sqa.org.uk/sqa/63262.html" TargetMode="External"/><Relationship Id="rId249" Type="http://schemas.openxmlformats.org/officeDocument/2006/relationships/hyperlink" Target="https://www.sqaacademy.org.uk/tag/index.php?tc=1&amp;tag=2015" TargetMode="External"/><Relationship Id="rId414" Type="http://schemas.openxmlformats.org/officeDocument/2006/relationships/hyperlink" Target="https://www.sqaacademy.org.uk/report/usersessions/user.php" TargetMode="External"/><Relationship Id="rId456" Type="http://schemas.openxmlformats.org/officeDocument/2006/relationships/hyperlink" Target="https://www.sqaacademy.org.uk/mod/scorm/view.php?id=33941" TargetMode="External"/><Relationship Id="rId498" Type="http://schemas.openxmlformats.org/officeDocument/2006/relationships/hyperlink" Target="https://www.sqaacademy.org.uk/course/index.php?categoryid=150" TargetMode="External"/><Relationship Id="rId13" Type="http://schemas.openxmlformats.org/officeDocument/2006/relationships/hyperlink" Target="http://www.sqa.org.uk" TargetMode="External"/><Relationship Id="rId109" Type="http://schemas.openxmlformats.org/officeDocument/2006/relationships/hyperlink" Target="https://www.sqa.org.uk/sqa/79049.html" TargetMode="External"/><Relationship Id="rId260" Type="http://schemas.openxmlformats.org/officeDocument/2006/relationships/hyperlink" Target="https://www.sqaacademy.org.uk/tag/index.php?tc=1&amp;tag=Appointee%20Handbook" TargetMode="External"/><Relationship Id="rId316" Type="http://schemas.openxmlformats.org/officeDocument/2006/relationships/hyperlink" Target="https://www.sqaacademy.org.uk/tag/index.php?tc=1&amp;tag=Internal%20Verifiers" TargetMode="External"/><Relationship Id="rId523" Type="http://schemas.openxmlformats.org/officeDocument/2006/relationships/hyperlink" Target="https://www.sqaacademy.org.uk/course/view.php?id=1031" TargetMode="External"/><Relationship Id="rId55" Type="http://schemas.openxmlformats.org/officeDocument/2006/relationships/hyperlink" Target="https://www.sqa.org.uk/pastpapers/findpastpaper.htm" TargetMode="External"/><Relationship Id="rId97" Type="http://schemas.openxmlformats.org/officeDocument/2006/relationships/hyperlink" Target="https://www.sqa.org.uk/sqa/files_ccc/SQASettingTheGrade2018.pdf" TargetMode="External"/><Relationship Id="rId120" Type="http://schemas.openxmlformats.org/officeDocument/2006/relationships/hyperlink" Target="https://www.sqa.org.uk/sqa/79042.html" TargetMode="External"/><Relationship Id="rId358" Type="http://schemas.openxmlformats.org/officeDocument/2006/relationships/hyperlink" Target="https://www.sqaacademy.org.uk/tag/index.php?tc=1&amp;tag=Protected%20Characteristics" TargetMode="External"/><Relationship Id="rId565" Type="http://schemas.openxmlformats.org/officeDocument/2006/relationships/hyperlink" Target="https://www.sqaacademy.org.uk/course/view.php?id=1237" TargetMode="External"/><Relationship Id="rId162" Type="http://schemas.openxmlformats.org/officeDocument/2006/relationships/hyperlink" Target="https://www.sqa.org.uk/sqa/files_ccc/2024Music&amp;MusicTechnologySoundEquipmentOperatorsInstructions.pdf" TargetMode="External"/><Relationship Id="rId218" Type="http://schemas.openxmlformats.org/officeDocument/2006/relationships/hyperlink" Target="https://www.sqa.org.uk/sqa/14980.html" TargetMode="External"/><Relationship Id="rId425" Type="http://schemas.openxmlformats.org/officeDocument/2006/relationships/hyperlink" Target="https://www.sqaacademy.org.uk/user/files.php" TargetMode="External"/><Relationship Id="rId467" Type="http://schemas.openxmlformats.org/officeDocument/2006/relationships/hyperlink" Target="https://www.sqaacademy.org.uk/course/view.php?id=853" TargetMode="External"/><Relationship Id="rId271" Type="http://schemas.openxmlformats.org/officeDocument/2006/relationships/hyperlink" Target="https://www.sqaacademy.org.uk/tag/index.php?tc=1&amp;tag=Changes%20in%20Legislation" TargetMode="External"/><Relationship Id="rId24" Type="http://schemas.openxmlformats.org/officeDocument/2006/relationships/hyperlink" Target="http://www.sqa.org.uk" TargetMode="External"/><Relationship Id="rId66" Type="http://schemas.openxmlformats.org/officeDocument/2006/relationships/hyperlink" Target="https://www.sqa.org.uk/sqa/5662.html" TargetMode="External"/><Relationship Id="rId131" Type="http://schemas.openxmlformats.org/officeDocument/2006/relationships/hyperlink" Target="https://www.sqa.org.uk/sqa/84153.html" TargetMode="External"/><Relationship Id="rId327" Type="http://schemas.openxmlformats.org/officeDocument/2006/relationships/hyperlink" Target="https://www.sqaacademy.org.uk/tag/index.php?tc=1&amp;tag=Lecturers" TargetMode="External"/><Relationship Id="rId369" Type="http://schemas.openxmlformats.org/officeDocument/2006/relationships/hyperlink" Target="https://www.sqaacademy.org.uk/tag/index.php?tc=1&amp;tag=Seeded" TargetMode="External"/><Relationship Id="rId534" Type="http://schemas.openxmlformats.org/officeDocument/2006/relationships/hyperlink" Target="https://www.sqaacademy.org.uk/course/index.php?categoryid=59" TargetMode="External"/><Relationship Id="rId576" Type="http://schemas.openxmlformats.org/officeDocument/2006/relationships/hyperlink" Target="https://www.sqaacademy.org.uk/mod/scorm/view.php?id=35875" TargetMode="External"/><Relationship Id="rId173" Type="http://schemas.openxmlformats.org/officeDocument/2006/relationships/hyperlink" Target="https://www.sqa.org.uk/sqa/58991.html" TargetMode="External"/><Relationship Id="rId229" Type="http://schemas.openxmlformats.org/officeDocument/2006/relationships/image" Target="media/image29.png"/><Relationship Id="rId380" Type="http://schemas.openxmlformats.org/officeDocument/2006/relationships/hyperlink" Target="https://www.sqaacademy.org.uk/tag/index.php?tc=1&amp;tag=Standards%20adherence" TargetMode="External"/><Relationship Id="rId436" Type="http://schemas.openxmlformats.org/officeDocument/2006/relationships/hyperlink" Target="https://www.sqaacademy.org.uk/course/view.php?id=1025" TargetMode="External"/><Relationship Id="rId601" Type="http://schemas.openxmlformats.org/officeDocument/2006/relationships/image" Target="media/image37.png"/><Relationship Id="rId240" Type="http://schemas.openxmlformats.org/officeDocument/2006/relationships/hyperlink" Target="https://www.sqa.org.uk/sqa/90448.html" TargetMode="External"/><Relationship Id="rId478" Type="http://schemas.openxmlformats.org/officeDocument/2006/relationships/hyperlink" Target="https://www.sqaacademy.org.uk/course/view.php?id=1159" TargetMode="External"/><Relationship Id="rId35" Type="http://schemas.openxmlformats.org/officeDocument/2006/relationships/hyperlink" Target="mailto:invigilator.enquiries@sqa.org.uk" TargetMode="External"/><Relationship Id="rId77" Type="http://schemas.openxmlformats.org/officeDocument/2006/relationships/hyperlink" Target="https://www.sqa.org.uk/sqa/44795.html" TargetMode="External"/><Relationship Id="rId100" Type="http://schemas.openxmlformats.org/officeDocument/2006/relationships/hyperlink" Target="https://www.sqa.org.uk/sqa/38676.html" TargetMode="External"/><Relationship Id="rId282" Type="http://schemas.openxmlformats.org/officeDocument/2006/relationships/hyperlink" Target="https://www.sqaacademy.org.uk/tag/index.php?tc=1&amp;tag=Digital" TargetMode="External"/><Relationship Id="rId338" Type="http://schemas.openxmlformats.org/officeDocument/2006/relationships/hyperlink" Target="https://www.sqaacademy.org.uk/tag/index.php?tc=1&amp;tag=Mathematics" TargetMode="External"/><Relationship Id="rId503" Type="http://schemas.openxmlformats.org/officeDocument/2006/relationships/hyperlink" Target="https://www.sqaacademy.org.uk/course/view.php?id=958" TargetMode="External"/><Relationship Id="rId545" Type="http://schemas.openxmlformats.org/officeDocument/2006/relationships/control" Target="activeX/activeX19.xml"/><Relationship Id="rId587" Type="http://schemas.openxmlformats.org/officeDocument/2006/relationships/hyperlink" Target="https://www.sqaacademy.org.uk/course/index.php?categoryid=159" TargetMode="External"/><Relationship Id="rId8" Type="http://schemas.openxmlformats.org/officeDocument/2006/relationships/hyperlink" Target="http://www.sqa.org.uk" TargetMode="External"/><Relationship Id="rId142" Type="http://schemas.openxmlformats.org/officeDocument/2006/relationships/hyperlink" Target="https://www.sqa.org.uk/sqa/41278.html" TargetMode="External"/><Relationship Id="rId184" Type="http://schemas.openxmlformats.org/officeDocument/2006/relationships/hyperlink" Target="https://www.sqa.org.uk/sqa/90463.html" TargetMode="External"/><Relationship Id="rId391" Type="http://schemas.openxmlformats.org/officeDocument/2006/relationships/hyperlink" Target="https://www.sqaacademy.org.uk/tag/index.php?tc=1&amp;tag=Technology%20Enabled%20Care" TargetMode="External"/><Relationship Id="rId405" Type="http://schemas.openxmlformats.org/officeDocument/2006/relationships/hyperlink" Target="https://www.sqaacademy.org.uk/user/view.php?id=61756&amp;course=844" TargetMode="External"/><Relationship Id="rId447" Type="http://schemas.openxmlformats.org/officeDocument/2006/relationships/hyperlink" Target="https://www.sqaacademy.org.uk/mod/scorm/view.php?id=33667" TargetMode="External"/><Relationship Id="rId251" Type="http://schemas.openxmlformats.org/officeDocument/2006/relationships/hyperlink" Target="https://www.sqaacademy.org.uk/tag/index.php?tc=1&amp;tag=2016%2F2017" TargetMode="External"/><Relationship Id="rId489" Type="http://schemas.openxmlformats.org/officeDocument/2006/relationships/hyperlink" Target="https://www.sqaacademy.org.uk/course/view.php?id=923" TargetMode="External"/><Relationship Id="rId46" Type="http://schemas.openxmlformats.org/officeDocument/2006/relationships/hyperlink" Target="https://jobs.sqa.org.uk/wd/plsql/wd_portal_cand.withdraw?p_web_site_id=5152&amp;p_candidate_id=13699088" TargetMode="External"/><Relationship Id="rId293" Type="http://schemas.openxmlformats.org/officeDocument/2006/relationships/hyperlink" Target="https://www.sqaacademy.org.uk/tag/index.php?tc=1&amp;tag=EVC" TargetMode="External"/><Relationship Id="rId307" Type="http://schemas.openxmlformats.org/officeDocument/2006/relationships/hyperlink" Target="https://www.sqaacademy.org.uk/tag/index.php?tc=1&amp;tag=HealthCare" TargetMode="External"/><Relationship Id="rId349" Type="http://schemas.openxmlformats.org/officeDocument/2006/relationships/hyperlink" Target="https://www.sqaacademy.org.uk/tag/index.php?tc=1&amp;tag=Paper" TargetMode="External"/><Relationship Id="rId514" Type="http://schemas.openxmlformats.org/officeDocument/2006/relationships/hyperlink" Target="https://www.sqaacademy.org.uk/course/view.php?id=816" TargetMode="External"/><Relationship Id="rId556" Type="http://schemas.openxmlformats.org/officeDocument/2006/relationships/hyperlink" Target="https://www.sqaacademy.org.uk/course/index.php?categoryid=214" TargetMode="External"/><Relationship Id="rId88" Type="http://schemas.openxmlformats.org/officeDocument/2006/relationships/image" Target="media/image9.png"/><Relationship Id="rId111" Type="http://schemas.openxmlformats.org/officeDocument/2006/relationships/hyperlink" Target="https://www.sqa.org.uk/sqa/files_ccc/Your-Exams-2025-SQA-college-digital.pdf" TargetMode="External"/><Relationship Id="rId153" Type="http://schemas.openxmlformats.org/officeDocument/2006/relationships/hyperlink" Target="https://www.sqa.org.uk/sqa/58863.html" TargetMode="External"/><Relationship Id="rId195" Type="http://schemas.openxmlformats.org/officeDocument/2006/relationships/hyperlink" Target="https://www.sqa.org.uk/sqa/57043.html" TargetMode="External"/><Relationship Id="rId209" Type="http://schemas.openxmlformats.org/officeDocument/2006/relationships/hyperlink" Target="https://www.sqa.org.uk/sqa/102685.html" TargetMode="External"/><Relationship Id="rId360" Type="http://schemas.openxmlformats.org/officeDocument/2006/relationships/hyperlink" Target="https://www.sqaacademy.org.uk/tag/index.php?tc=1&amp;tag=Qualification" TargetMode="External"/><Relationship Id="rId416" Type="http://schemas.openxmlformats.org/officeDocument/2006/relationships/hyperlink" Target="https://download.moodle.org/mobile?version=2023100911&amp;lang=en&amp;iosappid=633359593&amp;androidappid=com.moodle.moodlemobile&amp;siteurl=https%3A%2F%2Fwww.sqaacademy.org.uk" TargetMode="External"/><Relationship Id="rId598" Type="http://schemas.openxmlformats.org/officeDocument/2006/relationships/hyperlink" Target="https://www.sqa.org.uk/sqa/70972.html?utm_source=myalerts&amp;utm_medium=email&amp;utm_campaign=myalerts" TargetMode="External"/><Relationship Id="rId220" Type="http://schemas.openxmlformats.org/officeDocument/2006/relationships/hyperlink" Target="https://www.sqa.org.uk/sqa/5659.8271.html" TargetMode="External"/><Relationship Id="rId458" Type="http://schemas.openxmlformats.org/officeDocument/2006/relationships/hyperlink" Target="https://www.sqaacademy.org.uk/course/view.php?id=1025" TargetMode="External"/><Relationship Id="rId15" Type="http://schemas.openxmlformats.org/officeDocument/2006/relationships/hyperlink" Target="http://www.sqa.org.uk/assessmentarrangements" TargetMode="External"/><Relationship Id="rId57" Type="http://schemas.openxmlformats.org/officeDocument/2006/relationships/hyperlink" Target="https://www.sqa.org.uk/sqa/100863.html" TargetMode="External"/><Relationship Id="rId262" Type="http://schemas.openxmlformats.org/officeDocument/2006/relationships/hyperlink" Target="https://www.sqaacademy.org.uk/tag/index.php?tc=1&amp;tag=Appointees" TargetMode="External"/><Relationship Id="rId318" Type="http://schemas.openxmlformats.org/officeDocument/2006/relationships/hyperlink" Target="https://www.sqaacademy.org.uk/tag/index.php?tc=1&amp;tag=Invigilation" TargetMode="External"/><Relationship Id="rId525" Type="http://schemas.openxmlformats.org/officeDocument/2006/relationships/hyperlink" Target="https://www.sqaacademy.org.uk/course/view.php?id=976" TargetMode="External"/><Relationship Id="rId567" Type="http://schemas.openxmlformats.org/officeDocument/2006/relationships/hyperlink" Target="https://www.sqaacademy.org.uk/" TargetMode="External"/><Relationship Id="rId99" Type="http://schemas.openxmlformats.org/officeDocument/2006/relationships/hyperlink" Target="https://www.sqa.org.uk/sqa/files_ccc/Authenticating-learners-work-good-practice-advice.pdf" TargetMode="External"/><Relationship Id="rId122" Type="http://schemas.openxmlformats.org/officeDocument/2006/relationships/hyperlink" Target="http://www.mysqa.org.uk/" TargetMode="External"/><Relationship Id="rId164" Type="http://schemas.openxmlformats.org/officeDocument/2006/relationships/hyperlink" Target="https://www.sqa.org.uk/sqa/58178.8959.html" TargetMode="External"/><Relationship Id="rId371" Type="http://schemas.openxmlformats.org/officeDocument/2006/relationships/hyperlink" Target="https://www.sqaacademy.org.uk/tag/index.php?tc=1&amp;tag=setting%20a%20grade%20boundary" TargetMode="External"/><Relationship Id="rId427" Type="http://schemas.openxmlformats.org/officeDocument/2006/relationships/hyperlink" Target="https://www.sqaacademy.org.uk/user/files.php" TargetMode="External"/><Relationship Id="rId469" Type="http://schemas.openxmlformats.org/officeDocument/2006/relationships/hyperlink" Target="https://www.sqaacademy.org.uk/course/view.php?id=987" TargetMode="External"/><Relationship Id="rId26" Type="http://schemas.openxmlformats.org/officeDocument/2006/relationships/hyperlink" Target="http://www.sqa.org.uk" TargetMode="External"/><Relationship Id="rId231" Type="http://schemas.openxmlformats.org/officeDocument/2006/relationships/image" Target="media/image30.jpeg"/><Relationship Id="rId273" Type="http://schemas.openxmlformats.org/officeDocument/2006/relationships/hyperlink" Target="https://www.sqaacademy.org.uk/tag/index.php?tc=1&amp;tag=Cohort%20Information" TargetMode="External"/><Relationship Id="rId329" Type="http://schemas.openxmlformats.org/officeDocument/2006/relationships/hyperlink" Target="https://www.sqaacademy.org.uk/tag/index.php?tc=1&amp;tag=line%20manager" TargetMode="External"/><Relationship Id="rId480" Type="http://schemas.openxmlformats.org/officeDocument/2006/relationships/hyperlink" Target="https://www.sqaacademy.org.uk/course/view.php?id=1007" TargetMode="External"/><Relationship Id="rId536" Type="http://schemas.openxmlformats.org/officeDocument/2006/relationships/hyperlink" Target="https://www.sqaacademy.org.uk/course/index.php?categoryid=138" TargetMode="External"/><Relationship Id="rId68" Type="http://schemas.openxmlformats.org/officeDocument/2006/relationships/hyperlink" Target="https://www.sqa.org.uk/sqa/104714.html" TargetMode="External"/><Relationship Id="rId133" Type="http://schemas.openxmlformats.org/officeDocument/2006/relationships/hyperlink" Target="https://www.sqa.org.uk/sqa/58062.html" TargetMode="External"/><Relationship Id="rId175" Type="http://schemas.openxmlformats.org/officeDocument/2006/relationships/image" Target="media/image22.jpeg"/><Relationship Id="rId340" Type="http://schemas.openxmlformats.org/officeDocument/2006/relationships/hyperlink" Target="https://www.sqaacademy.org.uk/tag/index.php?tc=1&amp;tag=Meta-skills" TargetMode="External"/><Relationship Id="rId578" Type="http://schemas.openxmlformats.org/officeDocument/2006/relationships/hyperlink" Target="https://www.sqaacademy.org.uk/mod/url/view.php?id=35877" TargetMode="External"/><Relationship Id="rId200" Type="http://schemas.openxmlformats.org/officeDocument/2006/relationships/hyperlink" Target="https://www.sqa.org.uk/sqa/141.html" TargetMode="External"/><Relationship Id="rId382" Type="http://schemas.openxmlformats.org/officeDocument/2006/relationships/hyperlink" Target="https://www.sqaacademy.org.uk/tag/index.php?tc=1&amp;tag=statistical%20analysis%20pack" TargetMode="External"/><Relationship Id="rId438" Type="http://schemas.openxmlformats.org/officeDocument/2006/relationships/hyperlink" Target="https://www.sqaacademy.org.uk/course/view.php?id=1025" TargetMode="External"/><Relationship Id="rId603" Type="http://schemas.openxmlformats.org/officeDocument/2006/relationships/image" Target="media/image38.png"/><Relationship Id="rId242" Type="http://schemas.openxmlformats.org/officeDocument/2006/relationships/hyperlink" Target="https://www.sqa.org.uk/sqa/45397.html" TargetMode="External"/><Relationship Id="rId284" Type="http://schemas.openxmlformats.org/officeDocument/2006/relationships/hyperlink" Target="https://www.sqaacademy.org.uk/tag/index.php?tc=1&amp;tag=e-Marking" TargetMode="External"/><Relationship Id="rId491" Type="http://schemas.openxmlformats.org/officeDocument/2006/relationships/hyperlink" Target="https://www.sqaacademy.org.uk/course/view.php?id=804" TargetMode="External"/><Relationship Id="rId505" Type="http://schemas.openxmlformats.org/officeDocument/2006/relationships/hyperlink" Target="https://www.sqaacademy.org.uk/course/view.php?id=1212" TargetMode="External"/><Relationship Id="rId37" Type="http://schemas.openxmlformats.org/officeDocument/2006/relationships/hyperlink" Target="https://jobs.sqa.org.uk/wd/plsql/wd_portal_fab.section_menu?p_web_site_id=5152&amp;p_form_id=4457&amp;p_candidate_id=13699088&amp;p_web_page_id=559663" TargetMode="External"/><Relationship Id="rId79" Type="http://schemas.openxmlformats.org/officeDocument/2006/relationships/hyperlink" Target="https://secure.sqa.org.uk/" TargetMode="External"/><Relationship Id="rId102" Type="http://schemas.openxmlformats.org/officeDocument/2006/relationships/hyperlink" Target="tel:03452791000" TargetMode="External"/><Relationship Id="rId144" Type="http://schemas.openxmlformats.org/officeDocument/2006/relationships/hyperlink" Target="https://www.sqa.org.uk/sqa/files_ccc/CentreDevisedPVPublicationList.xlsx" TargetMode="External"/><Relationship Id="rId547" Type="http://schemas.openxmlformats.org/officeDocument/2006/relationships/hyperlink" Target="https://www.sqaacademy.org.uk/course/view.php?id=963" TargetMode="External"/><Relationship Id="rId589" Type="http://schemas.openxmlformats.org/officeDocument/2006/relationships/hyperlink" Target="mailto:web.team@sqa.org.uk" TargetMode="External"/><Relationship Id="rId90" Type="http://schemas.openxmlformats.org/officeDocument/2006/relationships/hyperlink" Target="https://www.sqa.org.uk/sqa/41615.html" TargetMode="External"/><Relationship Id="rId186" Type="http://schemas.openxmlformats.org/officeDocument/2006/relationships/hyperlink" Target="https://www.sqa.org.uk/sqa/70071.html" TargetMode="External"/><Relationship Id="rId351" Type="http://schemas.openxmlformats.org/officeDocument/2006/relationships/hyperlink" Target="https://www.sqaacademy.org.uk/tag/index.php?tc=1&amp;tag=password" TargetMode="External"/><Relationship Id="rId393" Type="http://schemas.openxmlformats.org/officeDocument/2006/relationships/hyperlink" Target="https://www.sqaacademy.org.uk/tag/index.php?tc=1&amp;tag=Type" TargetMode="External"/><Relationship Id="rId407" Type="http://schemas.openxmlformats.org/officeDocument/2006/relationships/hyperlink" Target="https://www.sqaacademy.org.uk/user/view.php?id=61756&amp;course=779" TargetMode="External"/><Relationship Id="rId449" Type="http://schemas.openxmlformats.org/officeDocument/2006/relationships/hyperlink" Target="https://www.sqaacademy.org.uk/mod/scorm/view.php?id=33763"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311</Pages>
  <Words>82321</Words>
  <Characters>469230</Characters>
  <Application>Microsoft Office Word</Application>
  <DocSecurity>0</DocSecurity>
  <Lines>3910</Lines>
  <Paragraphs>1100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SIX</dc:creator>
  <cp:keywords/>
  <dc:description/>
  <cp:lastModifiedBy>Library SIX</cp:lastModifiedBy>
  <cp:revision>3</cp:revision>
  <dcterms:created xsi:type="dcterms:W3CDTF">2025-03-25T09:09:00Z</dcterms:created>
  <dcterms:modified xsi:type="dcterms:W3CDTF">2025-03-25T09:35:00Z</dcterms:modified>
</cp:coreProperties>
</file>