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2FF" w:rsidRDefault="002632FF" w:rsidP="002632FF">
      <w:pPr>
        <w:pStyle w:val="Default"/>
        <w:rPr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JB Hi-Fi programming challenge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Implement a RESTful </w:t>
      </w:r>
      <w:r>
        <w:rPr>
          <w:sz w:val="22"/>
          <w:szCs w:val="22"/>
        </w:rPr>
        <w:t>API</w:t>
      </w:r>
      <w:r>
        <w:rPr>
          <w:sz w:val="22"/>
          <w:szCs w:val="22"/>
        </w:rPr>
        <w:t xml:space="preserve"> that performs CRUD operations (Create, Read, Update, and Delete) for a Product entity. We are interested in quality of solution over speed.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Product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{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string Id </w:t>
      </w:r>
      <w:proofErr w:type="gramStart"/>
      <w:r>
        <w:rPr>
          <w:sz w:val="22"/>
          <w:szCs w:val="22"/>
        </w:rPr>
        <w:t>{ get</w:t>
      </w:r>
      <w:proofErr w:type="gramEnd"/>
      <w:r>
        <w:rPr>
          <w:sz w:val="22"/>
          <w:szCs w:val="22"/>
        </w:rPr>
        <w:t xml:space="preserve">; set; }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string Description </w:t>
      </w:r>
      <w:proofErr w:type="gramStart"/>
      <w:r>
        <w:rPr>
          <w:rFonts w:ascii="Courier New" w:hAnsi="Courier New" w:cs="Courier New"/>
          <w:sz w:val="22"/>
          <w:szCs w:val="22"/>
        </w:rPr>
        <w:t>{ get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set; }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string Model </w:t>
      </w:r>
      <w:proofErr w:type="gramStart"/>
      <w:r>
        <w:rPr>
          <w:rFonts w:ascii="Courier New" w:hAnsi="Courier New" w:cs="Courier New"/>
          <w:sz w:val="22"/>
          <w:szCs w:val="22"/>
        </w:rPr>
        <w:t>{ get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set; }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string Brand </w:t>
      </w:r>
      <w:proofErr w:type="gramStart"/>
      <w:r>
        <w:rPr>
          <w:rFonts w:ascii="Courier New" w:hAnsi="Courier New" w:cs="Courier New"/>
          <w:sz w:val="22"/>
          <w:szCs w:val="22"/>
        </w:rPr>
        <w:t>{ get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set; }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RESTful service should implement the following routes: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GET products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GET products/{id}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POST products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PUT products/{id} </w:t>
      </w:r>
    </w:p>
    <w:p w:rsidR="002632FF" w:rsidRDefault="002632FF" w:rsidP="002632F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DELETE products/{id}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expect the following: </w:t>
      </w:r>
    </w:p>
    <w:p w:rsidR="002632FF" w:rsidRDefault="002632FF" w:rsidP="002632F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>
        <w:rPr>
          <w:sz w:val="22"/>
          <w:szCs w:val="22"/>
        </w:rPr>
        <w:t xml:space="preserve">There is no restriction to programming language yet needs to be deployable to Azure in a </w:t>
      </w:r>
      <w:proofErr w:type="spellStart"/>
      <w:r>
        <w:rPr>
          <w:sz w:val="22"/>
          <w:szCs w:val="22"/>
        </w:rPr>
        <w:t>severless</w:t>
      </w:r>
      <w:proofErr w:type="spellEnd"/>
      <w:r>
        <w:rPr>
          <w:sz w:val="22"/>
          <w:szCs w:val="22"/>
        </w:rPr>
        <w:t xml:space="preserve"> manner</w:t>
      </w:r>
    </w:p>
    <w:p w:rsidR="002632FF" w:rsidRDefault="002632FF" w:rsidP="002632FF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2) Implement some form of automated testing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3) Use some form of in-memory persistence </w:t>
      </w:r>
    </w:p>
    <w:p w:rsidR="002632FF" w:rsidRDefault="002632FF" w:rsidP="002632FF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4) Apply some form of authentication and/or </w:t>
      </w:r>
      <w:proofErr w:type="gramStart"/>
      <w:r>
        <w:rPr>
          <w:sz w:val="22"/>
          <w:szCs w:val="22"/>
        </w:rPr>
        <w:t>role based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authorisation (provide us with details as to what and why) </w:t>
      </w:r>
    </w:p>
    <w:p w:rsidR="002632FF" w:rsidRDefault="002632FF" w:rsidP="002632FF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5) Add filtering to the GET products route (e.g. filter by Description/Model/Brand)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6) Create a light weight UI </w:t>
      </w:r>
      <w:r>
        <w:rPr>
          <w:sz w:val="22"/>
          <w:szCs w:val="22"/>
        </w:rPr>
        <w:t>to interact with the above API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to demonstrate the function</w:t>
      </w:r>
    </w:p>
    <w:p w:rsidR="002632FF" w:rsidRDefault="002632FF" w:rsidP="002632FF">
      <w:pPr>
        <w:pStyle w:val="Default"/>
        <w:rPr>
          <w:sz w:val="22"/>
          <w:szCs w:val="22"/>
        </w:rPr>
      </w:pP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Your solution should: </w:t>
      </w:r>
    </w:p>
    <w:p w:rsidR="002632FF" w:rsidRDefault="002632FF" w:rsidP="002632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Be available in a public Git repository for us to browse with a README containing any instructions for running and/or testing as required </w:t>
      </w:r>
    </w:p>
    <w:p w:rsidR="00A15DEC" w:rsidRDefault="00A15DEC"/>
    <w:sectPr w:rsidR="00A15DEC" w:rsidSect="003179FD">
      <w:pgSz w:w="11906" w:h="17338"/>
      <w:pgMar w:top="1834" w:right="1133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FF"/>
    <w:rsid w:val="002632FF"/>
    <w:rsid w:val="002D250A"/>
    <w:rsid w:val="00A15DEC"/>
    <w:rsid w:val="00AC2C1D"/>
    <w:rsid w:val="00E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6011"/>
  <w15:chartTrackingRefBased/>
  <w15:docId w15:val="{8FE4FC17-94C8-4B23-9293-4F26FE2E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2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Ke</dc:creator>
  <cp:keywords/>
  <dc:description/>
  <cp:lastModifiedBy>Ken Ke</cp:lastModifiedBy>
  <cp:revision>1</cp:revision>
  <dcterms:created xsi:type="dcterms:W3CDTF">2020-07-09T06:05:00Z</dcterms:created>
  <dcterms:modified xsi:type="dcterms:W3CDTF">2020-07-10T04:58:00Z</dcterms:modified>
</cp:coreProperties>
</file>