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5E64" w14:textId="77777777" w:rsidR="00B77F76" w:rsidRDefault="00B77F76" w:rsidP="00B77F7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A </w:t>
      </w:r>
      <w:hyperlink r:id="rId4" w:history="1">
        <w:r>
          <w:rPr>
            <w:rStyle w:val="Hyperlink"/>
            <w:rFonts w:ascii="var(--font-family-text)" w:hAnsi="var(--font-family-text)" w:cs="Arial"/>
            <w:i/>
            <w:iCs/>
            <w:sz w:val="21"/>
            <w:szCs w:val="21"/>
            <w:bdr w:val="none" w:sz="0" w:space="0" w:color="auto" w:frame="1"/>
          </w:rPr>
          <w:t>median</w:t>
        </w:r>
      </w:hyperlink>
      <w:r>
        <w:rPr>
          <w:rFonts w:ascii="var(--font-family-text)" w:hAnsi="var(--font-family-text)" w:cs="Arial"/>
          <w:color w:val="0E141E"/>
          <w:sz w:val="21"/>
          <w:szCs w:val="21"/>
        </w:rPr>
        <w:t> is defined as a number separating the higher half of a data set from the lower half. Query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median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of the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Northern Latitudes</w:t>
      </w:r>
      <w:r>
        <w:rPr>
          <w:rFonts w:ascii="var(--font-family-text)" w:hAnsi="var(--font-family-text)" w:cs="Arial"/>
          <w:color w:val="0E141E"/>
          <w:sz w:val="21"/>
          <w:szCs w:val="21"/>
        </w:rPr>
        <w:t> (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) from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and round your answer to  decimal places.</w:t>
      </w:r>
    </w:p>
    <w:p w14:paraId="6311FA24" w14:textId="77777777" w:rsidR="00B77F76" w:rsidRDefault="00B77F76" w:rsidP="00B77F7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43B632C9" w14:textId="77777777" w:rsidR="00B77F76" w:rsidRDefault="00B77F76" w:rsidP="00B77F7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table is described as follows:</w:t>
      </w:r>
    </w:p>
    <w:p w14:paraId="3FC71E97" w14:textId="374B26AB" w:rsidR="00B77F76" w:rsidRDefault="00B77F76" w:rsidP="00B77F7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BB7C07E" wp14:editId="1513E52A">
            <wp:extent cx="2857500" cy="2762250"/>
            <wp:effectExtent l="0" t="0" r="0" b="0"/>
            <wp:docPr id="9003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4AF7" w14:textId="77777777" w:rsidR="00B77F76" w:rsidRDefault="00B77F76" w:rsidP="00B77F76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0E141E"/>
          <w:sz w:val="21"/>
          <w:szCs w:val="21"/>
        </w:rPr>
        <w:t> is the western longitude.</w:t>
      </w:r>
    </w:p>
    <w:p w14:paraId="57373950" w14:textId="77777777" w:rsidR="007248F0" w:rsidRDefault="007248F0"/>
    <w:sectPr w:rsidR="0072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4C"/>
    <w:rsid w:val="007248F0"/>
    <w:rsid w:val="00845DEE"/>
    <w:rsid w:val="009D684C"/>
    <w:rsid w:val="00B7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97CD"/>
  <w15:chartTrackingRefBased/>
  <w15:docId w15:val="{8EEA0ED9-4C08-4324-B41B-DE81E455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77F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7F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7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3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0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Bhattarai, Kanchan</dc:creator>
  <cp:keywords/>
  <dc:description/>
  <cp:lastModifiedBy>Bhattarai, Kanchan</cp:lastModifiedBy>
  <cp:revision>2</cp:revision>
  <dcterms:created xsi:type="dcterms:W3CDTF">2023-08-14T17:30:00Z</dcterms:created>
  <dcterms:modified xsi:type="dcterms:W3CDTF">2023-08-14T17:30:00Z</dcterms:modified>
</cp:coreProperties>
</file>