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594B" w14:textId="77777777" w:rsidR="00046B1F" w:rsidRDefault="00BF63BC">
      <w:pPr>
        <w:rPr>
          <w:rFonts w:ascii="Verdana" w:hAnsi="Verdana"/>
          <w:b/>
        </w:rPr>
      </w:pPr>
      <w:r w:rsidRPr="00BF63BC">
        <w:rPr>
          <w:rFonts w:ascii="Verdana" w:hAnsi="Verdana"/>
          <w:b/>
        </w:rPr>
        <w:t>MYSQL- Join Query</w:t>
      </w:r>
    </w:p>
    <w:p w14:paraId="52735708" w14:textId="77777777" w:rsidR="0072721C" w:rsidRPr="0072721C" w:rsidRDefault="0072721C">
      <w:pPr>
        <w:rPr>
          <w:rFonts w:ascii="Verdana" w:hAnsi="Verdana"/>
        </w:rPr>
      </w:pPr>
      <w:r w:rsidRPr="0072721C">
        <w:rPr>
          <w:rFonts w:ascii="Verdana" w:hAnsi="Verdana"/>
        </w:rPr>
        <w:t>Why?</w:t>
      </w:r>
    </w:p>
    <w:p w14:paraId="2DDE9E02" w14:textId="7CF3CD1A" w:rsidR="0072721C" w:rsidRDefault="0072721C">
      <w:pPr>
        <w:rPr>
          <w:rFonts w:ascii="Verdana" w:hAnsi="Verdana"/>
        </w:rPr>
      </w:pPr>
      <w:r>
        <w:rPr>
          <w:rFonts w:ascii="Verdana" w:hAnsi="Verdana"/>
        </w:rPr>
        <w:t xml:space="preserve">If I want to retrieve the data from multiple </w:t>
      </w:r>
      <w:r w:rsidR="00561938">
        <w:rPr>
          <w:rFonts w:ascii="Verdana" w:hAnsi="Verdana"/>
        </w:rPr>
        <w:t>table</w:t>
      </w:r>
      <w:r>
        <w:rPr>
          <w:rFonts w:ascii="Verdana" w:hAnsi="Verdana"/>
        </w:rPr>
        <w:t xml:space="preserve"> then go for join query.</w:t>
      </w:r>
    </w:p>
    <w:p w14:paraId="50606CDF" w14:textId="77777777" w:rsidR="0072721C" w:rsidRDefault="0072721C" w:rsidP="00233B2D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By using one select statement, we can retrieve the the data from multiple table.</w:t>
      </w:r>
    </w:p>
    <w:p w14:paraId="1E3D7F0E" w14:textId="77777777" w:rsidR="00233B2D" w:rsidRPr="00233B2D" w:rsidRDefault="00233B2D" w:rsidP="00233B2D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233B2D">
        <w:rPr>
          <w:rFonts w:ascii="Verdana" w:hAnsi="Verdana"/>
        </w:rPr>
        <w:t>It is used to retrieve data from multiple tables. It is performed whenever you need to fetch records from two or more tables.</w:t>
      </w:r>
    </w:p>
    <w:p w14:paraId="383FFFF9" w14:textId="77777777" w:rsidR="00233B2D" w:rsidRPr="00233B2D" w:rsidRDefault="00233B2D" w:rsidP="00233B2D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233B2D">
        <w:rPr>
          <w:rFonts w:ascii="Verdana" w:hAnsi="Verdana"/>
        </w:rPr>
        <w:t>There are three types of </w:t>
      </w:r>
      <w:hyperlink r:id="rId7" w:history="1">
        <w:r w:rsidRPr="00233B2D">
          <w:rPr>
            <w:rFonts w:ascii="Verdana" w:hAnsi="Verdana"/>
          </w:rPr>
          <w:t>MySQL</w:t>
        </w:r>
      </w:hyperlink>
      <w:r w:rsidRPr="00233B2D">
        <w:rPr>
          <w:rFonts w:ascii="Verdana" w:hAnsi="Verdana"/>
        </w:rPr>
        <w:t> joins:</w:t>
      </w:r>
    </w:p>
    <w:p w14:paraId="0A4BBCAA" w14:textId="77777777" w:rsidR="00233B2D" w:rsidRPr="00233B2D" w:rsidRDefault="00233B2D" w:rsidP="00233B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</w:rPr>
      </w:pPr>
      <w:r w:rsidRPr="00233B2D">
        <w:rPr>
          <w:rFonts w:ascii="Verdana" w:hAnsi="Verdana"/>
        </w:rPr>
        <w:t>MySQL INNER JOIN (or sometimes called simple join)</w:t>
      </w:r>
    </w:p>
    <w:p w14:paraId="16918AFF" w14:textId="77777777" w:rsidR="00233B2D" w:rsidRPr="00233B2D" w:rsidRDefault="00233B2D" w:rsidP="00233B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</w:rPr>
      </w:pPr>
      <w:r w:rsidRPr="00233B2D">
        <w:rPr>
          <w:rFonts w:ascii="Verdana" w:hAnsi="Verdana"/>
        </w:rPr>
        <w:t>MySQL LEFT OUTER JOIN (or sometimes called LEFT JOIN)</w:t>
      </w:r>
    </w:p>
    <w:p w14:paraId="688E05D1" w14:textId="77777777" w:rsidR="00367606" w:rsidRDefault="00233B2D" w:rsidP="003676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</w:rPr>
      </w:pPr>
      <w:r w:rsidRPr="00233B2D">
        <w:rPr>
          <w:rFonts w:ascii="Verdana" w:hAnsi="Verdana"/>
        </w:rPr>
        <w:t>MySQL RIGHT OUTER JOIN (or sometimes called RIGHT JOIN)</w:t>
      </w:r>
    </w:p>
    <w:p w14:paraId="2B821112" w14:textId="77777777" w:rsidR="00551F84" w:rsidRDefault="00551F84" w:rsidP="00551F84">
      <w:pPr>
        <w:shd w:val="clear" w:color="auto" w:fill="FFFFFF"/>
        <w:spacing w:before="60" w:after="100" w:afterAutospacing="1" w:line="375" w:lineRule="atLeast"/>
        <w:rPr>
          <w:rFonts w:ascii="Verdana" w:hAnsi="Verdana"/>
        </w:rPr>
      </w:pPr>
    </w:p>
    <w:p w14:paraId="37D5B9D4" w14:textId="77777777" w:rsidR="00551F84" w:rsidRPr="0006747C" w:rsidRDefault="00551F84" w:rsidP="00551F84">
      <w:pPr>
        <w:shd w:val="clear" w:color="auto" w:fill="FFFFFF"/>
        <w:spacing w:before="60" w:after="100" w:afterAutospacing="1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06747C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Inner Join-</w:t>
      </w:r>
    </w:p>
    <w:p w14:paraId="1D46CF23" w14:textId="77777777" w:rsidR="00551F84" w:rsidRPr="002D5FF9" w:rsidRDefault="00551F84" w:rsidP="00551F84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It gives you exactly matching rows called inner join.</w:t>
      </w:r>
    </w:p>
    <w:p w14:paraId="40853261" w14:textId="77777777" w:rsidR="00551F84" w:rsidRPr="002D5FF9" w:rsidRDefault="00551F84" w:rsidP="00551F84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Syntax-</w:t>
      </w:r>
    </w:p>
    <w:p w14:paraId="50EA83B6" w14:textId="77777777" w:rsidR="00551F84" w:rsidRPr="004E2CF2" w:rsidRDefault="00551F84" w:rsidP="00551F84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SELECT</w:t>
      </w:r>
      <w:r w:rsidRPr="004E2CF2">
        <w:rPr>
          <w:rFonts w:ascii="Verdana" w:hAnsi="Verdana"/>
          <w:color w:val="000000"/>
          <w:sz w:val="21"/>
          <w:szCs w:val="21"/>
          <w:shd w:val="clear" w:color="auto" w:fill="FFFFFF"/>
        </w:rPr>
        <w:t> columns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 FROM table1 INNER</w:t>
      </w:r>
      <w:r w:rsidRPr="004E2CF2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JOIN table2 ON</w:t>
      </w:r>
      <w:r w:rsidRPr="004E2CF2">
        <w:rPr>
          <w:rFonts w:ascii="Verdana" w:hAnsi="Verdana"/>
          <w:color w:val="000000"/>
          <w:sz w:val="21"/>
          <w:szCs w:val="21"/>
          <w:shd w:val="clear" w:color="auto" w:fill="FFFFFF"/>
        </w:rPr>
        <w:t> table1.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column</w:t>
      </w:r>
      <w:r w:rsidRPr="004E2CF2">
        <w:rPr>
          <w:rFonts w:ascii="Verdana" w:hAnsi="Verdana"/>
          <w:color w:val="000000"/>
          <w:sz w:val="21"/>
          <w:szCs w:val="21"/>
          <w:shd w:val="clear" w:color="auto" w:fill="FFFFFF"/>
        </w:rPr>
        <w:t> = table2.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column</w:t>
      </w:r>
      <w:r w:rsidRPr="004E2CF2">
        <w:rPr>
          <w:rFonts w:ascii="Verdana" w:hAnsi="Verdana"/>
          <w:color w:val="000000"/>
          <w:sz w:val="21"/>
          <w:szCs w:val="21"/>
          <w:shd w:val="clear" w:color="auto" w:fill="FFFFFF"/>
        </w:rPr>
        <w:t>;  </w:t>
      </w:r>
    </w:p>
    <w:p w14:paraId="4FCBBA1A" w14:textId="77777777" w:rsidR="00551F84" w:rsidRDefault="00551F84" w:rsidP="00551F84">
      <w:pPr>
        <w:shd w:val="clear" w:color="auto" w:fill="FFFFFF"/>
        <w:spacing w:before="60" w:after="100" w:afterAutospacing="1" w:line="375" w:lineRule="atLeast"/>
        <w:rPr>
          <w:rFonts w:ascii="Verdana" w:hAnsi="Verdana"/>
        </w:rPr>
      </w:pPr>
    </w:p>
    <w:p w14:paraId="55AF613E" w14:textId="77777777" w:rsidR="00EF5295" w:rsidRDefault="00EF5295" w:rsidP="00551F84">
      <w:pPr>
        <w:shd w:val="clear" w:color="auto" w:fill="FFFFFF"/>
        <w:spacing w:before="60" w:after="100" w:afterAutospacing="1" w:line="375" w:lineRule="atLeast"/>
        <w:rPr>
          <w:rFonts w:ascii="Verdana" w:hAnsi="Verdana"/>
        </w:rPr>
      </w:pPr>
      <w:r>
        <w:rPr>
          <w:rFonts w:ascii="Verdana" w:hAnsi="Verdana"/>
        </w:rPr>
        <w:t>Example-</w:t>
      </w:r>
      <w:r w:rsidR="00471657">
        <w:rPr>
          <w:rFonts w:ascii="Verdana" w:hAnsi="Verdana"/>
        </w:rPr>
        <w:t xml:space="preserve">  </w:t>
      </w:r>
    </w:p>
    <w:p w14:paraId="443273A5" w14:textId="77777777" w:rsidR="00471657" w:rsidRPr="00090822" w:rsidRDefault="00471657" w:rsidP="00551F84">
      <w:pPr>
        <w:shd w:val="clear" w:color="auto" w:fill="FFFFFF"/>
        <w:spacing w:before="60" w:after="100" w:afterAutospacing="1" w:line="375" w:lineRule="atLeast"/>
        <w:rPr>
          <w:rFonts w:ascii="Verdana" w:hAnsi="Verdana"/>
        </w:rPr>
      </w:pPr>
      <w:r>
        <w:rPr>
          <w:rFonts w:ascii="Verdana" w:hAnsi="Verdana"/>
        </w:rPr>
        <w:t>Table 1-</w:t>
      </w:r>
    </w:p>
    <w:p w14:paraId="5E8B5EE6" w14:textId="77777777" w:rsidR="008E1062" w:rsidRPr="008E1062" w:rsidRDefault="008E1062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1062">
        <w:rPr>
          <w:rFonts w:ascii="Verdana" w:hAnsi="Verdana"/>
          <w:color w:val="000000"/>
          <w:sz w:val="21"/>
          <w:szCs w:val="21"/>
          <w:shd w:val="clear" w:color="auto" w:fill="FFFFFF"/>
        </w:rPr>
        <w:t>create table customers(</w:t>
      </w:r>
    </w:p>
    <w:p w14:paraId="23C49538" w14:textId="77777777" w:rsidR="008E1062" w:rsidRPr="008E1062" w:rsidRDefault="008E1062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1062">
        <w:rPr>
          <w:rFonts w:ascii="Verdana" w:hAnsi="Verdana"/>
          <w:color w:val="000000"/>
          <w:sz w:val="21"/>
          <w:szCs w:val="21"/>
          <w:shd w:val="clear" w:color="auto" w:fill="FFFFFF"/>
        </w:rPr>
        <w:t>customerid int(10)primary key auto_increment not null, customername varchar(32),</w:t>
      </w:r>
    </w:p>
    <w:p w14:paraId="479D3BE4" w14:textId="399C8F9B" w:rsidR="008E1062" w:rsidRDefault="008E1062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1062">
        <w:rPr>
          <w:rFonts w:ascii="Verdana" w:hAnsi="Verdana"/>
          <w:color w:val="000000"/>
          <w:sz w:val="21"/>
          <w:szCs w:val="21"/>
          <w:shd w:val="clear" w:color="auto" w:fill="FFFFFF"/>
        </w:rPr>
        <w:t>ema</w:t>
      </w:r>
      <w:r w:rsidR="00B6318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il varchar(32), phone </w:t>
      </w:r>
      <w:r w:rsidR="00702A1A">
        <w:rPr>
          <w:rFonts w:ascii="Verdana" w:hAnsi="Verdana"/>
          <w:color w:val="000000"/>
          <w:sz w:val="21"/>
          <w:szCs w:val="21"/>
          <w:shd w:val="clear" w:color="auto" w:fill="FFFFFF"/>
        </w:rPr>
        <w:t>Varchar</w:t>
      </w:r>
      <w:r w:rsidR="00B63187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r w:rsidR="003B6E68">
        <w:rPr>
          <w:rFonts w:ascii="Verdana" w:hAnsi="Verdana"/>
          <w:color w:val="000000"/>
          <w:sz w:val="21"/>
          <w:szCs w:val="21"/>
          <w:shd w:val="clear" w:color="auto" w:fill="FFFFFF"/>
        </w:rPr>
        <w:t>255</w:t>
      </w:r>
      <w:r w:rsidR="00DC11A6">
        <w:rPr>
          <w:rFonts w:ascii="Verdana" w:hAnsi="Verdana"/>
          <w:color w:val="000000"/>
          <w:sz w:val="21"/>
          <w:szCs w:val="21"/>
          <w:shd w:val="clear" w:color="auto" w:fill="FFFFFF"/>
        </w:rPr>
        <w:t>));</w:t>
      </w:r>
    </w:p>
    <w:p w14:paraId="760F7CA8" w14:textId="77777777" w:rsidR="00CC469E" w:rsidRDefault="00CC469E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B2E2946" w14:textId="77777777" w:rsidR="00CC469E" w:rsidRDefault="00CC469E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 Modify column size use below query</w:t>
      </w:r>
    </w:p>
    <w:p w14:paraId="44F2402A" w14:textId="77777777" w:rsidR="00CC469E" w:rsidRPr="00CC469E" w:rsidRDefault="00CC469E" w:rsidP="00CC469E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C469E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ALTER TABLE customers</w:t>
      </w:r>
    </w:p>
    <w:p w14:paraId="1C946E04" w14:textId="77777777" w:rsidR="00CC469E" w:rsidRPr="00CC469E" w:rsidRDefault="00CC469E" w:rsidP="00CC469E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C469E">
        <w:rPr>
          <w:rFonts w:ascii="Verdana" w:hAnsi="Verdana"/>
          <w:color w:val="000000"/>
          <w:sz w:val="21"/>
          <w:szCs w:val="21"/>
          <w:shd w:val="clear" w:color="auto" w:fill="FFFFFF"/>
        </w:rPr>
        <w:t>MODIFY phone</w:t>
      </w:r>
    </w:p>
    <w:p w14:paraId="054D525E" w14:textId="77777777" w:rsidR="00CC469E" w:rsidRDefault="00CC469E" w:rsidP="00CC469E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C469E">
        <w:rPr>
          <w:rFonts w:ascii="Verdana" w:hAnsi="Verdana"/>
          <w:color w:val="000000"/>
          <w:sz w:val="21"/>
          <w:szCs w:val="21"/>
          <w:shd w:val="clear" w:color="auto" w:fill="FFFFFF"/>
        </w:rPr>
        <w:t>varchar(255);</w:t>
      </w:r>
    </w:p>
    <w:p w14:paraId="025D9B7F" w14:textId="77777777" w:rsidR="00DC11A6" w:rsidRDefault="001010F8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8A3481E" wp14:editId="5B129857">
            <wp:extent cx="34956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0537" w14:textId="77777777" w:rsidR="004E4031" w:rsidRPr="008E1062" w:rsidRDefault="004E4031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68C0405" w14:textId="77777777" w:rsidR="008E1062" w:rsidRPr="008E1062" w:rsidRDefault="008E1062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1062">
        <w:rPr>
          <w:rFonts w:ascii="Verdana" w:hAnsi="Verdana"/>
          <w:color w:val="000000"/>
          <w:sz w:val="21"/>
          <w:szCs w:val="21"/>
          <w:shd w:val="clear" w:color="auto" w:fill="FFFFFF"/>
        </w:rPr>
        <w:t>create table accounts( customerid int,</w:t>
      </w:r>
    </w:p>
    <w:p w14:paraId="04831A06" w14:textId="77777777" w:rsidR="008E1062" w:rsidRPr="008E1062" w:rsidRDefault="008E1062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1062">
        <w:rPr>
          <w:rFonts w:ascii="Verdana" w:hAnsi="Verdana"/>
          <w:color w:val="000000"/>
          <w:sz w:val="21"/>
          <w:szCs w:val="21"/>
          <w:shd w:val="clear" w:color="auto" w:fill="FFFFFF"/>
        </w:rPr>
        <w:t>accountsid int primary key auto_increment not null,</w:t>
      </w:r>
    </w:p>
    <w:p w14:paraId="348A025E" w14:textId="77777777" w:rsidR="008E1062" w:rsidRDefault="008E1062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1062">
        <w:rPr>
          <w:rFonts w:ascii="Verdana" w:hAnsi="Verdana"/>
          <w:color w:val="000000"/>
          <w:sz w:val="21"/>
          <w:szCs w:val="21"/>
          <w:shd w:val="clear" w:color="auto" w:fill="FFFFFF"/>
        </w:rPr>
        <w:t>accountstype varchar(10), balance int(50), foreign key(customerid) ref</w:t>
      </w:r>
      <w:r w:rsidR="00BC00B6">
        <w:rPr>
          <w:rFonts w:ascii="Verdana" w:hAnsi="Verdana"/>
          <w:color w:val="000000"/>
          <w:sz w:val="21"/>
          <w:szCs w:val="21"/>
          <w:shd w:val="clear" w:color="auto" w:fill="FFFFFF"/>
        </w:rPr>
        <w:t>erences customers(customerid));</w:t>
      </w:r>
    </w:p>
    <w:p w14:paraId="2D898DBE" w14:textId="77777777" w:rsidR="001010F8" w:rsidRPr="008E1062" w:rsidRDefault="001010F8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6B1B97" wp14:editId="6F0E75D3">
            <wp:extent cx="291465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157" w14:textId="77777777" w:rsidR="008E1062" w:rsidRPr="008E1062" w:rsidRDefault="00BC00B6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describe accounts;</w:t>
      </w:r>
    </w:p>
    <w:p w14:paraId="187BDCBE" w14:textId="77777777" w:rsidR="008E1062" w:rsidRPr="008E1062" w:rsidRDefault="008E1062" w:rsidP="008E106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1062">
        <w:rPr>
          <w:rFonts w:ascii="Verdana" w:hAnsi="Verdana"/>
          <w:color w:val="000000"/>
          <w:sz w:val="21"/>
          <w:szCs w:val="21"/>
          <w:shd w:val="clear" w:color="auto" w:fill="FFFFFF"/>
        </w:rPr>
        <w:t>Select customers.customerid,customername, email, accountsid,balance from customers INNER JOIN accounts on customers.customerid = accounts.customerid;</w:t>
      </w:r>
    </w:p>
    <w:p w14:paraId="62D01919" w14:textId="77777777" w:rsidR="001947D9" w:rsidRDefault="00551F84" w:rsidP="00FF2CE6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8CB172A" wp14:editId="4244754F">
            <wp:extent cx="39909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B723" w14:textId="77777777" w:rsidR="00A636FF" w:rsidRPr="002D5FF9" w:rsidRDefault="00A636FF" w:rsidP="00FF2CE6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7019880" w14:textId="77777777" w:rsidR="001947D9" w:rsidRDefault="001947D9" w:rsidP="00FF2CE6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2. </w:t>
      </w:r>
      <w:r w:rsidRPr="0006747C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Left outer join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LEFT OUTER JOIN returns all rows from the left hand table </w:t>
      </w:r>
      <w:r w:rsidR="00EE52D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(Table 1)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specified in the ON condition and only those rows from the other table where the join condition is fulfilled.</w:t>
      </w:r>
    </w:p>
    <w:p w14:paraId="234437B9" w14:textId="77777777" w:rsidR="005D4155" w:rsidRPr="005D4155" w:rsidRDefault="00E85D27" w:rsidP="005D4155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Syntax-</w:t>
      </w:r>
      <w:r w:rsidR="005D41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52138C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SELECT</w:t>
      </w:r>
      <w:r w:rsidR="0052138C" w:rsidRPr="0052138C">
        <w:rPr>
          <w:rFonts w:ascii="Verdana" w:hAnsi="Verdana"/>
          <w:color w:val="000000"/>
          <w:sz w:val="21"/>
          <w:szCs w:val="21"/>
          <w:shd w:val="clear" w:color="auto" w:fill="FFFFFF"/>
        </w:rPr>
        <w:t> columns  </w:t>
      </w:r>
      <w:r w:rsidR="0052138C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FROM</w:t>
      </w:r>
      <w:r w:rsidR="0052138C" w:rsidRPr="0052138C">
        <w:rPr>
          <w:rFonts w:ascii="Verdana" w:hAnsi="Verdana"/>
          <w:color w:val="000000"/>
          <w:sz w:val="21"/>
          <w:szCs w:val="21"/>
          <w:shd w:val="clear" w:color="auto" w:fill="FFFFFF"/>
        </w:rPr>
        <w:t> table1  </w:t>
      </w:r>
      <w:r w:rsidR="0052138C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LEFT</w:t>
      </w:r>
      <w:r w:rsidR="0052138C" w:rsidRPr="0052138C">
        <w:rPr>
          <w:rFonts w:ascii="Verdana" w:hAnsi="Verdana"/>
          <w:color w:val="000000"/>
          <w:sz w:val="21"/>
          <w:szCs w:val="21"/>
          <w:shd w:val="clear" w:color="auto" w:fill="FFFFFF"/>
        </w:rPr>
        <w:t> [</w:t>
      </w:r>
      <w:r w:rsidR="0052138C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OUTER</w:t>
      </w:r>
      <w:r w:rsidR="0052138C" w:rsidRPr="0052138C">
        <w:rPr>
          <w:rFonts w:ascii="Verdana" w:hAnsi="Verdana"/>
          <w:color w:val="000000"/>
          <w:sz w:val="21"/>
          <w:szCs w:val="21"/>
          <w:shd w:val="clear" w:color="auto" w:fill="FFFFFF"/>
        </w:rPr>
        <w:t>] </w:t>
      </w:r>
      <w:r w:rsidR="0052138C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JOIN</w:t>
      </w:r>
      <w:r w:rsidR="005D4155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 table2 </w:t>
      </w:r>
      <w:r w:rsidR="0052138C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ON</w:t>
      </w:r>
      <w:r w:rsidR="0052138C" w:rsidRPr="0052138C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14:paraId="0B1A8A27" w14:textId="77777777" w:rsidR="0052138C" w:rsidRPr="002D5FF9" w:rsidRDefault="0052138C" w:rsidP="005D4155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138C">
        <w:rPr>
          <w:rFonts w:ascii="Verdana" w:hAnsi="Verdana"/>
          <w:color w:val="000000"/>
          <w:sz w:val="21"/>
          <w:szCs w:val="21"/>
          <w:shd w:val="clear" w:color="auto" w:fill="FFFFFF"/>
        </w:rPr>
        <w:t>table1.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column</w:t>
      </w:r>
      <w:r w:rsidRPr="0052138C">
        <w:rPr>
          <w:rFonts w:ascii="Verdana" w:hAnsi="Verdana"/>
          <w:color w:val="000000"/>
          <w:sz w:val="21"/>
          <w:szCs w:val="21"/>
          <w:shd w:val="clear" w:color="auto" w:fill="FFFFFF"/>
        </w:rPr>
        <w:t> = table2.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column</w:t>
      </w:r>
      <w:r w:rsidRPr="0052138C">
        <w:rPr>
          <w:rFonts w:ascii="Verdana" w:hAnsi="Verdana"/>
          <w:color w:val="000000"/>
          <w:sz w:val="21"/>
          <w:szCs w:val="21"/>
          <w:shd w:val="clear" w:color="auto" w:fill="FFFFFF"/>
        </w:rPr>
        <w:t>; </w:t>
      </w:r>
    </w:p>
    <w:p w14:paraId="1432BAC2" w14:textId="77777777" w:rsidR="005051C9" w:rsidRPr="002D5FF9" w:rsidRDefault="005051C9" w:rsidP="005D4155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79336DFA" w14:textId="77777777" w:rsidR="003F0582" w:rsidRPr="003F0582" w:rsidRDefault="003F0582" w:rsidP="003F058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F0582">
        <w:rPr>
          <w:rFonts w:ascii="Verdana" w:hAnsi="Verdana"/>
          <w:color w:val="000000"/>
          <w:sz w:val="21"/>
          <w:szCs w:val="21"/>
          <w:shd w:val="clear" w:color="auto" w:fill="FFFFFF"/>
        </w:rPr>
        <w:t>select customern</w:t>
      </w:r>
      <w:r w:rsidR="0057375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ame, email, accountsid, balance </w:t>
      </w:r>
      <w:r w:rsidRPr="003F0582">
        <w:rPr>
          <w:rFonts w:ascii="Verdana" w:hAnsi="Verdana"/>
          <w:color w:val="000000"/>
          <w:sz w:val="21"/>
          <w:szCs w:val="21"/>
          <w:shd w:val="clear" w:color="auto" w:fill="FFFFFF"/>
        </w:rPr>
        <w:t>from customers left join accounts</w:t>
      </w:r>
    </w:p>
    <w:p w14:paraId="450F174A" w14:textId="77777777" w:rsidR="00573751" w:rsidRDefault="003F0582" w:rsidP="003F058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F0582">
        <w:rPr>
          <w:rFonts w:ascii="Verdana" w:hAnsi="Verdana"/>
          <w:color w:val="000000"/>
          <w:sz w:val="21"/>
          <w:szCs w:val="21"/>
          <w:shd w:val="clear" w:color="auto" w:fill="FFFFFF"/>
        </w:rPr>
        <w:t>on customers.customerid = accounts.customerid;</w:t>
      </w:r>
    </w:p>
    <w:p w14:paraId="6EFD5B4E" w14:textId="77777777" w:rsidR="003D67E1" w:rsidRDefault="003D67E1" w:rsidP="003F058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8A4AEFC" w14:textId="77777777" w:rsidR="003D67E1" w:rsidRDefault="003D67E1" w:rsidP="003F058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552360" wp14:editId="783B053E">
            <wp:extent cx="33337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9F89" w14:textId="77777777" w:rsidR="007C6359" w:rsidRDefault="007C6359" w:rsidP="003F0582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3. </w:t>
      </w:r>
      <w:r w:rsidRPr="0006747C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Right outer join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 w:rsidR="005470A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MySQL Right Outer Join returns all rows from the RIGHT-hand table </w:t>
      </w:r>
      <w:r w:rsidR="009219D4">
        <w:rPr>
          <w:rFonts w:ascii="Verdana" w:hAnsi="Verdana"/>
          <w:color w:val="000000"/>
          <w:sz w:val="21"/>
          <w:szCs w:val="21"/>
          <w:shd w:val="clear" w:color="auto" w:fill="FFFFFF"/>
        </w:rPr>
        <w:t>(Table 2)</w:t>
      </w:r>
      <w:r w:rsidR="00FC2AE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5470A5">
        <w:rPr>
          <w:rFonts w:ascii="Verdana" w:hAnsi="Verdana"/>
          <w:color w:val="000000"/>
          <w:sz w:val="21"/>
          <w:szCs w:val="21"/>
          <w:shd w:val="clear" w:color="auto" w:fill="FFFFFF"/>
        </w:rPr>
        <w:t>specified in the ON condition and only those rows from the other table where he join condition is fulfilled.</w:t>
      </w:r>
    </w:p>
    <w:p w14:paraId="27CA2822" w14:textId="77777777" w:rsidR="00892A5E" w:rsidRPr="00892A5E" w:rsidRDefault="00811136" w:rsidP="0001721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Syntax-</w:t>
      </w:r>
      <w:r w:rsidR="00892A5E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SELECT</w:t>
      </w:r>
      <w:r w:rsidR="00017219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 columns </w:t>
      </w:r>
      <w:r w:rsidR="00892A5E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FROM</w:t>
      </w:r>
      <w:r w:rsidR="00017219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 table1 </w:t>
      </w:r>
      <w:r w:rsidR="00892A5E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RIGHT</w:t>
      </w:r>
      <w:r w:rsidR="00892A5E" w:rsidRPr="00892A5E">
        <w:rPr>
          <w:rFonts w:ascii="Verdana" w:hAnsi="Verdana"/>
          <w:color w:val="000000"/>
          <w:sz w:val="21"/>
          <w:szCs w:val="21"/>
          <w:shd w:val="clear" w:color="auto" w:fill="FFFFFF"/>
        </w:rPr>
        <w:t> [</w:t>
      </w:r>
      <w:r w:rsidR="00892A5E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OUTER</w:t>
      </w:r>
      <w:r w:rsidR="00892A5E" w:rsidRPr="00892A5E">
        <w:rPr>
          <w:rFonts w:ascii="Verdana" w:hAnsi="Verdana"/>
          <w:color w:val="000000"/>
          <w:sz w:val="21"/>
          <w:szCs w:val="21"/>
          <w:shd w:val="clear" w:color="auto" w:fill="FFFFFF"/>
        </w:rPr>
        <w:t>] </w:t>
      </w:r>
      <w:r w:rsidR="00892A5E"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JOIN</w:t>
      </w:r>
      <w:r w:rsidR="00892A5E" w:rsidRPr="00892A5E">
        <w:rPr>
          <w:rFonts w:ascii="Verdana" w:hAnsi="Verdana"/>
          <w:color w:val="000000"/>
          <w:sz w:val="21"/>
          <w:szCs w:val="21"/>
          <w:shd w:val="clear" w:color="auto" w:fill="FFFFFF"/>
        </w:rPr>
        <w:t> table2  </w:t>
      </w:r>
    </w:p>
    <w:p w14:paraId="11726045" w14:textId="77777777" w:rsidR="00892A5E" w:rsidRPr="00892A5E" w:rsidRDefault="00892A5E" w:rsidP="0001721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ON</w:t>
      </w:r>
      <w:r w:rsidRPr="00892A5E">
        <w:rPr>
          <w:rFonts w:ascii="Verdana" w:hAnsi="Verdana"/>
          <w:color w:val="000000"/>
          <w:sz w:val="21"/>
          <w:szCs w:val="21"/>
          <w:shd w:val="clear" w:color="auto" w:fill="FFFFFF"/>
        </w:rPr>
        <w:t> table1.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column</w:t>
      </w:r>
      <w:r w:rsidRPr="00892A5E">
        <w:rPr>
          <w:rFonts w:ascii="Verdana" w:hAnsi="Verdana"/>
          <w:color w:val="000000"/>
          <w:sz w:val="21"/>
          <w:szCs w:val="21"/>
          <w:shd w:val="clear" w:color="auto" w:fill="FFFFFF"/>
        </w:rPr>
        <w:t> = table2.</w:t>
      </w:r>
      <w:r w:rsidRPr="002D5FF9">
        <w:rPr>
          <w:rFonts w:ascii="Verdana" w:hAnsi="Verdana"/>
          <w:color w:val="000000"/>
          <w:sz w:val="21"/>
          <w:szCs w:val="21"/>
          <w:shd w:val="clear" w:color="auto" w:fill="FFFFFF"/>
        </w:rPr>
        <w:t>column</w:t>
      </w:r>
      <w:r w:rsidRPr="00892A5E">
        <w:rPr>
          <w:rFonts w:ascii="Verdana" w:hAnsi="Verdana"/>
          <w:color w:val="000000"/>
          <w:sz w:val="21"/>
          <w:szCs w:val="21"/>
          <w:shd w:val="clear" w:color="auto" w:fill="FFFFFF"/>
        </w:rPr>
        <w:t>;  </w:t>
      </w:r>
    </w:p>
    <w:p w14:paraId="6BE3E838" w14:textId="77777777" w:rsidR="00BF63BC" w:rsidRDefault="00BF63B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21508C2E" w14:textId="77777777" w:rsidR="001D0556" w:rsidRDefault="001D055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2A1E807A" w14:textId="77777777" w:rsidR="004F50EF" w:rsidRPr="004F50EF" w:rsidRDefault="004F50EF" w:rsidP="004F50E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F50EF">
        <w:rPr>
          <w:rFonts w:ascii="Verdana" w:hAnsi="Verdana"/>
          <w:color w:val="000000"/>
          <w:sz w:val="21"/>
          <w:szCs w:val="21"/>
          <w:shd w:val="clear" w:color="auto" w:fill="FFFFFF"/>
        </w:rPr>
        <w:t>select customern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ame, email, accountsid, balance </w:t>
      </w:r>
      <w:r w:rsidRPr="004F50EF">
        <w:rPr>
          <w:rFonts w:ascii="Verdana" w:hAnsi="Verdana"/>
          <w:color w:val="000000"/>
          <w:sz w:val="21"/>
          <w:szCs w:val="21"/>
          <w:shd w:val="clear" w:color="auto" w:fill="FFFFFF"/>
        </w:rPr>
        <w:t>from customers right join accounts</w:t>
      </w:r>
    </w:p>
    <w:p w14:paraId="6F3391E6" w14:textId="77777777" w:rsidR="00DA0D92" w:rsidRDefault="004F50EF" w:rsidP="004F50E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F50EF">
        <w:rPr>
          <w:rFonts w:ascii="Verdana" w:hAnsi="Verdana"/>
          <w:color w:val="000000"/>
          <w:sz w:val="21"/>
          <w:szCs w:val="21"/>
          <w:shd w:val="clear" w:color="auto" w:fill="FFFFFF"/>
        </w:rPr>
        <w:t>on customers.customerid = accounts.customerid;</w:t>
      </w:r>
    </w:p>
    <w:p w14:paraId="28710CA2" w14:textId="77777777" w:rsidR="00E77EA0" w:rsidRDefault="00A94306" w:rsidP="004F50E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4526E5" wp14:editId="76F1CCF8">
            <wp:extent cx="32670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61DF" w14:textId="77777777" w:rsidR="00AB42D3" w:rsidRPr="001E5EE3" w:rsidRDefault="00AB42D3" w:rsidP="004F50EF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1E5EE3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lastRenderedPageBreak/>
        <w:t>4. Full outer Join-</w:t>
      </w:r>
    </w:p>
    <w:p w14:paraId="20FD5246" w14:textId="77777777" w:rsidR="00AB42D3" w:rsidRDefault="00AB42D3" w:rsidP="00AB42D3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B42D3">
        <w:rPr>
          <w:rFonts w:ascii="Verdana" w:hAnsi="Verdana"/>
          <w:color w:val="000000"/>
          <w:sz w:val="21"/>
          <w:szCs w:val="21"/>
          <w:shd w:val="clear" w:color="auto" w:fill="FFFFFF"/>
        </w:rPr>
        <w:t>In MySQL it is the combination of left join union right join.</w:t>
      </w:r>
    </w:p>
    <w:p w14:paraId="314A0BFE" w14:textId="77777777" w:rsidR="00100811" w:rsidRPr="00100811" w:rsidRDefault="00100811" w:rsidP="00100811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select * </w:t>
      </w:r>
      <w:r w:rsidRPr="00100811">
        <w:rPr>
          <w:rFonts w:ascii="Verdana" w:hAnsi="Verdana"/>
          <w:color w:val="000000"/>
          <w:sz w:val="21"/>
          <w:szCs w:val="21"/>
          <w:shd w:val="clear" w:color="auto" w:fill="FFFFFF"/>
        </w:rPr>
        <w:t>from customers left join accounts</w:t>
      </w:r>
    </w:p>
    <w:p w14:paraId="00BACA79" w14:textId="77777777" w:rsidR="00100811" w:rsidRPr="00100811" w:rsidRDefault="00100811" w:rsidP="00100811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00811">
        <w:rPr>
          <w:rFonts w:ascii="Verdana" w:hAnsi="Verdana"/>
          <w:color w:val="000000"/>
          <w:sz w:val="21"/>
          <w:szCs w:val="21"/>
          <w:shd w:val="clear" w:color="auto" w:fill="FFFFFF"/>
        </w:rPr>
        <w:t>on customers.customerid = accounts.customerid union</w:t>
      </w:r>
    </w:p>
    <w:p w14:paraId="18F6241B" w14:textId="77777777" w:rsidR="00100811" w:rsidRPr="00100811" w:rsidRDefault="00100811" w:rsidP="00100811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00811">
        <w:rPr>
          <w:rFonts w:ascii="Verdana" w:hAnsi="Verdana"/>
          <w:color w:val="000000"/>
          <w:sz w:val="21"/>
          <w:szCs w:val="21"/>
          <w:shd w:val="clear" w:color="auto" w:fill="FFFFFF"/>
        </w:rPr>
        <w:t>select * from customers right join accounts</w:t>
      </w:r>
    </w:p>
    <w:p w14:paraId="35D3D05D" w14:textId="77777777" w:rsidR="00F22721" w:rsidRDefault="00100811" w:rsidP="00100811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00811">
        <w:rPr>
          <w:rFonts w:ascii="Verdana" w:hAnsi="Verdana"/>
          <w:color w:val="000000"/>
          <w:sz w:val="21"/>
          <w:szCs w:val="21"/>
          <w:shd w:val="clear" w:color="auto" w:fill="FFFFFF"/>
        </w:rPr>
        <w:t>on customers.customerid = accounts.customerid;</w:t>
      </w:r>
    </w:p>
    <w:p w14:paraId="19ED59BD" w14:textId="77777777" w:rsidR="00100811" w:rsidRDefault="00100811" w:rsidP="00100811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51459F" wp14:editId="09E8C499">
            <wp:extent cx="5943600" cy="1143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70A4" w14:textId="77777777" w:rsidR="001E5EE3" w:rsidRDefault="001E5EE3">
      <w:pPr>
        <w:rPr>
          <w:rStyle w:val="Strong"/>
          <w:rFonts w:ascii="Verdana" w:hAnsi="Verdana"/>
          <w:sz w:val="21"/>
          <w:szCs w:val="21"/>
          <w:shd w:val="clear" w:color="auto" w:fill="FFFFFF"/>
        </w:rPr>
      </w:pPr>
    </w:p>
    <w:p w14:paraId="10261A46" w14:textId="77777777" w:rsidR="008F1B2C" w:rsidRDefault="008F1B2C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E1430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Highest Salary Calculate Query-</w:t>
      </w:r>
    </w:p>
    <w:p w14:paraId="20CAA8FA" w14:textId="77777777" w:rsidR="00F83BDC" w:rsidRPr="00F83BDC" w:rsidRDefault="00F83BDC" w:rsidP="00F83BDC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F83BDC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create table employee(</w:t>
      </w:r>
    </w:p>
    <w:p w14:paraId="19C1457B" w14:textId="77777777" w:rsidR="00F83BDC" w:rsidRPr="00F83BDC" w:rsidRDefault="00F83BDC" w:rsidP="00F83BDC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F83BDC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customerid int(10)primary key auto_increment not null, customername varchar(32),</w:t>
      </w:r>
    </w:p>
    <w:p w14:paraId="26933E2D" w14:textId="77777777" w:rsidR="00F83BDC" w:rsidRDefault="00F83BDC" w:rsidP="00F83BDC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F83BDC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email varchar(32), salary varchar(255));</w:t>
      </w:r>
    </w:p>
    <w:p w14:paraId="79C50A8D" w14:textId="77777777" w:rsidR="00F83BDC" w:rsidRPr="00E1430F" w:rsidRDefault="00F83BDC" w:rsidP="00F83BDC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14:paraId="1732CAFF" w14:textId="77777777" w:rsidR="00492D6D" w:rsidRDefault="00C67A7F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F070E9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Finding Nth highest salary in a table is the most common question asked in interviews. </w:t>
      </w:r>
    </w:p>
    <w:p w14:paraId="12A25136" w14:textId="77777777" w:rsidR="00644508" w:rsidRDefault="00644508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CAE145" wp14:editId="1F30FD0B">
            <wp:extent cx="8001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D69" w14:textId="77777777" w:rsidR="00874B5B" w:rsidRDefault="00874B5B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First solution-</w:t>
      </w:r>
      <w:r w:rsidR="00534BA5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with using sub- query.</w:t>
      </w:r>
    </w:p>
    <w:p w14:paraId="6ECAD935" w14:textId="77777777" w:rsidR="00AD040F" w:rsidRDefault="004A11D5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1</w:t>
      </w:r>
      <w:r w:rsidRPr="00B256BD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Highest</w:t>
      </w:r>
      <w:r w:rsidR="00AD040F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salary</w:t>
      </w:r>
    </w:p>
    <w:p w14:paraId="76FBAE07" w14:textId="77777777" w:rsidR="00AD040F" w:rsidRDefault="00AD040F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AD040F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SELECT salary FROM (SELECT salary FROM stud</w:t>
      </w:r>
      <w:r w:rsidR="000C560A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ent ORDER BY salary DESC LIMIT 1</w:t>
      </w:r>
      <w:r w:rsidRPr="00AD040F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) AS s ORDER BY salary LIMIT 1;</w:t>
      </w:r>
    </w:p>
    <w:p w14:paraId="3050326A" w14:textId="77777777" w:rsidR="004A11D5" w:rsidRDefault="004A11D5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</w:p>
    <w:p w14:paraId="0FAAC754" w14:textId="77777777" w:rsidR="004A11D5" w:rsidRDefault="00C42B0D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2</w:t>
      </w:r>
      <w:r w:rsidRPr="004A11D5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Highest</w:t>
      </w:r>
      <w:r w:rsidR="004A11D5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salary</w:t>
      </w:r>
    </w:p>
    <w:p w14:paraId="25ADAB8C" w14:textId="77777777" w:rsidR="004A11D5" w:rsidRDefault="004A11D5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AD040F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SELECT salary FROM (SELECT salary FROM stud</w:t>
      </w:r>
      <w:r w:rsidR="005972DF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ent ORDER BY salary DESC LIMIT 2</w:t>
      </w:r>
      <w:r w:rsidRPr="00AD040F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) AS s ORDER BY salary LIMIT 1;</w:t>
      </w:r>
    </w:p>
    <w:p w14:paraId="129ADF05" w14:textId="77777777" w:rsidR="00A713BE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</w:p>
    <w:p w14:paraId="5A6A8F64" w14:textId="77777777" w:rsidR="00A713BE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Description-</w:t>
      </w:r>
    </w:p>
    <w:p w14:paraId="450BE198" w14:textId="77777777" w:rsidR="00A713BE" w:rsidRPr="00644508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644508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In this solution, we have first sorted all salaries form Employee table in </w:t>
      </w:r>
      <w:r w:rsidR="00356D6A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descending</w:t>
      </w:r>
      <w:r w:rsidRPr="00644508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order, so that 2 highest salaries come at top of the result set.</w:t>
      </w:r>
    </w:p>
    <w:p w14:paraId="73DA5E21" w14:textId="77777777" w:rsidR="008C7D4D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644508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After that we took just two records by using LIMIT 2. </w:t>
      </w:r>
    </w:p>
    <w:p w14:paraId="1B5A16FF" w14:textId="77777777" w:rsidR="00A713BE" w:rsidRPr="00644508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644508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Again we did the same thing but this time we sort the result set on ascending order, </w:t>
      </w:r>
    </w:p>
    <w:p w14:paraId="6A30E39D" w14:textId="77777777" w:rsidR="00A713BE" w:rsidRPr="00644508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644508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so that second highest salary comes at top. </w:t>
      </w:r>
    </w:p>
    <w:p w14:paraId="7098F9F7" w14:textId="77777777" w:rsidR="00A713BE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644508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Now we print that salary by using LIMIT</w:t>
      </w:r>
      <w:r w:rsidR="009D0C58" w:rsidRPr="00644508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.</w:t>
      </w:r>
    </w:p>
    <w:p w14:paraId="37BA6334" w14:textId="77777777" w:rsidR="00C42B0D" w:rsidRDefault="00C42B0D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</w:p>
    <w:p w14:paraId="047CA014" w14:textId="77777777" w:rsidR="00C42B0D" w:rsidRDefault="00C42B0D" w:rsidP="00C42B0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3</w:t>
      </w:r>
      <w:r w:rsidRPr="00C42B0D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Highest salary</w:t>
      </w:r>
    </w:p>
    <w:p w14:paraId="3C15DF1B" w14:textId="77777777" w:rsidR="00C42B0D" w:rsidRDefault="00C42B0D" w:rsidP="00C42B0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AD040F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SELECT salary FROM (SELECT salary FROM stud</w:t>
      </w:r>
      <w:r w:rsidR="00013412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ent ORDER BY salary DESC LIMIT 3</w:t>
      </w:r>
      <w:r w:rsidRPr="00AD040F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) AS s ORDER BY salary LIMIT 1;</w:t>
      </w:r>
    </w:p>
    <w:p w14:paraId="2E1CDF5C" w14:textId="77777777" w:rsidR="00C42B0D" w:rsidRDefault="00C42B0D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</w:p>
    <w:p w14:paraId="24B18A04" w14:textId="77777777" w:rsidR="004A11D5" w:rsidRDefault="009B5AAE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Second solution- without using sub- query</w:t>
      </w:r>
    </w:p>
    <w:p w14:paraId="4A087AC4" w14:textId="77777777" w:rsidR="00D56868" w:rsidRDefault="00D56868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2</w:t>
      </w:r>
      <w:r w:rsidRPr="00D56868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Highest Salary calculates.</w:t>
      </w:r>
    </w:p>
    <w:p w14:paraId="425A9DB3" w14:textId="77777777" w:rsidR="009B5AAE" w:rsidRDefault="009B5AAE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 w:rsidRPr="009B5AAE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SELECT salary FROM student ORDER BY salary DESC LIMIT 1,1;</w:t>
      </w:r>
    </w:p>
    <w:p w14:paraId="2960B678" w14:textId="77777777" w:rsidR="00A66B39" w:rsidRDefault="00A66B39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</w:p>
    <w:p w14:paraId="7E44D648" w14:textId="77777777" w:rsidR="00A66B39" w:rsidRDefault="00A66B39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Here (1, 1) -&gt; </w:t>
      </w:r>
      <w:r w:rsidR="000D24B6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second 1 is used for to fetch only one row or record</w:t>
      </w: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.</w:t>
      </w:r>
    </w:p>
    <w:p w14:paraId="31DD8D4E" w14:textId="77777777" w:rsidR="00950A4E" w:rsidRDefault="00950A4E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                     First 1 is used to calculate the 2</w:t>
      </w:r>
      <w:r w:rsidRPr="00950A4E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 </w:t>
      </w:r>
      <w:r w:rsidR="00DE39F9"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 xml:space="preserve">highest </w:t>
      </w: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>salary.</w:t>
      </w:r>
    </w:p>
    <w:p w14:paraId="1B82BAA3" w14:textId="77777777" w:rsidR="00F44323" w:rsidRDefault="00F44323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ab/>
      </w:r>
      <w:r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  <w:tab/>
        <w:t xml:space="preserve">   </w:t>
      </w:r>
    </w:p>
    <w:p w14:paraId="013EB5C4" w14:textId="77777777" w:rsidR="00CE25FB" w:rsidRDefault="00CE25FB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</w:p>
    <w:p w14:paraId="5DCFDCAB" w14:textId="77777777" w:rsidR="00CE25FB" w:rsidRDefault="00CE25FB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</w:p>
    <w:p w14:paraId="0A517C5E" w14:textId="77777777" w:rsidR="004A11D5" w:rsidRDefault="004A11D5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</w:p>
    <w:p w14:paraId="731CE4D5" w14:textId="77777777" w:rsidR="00AD040F" w:rsidRPr="00F070E9" w:rsidRDefault="00AD040F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eastAsiaTheme="minorHAnsi" w:hAnsi="Verdana" w:cstheme="minorBidi"/>
          <w:color w:val="000000"/>
          <w:sz w:val="21"/>
          <w:szCs w:val="21"/>
          <w:shd w:val="clear" w:color="auto" w:fill="FFFFFF"/>
        </w:rPr>
      </w:pPr>
    </w:p>
    <w:p w14:paraId="3683B28B" w14:textId="77777777" w:rsidR="00824B18" w:rsidRDefault="00824B18" w:rsidP="00B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75655F60" w14:textId="77777777" w:rsidR="00492D6D" w:rsidRPr="00BE7BB6" w:rsidRDefault="00492D6D" w:rsidP="00B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4D08E0C2" w14:textId="77777777" w:rsidR="00BE7BB6" w:rsidRPr="002D5FF9" w:rsidRDefault="00BE7BB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sectPr w:rsidR="00BE7BB6" w:rsidRPr="002D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54EA" w14:textId="77777777" w:rsidR="0021013B" w:rsidRDefault="0021013B" w:rsidP="00233B2D">
      <w:pPr>
        <w:spacing w:after="0" w:line="240" w:lineRule="auto"/>
      </w:pPr>
      <w:r>
        <w:separator/>
      </w:r>
    </w:p>
  </w:endnote>
  <w:endnote w:type="continuationSeparator" w:id="0">
    <w:p w14:paraId="0E82A175" w14:textId="77777777" w:rsidR="0021013B" w:rsidRDefault="0021013B" w:rsidP="0023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BD30" w14:textId="77777777" w:rsidR="0021013B" w:rsidRDefault="0021013B" w:rsidP="00233B2D">
      <w:pPr>
        <w:spacing w:after="0" w:line="240" w:lineRule="auto"/>
      </w:pPr>
      <w:r>
        <w:separator/>
      </w:r>
    </w:p>
  </w:footnote>
  <w:footnote w:type="continuationSeparator" w:id="0">
    <w:p w14:paraId="0D2F5909" w14:textId="77777777" w:rsidR="0021013B" w:rsidRDefault="0021013B" w:rsidP="0023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243B"/>
    <w:multiLevelType w:val="multilevel"/>
    <w:tmpl w:val="5A54D7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9530254"/>
    <w:multiLevelType w:val="multilevel"/>
    <w:tmpl w:val="E162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7438A"/>
    <w:multiLevelType w:val="multilevel"/>
    <w:tmpl w:val="7D84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45545"/>
    <w:multiLevelType w:val="multilevel"/>
    <w:tmpl w:val="F944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33020"/>
    <w:multiLevelType w:val="multilevel"/>
    <w:tmpl w:val="D82E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3F"/>
    <w:rsid w:val="00013412"/>
    <w:rsid w:val="00017219"/>
    <w:rsid w:val="00046B1F"/>
    <w:rsid w:val="0005761B"/>
    <w:rsid w:val="0006747C"/>
    <w:rsid w:val="0008585B"/>
    <w:rsid w:val="00090822"/>
    <w:rsid w:val="000C560A"/>
    <w:rsid w:val="000C7758"/>
    <w:rsid w:val="000D24B6"/>
    <w:rsid w:val="00100811"/>
    <w:rsid w:val="001010F8"/>
    <w:rsid w:val="001947D9"/>
    <w:rsid w:val="001D0556"/>
    <w:rsid w:val="001E5EE3"/>
    <w:rsid w:val="0021013B"/>
    <w:rsid w:val="00233B2D"/>
    <w:rsid w:val="002D5FF9"/>
    <w:rsid w:val="00321F63"/>
    <w:rsid w:val="00356D6A"/>
    <w:rsid w:val="00367606"/>
    <w:rsid w:val="003B6E68"/>
    <w:rsid w:val="003D67E1"/>
    <w:rsid w:val="003F0582"/>
    <w:rsid w:val="00412A9B"/>
    <w:rsid w:val="00471657"/>
    <w:rsid w:val="00484C78"/>
    <w:rsid w:val="00492D6D"/>
    <w:rsid w:val="004A11D5"/>
    <w:rsid w:val="004C4027"/>
    <w:rsid w:val="004E2CF2"/>
    <w:rsid w:val="004E3BDA"/>
    <w:rsid w:val="004E4031"/>
    <w:rsid w:val="004F50EF"/>
    <w:rsid w:val="005051C9"/>
    <w:rsid w:val="0052138C"/>
    <w:rsid w:val="00534BA5"/>
    <w:rsid w:val="005470A5"/>
    <w:rsid w:val="00551073"/>
    <w:rsid w:val="00551F84"/>
    <w:rsid w:val="00556E56"/>
    <w:rsid w:val="00561938"/>
    <w:rsid w:val="00573751"/>
    <w:rsid w:val="005972DF"/>
    <w:rsid w:val="005C7E29"/>
    <w:rsid w:val="005D4155"/>
    <w:rsid w:val="006317DF"/>
    <w:rsid w:val="00644508"/>
    <w:rsid w:val="00652AD1"/>
    <w:rsid w:val="00690E92"/>
    <w:rsid w:val="0069559D"/>
    <w:rsid w:val="00702A1A"/>
    <w:rsid w:val="00726050"/>
    <w:rsid w:val="0072721C"/>
    <w:rsid w:val="00763E33"/>
    <w:rsid w:val="00796FDD"/>
    <w:rsid w:val="007B0E06"/>
    <w:rsid w:val="007C6359"/>
    <w:rsid w:val="007E6055"/>
    <w:rsid w:val="007F50E9"/>
    <w:rsid w:val="00810B7B"/>
    <w:rsid w:val="00811136"/>
    <w:rsid w:val="00812CE3"/>
    <w:rsid w:val="00824B18"/>
    <w:rsid w:val="00871A9A"/>
    <w:rsid w:val="00874B5B"/>
    <w:rsid w:val="008921FC"/>
    <w:rsid w:val="00892A5E"/>
    <w:rsid w:val="008C4A60"/>
    <w:rsid w:val="008C7D4D"/>
    <w:rsid w:val="008E1062"/>
    <w:rsid w:val="008F1B2C"/>
    <w:rsid w:val="008F2181"/>
    <w:rsid w:val="009219D4"/>
    <w:rsid w:val="00950A4E"/>
    <w:rsid w:val="0097159F"/>
    <w:rsid w:val="009B5AAE"/>
    <w:rsid w:val="009C5F5A"/>
    <w:rsid w:val="009D0C58"/>
    <w:rsid w:val="009D7A17"/>
    <w:rsid w:val="009F09C5"/>
    <w:rsid w:val="00A636FF"/>
    <w:rsid w:val="00A65A90"/>
    <w:rsid w:val="00A66B39"/>
    <w:rsid w:val="00A713BE"/>
    <w:rsid w:val="00A94306"/>
    <w:rsid w:val="00AA5068"/>
    <w:rsid w:val="00AB42D3"/>
    <w:rsid w:val="00AD040F"/>
    <w:rsid w:val="00B256BD"/>
    <w:rsid w:val="00B63187"/>
    <w:rsid w:val="00BC00B6"/>
    <w:rsid w:val="00BE7BB6"/>
    <w:rsid w:val="00BF63BC"/>
    <w:rsid w:val="00C25DE0"/>
    <w:rsid w:val="00C42B0D"/>
    <w:rsid w:val="00C67A7F"/>
    <w:rsid w:val="00CA134C"/>
    <w:rsid w:val="00CA77A4"/>
    <w:rsid w:val="00CB6F70"/>
    <w:rsid w:val="00CC469E"/>
    <w:rsid w:val="00CE25FB"/>
    <w:rsid w:val="00D45C52"/>
    <w:rsid w:val="00D47460"/>
    <w:rsid w:val="00D56868"/>
    <w:rsid w:val="00DA0D92"/>
    <w:rsid w:val="00DC11A6"/>
    <w:rsid w:val="00DE39F9"/>
    <w:rsid w:val="00DF76E2"/>
    <w:rsid w:val="00E1430F"/>
    <w:rsid w:val="00E16A0F"/>
    <w:rsid w:val="00E77EA0"/>
    <w:rsid w:val="00E85D27"/>
    <w:rsid w:val="00E918CF"/>
    <w:rsid w:val="00EE52D8"/>
    <w:rsid w:val="00EF5295"/>
    <w:rsid w:val="00F070E9"/>
    <w:rsid w:val="00F07E20"/>
    <w:rsid w:val="00F22721"/>
    <w:rsid w:val="00F44323"/>
    <w:rsid w:val="00F65416"/>
    <w:rsid w:val="00F83BDC"/>
    <w:rsid w:val="00F90E1E"/>
    <w:rsid w:val="00FC233F"/>
    <w:rsid w:val="00FC2AE5"/>
    <w:rsid w:val="00FD7CDF"/>
    <w:rsid w:val="00FF2CE6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1808"/>
  <w15:docId w15:val="{A67227C8-3C9A-406A-9C1B-5DBF6CB2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B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2D"/>
  </w:style>
  <w:style w:type="paragraph" w:styleId="Footer">
    <w:name w:val="footer"/>
    <w:basedOn w:val="Normal"/>
    <w:link w:val="FooterChar"/>
    <w:uiPriority w:val="99"/>
    <w:unhideWhenUsed/>
    <w:rsid w:val="0023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2D"/>
  </w:style>
  <w:style w:type="character" w:customStyle="1" w:styleId="keyword">
    <w:name w:val="keyword"/>
    <w:basedOn w:val="DefaultParagraphFont"/>
    <w:rsid w:val="004E2CF2"/>
  </w:style>
  <w:style w:type="character" w:customStyle="1" w:styleId="op">
    <w:name w:val="op"/>
    <w:basedOn w:val="DefaultParagraphFont"/>
    <w:rsid w:val="004E2CF2"/>
  </w:style>
  <w:style w:type="character" w:customStyle="1" w:styleId="func">
    <w:name w:val="func"/>
    <w:basedOn w:val="DefaultParagraphFont"/>
    <w:rsid w:val="0052138C"/>
  </w:style>
  <w:style w:type="character" w:styleId="Strong">
    <w:name w:val="Strong"/>
    <w:basedOn w:val="DefaultParagraphFont"/>
    <w:uiPriority w:val="22"/>
    <w:qFormat/>
    <w:rsid w:val="00DA0D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B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7E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mysql-tutori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211</cp:revision>
  <dcterms:created xsi:type="dcterms:W3CDTF">2021-01-18T14:17:00Z</dcterms:created>
  <dcterms:modified xsi:type="dcterms:W3CDTF">2022-03-18T13:37:00Z</dcterms:modified>
</cp:coreProperties>
</file>