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3BBAF0" w14:textId="10E4CBC2" w:rsidR="00855B30" w:rsidRDefault="00F12ED7" w:rsidP="002F3352">
      <w:pPr>
        <w:jc w:val="both"/>
        <w:rPr>
          <w:b/>
          <w:bCs/>
          <w:sz w:val="24"/>
          <w:szCs w:val="24"/>
        </w:rPr>
      </w:pPr>
      <w:r w:rsidRPr="00DC601C">
        <w:rPr>
          <w:b/>
          <w:bCs/>
          <w:sz w:val="24"/>
          <w:szCs w:val="24"/>
          <w:highlight w:val="yellow"/>
        </w:rPr>
        <w:t>1.</w:t>
      </w:r>
      <w:r w:rsidR="00CC11FA" w:rsidRPr="00DC601C">
        <w:rPr>
          <w:b/>
          <w:bCs/>
          <w:sz w:val="24"/>
          <w:szCs w:val="24"/>
          <w:highlight w:val="yellow"/>
        </w:rPr>
        <w:t>Answer:</w:t>
      </w:r>
    </w:p>
    <w:p w14:paraId="1637CB0E" w14:textId="77777777" w:rsidR="00702201" w:rsidRDefault="00702201" w:rsidP="00702201">
      <w:pPr>
        <w:pStyle w:val="NormalWeb"/>
        <w:shd w:val="clear" w:color="auto" w:fill="FFFFFF"/>
        <w:spacing w:before="0" w:beforeAutospacing="0" w:after="360" w:afterAutospacing="0"/>
        <w:rPr>
          <w:rFonts w:ascii="Arial" w:hAnsi="Arial" w:cs="Arial"/>
          <w:color w:val="1F1F1F"/>
        </w:rPr>
      </w:pPr>
      <w:r>
        <w:rPr>
          <w:rFonts w:ascii="Arial" w:hAnsi="Arial" w:cs="Arial"/>
          <w:color w:val="1F1F1F"/>
        </w:rPr>
        <w:br/>
      </w:r>
      <w:r>
        <w:rPr>
          <w:rFonts w:ascii="Arial" w:hAnsi="Arial" w:cs="Arial"/>
          <w:color w:val="1F1F1F"/>
        </w:rPr>
        <w:br/>
      </w:r>
      <w:r>
        <w:rPr>
          <w:rStyle w:val="Strong"/>
          <w:rFonts w:ascii="Arial" w:hAnsi="Arial" w:cs="Arial"/>
          <w:b w:val="0"/>
          <w:bCs w:val="0"/>
          <w:color w:val="1F1F1F"/>
        </w:rPr>
        <w:t>ATM Cash Withdrawal Process</w:t>
      </w:r>
    </w:p>
    <w:p w14:paraId="757583B1" w14:textId="77777777" w:rsidR="00702201" w:rsidRDefault="00702201" w:rsidP="00702201">
      <w:pPr>
        <w:pStyle w:val="NormalWeb"/>
        <w:shd w:val="clear" w:color="auto" w:fill="FFFFFF"/>
        <w:spacing w:before="360" w:beforeAutospacing="0" w:after="360" w:afterAutospacing="0"/>
        <w:rPr>
          <w:rFonts w:ascii="Arial" w:hAnsi="Arial" w:cs="Arial"/>
          <w:color w:val="1F1F1F"/>
        </w:rPr>
      </w:pPr>
      <w:r>
        <w:rPr>
          <w:rStyle w:val="Strong"/>
          <w:rFonts w:ascii="Arial" w:hAnsi="Arial" w:cs="Arial"/>
          <w:b w:val="0"/>
          <w:bCs w:val="0"/>
          <w:color w:val="1F1F1F"/>
        </w:rPr>
        <w:t>Start:</w:t>
      </w:r>
      <w:r>
        <w:rPr>
          <w:rFonts w:ascii="Arial" w:hAnsi="Arial" w:cs="Arial"/>
          <w:color w:val="1F1F1F"/>
        </w:rPr>
        <w:t xml:space="preserve"> A customer approaches the ATM machine to withdraw cash.</w:t>
      </w:r>
    </w:p>
    <w:p w14:paraId="384A1E11" w14:textId="77777777" w:rsidR="00702201" w:rsidRDefault="00702201" w:rsidP="00702201">
      <w:pPr>
        <w:pStyle w:val="NormalWeb"/>
        <w:shd w:val="clear" w:color="auto" w:fill="FFFFFF"/>
        <w:spacing w:before="360" w:beforeAutospacing="0" w:after="360" w:afterAutospacing="0"/>
        <w:rPr>
          <w:rFonts w:ascii="Arial" w:hAnsi="Arial" w:cs="Arial"/>
          <w:color w:val="1F1F1F"/>
        </w:rPr>
      </w:pPr>
      <w:r>
        <w:rPr>
          <w:rStyle w:val="Strong"/>
          <w:rFonts w:ascii="Arial" w:hAnsi="Arial" w:cs="Arial"/>
          <w:b w:val="0"/>
          <w:bCs w:val="0"/>
          <w:color w:val="1F1F1F"/>
        </w:rPr>
        <w:t>Customer:</w:t>
      </w:r>
      <w:r>
        <w:rPr>
          <w:rFonts w:ascii="Arial" w:hAnsi="Arial" w:cs="Arial"/>
          <w:color w:val="1F1F1F"/>
        </w:rPr>
        <w:t xml:space="preserve"> The customer interacts with the ATM to complete the withdrawal process.</w:t>
      </w:r>
    </w:p>
    <w:p w14:paraId="0E703EAE" w14:textId="77777777" w:rsidR="00702201" w:rsidRDefault="00702201" w:rsidP="00702201">
      <w:pPr>
        <w:pStyle w:val="NormalWeb"/>
        <w:shd w:val="clear" w:color="auto" w:fill="FFFFFF"/>
        <w:spacing w:before="360" w:beforeAutospacing="0" w:after="360" w:afterAutospacing="0"/>
        <w:rPr>
          <w:rFonts w:ascii="Arial" w:hAnsi="Arial" w:cs="Arial"/>
          <w:color w:val="1F1F1F"/>
        </w:rPr>
      </w:pPr>
      <w:r>
        <w:rPr>
          <w:rStyle w:val="Strong"/>
          <w:rFonts w:ascii="Arial" w:hAnsi="Arial" w:cs="Arial"/>
          <w:b w:val="0"/>
          <w:bCs w:val="0"/>
          <w:color w:val="1F1F1F"/>
        </w:rPr>
        <w:t>Insert Card:</w:t>
      </w:r>
      <w:r>
        <w:rPr>
          <w:rFonts w:ascii="Arial" w:hAnsi="Arial" w:cs="Arial"/>
          <w:color w:val="1F1F1F"/>
        </w:rPr>
        <w:t xml:space="preserve"> The customer inserts their ATM card into the card reader.</w:t>
      </w:r>
    </w:p>
    <w:p w14:paraId="03215E26" w14:textId="77777777" w:rsidR="00702201" w:rsidRDefault="00702201" w:rsidP="00702201">
      <w:pPr>
        <w:pStyle w:val="NormalWeb"/>
        <w:shd w:val="clear" w:color="auto" w:fill="FFFFFF"/>
        <w:spacing w:before="360" w:beforeAutospacing="0" w:after="360" w:afterAutospacing="0"/>
        <w:rPr>
          <w:rFonts w:ascii="Arial" w:hAnsi="Arial" w:cs="Arial"/>
          <w:color w:val="1F1F1F"/>
        </w:rPr>
      </w:pPr>
      <w:r>
        <w:rPr>
          <w:rStyle w:val="Strong"/>
          <w:rFonts w:ascii="Arial" w:hAnsi="Arial" w:cs="Arial"/>
          <w:b w:val="0"/>
          <w:bCs w:val="0"/>
          <w:color w:val="1F1F1F"/>
        </w:rPr>
        <w:t>Enter PIN:</w:t>
      </w:r>
      <w:r>
        <w:rPr>
          <w:rFonts w:ascii="Arial" w:hAnsi="Arial" w:cs="Arial"/>
          <w:color w:val="1F1F1F"/>
        </w:rPr>
        <w:t xml:space="preserve"> The customer enters their PIN on the keypad.</w:t>
      </w:r>
    </w:p>
    <w:p w14:paraId="32258F7A" w14:textId="77777777" w:rsidR="00702201" w:rsidRDefault="00702201" w:rsidP="00702201">
      <w:pPr>
        <w:pStyle w:val="NormalWeb"/>
        <w:shd w:val="clear" w:color="auto" w:fill="FFFFFF"/>
        <w:spacing w:before="360" w:beforeAutospacing="0" w:after="360" w:afterAutospacing="0"/>
        <w:rPr>
          <w:rFonts w:ascii="Arial" w:hAnsi="Arial" w:cs="Arial"/>
          <w:color w:val="1F1F1F"/>
        </w:rPr>
      </w:pPr>
      <w:r>
        <w:rPr>
          <w:rStyle w:val="Strong"/>
          <w:rFonts w:ascii="Arial" w:hAnsi="Arial" w:cs="Arial"/>
          <w:b w:val="0"/>
          <w:bCs w:val="0"/>
          <w:color w:val="1F1F1F"/>
        </w:rPr>
        <w:t>Verify PIN:</w:t>
      </w:r>
      <w:r>
        <w:rPr>
          <w:rFonts w:ascii="Arial" w:hAnsi="Arial" w:cs="Arial"/>
          <w:color w:val="1F1F1F"/>
        </w:rPr>
        <w:t xml:space="preserve"> The ATM verifies the PIN with the bank's database to ensure that it matches the customer's PIN.</w:t>
      </w:r>
    </w:p>
    <w:p w14:paraId="65FE1396" w14:textId="77777777" w:rsidR="00702201" w:rsidRDefault="00702201" w:rsidP="00702201">
      <w:pPr>
        <w:pStyle w:val="NormalWeb"/>
        <w:shd w:val="clear" w:color="auto" w:fill="FFFFFF"/>
        <w:spacing w:before="360" w:beforeAutospacing="0" w:after="360" w:afterAutospacing="0"/>
        <w:rPr>
          <w:rFonts w:ascii="Arial" w:hAnsi="Arial" w:cs="Arial"/>
          <w:color w:val="1F1F1F"/>
        </w:rPr>
      </w:pPr>
      <w:r>
        <w:rPr>
          <w:rStyle w:val="Strong"/>
          <w:rFonts w:ascii="Arial" w:hAnsi="Arial" w:cs="Arial"/>
          <w:b w:val="0"/>
          <w:bCs w:val="0"/>
          <w:color w:val="1F1F1F"/>
        </w:rPr>
        <w:t>Select Amount:</w:t>
      </w:r>
      <w:r>
        <w:rPr>
          <w:rFonts w:ascii="Arial" w:hAnsi="Arial" w:cs="Arial"/>
          <w:color w:val="1F1F1F"/>
        </w:rPr>
        <w:t xml:space="preserve"> The customer selects the amount of cash they want to withdraw from the menu on the screen.</w:t>
      </w:r>
    </w:p>
    <w:p w14:paraId="5F425149" w14:textId="77777777" w:rsidR="00702201" w:rsidRDefault="00702201" w:rsidP="00702201">
      <w:pPr>
        <w:pStyle w:val="NormalWeb"/>
        <w:shd w:val="clear" w:color="auto" w:fill="FFFFFF"/>
        <w:spacing w:before="360" w:beforeAutospacing="0" w:after="360" w:afterAutospacing="0"/>
        <w:rPr>
          <w:rFonts w:ascii="Arial" w:hAnsi="Arial" w:cs="Arial"/>
          <w:color w:val="1F1F1F"/>
        </w:rPr>
      </w:pPr>
      <w:r>
        <w:rPr>
          <w:rStyle w:val="Strong"/>
          <w:rFonts w:ascii="Arial" w:hAnsi="Arial" w:cs="Arial"/>
          <w:b w:val="0"/>
          <w:bCs w:val="0"/>
          <w:color w:val="1F1F1F"/>
        </w:rPr>
        <w:t>Check Balance:</w:t>
      </w:r>
      <w:r>
        <w:rPr>
          <w:rFonts w:ascii="Arial" w:hAnsi="Arial" w:cs="Arial"/>
          <w:color w:val="1F1F1F"/>
        </w:rPr>
        <w:t xml:space="preserve"> The ATM checks the customer's account balance to ensure that there are sufficient funds for the withdrawal.</w:t>
      </w:r>
    </w:p>
    <w:p w14:paraId="0E3537A9" w14:textId="77777777" w:rsidR="00702201" w:rsidRDefault="00702201" w:rsidP="00702201">
      <w:pPr>
        <w:pStyle w:val="NormalWeb"/>
        <w:shd w:val="clear" w:color="auto" w:fill="FFFFFF"/>
        <w:spacing w:before="360" w:beforeAutospacing="0" w:after="360" w:afterAutospacing="0"/>
        <w:rPr>
          <w:rFonts w:ascii="Arial" w:hAnsi="Arial" w:cs="Arial"/>
          <w:color w:val="1F1F1F"/>
        </w:rPr>
      </w:pPr>
      <w:r>
        <w:rPr>
          <w:rStyle w:val="Strong"/>
          <w:rFonts w:ascii="Arial" w:hAnsi="Arial" w:cs="Arial"/>
          <w:b w:val="0"/>
          <w:bCs w:val="0"/>
          <w:color w:val="1F1F1F"/>
        </w:rPr>
        <w:t>Dispense Cash:</w:t>
      </w:r>
      <w:r>
        <w:rPr>
          <w:rFonts w:ascii="Arial" w:hAnsi="Arial" w:cs="Arial"/>
          <w:color w:val="1F1F1F"/>
        </w:rPr>
        <w:t xml:space="preserve"> If there are sufficient funds, the ATM dispenses the requested cash amount from the cash dispenser.</w:t>
      </w:r>
    </w:p>
    <w:p w14:paraId="2AA51594" w14:textId="77777777" w:rsidR="00702201" w:rsidRDefault="00702201" w:rsidP="00702201">
      <w:pPr>
        <w:pStyle w:val="NormalWeb"/>
        <w:shd w:val="clear" w:color="auto" w:fill="FFFFFF"/>
        <w:spacing w:before="360" w:beforeAutospacing="0" w:after="360" w:afterAutospacing="0"/>
        <w:rPr>
          <w:rFonts w:ascii="Arial" w:hAnsi="Arial" w:cs="Arial"/>
          <w:color w:val="1F1F1F"/>
        </w:rPr>
      </w:pPr>
      <w:r>
        <w:rPr>
          <w:rStyle w:val="Strong"/>
          <w:rFonts w:ascii="Arial" w:hAnsi="Arial" w:cs="Arial"/>
          <w:b w:val="0"/>
          <w:bCs w:val="0"/>
          <w:color w:val="1F1F1F"/>
        </w:rPr>
        <w:t>Complete Transaction:</w:t>
      </w:r>
      <w:r>
        <w:rPr>
          <w:rFonts w:ascii="Arial" w:hAnsi="Arial" w:cs="Arial"/>
          <w:color w:val="1F1F1F"/>
        </w:rPr>
        <w:t xml:space="preserve"> The ATM updates the customer's account balance, prints a transaction receipt, and dispenses it.</w:t>
      </w:r>
    </w:p>
    <w:p w14:paraId="1A3997AC" w14:textId="77777777" w:rsidR="00702201" w:rsidRDefault="00702201" w:rsidP="00702201">
      <w:pPr>
        <w:pStyle w:val="NormalWeb"/>
        <w:shd w:val="clear" w:color="auto" w:fill="FFFFFF"/>
        <w:spacing w:before="360" w:beforeAutospacing="0" w:after="360" w:afterAutospacing="0"/>
        <w:rPr>
          <w:rFonts w:ascii="Arial" w:hAnsi="Arial" w:cs="Arial"/>
          <w:color w:val="1F1F1F"/>
        </w:rPr>
      </w:pPr>
      <w:r>
        <w:rPr>
          <w:rStyle w:val="Strong"/>
          <w:rFonts w:ascii="Arial" w:hAnsi="Arial" w:cs="Arial"/>
          <w:b w:val="0"/>
          <w:bCs w:val="0"/>
          <w:color w:val="1F1F1F"/>
        </w:rPr>
        <w:t>Remove Card:</w:t>
      </w:r>
      <w:r>
        <w:rPr>
          <w:rFonts w:ascii="Arial" w:hAnsi="Arial" w:cs="Arial"/>
          <w:color w:val="1F1F1F"/>
        </w:rPr>
        <w:t xml:space="preserve"> The customer removes their ATM card from the card reader.</w:t>
      </w:r>
    </w:p>
    <w:p w14:paraId="2E7C7136" w14:textId="77777777" w:rsidR="00702201" w:rsidRDefault="00702201" w:rsidP="00702201">
      <w:pPr>
        <w:pStyle w:val="NormalWeb"/>
        <w:shd w:val="clear" w:color="auto" w:fill="FFFFFF"/>
        <w:spacing w:before="360" w:beforeAutospacing="0" w:after="360" w:afterAutospacing="0"/>
        <w:rPr>
          <w:rFonts w:ascii="Arial" w:hAnsi="Arial" w:cs="Arial"/>
          <w:color w:val="1F1F1F"/>
        </w:rPr>
      </w:pPr>
      <w:r>
        <w:rPr>
          <w:rStyle w:val="Strong"/>
          <w:rFonts w:ascii="Arial" w:hAnsi="Arial" w:cs="Arial"/>
          <w:b w:val="0"/>
          <w:bCs w:val="0"/>
          <w:color w:val="1F1F1F"/>
        </w:rPr>
        <w:t>End:</w:t>
      </w:r>
      <w:r>
        <w:rPr>
          <w:rFonts w:ascii="Arial" w:hAnsi="Arial" w:cs="Arial"/>
          <w:color w:val="1F1F1F"/>
        </w:rPr>
        <w:t xml:space="preserve"> The customer leaves the ATM machine with the withdrawn cash.</w:t>
      </w:r>
    </w:p>
    <w:p w14:paraId="3FA5C10C" w14:textId="770FE248" w:rsidR="00702201" w:rsidRPr="002F3352" w:rsidRDefault="00702201" w:rsidP="00702201">
      <w:pPr>
        <w:pStyle w:val="NormalWeb"/>
        <w:shd w:val="clear" w:color="auto" w:fill="FFFFFF"/>
        <w:spacing w:before="0" w:beforeAutospacing="0" w:after="360" w:afterAutospacing="0"/>
        <w:rPr>
          <w:b/>
          <w:bCs/>
        </w:rPr>
      </w:pPr>
    </w:p>
    <w:p w14:paraId="0441B3C8" w14:textId="68AA5093" w:rsidR="003E6024" w:rsidRDefault="00702201" w:rsidP="003E6024">
      <w:pPr>
        <w:rPr>
          <w:rFonts w:cstheme="minorHAnsi"/>
          <w:sz w:val="24"/>
          <w:szCs w:val="24"/>
        </w:rPr>
      </w:pPr>
      <w:r>
        <w:rPr>
          <w:rFonts w:cstheme="minorHAnsi"/>
          <w:sz w:val="24"/>
          <w:szCs w:val="24"/>
        </w:rPr>
        <w:lastRenderedPageBreak/>
        <w:t xml:space="preserve">                                                       </w:t>
      </w:r>
      <w:r>
        <w:rPr>
          <w:rFonts w:cstheme="minorHAnsi"/>
          <w:noProof/>
          <w:sz w:val="24"/>
          <w:szCs w:val="24"/>
        </w:rPr>
        <w:drawing>
          <wp:inline distT="0" distB="0" distL="0" distR="0" wp14:anchorId="7B2F86EC" wp14:editId="09301D56">
            <wp:extent cx="3260035" cy="7915275"/>
            <wp:effectExtent l="0" t="0" r="0" b="0"/>
            <wp:docPr id="1515400193" name="Picture 4" descr="A black background with whit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5400193" name="Picture 4" descr="A black background with white squares&#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271233" cy="7942463"/>
                    </a:xfrm>
                    <a:prstGeom prst="rect">
                      <a:avLst/>
                    </a:prstGeom>
                  </pic:spPr>
                </pic:pic>
              </a:graphicData>
            </a:graphic>
          </wp:inline>
        </w:drawing>
      </w:r>
    </w:p>
    <w:p w14:paraId="2CC71B92" w14:textId="48D0F572" w:rsidR="00142E8E" w:rsidRDefault="00CC11FA" w:rsidP="00142E8E">
      <w:pPr>
        <w:rPr>
          <w:rFonts w:cstheme="minorHAnsi"/>
          <w:b/>
          <w:bCs/>
          <w:sz w:val="24"/>
          <w:szCs w:val="24"/>
        </w:rPr>
      </w:pPr>
      <w:r w:rsidRPr="00DC601C">
        <w:rPr>
          <w:rFonts w:cstheme="minorHAnsi"/>
          <w:b/>
          <w:bCs/>
          <w:sz w:val="24"/>
          <w:szCs w:val="24"/>
          <w:highlight w:val="yellow"/>
        </w:rPr>
        <w:lastRenderedPageBreak/>
        <w:t>2</w:t>
      </w:r>
      <w:r w:rsidR="004C30D3" w:rsidRPr="00DC601C">
        <w:rPr>
          <w:rFonts w:cstheme="minorHAnsi"/>
          <w:b/>
          <w:bCs/>
          <w:sz w:val="24"/>
          <w:szCs w:val="24"/>
          <w:highlight w:val="yellow"/>
        </w:rPr>
        <w:t>.</w:t>
      </w:r>
      <w:r w:rsidRPr="00DC601C">
        <w:rPr>
          <w:rFonts w:cstheme="minorHAnsi"/>
          <w:b/>
          <w:bCs/>
          <w:sz w:val="24"/>
          <w:szCs w:val="24"/>
          <w:highlight w:val="yellow"/>
        </w:rPr>
        <w:t>Answer</w:t>
      </w:r>
      <w:r w:rsidR="001D1898">
        <w:rPr>
          <w:rFonts w:cstheme="minorHAnsi"/>
          <w:b/>
          <w:bCs/>
          <w:sz w:val="24"/>
          <w:szCs w:val="24"/>
        </w:rPr>
        <w:t>:</w:t>
      </w:r>
    </w:p>
    <w:p w14:paraId="44872A37" w14:textId="77777777" w:rsidR="00634F65" w:rsidRDefault="00634F65" w:rsidP="00142E8E">
      <w:pPr>
        <w:rPr>
          <w:rFonts w:cstheme="minorHAnsi"/>
          <w:b/>
          <w:bCs/>
          <w:sz w:val="24"/>
          <w:szCs w:val="24"/>
        </w:rPr>
      </w:pPr>
    </w:p>
    <w:p w14:paraId="01F4385F" w14:textId="77777777" w:rsidR="00634F65" w:rsidRDefault="00634F65" w:rsidP="00142E8E">
      <w:pPr>
        <w:rPr>
          <w:rFonts w:cstheme="minorHAnsi"/>
          <w:b/>
          <w:bCs/>
          <w:sz w:val="24"/>
          <w:szCs w:val="24"/>
        </w:rPr>
      </w:pPr>
    </w:p>
    <w:p w14:paraId="0EBC070C" w14:textId="77777777" w:rsidR="00634F65" w:rsidRDefault="00634F65" w:rsidP="00142E8E">
      <w:pPr>
        <w:rPr>
          <w:rFonts w:cstheme="minorHAnsi"/>
          <w:b/>
          <w:bCs/>
          <w:sz w:val="24"/>
          <w:szCs w:val="24"/>
        </w:rPr>
      </w:pPr>
    </w:p>
    <w:p w14:paraId="354220F2" w14:textId="77777777" w:rsidR="00634F65" w:rsidRDefault="00634F65" w:rsidP="00142E8E">
      <w:pPr>
        <w:rPr>
          <w:rFonts w:cstheme="minorHAnsi"/>
          <w:b/>
          <w:bCs/>
          <w:sz w:val="24"/>
          <w:szCs w:val="24"/>
        </w:rPr>
      </w:pPr>
    </w:p>
    <w:p w14:paraId="379A4D2C" w14:textId="017169EB" w:rsidR="001D1898" w:rsidRPr="001D1898" w:rsidRDefault="00975797" w:rsidP="00634F65">
      <w:pPr>
        <w:ind w:hanging="630"/>
        <w:jc w:val="both"/>
        <w:rPr>
          <w:rFonts w:cstheme="minorHAnsi"/>
          <w:sz w:val="24"/>
          <w:szCs w:val="24"/>
        </w:rPr>
      </w:pPr>
      <w:r>
        <w:rPr>
          <w:rFonts w:cstheme="minorHAnsi"/>
          <w:noProof/>
          <w:sz w:val="24"/>
          <w:szCs w:val="24"/>
        </w:rPr>
        <w:drawing>
          <wp:inline distT="0" distB="0" distL="0" distR="0" wp14:anchorId="76F9092D" wp14:editId="3824AEB3">
            <wp:extent cx="6791056" cy="5093293"/>
            <wp:effectExtent l="0" t="0" r="0" b="0"/>
            <wp:docPr id="1430692009" name="Picture 5" descr="A diagram of a cash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0692009" name="Picture 5" descr="A diagram of a cash flow&#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6816163" cy="5112123"/>
                    </a:xfrm>
                    <a:prstGeom prst="rect">
                      <a:avLst/>
                    </a:prstGeom>
                  </pic:spPr>
                </pic:pic>
              </a:graphicData>
            </a:graphic>
          </wp:inline>
        </w:drawing>
      </w:r>
    </w:p>
    <w:p w14:paraId="0ABACF06" w14:textId="77777777" w:rsidR="00595CCF" w:rsidRDefault="00595CCF" w:rsidP="00965370">
      <w:pPr>
        <w:jc w:val="both"/>
        <w:rPr>
          <w:rFonts w:cstheme="minorHAnsi"/>
          <w:b/>
          <w:bCs/>
          <w:color w:val="1F1F1F"/>
          <w:sz w:val="24"/>
          <w:szCs w:val="24"/>
          <w:shd w:val="clear" w:color="auto" w:fill="FFFFFF"/>
        </w:rPr>
      </w:pPr>
    </w:p>
    <w:p w14:paraId="50168D73" w14:textId="77777777" w:rsidR="00634F65" w:rsidRDefault="00634F65" w:rsidP="00965370">
      <w:pPr>
        <w:jc w:val="both"/>
        <w:rPr>
          <w:rFonts w:cstheme="minorHAnsi"/>
          <w:b/>
          <w:bCs/>
          <w:color w:val="1F1F1F"/>
          <w:sz w:val="24"/>
          <w:szCs w:val="24"/>
          <w:shd w:val="clear" w:color="auto" w:fill="FFFFFF"/>
        </w:rPr>
      </w:pPr>
    </w:p>
    <w:p w14:paraId="70AC1322" w14:textId="77777777" w:rsidR="00634F65" w:rsidRDefault="00634F65" w:rsidP="00965370">
      <w:pPr>
        <w:jc w:val="both"/>
        <w:rPr>
          <w:rFonts w:cstheme="minorHAnsi"/>
          <w:b/>
          <w:bCs/>
          <w:color w:val="1F1F1F"/>
          <w:sz w:val="24"/>
          <w:szCs w:val="24"/>
          <w:shd w:val="clear" w:color="auto" w:fill="FFFFFF"/>
        </w:rPr>
      </w:pPr>
    </w:p>
    <w:p w14:paraId="4C24F667" w14:textId="77777777" w:rsidR="00634F65" w:rsidRDefault="00634F65" w:rsidP="00965370">
      <w:pPr>
        <w:jc w:val="both"/>
        <w:rPr>
          <w:rFonts w:cstheme="minorHAnsi"/>
          <w:b/>
          <w:bCs/>
          <w:color w:val="1F1F1F"/>
          <w:sz w:val="24"/>
          <w:szCs w:val="24"/>
          <w:shd w:val="clear" w:color="auto" w:fill="FFFFFF"/>
        </w:rPr>
      </w:pPr>
    </w:p>
    <w:p w14:paraId="43830466" w14:textId="77777777" w:rsidR="00634F65" w:rsidRDefault="00634F65" w:rsidP="00965370">
      <w:pPr>
        <w:jc w:val="both"/>
        <w:rPr>
          <w:rFonts w:cstheme="minorHAnsi"/>
          <w:b/>
          <w:bCs/>
          <w:color w:val="1F1F1F"/>
          <w:sz w:val="24"/>
          <w:szCs w:val="24"/>
          <w:shd w:val="clear" w:color="auto" w:fill="FFFFFF"/>
        </w:rPr>
      </w:pPr>
    </w:p>
    <w:p w14:paraId="59DDFA02" w14:textId="77777777" w:rsidR="00634F65" w:rsidRDefault="00634F65" w:rsidP="00965370">
      <w:pPr>
        <w:jc w:val="both"/>
        <w:rPr>
          <w:rFonts w:cstheme="minorHAnsi"/>
          <w:b/>
          <w:bCs/>
          <w:color w:val="1F1F1F"/>
          <w:sz w:val="24"/>
          <w:szCs w:val="24"/>
          <w:shd w:val="clear" w:color="auto" w:fill="FFFFFF"/>
        </w:rPr>
      </w:pPr>
    </w:p>
    <w:p w14:paraId="5B1AB0D1" w14:textId="77777777" w:rsidR="00634F65" w:rsidRDefault="00634F65" w:rsidP="00965370">
      <w:pPr>
        <w:jc w:val="both"/>
        <w:rPr>
          <w:rFonts w:cstheme="minorHAnsi"/>
          <w:b/>
          <w:bCs/>
          <w:color w:val="1F1F1F"/>
          <w:sz w:val="24"/>
          <w:szCs w:val="24"/>
          <w:shd w:val="clear" w:color="auto" w:fill="FFFFFF"/>
        </w:rPr>
      </w:pPr>
    </w:p>
    <w:p w14:paraId="28E0BF58" w14:textId="3D60AD34" w:rsidR="00634F65" w:rsidRDefault="00634F65" w:rsidP="00965370">
      <w:pPr>
        <w:jc w:val="both"/>
        <w:rPr>
          <w:rFonts w:cstheme="minorHAnsi"/>
          <w:b/>
          <w:bCs/>
          <w:color w:val="1F1F1F"/>
          <w:sz w:val="24"/>
          <w:szCs w:val="24"/>
          <w:shd w:val="clear" w:color="auto" w:fill="FFFFFF"/>
        </w:rPr>
      </w:pPr>
      <w:r w:rsidRPr="00634F65">
        <w:rPr>
          <w:rFonts w:cstheme="minorHAnsi"/>
          <w:b/>
          <w:bCs/>
          <w:color w:val="1F1F1F"/>
          <w:sz w:val="24"/>
          <w:szCs w:val="24"/>
          <w:highlight w:val="yellow"/>
          <w:shd w:val="clear" w:color="auto" w:fill="FFFFFF"/>
        </w:rPr>
        <w:t>3.ANSWER</w:t>
      </w:r>
    </w:p>
    <w:p w14:paraId="01F571FA" w14:textId="77777777" w:rsidR="00634F65" w:rsidRPr="00634F65" w:rsidRDefault="00634F65" w:rsidP="00634F65">
      <w:pPr>
        <w:jc w:val="both"/>
        <w:rPr>
          <w:rFonts w:cstheme="minorHAnsi"/>
          <w:color w:val="1F1F1F"/>
          <w:sz w:val="24"/>
          <w:szCs w:val="24"/>
          <w:shd w:val="clear" w:color="auto" w:fill="FFFFFF"/>
        </w:rPr>
      </w:pPr>
      <w:r w:rsidRPr="00634F65">
        <w:rPr>
          <w:rFonts w:cstheme="minorHAnsi"/>
          <w:color w:val="1F1F1F"/>
          <w:sz w:val="24"/>
          <w:szCs w:val="24"/>
          <w:shd w:val="clear" w:color="auto" w:fill="FFFFFF"/>
        </w:rPr>
        <w:t>State Diagram for DVD Player Control Software</w:t>
      </w:r>
    </w:p>
    <w:p w14:paraId="40222F6E" w14:textId="77777777" w:rsidR="00634F65" w:rsidRPr="00634F65" w:rsidRDefault="00634F65" w:rsidP="00634F65">
      <w:pPr>
        <w:jc w:val="both"/>
        <w:rPr>
          <w:rFonts w:cstheme="minorHAnsi"/>
          <w:color w:val="1F1F1F"/>
          <w:sz w:val="24"/>
          <w:szCs w:val="24"/>
          <w:shd w:val="clear" w:color="auto" w:fill="FFFFFF"/>
        </w:rPr>
      </w:pPr>
    </w:p>
    <w:p w14:paraId="7A825DDC" w14:textId="77777777" w:rsidR="00634F65" w:rsidRPr="00634F65" w:rsidRDefault="00634F65" w:rsidP="00634F65">
      <w:pPr>
        <w:jc w:val="both"/>
        <w:rPr>
          <w:rFonts w:cstheme="minorHAnsi"/>
          <w:color w:val="1F1F1F"/>
          <w:sz w:val="24"/>
          <w:szCs w:val="24"/>
          <w:shd w:val="clear" w:color="auto" w:fill="FFFFFF"/>
        </w:rPr>
      </w:pPr>
      <w:r w:rsidRPr="00634F65">
        <w:rPr>
          <w:rFonts w:cstheme="minorHAnsi"/>
          <w:color w:val="1F1F1F"/>
          <w:sz w:val="24"/>
          <w:szCs w:val="24"/>
          <w:shd w:val="clear" w:color="auto" w:fill="FFFFFF"/>
        </w:rPr>
        <w:t>The state diagram below illustrates the control software for a DVD player, capturing key states and transitions during its operation:</w:t>
      </w:r>
    </w:p>
    <w:p w14:paraId="7657BC07" w14:textId="77777777" w:rsidR="00634F65" w:rsidRPr="00634F65" w:rsidRDefault="00634F65" w:rsidP="00634F65">
      <w:pPr>
        <w:jc w:val="both"/>
        <w:rPr>
          <w:rFonts w:cstheme="minorHAnsi"/>
          <w:color w:val="1F1F1F"/>
          <w:sz w:val="24"/>
          <w:szCs w:val="24"/>
          <w:shd w:val="clear" w:color="auto" w:fill="FFFFFF"/>
        </w:rPr>
      </w:pPr>
    </w:p>
    <w:p w14:paraId="1ED5432B" w14:textId="77777777" w:rsidR="00634F65" w:rsidRPr="00634F65" w:rsidRDefault="00634F65" w:rsidP="00634F65">
      <w:pPr>
        <w:jc w:val="both"/>
        <w:rPr>
          <w:rFonts w:cstheme="minorHAnsi"/>
          <w:color w:val="1F1F1F"/>
          <w:sz w:val="24"/>
          <w:szCs w:val="24"/>
          <w:shd w:val="clear" w:color="auto" w:fill="FFFFFF"/>
        </w:rPr>
      </w:pPr>
      <w:r w:rsidRPr="00634F65">
        <w:rPr>
          <w:rFonts w:cstheme="minorHAnsi"/>
          <w:color w:val="1F1F1F"/>
          <w:sz w:val="24"/>
          <w:szCs w:val="24"/>
          <w:shd w:val="clear" w:color="auto" w:fill="FFFFFF"/>
        </w:rPr>
        <w:t>IDLE State:</w:t>
      </w:r>
    </w:p>
    <w:p w14:paraId="767E8E60" w14:textId="77777777" w:rsidR="00634F65" w:rsidRPr="00634F65" w:rsidRDefault="00634F65" w:rsidP="00634F65">
      <w:pPr>
        <w:jc w:val="both"/>
        <w:rPr>
          <w:rFonts w:cstheme="minorHAnsi"/>
          <w:color w:val="1F1F1F"/>
          <w:sz w:val="24"/>
          <w:szCs w:val="24"/>
          <w:shd w:val="clear" w:color="auto" w:fill="FFFFFF"/>
        </w:rPr>
      </w:pPr>
    </w:p>
    <w:p w14:paraId="7028FD32" w14:textId="77777777" w:rsidR="00634F65" w:rsidRPr="00634F65" w:rsidRDefault="00634F65" w:rsidP="00634F65">
      <w:pPr>
        <w:jc w:val="both"/>
        <w:rPr>
          <w:rFonts w:cstheme="minorHAnsi"/>
          <w:color w:val="1F1F1F"/>
          <w:sz w:val="24"/>
          <w:szCs w:val="24"/>
          <w:shd w:val="clear" w:color="auto" w:fill="FFFFFF"/>
        </w:rPr>
      </w:pPr>
      <w:r w:rsidRPr="00634F65">
        <w:rPr>
          <w:rFonts w:cstheme="minorHAnsi"/>
          <w:color w:val="1F1F1F"/>
          <w:sz w:val="24"/>
          <w:szCs w:val="24"/>
          <w:shd w:val="clear" w:color="auto" w:fill="FFFFFF"/>
        </w:rPr>
        <w:t>The "IDLE" state represents the initial state of the DVD player when it is powered on and not actively engaged in any specific playback operation.</w:t>
      </w:r>
    </w:p>
    <w:p w14:paraId="6F865EF9" w14:textId="77777777" w:rsidR="00634F65" w:rsidRPr="00634F65" w:rsidRDefault="00634F65" w:rsidP="00634F65">
      <w:pPr>
        <w:jc w:val="both"/>
        <w:rPr>
          <w:rFonts w:cstheme="minorHAnsi"/>
          <w:color w:val="1F1F1F"/>
          <w:sz w:val="24"/>
          <w:szCs w:val="24"/>
          <w:shd w:val="clear" w:color="auto" w:fill="FFFFFF"/>
        </w:rPr>
      </w:pPr>
      <w:r w:rsidRPr="00634F65">
        <w:rPr>
          <w:rFonts w:cstheme="minorHAnsi"/>
          <w:color w:val="1F1F1F"/>
          <w:sz w:val="24"/>
          <w:szCs w:val="24"/>
          <w:shd w:val="clear" w:color="auto" w:fill="FFFFFF"/>
        </w:rPr>
        <w:t>Transitions:</w:t>
      </w:r>
    </w:p>
    <w:p w14:paraId="10F66162" w14:textId="77777777" w:rsidR="00634F65" w:rsidRPr="00634F65" w:rsidRDefault="00634F65" w:rsidP="00634F65">
      <w:pPr>
        <w:jc w:val="both"/>
        <w:rPr>
          <w:rFonts w:cstheme="minorHAnsi"/>
          <w:color w:val="1F1F1F"/>
          <w:sz w:val="24"/>
          <w:szCs w:val="24"/>
          <w:shd w:val="clear" w:color="auto" w:fill="FFFFFF"/>
        </w:rPr>
      </w:pPr>
      <w:r w:rsidRPr="00634F65">
        <w:rPr>
          <w:rFonts w:cstheme="minorHAnsi"/>
          <w:color w:val="1F1F1F"/>
          <w:sz w:val="24"/>
          <w:szCs w:val="24"/>
          <w:shd w:val="clear" w:color="auto" w:fill="FFFFFF"/>
        </w:rPr>
        <w:t>Upon user interaction (e.g., pressing the "Play" button), transition to "LOADING."</w:t>
      </w:r>
    </w:p>
    <w:p w14:paraId="5702A7DE" w14:textId="77777777" w:rsidR="00634F65" w:rsidRPr="00634F65" w:rsidRDefault="00634F65" w:rsidP="00634F65">
      <w:pPr>
        <w:jc w:val="both"/>
        <w:rPr>
          <w:rFonts w:cstheme="minorHAnsi"/>
          <w:color w:val="1F1F1F"/>
          <w:sz w:val="24"/>
          <w:szCs w:val="24"/>
          <w:shd w:val="clear" w:color="auto" w:fill="FFFFFF"/>
        </w:rPr>
      </w:pPr>
      <w:r w:rsidRPr="00634F65">
        <w:rPr>
          <w:rFonts w:cstheme="minorHAnsi"/>
          <w:color w:val="1F1F1F"/>
          <w:sz w:val="24"/>
          <w:szCs w:val="24"/>
          <w:shd w:val="clear" w:color="auto" w:fill="FFFFFF"/>
        </w:rPr>
        <w:t>LOADING State:</w:t>
      </w:r>
    </w:p>
    <w:p w14:paraId="1BEEE37D" w14:textId="77777777" w:rsidR="00634F65" w:rsidRPr="00634F65" w:rsidRDefault="00634F65" w:rsidP="00634F65">
      <w:pPr>
        <w:jc w:val="both"/>
        <w:rPr>
          <w:rFonts w:cstheme="minorHAnsi"/>
          <w:color w:val="1F1F1F"/>
          <w:sz w:val="24"/>
          <w:szCs w:val="24"/>
          <w:shd w:val="clear" w:color="auto" w:fill="FFFFFF"/>
        </w:rPr>
      </w:pPr>
    </w:p>
    <w:p w14:paraId="369A0535" w14:textId="77777777" w:rsidR="00634F65" w:rsidRPr="00634F65" w:rsidRDefault="00634F65" w:rsidP="00634F65">
      <w:pPr>
        <w:jc w:val="both"/>
        <w:rPr>
          <w:rFonts w:cstheme="minorHAnsi"/>
          <w:color w:val="1F1F1F"/>
          <w:sz w:val="24"/>
          <w:szCs w:val="24"/>
          <w:shd w:val="clear" w:color="auto" w:fill="FFFFFF"/>
        </w:rPr>
      </w:pPr>
      <w:r w:rsidRPr="00634F65">
        <w:rPr>
          <w:rFonts w:cstheme="minorHAnsi"/>
          <w:color w:val="1F1F1F"/>
          <w:sz w:val="24"/>
          <w:szCs w:val="24"/>
          <w:shd w:val="clear" w:color="auto" w:fill="FFFFFF"/>
        </w:rPr>
        <w:t>The "LOADING" state indicates that the DVD player is loading a disc.</w:t>
      </w:r>
    </w:p>
    <w:p w14:paraId="4DC69114" w14:textId="77777777" w:rsidR="00634F65" w:rsidRPr="00634F65" w:rsidRDefault="00634F65" w:rsidP="00634F65">
      <w:pPr>
        <w:jc w:val="both"/>
        <w:rPr>
          <w:rFonts w:cstheme="minorHAnsi"/>
          <w:color w:val="1F1F1F"/>
          <w:sz w:val="24"/>
          <w:szCs w:val="24"/>
          <w:shd w:val="clear" w:color="auto" w:fill="FFFFFF"/>
        </w:rPr>
      </w:pPr>
      <w:r w:rsidRPr="00634F65">
        <w:rPr>
          <w:rFonts w:cstheme="minorHAnsi"/>
          <w:color w:val="1F1F1F"/>
          <w:sz w:val="24"/>
          <w:szCs w:val="24"/>
          <w:shd w:val="clear" w:color="auto" w:fill="FFFFFF"/>
        </w:rPr>
        <w:t>Transitions:</w:t>
      </w:r>
    </w:p>
    <w:p w14:paraId="55B88967" w14:textId="77777777" w:rsidR="00634F65" w:rsidRPr="00634F65" w:rsidRDefault="00634F65" w:rsidP="00634F65">
      <w:pPr>
        <w:jc w:val="both"/>
        <w:rPr>
          <w:rFonts w:cstheme="minorHAnsi"/>
          <w:color w:val="1F1F1F"/>
          <w:sz w:val="24"/>
          <w:szCs w:val="24"/>
          <w:shd w:val="clear" w:color="auto" w:fill="FFFFFF"/>
        </w:rPr>
      </w:pPr>
      <w:r w:rsidRPr="00634F65">
        <w:rPr>
          <w:rFonts w:cstheme="minorHAnsi"/>
          <w:color w:val="1F1F1F"/>
          <w:sz w:val="24"/>
          <w:szCs w:val="24"/>
          <w:shd w:val="clear" w:color="auto" w:fill="FFFFFF"/>
        </w:rPr>
        <w:t>Upon successful loading, transition to "DVD MENU" or "PLAYBACK."</w:t>
      </w:r>
    </w:p>
    <w:p w14:paraId="237C05CB" w14:textId="77777777" w:rsidR="00634F65" w:rsidRPr="00634F65" w:rsidRDefault="00634F65" w:rsidP="00634F65">
      <w:pPr>
        <w:jc w:val="both"/>
        <w:rPr>
          <w:rFonts w:cstheme="minorHAnsi"/>
          <w:color w:val="1F1F1F"/>
          <w:sz w:val="24"/>
          <w:szCs w:val="24"/>
          <w:shd w:val="clear" w:color="auto" w:fill="FFFFFF"/>
        </w:rPr>
      </w:pPr>
      <w:r w:rsidRPr="00634F65">
        <w:rPr>
          <w:rFonts w:cstheme="minorHAnsi"/>
          <w:color w:val="1F1F1F"/>
          <w:sz w:val="24"/>
          <w:szCs w:val="24"/>
          <w:shd w:val="clear" w:color="auto" w:fill="FFFFFF"/>
        </w:rPr>
        <w:t>DVD MENU State:</w:t>
      </w:r>
    </w:p>
    <w:p w14:paraId="67F6FA43" w14:textId="77777777" w:rsidR="00634F65" w:rsidRPr="00634F65" w:rsidRDefault="00634F65" w:rsidP="00634F65">
      <w:pPr>
        <w:jc w:val="both"/>
        <w:rPr>
          <w:rFonts w:cstheme="minorHAnsi"/>
          <w:color w:val="1F1F1F"/>
          <w:sz w:val="24"/>
          <w:szCs w:val="24"/>
          <w:shd w:val="clear" w:color="auto" w:fill="FFFFFF"/>
        </w:rPr>
      </w:pPr>
    </w:p>
    <w:p w14:paraId="08EBBB0E" w14:textId="77777777" w:rsidR="00634F65" w:rsidRPr="00634F65" w:rsidRDefault="00634F65" w:rsidP="00634F65">
      <w:pPr>
        <w:jc w:val="both"/>
        <w:rPr>
          <w:rFonts w:cstheme="minorHAnsi"/>
          <w:color w:val="1F1F1F"/>
          <w:sz w:val="24"/>
          <w:szCs w:val="24"/>
          <w:shd w:val="clear" w:color="auto" w:fill="FFFFFF"/>
        </w:rPr>
      </w:pPr>
      <w:r w:rsidRPr="00634F65">
        <w:rPr>
          <w:rFonts w:cstheme="minorHAnsi"/>
          <w:color w:val="1F1F1F"/>
          <w:sz w:val="24"/>
          <w:szCs w:val="24"/>
          <w:shd w:val="clear" w:color="auto" w:fill="FFFFFF"/>
        </w:rPr>
        <w:t>In the "DVD MENU" state, the DVD player displays the DVD menu, allowing users to navigate options.</w:t>
      </w:r>
    </w:p>
    <w:p w14:paraId="5673ABFA" w14:textId="77777777" w:rsidR="00634F65" w:rsidRPr="00634F65" w:rsidRDefault="00634F65" w:rsidP="00634F65">
      <w:pPr>
        <w:jc w:val="both"/>
        <w:rPr>
          <w:rFonts w:cstheme="minorHAnsi"/>
          <w:color w:val="1F1F1F"/>
          <w:sz w:val="24"/>
          <w:szCs w:val="24"/>
          <w:shd w:val="clear" w:color="auto" w:fill="FFFFFF"/>
        </w:rPr>
      </w:pPr>
      <w:r w:rsidRPr="00634F65">
        <w:rPr>
          <w:rFonts w:cstheme="minorHAnsi"/>
          <w:color w:val="1F1F1F"/>
          <w:sz w:val="24"/>
          <w:szCs w:val="24"/>
          <w:shd w:val="clear" w:color="auto" w:fill="FFFFFF"/>
        </w:rPr>
        <w:t>Transitions:</w:t>
      </w:r>
    </w:p>
    <w:p w14:paraId="2E996FE3" w14:textId="77777777" w:rsidR="00634F65" w:rsidRPr="00634F65" w:rsidRDefault="00634F65" w:rsidP="00634F65">
      <w:pPr>
        <w:jc w:val="both"/>
        <w:rPr>
          <w:rFonts w:cstheme="minorHAnsi"/>
          <w:color w:val="1F1F1F"/>
          <w:sz w:val="24"/>
          <w:szCs w:val="24"/>
          <w:shd w:val="clear" w:color="auto" w:fill="FFFFFF"/>
        </w:rPr>
      </w:pPr>
      <w:r w:rsidRPr="00634F65">
        <w:rPr>
          <w:rFonts w:cstheme="minorHAnsi"/>
          <w:color w:val="1F1F1F"/>
          <w:sz w:val="24"/>
          <w:szCs w:val="24"/>
          <w:shd w:val="clear" w:color="auto" w:fill="FFFFFF"/>
        </w:rPr>
        <w:t>User interaction (e.g., selecting a menu option) can lead to various transitions.</w:t>
      </w:r>
    </w:p>
    <w:p w14:paraId="4F6617AE" w14:textId="77777777" w:rsidR="00634F65" w:rsidRPr="00634F65" w:rsidRDefault="00634F65" w:rsidP="00634F65">
      <w:pPr>
        <w:jc w:val="both"/>
        <w:rPr>
          <w:rFonts w:cstheme="minorHAnsi"/>
          <w:color w:val="1F1F1F"/>
          <w:sz w:val="24"/>
          <w:szCs w:val="24"/>
          <w:shd w:val="clear" w:color="auto" w:fill="FFFFFF"/>
        </w:rPr>
      </w:pPr>
      <w:r w:rsidRPr="00634F65">
        <w:rPr>
          <w:rFonts w:cstheme="minorHAnsi"/>
          <w:color w:val="1F1F1F"/>
          <w:sz w:val="24"/>
          <w:szCs w:val="24"/>
          <w:shd w:val="clear" w:color="auto" w:fill="FFFFFF"/>
        </w:rPr>
        <w:t>"FAST FORWARD" and "REWIND" transitions may be possible for navigating within menu scenes.</w:t>
      </w:r>
    </w:p>
    <w:p w14:paraId="1AA73B3D" w14:textId="77777777" w:rsidR="00634F65" w:rsidRPr="00634F65" w:rsidRDefault="00634F65" w:rsidP="00634F65">
      <w:pPr>
        <w:jc w:val="both"/>
        <w:rPr>
          <w:rFonts w:cstheme="minorHAnsi"/>
          <w:color w:val="1F1F1F"/>
          <w:sz w:val="24"/>
          <w:szCs w:val="24"/>
          <w:shd w:val="clear" w:color="auto" w:fill="FFFFFF"/>
        </w:rPr>
      </w:pPr>
      <w:r w:rsidRPr="00634F65">
        <w:rPr>
          <w:rFonts w:cstheme="minorHAnsi"/>
          <w:color w:val="1F1F1F"/>
          <w:sz w:val="24"/>
          <w:szCs w:val="24"/>
          <w:shd w:val="clear" w:color="auto" w:fill="FFFFFF"/>
        </w:rPr>
        <w:lastRenderedPageBreak/>
        <w:t>Selection of a specific title or chapter can lead to "PLAYBACK."</w:t>
      </w:r>
    </w:p>
    <w:p w14:paraId="1C986283" w14:textId="77777777" w:rsidR="00634F65" w:rsidRPr="00634F65" w:rsidRDefault="00634F65" w:rsidP="00634F65">
      <w:pPr>
        <w:jc w:val="both"/>
        <w:rPr>
          <w:rFonts w:cstheme="minorHAnsi"/>
          <w:color w:val="1F1F1F"/>
          <w:sz w:val="24"/>
          <w:szCs w:val="24"/>
          <w:shd w:val="clear" w:color="auto" w:fill="FFFFFF"/>
        </w:rPr>
      </w:pPr>
      <w:r w:rsidRPr="00634F65">
        <w:rPr>
          <w:rFonts w:cstheme="minorHAnsi"/>
          <w:color w:val="1F1F1F"/>
          <w:sz w:val="24"/>
          <w:szCs w:val="24"/>
          <w:shd w:val="clear" w:color="auto" w:fill="FFFFFF"/>
        </w:rPr>
        <w:t>FAST FORWARD State:</w:t>
      </w:r>
    </w:p>
    <w:p w14:paraId="1D07FCC8" w14:textId="77777777" w:rsidR="00634F65" w:rsidRPr="00634F65" w:rsidRDefault="00634F65" w:rsidP="00634F65">
      <w:pPr>
        <w:jc w:val="both"/>
        <w:rPr>
          <w:rFonts w:cstheme="minorHAnsi"/>
          <w:color w:val="1F1F1F"/>
          <w:sz w:val="24"/>
          <w:szCs w:val="24"/>
          <w:shd w:val="clear" w:color="auto" w:fill="FFFFFF"/>
        </w:rPr>
      </w:pPr>
    </w:p>
    <w:p w14:paraId="5679392E" w14:textId="77777777" w:rsidR="00634F65" w:rsidRPr="00634F65" w:rsidRDefault="00634F65" w:rsidP="00634F65">
      <w:pPr>
        <w:jc w:val="both"/>
        <w:rPr>
          <w:rFonts w:cstheme="minorHAnsi"/>
          <w:color w:val="1F1F1F"/>
          <w:sz w:val="24"/>
          <w:szCs w:val="24"/>
          <w:shd w:val="clear" w:color="auto" w:fill="FFFFFF"/>
        </w:rPr>
      </w:pPr>
      <w:r w:rsidRPr="00634F65">
        <w:rPr>
          <w:rFonts w:cstheme="minorHAnsi"/>
          <w:color w:val="1F1F1F"/>
          <w:sz w:val="24"/>
          <w:szCs w:val="24"/>
          <w:shd w:val="clear" w:color="auto" w:fill="FFFFFF"/>
        </w:rPr>
        <w:t>During "FAST FORWARD," the DVD player advances playback at an accelerated speed.</w:t>
      </w:r>
    </w:p>
    <w:p w14:paraId="03938038" w14:textId="77777777" w:rsidR="00634F65" w:rsidRPr="00634F65" w:rsidRDefault="00634F65" w:rsidP="00634F65">
      <w:pPr>
        <w:jc w:val="both"/>
        <w:rPr>
          <w:rFonts w:cstheme="minorHAnsi"/>
          <w:color w:val="1F1F1F"/>
          <w:sz w:val="24"/>
          <w:szCs w:val="24"/>
          <w:shd w:val="clear" w:color="auto" w:fill="FFFFFF"/>
        </w:rPr>
      </w:pPr>
      <w:r w:rsidRPr="00634F65">
        <w:rPr>
          <w:rFonts w:cstheme="minorHAnsi"/>
          <w:color w:val="1F1F1F"/>
          <w:sz w:val="24"/>
          <w:szCs w:val="24"/>
          <w:shd w:val="clear" w:color="auto" w:fill="FFFFFF"/>
        </w:rPr>
        <w:t>Transitions:</w:t>
      </w:r>
    </w:p>
    <w:p w14:paraId="4CAA840A" w14:textId="77777777" w:rsidR="00634F65" w:rsidRPr="00634F65" w:rsidRDefault="00634F65" w:rsidP="00634F65">
      <w:pPr>
        <w:jc w:val="both"/>
        <w:rPr>
          <w:rFonts w:cstheme="minorHAnsi"/>
          <w:color w:val="1F1F1F"/>
          <w:sz w:val="24"/>
          <w:szCs w:val="24"/>
          <w:shd w:val="clear" w:color="auto" w:fill="FFFFFF"/>
        </w:rPr>
      </w:pPr>
      <w:r w:rsidRPr="00634F65">
        <w:rPr>
          <w:rFonts w:cstheme="minorHAnsi"/>
          <w:color w:val="1F1F1F"/>
          <w:sz w:val="24"/>
          <w:szCs w:val="24"/>
          <w:shd w:val="clear" w:color="auto" w:fill="FFFFFF"/>
        </w:rPr>
        <w:t>User interaction (e.g., pressing "Play" or "Stop") can transition to "PLAYBACK" or "DVD MENU."</w:t>
      </w:r>
    </w:p>
    <w:p w14:paraId="4498471A" w14:textId="77777777" w:rsidR="00634F65" w:rsidRPr="00634F65" w:rsidRDefault="00634F65" w:rsidP="00634F65">
      <w:pPr>
        <w:jc w:val="both"/>
        <w:rPr>
          <w:rFonts w:cstheme="minorHAnsi"/>
          <w:color w:val="1F1F1F"/>
          <w:sz w:val="24"/>
          <w:szCs w:val="24"/>
          <w:shd w:val="clear" w:color="auto" w:fill="FFFFFF"/>
        </w:rPr>
      </w:pPr>
      <w:r w:rsidRPr="00634F65">
        <w:rPr>
          <w:rFonts w:cstheme="minorHAnsi"/>
          <w:color w:val="1F1F1F"/>
          <w:sz w:val="24"/>
          <w:szCs w:val="24"/>
          <w:shd w:val="clear" w:color="auto" w:fill="FFFFFF"/>
        </w:rPr>
        <w:t>REWIND State:</w:t>
      </w:r>
    </w:p>
    <w:p w14:paraId="20EC97A0" w14:textId="77777777" w:rsidR="00634F65" w:rsidRPr="00634F65" w:rsidRDefault="00634F65" w:rsidP="00634F65">
      <w:pPr>
        <w:jc w:val="both"/>
        <w:rPr>
          <w:rFonts w:cstheme="minorHAnsi"/>
          <w:color w:val="1F1F1F"/>
          <w:sz w:val="24"/>
          <w:szCs w:val="24"/>
          <w:shd w:val="clear" w:color="auto" w:fill="FFFFFF"/>
        </w:rPr>
      </w:pPr>
    </w:p>
    <w:p w14:paraId="2F818D2C" w14:textId="77777777" w:rsidR="00634F65" w:rsidRPr="00634F65" w:rsidRDefault="00634F65" w:rsidP="00634F65">
      <w:pPr>
        <w:jc w:val="both"/>
        <w:rPr>
          <w:rFonts w:cstheme="minorHAnsi"/>
          <w:color w:val="1F1F1F"/>
          <w:sz w:val="24"/>
          <w:szCs w:val="24"/>
          <w:shd w:val="clear" w:color="auto" w:fill="FFFFFF"/>
        </w:rPr>
      </w:pPr>
      <w:r w:rsidRPr="00634F65">
        <w:rPr>
          <w:rFonts w:cstheme="minorHAnsi"/>
          <w:color w:val="1F1F1F"/>
          <w:sz w:val="24"/>
          <w:szCs w:val="24"/>
          <w:shd w:val="clear" w:color="auto" w:fill="FFFFFF"/>
        </w:rPr>
        <w:t>In the "REWIND" state, the DVD player rewinds playback at an accelerated speed.</w:t>
      </w:r>
    </w:p>
    <w:p w14:paraId="1811A5BB" w14:textId="77777777" w:rsidR="00634F65" w:rsidRPr="00634F65" w:rsidRDefault="00634F65" w:rsidP="00634F65">
      <w:pPr>
        <w:jc w:val="both"/>
        <w:rPr>
          <w:rFonts w:cstheme="minorHAnsi"/>
          <w:color w:val="1F1F1F"/>
          <w:sz w:val="24"/>
          <w:szCs w:val="24"/>
          <w:shd w:val="clear" w:color="auto" w:fill="FFFFFF"/>
        </w:rPr>
      </w:pPr>
      <w:r w:rsidRPr="00634F65">
        <w:rPr>
          <w:rFonts w:cstheme="minorHAnsi"/>
          <w:color w:val="1F1F1F"/>
          <w:sz w:val="24"/>
          <w:szCs w:val="24"/>
          <w:shd w:val="clear" w:color="auto" w:fill="FFFFFF"/>
        </w:rPr>
        <w:t>Transitions:</w:t>
      </w:r>
    </w:p>
    <w:p w14:paraId="780FBB1E" w14:textId="77777777" w:rsidR="00634F65" w:rsidRPr="00634F65" w:rsidRDefault="00634F65" w:rsidP="00634F65">
      <w:pPr>
        <w:jc w:val="both"/>
        <w:rPr>
          <w:rFonts w:cstheme="minorHAnsi"/>
          <w:color w:val="1F1F1F"/>
          <w:sz w:val="24"/>
          <w:szCs w:val="24"/>
          <w:shd w:val="clear" w:color="auto" w:fill="FFFFFF"/>
        </w:rPr>
      </w:pPr>
      <w:r w:rsidRPr="00634F65">
        <w:rPr>
          <w:rFonts w:cstheme="minorHAnsi"/>
          <w:color w:val="1F1F1F"/>
          <w:sz w:val="24"/>
          <w:szCs w:val="24"/>
          <w:shd w:val="clear" w:color="auto" w:fill="FFFFFF"/>
        </w:rPr>
        <w:t>User interaction (e.g., pressing "Play" or "Stop") can transition to "PLAYBACK" or "DVD MENU."</w:t>
      </w:r>
    </w:p>
    <w:p w14:paraId="0E8A52FB" w14:textId="77777777" w:rsidR="00634F65" w:rsidRPr="00634F65" w:rsidRDefault="00634F65" w:rsidP="00634F65">
      <w:pPr>
        <w:jc w:val="both"/>
        <w:rPr>
          <w:rFonts w:cstheme="minorHAnsi"/>
          <w:color w:val="1F1F1F"/>
          <w:sz w:val="24"/>
          <w:szCs w:val="24"/>
          <w:shd w:val="clear" w:color="auto" w:fill="FFFFFF"/>
        </w:rPr>
      </w:pPr>
      <w:r w:rsidRPr="00634F65">
        <w:rPr>
          <w:rFonts w:cstheme="minorHAnsi"/>
          <w:color w:val="1F1F1F"/>
          <w:sz w:val="24"/>
          <w:szCs w:val="24"/>
          <w:shd w:val="clear" w:color="auto" w:fill="FFFFFF"/>
        </w:rPr>
        <w:t>PLAYBACK State:</w:t>
      </w:r>
    </w:p>
    <w:p w14:paraId="6B9E1C01" w14:textId="77777777" w:rsidR="00634F65" w:rsidRPr="00634F65" w:rsidRDefault="00634F65" w:rsidP="00634F65">
      <w:pPr>
        <w:jc w:val="both"/>
        <w:rPr>
          <w:rFonts w:cstheme="minorHAnsi"/>
          <w:color w:val="1F1F1F"/>
          <w:sz w:val="24"/>
          <w:szCs w:val="24"/>
          <w:shd w:val="clear" w:color="auto" w:fill="FFFFFF"/>
        </w:rPr>
      </w:pPr>
    </w:p>
    <w:p w14:paraId="2BA554BD" w14:textId="77777777" w:rsidR="00634F65" w:rsidRPr="00634F65" w:rsidRDefault="00634F65" w:rsidP="00634F65">
      <w:pPr>
        <w:jc w:val="both"/>
        <w:rPr>
          <w:rFonts w:cstheme="minorHAnsi"/>
          <w:color w:val="1F1F1F"/>
          <w:sz w:val="24"/>
          <w:szCs w:val="24"/>
          <w:shd w:val="clear" w:color="auto" w:fill="FFFFFF"/>
        </w:rPr>
      </w:pPr>
      <w:r w:rsidRPr="00634F65">
        <w:rPr>
          <w:rFonts w:cstheme="minorHAnsi"/>
          <w:color w:val="1F1F1F"/>
          <w:sz w:val="24"/>
          <w:szCs w:val="24"/>
          <w:shd w:val="clear" w:color="auto" w:fill="FFFFFF"/>
        </w:rPr>
        <w:t>The "PLAYBACK" state indicates that the DVD player is actively playing the selected content (e.g., a movie).</w:t>
      </w:r>
    </w:p>
    <w:p w14:paraId="00B0B29A" w14:textId="77777777" w:rsidR="00634F65" w:rsidRPr="00634F65" w:rsidRDefault="00634F65" w:rsidP="00634F65">
      <w:pPr>
        <w:jc w:val="both"/>
        <w:rPr>
          <w:rFonts w:cstheme="minorHAnsi"/>
          <w:color w:val="1F1F1F"/>
          <w:sz w:val="24"/>
          <w:szCs w:val="24"/>
          <w:shd w:val="clear" w:color="auto" w:fill="FFFFFF"/>
        </w:rPr>
      </w:pPr>
      <w:r w:rsidRPr="00634F65">
        <w:rPr>
          <w:rFonts w:cstheme="minorHAnsi"/>
          <w:color w:val="1F1F1F"/>
          <w:sz w:val="24"/>
          <w:szCs w:val="24"/>
          <w:shd w:val="clear" w:color="auto" w:fill="FFFFFF"/>
        </w:rPr>
        <w:t>Transitions:</w:t>
      </w:r>
    </w:p>
    <w:p w14:paraId="15C06C8E" w14:textId="77777777" w:rsidR="00634F65" w:rsidRPr="00634F65" w:rsidRDefault="00634F65" w:rsidP="00634F65">
      <w:pPr>
        <w:jc w:val="both"/>
        <w:rPr>
          <w:rFonts w:cstheme="minorHAnsi"/>
          <w:color w:val="1F1F1F"/>
          <w:sz w:val="24"/>
          <w:szCs w:val="24"/>
          <w:shd w:val="clear" w:color="auto" w:fill="FFFFFF"/>
        </w:rPr>
      </w:pPr>
      <w:r w:rsidRPr="00634F65">
        <w:rPr>
          <w:rFonts w:cstheme="minorHAnsi"/>
          <w:color w:val="1F1F1F"/>
          <w:sz w:val="24"/>
          <w:szCs w:val="24"/>
          <w:shd w:val="clear" w:color="auto" w:fill="FFFFFF"/>
        </w:rPr>
        <w:t>User interaction (e.g., pressing "Pause" or "Stop") can transition to "PAUSE" or "DVD STOPPED."</w:t>
      </w:r>
    </w:p>
    <w:p w14:paraId="12113651" w14:textId="77777777" w:rsidR="00634F65" w:rsidRPr="00634F65" w:rsidRDefault="00634F65" w:rsidP="00634F65">
      <w:pPr>
        <w:jc w:val="both"/>
        <w:rPr>
          <w:rFonts w:cstheme="minorHAnsi"/>
          <w:color w:val="1F1F1F"/>
          <w:sz w:val="24"/>
          <w:szCs w:val="24"/>
          <w:shd w:val="clear" w:color="auto" w:fill="FFFFFF"/>
        </w:rPr>
      </w:pPr>
      <w:r w:rsidRPr="00634F65">
        <w:rPr>
          <w:rFonts w:cstheme="minorHAnsi"/>
          <w:color w:val="1F1F1F"/>
          <w:sz w:val="24"/>
          <w:szCs w:val="24"/>
          <w:shd w:val="clear" w:color="auto" w:fill="FFFFFF"/>
        </w:rPr>
        <w:t>Selection of a menu option may lead to "DVD MENU."</w:t>
      </w:r>
    </w:p>
    <w:p w14:paraId="395D7F48" w14:textId="77777777" w:rsidR="00634F65" w:rsidRPr="00634F65" w:rsidRDefault="00634F65" w:rsidP="00634F65">
      <w:pPr>
        <w:jc w:val="both"/>
        <w:rPr>
          <w:rFonts w:cstheme="minorHAnsi"/>
          <w:color w:val="1F1F1F"/>
          <w:sz w:val="24"/>
          <w:szCs w:val="24"/>
          <w:shd w:val="clear" w:color="auto" w:fill="FFFFFF"/>
        </w:rPr>
      </w:pPr>
      <w:r w:rsidRPr="00634F65">
        <w:rPr>
          <w:rFonts w:cstheme="minorHAnsi"/>
          <w:color w:val="1F1F1F"/>
          <w:sz w:val="24"/>
          <w:szCs w:val="24"/>
          <w:shd w:val="clear" w:color="auto" w:fill="FFFFFF"/>
        </w:rPr>
        <w:t>PAUSE State:</w:t>
      </w:r>
    </w:p>
    <w:p w14:paraId="52E8B1AD" w14:textId="77777777" w:rsidR="00634F65" w:rsidRPr="00634F65" w:rsidRDefault="00634F65" w:rsidP="00634F65">
      <w:pPr>
        <w:jc w:val="both"/>
        <w:rPr>
          <w:rFonts w:cstheme="minorHAnsi"/>
          <w:color w:val="1F1F1F"/>
          <w:sz w:val="24"/>
          <w:szCs w:val="24"/>
          <w:shd w:val="clear" w:color="auto" w:fill="FFFFFF"/>
        </w:rPr>
      </w:pPr>
    </w:p>
    <w:p w14:paraId="43F52B24" w14:textId="77777777" w:rsidR="00634F65" w:rsidRPr="00634F65" w:rsidRDefault="00634F65" w:rsidP="00634F65">
      <w:pPr>
        <w:jc w:val="both"/>
        <w:rPr>
          <w:rFonts w:cstheme="minorHAnsi"/>
          <w:color w:val="1F1F1F"/>
          <w:sz w:val="24"/>
          <w:szCs w:val="24"/>
          <w:shd w:val="clear" w:color="auto" w:fill="FFFFFF"/>
        </w:rPr>
      </w:pPr>
      <w:r w:rsidRPr="00634F65">
        <w:rPr>
          <w:rFonts w:cstheme="minorHAnsi"/>
          <w:color w:val="1F1F1F"/>
          <w:sz w:val="24"/>
          <w:szCs w:val="24"/>
          <w:shd w:val="clear" w:color="auto" w:fill="FFFFFF"/>
        </w:rPr>
        <w:t>During "PAUSE," the DVD player temporarily suspends playback.</w:t>
      </w:r>
    </w:p>
    <w:p w14:paraId="2F84D022" w14:textId="77777777" w:rsidR="00634F65" w:rsidRPr="00634F65" w:rsidRDefault="00634F65" w:rsidP="00634F65">
      <w:pPr>
        <w:jc w:val="both"/>
        <w:rPr>
          <w:rFonts w:cstheme="minorHAnsi"/>
          <w:color w:val="1F1F1F"/>
          <w:sz w:val="24"/>
          <w:szCs w:val="24"/>
          <w:shd w:val="clear" w:color="auto" w:fill="FFFFFF"/>
        </w:rPr>
      </w:pPr>
      <w:r w:rsidRPr="00634F65">
        <w:rPr>
          <w:rFonts w:cstheme="minorHAnsi"/>
          <w:color w:val="1F1F1F"/>
          <w:sz w:val="24"/>
          <w:szCs w:val="24"/>
          <w:shd w:val="clear" w:color="auto" w:fill="FFFFFF"/>
        </w:rPr>
        <w:t>Transitions:</w:t>
      </w:r>
    </w:p>
    <w:p w14:paraId="153169D8" w14:textId="77777777" w:rsidR="00634F65" w:rsidRPr="00634F65" w:rsidRDefault="00634F65" w:rsidP="00634F65">
      <w:pPr>
        <w:jc w:val="both"/>
        <w:rPr>
          <w:rFonts w:cstheme="minorHAnsi"/>
          <w:color w:val="1F1F1F"/>
          <w:sz w:val="24"/>
          <w:szCs w:val="24"/>
          <w:shd w:val="clear" w:color="auto" w:fill="FFFFFF"/>
        </w:rPr>
      </w:pPr>
      <w:r w:rsidRPr="00634F65">
        <w:rPr>
          <w:rFonts w:cstheme="minorHAnsi"/>
          <w:color w:val="1F1F1F"/>
          <w:sz w:val="24"/>
          <w:szCs w:val="24"/>
          <w:shd w:val="clear" w:color="auto" w:fill="FFFFFF"/>
        </w:rPr>
        <w:t>User interaction (e.g., pressing "Play" or "Stop") can transition to "PLAYBACK" or "DVD STOPPED."</w:t>
      </w:r>
    </w:p>
    <w:p w14:paraId="23B62D81" w14:textId="77777777" w:rsidR="00634F65" w:rsidRPr="00634F65" w:rsidRDefault="00634F65" w:rsidP="00634F65">
      <w:pPr>
        <w:jc w:val="both"/>
        <w:rPr>
          <w:rFonts w:cstheme="minorHAnsi"/>
          <w:color w:val="1F1F1F"/>
          <w:sz w:val="24"/>
          <w:szCs w:val="24"/>
          <w:shd w:val="clear" w:color="auto" w:fill="FFFFFF"/>
        </w:rPr>
      </w:pPr>
      <w:r w:rsidRPr="00634F65">
        <w:rPr>
          <w:rFonts w:cstheme="minorHAnsi"/>
          <w:color w:val="1F1F1F"/>
          <w:sz w:val="24"/>
          <w:szCs w:val="24"/>
          <w:shd w:val="clear" w:color="auto" w:fill="FFFFFF"/>
        </w:rPr>
        <w:t>DVD STOPPED State:</w:t>
      </w:r>
    </w:p>
    <w:p w14:paraId="1EFC83E2" w14:textId="77777777" w:rsidR="00634F65" w:rsidRPr="00634F65" w:rsidRDefault="00634F65" w:rsidP="00634F65">
      <w:pPr>
        <w:jc w:val="both"/>
        <w:rPr>
          <w:rFonts w:cstheme="minorHAnsi"/>
          <w:color w:val="1F1F1F"/>
          <w:sz w:val="24"/>
          <w:szCs w:val="24"/>
          <w:shd w:val="clear" w:color="auto" w:fill="FFFFFF"/>
        </w:rPr>
      </w:pPr>
    </w:p>
    <w:p w14:paraId="585C3CA8" w14:textId="77777777" w:rsidR="00634F65" w:rsidRPr="00634F65" w:rsidRDefault="00634F65" w:rsidP="00634F65">
      <w:pPr>
        <w:jc w:val="both"/>
        <w:rPr>
          <w:rFonts w:cstheme="minorHAnsi"/>
          <w:color w:val="1F1F1F"/>
          <w:sz w:val="24"/>
          <w:szCs w:val="24"/>
          <w:shd w:val="clear" w:color="auto" w:fill="FFFFFF"/>
        </w:rPr>
      </w:pPr>
      <w:r w:rsidRPr="00634F65">
        <w:rPr>
          <w:rFonts w:cstheme="minorHAnsi"/>
          <w:color w:val="1F1F1F"/>
          <w:sz w:val="24"/>
          <w:szCs w:val="24"/>
          <w:shd w:val="clear" w:color="auto" w:fill="FFFFFF"/>
        </w:rPr>
        <w:t>The "DVD STOPPED" state signifies that the DVD player has stopped playback.</w:t>
      </w:r>
    </w:p>
    <w:p w14:paraId="658FE4C7" w14:textId="77777777" w:rsidR="00634F65" w:rsidRPr="00634F65" w:rsidRDefault="00634F65" w:rsidP="00634F65">
      <w:pPr>
        <w:jc w:val="both"/>
        <w:rPr>
          <w:rFonts w:cstheme="minorHAnsi"/>
          <w:color w:val="1F1F1F"/>
          <w:sz w:val="24"/>
          <w:szCs w:val="24"/>
          <w:shd w:val="clear" w:color="auto" w:fill="FFFFFF"/>
        </w:rPr>
      </w:pPr>
      <w:r w:rsidRPr="00634F65">
        <w:rPr>
          <w:rFonts w:cstheme="minorHAnsi"/>
          <w:color w:val="1F1F1F"/>
          <w:sz w:val="24"/>
          <w:szCs w:val="24"/>
          <w:shd w:val="clear" w:color="auto" w:fill="FFFFFF"/>
        </w:rPr>
        <w:t>Transitions:</w:t>
      </w:r>
    </w:p>
    <w:p w14:paraId="5C4887C6" w14:textId="77777777" w:rsidR="00634F65" w:rsidRPr="00634F65" w:rsidRDefault="00634F65" w:rsidP="00634F65">
      <w:pPr>
        <w:jc w:val="both"/>
        <w:rPr>
          <w:rFonts w:cstheme="minorHAnsi"/>
          <w:color w:val="1F1F1F"/>
          <w:sz w:val="24"/>
          <w:szCs w:val="24"/>
          <w:shd w:val="clear" w:color="auto" w:fill="FFFFFF"/>
        </w:rPr>
      </w:pPr>
      <w:r w:rsidRPr="00634F65">
        <w:rPr>
          <w:rFonts w:cstheme="minorHAnsi"/>
          <w:color w:val="1F1F1F"/>
          <w:sz w:val="24"/>
          <w:szCs w:val="24"/>
          <w:shd w:val="clear" w:color="auto" w:fill="FFFFFF"/>
        </w:rPr>
        <w:lastRenderedPageBreak/>
        <w:t>User interaction (e.g., pressing "Play" or "Eject") can transition to "PLAYBACK," "LOADING," or "OPEN TRAY."</w:t>
      </w:r>
    </w:p>
    <w:p w14:paraId="658D9CD5" w14:textId="77777777" w:rsidR="00634F65" w:rsidRPr="00634F65" w:rsidRDefault="00634F65" w:rsidP="00634F65">
      <w:pPr>
        <w:jc w:val="both"/>
        <w:rPr>
          <w:rFonts w:cstheme="minorHAnsi"/>
          <w:color w:val="1F1F1F"/>
          <w:sz w:val="24"/>
          <w:szCs w:val="24"/>
          <w:shd w:val="clear" w:color="auto" w:fill="FFFFFF"/>
        </w:rPr>
      </w:pPr>
      <w:r w:rsidRPr="00634F65">
        <w:rPr>
          <w:rFonts w:cstheme="minorHAnsi"/>
          <w:color w:val="1F1F1F"/>
          <w:sz w:val="24"/>
          <w:szCs w:val="24"/>
          <w:shd w:val="clear" w:color="auto" w:fill="FFFFFF"/>
        </w:rPr>
        <w:t>OPEN TRAY State:</w:t>
      </w:r>
    </w:p>
    <w:p w14:paraId="04C6726C" w14:textId="77777777" w:rsidR="00634F65" w:rsidRPr="00634F65" w:rsidRDefault="00634F65" w:rsidP="00634F65">
      <w:pPr>
        <w:jc w:val="both"/>
        <w:rPr>
          <w:rFonts w:cstheme="minorHAnsi"/>
          <w:color w:val="1F1F1F"/>
          <w:sz w:val="24"/>
          <w:szCs w:val="24"/>
          <w:shd w:val="clear" w:color="auto" w:fill="FFFFFF"/>
        </w:rPr>
      </w:pPr>
    </w:p>
    <w:p w14:paraId="4C2040F2" w14:textId="77777777" w:rsidR="00634F65" w:rsidRPr="00634F65" w:rsidRDefault="00634F65" w:rsidP="00634F65">
      <w:pPr>
        <w:jc w:val="both"/>
        <w:rPr>
          <w:rFonts w:cstheme="minorHAnsi"/>
          <w:color w:val="1F1F1F"/>
          <w:sz w:val="24"/>
          <w:szCs w:val="24"/>
          <w:shd w:val="clear" w:color="auto" w:fill="FFFFFF"/>
        </w:rPr>
      </w:pPr>
      <w:r w:rsidRPr="00634F65">
        <w:rPr>
          <w:rFonts w:cstheme="minorHAnsi"/>
          <w:color w:val="1F1F1F"/>
          <w:sz w:val="24"/>
          <w:szCs w:val="24"/>
          <w:shd w:val="clear" w:color="auto" w:fill="FFFFFF"/>
        </w:rPr>
        <w:t>In the "OPEN TRAY" state, the DVD player opens the disc tray to allow for disc removal or replacement.</w:t>
      </w:r>
    </w:p>
    <w:p w14:paraId="0C686819" w14:textId="77777777" w:rsidR="00634F65" w:rsidRPr="00634F65" w:rsidRDefault="00634F65" w:rsidP="00634F65">
      <w:pPr>
        <w:jc w:val="both"/>
        <w:rPr>
          <w:rFonts w:cstheme="minorHAnsi"/>
          <w:color w:val="1F1F1F"/>
          <w:sz w:val="24"/>
          <w:szCs w:val="24"/>
          <w:shd w:val="clear" w:color="auto" w:fill="FFFFFF"/>
        </w:rPr>
      </w:pPr>
      <w:r w:rsidRPr="00634F65">
        <w:rPr>
          <w:rFonts w:cstheme="minorHAnsi"/>
          <w:color w:val="1F1F1F"/>
          <w:sz w:val="24"/>
          <w:szCs w:val="24"/>
          <w:shd w:val="clear" w:color="auto" w:fill="FFFFFF"/>
        </w:rPr>
        <w:t>Transitions:</w:t>
      </w:r>
    </w:p>
    <w:p w14:paraId="1C6E34F1" w14:textId="77777777" w:rsidR="00634F65" w:rsidRPr="00634F65" w:rsidRDefault="00634F65" w:rsidP="00634F65">
      <w:pPr>
        <w:jc w:val="both"/>
        <w:rPr>
          <w:rFonts w:cstheme="minorHAnsi"/>
          <w:color w:val="1F1F1F"/>
          <w:sz w:val="24"/>
          <w:szCs w:val="24"/>
          <w:shd w:val="clear" w:color="auto" w:fill="FFFFFF"/>
        </w:rPr>
      </w:pPr>
      <w:r w:rsidRPr="00634F65">
        <w:rPr>
          <w:rFonts w:cstheme="minorHAnsi"/>
          <w:color w:val="1F1F1F"/>
          <w:sz w:val="24"/>
          <w:szCs w:val="24"/>
          <w:shd w:val="clear" w:color="auto" w:fill="FFFFFF"/>
        </w:rPr>
        <w:t>After disc handling, closing the tray transitions to "LOADING."</w:t>
      </w:r>
    </w:p>
    <w:p w14:paraId="4AF1BB52" w14:textId="77777777" w:rsidR="00634F65" w:rsidRPr="00634F65" w:rsidRDefault="00634F65" w:rsidP="00634F65">
      <w:pPr>
        <w:jc w:val="both"/>
        <w:rPr>
          <w:rFonts w:cstheme="minorHAnsi"/>
          <w:color w:val="1F1F1F"/>
          <w:sz w:val="24"/>
          <w:szCs w:val="24"/>
          <w:shd w:val="clear" w:color="auto" w:fill="FFFFFF"/>
        </w:rPr>
      </w:pPr>
      <w:r w:rsidRPr="00634F65">
        <w:rPr>
          <w:rFonts w:cstheme="minorHAnsi"/>
          <w:color w:val="1F1F1F"/>
          <w:sz w:val="24"/>
          <w:szCs w:val="24"/>
          <w:shd w:val="clear" w:color="auto" w:fill="FFFFFF"/>
        </w:rPr>
        <w:t>SPEED PLAYBACK State:</w:t>
      </w:r>
    </w:p>
    <w:p w14:paraId="36AC145A" w14:textId="77777777" w:rsidR="00634F65" w:rsidRPr="00634F65" w:rsidRDefault="00634F65" w:rsidP="00634F65">
      <w:pPr>
        <w:jc w:val="both"/>
        <w:rPr>
          <w:rFonts w:cstheme="minorHAnsi"/>
          <w:color w:val="1F1F1F"/>
          <w:sz w:val="24"/>
          <w:szCs w:val="24"/>
          <w:shd w:val="clear" w:color="auto" w:fill="FFFFFF"/>
        </w:rPr>
      </w:pPr>
    </w:p>
    <w:p w14:paraId="02959931" w14:textId="77777777" w:rsidR="00634F65" w:rsidRPr="00634F65" w:rsidRDefault="00634F65" w:rsidP="00634F65">
      <w:pPr>
        <w:jc w:val="both"/>
        <w:rPr>
          <w:rFonts w:cstheme="minorHAnsi"/>
          <w:color w:val="1F1F1F"/>
          <w:sz w:val="24"/>
          <w:szCs w:val="24"/>
          <w:shd w:val="clear" w:color="auto" w:fill="FFFFFF"/>
        </w:rPr>
      </w:pPr>
      <w:r w:rsidRPr="00634F65">
        <w:rPr>
          <w:rFonts w:cstheme="minorHAnsi"/>
          <w:color w:val="1F1F1F"/>
          <w:sz w:val="24"/>
          <w:szCs w:val="24"/>
          <w:shd w:val="clear" w:color="auto" w:fill="FFFFFF"/>
        </w:rPr>
        <w:t>During "SPEED PLAYBACK," the DVD player plays content at an accelerated or decelerated speed (e.g., fast forward or slow motion).</w:t>
      </w:r>
    </w:p>
    <w:p w14:paraId="40228DC5" w14:textId="77777777" w:rsidR="00634F65" w:rsidRPr="00634F65" w:rsidRDefault="00634F65" w:rsidP="00634F65">
      <w:pPr>
        <w:jc w:val="both"/>
        <w:rPr>
          <w:rFonts w:cstheme="minorHAnsi"/>
          <w:color w:val="1F1F1F"/>
          <w:sz w:val="24"/>
          <w:szCs w:val="24"/>
          <w:shd w:val="clear" w:color="auto" w:fill="FFFFFF"/>
        </w:rPr>
      </w:pPr>
      <w:r w:rsidRPr="00634F65">
        <w:rPr>
          <w:rFonts w:cstheme="minorHAnsi"/>
          <w:color w:val="1F1F1F"/>
          <w:sz w:val="24"/>
          <w:szCs w:val="24"/>
          <w:shd w:val="clear" w:color="auto" w:fill="FFFFFF"/>
        </w:rPr>
        <w:t>Transitions:</w:t>
      </w:r>
    </w:p>
    <w:p w14:paraId="2695959D" w14:textId="08A5956A" w:rsidR="00634F65" w:rsidRPr="00634F65" w:rsidRDefault="00634F65" w:rsidP="00634F65">
      <w:pPr>
        <w:jc w:val="both"/>
        <w:rPr>
          <w:rFonts w:cstheme="minorHAnsi"/>
          <w:color w:val="1F1F1F"/>
          <w:sz w:val="24"/>
          <w:szCs w:val="24"/>
          <w:shd w:val="clear" w:color="auto" w:fill="FFFFFF"/>
        </w:rPr>
      </w:pPr>
      <w:r w:rsidRPr="00634F65">
        <w:rPr>
          <w:rFonts w:cstheme="minorHAnsi"/>
          <w:color w:val="1F1F1F"/>
          <w:sz w:val="24"/>
          <w:szCs w:val="24"/>
          <w:shd w:val="clear" w:color="auto" w:fill="FFFFFF"/>
        </w:rPr>
        <w:t>User interaction (e.g., pressing "Play" or "Stop") can transition to "PLAYBACK" or "DVD STOPPED."</w:t>
      </w:r>
    </w:p>
    <w:p w14:paraId="2C890693" w14:textId="0745D017" w:rsidR="00634F65" w:rsidRPr="00DC601C" w:rsidRDefault="00634F65" w:rsidP="00595CCF">
      <w:pPr>
        <w:jc w:val="both"/>
        <w:rPr>
          <w:rFonts w:cstheme="minorHAnsi"/>
          <w:b/>
          <w:bCs/>
          <w:color w:val="1F1F1F"/>
          <w:sz w:val="24"/>
          <w:szCs w:val="24"/>
          <w:shd w:val="clear" w:color="auto" w:fill="FFFFFF"/>
        </w:rPr>
      </w:pPr>
      <w:r>
        <w:rPr>
          <w:rFonts w:cstheme="minorHAnsi"/>
          <w:b/>
          <w:bCs/>
          <w:noProof/>
          <w:color w:val="1F1F1F"/>
          <w:sz w:val="24"/>
          <w:szCs w:val="24"/>
          <w:shd w:val="clear" w:color="auto" w:fill="FFFFFF"/>
        </w:rPr>
        <w:lastRenderedPageBreak/>
        <w:drawing>
          <wp:inline distT="0" distB="0" distL="0" distR="0" wp14:anchorId="3CD0827B" wp14:editId="22DFB833">
            <wp:extent cx="5943600" cy="8050530"/>
            <wp:effectExtent l="0" t="0" r="0" b="7620"/>
            <wp:docPr id="994207623" name="Picture 6" descr="A computer screen 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4207623" name="Picture 6" descr="A computer screen shot of a 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8050530"/>
                    </a:xfrm>
                    <a:prstGeom prst="rect">
                      <a:avLst/>
                    </a:prstGeom>
                  </pic:spPr>
                </pic:pic>
              </a:graphicData>
            </a:graphic>
          </wp:inline>
        </w:drawing>
      </w:r>
    </w:p>
    <w:p w14:paraId="064C9162" w14:textId="2F145500" w:rsidR="00434616" w:rsidRDefault="00CC11FA" w:rsidP="00DC601C">
      <w:pPr>
        <w:jc w:val="both"/>
        <w:rPr>
          <w:rFonts w:cstheme="minorHAnsi"/>
          <w:b/>
          <w:bCs/>
          <w:color w:val="1F1F1F"/>
          <w:sz w:val="24"/>
          <w:szCs w:val="24"/>
          <w:shd w:val="clear" w:color="auto" w:fill="FFFFFF"/>
        </w:rPr>
      </w:pPr>
      <w:r w:rsidRPr="00DC601C">
        <w:rPr>
          <w:rFonts w:cstheme="minorHAnsi"/>
          <w:b/>
          <w:bCs/>
          <w:color w:val="1F1F1F"/>
          <w:sz w:val="24"/>
          <w:szCs w:val="24"/>
          <w:highlight w:val="yellow"/>
          <w:shd w:val="clear" w:color="auto" w:fill="FFFFFF"/>
        </w:rPr>
        <w:lastRenderedPageBreak/>
        <w:t>4.Answer:</w:t>
      </w:r>
    </w:p>
    <w:p w14:paraId="201C0B28" w14:textId="77777777" w:rsidR="00A1107C" w:rsidRPr="00A1107C" w:rsidRDefault="00A1107C" w:rsidP="00A1107C">
      <w:pPr>
        <w:shd w:val="clear" w:color="auto" w:fill="FFFFFF"/>
        <w:spacing w:before="360" w:after="360" w:line="240" w:lineRule="auto"/>
        <w:jc w:val="both"/>
        <w:rPr>
          <w:rFonts w:cstheme="minorHAnsi"/>
          <w:color w:val="1F1F1F"/>
          <w:sz w:val="24"/>
          <w:szCs w:val="24"/>
          <w:shd w:val="clear" w:color="auto" w:fill="FFFFFF"/>
        </w:rPr>
      </w:pPr>
      <w:r w:rsidRPr="00A1107C">
        <w:rPr>
          <w:rFonts w:cstheme="minorHAnsi"/>
          <w:color w:val="1F1F1F"/>
          <w:sz w:val="24"/>
          <w:szCs w:val="24"/>
          <w:shd w:val="clear" w:color="auto" w:fill="FFFFFF"/>
        </w:rPr>
        <w:t>There are several reasons why it can be beneficial to start designing a system architecture before the requirements specification is complete.</w:t>
      </w:r>
    </w:p>
    <w:p w14:paraId="6EE4C190" w14:textId="77777777" w:rsidR="00A1107C" w:rsidRPr="00A1107C" w:rsidRDefault="00A1107C" w:rsidP="00A1107C">
      <w:pPr>
        <w:numPr>
          <w:ilvl w:val="0"/>
          <w:numId w:val="11"/>
        </w:numPr>
        <w:shd w:val="clear" w:color="auto" w:fill="FFFFFF"/>
        <w:spacing w:before="100" w:beforeAutospacing="1" w:after="150" w:line="240" w:lineRule="auto"/>
        <w:jc w:val="both"/>
        <w:rPr>
          <w:rFonts w:cstheme="minorHAnsi"/>
          <w:color w:val="1F1F1F"/>
          <w:sz w:val="24"/>
          <w:szCs w:val="24"/>
          <w:shd w:val="clear" w:color="auto" w:fill="FFFFFF"/>
        </w:rPr>
      </w:pPr>
      <w:r w:rsidRPr="00A1107C">
        <w:rPr>
          <w:rFonts w:cstheme="minorHAnsi"/>
          <w:b/>
          <w:bCs/>
          <w:color w:val="1F1F1F"/>
          <w:sz w:val="24"/>
          <w:szCs w:val="24"/>
          <w:shd w:val="clear" w:color="auto" w:fill="FFFFFF"/>
        </w:rPr>
        <w:t>Parallel development:</w:t>
      </w:r>
      <w:r w:rsidRPr="00A1107C">
        <w:rPr>
          <w:rFonts w:cstheme="minorHAnsi"/>
          <w:color w:val="1F1F1F"/>
          <w:sz w:val="24"/>
          <w:szCs w:val="24"/>
          <w:shd w:val="clear" w:color="auto" w:fill="FFFFFF"/>
        </w:rPr>
        <w:t> In agile development, for example, development activities can occur in parallel. Starting architecture design early allows architects and developers to work on structuring the system while the requirements are still being refined. This can significantly reduce development time.</w:t>
      </w:r>
    </w:p>
    <w:p w14:paraId="58E2AED1" w14:textId="77777777" w:rsidR="00A1107C" w:rsidRPr="00A1107C" w:rsidRDefault="00A1107C" w:rsidP="00A1107C">
      <w:pPr>
        <w:numPr>
          <w:ilvl w:val="0"/>
          <w:numId w:val="11"/>
        </w:numPr>
        <w:shd w:val="clear" w:color="auto" w:fill="FFFFFF"/>
        <w:spacing w:before="100" w:beforeAutospacing="1" w:after="150" w:line="240" w:lineRule="auto"/>
        <w:jc w:val="both"/>
        <w:rPr>
          <w:rFonts w:cstheme="minorHAnsi"/>
          <w:color w:val="1F1F1F"/>
          <w:sz w:val="24"/>
          <w:szCs w:val="24"/>
          <w:shd w:val="clear" w:color="auto" w:fill="FFFFFF"/>
        </w:rPr>
      </w:pPr>
      <w:r w:rsidRPr="00A1107C">
        <w:rPr>
          <w:rFonts w:cstheme="minorHAnsi"/>
          <w:b/>
          <w:bCs/>
          <w:color w:val="1F1F1F"/>
          <w:sz w:val="24"/>
          <w:szCs w:val="24"/>
          <w:shd w:val="clear" w:color="auto" w:fill="FFFFFF"/>
        </w:rPr>
        <w:t>Prototyping and proof of concept:</w:t>
      </w:r>
      <w:r w:rsidRPr="00A1107C">
        <w:rPr>
          <w:rFonts w:cstheme="minorHAnsi"/>
          <w:color w:val="1F1F1F"/>
          <w:sz w:val="24"/>
          <w:szCs w:val="24"/>
          <w:shd w:val="clear" w:color="auto" w:fill="FFFFFF"/>
        </w:rPr>
        <w:t> Building an initial system architecture or prototype can help validate the feasibility of the proposed system and identify potential technical challenges early on. This allows for experimentation and learning that can inform the final requirements.</w:t>
      </w:r>
    </w:p>
    <w:p w14:paraId="0B596B5C" w14:textId="77777777" w:rsidR="00A1107C" w:rsidRPr="00A1107C" w:rsidRDefault="00A1107C" w:rsidP="00A1107C">
      <w:pPr>
        <w:numPr>
          <w:ilvl w:val="0"/>
          <w:numId w:val="11"/>
        </w:numPr>
        <w:shd w:val="clear" w:color="auto" w:fill="FFFFFF"/>
        <w:spacing w:before="100" w:beforeAutospacing="1" w:after="150" w:line="240" w:lineRule="auto"/>
        <w:jc w:val="both"/>
        <w:rPr>
          <w:rFonts w:cstheme="minorHAnsi"/>
          <w:color w:val="1F1F1F"/>
          <w:sz w:val="24"/>
          <w:szCs w:val="24"/>
          <w:shd w:val="clear" w:color="auto" w:fill="FFFFFF"/>
        </w:rPr>
      </w:pPr>
      <w:r w:rsidRPr="00A1107C">
        <w:rPr>
          <w:rFonts w:cstheme="minorHAnsi"/>
          <w:b/>
          <w:bCs/>
          <w:color w:val="1F1F1F"/>
          <w:sz w:val="24"/>
          <w:szCs w:val="24"/>
          <w:shd w:val="clear" w:color="auto" w:fill="FFFFFF"/>
        </w:rPr>
        <w:t>Risk mitigation:</w:t>
      </w:r>
      <w:r w:rsidRPr="00A1107C">
        <w:rPr>
          <w:rFonts w:cstheme="minorHAnsi"/>
          <w:color w:val="1F1F1F"/>
          <w:sz w:val="24"/>
          <w:szCs w:val="24"/>
          <w:shd w:val="clear" w:color="auto" w:fill="FFFFFF"/>
        </w:rPr>
        <w:t> Addressing architectural decisions early can help mitigate technical risks. By identifying and resolving critical technical issues in the architecture phase, you can avoid costly rework later in the development process.</w:t>
      </w:r>
    </w:p>
    <w:p w14:paraId="00785D53" w14:textId="77777777" w:rsidR="00A1107C" w:rsidRPr="00A1107C" w:rsidRDefault="00A1107C" w:rsidP="00A1107C">
      <w:pPr>
        <w:numPr>
          <w:ilvl w:val="0"/>
          <w:numId w:val="11"/>
        </w:numPr>
        <w:shd w:val="clear" w:color="auto" w:fill="FFFFFF"/>
        <w:spacing w:before="100" w:beforeAutospacing="1" w:after="150" w:line="240" w:lineRule="auto"/>
        <w:jc w:val="both"/>
        <w:rPr>
          <w:rFonts w:cstheme="minorHAnsi"/>
          <w:color w:val="1F1F1F"/>
          <w:sz w:val="24"/>
          <w:szCs w:val="24"/>
          <w:shd w:val="clear" w:color="auto" w:fill="FFFFFF"/>
        </w:rPr>
      </w:pPr>
      <w:r w:rsidRPr="00A1107C">
        <w:rPr>
          <w:rFonts w:cstheme="minorHAnsi"/>
          <w:b/>
          <w:bCs/>
          <w:color w:val="1F1F1F"/>
          <w:sz w:val="24"/>
          <w:szCs w:val="24"/>
          <w:shd w:val="clear" w:color="auto" w:fill="FFFFFF"/>
        </w:rPr>
        <w:t>Alignment with stakeholders:</w:t>
      </w:r>
      <w:r w:rsidRPr="00A1107C">
        <w:rPr>
          <w:rFonts w:cstheme="minorHAnsi"/>
          <w:color w:val="1F1F1F"/>
          <w:sz w:val="24"/>
          <w:szCs w:val="24"/>
          <w:shd w:val="clear" w:color="auto" w:fill="FFFFFF"/>
        </w:rPr>
        <w:t> Engaging stakeholders and end-users in discussions about architectural choices can help ensure that the system's fundamental design aligns with their expectations and needs. It also provides a tangible basis for discussing trade-offs and making informed decisions.</w:t>
      </w:r>
    </w:p>
    <w:p w14:paraId="24A0F5C5" w14:textId="77777777" w:rsidR="00A1107C" w:rsidRPr="00A1107C" w:rsidRDefault="00A1107C" w:rsidP="00A1107C">
      <w:pPr>
        <w:numPr>
          <w:ilvl w:val="0"/>
          <w:numId w:val="11"/>
        </w:numPr>
        <w:shd w:val="clear" w:color="auto" w:fill="FFFFFF"/>
        <w:spacing w:before="100" w:beforeAutospacing="1" w:after="150" w:line="240" w:lineRule="auto"/>
        <w:jc w:val="both"/>
        <w:rPr>
          <w:rFonts w:cstheme="minorHAnsi"/>
          <w:color w:val="1F1F1F"/>
          <w:sz w:val="24"/>
          <w:szCs w:val="24"/>
          <w:shd w:val="clear" w:color="auto" w:fill="FFFFFF"/>
        </w:rPr>
      </w:pPr>
      <w:r w:rsidRPr="00A1107C">
        <w:rPr>
          <w:rFonts w:cstheme="minorHAnsi"/>
          <w:b/>
          <w:bCs/>
          <w:color w:val="1F1F1F"/>
          <w:sz w:val="24"/>
          <w:szCs w:val="24"/>
          <w:shd w:val="clear" w:color="auto" w:fill="FFFFFF"/>
        </w:rPr>
        <w:t>Progressive elaboration:</w:t>
      </w:r>
      <w:r w:rsidRPr="00A1107C">
        <w:rPr>
          <w:rFonts w:cstheme="minorHAnsi"/>
          <w:color w:val="1F1F1F"/>
          <w:sz w:val="24"/>
          <w:szCs w:val="24"/>
          <w:shd w:val="clear" w:color="auto" w:fill="FFFFFF"/>
        </w:rPr>
        <w:t> Requirements often evolve and become more detailed as a project progresses. Starting architecture design early allows for flexibility in accommodating changing requirements without causing major disruptions.</w:t>
      </w:r>
    </w:p>
    <w:p w14:paraId="4E015E62" w14:textId="77777777" w:rsidR="00A1107C" w:rsidRPr="00A1107C" w:rsidRDefault="00A1107C" w:rsidP="00A1107C">
      <w:pPr>
        <w:numPr>
          <w:ilvl w:val="0"/>
          <w:numId w:val="11"/>
        </w:numPr>
        <w:shd w:val="clear" w:color="auto" w:fill="FFFFFF"/>
        <w:spacing w:before="100" w:beforeAutospacing="1" w:after="150" w:line="240" w:lineRule="auto"/>
        <w:jc w:val="both"/>
        <w:rPr>
          <w:rFonts w:cstheme="minorHAnsi"/>
          <w:color w:val="1F1F1F"/>
          <w:sz w:val="24"/>
          <w:szCs w:val="24"/>
          <w:shd w:val="clear" w:color="auto" w:fill="FFFFFF"/>
        </w:rPr>
      </w:pPr>
      <w:r w:rsidRPr="00A1107C">
        <w:rPr>
          <w:rFonts w:cstheme="minorHAnsi"/>
          <w:b/>
          <w:bCs/>
          <w:color w:val="1F1F1F"/>
          <w:sz w:val="24"/>
          <w:szCs w:val="24"/>
          <w:shd w:val="clear" w:color="auto" w:fill="FFFFFF"/>
        </w:rPr>
        <w:t>Technical constraints:</w:t>
      </w:r>
      <w:r w:rsidRPr="00A1107C">
        <w:rPr>
          <w:rFonts w:cstheme="minorHAnsi"/>
          <w:color w:val="1F1F1F"/>
          <w:sz w:val="24"/>
          <w:szCs w:val="24"/>
          <w:shd w:val="clear" w:color="auto" w:fill="FFFFFF"/>
        </w:rPr>
        <w:t> The system's architecture may be influenced by external factors such as the availability of certain technologies, hardware limitations, or integration with existing systems. Addressing these constraints early ensures that architectural decisions are made with full awareness of these limitations.</w:t>
      </w:r>
    </w:p>
    <w:p w14:paraId="258EB673" w14:textId="77777777" w:rsidR="00A1107C" w:rsidRPr="00A1107C" w:rsidRDefault="00A1107C" w:rsidP="00A1107C">
      <w:pPr>
        <w:numPr>
          <w:ilvl w:val="0"/>
          <w:numId w:val="11"/>
        </w:numPr>
        <w:shd w:val="clear" w:color="auto" w:fill="FFFFFF"/>
        <w:spacing w:before="100" w:beforeAutospacing="1" w:after="150" w:line="240" w:lineRule="auto"/>
        <w:jc w:val="both"/>
        <w:rPr>
          <w:rFonts w:cstheme="minorHAnsi"/>
          <w:color w:val="1F1F1F"/>
          <w:sz w:val="24"/>
          <w:szCs w:val="24"/>
          <w:shd w:val="clear" w:color="auto" w:fill="FFFFFF"/>
        </w:rPr>
      </w:pPr>
      <w:r w:rsidRPr="00A1107C">
        <w:rPr>
          <w:rFonts w:cstheme="minorHAnsi"/>
          <w:b/>
          <w:bCs/>
          <w:color w:val="1F1F1F"/>
          <w:sz w:val="24"/>
          <w:szCs w:val="24"/>
          <w:shd w:val="clear" w:color="auto" w:fill="FFFFFF"/>
        </w:rPr>
        <w:t>Efficiency and scalability:</w:t>
      </w:r>
      <w:r w:rsidRPr="00A1107C">
        <w:rPr>
          <w:rFonts w:cstheme="minorHAnsi"/>
          <w:color w:val="1F1F1F"/>
          <w:sz w:val="24"/>
          <w:szCs w:val="24"/>
          <w:shd w:val="clear" w:color="auto" w:fill="FFFFFF"/>
        </w:rPr>
        <w:t> Considerations such as system performance, scalability, and maintainability are often integral to the architecture. Addressing these concerns early helps design a system that can meet the expected workload and evolve as requirements change.</w:t>
      </w:r>
    </w:p>
    <w:p w14:paraId="6EFA17AA" w14:textId="77777777" w:rsidR="00A1107C" w:rsidRPr="00A1107C" w:rsidRDefault="00A1107C" w:rsidP="00A1107C">
      <w:pPr>
        <w:numPr>
          <w:ilvl w:val="0"/>
          <w:numId w:val="11"/>
        </w:numPr>
        <w:shd w:val="clear" w:color="auto" w:fill="FFFFFF"/>
        <w:spacing w:before="100" w:beforeAutospacing="1" w:after="150" w:line="240" w:lineRule="auto"/>
        <w:jc w:val="both"/>
        <w:rPr>
          <w:rFonts w:cstheme="minorHAnsi"/>
          <w:color w:val="1F1F1F"/>
          <w:sz w:val="24"/>
          <w:szCs w:val="24"/>
          <w:shd w:val="clear" w:color="auto" w:fill="FFFFFF"/>
        </w:rPr>
      </w:pPr>
      <w:r w:rsidRPr="00A1107C">
        <w:rPr>
          <w:rFonts w:cstheme="minorHAnsi"/>
          <w:b/>
          <w:bCs/>
          <w:color w:val="1F1F1F"/>
          <w:sz w:val="24"/>
          <w:szCs w:val="24"/>
          <w:shd w:val="clear" w:color="auto" w:fill="FFFFFF"/>
        </w:rPr>
        <w:t>Team collaboration:</w:t>
      </w:r>
      <w:r w:rsidRPr="00A1107C">
        <w:rPr>
          <w:rFonts w:cstheme="minorHAnsi"/>
          <w:color w:val="1F1F1F"/>
          <w:sz w:val="24"/>
          <w:szCs w:val="24"/>
          <w:shd w:val="clear" w:color="auto" w:fill="FFFFFF"/>
        </w:rPr>
        <w:t> Engaging architects and developers in the early design phase fosters collaboration and communication. It ensures that the technical team has a clear understanding of the system's structural components and can make informed decisions as the requirements take shape.</w:t>
      </w:r>
    </w:p>
    <w:p w14:paraId="0B6AD650" w14:textId="77777777" w:rsidR="00A1107C" w:rsidRPr="00A1107C" w:rsidRDefault="00A1107C" w:rsidP="00A1107C">
      <w:pPr>
        <w:numPr>
          <w:ilvl w:val="0"/>
          <w:numId w:val="11"/>
        </w:numPr>
        <w:shd w:val="clear" w:color="auto" w:fill="FFFFFF"/>
        <w:spacing w:before="100" w:beforeAutospacing="1" w:after="150" w:line="240" w:lineRule="auto"/>
        <w:jc w:val="both"/>
        <w:rPr>
          <w:rFonts w:cstheme="minorHAnsi"/>
          <w:color w:val="1F1F1F"/>
          <w:sz w:val="24"/>
          <w:szCs w:val="24"/>
          <w:shd w:val="clear" w:color="auto" w:fill="FFFFFF"/>
        </w:rPr>
      </w:pPr>
      <w:r w:rsidRPr="00A1107C">
        <w:rPr>
          <w:rFonts w:cstheme="minorHAnsi"/>
          <w:b/>
          <w:bCs/>
          <w:color w:val="1F1F1F"/>
          <w:sz w:val="24"/>
          <w:szCs w:val="24"/>
          <w:shd w:val="clear" w:color="auto" w:fill="FFFFFF"/>
        </w:rPr>
        <w:t>Faster time-to-market:</w:t>
      </w:r>
      <w:r w:rsidRPr="00A1107C">
        <w:rPr>
          <w:rFonts w:cstheme="minorHAnsi"/>
          <w:color w:val="1F1F1F"/>
          <w:sz w:val="24"/>
          <w:szCs w:val="24"/>
          <w:shd w:val="clear" w:color="auto" w:fill="FFFFFF"/>
        </w:rPr>
        <w:t> Designing the architecture in parallel with requirements specification can result in a more streamlined development process, potentially leading to a faster time-to-market for the product.</w:t>
      </w:r>
    </w:p>
    <w:p w14:paraId="1CAC70CA" w14:textId="77777777" w:rsidR="00A1107C" w:rsidRPr="00A1107C" w:rsidRDefault="00A1107C" w:rsidP="00A1107C">
      <w:pPr>
        <w:numPr>
          <w:ilvl w:val="0"/>
          <w:numId w:val="11"/>
        </w:numPr>
        <w:shd w:val="clear" w:color="auto" w:fill="FFFFFF"/>
        <w:spacing w:before="100" w:beforeAutospacing="1" w:after="150" w:line="240" w:lineRule="auto"/>
        <w:jc w:val="both"/>
        <w:rPr>
          <w:rFonts w:cstheme="minorHAnsi"/>
          <w:color w:val="1F1F1F"/>
          <w:sz w:val="24"/>
          <w:szCs w:val="24"/>
          <w:shd w:val="clear" w:color="auto" w:fill="FFFFFF"/>
        </w:rPr>
      </w:pPr>
      <w:r w:rsidRPr="00A1107C">
        <w:rPr>
          <w:rFonts w:cstheme="minorHAnsi"/>
          <w:b/>
          <w:bCs/>
          <w:color w:val="1F1F1F"/>
          <w:sz w:val="24"/>
          <w:szCs w:val="24"/>
          <w:shd w:val="clear" w:color="auto" w:fill="FFFFFF"/>
        </w:rPr>
        <w:lastRenderedPageBreak/>
        <w:t>Cost control:</w:t>
      </w:r>
      <w:r w:rsidRPr="00A1107C">
        <w:rPr>
          <w:rFonts w:cstheme="minorHAnsi"/>
          <w:color w:val="1F1F1F"/>
          <w:sz w:val="24"/>
          <w:szCs w:val="24"/>
          <w:shd w:val="clear" w:color="auto" w:fill="FFFFFF"/>
        </w:rPr>
        <w:t> Addressing architectural issues early can help control development costs. It reduces the likelihood of expensive rework or major changes later in the project, which can be cost-prohibitive.</w:t>
      </w:r>
    </w:p>
    <w:p w14:paraId="237A9E07" w14:textId="77777777" w:rsidR="00595CCF" w:rsidRDefault="00595CCF" w:rsidP="00CC11FA">
      <w:pPr>
        <w:rPr>
          <w:rFonts w:cstheme="minorHAnsi"/>
          <w:b/>
          <w:bCs/>
          <w:color w:val="1F1F1F"/>
          <w:sz w:val="24"/>
          <w:szCs w:val="24"/>
          <w:shd w:val="clear" w:color="auto" w:fill="FFFFFF"/>
        </w:rPr>
      </w:pPr>
    </w:p>
    <w:p w14:paraId="772DEE87" w14:textId="77777777" w:rsidR="00634F65" w:rsidRDefault="00634F65" w:rsidP="00CC11FA">
      <w:pPr>
        <w:rPr>
          <w:rFonts w:cstheme="minorHAnsi"/>
          <w:color w:val="1F1F1F"/>
          <w:sz w:val="24"/>
          <w:szCs w:val="24"/>
          <w:shd w:val="clear" w:color="auto" w:fill="FFFFFF"/>
        </w:rPr>
      </w:pPr>
    </w:p>
    <w:p w14:paraId="390AC730" w14:textId="5B749B67" w:rsidR="00DC601C" w:rsidRDefault="00CC11FA" w:rsidP="00CC11FA">
      <w:pPr>
        <w:rPr>
          <w:rFonts w:cstheme="minorHAnsi"/>
          <w:b/>
          <w:bCs/>
          <w:color w:val="1F1F1F"/>
          <w:sz w:val="24"/>
          <w:szCs w:val="24"/>
          <w:shd w:val="clear" w:color="auto" w:fill="FFFFFF"/>
        </w:rPr>
      </w:pPr>
      <w:r w:rsidRPr="00DC601C">
        <w:rPr>
          <w:rFonts w:cstheme="minorHAnsi"/>
          <w:b/>
          <w:bCs/>
          <w:color w:val="1F1F1F"/>
          <w:sz w:val="24"/>
          <w:szCs w:val="24"/>
          <w:highlight w:val="yellow"/>
          <w:shd w:val="clear" w:color="auto" w:fill="FFFFFF"/>
        </w:rPr>
        <w:t>5</w:t>
      </w:r>
      <w:r w:rsidRPr="00DC601C">
        <w:rPr>
          <w:rFonts w:cstheme="minorHAnsi"/>
          <w:b/>
          <w:bCs/>
          <w:color w:val="1F1F1F"/>
          <w:sz w:val="24"/>
          <w:szCs w:val="24"/>
          <w:highlight w:val="yellow"/>
          <w:shd w:val="clear" w:color="auto" w:fill="FFFFFF"/>
          <w:vertAlign w:val="superscript"/>
        </w:rPr>
        <w:t>th</w:t>
      </w:r>
      <w:r w:rsidRPr="00DC601C">
        <w:rPr>
          <w:rFonts w:cstheme="minorHAnsi"/>
          <w:b/>
          <w:bCs/>
          <w:color w:val="1F1F1F"/>
          <w:sz w:val="24"/>
          <w:szCs w:val="24"/>
          <w:highlight w:val="yellow"/>
          <w:shd w:val="clear" w:color="auto" w:fill="FFFFFF"/>
        </w:rPr>
        <w:t xml:space="preserve"> answer:</w:t>
      </w:r>
    </w:p>
    <w:p w14:paraId="404F791F" w14:textId="16CCFCCA" w:rsidR="00A1107C" w:rsidRPr="00A1107C" w:rsidRDefault="00A1107C" w:rsidP="00A1107C">
      <w:pPr>
        <w:shd w:val="clear" w:color="auto" w:fill="FFFFFF"/>
        <w:spacing w:before="360" w:after="360" w:line="240" w:lineRule="auto"/>
        <w:rPr>
          <w:rFonts w:cstheme="minorHAnsi"/>
          <w:color w:val="1F1F1F"/>
          <w:sz w:val="24"/>
          <w:szCs w:val="24"/>
          <w:shd w:val="clear" w:color="auto" w:fill="FFFFFF"/>
        </w:rPr>
      </w:pPr>
      <w:r w:rsidRPr="00A1107C">
        <w:rPr>
          <w:rFonts w:cstheme="minorHAnsi"/>
          <w:color w:val="1F1F1F"/>
          <w:sz w:val="24"/>
          <w:szCs w:val="24"/>
          <w:shd w:val="clear" w:color="auto" w:fill="FFFFFF"/>
        </w:rPr>
        <w:t xml:space="preserve">Performance and security can </w:t>
      </w:r>
      <w:r w:rsidRPr="00A1107C">
        <w:rPr>
          <w:rFonts w:cstheme="minorHAnsi"/>
          <w:color w:val="1F1F1F"/>
          <w:sz w:val="24"/>
          <w:szCs w:val="24"/>
          <w:shd w:val="clear" w:color="auto" w:fill="FFFFFF"/>
        </w:rPr>
        <w:t>conflict</w:t>
      </w:r>
      <w:r w:rsidRPr="00A1107C">
        <w:rPr>
          <w:rFonts w:cstheme="minorHAnsi"/>
          <w:color w:val="1F1F1F"/>
          <w:sz w:val="24"/>
          <w:szCs w:val="24"/>
          <w:shd w:val="clear" w:color="auto" w:fill="FFFFFF"/>
        </w:rPr>
        <w:t xml:space="preserve"> non-functional requirements when architecting software systems. This is because performance often involves optimizing resource utilization, while security often requires isolation and restricting resource access. Additionally, security measures such as encryption, access controls, and complex security mechanisms can introduce overhead that can negatively impact performance.</w:t>
      </w:r>
    </w:p>
    <w:p w14:paraId="43E6773F" w14:textId="77777777" w:rsidR="00A1107C" w:rsidRPr="00A1107C" w:rsidRDefault="00A1107C" w:rsidP="00A1107C">
      <w:pPr>
        <w:shd w:val="clear" w:color="auto" w:fill="FFFFFF"/>
        <w:spacing w:before="360" w:after="360" w:line="240" w:lineRule="auto"/>
        <w:rPr>
          <w:rFonts w:cstheme="minorHAnsi"/>
          <w:color w:val="1F1F1F"/>
          <w:sz w:val="24"/>
          <w:szCs w:val="24"/>
          <w:shd w:val="clear" w:color="auto" w:fill="FFFFFF"/>
        </w:rPr>
      </w:pPr>
      <w:r w:rsidRPr="00A1107C">
        <w:rPr>
          <w:rFonts w:cstheme="minorHAnsi"/>
          <w:color w:val="1F1F1F"/>
          <w:sz w:val="24"/>
          <w:szCs w:val="24"/>
          <w:shd w:val="clear" w:color="auto" w:fill="FFFFFF"/>
        </w:rPr>
        <w:t>Here are some specific examples of how performance and security can conflict:</w:t>
      </w:r>
    </w:p>
    <w:p w14:paraId="7B7995AF" w14:textId="77777777" w:rsidR="00A1107C" w:rsidRPr="00A1107C" w:rsidRDefault="00A1107C" w:rsidP="00A1107C">
      <w:pPr>
        <w:numPr>
          <w:ilvl w:val="0"/>
          <w:numId w:val="12"/>
        </w:numPr>
        <w:shd w:val="clear" w:color="auto" w:fill="FFFFFF"/>
        <w:spacing w:before="100" w:beforeAutospacing="1" w:after="150" w:line="240" w:lineRule="auto"/>
        <w:rPr>
          <w:rFonts w:cstheme="minorHAnsi"/>
          <w:color w:val="1F1F1F"/>
          <w:sz w:val="24"/>
          <w:szCs w:val="24"/>
          <w:shd w:val="clear" w:color="auto" w:fill="FFFFFF"/>
        </w:rPr>
      </w:pPr>
      <w:r w:rsidRPr="00A1107C">
        <w:rPr>
          <w:rFonts w:cstheme="minorHAnsi"/>
          <w:color w:val="1F1F1F"/>
          <w:sz w:val="24"/>
          <w:szCs w:val="24"/>
          <w:shd w:val="clear" w:color="auto" w:fill="FFFFFF"/>
        </w:rPr>
        <w:t>Resource utilization vs. isolation: If we strictly isolate resources to prevent unauthorized access, this can reduce resource utilization and impact performance.</w:t>
      </w:r>
    </w:p>
    <w:p w14:paraId="027046B3" w14:textId="77777777" w:rsidR="00A1107C" w:rsidRPr="00A1107C" w:rsidRDefault="00A1107C" w:rsidP="00A1107C">
      <w:pPr>
        <w:numPr>
          <w:ilvl w:val="0"/>
          <w:numId w:val="12"/>
        </w:numPr>
        <w:shd w:val="clear" w:color="auto" w:fill="FFFFFF"/>
        <w:spacing w:before="100" w:beforeAutospacing="1" w:after="150" w:line="240" w:lineRule="auto"/>
        <w:rPr>
          <w:rFonts w:cstheme="minorHAnsi"/>
          <w:color w:val="1F1F1F"/>
          <w:sz w:val="24"/>
          <w:szCs w:val="24"/>
          <w:shd w:val="clear" w:color="auto" w:fill="FFFFFF"/>
        </w:rPr>
      </w:pPr>
      <w:r w:rsidRPr="00A1107C">
        <w:rPr>
          <w:rFonts w:cstheme="minorHAnsi"/>
          <w:color w:val="1F1F1F"/>
          <w:sz w:val="24"/>
          <w:szCs w:val="24"/>
          <w:shd w:val="clear" w:color="auto" w:fill="FFFFFF"/>
        </w:rPr>
        <w:t>Encryption overhead: Encrypting data can introduce computational overhead, which can slow down system performance.</w:t>
      </w:r>
    </w:p>
    <w:p w14:paraId="2854F8B3" w14:textId="77777777" w:rsidR="00A1107C" w:rsidRPr="00A1107C" w:rsidRDefault="00A1107C" w:rsidP="00A1107C">
      <w:pPr>
        <w:numPr>
          <w:ilvl w:val="0"/>
          <w:numId w:val="12"/>
        </w:numPr>
        <w:shd w:val="clear" w:color="auto" w:fill="FFFFFF"/>
        <w:spacing w:before="100" w:beforeAutospacing="1" w:after="150" w:line="240" w:lineRule="auto"/>
        <w:rPr>
          <w:rFonts w:cstheme="minorHAnsi"/>
          <w:color w:val="1F1F1F"/>
          <w:sz w:val="24"/>
          <w:szCs w:val="24"/>
          <w:shd w:val="clear" w:color="auto" w:fill="FFFFFF"/>
        </w:rPr>
      </w:pPr>
      <w:r w:rsidRPr="00A1107C">
        <w:rPr>
          <w:rFonts w:cstheme="minorHAnsi"/>
          <w:color w:val="1F1F1F"/>
          <w:sz w:val="24"/>
          <w:szCs w:val="24"/>
          <w:shd w:val="clear" w:color="auto" w:fill="FFFFFF"/>
        </w:rPr>
        <w:t>Access controls vs. accessibility: Implementing stringent access controls can introduce delays and complexity that can hinder performance.</w:t>
      </w:r>
    </w:p>
    <w:p w14:paraId="5ED5C34B" w14:textId="77777777" w:rsidR="00A1107C" w:rsidRPr="00A1107C" w:rsidRDefault="00A1107C" w:rsidP="00A1107C">
      <w:pPr>
        <w:numPr>
          <w:ilvl w:val="0"/>
          <w:numId w:val="12"/>
        </w:numPr>
        <w:shd w:val="clear" w:color="auto" w:fill="FFFFFF"/>
        <w:spacing w:before="100" w:beforeAutospacing="1" w:after="150" w:line="240" w:lineRule="auto"/>
        <w:rPr>
          <w:rFonts w:cstheme="minorHAnsi"/>
          <w:color w:val="1F1F1F"/>
          <w:sz w:val="24"/>
          <w:szCs w:val="24"/>
          <w:shd w:val="clear" w:color="auto" w:fill="FFFFFF"/>
        </w:rPr>
      </w:pPr>
      <w:r w:rsidRPr="00A1107C">
        <w:rPr>
          <w:rFonts w:cstheme="minorHAnsi"/>
          <w:color w:val="1F1F1F"/>
          <w:sz w:val="24"/>
          <w:szCs w:val="24"/>
          <w:shd w:val="clear" w:color="auto" w:fill="FFFFFF"/>
        </w:rPr>
        <w:t>Complexity of security measures: Complex security measures, such as firewalls and intrusion detection systems, can add overhead and complexity that can negatively impact performance.</w:t>
      </w:r>
    </w:p>
    <w:p w14:paraId="49B2040A" w14:textId="77777777" w:rsidR="00A1107C" w:rsidRPr="00A1107C" w:rsidRDefault="00A1107C" w:rsidP="00A1107C">
      <w:pPr>
        <w:numPr>
          <w:ilvl w:val="0"/>
          <w:numId w:val="12"/>
        </w:numPr>
        <w:shd w:val="clear" w:color="auto" w:fill="FFFFFF"/>
        <w:spacing w:before="100" w:beforeAutospacing="1" w:after="150" w:line="240" w:lineRule="auto"/>
        <w:rPr>
          <w:rFonts w:cstheme="minorHAnsi"/>
          <w:color w:val="1F1F1F"/>
          <w:sz w:val="24"/>
          <w:szCs w:val="24"/>
          <w:shd w:val="clear" w:color="auto" w:fill="FFFFFF"/>
        </w:rPr>
      </w:pPr>
      <w:r w:rsidRPr="00A1107C">
        <w:rPr>
          <w:rFonts w:cstheme="minorHAnsi"/>
          <w:color w:val="1F1F1F"/>
          <w:sz w:val="24"/>
          <w:szCs w:val="24"/>
          <w:shd w:val="clear" w:color="auto" w:fill="FFFFFF"/>
        </w:rPr>
        <w:t>Trade-offs in encryption strength: Choosing stronger encryption algorithms and key lengths can increase security but may also decrease performance.</w:t>
      </w:r>
    </w:p>
    <w:p w14:paraId="4D51CDC5" w14:textId="77777777" w:rsidR="00A1107C" w:rsidRPr="00A1107C" w:rsidRDefault="00A1107C" w:rsidP="00A1107C">
      <w:pPr>
        <w:numPr>
          <w:ilvl w:val="0"/>
          <w:numId w:val="12"/>
        </w:numPr>
        <w:shd w:val="clear" w:color="auto" w:fill="FFFFFF"/>
        <w:spacing w:before="100" w:beforeAutospacing="1" w:after="150" w:line="240" w:lineRule="auto"/>
        <w:rPr>
          <w:rFonts w:cstheme="minorHAnsi"/>
          <w:color w:val="1F1F1F"/>
          <w:sz w:val="24"/>
          <w:szCs w:val="24"/>
          <w:shd w:val="clear" w:color="auto" w:fill="FFFFFF"/>
        </w:rPr>
      </w:pPr>
      <w:r w:rsidRPr="00A1107C">
        <w:rPr>
          <w:rFonts w:cstheme="minorHAnsi"/>
          <w:color w:val="1F1F1F"/>
          <w:sz w:val="24"/>
          <w:szCs w:val="24"/>
          <w:shd w:val="clear" w:color="auto" w:fill="FFFFFF"/>
        </w:rPr>
        <w:t>Scalability and distributed systems: In distributed systems, security and performance trade-offs can be even more pronounced, as implementing strong security measures can introduce latency and complexity that can hinder scalability and responsiveness.</w:t>
      </w:r>
    </w:p>
    <w:p w14:paraId="564FEC1C" w14:textId="77777777" w:rsidR="00A1107C" w:rsidRPr="00A1107C" w:rsidRDefault="00A1107C" w:rsidP="00A1107C">
      <w:pPr>
        <w:numPr>
          <w:ilvl w:val="0"/>
          <w:numId w:val="12"/>
        </w:numPr>
        <w:shd w:val="clear" w:color="auto" w:fill="FFFFFF"/>
        <w:spacing w:before="100" w:beforeAutospacing="1" w:after="150" w:line="240" w:lineRule="auto"/>
        <w:rPr>
          <w:rFonts w:cstheme="minorHAnsi"/>
          <w:color w:val="1F1F1F"/>
          <w:sz w:val="24"/>
          <w:szCs w:val="24"/>
          <w:shd w:val="clear" w:color="auto" w:fill="FFFFFF"/>
        </w:rPr>
      </w:pPr>
      <w:r w:rsidRPr="00A1107C">
        <w:rPr>
          <w:rFonts w:cstheme="minorHAnsi"/>
          <w:color w:val="1F1F1F"/>
          <w:sz w:val="24"/>
          <w:szCs w:val="24"/>
          <w:shd w:val="clear" w:color="auto" w:fill="FFFFFF"/>
        </w:rPr>
        <w:t>User experience vs. security: Security measures such as multi-factor authentication can enhance security but may create friction for users, impacting the user experience and potentially leading to decreased performance.</w:t>
      </w:r>
    </w:p>
    <w:p w14:paraId="5321DD71" w14:textId="77777777" w:rsidR="00A1107C" w:rsidRPr="00A1107C" w:rsidRDefault="00A1107C" w:rsidP="00A1107C">
      <w:pPr>
        <w:numPr>
          <w:ilvl w:val="0"/>
          <w:numId w:val="12"/>
        </w:numPr>
        <w:shd w:val="clear" w:color="auto" w:fill="FFFFFF"/>
        <w:spacing w:before="100" w:beforeAutospacing="1" w:after="150" w:line="240" w:lineRule="auto"/>
        <w:rPr>
          <w:rFonts w:cstheme="minorHAnsi"/>
          <w:color w:val="1F1F1F"/>
          <w:sz w:val="24"/>
          <w:szCs w:val="24"/>
          <w:shd w:val="clear" w:color="auto" w:fill="FFFFFF"/>
        </w:rPr>
      </w:pPr>
      <w:r w:rsidRPr="00A1107C">
        <w:rPr>
          <w:rFonts w:cstheme="minorHAnsi"/>
          <w:color w:val="1F1F1F"/>
          <w:sz w:val="24"/>
          <w:szCs w:val="24"/>
          <w:shd w:val="clear" w:color="auto" w:fill="FFFFFF"/>
        </w:rPr>
        <w:t>Dynamic threat landscape: Security requirements must adapt to a dynamic threat landscape, which can lead to the need for continuous updates and enhancements in security measures. Frequent security updates may introduce performance bottlenecks or require architectural changes.</w:t>
      </w:r>
    </w:p>
    <w:p w14:paraId="4A7E2494" w14:textId="77777777" w:rsidR="00483EAB" w:rsidRDefault="00483EAB" w:rsidP="00CC11FA">
      <w:pPr>
        <w:rPr>
          <w:rFonts w:cstheme="minorHAnsi"/>
          <w:b/>
          <w:bCs/>
          <w:color w:val="1F1F1F"/>
          <w:sz w:val="24"/>
          <w:szCs w:val="24"/>
          <w:shd w:val="clear" w:color="auto" w:fill="FFFFFF"/>
        </w:rPr>
      </w:pPr>
    </w:p>
    <w:p w14:paraId="45B52145" w14:textId="77777777" w:rsidR="00483EAB" w:rsidRPr="00A1107C" w:rsidRDefault="00483EAB" w:rsidP="00483EAB">
      <w:pPr>
        <w:rPr>
          <w:rFonts w:cstheme="minorHAnsi"/>
          <w:b/>
          <w:bCs/>
          <w:color w:val="1F1F1F"/>
          <w:sz w:val="24"/>
          <w:szCs w:val="24"/>
          <w:highlight w:val="yellow"/>
          <w:shd w:val="clear" w:color="auto" w:fill="FFFFFF"/>
        </w:rPr>
      </w:pPr>
      <w:r w:rsidRPr="00A1107C">
        <w:rPr>
          <w:rFonts w:cstheme="minorHAnsi"/>
          <w:b/>
          <w:bCs/>
          <w:color w:val="1F1F1F"/>
          <w:sz w:val="24"/>
          <w:szCs w:val="24"/>
          <w:highlight w:val="yellow"/>
          <w:shd w:val="clear" w:color="auto" w:fill="FFFFFF"/>
        </w:rPr>
        <w:t>6th Answer:</w:t>
      </w:r>
    </w:p>
    <w:p w14:paraId="20038E02" w14:textId="5470AB77" w:rsidR="00C97D10" w:rsidRPr="00C97D10" w:rsidRDefault="00C97D10" w:rsidP="00C97D10">
      <w:pPr>
        <w:pStyle w:val="NormalWeb"/>
        <w:shd w:val="clear" w:color="auto" w:fill="FFFFFF"/>
        <w:spacing w:before="360" w:beforeAutospacing="0" w:after="360" w:afterAutospacing="0"/>
        <w:rPr>
          <w:rFonts w:asciiTheme="minorHAnsi" w:eastAsiaTheme="minorHAnsi" w:hAnsiTheme="minorHAnsi" w:cstheme="minorHAnsi"/>
          <w:b/>
          <w:bCs/>
          <w:color w:val="1F1F1F"/>
          <w:kern w:val="2"/>
          <w:shd w:val="clear" w:color="auto" w:fill="FFFFFF"/>
          <w14:ligatures w14:val="standardContextual"/>
        </w:rPr>
      </w:pPr>
      <w:r w:rsidRPr="00C97D10">
        <w:rPr>
          <w:rFonts w:asciiTheme="minorHAnsi" w:eastAsiaTheme="minorHAnsi" w:hAnsiTheme="minorHAnsi" w:cstheme="minorHAnsi"/>
          <w:b/>
          <w:bCs/>
          <w:color w:val="1F1F1F"/>
          <w:kern w:val="2"/>
          <w:shd w:val="clear" w:color="auto" w:fill="FFFFFF"/>
          <w14:ligatures w14:val="standardContextual"/>
        </w:rPr>
        <w:t>Benefits:</w:t>
      </w:r>
    </w:p>
    <w:p w14:paraId="436BA843" w14:textId="77777777" w:rsidR="00C97D10" w:rsidRPr="00C97D10" w:rsidRDefault="00C97D10" w:rsidP="00C97D10">
      <w:pPr>
        <w:numPr>
          <w:ilvl w:val="0"/>
          <w:numId w:val="13"/>
        </w:numPr>
        <w:shd w:val="clear" w:color="auto" w:fill="FFFFFF"/>
        <w:spacing w:before="100" w:beforeAutospacing="1" w:after="150" w:line="240" w:lineRule="auto"/>
        <w:rPr>
          <w:rFonts w:cstheme="minorHAnsi"/>
          <w:color w:val="1F1F1F"/>
          <w:sz w:val="24"/>
          <w:szCs w:val="24"/>
          <w:shd w:val="clear" w:color="auto" w:fill="FFFFFF"/>
        </w:rPr>
      </w:pPr>
      <w:r w:rsidRPr="00C97D10">
        <w:rPr>
          <w:rFonts w:cstheme="minorHAnsi"/>
          <w:b/>
          <w:bCs/>
          <w:color w:val="1F1F1F"/>
          <w:sz w:val="24"/>
          <w:szCs w:val="24"/>
          <w:shd w:val="clear" w:color="auto" w:fill="FFFFFF"/>
        </w:rPr>
        <w:t>Expertise:</w:t>
      </w:r>
      <w:r w:rsidRPr="00C97D10">
        <w:rPr>
          <w:rFonts w:cstheme="minorHAnsi"/>
          <w:color w:val="1F1F1F"/>
          <w:sz w:val="24"/>
          <w:szCs w:val="24"/>
          <w:shd w:val="clear" w:color="auto" w:fill="FFFFFF"/>
        </w:rPr>
        <w:t> Software architects can specialize in designing effective, scalable, and secure software architectures.</w:t>
      </w:r>
    </w:p>
    <w:p w14:paraId="1422DB66" w14:textId="77777777" w:rsidR="00C97D10" w:rsidRPr="00C97D10" w:rsidRDefault="00C97D10" w:rsidP="00C97D10">
      <w:pPr>
        <w:numPr>
          <w:ilvl w:val="0"/>
          <w:numId w:val="13"/>
        </w:numPr>
        <w:shd w:val="clear" w:color="auto" w:fill="FFFFFF"/>
        <w:spacing w:before="100" w:beforeAutospacing="1" w:after="150" w:line="240" w:lineRule="auto"/>
        <w:rPr>
          <w:rFonts w:cstheme="minorHAnsi"/>
          <w:color w:val="1F1F1F"/>
          <w:sz w:val="24"/>
          <w:szCs w:val="24"/>
          <w:shd w:val="clear" w:color="auto" w:fill="FFFFFF"/>
        </w:rPr>
      </w:pPr>
      <w:r w:rsidRPr="00C97D10">
        <w:rPr>
          <w:rFonts w:cstheme="minorHAnsi"/>
          <w:b/>
          <w:bCs/>
          <w:color w:val="1F1F1F"/>
          <w:sz w:val="24"/>
          <w:szCs w:val="24"/>
          <w:shd w:val="clear" w:color="auto" w:fill="FFFFFF"/>
        </w:rPr>
        <w:t>Independent perspective:</w:t>
      </w:r>
      <w:r w:rsidRPr="00C97D10">
        <w:rPr>
          <w:rFonts w:cstheme="minorHAnsi"/>
          <w:color w:val="1F1F1F"/>
          <w:sz w:val="24"/>
          <w:szCs w:val="24"/>
          <w:shd w:val="clear" w:color="auto" w:fill="FFFFFF"/>
        </w:rPr>
        <w:t> Independent software architects can provide unbiased, objective assessments of a project's technical needs and challenges.</w:t>
      </w:r>
    </w:p>
    <w:p w14:paraId="18478F5B" w14:textId="77777777" w:rsidR="00C97D10" w:rsidRPr="00C97D10" w:rsidRDefault="00C97D10" w:rsidP="00C97D10">
      <w:pPr>
        <w:numPr>
          <w:ilvl w:val="0"/>
          <w:numId w:val="13"/>
        </w:numPr>
        <w:shd w:val="clear" w:color="auto" w:fill="FFFFFF"/>
        <w:spacing w:before="100" w:beforeAutospacing="1" w:after="150" w:line="240" w:lineRule="auto"/>
        <w:rPr>
          <w:rFonts w:cstheme="minorHAnsi"/>
          <w:color w:val="1F1F1F"/>
          <w:sz w:val="24"/>
          <w:szCs w:val="24"/>
          <w:shd w:val="clear" w:color="auto" w:fill="FFFFFF"/>
        </w:rPr>
      </w:pPr>
      <w:r w:rsidRPr="00C97D10">
        <w:rPr>
          <w:rFonts w:cstheme="minorHAnsi"/>
          <w:b/>
          <w:bCs/>
          <w:color w:val="1F1F1F"/>
          <w:sz w:val="24"/>
          <w:szCs w:val="24"/>
          <w:shd w:val="clear" w:color="auto" w:fill="FFFFFF"/>
        </w:rPr>
        <w:t>Efficiency:</w:t>
      </w:r>
      <w:r w:rsidRPr="00C97D10">
        <w:rPr>
          <w:rFonts w:cstheme="minorHAnsi"/>
          <w:color w:val="1F1F1F"/>
          <w:sz w:val="24"/>
          <w:szCs w:val="24"/>
          <w:shd w:val="clear" w:color="auto" w:fill="FFFFFF"/>
        </w:rPr>
        <w:t> Architects can streamline the design process by creating a well-thought-out blueprint, potentially reducing development time and costs.</w:t>
      </w:r>
    </w:p>
    <w:p w14:paraId="0C534B7C" w14:textId="77777777" w:rsidR="00C97D10" w:rsidRPr="00C97D10" w:rsidRDefault="00C97D10" w:rsidP="00C97D10">
      <w:pPr>
        <w:numPr>
          <w:ilvl w:val="0"/>
          <w:numId w:val="13"/>
        </w:numPr>
        <w:shd w:val="clear" w:color="auto" w:fill="FFFFFF"/>
        <w:spacing w:before="100" w:beforeAutospacing="1" w:after="150" w:line="240" w:lineRule="auto"/>
        <w:rPr>
          <w:rFonts w:cstheme="minorHAnsi"/>
          <w:color w:val="1F1F1F"/>
          <w:sz w:val="24"/>
          <w:szCs w:val="24"/>
          <w:shd w:val="clear" w:color="auto" w:fill="FFFFFF"/>
        </w:rPr>
      </w:pPr>
      <w:r w:rsidRPr="00C97D10">
        <w:rPr>
          <w:rFonts w:cstheme="minorHAnsi"/>
          <w:b/>
          <w:bCs/>
          <w:color w:val="1F1F1F"/>
          <w:sz w:val="24"/>
          <w:szCs w:val="24"/>
          <w:shd w:val="clear" w:color="auto" w:fill="FFFFFF"/>
        </w:rPr>
        <w:t>Quality assurance:</w:t>
      </w:r>
      <w:r w:rsidRPr="00C97D10">
        <w:rPr>
          <w:rFonts w:cstheme="minorHAnsi"/>
          <w:color w:val="1F1F1F"/>
          <w:sz w:val="24"/>
          <w:szCs w:val="24"/>
          <w:shd w:val="clear" w:color="auto" w:fill="FFFFFF"/>
        </w:rPr>
        <w:t> Architects can help ensure that software systems meet industry standards, best practices, and quality benchmarks.</w:t>
      </w:r>
    </w:p>
    <w:p w14:paraId="72839B13" w14:textId="77777777" w:rsidR="00C97D10" w:rsidRPr="00C97D10" w:rsidRDefault="00C97D10" w:rsidP="00C97D10">
      <w:pPr>
        <w:numPr>
          <w:ilvl w:val="0"/>
          <w:numId w:val="13"/>
        </w:numPr>
        <w:shd w:val="clear" w:color="auto" w:fill="FFFFFF"/>
        <w:spacing w:before="100" w:beforeAutospacing="1" w:after="150" w:line="240" w:lineRule="auto"/>
        <w:rPr>
          <w:rFonts w:cstheme="minorHAnsi"/>
          <w:color w:val="1F1F1F"/>
          <w:sz w:val="24"/>
          <w:szCs w:val="24"/>
          <w:shd w:val="clear" w:color="auto" w:fill="FFFFFF"/>
        </w:rPr>
      </w:pPr>
      <w:r w:rsidRPr="00C97D10">
        <w:rPr>
          <w:rFonts w:cstheme="minorHAnsi"/>
          <w:b/>
          <w:bCs/>
          <w:color w:val="1F1F1F"/>
          <w:sz w:val="24"/>
          <w:szCs w:val="24"/>
          <w:shd w:val="clear" w:color="auto" w:fill="FFFFFF"/>
        </w:rPr>
        <w:t>Risk mitigation:</w:t>
      </w:r>
      <w:r w:rsidRPr="00C97D10">
        <w:rPr>
          <w:rFonts w:cstheme="minorHAnsi"/>
          <w:color w:val="1F1F1F"/>
          <w:sz w:val="24"/>
          <w:szCs w:val="24"/>
          <w:shd w:val="clear" w:color="auto" w:fill="FFFFFF"/>
        </w:rPr>
        <w:t> Architects can identify and address architectural risks early, preventing costly issues in later stages of development.</w:t>
      </w:r>
    </w:p>
    <w:p w14:paraId="3DE12F99" w14:textId="77777777" w:rsidR="00C97D10" w:rsidRPr="00C97D10" w:rsidRDefault="00C97D10" w:rsidP="00C97D10">
      <w:pPr>
        <w:shd w:val="clear" w:color="auto" w:fill="FFFFFF"/>
        <w:spacing w:before="360" w:after="360" w:line="240" w:lineRule="auto"/>
        <w:rPr>
          <w:rFonts w:cstheme="minorHAnsi"/>
          <w:b/>
          <w:bCs/>
          <w:color w:val="1F1F1F"/>
          <w:sz w:val="24"/>
          <w:szCs w:val="24"/>
          <w:shd w:val="clear" w:color="auto" w:fill="FFFFFF"/>
        </w:rPr>
      </w:pPr>
      <w:r w:rsidRPr="00C97D10">
        <w:rPr>
          <w:rFonts w:cstheme="minorHAnsi"/>
          <w:b/>
          <w:bCs/>
          <w:color w:val="1F1F1F"/>
          <w:sz w:val="24"/>
          <w:szCs w:val="24"/>
          <w:shd w:val="clear" w:color="auto" w:fill="FFFFFF"/>
        </w:rPr>
        <w:t>Drawbacks:</w:t>
      </w:r>
    </w:p>
    <w:p w14:paraId="02EBD8A0" w14:textId="77777777" w:rsidR="00C97D10" w:rsidRPr="00C97D10" w:rsidRDefault="00C97D10" w:rsidP="00C97D10">
      <w:pPr>
        <w:numPr>
          <w:ilvl w:val="0"/>
          <w:numId w:val="14"/>
        </w:numPr>
        <w:shd w:val="clear" w:color="auto" w:fill="FFFFFF"/>
        <w:spacing w:before="100" w:beforeAutospacing="1" w:after="150" w:line="240" w:lineRule="auto"/>
        <w:rPr>
          <w:rFonts w:cstheme="minorHAnsi"/>
          <w:color w:val="1F1F1F"/>
          <w:sz w:val="24"/>
          <w:szCs w:val="24"/>
          <w:shd w:val="clear" w:color="auto" w:fill="FFFFFF"/>
        </w:rPr>
      </w:pPr>
      <w:r w:rsidRPr="00C97D10">
        <w:rPr>
          <w:rFonts w:cstheme="minorHAnsi"/>
          <w:b/>
          <w:bCs/>
          <w:color w:val="1F1F1F"/>
          <w:sz w:val="24"/>
          <w:szCs w:val="24"/>
          <w:shd w:val="clear" w:color="auto" w:fill="FFFFFF"/>
        </w:rPr>
        <w:t>Communication and collaboration:</w:t>
      </w:r>
      <w:r w:rsidRPr="00C97D10">
        <w:rPr>
          <w:rFonts w:cstheme="minorHAnsi"/>
          <w:color w:val="1F1F1F"/>
          <w:sz w:val="24"/>
          <w:szCs w:val="24"/>
          <w:shd w:val="clear" w:color="auto" w:fill="FFFFFF"/>
        </w:rPr>
        <w:t> Isolating architects from the development team can hinder effective communication and collaboration.</w:t>
      </w:r>
    </w:p>
    <w:p w14:paraId="2CE23603" w14:textId="77777777" w:rsidR="00C97D10" w:rsidRPr="00C97D10" w:rsidRDefault="00C97D10" w:rsidP="00C97D10">
      <w:pPr>
        <w:numPr>
          <w:ilvl w:val="0"/>
          <w:numId w:val="14"/>
        </w:numPr>
        <w:shd w:val="clear" w:color="auto" w:fill="FFFFFF"/>
        <w:spacing w:before="100" w:beforeAutospacing="1" w:after="150" w:line="240" w:lineRule="auto"/>
        <w:rPr>
          <w:rFonts w:cstheme="minorHAnsi"/>
          <w:color w:val="1F1F1F"/>
          <w:sz w:val="24"/>
          <w:szCs w:val="24"/>
          <w:shd w:val="clear" w:color="auto" w:fill="FFFFFF"/>
        </w:rPr>
      </w:pPr>
      <w:r w:rsidRPr="00C97D10">
        <w:rPr>
          <w:rFonts w:cstheme="minorHAnsi"/>
          <w:b/>
          <w:bCs/>
          <w:color w:val="1F1F1F"/>
          <w:sz w:val="24"/>
          <w:szCs w:val="24"/>
          <w:shd w:val="clear" w:color="auto" w:fill="FFFFFF"/>
        </w:rPr>
        <w:t>Understanding business needs:</w:t>
      </w:r>
      <w:r w:rsidRPr="00C97D10">
        <w:rPr>
          <w:rFonts w:cstheme="minorHAnsi"/>
          <w:color w:val="1F1F1F"/>
          <w:sz w:val="24"/>
          <w:szCs w:val="24"/>
          <w:shd w:val="clear" w:color="auto" w:fill="FFFFFF"/>
        </w:rPr>
        <w:t> Architects must understand not only technical requirements but also the business goals and user needs. Without direct involvement with the customer, architects may lack crucial insights.</w:t>
      </w:r>
    </w:p>
    <w:p w14:paraId="7D3EDA4B" w14:textId="77777777" w:rsidR="00C97D10" w:rsidRPr="00C97D10" w:rsidRDefault="00C97D10" w:rsidP="00C97D10">
      <w:pPr>
        <w:numPr>
          <w:ilvl w:val="0"/>
          <w:numId w:val="14"/>
        </w:numPr>
        <w:shd w:val="clear" w:color="auto" w:fill="FFFFFF"/>
        <w:spacing w:before="100" w:beforeAutospacing="1" w:after="150" w:line="240" w:lineRule="auto"/>
        <w:rPr>
          <w:rFonts w:cstheme="minorHAnsi"/>
          <w:color w:val="1F1F1F"/>
          <w:sz w:val="24"/>
          <w:szCs w:val="24"/>
          <w:shd w:val="clear" w:color="auto" w:fill="FFFFFF"/>
        </w:rPr>
      </w:pPr>
      <w:r w:rsidRPr="00C97D10">
        <w:rPr>
          <w:rFonts w:cstheme="minorHAnsi"/>
          <w:b/>
          <w:bCs/>
          <w:color w:val="1F1F1F"/>
          <w:sz w:val="24"/>
          <w:szCs w:val="24"/>
          <w:shd w:val="clear" w:color="auto" w:fill="FFFFFF"/>
        </w:rPr>
        <w:t>Change management:</w:t>
      </w:r>
      <w:r w:rsidRPr="00C97D10">
        <w:rPr>
          <w:rFonts w:cstheme="minorHAnsi"/>
          <w:color w:val="1F1F1F"/>
          <w:sz w:val="24"/>
          <w:szCs w:val="24"/>
          <w:shd w:val="clear" w:color="auto" w:fill="FFFFFF"/>
        </w:rPr>
        <w:t> Isolated architects may struggle to adapt to evolving project requirements or unforeseen challenges, leading to rigid architectures that don't align with changing needs.</w:t>
      </w:r>
    </w:p>
    <w:p w14:paraId="6F4971D8" w14:textId="77777777" w:rsidR="00C97D10" w:rsidRPr="00C97D10" w:rsidRDefault="00C97D10" w:rsidP="00C97D10">
      <w:pPr>
        <w:numPr>
          <w:ilvl w:val="0"/>
          <w:numId w:val="14"/>
        </w:numPr>
        <w:shd w:val="clear" w:color="auto" w:fill="FFFFFF"/>
        <w:spacing w:before="100" w:beforeAutospacing="1" w:after="150" w:line="240" w:lineRule="auto"/>
        <w:rPr>
          <w:rFonts w:cstheme="minorHAnsi"/>
          <w:color w:val="1F1F1F"/>
          <w:sz w:val="24"/>
          <w:szCs w:val="24"/>
          <w:shd w:val="clear" w:color="auto" w:fill="FFFFFF"/>
        </w:rPr>
      </w:pPr>
      <w:r w:rsidRPr="00C97D10">
        <w:rPr>
          <w:rFonts w:cstheme="minorHAnsi"/>
          <w:b/>
          <w:bCs/>
          <w:color w:val="1F1F1F"/>
          <w:sz w:val="24"/>
          <w:szCs w:val="24"/>
          <w:shd w:val="clear" w:color="auto" w:fill="FFFFFF"/>
        </w:rPr>
        <w:t>Cost:</w:t>
      </w:r>
      <w:r w:rsidRPr="00C97D10">
        <w:rPr>
          <w:rFonts w:cstheme="minorHAnsi"/>
          <w:color w:val="1F1F1F"/>
          <w:sz w:val="24"/>
          <w:szCs w:val="24"/>
          <w:shd w:val="clear" w:color="auto" w:fill="FFFFFF"/>
        </w:rPr>
        <w:t> Hiring independent software architects can be expensive, especially for smaller projects or organizations with limited budgets.</w:t>
      </w:r>
    </w:p>
    <w:p w14:paraId="6FA15C62" w14:textId="77777777" w:rsidR="00C97D10" w:rsidRPr="00C97D10" w:rsidRDefault="00C97D10" w:rsidP="00C97D10">
      <w:pPr>
        <w:numPr>
          <w:ilvl w:val="0"/>
          <w:numId w:val="14"/>
        </w:numPr>
        <w:shd w:val="clear" w:color="auto" w:fill="FFFFFF"/>
        <w:spacing w:before="100" w:beforeAutospacing="1" w:after="150" w:line="240" w:lineRule="auto"/>
        <w:rPr>
          <w:rFonts w:cstheme="minorHAnsi"/>
          <w:color w:val="1F1F1F"/>
          <w:sz w:val="24"/>
          <w:szCs w:val="24"/>
          <w:shd w:val="clear" w:color="auto" w:fill="FFFFFF"/>
        </w:rPr>
      </w:pPr>
      <w:r w:rsidRPr="00C97D10">
        <w:rPr>
          <w:rFonts w:cstheme="minorHAnsi"/>
          <w:b/>
          <w:bCs/>
          <w:color w:val="1F1F1F"/>
          <w:sz w:val="24"/>
          <w:szCs w:val="24"/>
          <w:shd w:val="clear" w:color="auto" w:fill="FFFFFF"/>
        </w:rPr>
        <w:t>Coordination challenges:</w:t>
      </w:r>
      <w:r w:rsidRPr="00C97D10">
        <w:rPr>
          <w:rFonts w:cstheme="minorHAnsi"/>
          <w:color w:val="1F1F1F"/>
          <w:sz w:val="24"/>
          <w:szCs w:val="24"/>
          <w:shd w:val="clear" w:color="auto" w:fill="FFFFFF"/>
        </w:rPr>
        <w:t> Coordinating between the architect and the development team, especially if they are separate entities, can lead to misunderstandings, delays, and inefficiencies.</w:t>
      </w:r>
    </w:p>
    <w:p w14:paraId="1C62119E" w14:textId="77777777" w:rsidR="00C97D10" w:rsidRPr="00C97D10" w:rsidRDefault="00C97D10" w:rsidP="00C97D10">
      <w:pPr>
        <w:numPr>
          <w:ilvl w:val="0"/>
          <w:numId w:val="14"/>
        </w:numPr>
        <w:shd w:val="clear" w:color="auto" w:fill="FFFFFF"/>
        <w:spacing w:before="100" w:beforeAutospacing="1" w:after="150" w:line="240" w:lineRule="auto"/>
        <w:rPr>
          <w:rFonts w:cstheme="minorHAnsi"/>
          <w:color w:val="1F1F1F"/>
          <w:sz w:val="24"/>
          <w:szCs w:val="24"/>
          <w:shd w:val="clear" w:color="auto" w:fill="FFFFFF"/>
        </w:rPr>
      </w:pPr>
      <w:r w:rsidRPr="00C97D10">
        <w:rPr>
          <w:rFonts w:cstheme="minorHAnsi"/>
          <w:b/>
          <w:bCs/>
          <w:color w:val="1F1F1F"/>
          <w:sz w:val="24"/>
          <w:szCs w:val="24"/>
          <w:shd w:val="clear" w:color="auto" w:fill="FFFFFF"/>
        </w:rPr>
        <w:t>Integration:</w:t>
      </w:r>
      <w:r w:rsidRPr="00C97D10">
        <w:rPr>
          <w:rFonts w:cstheme="minorHAnsi"/>
          <w:color w:val="1F1F1F"/>
          <w:sz w:val="24"/>
          <w:szCs w:val="24"/>
          <w:shd w:val="clear" w:color="auto" w:fill="FFFFFF"/>
        </w:rPr>
        <w:t> Integrating an external architect into an existing development process can be challenging, as it may disrupt established workflows and practices.</w:t>
      </w:r>
    </w:p>
    <w:p w14:paraId="794A912B" w14:textId="77777777" w:rsidR="00C97D10" w:rsidRPr="00C97D10" w:rsidRDefault="00C97D10" w:rsidP="00C97D10">
      <w:pPr>
        <w:numPr>
          <w:ilvl w:val="0"/>
          <w:numId w:val="14"/>
        </w:numPr>
        <w:shd w:val="clear" w:color="auto" w:fill="FFFFFF"/>
        <w:spacing w:before="100" w:beforeAutospacing="1" w:after="150" w:line="240" w:lineRule="auto"/>
        <w:rPr>
          <w:rFonts w:cstheme="minorHAnsi"/>
          <w:color w:val="1F1F1F"/>
          <w:sz w:val="24"/>
          <w:szCs w:val="24"/>
          <w:shd w:val="clear" w:color="auto" w:fill="FFFFFF"/>
        </w:rPr>
      </w:pPr>
      <w:r w:rsidRPr="00C97D10">
        <w:rPr>
          <w:rFonts w:cstheme="minorHAnsi"/>
          <w:b/>
          <w:bCs/>
          <w:color w:val="1F1F1F"/>
          <w:sz w:val="24"/>
          <w:szCs w:val="24"/>
          <w:shd w:val="clear" w:color="auto" w:fill="FFFFFF"/>
        </w:rPr>
        <w:t>Accountability:</w:t>
      </w:r>
      <w:r w:rsidRPr="00C97D10">
        <w:rPr>
          <w:rFonts w:cstheme="minorHAnsi"/>
          <w:color w:val="1F1F1F"/>
          <w:sz w:val="24"/>
          <w:szCs w:val="24"/>
          <w:shd w:val="clear" w:color="auto" w:fill="FFFFFF"/>
        </w:rPr>
        <w:t> Determining accountability for architectural decisions and potential issues can be unclear when multiple parties are involved.</w:t>
      </w:r>
    </w:p>
    <w:p w14:paraId="3CB0165B" w14:textId="77777777" w:rsidR="00C97D10" w:rsidRPr="00C97D10" w:rsidRDefault="00C97D10" w:rsidP="00C97D10">
      <w:pPr>
        <w:numPr>
          <w:ilvl w:val="0"/>
          <w:numId w:val="14"/>
        </w:numPr>
        <w:shd w:val="clear" w:color="auto" w:fill="FFFFFF"/>
        <w:spacing w:before="100" w:beforeAutospacing="1" w:after="150" w:line="240" w:lineRule="auto"/>
        <w:rPr>
          <w:rFonts w:cstheme="minorHAnsi"/>
          <w:color w:val="1F1F1F"/>
          <w:sz w:val="24"/>
          <w:szCs w:val="24"/>
          <w:shd w:val="clear" w:color="auto" w:fill="FFFFFF"/>
        </w:rPr>
      </w:pPr>
      <w:r w:rsidRPr="00C97D10">
        <w:rPr>
          <w:rFonts w:cstheme="minorHAnsi"/>
          <w:b/>
          <w:bCs/>
          <w:color w:val="1F1F1F"/>
          <w:sz w:val="24"/>
          <w:szCs w:val="24"/>
          <w:shd w:val="clear" w:color="auto" w:fill="FFFFFF"/>
        </w:rPr>
        <w:lastRenderedPageBreak/>
        <w:t>Skillset:</w:t>
      </w:r>
      <w:r w:rsidRPr="00C97D10">
        <w:rPr>
          <w:rFonts w:cstheme="minorHAnsi"/>
          <w:color w:val="1F1F1F"/>
          <w:sz w:val="24"/>
          <w:szCs w:val="24"/>
          <w:shd w:val="clear" w:color="auto" w:fill="FFFFFF"/>
        </w:rPr>
        <w:t> Not all architects are experienced in the practical aspects of software development. Effective architecture design requires an understanding of implementation constraints and technologies.</w:t>
      </w:r>
    </w:p>
    <w:p w14:paraId="4A568516" w14:textId="77777777" w:rsidR="00C97D10" w:rsidRPr="00C97D10" w:rsidRDefault="00C97D10" w:rsidP="00C97D10">
      <w:pPr>
        <w:numPr>
          <w:ilvl w:val="0"/>
          <w:numId w:val="14"/>
        </w:numPr>
        <w:shd w:val="clear" w:color="auto" w:fill="FFFFFF"/>
        <w:spacing w:before="100" w:beforeAutospacing="1" w:after="150" w:line="240" w:lineRule="auto"/>
        <w:rPr>
          <w:rFonts w:cstheme="minorHAnsi"/>
          <w:color w:val="1F1F1F"/>
          <w:sz w:val="24"/>
          <w:szCs w:val="24"/>
          <w:shd w:val="clear" w:color="auto" w:fill="FFFFFF"/>
        </w:rPr>
      </w:pPr>
      <w:r w:rsidRPr="00C97D10">
        <w:rPr>
          <w:rFonts w:cstheme="minorHAnsi"/>
          <w:b/>
          <w:bCs/>
          <w:color w:val="1F1F1F"/>
          <w:sz w:val="24"/>
          <w:szCs w:val="24"/>
          <w:shd w:val="clear" w:color="auto" w:fill="FFFFFF"/>
        </w:rPr>
        <w:t>Divergent interests:</w:t>
      </w:r>
      <w:r w:rsidRPr="00C97D10">
        <w:rPr>
          <w:rFonts w:cstheme="minorHAnsi"/>
          <w:color w:val="1F1F1F"/>
          <w:sz w:val="24"/>
          <w:szCs w:val="24"/>
          <w:shd w:val="clear" w:color="auto" w:fill="FFFFFF"/>
        </w:rPr>
        <w:t> Independent architects and development companies may have different interests, such as profitability or innovation, which can lead to conflicts.</w:t>
      </w:r>
    </w:p>
    <w:p w14:paraId="743C89A3" w14:textId="77777777" w:rsidR="00C97D10" w:rsidRPr="00C97D10" w:rsidRDefault="00C97D10" w:rsidP="00C97D10">
      <w:pPr>
        <w:numPr>
          <w:ilvl w:val="0"/>
          <w:numId w:val="14"/>
        </w:numPr>
        <w:shd w:val="clear" w:color="auto" w:fill="FFFFFF"/>
        <w:spacing w:before="100" w:beforeAutospacing="1" w:after="150" w:line="240" w:lineRule="auto"/>
        <w:rPr>
          <w:rFonts w:cstheme="minorHAnsi"/>
          <w:color w:val="1F1F1F"/>
          <w:sz w:val="24"/>
          <w:szCs w:val="24"/>
          <w:shd w:val="clear" w:color="auto" w:fill="FFFFFF"/>
        </w:rPr>
      </w:pPr>
      <w:r w:rsidRPr="00C97D10">
        <w:rPr>
          <w:rFonts w:cstheme="minorHAnsi"/>
          <w:b/>
          <w:bCs/>
          <w:color w:val="1F1F1F"/>
          <w:sz w:val="24"/>
          <w:szCs w:val="24"/>
          <w:shd w:val="clear" w:color="auto" w:fill="FFFFFF"/>
        </w:rPr>
        <w:t>Availability:</w:t>
      </w:r>
      <w:r w:rsidRPr="00C97D10">
        <w:rPr>
          <w:rFonts w:cstheme="minorHAnsi"/>
          <w:color w:val="1F1F1F"/>
          <w:sz w:val="24"/>
          <w:szCs w:val="24"/>
          <w:shd w:val="clear" w:color="auto" w:fill="FFFFFF"/>
        </w:rPr>
        <w:t> Finding qualified independent architects who are available when needed can be a challenge, especially for time-sensitive projects.</w:t>
      </w:r>
    </w:p>
    <w:p w14:paraId="6F7103A5" w14:textId="2DFDEDBF" w:rsidR="00483EAB" w:rsidRPr="00483EAB" w:rsidRDefault="00483EAB" w:rsidP="00483EAB">
      <w:pPr>
        <w:shd w:val="clear" w:color="auto" w:fill="FFFFFF"/>
        <w:spacing w:before="100" w:beforeAutospacing="1" w:after="150" w:line="240" w:lineRule="auto"/>
        <w:ind w:hanging="90"/>
        <w:jc w:val="both"/>
        <w:rPr>
          <w:rFonts w:cstheme="minorHAnsi"/>
          <w:color w:val="1F1F1F"/>
          <w:sz w:val="24"/>
          <w:szCs w:val="24"/>
          <w:shd w:val="clear" w:color="auto" w:fill="FFFFFF"/>
        </w:rPr>
      </w:pPr>
    </w:p>
    <w:p w14:paraId="124970C3" w14:textId="73FEEBF9" w:rsidR="00CC11FA" w:rsidRPr="00CC11FA" w:rsidRDefault="00CC11FA" w:rsidP="00CC11FA">
      <w:pPr>
        <w:rPr>
          <w:rFonts w:cstheme="minorHAnsi"/>
          <w:color w:val="1F1F1F"/>
          <w:sz w:val="24"/>
          <w:szCs w:val="24"/>
          <w:shd w:val="clear" w:color="auto" w:fill="FFFFFF"/>
        </w:rPr>
      </w:pPr>
    </w:p>
    <w:p w14:paraId="46083604" w14:textId="267791AD" w:rsidR="00AF6A3D" w:rsidRPr="006A283D" w:rsidRDefault="00AF6A3D" w:rsidP="00142E8E">
      <w:pPr>
        <w:rPr>
          <w:rFonts w:cstheme="minorHAnsi"/>
          <w:color w:val="1F1F1F"/>
          <w:sz w:val="24"/>
          <w:szCs w:val="24"/>
          <w:shd w:val="clear" w:color="auto" w:fill="FFFFFF"/>
        </w:rPr>
      </w:pPr>
    </w:p>
    <w:sectPr w:rsidR="00AF6A3D" w:rsidRPr="006A283D" w:rsidSect="00CE1581">
      <w:headerReference w:type="default" r:id="rId10"/>
      <w:pgSz w:w="12240" w:h="15840"/>
      <w:pgMar w:top="1440" w:right="1440" w:bottom="1440" w:left="144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FB18B1" w14:textId="77777777" w:rsidR="00B1241E" w:rsidRDefault="00B1241E" w:rsidP="006E6F49">
      <w:pPr>
        <w:spacing w:after="0" w:line="240" w:lineRule="auto"/>
      </w:pPr>
      <w:r>
        <w:separator/>
      </w:r>
    </w:p>
  </w:endnote>
  <w:endnote w:type="continuationSeparator" w:id="0">
    <w:p w14:paraId="662C98D2" w14:textId="77777777" w:rsidR="00B1241E" w:rsidRDefault="00B1241E" w:rsidP="006E6F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00EE14" w14:textId="77777777" w:rsidR="00B1241E" w:rsidRDefault="00B1241E" w:rsidP="006E6F49">
      <w:pPr>
        <w:spacing w:after="0" w:line="240" w:lineRule="auto"/>
      </w:pPr>
      <w:r>
        <w:separator/>
      </w:r>
    </w:p>
  </w:footnote>
  <w:footnote w:type="continuationSeparator" w:id="0">
    <w:p w14:paraId="29C6D5F8" w14:textId="77777777" w:rsidR="00B1241E" w:rsidRDefault="00B1241E" w:rsidP="006E6F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F5A695" w14:textId="10AF0E73" w:rsidR="006E6F49" w:rsidRPr="00B01D8A" w:rsidRDefault="00CB145F">
    <w:pPr>
      <w:pStyle w:val="Header"/>
      <w:rPr>
        <w:b/>
        <w:bCs/>
        <w:sz w:val="28"/>
        <w:szCs w:val="28"/>
      </w:rPr>
    </w:pPr>
    <w:r>
      <w:rPr>
        <w:b/>
        <w:bCs/>
        <w:sz w:val="28"/>
        <w:szCs w:val="28"/>
      </w:rPr>
      <w:t xml:space="preserve">   </w:t>
    </w:r>
    <w:r w:rsidR="00267184">
      <w:rPr>
        <w:b/>
        <w:bCs/>
        <w:sz w:val="28"/>
        <w:szCs w:val="28"/>
      </w:rPr>
      <w:t xml:space="preserve">                </w:t>
    </w:r>
    <w:r w:rsidR="006E6F49" w:rsidRPr="00B01D8A">
      <w:rPr>
        <w:b/>
        <w:bCs/>
        <w:sz w:val="28"/>
        <w:szCs w:val="28"/>
      </w:rPr>
      <w:t>ITMD: 511 Application Development Methodologies</w:t>
    </w:r>
  </w:p>
  <w:p w14:paraId="6E6FA7F1" w14:textId="38ECB07F" w:rsidR="006E6F49" w:rsidRDefault="00B01D8A">
    <w:pPr>
      <w:pStyle w:val="Header"/>
      <w:rPr>
        <w:sz w:val="28"/>
        <w:szCs w:val="28"/>
      </w:rPr>
    </w:pPr>
    <w:r>
      <w:rPr>
        <w:sz w:val="32"/>
        <w:szCs w:val="32"/>
      </w:rPr>
      <w:t xml:space="preserve">               </w:t>
    </w:r>
    <w:r w:rsidR="004801B9">
      <w:rPr>
        <w:sz w:val="32"/>
        <w:szCs w:val="32"/>
      </w:rPr>
      <w:t xml:space="preserve">                              </w:t>
    </w:r>
    <w:r>
      <w:rPr>
        <w:sz w:val="32"/>
        <w:szCs w:val="32"/>
      </w:rPr>
      <w:t xml:space="preserve"> </w:t>
    </w:r>
    <w:r w:rsidR="00B3037E" w:rsidRPr="000B4A38">
      <w:rPr>
        <w:sz w:val="28"/>
        <w:szCs w:val="28"/>
        <w:highlight w:val="yellow"/>
      </w:rPr>
      <w:t>Homework-</w:t>
    </w:r>
    <w:r w:rsidR="003E6024">
      <w:rPr>
        <w:sz w:val="28"/>
        <w:szCs w:val="28"/>
        <w:highlight w:val="yellow"/>
      </w:rPr>
      <w:t>5</w:t>
    </w:r>
    <w:r w:rsidR="00595CCF" w:rsidRPr="00595CCF">
      <w:rPr>
        <w:sz w:val="28"/>
        <w:szCs w:val="28"/>
        <w:highlight w:val="yellow"/>
      </w:rPr>
      <w:t>&amp;</w:t>
    </w:r>
    <w:r w:rsidR="003E6024" w:rsidRPr="00C97D10">
      <w:rPr>
        <w:sz w:val="28"/>
        <w:szCs w:val="28"/>
        <w:highlight w:val="yellow"/>
      </w:rPr>
      <w:t>6</w:t>
    </w:r>
    <w:r w:rsidR="004801B9">
      <w:rPr>
        <w:sz w:val="28"/>
        <w:szCs w:val="28"/>
      </w:rPr>
      <w:tab/>
      <w:t>A20526883</w:t>
    </w:r>
  </w:p>
  <w:p w14:paraId="7FC255E3" w14:textId="76C1244B" w:rsidR="004801B9" w:rsidRPr="00B01D8A" w:rsidRDefault="004801B9">
    <w:pPr>
      <w:pStyle w:val="Header"/>
      <w:rPr>
        <w:sz w:val="32"/>
        <w:szCs w:val="32"/>
      </w:rPr>
    </w:pPr>
    <w:r>
      <w:rPr>
        <w:sz w:val="28"/>
        <w:szCs w:val="28"/>
      </w:rPr>
      <w:tab/>
    </w:r>
    <w:r>
      <w:rPr>
        <w:sz w:val="28"/>
        <w:szCs w:val="28"/>
      </w:rPr>
      <w:tab/>
      <w:t>Guruteja Kanderi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92AFB"/>
    <w:multiLevelType w:val="multilevel"/>
    <w:tmpl w:val="4FB2E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102ABB"/>
    <w:multiLevelType w:val="hybridMultilevel"/>
    <w:tmpl w:val="B63A735E"/>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8BA452B"/>
    <w:multiLevelType w:val="hybridMultilevel"/>
    <w:tmpl w:val="7F461E2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CA3BFB"/>
    <w:multiLevelType w:val="multilevel"/>
    <w:tmpl w:val="BCC8C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1F138A"/>
    <w:multiLevelType w:val="hybridMultilevel"/>
    <w:tmpl w:val="9D1CB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CF4941"/>
    <w:multiLevelType w:val="multilevel"/>
    <w:tmpl w:val="F484F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EA68D4"/>
    <w:multiLevelType w:val="multilevel"/>
    <w:tmpl w:val="A9A46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345559"/>
    <w:multiLevelType w:val="hybridMultilevel"/>
    <w:tmpl w:val="24402B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513224"/>
    <w:multiLevelType w:val="multilevel"/>
    <w:tmpl w:val="92CE7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23637B0"/>
    <w:multiLevelType w:val="multilevel"/>
    <w:tmpl w:val="56543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94E592D"/>
    <w:multiLevelType w:val="multilevel"/>
    <w:tmpl w:val="D7D83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27152AC"/>
    <w:multiLevelType w:val="multilevel"/>
    <w:tmpl w:val="95A2F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50E67BA"/>
    <w:multiLevelType w:val="multilevel"/>
    <w:tmpl w:val="3D16C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9840EDE"/>
    <w:multiLevelType w:val="multilevel"/>
    <w:tmpl w:val="13863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80774216">
    <w:abstractNumId w:val="4"/>
  </w:num>
  <w:num w:numId="2" w16cid:durableId="244462327">
    <w:abstractNumId w:val="1"/>
  </w:num>
  <w:num w:numId="3" w16cid:durableId="151601004">
    <w:abstractNumId w:val="7"/>
  </w:num>
  <w:num w:numId="4" w16cid:durableId="119686178">
    <w:abstractNumId w:val="2"/>
  </w:num>
  <w:num w:numId="5" w16cid:durableId="947128750">
    <w:abstractNumId w:val="13"/>
  </w:num>
  <w:num w:numId="6" w16cid:durableId="1355573481">
    <w:abstractNumId w:val="10"/>
  </w:num>
  <w:num w:numId="7" w16cid:durableId="1657875114">
    <w:abstractNumId w:val="6"/>
  </w:num>
  <w:num w:numId="8" w16cid:durableId="693305859">
    <w:abstractNumId w:val="0"/>
  </w:num>
  <w:num w:numId="9" w16cid:durableId="1998417825">
    <w:abstractNumId w:val="9"/>
  </w:num>
  <w:num w:numId="10" w16cid:durableId="1449354670">
    <w:abstractNumId w:val="11"/>
  </w:num>
  <w:num w:numId="11" w16cid:durableId="724839785">
    <w:abstractNumId w:val="3"/>
  </w:num>
  <w:num w:numId="12" w16cid:durableId="1364132934">
    <w:abstractNumId w:val="12"/>
  </w:num>
  <w:num w:numId="13" w16cid:durableId="286468125">
    <w:abstractNumId w:val="8"/>
  </w:num>
  <w:num w:numId="14" w16cid:durableId="5717368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6F49"/>
    <w:rsid w:val="00000861"/>
    <w:rsid w:val="000138C8"/>
    <w:rsid w:val="00013F0E"/>
    <w:rsid w:val="00037469"/>
    <w:rsid w:val="00063093"/>
    <w:rsid w:val="00086629"/>
    <w:rsid w:val="00087FE1"/>
    <w:rsid w:val="000926CD"/>
    <w:rsid w:val="000B4A38"/>
    <w:rsid w:val="000E15F6"/>
    <w:rsid w:val="00142E8E"/>
    <w:rsid w:val="001A7437"/>
    <w:rsid w:val="001C6B77"/>
    <w:rsid w:val="001D1898"/>
    <w:rsid w:val="001D63D4"/>
    <w:rsid w:val="00222965"/>
    <w:rsid w:val="00254B10"/>
    <w:rsid w:val="00256F4D"/>
    <w:rsid w:val="00267184"/>
    <w:rsid w:val="00273257"/>
    <w:rsid w:val="00281323"/>
    <w:rsid w:val="00282A2D"/>
    <w:rsid w:val="002B27B4"/>
    <w:rsid w:val="002F3352"/>
    <w:rsid w:val="003042DE"/>
    <w:rsid w:val="00305109"/>
    <w:rsid w:val="003071C8"/>
    <w:rsid w:val="003C7856"/>
    <w:rsid w:val="003E6024"/>
    <w:rsid w:val="003F1E79"/>
    <w:rsid w:val="00421439"/>
    <w:rsid w:val="00434616"/>
    <w:rsid w:val="004801B9"/>
    <w:rsid w:val="00483EAB"/>
    <w:rsid w:val="00493B0D"/>
    <w:rsid w:val="004C30D3"/>
    <w:rsid w:val="004E0DB7"/>
    <w:rsid w:val="0050575C"/>
    <w:rsid w:val="00505A7C"/>
    <w:rsid w:val="00521D3D"/>
    <w:rsid w:val="00542D4F"/>
    <w:rsid w:val="0059204D"/>
    <w:rsid w:val="00595CCF"/>
    <w:rsid w:val="005C21A9"/>
    <w:rsid w:val="00623B31"/>
    <w:rsid w:val="00634F65"/>
    <w:rsid w:val="00647FE9"/>
    <w:rsid w:val="006A0B82"/>
    <w:rsid w:val="006A283D"/>
    <w:rsid w:val="006B415B"/>
    <w:rsid w:val="006C0B50"/>
    <w:rsid w:val="006D56C8"/>
    <w:rsid w:val="006D5C14"/>
    <w:rsid w:val="006E6F49"/>
    <w:rsid w:val="006F2AE6"/>
    <w:rsid w:val="00702201"/>
    <w:rsid w:val="0077116D"/>
    <w:rsid w:val="00784883"/>
    <w:rsid w:val="00784FCF"/>
    <w:rsid w:val="007A6226"/>
    <w:rsid w:val="007B5F2B"/>
    <w:rsid w:val="007D4143"/>
    <w:rsid w:val="007D6E93"/>
    <w:rsid w:val="007E5FA7"/>
    <w:rsid w:val="007F0D8B"/>
    <w:rsid w:val="00821E56"/>
    <w:rsid w:val="00855B30"/>
    <w:rsid w:val="008A0A0A"/>
    <w:rsid w:val="008A6CA7"/>
    <w:rsid w:val="008D2406"/>
    <w:rsid w:val="009416AC"/>
    <w:rsid w:val="00953627"/>
    <w:rsid w:val="00964031"/>
    <w:rsid w:val="00965370"/>
    <w:rsid w:val="00975797"/>
    <w:rsid w:val="009A2A46"/>
    <w:rsid w:val="00A00BF1"/>
    <w:rsid w:val="00A1107C"/>
    <w:rsid w:val="00A14593"/>
    <w:rsid w:val="00A57134"/>
    <w:rsid w:val="00A80331"/>
    <w:rsid w:val="00AA44A1"/>
    <w:rsid w:val="00AB1EE2"/>
    <w:rsid w:val="00AD59F4"/>
    <w:rsid w:val="00AE3015"/>
    <w:rsid w:val="00AF192F"/>
    <w:rsid w:val="00AF2826"/>
    <w:rsid w:val="00AF6A3D"/>
    <w:rsid w:val="00B01D8A"/>
    <w:rsid w:val="00B1241E"/>
    <w:rsid w:val="00B1478F"/>
    <w:rsid w:val="00B3037E"/>
    <w:rsid w:val="00B3294C"/>
    <w:rsid w:val="00B557E0"/>
    <w:rsid w:val="00B6174A"/>
    <w:rsid w:val="00B6711F"/>
    <w:rsid w:val="00BB7E87"/>
    <w:rsid w:val="00C44370"/>
    <w:rsid w:val="00C72B44"/>
    <w:rsid w:val="00C74790"/>
    <w:rsid w:val="00C84335"/>
    <w:rsid w:val="00C97D10"/>
    <w:rsid w:val="00CB145F"/>
    <w:rsid w:val="00CC0F95"/>
    <w:rsid w:val="00CC11FA"/>
    <w:rsid w:val="00CE1581"/>
    <w:rsid w:val="00D36083"/>
    <w:rsid w:val="00D81066"/>
    <w:rsid w:val="00DA4201"/>
    <w:rsid w:val="00DB5282"/>
    <w:rsid w:val="00DC601C"/>
    <w:rsid w:val="00DC765E"/>
    <w:rsid w:val="00E53378"/>
    <w:rsid w:val="00E55AFB"/>
    <w:rsid w:val="00E56850"/>
    <w:rsid w:val="00E7042A"/>
    <w:rsid w:val="00E94340"/>
    <w:rsid w:val="00EC5273"/>
    <w:rsid w:val="00EE3138"/>
    <w:rsid w:val="00EF6E5C"/>
    <w:rsid w:val="00F12ED7"/>
    <w:rsid w:val="00F17368"/>
    <w:rsid w:val="00F3032B"/>
    <w:rsid w:val="00F96DB0"/>
    <w:rsid w:val="00FF18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78D8D8"/>
  <w15:chartTrackingRefBased/>
  <w15:docId w15:val="{7F2A331A-0C85-4FDE-BB28-29812D9A53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E6F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6F49"/>
  </w:style>
  <w:style w:type="paragraph" w:styleId="Footer">
    <w:name w:val="footer"/>
    <w:basedOn w:val="Normal"/>
    <w:link w:val="FooterChar"/>
    <w:uiPriority w:val="99"/>
    <w:unhideWhenUsed/>
    <w:rsid w:val="006E6F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6F49"/>
  </w:style>
  <w:style w:type="character" w:styleId="Strong">
    <w:name w:val="Strong"/>
    <w:basedOn w:val="DefaultParagraphFont"/>
    <w:uiPriority w:val="22"/>
    <w:qFormat/>
    <w:rsid w:val="006D5C14"/>
    <w:rPr>
      <w:b/>
      <w:bCs/>
    </w:rPr>
  </w:style>
  <w:style w:type="paragraph" w:styleId="ListParagraph">
    <w:name w:val="List Paragraph"/>
    <w:basedOn w:val="Normal"/>
    <w:uiPriority w:val="34"/>
    <w:qFormat/>
    <w:rsid w:val="004C30D3"/>
    <w:pPr>
      <w:ind w:left="720"/>
      <w:contextualSpacing/>
    </w:pPr>
  </w:style>
  <w:style w:type="paragraph" w:styleId="NormalWeb">
    <w:name w:val="Normal (Web)"/>
    <w:basedOn w:val="Normal"/>
    <w:uiPriority w:val="99"/>
    <w:unhideWhenUsed/>
    <w:rsid w:val="0070220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85704">
      <w:bodyDiv w:val="1"/>
      <w:marLeft w:val="0"/>
      <w:marRight w:val="0"/>
      <w:marTop w:val="0"/>
      <w:marBottom w:val="0"/>
      <w:divBdr>
        <w:top w:val="none" w:sz="0" w:space="0" w:color="auto"/>
        <w:left w:val="none" w:sz="0" w:space="0" w:color="auto"/>
        <w:bottom w:val="none" w:sz="0" w:space="0" w:color="auto"/>
        <w:right w:val="none" w:sz="0" w:space="0" w:color="auto"/>
      </w:divBdr>
    </w:div>
    <w:div w:id="286549954">
      <w:bodyDiv w:val="1"/>
      <w:marLeft w:val="0"/>
      <w:marRight w:val="0"/>
      <w:marTop w:val="0"/>
      <w:marBottom w:val="0"/>
      <w:divBdr>
        <w:top w:val="none" w:sz="0" w:space="0" w:color="auto"/>
        <w:left w:val="none" w:sz="0" w:space="0" w:color="auto"/>
        <w:bottom w:val="none" w:sz="0" w:space="0" w:color="auto"/>
        <w:right w:val="none" w:sz="0" w:space="0" w:color="auto"/>
      </w:divBdr>
    </w:div>
    <w:div w:id="288777636">
      <w:bodyDiv w:val="1"/>
      <w:marLeft w:val="0"/>
      <w:marRight w:val="0"/>
      <w:marTop w:val="0"/>
      <w:marBottom w:val="0"/>
      <w:divBdr>
        <w:top w:val="none" w:sz="0" w:space="0" w:color="auto"/>
        <w:left w:val="none" w:sz="0" w:space="0" w:color="auto"/>
        <w:bottom w:val="none" w:sz="0" w:space="0" w:color="auto"/>
        <w:right w:val="none" w:sz="0" w:space="0" w:color="auto"/>
      </w:divBdr>
    </w:div>
    <w:div w:id="373888271">
      <w:bodyDiv w:val="1"/>
      <w:marLeft w:val="0"/>
      <w:marRight w:val="0"/>
      <w:marTop w:val="0"/>
      <w:marBottom w:val="0"/>
      <w:divBdr>
        <w:top w:val="none" w:sz="0" w:space="0" w:color="auto"/>
        <w:left w:val="none" w:sz="0" w:space="0" w:color="auto"/>
        <w:bottom w:val="none" w:sz="0" w:space="0" w:color="auto"/>
        <w:right w:val="none" w:sz="0" w:space="0" w:color="auto"/>
      </w:divBdr>
    </w:div>
    <w:div w:id="417870932">
      <w:bodyDiv w:val="1"/>
      <w:marLeft w:val="0"/>
      <w:marRight w:val="0"/>
      <w:marTop w:val="0"/>
      <w:marBottom w:val="0"/>
      <w:divBdr>
        <w:top w:val="none" w:sz="0" w:space="0" w:color="auto"/>
        <w:left w:val="none" w:sz="0" w:space="0" w:color="auto"/>
        <w:bottom w:val="none" w:sz="0" w:space="0" w:color="auto"/>
        <w:right w:val="none" w:sz="0" w:space="0" w:color="auto"/>
      </w:divBdr>
    </w:div>
    <w:div w:id="502286212">
      <w:bodyDiv w:val="1"/>
      <w:marLeft w:val="0"/>
      <w:marRight w:val="0"/>
      <w:marTop w:val="0"/>
      <w:marBottom w:val="0"/>
      <w:divBdr>
        <w:top w:val="none" w:sz="0" w:space="0" w:color="auto"/>
        <w:left w:val="none" w:sz="0" w:space="0" w:color="auto"/>
        <w:bottom w:val="none" w:sz="0" w:space="0" w:color="auto"/>
        <w:right w:val="none" w:sz="0" w:space="0" w:color="auto"/>
      </w:divBdr>
    </w:div>
    <w:div w:id="675233147">
      <w:bodyDiv w:val="1"/>
      <w:marLeft w:val="0"/>
      <w:marRight w:val="0"/>
      <w:marTop w:val="0"/>
      <w:marBottom w:val="0"/>
      <w:divBdr>
        <w:top w:val="none" w:sz="0" w:space="0" w:color="auto"/>
        <w:left w:val="none" w:sz="0" w:space="0" w:color="auto"/>
        <w:bottom w:val="none" w:sz="0" w:space="0" w:color="auto"/>
        <w:right w:val="none" w:sz="0" w:space="0" w:color="auto"/>
      </w:divBdr>
    </w:div>
    <w:div w:id="832843147">
      <w:bodyDiv w:val="1"/>
      <w:marLeft w:val="0"/>
      <w:marRight w:val="0"/>
      <w:marTop w:val="0"/>
      <w:marBottom w:val="0"/>
      <w:divBdr>
        <w:top w:val="none" w:sz="0" w:space="0" w:color="auto"/>
        <w:left w:val="none" w:sz="0" w:space="0" w:color="auto"/>
        <w:bottom w:val="none" w:sz="0" w:space="0" w:color="auto"/>
        <w:right w:val="none" w:sz="0" w:space="0" w:color="auto"/>
      </w:divBdr>
    </w:div>
    <w:div w:id="1201671437">
      <w:bodyDiv w:val="1"/>
      <w:marLeft w:val="0"/>
      <w:marRight w:val="0"/>
      <w:marTop w:val="0"/>
      <w:marBottom w:val="0"/>
      <w:divBdr>
        <w:top w:val="none" w:sz="0" w:space="0" w:color="auto"/>
        <w:left w:val="none" w:sz="0" w:space="0" w:color="auto"/>
        <w:bottom w:val="none" w:sz="0" w:space="0" w:color="auto"/>
        <w:right w:val="none" w:sz="0" w:space="0" w:color="auto"/>
      </w:divBdr>
    </w:div>
    <w:div w:id="1227300864">
      <w:bodyDiv w:val="1"/>
      <w:marLeft w:val="0"/>
      <w:marRight w:val="0"/>
      <w:marTop w:val="0"/>
      <w:marBottom w:val="0"/>
      <w:divBdr>
        <w:top w:val="none" w:sz="0" w:space="0" w:color="auto"/>
        <w:left w:val="none" w:sz="0" w:space="0" w:color="auto"/>
        <w:bottom w:val="none" w:sz="0" w:space="0" w:color="auto"/>
        <w:right w:val="none" w:sz="0" w:space="0" w:color="auto"/>
      </w:divBdr>
    </w:div>
    <w:div w:id="1437603697">
      <w:bodyDiv w:val="1"/>
      <w:marLeft w:val="0"/>
      <w:marRight w:val="0"/>
      <w:marTop w:val="0"/>
      <w:marBottom w:val="0"/>
      <w:divBdr>
        <w:top w:val="none" w:sz="0" w:space="0" w:color="auto"/>
        <w:left w:val="none" w:sz="0" w:space="0" w:color="auto"/>
        <w:bottom w:val="none" w:sz="0" w:space="0" w:color="auto"/>
        <w:right w:val="none" w:sz="0" w:space="0" w:color="auto"/>
      </w:divBdr>
    </w:div>
    <w:div w:id="1518616463">
      <w:bodyDiv w:val="1"/>
      <w:marLeft w:val="0"/>
      <w:marRight w:val="0"/>
      <w:marTop w:val="0"/>
      <w:marBottom w:val="0"/>
      <w:divBdr>
        <w:top w:val="none" w:sz="0" w:space="0" w:color="auto"/>
        <w:left w:val="none" w:sz="0" w:space="0" w:color="auto"/>
        <w:bottom w:val="none" w:sz="0" w:space="0" w:color="auto"/>
        <w:right w:val="none" w:sz="0" w:space="0" w:color="auto"/>
      </w:divBdr>
      <w:divsChild>
        <w:div w:id="274561902">
          <w:marLeft w:val="0"/>
          <w:marRight w:val="0"/>
          <w:marTop w:val="0"/>
          <w:marBottom w:val="0"/>
          <w:divBdr>
            <w:top w:val="single" w:sz="2" w:space="0" w:color="D9D9E3"/>
            <w:left w:val="single" w:sz="2" w:space="0" w:color="D9D9E3"/>
            <w:bottom w:val="single" w:sz="2" w:space="0" w:color="D9D9E3"/>
            <w:right w:val="single" w:sz="2" w:space="0" w:color="D9D9E3"/>
          </w:divBdr>
          <w:divsChild>
            <w:div w:id="365177893">
              <w:marLeft w:val="0"/>
              <w:marRight w:val="0"/>
              <w:marTop w:val="0"/>
              <w:marBottom w:val="0"/>
              <w:divBdr>
                <w:top w:val="single" w:sz="2" w:space="0" w:color="D9D9E3"/>
                <w:left w:val="single" w:sz="2" w:space="0" w:color="D9D9E3"/>
                <w:bottom w:val="single" w:sz="2" w:space="0" w:color="D9D9E3"/>
                <w:right w:val="single" w:sz="2" w:space="0" w:color="D9D9E3"/>
              </w:divBdr>
              <w:divsChild>
                <w:div w:id="1846356068">
                  <w:marLeft w:val="0"/>
                  <w:marRight w:val="0"/>
                  <w:marTop w:val="0"/>
                  <w:marBottom w:val="0"/>
                  <w:divBdr>
                    <w:top w:val="single" w:sz="2" w:space="0" w:color="D9D9E3"/>
                    <w:left w:val="single" w:sz="2" w:space="0" w:color="D9D9E3"/>
                    <w:bottom w:val="single" w:sz="2" w:space="0" w:color="D9D9E3"/>
                    <w:right w:val="single" w:sz="2" w:space="0" w:color="D9D9E3"/>
                  </w:divBdr>
                  <w:divsChild>
                    <w:div w:id="1655838120">
                      <w:marLeft w:val="0"/>
                      <w:marRight w:val="0"/>
                      <w:marTop w:val="0"/>
                      <w:marBottom w:val="0"/>
                      <w:divBdr>
                        <w:top w:val="single" w:sz="2" w:space="0" w:color="D9D9E3"/>
                        <w:left w:val="single" w:sz="2" w:space="0" w:color="D9D9E3"/>
                        <w:bottom w:val="single" w:sz="2" w:space="0" w:color="D9D9E3"/>
                        <w:right w:val="single" w:sz="2" w:space="0" w:color="D9D9E3"/>
                      </w:divBdr>
                      <w:divsChild>
                        <w:div w:id="2070111408">
                          <w:marLeft w:val="0"/>
                          <w:marRight w:val="0"/>
                          <w:marTop w:val="0"/>
                          <w:marBottom w:val="0"/>
                          <w:divBdr>
                            <w:top w:val="single" w:sz="2" w:space="0" w:color="auto"/>
                            <w:left w:val="single" w:sz="2" w:space="0" w:color="auto"/>
                            <w:bottom w:val="single" w:sz="6" w:space="0" w:color="auto"/>
                            <w:right w:val="single" w:sz="2" w:space="0" w:color="auto"/>
                          </w:divBdr>
                          <w:divsChild>
                            <w:div w:id="899049899">
                              <w:marLeft w:val="0"/>
                              <w:marRight w:val="0"/>
                              <w:marTop w:val="100"/>
                              <w:marBottom w:val="100"/>
                              <w:divBdr>
                                <w:top w:val="single" w:sz="2" w:space="0" w:color="D9D9E3"/>
                                <w:left w:val="single" w:sz="2" w:space="0" w:color="D9D9E3"/>
                                <w:bottom w:val="single" w:sz="2" w:space="0" w:color="D9D9E3"/>
                                <w:right w:val="single" w:sz="2" w:space="0" w:color="D9D9E3"/>
                              </w:divBdr>
                              <w:divsChild>
                                <w:div w:id="804005715">
                                  <w:marLeft w:val="0"/>
                                  <w:marRight w:val="0"/>
                                  <w:marTop w:val="0"/>
                                  <w:marBottom w:val="0"/>
                                  <w:divBdr>
                                    <w:top w:val="single" w:sz="2" w:space="0" w:color="D9D9E3"/>
                                    <w:left w:val="single" w:sz="2" w:space="0" w:color="D9D9E3"/>
                                    <w:bottom w:val="single" w:sz="2" w:space="0" w:color="D9D9E3"/>
                                    <w:right w:val="single" w:sz="2" w:space="0" w:color="D9D9E3"/>
                                  </w:divBdr>
                                  <w:divsChild>
                                    <w:div w:id="1915311131">
                                      <w:marLeft w:val="0"/>
                                      <w:marRight w:val="0"/>
                                      <w:marTop w:val="0"/>
                                      <w:marBottom w:val="0"/>
                                      <w:divBdr>
                                        <w:top w:val="single" w:sz="2" w:space="0" w:color="D9D9E3"/>
                                        <w:left w:val="single" w:sz="2" w:space="0" w:color="D9D9E3"/>
                                        <w:bottom w:val="single" w:sz="2" w:space="0" w:color="D9D9E3"/>
                                        <w:right w:val="single" w:sz="2" w:space="0" w:color="D9D9E3"/>
                                      </w:divBdr>
                                      <w:divsChild>
                                        <w:div w:id="1643264410">
                                          <w:marLeft w:val="0"/>
                                          <w:marRight w:val="0"/>
                                          <w:marTop w:val="0"/>
                                          <w:marBottom w:val="0"/>
                                          <w:divBdr>
                                            <w:top w:val="single" w:sz="2" w:space="0" w:color="D9D9E3"/>
                                            <w:left w:val="single" w:sz="2" w:space="0" w:color="D9D9E3"/>
                                            <w:bottom w:val="single" w:sz="2" w:space="0" w:color="D9D9E3"/>
                                            <w:right w:val="single" w:sz="2" w:space="0" w:color="D9D9E3"/>
                                          </w:divBdr>
                                          <w:divsChild>
                                            <w:div w:id="820658326">
                                              <w:marLeft w:val="0"/>
                                              <w:marRight w:val="0"/>
                                              <w:marTop w:val="0"/>
                                              <w:marBottom w:val="0"/>
                                              <w:divBdr>
                                                <w:top w:val="single" w:sz="2" w:space="0" w:color="D9D9E3"/>
                                                <w:left w:val="single" w:sz="2" w:space="0" w:color="D9D9E3"/>
                                                <w:bottom w:val="single" w:sz="2" w:space="0" w:color="D9D9E3"/>
                                                <w:right w:val="single" w:sz="2" w:space="0" w:color="D9D9E3"/>
                                              </w:divBdr>
                                              <w:divsChild>
                                                <w:div w:id="4863621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65020294">
          <w:marLeft w:val="0"/>
          <w:marRight w:val="0"/>
          <w:marTop w:val="0"/>
          <w:marBottom w:val="0"/>
          <w:divBdr>
            <w:top w:val="none" w:sz="0" w:space="0" w:color="auto"/>
            <w:left w:val="none" w:sz="0" w:space="0" w:color="auto"/>
            <w:bottom w:val="none" w:sz="0" w:space="0" w:color="auto"/>
            <w:right w:val="none" w:sz="0" w:space="0" w:color="auto"/>
          </w:divBdr>
        </w:div>
      </w:divsChild>
    </w:div>
    <w:div w:id="1571040810">
      <w:bodyDiv w:val="1"/>
      <w:marLeft w:val="0"/>
      <w:marRight w:val="0"/>
      <w:marTop w:val="0"/>
      <w:marBottom w:val="0"/>
      <w:divBdr>
        <w:top w:val="none" w:sz="0" w:space="0" w:color="auto"/>
        <w:left w:val="none" w:sz="0" w:space="0" w:color="auto"/>
        <w:bottom w:val="none" w:sz="0" w:space="0" w:color="auto"/>
        <w:right w:val="none" w:sz="0" w:space="0" w:color="auto"/>
      </w:divBdr>
    </w:div>
    <w:div w:id="1630432000">
      <w:bodyDiv w:val="1"/>
      <w:marLeft w:val="0"/>
      <w:marRight w:val="0"/>
      <w:marTop w:val="0"/>
      <w:marBottom w:val="0"/>
      <w:divBdr>
        <w:top w:val="none" w:sz="0" w:space="0" w:color="auto"/>
        <w:left w:val="none" w:sz="0" w:space="0" w:color="auto"/>
        <w:bottom w:val="none" w:sz="0" w:space="0" w:color="auto"/>
        <w:right w:val="none" w:sz="0" w:space="0" w:color="auto"/>
      </w:divBdr>
    </w:div>
    <w:div w:id="1741977710">
      <w:bodyDiv w:val="1"/>
      <w:marLeft w:val="0"/>
      <w:marRight w:val="0"/>
      <w:marTop w:val="0"/>
      <w:marBottom w:val="0"/>
      <w:divBdr>
        <w:top w:val="none" w:sz="0" w:space="0" w:color="auto"/>
        <w:left w:val="none" w:sz="0" w:space="0" w:color="auto"/>
        <w:bottom w:val="none" w:sz="0" w:space="0" w:color="auto"/>
        <w:right w:val="none" w:sz="0" w:space="0" w:color="auto"/>
      </w:divBdr>
    </w:div>
    <w:div w:id="1804956801">
      <w:bodyDiv w:val="1"/>
      <w:marLeft w:val="0"/>
      <w:marRight w:val="0"/>
      <w:marTop w:val="0"/>
      <w:marBottom w:val="0"/>
      <w:divBdr>
        <w:top w:val="none" w:sz="0" w:space="0" w:color="auto"/>
        <w:left w:val="none" w:sz="0" w:space="0" w:color="auto"/>
        <w:bottom w:val="none" w:sz="0" w:space="0" w:color="auto"/>
        <w:right w:val="none" w:sz="0" w:space="0" w:color="auto"/>
      </w:divBdr>
    </w:div>
    <w:div w:id="1983346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306</TotalTime>
  <Pages>11</Pages>
  <Words>1616</Words>
  <Characters>9214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Guruteja Kanderi</dc:creator>
  <cp:keywords/>
  <dc:description/>
  <cp:lastModifiedBy>Guruteja Kanderi</cp:lastModifiedBy>
  <cp:revision>9</cp:revision>
  <dcterms:created xsi:type="dcterms:W3CDTF">2023-09-25T01:58:00Z</dcterms:created>
  <dcterms:modified xsi:type="dcterms:W3CDTF">2023-10-01T22:25:00Z</dcterms:modified>
</cp:coreProperties>
</file>