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93B" w14:textId="77777777" w:rsidR="00625944" w:rsidRDefault="00000000">
      <w:pPr>
        <w:jc w:val="center"/>
        <w:rPr>
          <w:b/>
          <w:bCs/>
          <w:sz w:val="34"/>
          <w:szCs w:val="34"/>
        </w:rPr>
      </w:pPr>
      <w:r>
        <w:rPr>
          <w:b/>
          <w:bCs/>
          <w:sz w:val="34"/>
          <w:szCs w:val="34"/>
        </w:rPr>
        <w:t xml:space="preserve">  SIMATS ENGINEERING</w:t>
      </w:r>
    </w:p>
    <w:p w14:paraId="14AF2A83" w14:textId="77777777" w:rsidR="00625944" w:rsidRDefault="00000000">
      <w:pPr>
        <w:jc w:val="center"/>
        <w:rPr>
          <w:b/>
          <w:bCs/>
          <w:sz w:val="28"/>
          <w:szCs w:val="28"/>
        </w:rPr>
      </w:pPr>
      <w:r>
        <w:rPr>
          <w:b/>
          <w:bCs/>
          <w:sz w:val="28"/>
          <w:szCs w:val="28"/>
        </w:rPr>
        <w:t>ASSESSMENT TOOL 2</w:t>
      </w:r>
    </w:p>
    <w:p w14:paraId="1EFEA168" w14:textId="77777777" w:rsidR="00625944" w:rsidRDefault="00625944">
      <w:pPr>
        <w:jc w:val="center"/>
        <w:rPr>
          <w:b/>
          <w:bCs/>
          <w:sz w:val="34"/>
          <w:szCs w:val="34"/>
        </w:rPr>
      </w:pPr>
    </w:p>
    <w:p w14:paraId="2982E701" w14:textId="77777777" w:rsidR="00625944" w:rsidRDefault="00625944">
      <w:pPr>
        <w:jc w:val="center"/>
        <w:rPr>
          <w:b/>
          <w:bCs/>
          <w:sz w:val="34"/>
          <w:szCs w:val="34"/>
        </w:rPr>
      </w:pPr>
    </w:p>
    <w:p w14:paraId="1DE4CB23" w14:textId="77777777" w:rsidR="0062594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D51B2E9" w14:textId="6E52BC66" w:rsidR="0062594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sidR="00D657D0">
        <w:rPr>
          <w:rFonts w:ascii="Arial" w:eastAsia="Arial" w:hAnsi="Arial" w:cs="Arial"/>
          <w:b/>
          <w:bCs/>
        </w:rPr>
        <w:t xml:space="preserve"> </w:t>
      </w:r>
      <w:r w:rsidR="00D657D0" w:rsidRPr="00D657D0">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AC5CE9" w14:textId="77777777" w:rsidR="00625944" w:rsidRDefault="00625944">
      <w:pPr>
        <w:rPr>
          <w:rFonts w:ascii="Arial" w:eastAsia="Arial" w:hAnsi="Arial" w:cs="Arial"/>
          <w:b/>
          <w:bCs/>
        </w:rPr>
      </w:pPr>
    </w:p>
    <w:p w14:paraId="6E750E2A" w14:textId="77777777" w:rsidR="0062594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C4B2225" wp14:editId="6969E5C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382A9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7C4B222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D382A9E" w14:textId="77777777" w:rsidR="00625944" w:rsidRDefault="00625944">
                      <w:pPr>
                        <w:textDirection w:val="btLr"/>
                      </w:pPr>
                    </w:p>
                  </w:txbxContent>
                </v:textbox>
                <w10:anchorlock/>
              </v:rect>
            </w:pict>
          </mc:Fallback>
        </mc:AlternateContent>
      </w:r>
    </w:p>
    <w:p w14:paraId="1BAD51F4" w14:textId="77777777" w:rsidR="00625944" w:rsidRDefault="00625944">
      <w:pPr>
        <w:rPr>
          <w:rFonts w:ascii="Arial" w:eastAsia="Arial" w:hAnsi="Arial" w:cs="Arial"/>
          <w:b/>
          <w:bCs/>
        </w:rPr>
      </w:pPr>
    </w:p>
    <w:p w14:paraId="632DB84F" w14:textId="77777777" w:rsidR="00625944" w:rsidRDefault="00000000">
      <w:pPr>
        <w:rPr>
          <w:rFonts w:ascii="Arial" w:eastAsia="Arial" w:hAnsi="Arial" w:cs="Arial"/>
          <w:b/>
          <w:bCs/>
        </w:rPr>
      </w:pPr>
      <w:r>
        <w:rPr>
          <w:rFonts w:ascii="Arial" w:eastAsia="Arial" w:hAnsi="Arial" w:cs="Arial"/>
          <w:b/>
          <w:bCs/>
        </w:rPr>
        <w:t>COURSE OUTCOME COVERED</w:t>
      </w:r>
    </w:p>
    <w:p w14:paraId="6C049127" w14:textId="77777777" w:rsidR="00625944" w:rsidRDefault="00625944">
      <w:pPr>
        <w:rPr>
          <w:rFonts w:ascii="Arial" w:eastAsia="Arial" w:hAnsi="Arial" w:cs="Arial"/>
          <w:b/>
          <w:bCs/>
        </w:rPr>
      </w:pPr>
    </w:p>
    <w:p w14:paraId="064178F0" w14:textId="2B3CED4F" w:rsidR="00625944"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Apply Dynamic Programming methods to solve reinforcement learning problems and derive optimal policies for decision-making tasks.</w:t>
      </w:r>
      <w:r w:rsidR="002C577E">
        <w:rPr>
          <w:rFonts w:ascii="Arial" w:eastAsia="Arial" w:hAnsi="Arial" w:cs="Arial"/>
          <w:i/>
          <w:iCs/>
          <w:color w:val="000000"/>
        </w:rPr>
        <w:t xml:space="preserve"> </w:t>
      </w:r>
      <w:proofErr w:type="gramStart"/>
      <w:r>
        <w:rPr>
          <w:rFonts w:ascii="Arial" w:eastAsia="Arial" w:hAnsi="Arial" w:cs="Arial"/>
          <w:i/>
          <w:iCs/>
          <w:color w:val="000000"/>
        </w:rPr>
        <w:t>( BL</w:t>
      </w:r>
      <w:proofErr w:type="gramEnd"/>
      <w:r>
        <w:rPr>
          <w:rFonts w:ascii="Arial" w:eastAsia="Arial" w:hAnsi="Arial" w:cs="Arial"/>
          <w:i/>
          <w:iCs/>
          <w:color w:val="000000"/>
        </w:rPr>
        <w:t>2,</w:t>
      </w:r>
      <w:r w:rsidR="002C577E">
        <w:rPr>
          <w:rFonts w:ascii="Arial" w:eastAsia="Arial" w:hAnsi="Arial" w:cs="Arial"/>
          <w:i/>
          <w:iCs/>
          <w:color w:val="000000"/>
        </w:rPr>
        <w:t xml:space="preserve"> </w:t>
      </w:r>
      <w:r>
        <w:rPr>
          <w:rFonts w:ascii="Arial" w:eastAsia="Arial" w:hAnsi="Arial" w:cs="Arial"/>
          <w:i/>
          <w:iCs/>
          <w:color w:val="000000"/>
        </w:rPr>
        <w:t>BL3)</w:t>
      </w:r>
    </w:p>
    <w:p w14:paraId="18C934BB" w14:textId="77777777" w:rsidR="00625944" w:rsidRDefault="00625944">
      <w:pPr>
        <w:rPr>
          <w:rFonts w:ascii="Arial" w:eastAsia="Arial" w:hAnsi="Arial" w:cs="Arial"/>
          <w:i/>
          <w:iCs/>
        </w:rPr>
      </w:pPr>
    </w:p>
    <w:p w14:paraId="79F89D7B" w14:textId="082AD0AD" w:rsidR="00625944" w:rsidRDefault="00000000">
      <w:pPr>
        <w:rPr>
          <w:rFonts w:ascii="Arial" w:eastAsia="Arial" w:hAnsi="Arial" w:cs="Arial"/>
          <w:i/>
          <w:iCs/>
        </w:rPr>
      </w:pPr>
      <w:r>
        <w:rPr>
          <w:rFonts w:ascii="Arial" w:eastAsia="Arial" w:hAnsi="Arial" w:cs="Arial"/>
          <w:i/>
          <w:iCs/>
        </w:rPr>
        <w:t xml:space="preserve">Assessment Tool Weightage: </w:t>
      </w:r>
      <w:r w:rsidR="00A9368B">
        <w:rPr>
          <w:rFonts w:ascii="Arial" w:eastAsia="Arial" w:hAnsi="Arial" w:cs="Arial"/>
          <w:i/>
          <w:iCs/>
        </w:rPr>
        <w:t>30</w:t>
      </w:r>
      <w:r>
        <w:rPr>
          <w:rFonts w:ascii="Arial" w:eastAsia="Arial" w:hAnsi="Arial" w:cs="Arial"/>
          <w:i/>
          <w:iCs/>
        </w:rPr>
        <w:t>%</w:t>
      </w:r>
    </w:p>
    <w:p w14:paraId="51BE76B0" w14:textId="77777777" w:rsidR="00625944" w:rsidRDefault="00625944">
      <w:pPr>
        <w:rPr>
          <w:rFonts w:ascii="Arial" w:eastAsia="Arial" w:hAnsi="Arial" w:cs="Arial"/>
          <w:i/>
          <w:iCs/>
        </w:rPr>
      </w:pPr>
    </w:p>
    <w:p w14:paraId="12DC1349" w14:textId="4FA05C2B" w:rsidR="00625944" w:rsidRDefault="00000000">
      <w:pPr>
        <w:rPr>
          <w:rFonts w:ascii="Arial" w:eastAsia="Arial" w:hAnsi="Arial" w:cs="Arial"/>
        </w:rPr>
      </w:pPr>
      <w:r>
        <w:rPr>
          <w:noProof/>
          <w:sz w:val="22"/>
          <w:szCs w:val="22"/>
        </w:rPr>
        <mc:AlternateContent>
          <mc:Choice Requires="wps">
            <w:drawing>
              <wp:inline distT="0" distB="0" distL="114300" distR="114300" wp14:anchorId="1EA17C6F" wp14:editId="342F60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9F4263"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EA17C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9F4263" w14:textId="77777777" w:rsidR="00625944" w:rsidRDefault="00625944">
                      <w:pPr>
                        <w:textDirection w:val="btLr"/>
                      </w:pPr>
                    </w:p>
                  </w:txbxContent>
                </v:textbox>
                <w10:anchorlock/>
              </v:rect>
            </w:pict>
          </mc:Fallback>
        </mc:AlternateContent>
      </w:r>
      <w:r>
        <w:rPr>
          <w:rFonts w:ascii="Arial" w:eastAsia="Arial" w:hAnsi="Arial" w:cs="Arial"/>
        </w:rPr>
        <w:t xml:space="preserve">Dr </w:t>
      </w:r>
      <w:r w:rsidR="00E67E59">
        <w:rPr>
          <w:rFonts w:ascii="Arial" w:eastAsia="Arial" w:hAnsi="Arial" w:cs="Arial"/>
        </w:rPr>
        <w:t>G.A. SENTHIL</w:t>
      </w:r>
    </w:p>
    <w:p w14:paraId="1FDC86BA" w14:textId="77777777" w:rsidR="00625944" w:rsidRDefault="00625944">
      <w:pPr>
        <w:rPr>
          <w:rFonts w:ascii="Arial" w:eastAsia="Arial" w:hAnsi="Arial" w:cs="Arial"/>
        </w:rPr>
      </w:pPr>
    </w:p>
    <w:p w14:paraId="6A2951AE" w14:textId="77777777" w:rsidR="0062594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E2F5E52" w14:textId="77777777" w:rsidR="00625944" w:rsidRDefault="00625944">
      <w:pPr>
        <w:rPr>
          <w:rFonts w:ascii="Arial" w:eastAsia="Arial" w:hAnsi="Arial" w:cs="Arial"/>
        </w:rPr>
      </w:pPr>
    </w:p>
    <w:p w14:paraId="6C290169" w14:textId="77777777" w:rsidR="00625944" w:rsidRDefault="00000000">
      <w:pPr>
        <w:ind w:left="2880" w:firstLine="720"/>
        <w:rPr>
          <w:rFonts w:ascii="Arial" w:eastAsia="Arial" w:hAnsi="Arial" w:cs="Arial"/>
          <w:b/>
          <w:bCs/>
        </w:rPr>
      </w:pPr>
      <w:r>
        <w:rPr>
          <w:rFonts w:ascii="Arial" w:eastAsia="Arial" w:hAnsi="Arial" w:cs="Arial"/>
        </w:rPr>
        <w:t xml:space="preserve">  Annexure A</w:t>
      </w:r>
    </w:p>
    <w:p w14:paraId="20795A68" w14:textId="1DC5B9F5" w:rsidR="003060D8" w:rsidRDefault="00A9368B" w:rsidP="00A9368B">
      <w:pPr>
        <w:ind w:left="2160" w:firstLine="720"/>
        <w:rPr>
          <w:rFonts w:ascii="Arial" w:eastAsia="Arial" w:hAnsi="Arial" w:cs="Arial"/>
          <w:b/>
          <w:bCs/>
          <w:sz w:val="20"/>
          <w:szCs w:val="20"/>
        </w:rPr>
      </w:pPr>
      <w:r>
        <w:rPr>
          <w:rFonts w:ascii="Arial" w:eastAsia="Arial" w:hAnsi="Arial" w:cs="Arial"/>
          <w:b/>
          <w:bCs/>
        </w:rPr>
        <w:t xml:space="preserve">Application - Based Questions         </w:t>
      </w:r>
      <w:r>
        <w:rPr>
          <w:rFonts w:ascii="Arial" w:eastAsia="Arial" w:hAnsi="Arial" w:cs="Arial"/>
          <w:b/>
          <w:bCs/>
          <w:sz w:val="20"/>
          <w:szCs w:val="20"/>
        </w:rPr>
        <w:t xml:space="preserve">          </w:t>
      </w:r>
      <w:r>
        <w:rPr>
          <w:rFonts w:ascii="Arial" w:eastAsia="Arial" w:hAnsi="Arial" w:cs="Arial"/>
          <w:b/>
          <w:bCs/>
        </w:rPr>
        <w:t xml:space="preserve">        </w:t>
      </w:r>
      <w:r>
        <w:rPr>
          <w:rFonts w:ascii="Arial" w:eastAsia="Arial" w:hAnsi="Arial" w:cs="Arial"/>
          <w:b/>
          <w:bCs/>
          <w:sz w:val="20"/>
          <w:szCs w:val="20"/>
        </w:rPr>
        <w:t xml:space="preserve">          </w:t>
      </w:r>
    </w:p>
    <w:p w14:paraId="25EEC4B5" w14:textId="105F9C77" w:rsidR="00625944" w:rsidRDefault="00000000" w:rsidP="003060D8">
      <w:pPr>
        <w:ind w:left="6480" w:firstLine="720"/>
        <w:jc w:val="center"/>
        <w:rPr>
          <w:i/>
          <w:iCs/>
          <w:sz w:val="20"/>
          <w:szCs w:val="20"/>
        </w:rPr>
      </w:pPr>
      <w:r>
        <w:rPr>
          <w:rFonts w:ascii="Arial" w:eastAsia="Arial" w:hAnsi="Arial" w:cs="Arial"/>
          <w:b/>
          <w:bCs/>
          <w:sz w:val="20"/>
          <w:szCs w:val="20"/>
        </w:rPr>
        <w:t>Duration: 2</w:t>
      </w:r>
      <w:r w:rsidR="003060D8">
        <w:rPr>
          <w:rFonts w:ascii="Arial" w:eastAsia="Arial" w:hAnsi="Arial" w:cs="Arial"/>
          <w:b/>
          <w:bCs/>
          <w:sz w:val="20"/>
          <w:szCs w:val="20"/>
        </w:rPr>
        <w:t>Hrs</w:t>
      </w:r>
    </w:p>
    <w:p w14:paraId="4A47F2F7" w14:textId="77777777" w:rsidR="00625944" w:rsidRDefault="00625944">
      <w:pPr>
        <w:rPr>
          <w:i/>
          <w:iCs/>
        </w:rPr>
      </w:pPr>
    </w:p>
    <w:p w14:paraId="4540DC53" w14:textId="20F3BB59" w:rsidR="00625944" w:rsidRDefault="00000000">
      <w:pPr>
        <w:jc w:val="both"/>
        <w:rPr>
          <w:rFonts w:ascii="Arial" w:eastAsia="Arial" w:hAnsi="Arial" w:cs="Arial"/>
          <w:b/>
          <w:bCs/>
        </w:rPr>
      </w:pPr>
      <w:r>
        <w:rPr>
          <w:rFonts w:ascii="Arial" w:eastAsia="Arial" w:hAnsi="Arial" w:cs="Arial"/>
        </w:rPr>
        <w:t xml:space="preserve">1.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ride-sharing company uses Reinforcement Learning to match drivers with passengers efficiently. Apply RL concepts to define the state space, action space, and reward function to minimize waiting time and improve service quality.    </w:t>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Pr>
          <w:rFonts w:ascii="Arial" w:eastAsia="Arial" w:hAnsi="Arial" w:cs="Arial"/>
          <w:b/>
          <w:bCs/>
        </w:rPr>
        <w:t>(5 Marks)</w:t>
      </w:r>
    </w:p>
    <w:p w14:paraId="645139E3" w14:textId="77777777" w:rsidR="00625944" w:rsidRDefault="00625944">
      <w:pPr>
        <w:jc w:val="both"/>
        <w:rPr>
          <w:rFonts w:ascii="Arial" w:eastAsia="Arial" w:hAnsi="Arial" w:cs="Arial"/>
        </w:rPr>
      </w:pPr>
    </w:p>
    <w:p w14:paraId="1B269C39" w14:textId="77777777" w:rsidR="00625944" w:rsidRDefault="00000000">
      <w:pPr>
        <w:jc w:val="both"/>
        <w:rPr>
          <w:rFonts w:ascii="Arial" w:eastAsia="Arial" w:hAnsi="Arial" w:cs="Arial"/>
          <w:b/>
          <w:bCs/>
        </w:rPr>
      </w:pPr>
      <w:r>
        <w:rPr>
          <w:rFonts w:ascii="Arial" w:eastAsia="Arial" w:hAnsi="Arial" w:cs="Arial"/>
        </w:rPr>
        <w:t xml:space="preserve">2. An e-learning platform uses Reinforcement Learning to recommend personalized study materials. Recall how exploration and exploitation strategies help balance familiar and new content recommendations.                                                  </w:t>
      </w:r>
      <w:r>
        <w:rPr>
          <w:rFonts w:ascii="Arial" w:eastAsia="Arial" w:hAnsi="Arial" w:cs="Arial"/>
          <w:b/>
          <w:bCs/>
        </w:rPr>
        <w:t>(5 Marks)</w:t>
      </w:r>
    </w:p>
    <w:p w14:paraId="3343F99E" w14:textId="77777777" w:rsidR="00625944" w:rsidRDefault="00625944">
      <w:pPr>
        <w:jc w:val="both"/>
        <w:rPr>
          <w:rFonts w:ascii="Arial" w:eastAsia="Arial" w:hAnsi="Arial" w:cs="Arial"/>
        </w:rPr>
      </w:pPr>
    </w:p>
    <w:p w14:paraId="17C05EF6" w14:textId="77777777" w:rsidR="00C02805" w:rsidRDefault="00000000">
      <w:pPr>
        <w:jc w:val="both"/>
        <w:rPr>
          <w:rFonts w:ascii="Arial" w:eastAsia="Arial" w:hAnsi="Arial" w:cs="Arial"/>
          <w:b/>
          <w:bCs/>
        </w:rPr>
      </w:pPr>
      <w:r>
        <w:rPr>
          <w:rFonts w:ascii="Arial" w:eastAsia="Arial" w:hAnsi="Arial" w:cs="Arial"/>
        </w:rPr>
        <w:t xml:space="preserve">3.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robotic vacuum cleaner uses Reinforcement Learning to clean efficiently while avoiding obstacles. Apply the concept of policy and explain how the value function improves performance over time.</w:t>
      </w:r>
      <w:r>
        <w:rPr>
          <w:rFonts w:ascii="Arial" w:eastAsia="Arial" w:hAnsi="Arial" w:cs="Arial"/>
          <w:b/>
          <w:bCs/>
        </w:rPr>
        <w:t xml:space="preserve"> </w:t>
      </w:r>
    </w:p>
    <w:p w14:paraId="51CC041B" w14:textId="67789386" w:rsidR="00625944" w:rsidRDefault="00000000" w:rsidP="00C02805">
      <w:pPr>
        <w:ind w:left="2880" w:firstLine="720"/>
        <w:jc w:val="both"/>
        <w:rPr>
          <w:rFonts w:ascii="Arial" w:eastAsia="Arial" w:hAnsi="Arial" w:cs="Arial"/>
          <w:b/>
          <w:bCs/>
        </w:rPr>
      </w:pPr>
      <w:r>
        <w:rPr>
          <w:rFonts w:ascii="Arial" w:eastAsia="Arial" w:hAnsi="Arial" w:cs="Arial"/>
          <w:b/>
          <w:bCs/>
        </w:rPr>
        <w:t xml:space="preserve">                                                                  (5 Marks)</w:t>
      </w:r>
    </w:p>
    <w:p w14:paraId="1AC65441" w14:textId="77777777" w:rsidR="00625944" w:rsidRDefault="00625944">
      <w:pPr>
        <w:jc w:val="both"/>
        <w:rPr>
          <w:rFonts w:ascii="Arial" w:eastAsia="Arial" w:hAnsi="Arial" w:cs="Arial"/>
        </w:rPr>
      </w:pPr>
    </w:p>
    <w:p w14:paraId="459B104A" w14:textId="77777777" w:rsidR="00625944" w:rsidRDefault="00000000">
      <w:pPr>
        <w:jc w:val="both"/>
        <w:rPr>
          <w:rFonts w:ascii="Arial" w:eastAsia="Arial" w:hAnsi="Arial" w:cs="Arial"/>
          <w:b/>
          <w:bCs/>
        </w:rPr>
      </w:pPr>
      <w:r>
        <w:rPr>
          <w:rFonts w:ascii="Arial" w:eastAsia="Arial" w:hAnsi="Arial" w:cs="Arial"/>
        </w:rPr>
        <w:t>4. A cryptocurrency trading system uses Reinforcement Learning to decide buy, sell, or hold actions. Outline the challenges in designing reward functions and explain how poor reward design can affect performance.</w:t>
      </w:r>
      <w:r>
        <w:rPr>
          <w:rFonts w:ascii="Arial" w:eastAsia="Arial" w:hAnsi="Arial" w:cs="Arial"/>
          <w:b/>
          <w:bCs/>
        </w:rPr>
        <w:t xml:space="preserve">                                                  (5 Marks)</w:t>
      </w:r>
    </w:p>
    <w:p w14:paraId="68CCB614" w14:textId="77777777" w:rsidR="00625944" w:rsidRDefault="00625944">
      <w:pPr>
        <w:jc w:val="both"/>
        <w:rPr>
          <w:rFonts w:ascii="Arial" w:eastAsia="Arial" w:hAnsi="Arial" w:cs="Arial"/>
        </w:rPr>
      </w:pPr>
    </w:p>
    <w:p w14:paraId="57222ABB" w14:textId="3BF31B99" w:rsidR="00DB3AC2" w:rsidRDefault="00000000">
      <w:pPr>
        <w:jc w:val="both"/>
        <w:rPr>
          <w:rFonts w:ascii="Arial" w:eastAsia="Arial" w:hAnsi="Arial" w:cs="Arial"/>
        </w:rPr>
      </w:pPr>
      <w:r>
        <w:rPr>
          <w:rFonts w:ascii="Arial" w:eastAsia="Arial" w:hAnsi="Arial" w:cs="Arial"/>
        </w:rPr>
        <w:t xml:space="preserve">5. </w:t>
      </w:r>
      <w:r w:rsidR="00C02805">
        <w:rPr>
          <w:rFonts w:ascii="Arial" w:eastAsia="Arial" w:hAnsi="Arial" w:cs="Arial"/>
        </w:rPr>
        <w:t>Develop a</w:t>
      </w:r>
      <w:r>
        <w:rPr>
          <w:rFonts w:ascii="Arial" w:eastAsia="Arial" w:hAnsi="Arial" w:cs="Arial"/>
        </w:rPr>
        <w:t xml:space="preserve"> smart grid system uses Reinforcement Learning to manage electricity distribution. Create an RL model by defining state space, action space, and reward mechanism.                                                                                                    </w:t>
      </w:r>
    </w:p>
    <w:p w14:paraId="10721D3F" w14:textId="76D4A746" w:rsidR="00625944" w:rsidRDefault="00000000" w:rsidP="00DB3AC2">
      <w:pPr>
        <w:ind w:left="7200" w:firstLine="720"/>
        <w:jc w:val="both"/>
        <w:rPr>
          <w:rFonts w:ascii="Arial" w:eastAsia="Arial" w:hAnsi="Arial" w:cs="Arial"/>
          <w:b/>
          <w:bCs/>
        </w:rPr>
      </w:pPr>
      <w:r>
        <w:rPr>
          <w:rFonts w:ascii="Arial" w:eastAsia="Arial" w:hAnsi="Arial" w:cs="Arial"/>
          <w:b/>
          <w:bCs/>
        </w:rPr>
        <w:t>(5 Marks)</w:t>
      </w:r>
    </w:p>
    <w:p w14:paraId="08E40A6D" w14:textId="77777777" w:rsidR="00625944" w:rsidRDefault="00000000">
      <w:pPr>
        <w:jc w:val="both"/>
        <w:rPr>
          <w:rFonts w:ascii="Arial" w:eastAsia="Arial" w:hAnsi="Arial" w:cs="Arial"/>
          <w:b/>
          <w:bCs/>
        </w:rPr>
      </w:pPr>
      <w:r>
        <w:rPr>
          <w:rFonts w:ascii="Arial" w:eastAsia="Arial" w:hAnsi="Arial" w:cs="Arial"/>
        </w:rPr>
        <w:lastRenderedPageBreak/>
        <w:t xml:space="preserve">6. A healthcare monitoring system uses Reinforcement Learning to adjust medication dosages. Apply RL concepts to define states, actions, and rewards, and explain how learning improves outcomes.                                                                          </w:t>
      </w:r>
      <w:r>
        <w:rPr>
          <w:rFonts w:ascii="Arial" w:eastAsia="Arial" w:hAnsi="Arial" w:cs="Arial"/>
          <w:b/>
          <w:bCs/>
        </w:rPr>
        <w:t>(5 Marks)</w:t>
      </w:r>
    </w:p>
    <w:p w14:paraId="2F709E56" w14:textId="77777777" w:rsidR="00625944" w:rsidRDefault="00625944">
      <w:pPr>
        <w:jc w:val="both"/>
        <w:rPr>
          <w:rFonts w:ascii="Arial" w:eastAsia="Arial" w:hAnsi="Arial" w:cs="Arial"/>
        </w:rPr>
      </w:pPr>
    </w:p>
    <w:p w14:paraId="6507AACE" w14:textId="77777777" w:rsidR="00C02805" w:rsidRDefault="00000000">
      <w:pPr>
        <w:jc w:val="both"/>
        <w:rPr>
          <w:rFonts w:ascii="Arial" w:eastAsia="Arial" w:hAnsi="Arial" w:cs="Arial"/>
        </w:rPr>
      </w:pPr>
      <w:r>
        <w:rPr>
          <w:rFonts w:ascii="Arial" w:eastAsia="Arial" w:hAnsi="Arial" w:cs="Arial"/>
        </w:rPr>
        <w:t xml:space="preserve">7. </w:t>
      </w:r>
      <w:r w:rsidR="00C02805">
        <w:rPr>
          <w:rFonts w:ascii="Arial" w:eastAsia="Arial" w:hAnsi="Arial" w:cs="Arial"/>
        </w:rPr>
        <w:t xml:space="preserve">Design a </w:t>
      </w:r>
      <w:proofErr w:type="gramStart"/>
      <w:r w:rsidR="00C02805">
        <w:rPr>
          <w:rFonts w:ascii="Arial" w:eastAsia="Arial" w:hAnsi="Arial" w:cs="Arial"/>
        </w:rPr>
        <w:t xml:space="preserve">model </w:t>
      </w:r>
      <w:r>
        <w:rPr>
          <w:rFonts w:ascii="Arial" w:eastAsia="Arial" w:hAnsi="Arial" w:cs="Arial"/>
        </w:rPr>
        <w:t xml:space="preserve"> drone</w:t>
      </w:r>
      <w:proofErr w:type="gramEnd"/>
      <w:r>
        <w:rPr>
          <w:rFonts w:ascii="Arial" w:eastAsia="Arial" w:hAnsi="Arial" w:cs="Arial"/>
        </w:rPr>
        <w:t xml:space="preserve"> delivery system uses Reinforcement Learning for navigation. Recall how exploration and exploitation strategies influence route optimization.        </w:t>
      </w:r>
    </w:p>
    <w:p w14:paraId="0E771F90" w14:textId="3A30A628" w:rsidR="00625944" w:rsidRDefault="00C02805" w:rsidP="00C02805">
      <w:pPr>
        <w:ind w:left="7200"/>
        <w:jc w:val="both"/>
        <w:rPr>
          <w:rFonts w:ascii="Arial" w:eastAsia="Arial" w:hAnsi="Arial" w:cs="Arial"/>
          <w:b/>
          <w:bCs/>
        </w:rPr>
      </w:pPr>
      <w:r>
        <w:rPr>
          <w:rFonts w:ascii="Arial" w:eastAsia="Arial" w:hAnsi="Arial" w:cs="Arial"/>
        </w:rPr>
        <w:t xml:space="preserve">           </w:t>
      </w:r>
      <w:r>
        <w:rPr>
          <w:rFonts w:ascii="Arial" w:eastAsia="Arial" w:hAnsi="Arial" w:cs="Arial"/>
          <w:b/>
          <w:bCs/>
        </w:rPr>
        <w:t>(5 Marks)</w:t>
      </w:r>
    </w:p>
    <w:p w14:paraId="0B029462" w14:textId="77777777" w:rsidR="00625944" w:rsidRDefault="00625944">
      <w:pPr>
        <w:jc w:val="both"/>
        <w:rPr>
          <w:rFonts w:ascii="Arial" w:eastAsia="Arial" w:hAnsi="Arial" w:cs="Arial"/>
        </w:rPr>
      </w:pPr>
    </w:p>
    <w:p w14:paraId="56E3952C" w14:textId="77777777" w:rsidR="00C02805" w:rsidRDefault="00000000">
      <w:pPr>
        <w:jc w:val="both"/>
        <w:rPr>
          <w:rFonts w:ascii="Arial" w:eastAsia="Arial" w:hAnsi="Arial" w:cs="Arial"/>
        </w:rPr>
      </w:pPr>
      <w:r>
        <w:rPr>
          <w:rFonts w:ascii="Arial" w:eastAsia="Arial" w:hAnsi="Arial" w:cs="Arial"/>
        </w:rPr>
        <w:t xml:space="preserve">8. </w:t>
      </w:r>
      <w:r w:rsidR="00C02805" w:rsidRPr="00C02805">
        <w:rPr>
          <w:rFonts w:ascii="Arial" w:eastAsia="Arial" w:hAnsi="Arial" w:cs="Arial"/>
          <w:b/>
          <w:bCs/>
        </w:rPr>
        <w:t>Design and develop</w:t>
      </w:r>
      <w:r w:rsidR="00C02805" w:rsidRPr="00C02805">
        <w:rPr>
          <w:rFonts w:ascii="Arial" w:eastAsia="Arial" w:hAnsi="Arial" w:cs="Arial"/>
        </w:rPr>
        <w:t xml:space="preserve"> a Reinforcement Learning framework</w:t>
      </w:r>
      <w:r w:rsidR="00C02805">
        <w:rPr>
          <w:rFonts w:ascii="Arial" w:eastAsia="Arial" w:hAnsi="Arial" w:cs="Arial"/>
        </w:rPr>
        <w:t xml:space="preserve"> a</w:t>
      </w:r>
      <w:r>
        <w:rPr>
          <w:rFonts w:ascii="Arial" w:eastAsia="Arial" w:hAnsi="Arial" w:cs="Arial"/>
        </w:rPr>
        <w:t xml:space="preserve"> manufacturing robot uses Reinforcement Learning to optimize assembly operations. Apply the concept of policy and explain how value functions help improve efficiency.  </w:t>
      </w:r>
    </w:p>
    <w:p w14:paraId="7D03287F" w14:textId="72AFFD4D" w:rsidR="00625944" w:rsidRDefault="00C02805">
      <w:pPr>
        <w:jc w:val="both"/>
        <w:rPr>
          <w:rFonts w:ascii="Arial" w:eastAsia="Arial" w:hAnsi="Arial" w:cs="Arial"/>
          <w:b/>
          <w:bCs/>
        </w:rPr>
      </w:pPr>
      <w:r>
        <w:rPr>
          <w:rFonts w:ascii="Arial" w:eastAsia="Arial" w:hAnsi="Arial" w:cs="Arial"/>
        </w:rPr>
        <w:t xml:space="preserve">                                                                                                                     </w:t>
      </w:r>
      <w:r>
        <w:rPr>
          <w:rFonts w:ascii="Arial" w:eastAsia="Arial" w:hAnsi="Arial" w:cs="Arial"/>
          <w:b/>
          <w:bCs/>
        </w:rPr>
        <w:t xml:space="preserve"> (5 Marks)</w:t>
      </w:r>
    </w:p>
    <w:p w14:paraId="0C4DDB94" w14:textId="57BF120E" w:rsidR="00625944" w:rsidRDefault="00000000">
      <w:pPr>
        <w:jc w:val="both"/>
        <w:rPr>
          <w:rFonts w:ascii="Arial" w:eastAsia="Arial" w:hAnsi="Arial" w:cs="Arial"/>
          <w:b/>
          <w:bCs/>
        </w:rPr>
      </w:pPr>
      <w:r>
        <w:rPr>
          <w:rFonts w:ascii="Arial" w:eastAsia="Arial" w:hAnsi="Arial" w:cs="Arial"/>
        </w:rPr>
        <w:t>9. An online advertising system uses Reinforcement Learning to maximize click-through rates. Outline reward design challenges and explain their impact on system performance</w:t>
      </w:r>
      <w:r>
        <w:rPr>
          <w:rFonts w:ascii="Arial" w:eastAsia="Arial" w:hAnsi="Arial" w:cs="Arial"/>
          <w:b/>
          <w:bCs/>
        </w:rPr>
        <w:t xml:space="preserve">.                                                                              </w:t>
      </w:r>
      <w:r w:rsidR="00DB3AC2">
        <w:rPr>
          <w:rFonts w:ascii="Arial" w:eastAsia="Arial" w:hAnsi="Arial" w:cs="Arial"/>
          <w:b/>
          <w:bCs/>
        </w:rPr>
        <w:t xml:space="preserve">            </w:t>
      </w:r>
      <w:r>
        <w:rPr>
          <w:rFonts w:ascii="Arial" w:eastAsia="Arial" w:hAnsi="Arial" w:cs="Arial"/>
          <w:b/>
          <w:bCs/>
        </w:rPr>
        <w:t xml:space="preserve">        (5 Marks) </w:t>
      </w:r>
    </w:p>
    <w:p w14:paraId="21ED72CB" w14:textId="77777777" w:rsidR="00625944" w:rsidRDefault="00625944">
      <w:pPr>
        <w:jc w:val="both"/>
        <w:rPr>
          <w:rFonts w:ascii="Arial" w:eastAsia="Arial" w:hAnsi="Arial" w:cs="Arial"/>
        </w:rPr>
      </w:pPr>
    </w:p>
    <w:p w14:paraId="2D5987CD" w14:textId="77777777" w:rsidR="00625944" w:rsidRDefault="00000000">
      <w:pPr>
        <w:jc w:val="both"/>
        <w:rPr>
          <w:rFonts w:ascii="Arial" w:eastAsia="Arial" w:hAnsi="Arial" w:cs="Arial"/>
          <w:b/>
          <w:bCs/>
        </w:rPr>
      </w:pPr>
      <w:r>
        <w:rPr>
          <w:rFonts w:ascii="Arial" w:eastAsia="Arial" w:hAnsi="Arial" w:cs="Arial"/>
        </w:rPr>
        <w:t xml:space="preserve">10. A smart irrigation system uses Reinforcement Learning to optimize water usage. Create an RL framework by defining states, actions, and reward function.   </w:t>
      </w:r>
      <w:r>
        <w:rPr>
          <w:rFonts w:ascii="Arial" w:eastAsia="Arial" w:hAnsi="Arial" w:cs="Arial"/>
          <w:b/>
          <w:bCs/>
        </w:rPr>
        <w:t>(5 Marks)</w:t>
      </w:r>
    </w:p>
    <w:p w14:paraId="32332102" w14:textId="77777777" w:rsidR="00337453" w:rsidRDefault="00337453">
      <w:pPr>
        <w:jc w:val="both"/>
        <w:rPr>
          <w:rFonts w:ascii="Arial" w:eastAsia="Arial" w:hAnsi="Arial" w:cs="Arial"/>
          <w:b/>
          <w:bCs/>
        </w:rPr>
      </w:pPr>
    </w:p>
    <w:p w14:paraId="2B996F0D" w14:textId="57C5F891" w:rsidR="000B7758" w:rsidRDefault="00337453">
      <w:pPr>
        <w:jc w:val="both"/>
        <w:rPr>
          <w:rFonts w:ascii="Arial" w:eastAsia="Arial" w:hAnsi="Arial" w:cs="Arial"/>
          <w:b/>
          <w:bCs/>
        </w:rPr>
      </w:pPr>
      <w:r w:rsidRPr="00337453">
        <w:rPr>
          <w:rFonts w:ascii="Arial" w:eastAsia="Arial" w:hAnsi="Arial" w:cs="Arial"/>
          <w:b/>
          <w:bCs/>
        </w:rPr>
        <w:t>ANSWERS:</w:t>
      </w:r>
    </w:p>
    <w:p w14:paraId="27D92856" w14:textId="77777777" w:rsidR="00337453" w:rsidRPr="00337453" w:rsidRDefault="00337453">
      <w:pPr>
        <w:jc w:val="both"/>
        <w:rPr>
          <w:rFonts w:ascii="Arial" w:eastAsia="Arial" w:hAnsi="Arial" w:cs="Arial"/>
          <w:b/>
          <w:bCs/>
        </w:rPr>
      </w:pPr>
    </w:p>
    <w:p w14:paraId="5CC7B5F6" w14:textId="7736E31A" w:rsidR="00337453" w:rsidRPr="00337453" w:rsidRDefault="000B7758" w:rsidP="00337453">
      <w:pPr>
        <w:pStyle w:val="ListParagraph"/>
        <w:numPr>
          <w:ilvl w:val="0"/>
          <w:numId w:val="3"/>
        </w:numPr>
        <w:jc w:val="both"/>
        <w:rPr>
          <w:rFonts w:ascii="Arial" w:eastAsia="Arial" w:hAnsi="Arial" w:cs="Arial"/>
        </w:rPr>
      </w:pPr>
      <w:r w:rsidRPr="00337453">
        <w:rPr>
          <w:rFonts w:ascii="Arial" w:eastAsia="Arial" w:hAnsi="Arial" w:cs="Arial"/>
        </w:rPr>
        <w:t xml:space="preserve">RL for Ride-Sharing System </w:t>
      </w:r>
    </w:p>
    <w:p w14:paraId="54F7E722" w14:textId="77777777" w:rsidR="000B7758" w:rsidRPr="000B7758" w:rsidRDefault="000B7758" w:rsidP="000B7758">
      <w:pPr>
        <w:jc w:val="both"/>
        <w:rPr>
          <w:rFonts w:ascii="Arial" w:eastAsia="Arial" w:hAnsi="Arial" w:cs="Arial"/>
        </w:rPr>
      </w:pPr>
      <w:r w:rsidRPr="000B7758">
        <w:rPr>
          <w:rFonts w:ascii="Arial" w:eastAsia="Arial" w:hAnsi="Arial" w:cs="Arial"/>
        </w:rPr>
        <w:t>A ride-sharing company can use Reinforcement Learning (RL) to match drivers with passengers efficiently and reduce waiting time.</w:t>
      </w:r>
    </w:p>
    <w:p w14:paraId="456AF7A4" w14:textId="77777777" w:rsidR="000B7758" w:rsidRPr="000B7758" w:rsidRDefault="000B7758" w:rsidP="000B7758">
      <w:pPr>
        <w:jc w:val="both"/>
        <w:rPr>
          <w:rFonts w:ascii="Arial" w:eastAsia="Arial" w:hAnsi="Arial" w:cs="Arial"/>
        </w:rPr>
      </w:pPr>
      <w:r w:rsidRPr="000B7758">
        <w:rPr>
          <w:rFonts w:ascii="Arial" w:eastAsia="Arial" w:hAnsi="Arial" w:cs="Arial"/>
        </w:rPr>
        <w:t>State Space: Driver location, passenger location, traffic conditions, and driver availability.</w:t>
      </w:r>
    </w:p>
    <w:p w14:paraId="33AB24D2" w14:textId="77777777" w:rsidR="000B7758" w:rsidRPr="000B7758" w:rsidRDefault="000B7758" w:rsidP="000B7758">
      <w:pPr>
        <w:jc w:val="both"/>
        <w:rPr>
          <w:rFonts w:ascii="Arial" w:eastAsia="Arial" w:hAnsi="Arial" w:cs="Arial"/>
        </w:rPr>
      </w:pPr>
      <w:r w:rsidRPr="000B7758">
        <w:rPr>
          <w:rFonts w:ascii="Arial" w:eastAsia="Arial" w:hAnsi="Arial" w:cs="Arial"/>
        </w:rPr>
        <w:t>Action Space: Assign a driver to a passenger, reject a request, or wait for another request.</w:t>
      </w:r>
    </w:p>
    <w:p w14:paraId="47B068C0" w14:textId="77777777" w:rsidR="000B7758" w:rsidRPr="000B7758" w:rsidRDefault="000B7758" w:rsidP="000B7758">
      <w:pPr>
        <w:jc w:val="both"/>
        <w:rPr>
          <w:rFonts w:ascii="Arial" w:eastAsia="Arial" w:hAnsi="Arial" w:cs="Arial"/>
        </w:rPr>
      </w:pPr>
      <w:r w:rsidRPr="000B7758">
        <w:rPr>
          <w:rFonts w:ascii="Arial" w:eastAsia="Arial" w:hAnsi="Arial" w:cs="Arial"/>
        </w:rPr>
        <w:t>Reward Function: Positive reward for quick pickups, successful trips, and customer satisfaction. Negative reward for long waiting times and trip cancellations.</w:t>
      </w:r>
    </w:p>
    <w:p w14:paraId="55AF6D22" w14:textId="77777777" w:rsidR="000B7758" w:rsidRPr="000B7758" w:rsidRDefault="000B7758" w:rsidP="000B7758">
      <w:pPr>
        <w:jc w:val="both"/>
        <w:rPr>
          <w:rFonts w:ascii="Arial" w:eastAsia="Arial" w:hAnsi="Arial" w:cs="Arial"/>
        </w:rPr>
      </w:pPr>
      <w:r w:rsidRPr="000B7758">
        <w:rPr>
          <w:rFonts w:ascii="Arial" w:eastAsia="Arial" w:hAnsi="Arial" w:cs="Arial"/>
        </w:rPr>
        <w:t>The RL agent learns the best driver-passenger matching strategy, improving service quality and reducing travel time.</w:t>
      </w:r>
    </w:p>
    <w:p w14:paraId="45FA93F5" w14:textId="62E247F2" w:rsidR="000B7758" w:rsidRPr="000B7758" w:rsidRDefault="000B7758" w:rsidP="000B7758">
      <w:pPr>
        <w:jc w:val="both"/>
        <w:rPr>
          <w:rFonts w:ascii="Arial" w:eastAsia="Arial" w:hAnsi="Arial" w:cs="Arial"/>
        </w:rPr>
      </w:pPr>
    </w:p>
    <w:p w14:paraId="390AF958" w14:textId="2C2580E8" w:rsidR="000B7758" w:rsidRPr="000B7758" w:rsidRDefault="000B7758" w:rsidP="000B7758">
      <w:pPr>
        <w:jc w:val="both"/>
        <w:rPr>
          <w:rFonts w:ascii="Arial" w:eastAsia="Arial" w:hAnsi="Arial" w:cs="Arial"/>
        </w:rPr>
      </w:pPr>
      <w:r w:rsidRPr="000B7758">
        <w:rPr>
          <w:rFonts w:ascii="Arial" w:eastAsia="Arial" w:hAnsi="Arial" w:cs="Arial"/>
        </w:rPr>
        <w:t>2. RL in E-Learning Platform</w:t>
      </w:r>
    </w:p>
    <w:p w14:paraId="750C688D" w14:textId="77777777" w:rsidR="000B7758" w:rsidRPr="000B7758" w:rsidRDefault="000B7758" w:rsidP="000B7758">
      <w:pPr>
        <w:jc w:val="both"/>
        <w:rPr>
          <w:rFonts w:ascii="Arial" w:eastAsia="Arial" w:hAnsi="Arial" w:cs="Arial"/>
        </w:rPr>
      </w:pPr>
      <w:r w:rsidRPr="000B7758">
        <w:rPr>
          <w:rFonts w:ascii="Arial" w:eastAsia="Arial" w:hAnsi="Arial" w:cs="Arial"/>
        </w:rPr>
        <w:t>An e-learning platform uses RL to recommend personalized study materials.</w:t>
      </w:r>
    </w:p>
    <w:p w14:paraId="7813E347" w14:textId="77777777" w:rsidR="000B7758" w:rsidRPr="000B7758" w:rsidRDefault="000B7758" w:rsidP="000B7758">
      <w:pPr>
        <w:jc w:val="both"/>
        <w:rPr>
          <w:rFonts w:ascii="Arial" w:eastAsia="Arial" w:hAnsi="Arial" w:cs="Arial"/>
        </w:rPr>
      </w:pPr>
      <w:r w:rsidRPr="000B7758">
        <w:rPr>
          <w:rFonts w:ascii="Arial" w:eastAsia="Arial" w:hAnsi="Arial" w:cs="Arial"/>
        </w:rPr>
        <w:t>Exploration: Recommends new topics or learning resources that the student has not used before.</w:t>
      </w:r>
    </w:p>
    <w:p w14:paraId="2E0316F3" w14:textId="77777777" w:rsidR="000B7758" w:rsidRPr="000B7758" w:rsidRDefault="000B7758" w:rsidP="000B7758">
      <w:pPr>
        <w:jc w:val="both"/>
        <w:rPr>
          <w:rFonts w:ascii="Arial" w:eastAsia="Arial" w:hAnsi="Arial" w:cs="Arial"/>
        </w:rPr>
      </w:pPr>
      <w:r w:rsidRPr="000B7758">
        <w:rPr>
          <w:rFonts w:ascii="Arial" w:eastAsia="Arial" w:hAnsi="Arial" w:cs="Arial"/>
        </w:rPr>
        <w:t>Exploitation: Recommends materials that have previously helped the student perform well.</w:t>
      </w:r>
    </w:p>
    <w:p w14:paraId="4794415E" w14:textId="77777777" w:rsidR="000B7758" w:rsidRPr="000B7758" w:rsidRDefault="000B7758" w:rsidP="000B7758">
      <w:pPr>
        <w:jc w:val="both"/>
        <w:rPr>
          <w:rFonts w:ascii="Arial" w:eastAsia="Arial" w:hAnsi="Arial" w:cs="Arial"/>
        </w:rPr>
      </w:pPr>
      <w:r w:rsidRPr="000B7758">
        <w:rPr>
          <w:rFonts w:ascii="Arial" w:eastAsia="Arial" w:hAnsi="Arial" w:cs="Arial"/>
        </w:rPr>
        <w:t>By balancing exploration and exploitation, the platform provides both familiar and new content, improving learning outcomes and keeping students engaged.</w:t>
      </w:r>
    </w:p>
    <w:p w14:paraId="1D9C8BDE" w14:textId="35CF0FF6" w:rsidR="000B7758" w:rsidRPr="000B7758" w:rsidRDefault="000B7758" w:rsidP="000B7758">
      <w:pPr>
        <w:jc w:val="both"/>
        <w:rPr>
          <w:rFonts w:ascii="Arial" w:eastAsia="Arial" w:hAnsi="Arial" w:cs="Arial"/>
        </w:rPr>
      </w:pPr>
    </w:p>
    <w:p w14:paraId="19AE7986" w14:textId="0A29904D" w:rsidR="000B7758" w:rsidRPr="000B7758" w:rsidRDefault="000B7758" w:rsidP="000B7758">
      <w:pPr>
        <w:jc w:val="both"/>
        <w:rPr>
          <w:rFonts w:ascii="Arial" w:eastAsia="Arial" w:hAnsi="Arial" w:cs="Arial"/>
        </w:rPr>
      </w:pPr>
      <w:r w:rsidRPr="000B7758">
        <w:rPr>
          <w:rFonts w:ascii="Arial" w:eastAsia="Arial" w:hAnsi="Arial" w:cs="Arial"/>
        </w:rPr>
        <w:t xml:space="preserve">3. RL for Robotic Vacuum Cleaner </w:t>
      </w:r>
    </w:p>
    <w:p w14:paraId="5578D428" w14:textId="77777777" w:rsidR="000B7758" w:rsidRPr="000B7758" w:rsidRDefault="000B7758" w:rsidP="000B7758">
      <w:pPr>
        <w:jc w:val="both"/>
        <w:rPr>
          <w:rFonts w:ascii="Arial" w:eastAsia="Arial" w:hAnsi="Arial" w:cs="Arial"/>
        </w:rPr>
      </w:pPr>
      <w:r w:rsidRPr="000B7758">
        <w:rPr>
          <w:rFonts w:ascii="Arial" w:eastAsia="Arial" w:hAnsi="Arial" w:cs="Arial"/>
        </w:rPr>
        <w:t>A robotic vacuum cleaner uses RL to clean rooms efficiently while avoiding obstacles.</w:t>
      </w:r>
    </w:p>
    <w:p w14:paraId="176FF181" w14:textId="77777777" w:rsidR="000B7758" w:rsidRPr="000B7758" w:rsidRDefault="000B7758" w:rsidP="000B7758">
      <w:pPr>
        <w:jc w:val="both"/>
        <w:rPr>
          <w:rFonts w:ascii="Arial" w:eastAsia="Arial" w:hAnsi="Arial" w:cs="Arial"/>
        </w:rPr>
      </w:pPr>
      <w:r w:rsidRPr="000B7758">
        <w:rPr>
          <w:rFonts w:ascii="Arial" w:eastAsia="Arial" w:hAnsi="Arial" w:cs="Arial"/>
        </w:rPr>
        <w:t>Policy: The policy determines the best action, such as moving forward, turning left, turning right, or stopping.</w:t>
      </w:r>
    </w:p>
    <w:p w14:paraId="3C9095B7" w14:textId="77777777" w:rsidR="000B7758" w:rsidRPr="000B7758" w:rsidRDefault="000B7758" w:rsidP="000B7758">
      <w:pPr>
        <w:jc w:val="both"/>
        <w:rPr>
          <w:rFonts w:ascii="Arial" w:eastAsia="Arial" w:hAnsi="Arial" w:cs="Arial"/>
        </w:rPr>
      </w:pPr>
      <w:r w:rsidRPr="000B7758">
        <w:rPr>
          <w:rFonts w:ascii="Arial" w:eastAsia="Arial" w:hAnsi="Arial" w:cs="Arial"/>
        </w:rPr>
        <w:t>Value Function: It estimates the long-term reward of each state. Areas that are cleaned efficiently have higher values.</w:t>
      </w:r>
    </w:p>
    <w:p w14:paraId="11CC5BA2" w14:textId="77777777" w:rsidR="000B7758" w:rsidRDefault="000B7758" w:rsidP="000B7758">
      <w:pPr>
        <w:jc w:val="both"/>
        <w:rPr>
          <w:rFonts w:ascii="Arial" w:eastAsia="Arial" w:hAnsi="Arial" w:cs="Arial"/>
        </w:rPr>
      </w:pPr>
      <w:r w:rsidRPr="000B7758">
        <w:rPr>
          <w:rFonts w:ascii="Arial" w:eastAsia="Arial" w:hAnsi="Arial" w:cs="Arial"/>
        </w:rPr>
        <w:t>Over time, the robot learns the shortest cleaning path, avoids obstacles, reduces cleaning time, and improves overall performance.</w:t>
      </w:r>
    </w:p>
    <w:p w14:paraId="288A0851" w14:textId="77777777" w:rsidR="00337453" w:rsidRPr="000B7758" w:rsidRDefault="00337453" w:rsidP="000B7758">
      <w:pPr>
        <w:jc w:val="both"/>
        <w:rPr>
          <w:rFonts w:ascii="Arial" w:eastAsia="Arial" w:hAnsi="Arial" w:cs="Arial"/>
        </w:rPr>
      </w:pPr>
    </w:p>
    <w:p w14:paraId="67E41AA2" w14:textId="3E11A655" w:rsidR="000B7758" w:rsidRPr="000B7758" w:rsidRDefault="000B7758" w:rsidP="000B7758">
      <w:pPr>
        <w:jc w:val="both"/>
        <w:rPr>
          <w:rFonts w:ascii="Arial" w:eastAsia="Arial" w:hAnsi="Arial" w:cs="Arial"/>
        </w:rPr>
      </w:pPr>
    </w:p>
    <w:p w14:paraId="34DEAF50" w14:textId="6A0FBAEE" w:rsidR="000B7758" w:rsidRPr="000B7758" w:rsidRDefault="000B7758" w:rsidP="000B7758">
      <w:pPr>
        <w:jc w:val="both"/>
        <w:rPr>
          <w:rFonts w:ascii="Arial" w:eastAsia="Arial" w:hAnsi="Arial" w:cs="Arial"/>
        </w:rPr>
      </w:pPr>
      <w:r w:rsidRPr="000B7758">
        <w:rPr>
          <w:rFonts w:ascii="Arial" w:eastAsia="Arial" w:hAnsi="Arial" w:cs="Arial"/>
        </w:rPr>
        <w:t>4. RL in Cryptocurrency Trading</w:t>
      </w:r>
    </w:p>
    <w:p w14:paraId="5DF87092" w14:textId="77777777" w:rsidR="000B7758" w:rsidRPr="000B7758" w:rsidRDefault="000B7758" w:rsidP="000B7758">
      <w:pPr>
        <w:jc w:val="both"/>
        <w:rPr>
          <w:rFonts w:ascii="Arial" w:eastAsia="Arial" w:hAnsi="Arial" w:cs="Arial"/>
        </w:rPr>
      </w:pPr>
      <w:r w:rsidRPr="000B7758">
        <w:rPr>
          <w:rFonts w:ascii="Arial" w:eastAsia="Arial" w:hAnsi="Arial" w:cs="Arial"/>
        </w:rPr>
        <w:t>A cryptocurrency trading system uses RL to decide whether to buy, sell, or hold assets.</w:t>
      </w:r>
    </w:p>
    <w:p w14:paraId="1F036915" w14:textId="77777777" w:rsidR="000B7758" w:rsidRPr="000B7758" w:rsidRDefault="000B7758" w:rsidP="000B7758">
      <w:pPr>
        <w:jc w:val="both"/>
        <w:rPr>
          <w:rFonts w:ascii="Arial" w:eastAsia="Arial" w:hAnsi="Arial" w:cs="Arial"/>
        </w:rPr>
      </w:pPr>
      <w:r w:rsidRPr="000B7758">
        <w:rPr>
          <w:rFonts w:ascii="Arial" w:eastAsia="Arial" w:hAnsi="Arial" w:cs="Arial"/>
        </w:rPr>
        <w:t>Reward Design Challenges:</w:t>
      </w:r>
    </w:p>
    <w:p w14:paraId="60E30E83" w14:textId="77777777" w:rsidR="000B7758" w:rsidRPr="000B7758" w:rsidRDefault="000B7758" w:rsidP="000B7758">
      <w:pPr>
        <w:numPr>
          <w:ilvl w:val="0"/>
          <w:numId w:val="1"/>
        </w:numPr>
        <w:jc w:val="both"/>
        <w:rPr>
          <w:rFonts w:ascii="Arial" w:eastAsia="Arial" w:hAnsi="Arial" w:cs="Arial"/>
        </w:rPr>
      </w:pPr>
      <w:r w:rsidRPr="000B7758">
        <w:rPr>
          <w:rFonts w:ascii="Arial" w:eastAsia="Arial" w:hAnsi="Arial" w:cs="Arial"/>
        </w:rPr>
        <w:t>Market prices change rapidly.</w:t>
      </w:r>
    </w:p>
    <w:p w14:paraId="01B0A72A" w14:textId="77777777" w:rsidR="000B7758" w:rsidRPr="000B7758" w:rsidRDefault="000B7758" w:rsidP="000B7758">
      <w:pPr>
        <w:numPr>
          <w:ilvl w:val="0"/>
          <w:numId w:val="1"/>
        </w:numPr>
        <w:jc w:val="both"/>
        <w:rPr>
          <w:rFonts w:ascii="Arial" w:eastAsia="Arial" w:hAnsi="Arial" w:cs="Arial"/>
        </w:rPr>
      </w:pPr>
      <w:r w:rsidRPr="000B7758">
        <w:rPr>
          <w:rFonts w:ascii="Arial" w:eastAsia="Arial" w:hAnsi="Arial" w:cs="Arial"/>
        </w:rPr>
        <w:t>Profits may be delayed.</w:t>
      </w:r>
    </w:p>
    <w:p w14:paraId="71099520" w14:textId="77777777" w:rsidR="000B7758" w:rsidRPr="000B7758" w:rsidRDefault="000B7758" w:rsidP="000B7758">
      <w:pPr>
        <w:numPr>
          <w:ilvl w:val="0"/>
          <w:numId w:val="1"/>
        </w:numPr>
        <w:jc w:val="both"/>
        <w:rPr>
          <w:rFonts w:ascii="Arial" w:eastAsia="Arial" w:hAnsi="Arial" w:cs="Arial"/>
        </w:rPr>
      </w:pPr>
      <w:r w:rsidRPr="000B7758">
        <w:rPr>
          <w:rFonts w:ascii="Arial" w:eastAsia="Arial" w:hAnsi="Arial" w:cs="Arial"/>
        </w:rPr>
        <w:t>High market risk and uncertainty.</w:t>
      </w:r>
    </w:p>
    <w:p w14:paraId="17AAE68A" w14:textId="77777777" w:rsidR="000B7758" w:rsidRPr="000B7758" w:rsidRDefault="000B7758" w:rsidP="000B7758">
      <w:pPr>
        <w:jc w:val="both"/>
        <w:rPr>
          <w:rFonts w:ascii="Arial" w:eastAsia="Arial" w:hAnsi="Arial" w:cs="Arial"/>
        </w:rPr>
      </w:pPr>
      <w:r w:rsidRPr="000B7758">
        <w:rPr>
          <w:rFonts w:ascii="Arial" w:eastAsia="Arial" w:hAnsi="Arial" w:cs="Arial"/>
        </w:rPr>
        <w:t>Poor reward design may encourage risky trades or excessive buying and selling, reducing profits. A well-designed reward function balances profit and risk for better decision-making.</w:t>
      </w:r>
    </w:p>
    <w:p w14:paraId="125AF48F" w14:textId="531A96A2" w:rsidR="000B7758" w:rsidRPr="000B7758" w:rsidRDefault="000B7758" w:rsidP="000B7758">
      <w:pPr>
        <w:jc w:val="both"/>
        <w:rPr>
          <w:rFonts w:ascii="Arial" w:eastAsia="Arial" w:hAnsi="Arial" w:cs="Arial"/>
        </w:rPr>
      </w:pPr>
    </w:p>
    <w:p w14:paraId="4664BCCF" w14:textId="3C1D8240" w:rsidR="000B7758" w:rsidRPr="000B7758" w:rsidRDefault="000B7758" w:rsidP="000B7758">
      <w:pPr>
        <w:jc w:val="both"/>
        <w:rPr>
          <w:rFonts w:ascii="Arial" w:eastAsia="Arial" w:hAnsi="Arial" w:cs="Arial"/>
        </w:rPr>
      </w:pPr>
      <w:r w:rsidRPr="000B7758">
        <w:rPr>
          <w:rFonts w:ascii="Arial" w:eastAsia="Arial" w:hAnsi="Arial" w:cs="Arial"/>
        </w:rPr>
        <w:t>5. RL in Smart Grid System</w:t>
      </w:r>
    </w:p>
    <w:p w14:paraId="21AC2725" w14:textId="77777777" w:rsidR="000B7758" w:rsidRPr="000B7758" w:rsidRDefault="000B7758" w:rsidP="000B7758">
      <w:pPr>
        <w:jc w:val="both"/>
        <w:rPr>
          <w:rFonts w:ascii="Arial" w:eastAsia="Arial" w:hAnsi="Arial" w:cs="Arial"/>
        </w:rPr>
      </w:pPr>
      <w:r w:rsidRPr="000B7758">
        <w:rPr>
          <w:rFonts w:ascii="Arial" w:eastAsia="Arial" w:hAnsi="Arial" w:cs="Arial"/>
        </w:rPr>
        <w:t>A smart grid uses RL to manage electricity distribution efficiently.</w:t>
      </w:r>
    </w:p>
    <w:p w14:paraId="64667707" w14:textId="77777777" w:rsidR="000B7758" w:rsidRPr="000B7758" w:rsidRDefault="000B7758" w:rsidP="000B7758">
      <w:pPr>
        <w:jc w:val="both"/>
        <w:rPr>
          <w:rFonts w:ascii="Arial" w:eastAsia="Arial" w:hAnsi="Arial" w:cs="Arial"/>
        </w:rPr>
      </w:pPr>
      <w:r w:rsidRPr="000B7758">
        <w:rPr>
          <w:rFonts w:ascii="Arial" w:eastAsia="Arial" w:hAnsi="Arial" w:cs="Arial"/>
        </w:rPr>
        <w:t>State Space: Electricity demand, power generation, battery level, and weather conditions.</w:t>
      </w:r>
    </w:p>
    <w:p w14:paraId="49F13769" w14:textId="77777777" w:rsidR="000B7758" w:rsidRPr="000B7758" w:rsidRDefault="000B7758" w:rsidP="000B7758">
      <w:pPr>
        <w:jc w:val="both"/>
        <w:rPr>
          <w:rFonts w:ascii="Arial" w:eastAsia="Arial" w:hAnsi="Arial" w:cs="Arial"/>
        </w:rPr>
      </w:pPr>
      <w:r w:rsidRPr="000B7758">
        <w:rPr>
          <w:rFonts w:ascii="Arial" w:eastAsia="Arial" w:hAnsi="Arial" w:cs="Arial"/>
        </w:rPr>
        <w:t>Action Space: Increase supply, decrease supply, store energy, or distribute energy.</w:t>
      </w:r>
    </w:p>
    <w:p w14:paraId="45E79840" w14:textId="77777777" w:rsidR="000B7758" w:rsidRPr="000B7758" w:rsidRDefault="000B7758" w:rsidP="000B7758">
      <w:pPr>
        <w:jc w:val="both"/>
        <w:rPr>
          <w:rFonts w:ascii="Arial" w:eastAsia="Arial" w:hAnsi="Arial" w:cs="Arial"/>
        </w:rPr>
      </w:pPr>
      <w:r w:rsidRPr="000B7758">
        <w:rPr>
          <w:rFonts w:ascii="Arial" w:eastAsia="Arial" w:hAnsi="Arial" w:cs="Arial"/>
        </w:rPr>
        <w:t>Reward Mechanism: Positive reward for efficient energy distribution and low power loss. Negative reward for power shortages and energy waste.</w:t>
      </w:r>
    </w:p>
    <w:p w14:paraId="60C8B8AC" w14:textId="77777777" w:rsidR="000B7758" w:rsidRPr="000B7758" w:rsidRDefault="000B7758" w:rsidP="000B7758">
      <w:pPr>
        <w:jc w:val="both"/>
        <w:rPr>
          <w:rFonts w:ascii="Arial" w:eastAsia="Arial" w:hAnsi="Arial" w:cs="Arial"/>
        </w:rPr>
      </w:pPr>
      <w:r w:rsidRPr="000B7758">
        <w:rPr>
          <w:rFonts w:ascii="Arial" w:eastAsia="Arial" w:hAnsi="Arial" w:cs="Arial"/>
        </w:rPr>
        <w:t>The RL agent learns to balance energy demand and supply efficiently.</w:t>
      </w:r>
    </w:p>
    <w:p w14:paraId="0F618E21" w14:textId="7EA629A3" w:rsidR="000B7758" w:rsidRPr="000B7758" w:rsidRDefault="000B7758" w:rsidP="000B7758">
      <w:pPr>
        <w:jc w:val="both"/>
        <w:rPr>
          <w:rFonts w:ascii="Arial" w:eastAsia="Arial" w:hAnsi="Arial" w:cs="Arial"/>
        </w:rPr>
      </w:pPr>
    </w:p>
    <w:p w14:paraId="2C965431" w14:textId="6C2C1210" w:rsidR="000B7758" w:rsidRPr="000B7758" w:rsidRDefault="000B7758" w:rsidP="000B7758">
      <w:pPr>
        <w:jc w:val="both"/>
        <w:rPr>
          <w:rFonts w:ascii="Arial" w:eastAsia="Arial" w:hAnsi="Arial" w:cs="Arial"/>
        </w:rPr>
      </w:pPr>
      <w:r w:rsidRPr="000B7758">
        <w:rPr>
          <w:rFonts w:ascii="Arial" w:eastAsia="Arial" w:hAnsi="Arial" w:cs="Arial"/>
        </w:rPr>
        <w:t>6. RL in Healthcare Monitoring</w:t>
      </w:r>
    </w:p>
    <w:p w14:paraId="1E28AB3A" w14:textId="77777777" w:rsidR="000B7758" w:rsidRPr="000B7758" w:rsidRDefault="000B7758" w:rsidP="000B7758">
      <w:pPr>
        <w:jc w:val="both"/>
        <w:rPr>
          <w:rFonts w:ascii="Arial" w:eastAsia="Arial" w:hAnsi="Arial" w:cs="Arial"/>
        </w:rPr>
      </w:pPr>
      <w:r w:rsidRPr="000B7758">
        <w:rPr>
          <w:rFonts w:ascii="Arial" w:eastAsia="Arial" w:hAnsi="Arial" w:cs="Arial"/>
        </w:rPr>
        <w:t>A healthcare monitoring system uses RL to adjust medication dosages based on patient health.</w:t>
      </w:r>
    </w:p>
    <w:p w14:paraId="193D983B" w14:textId="77777777" w:rsidR="000B7758" w:rsidRPr="000B7758" w:rsidRDefault="000B7758" w:rsidP="000B7758">
      <w:pPr>
        <w:jc w:val="both"/>
        <w:rPr>
          <w:rFonts w:ascii="Arial" w:eastAsia="Arial" w:hAnsi="Arial" w:cs="Arial"/>
        </w:rPr>
      </w:pPr>
      <w:r w:rsidRPr="000B7758">
        <w:rPr>
          <w:rFonts w:ascii="Arial" w:eastAsia="Arial" w:hAnsi="Arial" w:cs="Arial"/>
        </w:rPr>
        <w:t>States: Patient's heart rate, blood pressure, glucose level, and medical history.</w:t>
      </w:r>
    </w:p>
    <w:p w14:paraId="6B05BFD6" w14:textId="77777777" w:rsidR="000B7758" w:rsidRPr="000B7758" w:rsidRDefault="000B7758" w:rsidP="000B7758">
      <w:pPr>
        <w:jc w:val="both"/>
        <w:rPr>
          <w:rFonts w:ascii="Arial" w:eastAsia="Arial" w:hAnsi="Arial" w:cs="Arial"/>
        </w:rPr>
      </w:pPr>
      <w:r w:rsidRPr="000B7758">
        <w:rPr>
          <w:rFonts w:ascii="Arial" w:eastAsia="Arial" w:hAnsi="Arial" w:cs="Arial"/>
        </w:rPr>
        <w:t>Actions: Increase dosage, decrease dosage, or maintain the current dosage.</w:t>
      </w:r>
    </w:p>
    <w:p w14:paraId="569D5B9E" w14:textId="77777777" w:rsidR="000B7758" w:rsidRPr="000B7758" w:rsidRDefault="000B7758" w:rsidP="000B7758">
      <w:pPr>
        <w:jc w:val="both"/>
        <w:rPr>
          <w:rFonts w:ascii="Arial" w:eastAsia="Arial" w:hAnsi="Arial" w:cs="Arial"/>
        </w:rPr>
      </w:pPr>
      <w:r w:rsidRPr="000B7758">
        <w:rPr>
          <w:rFonts w:ascii="Arial" w:eastAsia="Arial" w:hAnsi="Arial" w:cs="Arial"/>
        </w:rPr>
        <w:t>Rewards: Positive reward for improved patient health and stable vital signs. Negative reward for incorrect dosage or side effects.</w:t>
      </w:r>
    </w:p>
    <w:p w14:paraId="6DD0A55F" w14:textId="77777777" w:rsidR="000B7758" w:rsidRPr="000B7758" w:rsidRDefault="000B7758" w:rsidP="000B7758">
      <w:pPr>
        <w:jc w:val="both"/>
        <w:rPr>
          <w:rFonts w:ascii="Arial" w:eastAsia="Arial" w:hAnsi="Arial" w:cs="Arial"/>
        </w:rPr>
      </w:pPr>
      <w:r w:rsidRPr="000B7758">
        <w:rPr>
          <w:rFonts w:ascii="Arial" w:eastAsia="Arial" w:hAnsi="Arial" w:cs="Arial"/>
        </w:rPr>
        <w:t>The system continuously learns from patient responses and improves treatment decisions over time.</w:t>
      </w:r>
    </w:p>
    <w:p w14:paraId="786519B4" w14:textId="3EBD48FF" w:rsidR="000B7758" w:rsidRPr="000B7758" w:rsidRDefault="000B7758" w:rsidP="000B7758">
      <w:pPr>
        <w:jc w:val="both"/>
        <w:rPr>
          <w:rFonts w:ascii="Arial" w:eastAsia="Arial" w:hAnsi="Arial" w:cs="Arial"/>
        </w:rPr>
      </w:pPr>
    </w:p>
    <w:p w14:paraId="599819AE" w14:textId="6D8896D1" w:rsidR="000B7758" w:rsidRPr="000B7758" w:rsidRDefault="000B7758" w:rsidP="000B7758">
      <w:pPr>
        <w:jc w:val="both"/>
        <w:rPr>
          <w:rFonts w:ascii="Arial" w:eastAsia="Arial" w:hAnsi="Arial" w:cs="Arial"/>
        </w:rPr>
      </w:pPr>
      <w:r w:rsidRPr="000B7758">
        <w:rPr>
          <w:rFonts w:ascii="Arial" w:eastAsia="Arial" w:hAnsi="Arial" w:cs="Arial"/>
        </w:rPr>
        <w:t xml:space="preserve">7. RL for Drone Delivery System </w:t>
      </w:r>
    </w:p>
    <w:p w14:paraId="3B1E1BD3" w14:textId="77777777" w:rsidR="000B7758" w:rsidRPr="000B7758" w:rsidRDefault="000B7758" w:rsidP="000B7758">
      <w:pPr>
        <w:jc w:val="both"/>
        <w:rPr>
          <w:rFonts w:ascii="Arial" w:eastAsia="Arial" w:hAnsi="Arial" w:cs="Arial"/>
        </w:rPr>
      </w:pPr>
      <w:r w:rsidRPr="000B7758">
        <w:rPr>
          <w:rFonts w:ascii="Arial" w:eastAsia="Arial" w:hAnsi="Arial" w:cs="Arial"/>
        </w:rPr>
        <w:t>A drone delivery system uses RL to find the best delivery routes.</w:t>
      </w:r>
    </w:p>
    <w:p w14:paraId="0D1E51E9" w14:textId="77777777" w:rsidR="000B7758" w:rsidRPr="000B7758" w:rsidRDefault="000B7758" w:rsidP="000B7758">
      <w:pPr>
        <w:jc w:val="both"/>
        <w:rPr>
          <w:rFonts w:ascii="Arial" w:eastAsia="Arial" w:hAnsi="Arial" w:cs="Arial"/>
        </w:rPr>
      </w:pPr>
      <w:r w:rsidRPr="000B7758">
        <w:rPr>
          <w:rFonts w:ascii="Arial" w:eastAsia="Arial" w:hAnsi="Arial" w:cs="Arial"/>
        </w:rPr>
        <w:t>Exploration: The drone tries new routes to discover shorter or safer paths.</w:t>
      </w:r>
    </w:p>
    <w:p w14:paraId="5F390C78" w14:textId="77777777" w:rsidR="000B7758" w:rsidRPr="000B7758" w:rsidRDefault="000B7758" w:rsidP="000B7758">
      <w:pPr>
        <w:jc w:val="both"/>
        <w:rPr>
          <w:rFonts w:ascii="Arial" w:eastAsia="Arial" w:hAnsi="Arial" w:cs="Arial"/>
        </w:rPr>
      </w:pPr>
      <w:r w:rsidRPr="000B7758">
        <w:rPr>
          <w:rFonts w:ascii="Arial" w:eastAsia="Arial" w:hAnsi="Arial" w:cs="Arial"/>
        </w:rPr>
        <w:t>Exploitation: The drone uses routes that have previously provided fast and successful deliveries.</w:t>
      </w:r>
    </w:p>
    <w:p w14:paraId="2AA0339B" w14:textId="77777777" w:rsidR="000B7758" w:rsidRPr="000B7758" w:rsidRDefault="000B7758" w:rsidP="000B7758">
      <w:pPr>
        <w:jc w:val="both"/>
        <w:rPr>
          <w:rFonts w:ascii="Arial" w:eastAsia="Arial" w:hAnsi="Arial" w:cs="Arial"/>
        </w:rPr>
      </w:pPr>
      <w:r w:rsidRPr="000B7758">
        <w:rPr>
          <w:rFonts w:ascii="Arial" w:eastAsia="Arial" w:hAnsi="Arial" w:cs="Arial"/>
        </w:rPr>
        <w:t xml:space="preserve">Balancing exploration and exploitation </w:t>
      </w:r>
      <w:proofErr w:type="gramStart"/>
      <w:r w:rsidRPr="000B7758">
        <w:rPr>
          <w:rFonts w:ascii="Arial" w:eastAsia="Arial" w:hAnsi="Arial" w:cs="Arial"/>
        </w:rPr>
        <w:t>helps</w:t>
      </w:r>
      <w:proofErr w:type="gramEnd"/>
      <w:r w:rsidRPr="000B7758">
        <w:rPr>
          <w:rFonts w:ascii="Arial" w:eastAsia="Arial" w:hAnsi="Arial" w:cs="Arial"/>
        </w:rPr>
        <w:t xml:space="preserve"> the drone reduce delivery time, avoid obstacles, and improve navigation efficiency.</w:t>
      </w:r>
    </w:p>
    <w:p w14:paraId="5EE89D3E" w14:textId="68632632" w:rsidR="000B7758" w:rsidRPr="000B7758" w:rsidRDefault="000B7758" w:rsidP="000B7758">
      <w:pPr>
        <w:jc w:val="both"/>
        <w:rPr>
          <w:rFonts w:ascii="Arial" w:eastAsia="Arial" w:hAnsi="Arial" w:cs="Arial"/>
        </w:rPr>
      </w:pPr>
    </w:p>
    <w:p w14:paraId="1CE54EDC" w14:textId="3EDABBCB" w:rsidR="000B7758" w:rsidRPr="000B7758" w:rsidRDefault="000B7758" w:rsidP="000B7758">
      <w:pPr>
        <w:jc w:val="both"/>
        <w:rPr>
          <w:rFonts w:ascii="Arial" w:eastAsia="Arial" w:hAnsi="Arial" w:cs="Arial"/>
        </w:rPr>
      </w:pPr>
      <w:r w:rsidRPr="000B7758">
        <w:rPr>
          <w:rFonts w:ascii="Arial" w:eastAsia="Arial" w:hAnsi="Arial" w:cs="Arial"/>
        </w:rPr>
        <w:t>8. RL in Manufacturing Robot</w:t>
      </w:r>
    </w:p>
    <w:p w14:paraId="240F00A6" w14:textId="77777777" w:rsidR="000B7758" w:rsidRPr="000B7758" w:rsidRDefault="000B7758" w:rsidP="000B7758">
      <w:pPr>
        <w:jc w:val="both"/>
        <w:rPr>
          <w:rFonts w:ascii="Arial" w:eastAsia="Arial" w:hAnsi="Arial" w:cs="Arial"/>
        </w:rPr>
      </w:pPr>
      <w:r w:rsidRPr="000B7758">
        <w:rPr>
          <w:rFonts w:ascii="Arial" w:eastAsia="Arial" w:hAnsi="Arial" w:cs="Arial"/>
        </w:rPr>
        <w:t>A manufacturing robot uses RL to optimize assembly operations.</w:t>
      </w:r>
    </w:p>
    <w:p w14:paraId="6E98B904" w14:textId="77777777" w:rsidR="000B7758" w:rsidRPr="000B7758" w:rsidRDefault="000B7758" w:rsidP="000B7758">
      <w:pPr>
        <w:jc w:val="both"/>
        <w:rPr>
          <w:rFonts w:ascii="Arial" w:eastAsia="Arial" w:hAnsi="Arial" w:cs="Arial"/>
        </w:rPr>
      </w:pPr>
      <w:r w:rsidRPr="000B7758">
        <w:rPr>
          <w:rFonts w:ascii="Arial" w:eastAsia="Arial" w:hAnsi="Arial" w:cs="Arial"/>
        </w:rPr>
        <w:t>Policy: The policy decides the best sequence of actions for assembling products.</w:t>
      </w:r>
    </w:p>
    <w:p w14:paraId="73FED10D" w14:textId="77777777" w:rsidR="000B7758" w:rsidRPr="000B7758" w:rsidRDefault="000B7758" w:rsidP="000B7758">
      <w:pPr>
        <w:jc w:val="both"/>
        <w:rPr>
          <w:rFonts w:ascii="Arial" w:eastAsia="Arial" w:hAnsi="Arial" w:cs="Arial"/>
        </w:rPr>
      </w:pPr>
      <w:r w:rsidRPr="000B7758">
        <w:rPr>
          <w:rFonts w:ascii="Arial" w:eastAsia="Arial" w:hAnsi="Arial" w:cs="Arial"/>
        </w:rPr>
        <w:t>Value Function: It estimates the future reward of each assembly step, helping the robot choose the most efficient actions.</w:t>
      </w:r>
    </w:p>
    <w:p w14:paraId="11A6D0A5" w14:textId="77777777" w:rsidR="000B7758" w:rsidRPr="000B7758" w:rsidRDefault="000B7758" w:rsidP="000B7758">
      <w:pPr>
        <w:jc w:val="both"/>
        <w:rPr>
          <w:rFonts w:ascii="Arial" w:eastAsia="Arial" w:hAnsi="Arial" w:cs="Arial"/>
        </w:rPr>
      </w:pPr>
      <w:r w:rsidRPr="000B7758">
        <w:rPr>
          <w:rFonts w:ascii="Arial" w:eastAsia="Arial" w:hAnsi="Arial" w:cs="Arial"/>
        </w:rPr>
        <w:t>As learning continues, the robot reduces errors, increases production speed, and improves product quality.</w:t>
      </w:r>
    </w:p>
    <w:p w14:paraId="479EF33A" w14:textId="73C19963" w:rsidR="000B7758" w:rsidRPr="000B7758" w:rsidRDefault="000B7758" w:rsidP="000B7758">
      <w:pPr>
        <w:jc w:val="both"/>
        <w:rPr>
          <w:rFonts w:ascii="Arial" w:eastAsia="Arial" w:hAnsi="Arial" w:cs="Arial"/>
        </w:rPr>
      </w:pPr>
    </w:p>
    <w:p w14:paraId="37E5D522" w14:textId="3F5D2783" w:rsidR="000B7758" w:rsidRPr="000B7758" w:rsidRDefault="000B7758" w:rsidP="000B7758">
      <w:pPr>
        <w:jc w:val="both"/>
        <w:rPr>
          <w:rFonts w:ascii="Arial" w:eastAsia="Arial" w:hAnsi="Arial" w:cs="Arial"/>
        </w:rPr>
      </w:pPr>
      <w:r w:rsidRPr="000B7758">
        <w:rPr>
          <w:rFonts w:ascii="Arial" w:eastAsia="Arial" w:hAnsi="Arial" w:cs="Arial"/>
        </w:rPr>
        <w:t xml:space="preserve">9. RL in Online Advertising </w:t>
      </w:r>
    </w:p>
    <w:p w14:paraId="072E43C2" w14:textId="77777777" w:rsidR="000B7758" w:rsidRPr="000B7758" w:rsidRDefault="000B7758" w:rsidP="000B7758">
      <w:pPr>
        <w:jc w:val="both"/>
        <w:rPr>
          <w:rFonts w:ascii="Arial" w:eastAsia="Arial" w:hAnsi="Arial" w:cs="Arial"/>
        </w:rPr>
      </w:pPr>
      <w:r w:rsidRPr="000B7758">
        <w:rPr>
          <w:rFonts w:ascii="Arial" w:eastAsia="Arial" w:hAnsi="Arial" w:cs="Arial"/>
        </w:rPr>
        <w:t>An online advertising system uses RL to maximize click-through rates.</w:t>
      </w:r>
    </w:p>
    <w:p w14:paraId="14EA2B1E" w14:textId="77777777" w:rsidR="000B7758" w:rsidRPr="000B7758" w:rsidRDefault="000B7758" w:rsidP="000B7758">
      <w:pPr>
        <w:jc w:val="both"/>
        <w:rPr>
          <w:rFonts w:ascii="Arial" w:eastAsia="Arial" w:hAnsi="Arial" w:cs="Arial"/>
        </w:rPr>
      </w:pPr>
      <w:r w:rsidRPr="000B7758">
        <w:rPr>
          <w:rFonts w:ascii="Arial" w:eastAsia="Arial" w:hAnsi="Arial" w:cs="Arial"/>
        </w:rPr>
        <w:t>Reward Design Challenges:</w:t>
      </w:r>
    </w:p>
    <w:p w14:paraId="7684D5DE" w14:textId="77777777" w:rsidR="000B7758" w:rsidRPr="000B7758" w:rsidRDefault="000B7758" w:rsidP="000B7758">
      <w:pPr>
        <w:numPr>
          <w:ilvl w:val="0"/>
          <w:numId w:val="2"/>
        </w:numPr>
        <w:jc w:val="both"/>
        <w:rPr>
          <w:rFonts w:ascii="Arial" w:eastAsia="Arial" w:hAnsi="Arial" w:cs="Arial"/>
        </w:rPr>
      </w:pPr>
      <w:r w:rsidRPr="000B7758">
        <w:rPr>
          <w:rFonts w:ascii="Arial" w:eastAsia="Arial" w:hAnsi="Arial" w:cs="Arial"/>
        </w:rPr>
        <w:lastRenderedPageBreak/>
        <w:t>Users have different interests.</w:t>
      </w:r>
    </w:p>
    <w:p w14:paraId="610D99C9" w14:textId="77777777" w:rsidR="000B7758" w:rsidRPr="000B7758" w:rsidRDefault="000B7758" w:rsidP="000B7758">
      <w:pPr>
        <w:numPr>
          <w:ilvl w:val="0"/>
          <w:numId w:val="2"/>
        </w:numPr>
        <w:jc w:val="both"/>
        <w:rPr>
          <w:rFonts w:ascii="Arial" w:eastAsia="Arial" w:hAnsi="Arial" w:cs="Arial"/>
        </w:rPr>
      </w:pPr>
      <w:r w:rsidRPr="000B7758">
        <w:rPr>
          <w:rFonts w:ascii="Arial" w:eastAsia="Arial" w:hAnsi="Arial" w:cs="Arial"/>
        </w:rPr>
        <w:t>Clicks are uncertain.</w:t>
      </w:r>
    </w:p>
    <w:p w14:paraId="61D1A2D6" w14:textId="77777777" w:rsidR="000B7758" w:rsidRPr="000B7758" w:rsidRDefault="000B7758" w:rsidP="000B7758">
      <w:pPr>
        <w:numPr>
          <w:ilvl w:val="0"/>
          <w:numId w:val="2"/>
        </w:numPr>
        <w:jc w:val="both"/>
        <w:rPr>
          <w:rFonts w:ascii="Arial" w:eastAsia="Arial" w:hAnsi="Arial" w:cs="Arial"/>
        </w:rPr>
      </w:pPr>
      <w:r w:rsidRPr="000B7758">
        <w:rPr>
          <w:rFonts w:ascii="Arial" w:eastAsia="Arial" w:hAnsi="Arial" w:cs="Arial"/>
        </w:rPr>
        <w:t>Delayed purchases make rewards difficult to measure.</w:t>
      </w:r>
    </w:p>
    <w:p w14:paraId="4260DE62" w14:textId="77777777" w:rsidR="000B7758" w:rsidRPr="000B7758" w:rsidRDefault="000B7758" w:rsidP="000B7758">
      <w:pPr>
        <w:jc w:val="both"/>
        <w:rPr>
          <w:rFonts w:ascii="Arial" w:eastAsia="Arial" w:hAnsi="Arial" w:cs="Arial"/>
        </w:rPr>
      </w:pPr>
      <w:r w:rsidRPr="000B7758">
        <w:rPr>
          <w:rFonts w:ascii="Arial" w:eastAsia="Arial" w:hAnsi="Arial" w:cs="Arial"/>
        </w:rPr>
        <w:t>Poor reward design may encourage showing irrelevant advertisements, reducing user satisfaction. A good reward function balances clicks, user engagement, and long-term revenue.</w:t>
      </w:r>
    </w:p>
    <w:p w14:paraId="19402BFF" w14:textId="63A420E0" w:rsidR="000B7758" w:rsidRPr="000B7758" w:rsidRDefault="000B7758" w:rsidP="000B7758">
      <w:pPr>
        <w:jc w:val="both"/>
        <w:rPr>
          <w:rFonts w:ascii="Arial" w:eastAsia="Arial" w:hAnsi="Arial" w:cs="Arial"/>
        </w:rPr>
      </w:pPr>
    </w:p>
    <w:p w14:paraId="4DE499AC" w14:textId="404654C5" w:rsidR="000B7758" w:rsidRPr="000B7758" w:rsidRDefault="000B7758" w:rsidP="000B7758">
      <w:pPr>
        <w:jc w:val="both"/>
        <w:rPr>
          <w:rFonts w:ascii="Arial" w:eastAsia="Arial" w:hAnsi="Arial" w:cs="Arial"/>
        </w:rPr>
      </w:pPr>
      <w:r w:rsidRPr="000B7758">
        <w:rPr>
          <w:rFonts w:ascii="Arial" w:eastAsia="Arial" w:hAnsi="Arial" w:cs="Arial"/>
        </w:rPr>
        <w:t xml:space="preserve">10. RL in Smart Irrigation System </w:t>
      </w:r>
    </w:p>
    <w:p w14:paraId="55E832A0" w14:textId="77777777" w:rsidR="000B7758" w:rsidRPr="000B7758" w:rsidRDefault="000B7758" w:rsidP="000B7758">
      <w:pPr>
        <w:jc w:val="both"/>
        <w:rPr>
          <w:rFonts w:ascii="Arial" w:eastAsia="Arial" w:hAnsi="Arial" w:cs="Arial"/>
        </w:rPr>
      </w:pPr>
      <w:r w:rsidRPr="000B7758">
        <w:rPr>
          <w:rFonts w:ascii="Arial" w:eastAsia="Arial" w:hAnsi="Arial" w:cs="Arial"/>
        </w:rPr>
        <w:t>A smart irrigation system uses RL to optimize water usage.</w:t>
      </w:r>
    </w:p>
    <w:p w14:paraId="47EB077B" w14:textId="77777777" w:rsidR="000B7758" w:rsidRPr="000B7758" w:rsidRDefault="000B7758" w:rsidP="000B7758">
      <w:pPr>
        <w:jc w:val="both"/>
        <w:rPr>
          <w:rFonts w:ascii="Arial" w:eastAsia="Arial" w:hAnsi="Arial" w:cs="Arial"/>
        </w:rPr>
      </w:pPr>
      <w:r w:rsidRPr="000B7758">
        <w:rPr>
          <w:rFonts w:ascii="Arial" w:eastAsia="Arial" w:hAnsi="Arial" w:cs="Arial"/>
        </w:rPr>
        <w:t>State Space: Soil moisture, weather conditions, temperature, and crop type.</w:t>
      </w:r>
    </w:p>
    <w:p w14:paraId="1E8ACDFB" w14:textId="77777777" w:rsidR="000B7758" w:rsidRPr="000B7758" w:rsidRDefault="000B7758" w:rsidP="000B7758">
      <w:pPr>
        <w:jc w:val="both"/>
        <w:rPr>
          <w:rFonts w:ascii="Arial" w:eastAsia="Arial" w:hAnsi="Arial" w:cs="Arial"/>
        </w:rPr>
      </w:pPr>
      <w:r w:rsidRPr="000B7758">
        <w:rPr>
          <w:rFonts w:ascii="Arial" w:eastAsia="Arial" w:hAnsi="Arial" w:cs="Arial"/>
        </w:rPr>
        <w:t>Action Space: Turn irrigation on, turn it off, or adjust the water flow.</w:t>
      </w:r>
    </w:p>
    <w:p w14:paraId="4E0CD6EC" w14:textId="77777777" w:rsidR="000B7758" w:rsidRPr="000B7758" w:rsidRDefault="000B7758" w:rsidP="000B7758">
      <w:pPr>
        <w:jc w:val="both"/>
        <w:rPr>
          <w:rFonts w:ascii="Arial" w:eastAsia="Arial" w:hAnsi="Arial" w:cs="Arial"/>
        </w:rPr>
      </w:pPr>
      <w:r w:rsidRPr="000B7758">
        <w:rPr>
          <w:rFonts w:ascii="Arial" w:eastAsia="Arial" w:hAnsi="Arial" w:cs="Arial"/>
        </w:rPr>
        <w:t>Reward Function: Positive reward for healthy crop growth and water conservation. Negative reward for overwatering, underwatering, and water wastage.</w:t>
      </w:r>
    </w:p>
    <w:p w14:paraId="5D9DF32D" w14:textId="77777777" w:rsidR="000B7758" w:rsidRPr="000B7758" w:rsidRDefault="000B7758" w:rsidP="000B7758">
      <w:pPr>
        <w:jc w:val="both"/>
        <w:rPr>
          <w:rFonts w:ascii="Arial" w:eastAsia="Arial" w:hAnsi="Arial" w:cs="Arial"/>
        </w:rPr>
      </w:pPr>
      <w:r w:rsidRPr="000B7758">
        <w:rPr>
          <w:rFonts w:ascii="Arial" w:eastAsia="Arial" w:hAnsi="Arial" w:cs="Arial"/>
        </w:rPr>
        <w:t>The RL agent learns the best irrigation schedule, reducing water consumption while maintaining healthy crops.</w:t>
      </w:r>
    </w:p>
    <w:p w14:paraId="7072DFD1" w14:textId="77777777" w:rsidR="000B7758" w:rsidRDefault="000B7758">
      <w:pPr>
        <w:jc w:val="both"/>
        <w:rPr>
          <w:rFonts w:ascii="Arial" w:eastAsia="Arial" w:hAnsi="Arial" w:cs="Arial"/>
          <w:b/>
          <w:bCs/>
        </w:rPr>
      </w:pPr>
    </w:p>
    <w:p w14:paraId="5EBB83D6" w14:textId="77777777" w:rsidR="00625944" w:rsidRDefault="00625944">
      <w:pPr>
        <w:jc w:val="both"/>
        <w:rPr>
          <w:rFonts w:ascii="Arial" w:eastAsia="Arial" w:hAnsi="Arial" w:cs="Arial"/>
        </w:rPr>
      </w:pPr>
    </w:p>
    <w:p w14:paraId="33727DDD" w14:textId="6B3A95BE" w:rsidR="00625944" w:rsidRDefault="0000000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p>
    <w:p w14:paraId="5EF730B1" w14:textId="77777777" w:rsidR="00625944" w:rsidRDefault="00000000">
      <w:pPr>
        <w:rPr>
          <w:b/>
          <w:bCs/>
        </w:rPr>
      </w:pPr>
      <w:r>
        <w:rPr>
          <w:noProof/>
          <w:sz w:val="22"/>
          <w:szCs w:val="22"/>
        </w:rPr>
        <mc:AlternateContent>
          <mc:Choice Requires="wps">
            <w:drawing>
              <wp:inline distT="0" distB="0" distL="114300" distR="114300" wp14:anchorId="1885AA1F" wp14:editId="5ADC2C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EA081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885AA1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DEA081E" w14:textId="77777777" w:rsidR="00625944" w:rsidRDefault="00625944">
                      <w:pPr>
                        <w:textDirection w:val="btLr"/>
                      </w:pPr>
                    </w:p>
                  </w:txbxContent>
                </v:textbox>
                <w10:anchorlock/>
              </v:rect>
            </w:pict>
          </mc:Fallback>
        </mc:AlternateContent>
      </w:r>
    </w:p>
    <w:p w14:paraId="4C13DAEE" w14:textId="77777777" w:rsidR="00625944" w:rsidRDefault="00625944">
      <w:pPr>
        <w:rPr>
          <w:b/>
          <w:bCs/>
        </w:rPr>
      </w:pPr>
    </w:p>
    <w:p w14:paraId="30C2B421" w14:textId="77777777" w:rsidR="00625944" w:rsidRDefault="00000000">
      <w:pPr>
        <w:rPr>
          <w:b/>
          <w:bCs/>
          <w:i/>
          <w:iCs/>
        </w:rPr>
      </w:pPr>
      <w:r>
        <w:rPr>
          <w:b/>
          <w:bCs/>
          <w:i/>
          <w:iCs/>
        </w:rPr>
        <w:t>Code of Conduct:</w:t>
      </w:r>
    </w:p>
    <w:p w14:paraId="38851D65" w14:textId="77777777" w:rsidR="00625944" w:rsidRDefault="00625944">
      <w:pPr>
        <w:rPr>
          <w:i/>
          <w:iCs/>
        </w:rPr>
      </w:pPr>
    </w:p>
    <w:p w14:paraId="65C58980" w14:textId="1C77CC63" w:rsidR="00625944" w:rsidRDefault="00000000">
      <w:pPr>
        <w:jc w:val="both"/>
        <w:rPr>
          <w:i/>
          <w:iCs/>
        </w:rPr>
      </w:pPr>
      <w:r>
        <w:rPr>
          <w:i/>
          <w:iCs/>
        </w:rPr>
        <w:t xml:space="preserve">I </w:t>
      </w:r>
      <w:r w:rsidR="000B7758" w:rsidRPr="000B7758">
        <w:rPr>
          <w:b/>
          <w:bCs/>
          <w:i/>
          <w:iCs/>
        </w:rPr>
        <w:t>Kandukuri Kavya-192425283</w:t>
      </w:r>
      <w:r w:rsidR="000B7758">
        <w:rPr>
          <w:i/>
          <w:iCs/>
        </w:rPr>
        <w:t xml:space="preserve"> </w:t>
      </w:r>
      <w:r>
        <w:rPr>
          <w:i/>
          <w:iCs/>
        </w:rPr>
        <w:t>(Name / Reg No) certify that this submission is my original work and that I have adhered to the guidelines specified for this assessment.</w:t>
      </w:r>
    </w:p>
    <w:p w14:paraId="6638DD39" w14:textId="77777777" w:rsidR="00625944" w:rsidRDefault="00000000">
      <w:pPr>
        <w:jc w:val="both"/>
        <w:rPr>
          <w:i/>
          <w:iCs/>
        </w:rPr>
      </w:pPr>
      <w:r>
        <w:rPr>
          <w:i/>
          <w:iCs/>
        </w:rPr>
        <w:t>I understand that any violation of academic integrity rules will result in disciplinary action.</w:t>
      </w:r>
    </w:p>
    <w:p w14:paraId="2E8BB8DD" w14:textId="77777777" w:rsidR="00625944" w:rsidRDefault="00625944">
      <w:pPr>
        <w:rPr>
          <w:i/>
          <w:iCs/>
        </w:rPr>
      </w:pPr>
    </w:p>
    <w:p w14:paraId="413FB201" w14:textId="77777777" w:rsidR="00625944" w:rsidRDefault="00000000">
      <w:pPr>
        <w:rPr>
          <w:b/>
          <w:bCs/>
          <w:i/>
          <w:iCs/>
        </w:rPr>
      </w:pPr>
      <w:r>
        <w:rPr>
          <w:b/>
          <w:bCs/>
          <w:i/>
          <w:iCs/>
        </w:rPr>
        <w:t>Signature of the student:</w:t>
      </w:r>
    </w:p>
    <w:p w14:paraId="0EE27AE4" w14:textId="45233091" w:rsidR="000B7758" w:rsidRDefault="000B7758">
      <w:pPr>
        <w:rPr>
          <w:b/>
          <w:bCs/>
          <w:i/>
          <w:iCs/>
        </w:rPr>
      </w:pPr>
      <w:r>
        <w:rPr>
          <w:b/>
          <w:bCs/>
          <w:i/>
          <w:iCs/>
        </w:rPr>
        <w:t>Kavya-192425283</w:t>
      </w:r>
    </w:p>
    <w:p w14:paraId="439CA149" w14:textId="77777777" w:rsidR="00625944" w:rsidRDefault="00625944"/>
    <w:p w14:paraId="6AE44DF3" w14:textId="77777777" w:rsidR="00625944" w:rsidRDefault="00625944">
      <w:pPr>
        <w:rPr>
          <w:i/>
          <w:iCs/>
        </w:rPr>
      </w:pPr>
    </w:p>
    <w:p w14:paraId="538F5AB6" w14:textId="77777777" w:rsidR="00625944" w:rsidRDefault="00625944">
      <w:pPr>
        <w:pBdr>
          <w:top w:val="nil"/>
          <w:left w:val="nil"/>
          <w:bottom w:val="nil"/>
          <w:right w:val="nil"/>
          <w:between w:val="nil"/>
        </w:pBdr>
        <w:jc w:val="both"/>
        <w:rPr>
          <w:rFonts w:ascii="Arial" w:eastAsia="Arial" w:hAnsi="Arial" w:cs="Arial"/>
          <w:b/>
          <w:bCs/>
        </w:rPr>
      </w:pPr>
    </w:p>
    <w:p w14:paraId="3D97E6A3" w14:textId="77777777" w:rsidR="00625944" w:rsidRDefault="00625944">
      <w:pPr>
        <w:pBdr>
          <w:top w:val="nil"/>
          <w:left w:val="nil"/>
          <w:bottom w:val="nil"/>
          <w:right w:val="nil"/>
          <w:between w:val="nil"/>
        </w:pBdr>
        <w:jc w:val="both"/>
        <w:rPr>
          <w:rFonts w:ascii="Arial" w:eastAsia="Arial" w:hAnsi="Arial" w:cs="Arial"/>
          <w:b/>
          <w:bCs/>
        </w:rPr>
      </w:pPr>
    </w:p>
    <w:p w14:paraId="0777D1FC" w14:textId="77777777" w:rsidR="00625944" w:rsidRDefault="00625944">
      <w:pPr>
        <w:pBdr>
          <w:top w:val="nil"/>
          <w:left w:val="nil"/>
          <w:bottom w:val="nil"/>
          <w:right w:val="nil"/>
          <w:between w:val="nil"/>
        </w:pBdr>
        <w:jc w:val="both"/>
        <w:rPr>
          <w:rFonts w:ascii="Arial" w:eastAsia="Arial" w:hAnsi="Arial" w:cs="Arial"/>
          <w:b/>
          <w:bCs/>
        </w:rPr>
      </w:pPr>
    </w:p>
    <w:p w14:paraId="1ABF7110" w14:textId="77777777" w:rsidR="00625944" w:rsidRDefault="00625944">
      <w:pPr>
        <w:pBdr>
          <w:top w:val="nil"/>
          <w:left w:val="nil"/>
          <w:bottom w:val="nil"/>
          <w:right w:val="nil"/>
          <w:between w:val="nil"/>
        </w:pBdr>
        <w:jc w:val="both"/>
        <w:rPr>
          <w:rFonts w:ascii="Arial" w:eastAsia="Arial" w:hAnsi="Arial" w:cs="Arial"/>
          <w:b/>
          <w:bCs/>
        </w:rPr>
      </w:pPr>
    </w:p>
    <w:p w14:paraId="3D613559" w14:textId="77777777" w:rsidR="00625944" w:rsidRDefault="00625944">
      <w:pPr>
        <w:pBdr>
          <w:top w:val="nil"/>
          <w:left w:val="nil"/>
          <w:bottom w:val="nil"/>
          <w:right w:val="nil"/>
          <w:between w:val="nil"/>
        </w:pBdr>
        <w:jc w:val="both"/>
        <w:rPr>
          <w:rFonts w:ascii="Arial" w:eastAsia="Arial" w:hAnsi="Arial" w:cs="Arial"/>
          <w:b/>
          <w:bCs/>
        </w:rPr>
      </w:pPr>
    </w:p>
    <w:p w14:paraId="55487C8F" w14:textId="77777777" w:rsidR="00625944" w:rsidRDefault="00625944">
      <w:pPr>
        <w:pBdr>
          <w:top w:val="nil"/>
          <w:left w:val="nil"/>
          <w:bottom w:val="nil"/>
          <w:right w:val="nil"/>
          <w:between w:val="nil"/>
        </w:pBdr>
        <w:jc w:val="both"/>
        <w:rPr>
          <w:rFonts w:ascii="Arial" w:eastAsia="Arial" w:hAnsi="Arial" w:cs="Arial"/>
          <w:b/>
          <w:bCs/>
        </w:rPr>
      </w:pPr>
    </w:p>
    <w:p w14:paraId="58DF62FF" w14:textId="77777777" w:rsidR="00625944" w:rsidRDefault="00625944">
      <w:pPr>
        <w:pBdr>
          <w:top w:val="nil"/>
          <w:left w:val="nil"/>
          <w:bottom w:val="nil"/>
          <w:right w:val="nil"/>
          <w:between w:val="nil"/>
        </w:pBdr>
        <w:jc w:val="both"/>
        <w:rPr>
          <w:rFonts w:ascii="Arial" w:eastAsia="Arial" w:hAnsi="Arial" w:cs="Arial"/>
          <w:b/>
          <w:bCs/>
        </w:rPr>
      </w:pPr>
    </w:p>
    <w:p w14:paraId="0CE5C3CE" w14:textId="77777777" w:rsidR="00625944" w:rsidRDefault="00625944">
      <w:pPr>
        <w:pBdr>
          <w:top w:val="nil"/>
          <w:left w:val="nil"/>
          <w:bottom w:val="nil"/>
          <w:right w:val="nil"/>
          <w:between w:val="nil"/>
        </w:pBdr>
        <w:jc w:val="both"/>
        <w:rPr>
          <w:rFonts w:ascii="Arial" w:eastAsia="Arial" w:hAnsi="Arial" w:cs="Arial"/>
          <w:b/>
          <w:bCs/>
        </w:rPr>
      </w:pPr>
    </w:p>
    <w:p w14:paraId="65957047" w14:textId="77777777" w:rsidR="00625944" w:rsidRDefault="00625944">
      <w:pPr>
        <w:pBdr>
          <w:top w:val="nil"/>
          <w:left w:val="nil"/>
          <w:bottom w:val="nil"/>
          <w:right w:val="nil"/>
          <w:between w:val="nil"/>
        </w:pBdr>
        <w:jc w:val="both"/>
        <w:rPr>
          <w:rFonts w:ascii="Arial" w:eastAsia="Arial" w:hAnsi="Arial" w:cs="Arial"/>
          <w:b/>
          <w:bCs/>
        </w:rPr>
      </w:pPr>
    </w:p>
    <w:p w14:paraId="310147B5" w14:textId="77777777" w:rsidR="00625944" w:rsidRDefault="00625944">
      <w:pPr>
        <w:pBdr>
          <w:top w:val="nil"/>
          <w:left w:val="nil"/>
          <w:bottom w:val="nil"/>
          <w:right w:val="nil"/>
          <w:between w:val="nil"/>
        </w:pBdr>
        <w:jc w:val="both"/>
        <w:rPr>
          <w:rFonts w:ascii="Arial" w:eastAsia="Arial" w:hAnsi="Arial" w:cs="Arial"/>
          <w:b/>
          <w:bCs/>
        </w:rPr>
      </w:pPr>
    </w:p>
    <w:p w14:paraId="1928C485" w14:textId="77777777" w:rsidR="00625944" w:rsidRDefault="00625944">
      <w:pPr>
        <w:pBdr>
          <w:top w:val="nil"/>
          <w:left w:val="nil"/>
          <w:bottom w:val="nil"/>
          <w:right w:val="nil"/>
          <w:between w:val="nil"/>
        </w:pBdr>
        <w:jc w:val="both"/>
        <w:rPr>
          <w:rFonts w:ascii="Arial" w:eastAsia="Arial" w:hAnsi="Arial" w:cs="Arial"/>
          <w:b/>
          <w:bCs/>
        </w:rPr>
      </w:pPr>
    </w:p>
    <w:p w14:paraId="6EC90C62" w14:textId="77777777" w:rsidR="006E6ECE" w:rsidRDefault="006E6ECE">
      <w:pPr>
        <w:pBdr>
          <w:top w:val="nil"/>
          <w:left w:val="nil"/>
          <w:bottom w:val="nil"/>
          <w:right w:val="nil"/>
          <w:between w:val="nil"/>
        </w:pBdr>
        <w:jc w:val="both"/>
        <w:rPr>
          <w:rFonts w:ascii="Arial" w:eastAsia="Arial" w:hAnsi="Arial" w:cs="Arial"/>
          <w:b/>
          <w:bCs/>
        </w:rPr>
      </w:pPr>
    </w:p>
    <w:p w14:paraId="6C6C60DB" w14:textId="77777777" w:rsidR="006E6ECE" w:rsidRDefault="006E6ECE">
      <w:pPr>
        <w:pBdr>
          <w:top w:val="nil"/>
          <w:left w:val="nil"/>
          <w:bottom w:val="nil"/>
          <w:right w:val="nil"/>
          <w:between w:val="nil"/>
        </w:pBdr>
        <w:jc w:val="both"/>
        <w:rPr>
          <w:rFonts w:ascii="Arial" w:eastAsia="Arial" w:hAnsi="Arial" w:cs="Arial"/>
          <w:b/>
          <w:bCs/>
        </w:rPr>
      </w:pPr>
    </w:p>
    <w:p w14:paraId="09B88F97" w14:textId="77777777" w:rsidR="006E6ECE" w:rsidRDefault="006E6ECE">
      <w:pPr>
        <w:pBdr>
          <w:top w:val="nil"/>
          <w:left w:val="nil"/>
          <w:bottom w:val="nil"/>
          <w:right w:val="nil"/>
          <w:between w:val="nil"/>
        </w:pBdr>
        <w:jc w:val="both"/>
        <w:rPr>
          <w:rFonts w:ascii="Arial" w:eastAsia="Arial" w:hAnsi="Arial" w:cs="Arial"/>
          <w:b/>
          <w:bCs/>
        </w:rPr>
      </w:pPr>
    </w:p>
    <w:p w14:paraId="4C07ED05" w14:textId="77777777" w:rsidR="00625944" w:rsidRDefault="00625944">
      <w:pPr>
        <w:pBdr>
          <w:top w:val="nil"/>
          <w:left w:val="nil"/>
          <w:bottom w:val="nil"/>
          <w:right w:val="nil"/>
          <w:between w:val="nil"/>
        </w:pBdr>
        <w:jc w:val="both"/>
        <w:rPr>
          <w:rFonts w:ascii="Arial" w:eastAsia="Arial" w:hAnsi="Arial" w:cs="Arial"/>
          <w:b/>
          <w:bCs/>
        </w:rPr>
      </w:pPr>
    </w:p>
    <w:p w14:paraId="671CB653" w14:textId="77777777" w:rsidR="00625944" w:rsidRDefault="00625944">
      <w:pPr>
        <w:pBdr>
          <w:top w:val="nil"/>
          <w:left w:val="nil"/>
          <w:bottom w:val="nil"/>
          <w:right w:val="nil"/>
          <w:between w:val="nil"/>
        </w:pBdr>
        <w:jc w:val="both"/>
        <w:rPr>
          <w:rFonts w:ascii="Arial" w:eastAsia="Arial" w:hAnsi="Arial" w:cs="Arial"/>
          <w:b/>
          <w:bCs/>
        </w:rPr>
      </w:pPr>
    </w:p>
    <w:p w14:paraId="50BB9EED" w14:textId="77777777" w:rsidR="000B7758" w:rsidRDefault="000B7758">
      <w:pPr>
        <w:pBdr>
          <w:top w:val="nil"/>
          <w:left w:val="nil"/>
          <w:bottom w:val="nil"/>
          <w:right w:val="nil"/>
          <w:between w:val="nil"/>
        </w:pBdr>
        <w:jc w:val="both"/>
        <w:rPr>
          <w:rFonts w:ascii="Arial" w:eastAsia="Arial" w:hAnsi="Arial" w:cs="Arial"/>
          <w:b/>
          <w:bCs/>
          <w:color w:val="000000"/>
        </w:rPr>
      </w:pPr>
    </w:p>
    <w:p w14:paraId="74238D3C" w14:textId="77777777" w:rsidR="000B7758" w:rsidRDefault="000B7758">
      <w:pPr>
        <w:pBdr>
          <w:top w:val="nil"/>
          <w:left w:val="nil"/>
          <w:bottom w:val="nil"/>
          <w:right w:val="nil"/>
          <w:between w:val="nil"/>
        </w:pBdr>
        <w:jc w:val="both"/>
        <w:rPr>
          <w:rFonts w:ascii="Arial" w:eastAsia="Arial" w:hAnsi="Arial" w:cs="Arial"/>
          <w:b/>
          <w:bCs/>
          <w:color w:val="000000"/>
        </w:rPr>
      </w:pPr>
    </w:p>
    <w:p w14:paraId="54FDAC8F" w14:textId="77777777" w:rsidR="000B7758" w:rsidRDefault="000B7758">
      <w:pPr>
        <w:pBdr>
          <w:top w:val="nil"/>
          <w:left w:val="nil"/>
          <w:bottom w:val="nil"/>
          <w:right w:val="nil"/>
          <w:between w:val="nil"/>
        </w:pBdr>
        <w:jc w:val="both"/>
        <w:rPr>
          <w:rFonts w:ascii="Arial" w:eastAsia="Arial" w:hAnsi="Arial" w:cs="Arial"/>
          <w:b/>
          <w:bCs/>
          <w:color w:val="000000"/>
        </w:rPr>
      </w:pPr>
    </w:p>
    <w:p w14:paraId="538B825E" w14:textId="12EE2492" w:rsidR="0062594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A151F6D" w14:textId="77777777" w:rsidR="00625944" w:rsidRDefault="00625944">
      <w:pPr>
        <w:pBdr>
          <w:top w:val="nil"/>
          <w:left w:val="nil"/>
          <w:bottom w:val="nil"/>
          <w:right w:val="nil"/>
          <w:between w:val="nil"/>
        </w:pBdr>
        <w:jc w:val="both"/>
        <w:rPr>
          <w:rFonts w:ascii="Arial" w:eastAsia="Arial" w:hAnsi="Arial" w:cs="Arial"/>
          <w:b/>
          <w:bCs/>
          <w:color w:val="000000"/>
        </w:rPr>
      </w:pPr>
    </w:p>
    <w:tbl>
      <w:tblPr>
        <w:tblStyle w:val="a"/>
        <w:tblW w:w="9776" w:type="dxa"/>
        <w:tblInd w:w="0" w:type="dxa"/>
        <w:tblLayout w:type="fixed"/>
        <w:tblLook w:val="0400" w:firstRow="0" w:lastRow="0" w:firstColumn="0" w:lastColumn="0" w:noHBand="0" w:noVBand="1"/>
      </w:tblPr>
      <w:tblGrid>
        <w:gridCol w:w="1838"/>
        <w:gridCol w:w="889"/>
        <w:gridCol w:w="1946"/>
        <w:gridCol w:w="1418"/>
        <w:gridCol w:w="1842"/>
        <w:gridCol w:w="1843"/>
      </w:tblGrid>
      <w:tr w:rsidR="00625944" w14:paraId="017F7402"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086CFAF0"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625944" w14:paraId="768B461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192130C"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681CB03D" w14:textId="77777777" w:rsidR="00625944" w:rsidRDefault="00000000">
            <w:pPr>
              <w:jc w:val="center"/>
              <w:rPr>
                <w:rFonts w:ascii="Cambria" w:eastAsia="Cambria" w:hAnsi="Cambria" w:cs="Cambria"/>
                <w:color w:val="000000"/>
              </w:rPr>
            </w:pPr>
            <w:r>
              <w:rPr>
                <w:rFonts w:ascii="Cambria" w:eastAsia="Cambria" w:hAnsi="Cambria" w:cs="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14:textId="77777777" w:rsidR="00625944" w:rsidRDefault="00000000">
            <w:pPr>
              <w:jc w:val="center"/>
              <w:rPr>
                <w:rFonts w:ascii="Cambria" w:eastAsia="Cambria" w:hAnsi="Cambria" w:cs="Cambria"/>
                <w:color w:val="000000"/>
              </w:rPr>
            </w:pPr>
            <w:r>
              <w:rPr>
                <w:rFonts w:ascii="Cambria" w:eastAsia="Cambria" w:hAnsi="Cambria" w:cs="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14:textId="77777777" w:rsidR="00625944" w:rsidRDefault="00000000">
            <w:pPr>
              <w:jc w:val="center"/>
              <w:rPr>
                <w:rFonts w:ascii="Cambria" w:eastAsia="Cambria" w:hAnsi="Cambria" w:cs="Cambria"/>
                <w:color w:val="000000"/>
              </w:rPr>
            </w:pPr>
            <w:r>
              <w:rPr>
                <w:rFonts w:ascii="Cambria" w:eastAsia="Cambria" w:hAnsi="Cambria" w:cs="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14:textId="77777777" w:rsidR="00625944" w:rsidRDefault="00000000">
            <w:pPr>
              <w:jc w:val="center"/>
              <w:rPr>
                <w:rFonts w:ascii="Cambria" w:eastAsia="Cambria" w:hAnsi="Cambria" w:cs="Cambria"/>
                <w:color w:val="000000"/>
              </w:rPr>
            </w:pPr>
            <w:r>
              <w:rPr>
                <w:rFonts w:ascii="Cambria" w:eastAsia="Cambria" w:hAnsi="Cambria" w:cs="Cambria"/>
                <w:color w:val="000000"/>
              </w:rPr>
              <w:t>Poor understanding or misinterpretation of the problem</w:t>
            </w:r>
          </w:p>
        </w:tc>
      </w:tr>
      <w:tr w:rsidR="00625944" w14:paraId="2BCE87F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80DA864" w14:textId="77777777" w:rsidR="00625944"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14:textId="77777777" w:rsidR="00625944" w:rsidRDefault="00000000">
            <w:pPr>
              <w:jc w:val="center"/>
              <w:rPr>
                <w:rFonts w:ascii="Cambria" w:eastAsia="Cambria" w:hAnsi="Cambria" w:cs="Cambria"/>
                <w:color w:val="000000"/>
              </w:rPr>
            </w:pPr>
            <w:r>
              <w:rPr>
                <w:rFonts w:ascii="Cambria" w:eastAsia="Cambria" w:hAnsi="Cambria" w:cs="Cambria"/>
                <w:color w:val="000000"/>
              </w:rPr>
              <w:t>30</w:t>
            </w:r>
          </w:p>
        </w:tc>
        <w:tc>
          <w:tcPr>
            <w:tcW w:w="1946" w:type="dxa"/>
            <w:tcBorders>
              <w:top w:val="nil"/>
              <w:left w:val="nil"/>
              <w:bottom w:val="single" w:sz="4" w:space="0" w:color="000000"/>
              <w:right w:val="single" w:sz="4" w:space="0" w:color="000000"/>
            </w:tcBorders>
            <w:vAlign w:val="center"/>
          </w:tcPr>
          <w:p w14:paraId="27025A4B" w14:textId="77777777" w:rsidR="00625944" w:rsidRDefault="00000000">
            <w:pPr>
              <w:jc w:val="center"/>
              <w:rPr>
                <w:rFonts w:ascii="Cambria" w:eastAsia="Cambria" w:hAnsi="Cambria" w:cs="Cambria"/>
                <w:color w:val="000000"/>
              </w:rPr>
            </w:pPr>
            <w:r>
              <w:rPr>
                <w:rFonts w:ascii="Cambria" w:eastAsia="Cambria" w:hAnsi="Cambria" w:cs="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14:textId="77777777" w:rsidR="00625944" w:rsidRDefault="00000000">
            <w:pPr>
              <w:jc w:val="center"/>
              <w:rPr>
                <w:rFonts w:ascii="Cambria" w:eastAsia="Cambria" w:hAnsi="Cambria" w:cs="Cambria"/>
                <w:color w:val="000000"/>
              </w:rPr>
            </w:pPr>
            <w:r>
              <w:rPr>
                <w:rFonts w:ascii="Cambria" w:eastAsia="Cambria" w:hAnsi="Cambria" w:cs="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14:textId="77777777" w:rsidR="00625944" w:rsidRDefault="00000000">
            <w:pPr>
              <w:jc w:val="center"/>
              <w:rPr>
                <w:rFonts w:ascii="Cambria" w:eastAsia="Cambria" w:hAnsi="Cambria" w:cs="Cambria"/>
                <w:color w:val="000000"/>
              </w:rPr>
            </w:pPr>
            <w:r>
              <w:rPr>
                <w:rFonts w:ascii="Cambria" w:eastAsia="Cambria" w:hAnsi="Cambria" w:cs="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14:textId="77777777" w:rsidR="00625944" w:rsidRDefault="00000000">
            <w:pPr>
              <w:jc w:val="center"/>
              <w:rPr>
                <w:rFonts w:ascii="Cambria" w:eastAsia="Cambria" w:hAnsi="Cambria" w:cs="Cambria"/>
                <w:color w:val="000000"/>
              </w:rPr>
            </w:pPr>
            <w:r>
              <w:rPr>
                <w:rFonts w:ascii="Cambria" w:eastAsia="Cambria" w:hAnsi="Cambria" w:cs="Cambria"/>
                <w:color w:val="000000"/>
              </w:rPr>
              <w:t>Fails to apply appropriate concepts</w:t>
            </w:r>
          </w:p>
        </w:tc>
      </w:tr>
      <w:tr w:rsidR="00625944" w14:paraId="67EF1D5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2D42BC5D" w14:textId="77777777" w:rsidR="00625944" w:rsidRDefault="00000000">
            <w:pPr>
              <w:jc w:val="center"/>
              <w:rPr>
                <w:rFonts w:ascii="Cambria" w:eastAsia="Cambria" w:hAnsi="Cambria" w:cs="Cambria"/>
                <w:color w:val="000000"/>
              </w:rPr>
            </w:pPr>
            <w:r>
              <w:rPr>
                <w:rFonts w:ascii="Cambria" w:eastAsia="Cambria" w:hAnsi="Cambria" w:cs="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7DB6E603" w14:textId="77777777" w:rsidR="00625944" w:rsidRDefault="00000000">
            <w:pPr>
              <w:jc w:val="center"/>
              <w:rPr>
                <w:rFonts w:ascii="Cambria" w:eastAsia="Cambria" w:hAnsi="Cambria" w:cs="Cambria"/>
                <w:color w:val="000000"/>
              </w:rPr>
            </w:pPr>
            <w:r>
              <w:rPr>
                <w:rFonts w:ascii="Cambria" w:eastAsia="Cambria" w:hAnsi="Cambria" w:cs="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14:textId="77777777" w:rsidR="00625944" w:rsidRDefault="00000000">
            <w:pPr>
              <w:jc w:val="center"/>
              <w:rPr>
                <w:rFonts w:ascii="Cambria" w:eastAsia="Cambria" w:hAnsi="Cambria" w:cs="Cambria"/>
                <w:color w:val="000000"/>
              </w:rPr>
            </w:pPr>
            <w:r>
              <w:rPr>
                <w:rFonts w:ascii="Cambria" w:eastAsia="Cambria" w:hAnsi="Cambria" w:cs="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14:textId="77777777" w:rsidR="00625944" w:rsidRDefault="00000000">
            <w:pPr>
              <w:jc w:val="center"/>
              <w:rPr>
                <w:rFonts w:ascii="Cambria" w:eastAsia="Cambria" w:hAnsi="Cambria" w:cs="Cambria"/>
                <w:color w:val="000000"/>
              </w:rPr>
            </w:pPr>
            <w:r>
              <w:rPr>
                <w:rFonts w:ascii="Cambria" w:eastAsia="Cambria" w:hAnsi="Cambria" w:cs="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14:textId="77777777" w:rsidR="00625944" w:rsidRDefault="00000000">
            <w:pPr>
              <w:jc w:val="center"/>
              <w:rPr>
                <w:rFonts w:ascii="Cambria" w:eastAsia="Cambria" w:hAnsi="Cambria" w:cs="Cambria"/>
                <w:color w:val="000000"/>
              </w:rPr>
            </w:pPr>
            <w:r>
              <w:rPr>
                <w:rFonts w:ascii="Cambria" w:eastAsia="Cambria" w:hAnsi="Cambria" w:cs="Cambria"/>
                <w:color w:val="000000"/>
              </w:rPr>
              <w:t>Illogical or unclear approach</w:t>
            </w:r>
          </w:p>
        </w:tc>
      </w:tr>
      <w:tr w:rsidR="00625944" w14:paraId="5D0E95A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B455836" w14:textId="77777777" w:rsidR="00625944" w:rsidRDefault="00000000">
            <w:pPr>
              <w:jc w:val="center"/>
              <w:rPr>
                <w:rFonts w:ascii="Cambria" w:eastAsia="Cambria" w:hAnsi="Cambria" w:cs="Cambria"/>
                <w:color w:val="000000"/>
              </w:rPr>
            </w:pPr>
            <w:r>
              <w:rPr>
                <w:rFonts w:ascii="Cambria" w:eastAsia="Cambria" w:hAnsi="Cambria" w:cs="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15312DE8" w14:textId="77777777" w:rsidR="00625944" w:rsidRDefault="00000000">
            <w:pPr>
              <w:jc w:val="center"/>
              <w:rPr>
                <w:rFonts w:ascii="Cambria" w:eastAsia="Cambria" w:hAnsi="Cambria" w:cs="Cambria"/>
                <w:color w:val="000000"/>
              </w:rPr>
            </w:pPr>
            <w:r>
              <w:rPr>
                <w:rFonts w:ascii="Cambria" w:eastAsia="Cambria" w:hAnsi="Cambria" w:cs="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14:textId="77777777" w:rsidR="00625944" w:rsidRDefault="00000000">
            <w:pPr>
              <w:jc w:val="center"/>
              <w:rPr>
                <w:rFonts w:ascii="Cambria" w:eastAsia="Cambria" w:hAnsi="Cambria" w:cs="Cambria"/>
                <w:color w:val="000000"/>
              </w:rPr>
            </w:pPr>
            <w:r>
              <w:rPr>
                <w:rFonts w:ascii="Cambria" w:eastAsia="Cambria" w:hAnsi="Cambria" w:cs="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14:textId="77777777" w:rsidR="00625944" w:rsidRDefault="00000000">
            <w:pPr>
              <w:jc w:val="center"/>
              <w:rPr>
                <w:rFonts w:ascii="Cambria" w:eastAsia="Cambria" w:hAnsi="Cambria" w:cs="Cambria"/>
                <w:color w:val="000000"/>
              </w:rPr>
            </w:pPr>
            <w:r>
              <w:rPr>
                <w:rFonts w:ascii="Cambria" w:eastAsia="Cambria" w:hAnsi="Cambria" w:cs="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14:textId="77777777" w:rsidR="00625944" w:rsidRDefault="00000000">
            <w:pPr>
              <w:jc w:val="center"/>
              <w:rPr>
                <w:rFonts w:ascii="Cambria" w:eastAsia="Cambria" w:hAnsi="Cambria" w:cs="Cambria"/>
                <w:color w:val="000000"/>
              </w:rPr>
            </w:pPr>
            <w:r>
              <w:rPr>
                <w:rFonts w:ascii="Cambria" w:eastAsia="Cambria" w:hAnsi="Cambria" w:cs="Cambria"/>
                <w:color w:val="000000"/>
              </w:rPr>
              <w:t>Incorrect or incomplete solution</w:t>
            </w:r>
          </w:p>
        </w:tc>
      </w:tr>
      <w:tr w:rsidR="00625944" w14:paraId="07D2D79A"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390DF86" w14:textId="77777777" w:rsidR="00625944" w:rsidRDefault="00000000">
            <w:pPr>
              <w:jc w:val="center"/>
              <w:rPr>
                <w:rFonts w:ascii="Cambria" w:eastAsia="Cambria" w:hAnsi="Cambria" w:cs="Cambria"/>
                <w:color w:val="000000"/>
              </w:rPr>
            </w:pPr>
            <w:r>
              <w:rPr>
                <w:rFonts w:ascii="Cambria" w:eastAsia="Cambria" w:hAnsi="Cambria" w:cs="Cambria"/>
                <w:color w:val="000000"/>
              </w:rPr>
              <w:t>Clarity</w:t>
            </w:r>
          </w:p>
        </w:tc>
        <w:tc>
          <w:tcPr>
            <w:tcW w:w="889" w:type="dxa"/>
            <w:tcBorders>
              <w:top w:val="nil"/>
              <w:left w:val="nil"/>
              <w:bottom w:val="single" w:sz="4" w:space="0" w:color="000000"/>
              <w:right w:val="single" w:sz="4" w:space="0" w:color="000000"/>
            </w:tcBorders>
            <w:vAlign w:val="center"/>
          </w:tcPr>
          <w:p w14:paraId="37DBCAB5" w14:textId="77777777" w:rsidR="00625944" w:rsidRDefault="00000000">
            <w:pPr>
              <w:jc w:val="center"/>
              <w:rPr>
                <w:rFonts w:ascii="Cambria" w:eastAsia="Cambria" w:hAnsi="Cambria" w:cs="Cambria"/>
                <w:color w:val="000000"/>
              </w:rPr>
            </w:pPr>
            <w:r>
              <w:rPr>
                <w:rFonts w:ascii="Cambria" w:eastAsia="Cambria" w:hAnsi="Cambria" w:cs="Cambria"/>
                <w:color w:val="000000"/>
              </w:rPr>
              <w:t>10</w:t>
            </w:r>
          </w:p>
        </w:tc>
        <w:tc>
          <w:tcPr>
            <w:tcW w:w="1946" w:type="dxa"/>
            <w:tcBorders>
              <w:top w:val="nil"/>
              <w:left w:val="nil"/>
              <w:bottom w:val="single" w:sz="4" w:space="0" w:color="000000"/>
              <w:right w:val="single" w:sz="4" w:space="0" w:color="000000"/>
            </w:tcBorders>
            <w:vAlign w:val="center"/>
          </w:tcPr>
          <w:p w14:paraId="05FC4FFC" w14:textId="77777777" w:rsidR="00625944" w:rsidRDefault="00000000">
            <w:pPr>
              <w:jc w:val="center"/>
              <w:rPr>
                <w:rFonts w:ascii="Cambria" w:eastAsia="Cambria" w:hAnsi="Cambria" w:cs="Cambria"/>
                <w:color w:val="000000"/>
              </w:rPr>
            </w:pPr>
            <w:r>
              <w:rPr>
                <w:rFonts w:ascii="Cambria" w:eastAsia="Cambria" w:hAnsi="Cambria" w:cs="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14:textId="77777777" w:rsidR="00625944" w:rsidRDefault="00000000">
            <w:pPr>
              <w:jc w:val="center"/>
              <w:rPr>
                <w:rFonts w:ascii="Cambria" w:eastAsia="Cambria" w:hAnsi="Cambria" w:cs="Cambria"/>
                <w:color w:val="000000"/>
              </w:rPr>
            </w:pPr>
            <w:r>
              <w:rPr>
                <w:rFonts w:ascii="Cambria" w:eastAsia="Cambria" w:hAnsi="Cambria" w:cs="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14:textId="77777777" w:rsidR="00625944" w:rsidRDefault="00000000">
            <w:pPr>
              <w:jc w:val="center"/>
              <w:rPr>
                <w:rFonts w:ascii="Cambria" w:eastAsia="Cambria" w:hAnsi="Cambria" w:cs="Cambria"/>
                <w:color w:val="000000"/>
              </w:rPr>
            </w:pPr>
            <w:r>
              <w:rPr>
                <w:rFonts w:ascii="Cambria" w:eastAsia="Cambria" w:hAnsi="Cambria" w:cs="Cambria"/>
                <w:color w:val="000000"/>
              </w:rPr>
              <w:t>Poorly presented and difficult to understand</w:t>
            </w:r>
          </w:p>
        </w:tc>
      </w:tr>
    </w:tbl>
    <w:p w14:paraId="3EA5DE3A" w14:textId="77777777" w:rsidR="00625944" w:rsidRDefault="00625944">
      <w:pPr>
        <w:pBdr>
          <w:top w:val="nil"/>
          <w:left w:val="nil"/>
          <w:bottom w:val="nil"/>
          <w:right w:val="nil"/>
          <w:between w:val="nil"/>
        </w:pBdr>
        <w:jc w:val="both"/>
        <w:rPr>
          <w:rFonts w:ascii="Arial" w:eastAsia="Arial" w:hAnsi="Arial" w:cs="Arial"/>
          <w:b/>
          <w:bCs/>
          <w:color w:val="000000"/>
        </w:rPr>
      </w:pPr>
    </w:p>
    <w:sectPr w:rsidR="00625944">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BC577" w14:textId="77777777" w:rsidR="00631DC1" w:rsidRDefault="00631DC1">
      <w:r>
        <w:separator/>
      </w:r>
    </w:p>
  </w:endnote>
  <w:endnote w:type="continuationSeparator" w:id="0">
    <w:p w14:paraId="7DF8ECBF" w14:textId="77777777" w:rsidR="00631DC1" w:rsidRDefault="00631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4E3FE44-6E72-44BC-BB35-5387BE9F2D61}"/>
    <w:embedBold r:id="rId2" w:fontKey="{474E4597-F275-4716-9650-BDE8D6EBF61C}"/>
  </w:font>
  <w:font w:name="Calibri">
    <w:panose1 w:val="020F0502020204030204"/>
    <w:charset w:val="00"/>
    <w:family w:val="swiss"/>
    <w:pitch w:val="variable"/>
    <w:sig w:usb0="E4002EFF" w:usb1="C200247B" w:usb2="00000009" w:usb3="00000000" w:csb0="000001FF" w:csb1="00000000"/>
    <w:embedRegular r:id="rId3" w:fontKey="{7EE69573-5BBF-4599-BBE6-2E6465BE93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A037" w14:textId="77777777" w:rsidR="00631DC1" w:rsidRDefault="00631DC1">
      <w:r>
        <w:separator/>
      </w:r>
    </w:p>
  </w:footnote>
  <w:footnote w:type="continuationSeparator" w:id="0">
    <w:p w14:paraId="2EB82C05" w14:textId="77777777" w:rsidR="00631DC1" w:rsidRDefault="00631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39D" w14:textId="77777777" w:rsidR="00625944" w:rsidRDefault="006259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7CF"/>
    <w:multiLevelType w:val="multilevel"/>
    <w:tmpl w:val="8CC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27E0B"/>
    <w:multiLevelType w:val="multilevel"/>
    <w:tmpl w:val="72E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7A07FB"/>
    <w:multiLevelType w:val="hybridMultilevel"/>
    <w:tmpl w:val="8DE02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4908004">
    <w:abstractNumId w:val="1"/>
  </w:num>
  <w:num w:numId="2" w16cid:durableId="1080324952">
    <w:abstractNumId w:val="0"/>
  </w:num>
  <w:num w:numId="3" w16cid:durableId="192965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44"/>
    <w:rsid w:val="000B7758"/>
    <w:rsid w:val="002120CB"/>
    <w:rsid w:val="0028012E"/>
    <w:rsid w:val="002C577E"/>
    <w:rsid w:val="003060D8"/>
    <w:rsid w:val="00310C40"/>
    <w:rsid w:val="00337453"/>
    <w:rsid w:val="003767C8"/>
    <w:rsid w:val="004D3ED7"/>
    <w:rsid w:val="004D4113"/>
    <w:rsid w:val="00625944"/>
    <w:rsid w:val="00631DC1"/>
    <w:rsid w:val="006E6ECE"/>
    <w:rsid w:val="00871117"/>
    <w:rsid w:val="008E10A2"/>
    <w:rsid w:val="00916E82"/>
    <w:rsid w:val="00985AB2"/>
    <w:rsid w:val="00A9368B"/>
    <w:rsid w:val="00AC2E71"/>
    <w:rsid w:val="00AC522D"/>
    <w:rsid w:val="00B16B4E"/>
    <w:rsid w:val="00C02805"/>
    <w:rsid w:val="00C758CA"/>
    <w:rsid w:val="00D657D0"/>
    <w:rsid w:val="00DB3AC2"/>
    <w:rsid w:val="00E67E59"/>
    <w:rsid w:val="00F21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7D14"/>
  <w15:docId w15:val="{9A256811-B768-4647-B2B8-61AF65D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37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1409</Words>
  <Characters>8037</Characters>
  <Application>Microsoft Office Word</Application>
  <DocSecurity>0</DocSecurity>
  <Lines>66</Lines>
  <Paragraphs>18</Paragraphs>
  <ScaleCrop>false</ScaleCrop>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Kandukuri Kavya</cp:lastModifiedBy>
  <cp:revision>4</cp:revision>
  <dcterms:created xsi:type="dcterms:W3CDTF">2026-07-30T05:35:00Z</dcterms:created>
  <dcterms:modified xsi:type="dcterms:W3CDTF">2026-07-30T05:39:00Z</dcterms:modified>
</cp:coreProperties>
</file>