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A2" w:rsidRDefault="000E5FED" w:rsidP="00803432">
      <w:pPr>
        <w:pStyle w:val="1"/>
        <w:ind w:firstLine="880"/>
      </w:pPr>
      <w:r>
        <w:rPr>
          <w:rFonts w:hint="eastAsia"/>
        </w:rPr>
        <w:t>天天资源项目说明文档</w:t>
      </w:r>
    </w:p>
    <w:p w:rsidR="00803432" w:rsidRDefault="00803432" w:rsidP="00B51A52">
      <w:pPr>
        <w:pStyle w:val="a"/>
      </w:pPr>
      <w:r>
        <w:rPr>
          <w:rFonts w:hint="eastAsia"/>
        </w:rPr>
        <w:t>项目概述</w:t>
      </w:r>
    </w:p>
    <w:p w:rsidR="00803432" w:rsidRDefault="000E5FED" w:rsidP="00803432">
      <w:pPr>
        <w:ind w:firstLine="420"/>
      </w:pPr>
      <w:r>
        <w:rPr>
          <w:rFonts w:hint="eastAsia"/>
        </w:rPr>
        <w:t>天天资源管理系统</w:t>
      </w:r>
      <w:r w:rsidR="008C05F4">
        <w:rPr>
          <w:rFonts w:hint="eastAsia"/>
        </w:rPr>
        <w:t>，</w:t>
      </w:r>
      <w:r>
        <w:rPr>
          <w:rFonts w:hint="eastAsia"/>
        </w:rPr>
        <w:t>是为</w:t>
      </w:r>
      <w:r w:rsidR="008C05F4">
        <w:rPr>
          <w:rFonts w:hint="eastAsia"/>
        </w:rPr>
        <w:t>深圳</w:t>
      </w:r>
      <w:r>
        <w:rPr>
          <w:rFonts w:hint="eastAsia"/>
        </w:rPr>
        <w:t>某</w:t>
      </w:r>
      <w:r w:rsidR="008C05F4">
        <w:rPr>
          <w:rFonts w:hint="eastAsia"/>
        </w:rPr>
        <w:t>文化传播公司</w:t>
      </w:r>
      <w:r>
        <w:rPr>
          <w:rFonts w:hint="eastAsia"/>
        </w:rPr>
        <w:t>定制的企业内资源管理</w:t>
      </w:r>
      <w:r w:rsidR="008C05F4">
        <w:rPr>
          <w:rFonts w:hint="eastAsia"/>
        </w:rPr>
        <w:t>系统</w:t>
      </w:r>
      <w:r>
        <w:rPr>
          <w:rFonts w:hint="eastAsia"/>
        </w:rPr>
        <w:t>，</w:t>
      </w:r>
      <w:r w:rsidR="00C7249A">
        <w:rPr>
          <w:rFonts w:hint="eastAsia"/>
        </w:rPr>
        <w:t>此项目为</w:t>
      </w:r>
      <w:r>
        <w:rPr>
          <w:rFonts w:hint="eastAsia"/>
        </w:rPr>
        <w:t>有偿服务项目；</w:t>
      </w:r>
    </w:p>
    <w:p w:rsidR="00803432" w:rsidRDefault="00803432" w:rsidP="00B51A52">
      <w:pPr>
        <w:pStyle w:val="a"/>
      </w:pPr>
      <w:r w:rsidRPr="00B51A52">
        <w:rPr>
          <w:rFonts w:hint="eastAsia"/>
        </w:rPr>
        <w:t>项目需求</w:t>
      </w:r>
    </w:p>
    <w:p w:rsidR="000E5FED" w:rsidRDefault="000E5FED" w:rsidP="00803432">
      <w:pPr>
        <w:ind w:firstLine="420"/>
      </w:pPr>
      <w:r>
        <w:rPr>
          <w:rFonts w:hint="eastAsia"/>
        </w:rPr>
        <w:t>系统需提供</w:t>
      </w:r>
      <w:r>
        <w:rPr>
          <w:rFonts w:hint="eastAsia"/>
        </w:rPr>
        <w:t>web</w:t>
      </w:r>
      <w:r>
        <w:rPr>
          <w:rFonts w:hint="eastAsia"/>
        </w:rPr>
        <w:t>服务端</w:t>
      </w:r>
      <w:r>
        <w:rPr>
          <w:rFonts w:hint="eastAsia"/>
        </w:rPr>
        <w:t>+</w:t>
      </w:r>
      <w:r>
        <w:rPr>
          <w:rFonts w:hint="eastAsia"/>
        </w:rPr>
        <w:t>小程序</w:t>
      </w:r>
      <w:r>
        <w:rPr>
          <w:rFonts w:hint="eastAsia"/>
        </w:rPr>
        <w:t>+W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客户端；</w:t>
      </w:r>
    </w:p>
    <w:p w:rsidR="000E5FED" w:rsidRDefault="000E5FED" w:rsidP="00803432">
      <w:pPr>
        <w:ind w:firstLine="420"/>
      </w:pPr>
      <w:r>
        <w:rPr>
          <w:rFonts w:hint="eastAsia"/>
        </w:rPr>
        <w:t>系统提供的主要功能包括：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客户端：微信登陆，资源录入，资源查看；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小程序：用户</w:t>
      </w:r>
      <w:r w:rsidRPr="000E5FED">
        <w:rPr>
          <w:rFonts w:hint="eastAsia"/>
        </w:rPr>
        <w:t>权限管理，</w:t>
      </w:r>
      <w:r>
        <w:rPr>
          <w:rFonts w:hint="eastAsia"/>
        </w:rPr>
        <w:t>资源录入，资源查看，资源</w:t>
      </w:r>
      <w:r w:rsidRPr="000E5FED">
        <w:rPr>
          <w:rFonts w:hint="eastAsia"/>
        </w:rPr>
        <w:t>审核，</w:t>
      </w:r>
      <w:r>
        <w:rPr>
          <w:rFonts w:hint="eastAsia"/>
        </w:rPr>
        <w:t>资源</w:t>
      </w:r>
      <w:r w:rsidRPr="000E5FED">
        <w:rPr>
          <w:rFonts w:hint="eastAsia"/>
        </w:rPr>
        <w:t>分享，</w:t>
      </w:r>
      <w:r>
        <w:rPr>
          <w:rFonts w:hint="eastAsia"/>
        </w:rPr>
        <w:t>资源</w:t>
      </w:r>
      <w:r w:rsidRPr="000E5FED">
        <w:rPr>
          <w:rFonts w:hint="eastAsia"/>
        </w:rPr>
        <w:t>评价。</w:t>
      </w:r>
    </w:p>
    <w:p w:rsidR="00944D75" w:rsidRDefault="000E5FED" w:rsidP="00944D75">
      <w:pPr>
        <w:ind w:firstLine="420"/>
      </w:pPr>
      <w:r>
        <w:rPr>
          <w:rFonts w:hint="eastAsia"/>
        </w:rPr>
        <w:t>资源类型：</w:t>
      </w:r>
      <w:r w:rsidR="00365D06">
        <w:rPr>
          <w:rFonts w:hint="eastAsia"/>
        </w:rPr>
        <w:t>活动</w:t>
      </w:r>
      <w:r w:rsidR="00365D06" w:rsidRPr="00365D06">
        <w:rPr>
          <w:rFonts w:hint="eastAsia"/>
        </w:rPr>
        <w:t>场地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供应商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演艺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摄影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车辆等</w:t>
      </w:r>
      <w:r w:rsidR="00365D06">
        <w:rPr>
          <w:rFonts w:hint="eastAsia"/>
        </w:rPr>
        <w:t>；</w:t>
      </w:r>
    </w:p>
    <w:p w:rsidR="000E5FED" w:rsidRDefault="000E5FED" w:rsidP="00944D75">
      <w:pPr>
        <w:ind w:firstLine="420"/>
      </w:pPr>
      <w:r>
        <w:rPr>
          <w:rFonts w:hint="eastAsia"/>
        </w:rPr>
        <w:t>交付时间：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日；</w:t>
      </w:r>
    </w:p>
    <w:p w:rsidR="00527EE8" w:rsidRDefault="00F13A8F" w:rsidP="00F13A8F">
      <w:pPr>
        <w:pStyle w:val="a"/>
      </w:pPr>
      <w:r>
        <w:rPr>
          <w:rFonts w:hint="eastAsia"/>
        </w:rPr>
        <w:t>项目综合贡献预设</w:t>
      </w:r>
    </w:p>
    <w:p w:rsidR="00F13A8F" w:rsidRDefault="002E027B" w:rsidP="00F13A8F">
      <w:pPr>
        <w:ind w:firstLine="420"/>
      </w:pPr>
      <w:r>
        <w:rPr>
          <w:rFonts w:hint="eastAsia"/>
        </w:rPr>
        <w:t>1</w:t>
      </w:r>
      <w:r w:rsidR="004E14CC">
        <w:rPr>
          <w:rFonts w:hint="eastAsia"/>
        </w:rPr>
        <w:t>U</w:t>
      </w:r>
      <w:r>
        <w:rPr>
          <w:rFonts w:hint="eastAsia"/>
        </w:rPr>
        <w:t>：为</w:t>
      </w:r>
      <w:r>
        <w:rPr>
          <w:rFonts w:hint="eastAsia"/>
        </w:rPr>
        <w:t>1</w:t>
      </w:r>
      <w:r>
        <w:rPr>
          <w:rFonts w:hint="eastAsia"/>
        </w:rPr>
        <w:t>个单位综合贡献</w:t>
      </w:r>
      <w:r w:rsidR="000733FD">
        <w:rPr>
          <w:rFonts w:hint="eastAsia"/>
        </w:rPr>
        <w:t>值</w:t>
      </w:r>
      <w:r w:rsidR="006B150B">
        <w:rPr>
          <w:rFonts w:hint="eastAsia"/>
        </w:rPr>
        <w:t>；</w:t>
      </w:r>
      <w:r w:rsidR="006B150B" w:rsidRPr="006B150B">
        <w:rPr>
          <w:rFonts w:hint="eastAsia"/>
        </w:rPr>
        <w:t>综合贡献值</w:t>
      </w:r>
      <w:r w:rsidR="006B150B">
        <w:rPr>
          <w:rFonts w:hint="eastAsia"/>
        </w:rPr>
        <w:t>是项目结束后发放回报的主要参考；</w:t>
      </w:r>
    </w:p>
    <w:tbl>
      <w:tblPr>
        <w:tblStyle w:val="a7"/>
        <w:tblW w:w="0" w:type="auto"/>
        <w:tblLook w:val="04A0"/>
      </w:tblPr>
      <w:tblGrid>
        <w:gridCol w:w="1384"/>
        <w:gridCol w:w="1701"/>
        <w:gridCol w:w="1418"/>
        <w:gridCol w:w="1559"/>
        <w:gridCol w:w="4620"/>
      </w:tblGrid>
      <w:tr w:rsidR="00954E84" w:rsidTr="00954E84">
        <w:tc>
          <w:tcPr>
            <w:tcW w:w="1384" w:type="dxa"/>
          </w:tcPr>
          <w:p w:rsidR="00954E84" w:rsidRPr="00D52396" w:rsidRDefault="00954E84" w:rsidP="00D52396">
            <w:pPr>
              <w:pStyle w:val="a8"/>
              <w:rPr>
                <w:rFonts w:ascii="微软雅黑" w:eastAsia="微软雅黑" w:hAnsi="微软雅黑"/>
              </w:rPr>
            </w:pPr>
            <w:r w:rsidRPr="00D52396">
              <w:rPr>
                <w:rFonts w:ascii="微软雅黑" w:eastAsia="微软雅黑" w:hAnsi="微软雅黑" w:hint="eastAsia"/>
              </w:rPr>
              <w:t>角色</w:t>
            </w:r>
          </w:p>
        </w:tc>
        <w:tc>
          <w:tcPr>
            <w:tcW w:w="1701" w:type="dxa"/>
          </w:tcPr>
          <w:p w:rsidR="00954E84" w:rsidRPr="00D52396" w:rsidRDefault="00954E84" w:rsidP="00D52396">
            <w:pPr>
              <w:pStyle w:val="a8"/>
              <w:rPr>
                <w:rFonts w:ascii="微软雅黑" w:eastAsia="微软雅黑" w:hAnsi="微软雅黑"/>
              </w:rPr>
            </w:pPr>
            <w:r w:rsidRPr="00D52396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1418" w:type="dxa"/>
          </w:tcPr>
          <w:p w:rsidR="00954E84" w:rsidRPr="00D52396" w:rsidRDefault="00954E84" w:rsidP="00D52396">
            <w:pPr>
              <w:pStyle w:val="a8"/>
              <w:rPr>
                <w:rFonts w:ascii="微软雅黑" w:eastAsia="微软雅黑" w:hAnsi="微软雅黑"/>
              </w:rPr>
            </w:pPr>
            <w:r w:rsidRPr="00D52396">
              <w:rPr>
                <w:rFonts w:ascii="微软雅黑" w:eastAsia="微软雅黑" w:hAnsi="微软雅黑" w:hint="eastAsia"/>
              </w:rPr>
              <w:t>综合贡献</w:t>
            </w:r>
            <w:r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1559" w:type="dxa"/>
          </w:tcPr>
          <w:p w:rsidR="00954E84" w:rsidRPr="00D52396" w:rsidRDefault="00954E84" w:rsidP="00D52396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4620" w:type="dxa"/>
          </w:tcPr>
          <w:p w:rsidR="00954E84" w:rsidRPr="00D52396" w:rsidRDefault="00954E84" w:rsidP="00D52396">
            <w:pPr>
              <w:pStyle w:val="a8"/>
              <w:rPr>
                <w:rFonts w:ascii="微软雅黑" w:eastAsia="微软雅黑" w:hAnsi="微软雅黑"/>
              </w:rPr>
            </w:pPr>
            <w:r w:rsidRPr="00D52396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D52396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何一平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项目文件夹，进度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质量管理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对口客户，输出</w:t>
            </w:r>
            <w:r>
              <w:t>《</w:t>
            </w:r>
            <w:r>
              <w:rPr>
                <w:rFonts w:hint="eastAsia"/>
              </w:rPr>
              <w:t>场景文档</w:t>
            </w:r>
            <w:r>
              <w:t>》、《</w:t>
            </w:r>
            <w:r>
              <w:rPr>
                <w:rFonts w:hint="eastAsia"/>
              </w:rPr>
              <w:t>功能列表</w:t>
            </w:r>
            <w:r>
              <w:t>》</w:t>
            </w:r>
          </w:p>
        </w:tc>
      </w:tr>
      <w:tr w:rsidR="00954E84" w:rsidRPr="000C1F23" w:rsidTr="00954E84">
        <w:tc>
          <w:tcPr>
            <w:tcW w:w="1384" w:type="dxa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架构师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0C1F23">
            <w:pPr>
              <w:ind w:firstLineChars="0" w:firstLine="0"/>
            </w:pPr>
            <w:r>
              <w:rPr>
                <w:rFonts w:hint="eastAsia"/>
              </w:rPr>
              <w:t>迪安</w:t>
            </w:r>
          </w:p>
        </w:tc>
        <w:tc>
          <w:tcPr>
            <w:tcW w:w="4620" w:type="dxa"/>
          </w:tcPr>
          <w:p w:rsidR="00954E84" w:rsidRPr="000C1F23" w:rsidRDefault="00954E84" w:rsidP="000C1F23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“</w:t>
            </w:r>
            <w:r>
              <w:rPr>
                <w:rFonts w:hint="eastAsia"/>
              </w:rPr>
              <w:t>系统级逻辑图</w:t>
            </w:r>
            <w:r>
              <w:t>”</w:t>
            </w:r>
            <w:r>
              <w:rPr>
                <w:rFonts w:hint="eastAsia"/>
              </w:rPr>
              <w:t>、“数据定义”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王玲</w:t>
            </w:r>
          </w:p>
        </w:tc>
        <w:tc>
          <w:tcPr>
            <w:tcW w:w="4620" w:type="dxa"/>
          </w:tcPr>
          <w:p w:rsidR="00954E84" w:rsidRDefault="000022EA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 w:rsidR="00954E84">
              <w:t>W</w:t>
            </w:r>
            <w:r w:rsidR="00954E84">
              <w:rPr>
                <w:rFonts w:hint="eastAsia"/>
              </w:rPr>
              <w:t>eb</w:t>
            </w:r>
            <w:r w:rsidR="00954E84">
              <w:rPr>
                <w:rFonts w:hint="eastAsia"/>
              </w:rPr>
              <w:t>原型界面及图标</w:t>
            </w:r>
            <w:r w:rsidR="00954E84">
              <w:rPr>
                <w:rFonts w:hint="eastAsia"/>
              </w:rPr>
              <w:t>png</w:t>
            </w:r>
            <w:r w:rsidR="00954E84"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龚建勋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手机原型界面及图标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3A2A25">
            <w:pPr>
              <w:ind w:firstLineChars="0" w:firstLine="0"/>
              <w:jc w:val="center"/>
            </w:pPr>
            <w:r>
              <w:rPr>
                <w:rFonts w:hint="eastAsia"/>
              </w:rPr>
              <w:t>前台工程师</w:t>
            </w: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6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BC205E" w:rsidP="00F13A8F">
            <w:pPr>
              <w:ind w:firstLineChars="0" w:firstLine="0"/>
            </w:pPr>
            <w:r>
              <w:rPr>
                <w:rFonts w:hint="eastAsia"/>
              </w:rPr>
              <w:t>陈代强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1418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A63A2F">
              <w:rPr>
                <w:rFonts w:hint="eastAsia"/>
              </w:rPr>
              <w:t>2</w:t>
            </w:r>
            <w:r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龚明辉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开发、测试、联调、发布</w:t>
            </w:r>
          </w:p>
        </w:tc>
      </w:tr>
      <w:tr w:rsidR="00172AEA" w:rsidTr="00172AEA">
        <w:tc>
          <w:tcPr>
            <w:tcW w:w="1384" w:type="dxa"/>
            <w:vMerge w:val="restart"/>
            <w:vAlign w:val="center"/>
          </w:tcPr>
          <w:p w:rsidR="00172AEA" w:rsidRDefault="00172AEA" w:rsidP="00172AEA">
            <w:pPr>
              <w:ind w:firstLineChars="0" w:firstLine="0"/>
              <w:jc w:val="center"/>
            </w:pPr>
            <w:r>
              <w:rPr>
                <w:rFonts w:hint="eastAsia"/>
              </w:rPr>
              <w:t>后台工程师</w:t>
            </w:r>
          </w:p>
        </w:tc>
        <w:tc>
          <w:tcPr>
            <w:tcW w:w="1701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框架、</w:t>
            </w:r>
            <w:r w:rsidR="00172AEA">
              <w:rPr>
                <w:rFonts w:hint="eastAsia"/>
              </w:rPr>
              <w:t>微信登陆、用户</w:t>
            </w:r>
            <w:r w:rsidR="00172AEA" w:rsidRPr="000E5FED">
              <w:rPr>
                <w:rFonts w:hint="eastAsia"/>
              </w:rPr>
              <w:t>权限管理</w:t>
            </w:r>
            <w:r w:rsidR="00172AEA">
              <w:rPr>
                <w:rFonts w:hint="eastAsia"/>
              </w:rPr>
              <w:t>、资源</w:t>
            </w:r>
            <w:r w:rsidR="00172AEA" w:rsidRPr="000E5FED">
              <w:rPr>
                <w:rFonts w:hint="eastAsia"/>
              </w:rPr>
              <w:t>分享，</w:t>
            </w:r>
            <w:r w:rsidR="00172AEA">
              <w:rPr>
                <w:rFonts w:hint="eastAsia"/>
              </w:rPr>
              <w:t>资源</w:t>
            </w:r>
            <w:r w:rsidR="00172AEA" w:rsidRPr="000E5FED">
              <w:rPr>
                <w:rFonts w:hint="eastAsia"/>
              </w:rPr>
              <w:t>评价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>
              <w:rPr>
                <w:rFonts w:hint="eastAsia"/>
              </w:rPr>
              <w:t>10</w:t>
            </w:r>
            <w:r w:rsidR="00172AEA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薛利飞</w:t>
            </w:r>
          </w:p>
        </w:tc>
        <w:tc>
          <w:tcPr>
            <w:tcW w:w="4620" w:type="dxa"/>
          </w:tcPr>
          <w:p w:rsidR="00172AEA" w:rsidRDefault="00172AEA" w:rsidP="00F13A8F">
            <w:pPr>
              <w:ind w:firstLineChars="0" w:firstLine="0"/>
            </w:pPr>
            <w:r>
              <w:rPr>
                <w:rFonts w:hint="eastAsia"/>
              </w:rPr>
              <w:t>开发、测试、联调、部署</w:t>
            </w:r>
          </w:p>
        </w:tc>
      </w:tr>
      <w:tr w:rsidR="00172AEA" w:rsidTr="00954E84">
        <w:tc>
          <w:tcPr>
            <w:tcW w:w="1384" w:type="dxa"/>
            <w:vMerge/>
          </w:tcPr>
          <w:p w:rsidR="00172AEA" w:rsidRDefault="00172AEA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172AEA" w:rsidRDefault="00172AEA" w:rsidP="00F13A8F">
            <w:pPr>
              <w:ind w:firstLineChars="0" w:firstLine="0"/>
            </w:pPr>
            <w:r>
              <w:rPr>
                <w:rFonts w:hint="eastAsia"/>
              </w:rPr>
              <w:t>录入、</w:t>
            </w:r>
            <w:r w:rsidRPr="000E5FED">
              <w:rPr>
                <w:rFonts w:hint="eastAsia"/>
              </w:rPr>
              <w:t>审核</w:t>
            </w:r>
            <w:r>
              <w:rPr>
                <w:rFonts w:hint="eastAsia"/>
              </w:rPr>
              <w:t>、查看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172AEA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172AEA" w:rsidRDefault="00455260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172AEA" w:rsidRDefault="00CD283B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</w:tbl>
    <w:p w:rsidR="00F13A8F" w:rsidRDefault="00CC69CC" w:rsidP="00F13A8F">
      <w:pPr>
        <w:pStyle w:val="a"/>
      </w:pPr>
      <w:r>
        <w:rPr>
          <w:rFonts w:hint="eastAsia"/>
        </w:rPr>
        <w:t>项目成员</w:t>
      </w:r>
    </w:p>
    <w:p w:rsidR="00CC69CC" w:rsidRDefault="00CC69CC" w:rsidP="00CC69CC">
      <w:pPr>
        <w:ind w:firstLine="420"/>
      </w:pPr>
      <w:r>
        <w:rPr>
          <w:rFonts w:hint="eastAsia"/>
        </w:rPr>
        <w:lastRenderedPageBreak/>
        <w:t>项目所有人员为自愿选择参加，近期参加公益项目的人员有优先选择权。</w:t>
      </w:r>
      <w:r w:rsidR="003B422B">
        <w:rPr>
          <w:rFonts w:hint="eastAsia"/>
        </w:rPr>
        <w:t>参加人员经工作室发起人审核通过后，启动项目。</w:t>
      </w:r>
    </w:p>
    <w:p w:rsidR="00A5373F" w:rsidRPr="000E5FED" w:rsidRDefault="008D21B1" w:rsidP="00CC69CC">
      <w:pPr>
        <w:ind w:firstLine="420"/>
      </w:pPr>
      <w:r>
        <w:rPr>
          <w:rFonts w:hint="eastAsia"/>
        </w:rPr>
        <w:t>一旦成为项目成员，要自觉保证足够的投入</w:t>
      </w:r>
      <w:r w:rsidR="00254E61" w:rsidRPr="00254E61">
        <w:rPr>
          <w:rFonts w:hint="eastAsia"/>
        </w:rPr>
        <w:t>，有效的合作</w:t>
      </w:r>
      <w:r>
        <w:rPr>
          <w:rFonts w:hint="eastAsia"/>
        </w:rPr>
        <w:t>。中途退出人员，工作室将记录关键黑事件。</w:t>
      </w:r>
    </w:p>
    <w:sectPr w:rsidR="00A5373F" w:rsidRPr="000E5FED" w:rsidSect="003A2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DC4" w:rsidRDefault="00BD0DC4" w:rsidP="00527EE8">
      <w:pPr>
        <w:spacing w:line="240" w:lineRule="auto"/>
        <w:ind w:firstLine="420"/>
      </w:pPr>
      <w:r>
        <w:separator/>
      </w:r>
    </w:p>
  </w:endnote>
  <w:endnote w:type="continuationSeparator" w:id="1">
    <w:p w:rsidR="00BD0DC4" w:rsidRDefault="00BD0DC4" w:rsidP="00527EE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DC4" w:rsidRDefault="00BD0DC4" w:rsidP="00527EE8">
      <w:pPr>
        <w:spacing w:line="240" w:lineRule="auto"/>
        <w:ind w:firstLine="420"/>
      </w:pPr>
      <w:r>
        <w:separator/>
      </w:r>
    </w:p>
  </w:footnote>
  <w:footnote w:type="continuationSeparator" w:id="1">
    <w:p w:rsidR="00BD0DC4" w:rsidRDefault="00BD0DC4" w:rsidP="00527EE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024"/>
    <w:multiLevelType w:val="hybridMultilevel"/>
    <w:tmpl w:val="952C47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95153F"/>
    <w:multiLevelType w:val="hybridMultilevel"/>
    <w:tmpl w:val="01FC76BA"/>
    <w:lvl w:ilvl="0" w:tplc="9852EDB0">
      <w:start w:val="1"/>
      <w:numFmt w:val="chineseCountingThousand"/>
      <w:pStyle w:val="2"/>
      <w:lvlText w:val="%1、"/>
      <w:lvlJc w:val="left"/>
      <w:pPr>
        <w:ind w:left="-1050" w:hanging="420"/>
      </w:pPr>
    </w:lvl>
    <w:lvl w:ilvl="1" w:tplc="04090019" w:tentative="1">
      <w:start w:val="1"/>
      <w:numFmt w:val="lowerLetter"/>
      <w:lvlText w:val="%2)"/>
      <w:lvlJc w:val="left"/>
      <w:pPr>
        <w:ind w:left="-1050" w:hanging="420"/>
      </w:pPr>
    </w:lvl>
    <w:lvl w:ilvl="2" w:tplc="0409001B" w:tentative="1">
      <w:start w:val="1"/>
      <w:numFmt w:val="lowerRoman"/>
      <w:lvlText w:val="%3."/>
      <w:lvlJc w:val="right"/>
      <w:pPr>
        <w:ind w:left="-630" w:hanging="420"/>
      </w:pPr>
    </w:lvl>
    <w:lvl w:ilvl="3" w:tplc="0409000F" w:tentative="1">
      <w:start w:val="1"/>
      <w:numFmt w:val="decimal"/>
      <w:lvlText w:val="%4."/>
      <w:lvlJc w:val="left"/>
      <w:pPr>
        <w:ind w:left="-210" w:hanging="420"/>
      </w:pPr>
    </w:lvl>
    <w:lvl w:ilvl="4" w:tplc="04090019" w:tentative="1">
      <w:start w:val="1"/>
      <w:numFmt w:val="lowerLetter"/>
      <w:lvlText w:val="%5)"/>
      <w:lvlJc w:val="left"/>
      <w:pPr>
        <w:ind w:left="210" w:hanging="420"/>
      </w:pPr>
    </w:lvl>
    <w:lvl w:ilvl="5" w:tplc="0409001B" w:tentative="1">
      <w:start w:val="1"/>
      <w:numFmt w:val="lowerRoman"/>
      <w:lvlText w:val="%6."/>
      <w:lvlJc w:val="right"/>
      <w:pPr>
        <w:ind w:left="630" w:hanging="420"/>
      </w:pPr>
    </w:lvl>
    <w:lvl w:ilvl="6" w:tplc="0409000F" w:tentative="1">
      <w:start w:val="1"/>
      <w:numFmt w:val="decimal"/>
      <w:lvlText w:val="%7."/>
      <w:lvlJc w:val="left"/>
      <w:pPr>
        <w:ind w:left="1050" w:hanging="420"/>
      </w:pPr>
    </w:lvl>
    <w:lvl w:ilvl="7" w:tplc="04090019" w:tentative="1">
      <w:start w:val="1"/>
      <w:numFmt w:val="lowerLetter"/>
      <w:lvlText w:val="%8)"/>
      <w:lvlJc w:val="left"/>
      <w:pPr>
        <w:ind w:left="1470" w:hanging="420"/>
      </w:pPr>
    </w:lvl>
    <w:lvl w:ilvl="8" w:tplc="0409001B" w:tentative="1">
      <w:start w:val="1"/>
      <w:numFmt w:val="lowerRoman"/>
      <w:lvlText w:val="%9."/>
      <w:lvlJc w:val="right"/>
      <w:pPr>
        <w:ind w:left="1890" w:hanging="420"/>
      </w:pPr>
    </w:lvl>
  </w:abstractNum>
  <w:abstractNum w:abstractNumId="2">
    <w:nsid w:val="697202FA"/>
    <w:multiLevelType w:val="hybridMultilevel"/>
    <w:tmpl w:val="C324E0A6"/>
    <w:lvl w:ilvl="0" w:tplc="16BC766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ED"/>
    <w:rsid w:val="000004F7"/>
    <w:rsid w:val="000022EA"/>
    <w:rsid w:val="0001333F"/>
    <w:rsid w:val="000179F0"/>
    <w:rsid w:val="000733FD"/>
    <w:rsid w:val="00087189"/>
    <w:rsid w:val="000B25CF"/>
    <w:rsid w:val="000C1F23"/>
    <w:rsid w:val="000E3481"/>
    <w:rsid w:val="000E5FED"/>
    <w:rsid w:val="00172AEA"/>
    <w:rsid w:val="001D17A3"/>
    <w:rsid w:val="00254E61"/>
    <w:rsid w:val="002B2C7A"/>
    <w:rsid w:val="002E027B"/>
    <w:rsid w:val="00365D06"/>
    <w:rsid w:val="003732F4"/>
    <w:rsid w:val="003A2A25"/>
    <w:rsid w:val="003B422B"/>
    <w:rsid w:val="003C65A4"/>
    <w:rsid w:val="00410C12"/>
    <w:rsid w:val="0041617A"/>
    <w:rsid w:val="00455260"/>
    <w:rsid w:val="00457AE6"/>
    <w:rsid w:val="00493A53"/>
    <w:rsid w:val="004C73A9"/>
    <w:rsid w:val="004E14CC"/>
    <w:rsid w:val="00527EE8"/>
    <w:rsid w:val="00544543"/>
    <w:rsid w:val="00644158"/>
    <w:rsid w:val="006B150B"/>
    <w:rsid w:val="00754CCD"/>
    <w:rsid w:val="00764A49"/>
    <w:rsid w:val="0078200B"/>
    <w:rsid w:val="007935D0"/>
    <w:rsid w:val="007A0342"/>
    <w:rsid w:val="007E0514"/>
    <w:rsid w:val="00803432"/>
    <w:rsid w:val="00812646"/>
    <w:rsid w:val="00864D29"/>
    <w:rsid w:val="008C05F4"/>
    <w:rsid w:val="008C6044"/>
    <w:rsid w:val="008D21B1"/>
    <w:rsid w:val="00944D75"/>
    <w:rsid w:val="00954E84"/>
    <w:rsid w:val="00A5373F"/>
    <w:rsid w:val="00A63A2F"/>
    <w:rsid w:val="00B51A52"/>
    <w:rsid w:val="00B83AA2"/>
    <w:rsid w:val="00BB28FB"/>
    <w:rsid w:val="00BC205E"/>
    <w:rsid w:val="00BD0DC4"/>
    <w:rsid w:val="00C7249A"/>
    <w:rsid w:val="00C82D3D"/>
    <w:rsid w:val="00CC69CC"/>
    <w:rsid w:val="00CD283B"/>
    <w:rsid w:val="00D52396"/>
    <w:rsid w:val="00F13A8F"/>
    <w:rsid w:val="00F8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343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E5FED"/>
    <w:pPr>
      <w:keepNext/>
      <w:keepLines/>
      <w:spacing w:before="240" w:after="24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rsid w:val="00803432"/>
    <w:pPr>
      <w:keepNext/>
      <w:keepLines/>
      <w:numPr>
        <w:numId w:val="2"/>
      </w:numPr>
      <w:spacing w:before="120" w:after="120" w:line="360" w:lineRule="auto"/>
      <w:ind w:left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E5FED"/>
    <w:rPr>
      <w:rFonts w:eastAsia="微软雅黑"/>
      <w:b/>
      <w:bCs/>
      <w:kern w:val="44"/>
      <w:sz w:val="44"/>
      <w:szCs w:val="44"/>
    </w:rPr>
  </w:style>
  <w:style w:type="paragraph" w:styleId="a4">
    <w:name w:val="List Paragraph"/>
    <w:basedOn w:val="a0"/>
    <w:uiPriority w:val="34"/>
    <w:qFormat/>
    <w:rsid w:val="000E5FED"/>
    <w:pPr>
      <w:ind w:firstLine="420"/>
    </w:pPr>
  </w:style>
  <w:style w:type="character" w:customStyle="1" w:styleId="2Char">
    <w:name w:val="标题 2 Char"/>
    <w:basedOn w:val="a1"/>
    <w:link w:val="2"/>
    <w:uiPriority w:val="9"/>
    <w:rsid w:val="00803432"/>
    <w:rPr>
      <w:rFonts w:asciiTheme="majorHAnsi" w:eastAsia="微软雅黑" w:hAnsiTheme="majorHAnsi" w:cstheme="majorBidi"/>
      <w:bCs/>
      <w:sz w:val="32"/>
      <w:szCs w:val="32"/>
    </w:rPr>
  </w:style>
  <w:style w:type="paragraph" w:customStyle="1" w:styleId="a">
    <w:name w:val="分段"/>
    <w:link w:val="Char"/>
    <w:qFormat/>
    <w:rsid w:val="00B51A52"/>
    <w:pPr>
      <w:numPr>
        <w:numId w:val="3"/>
      </w:numPr>
    </w:pPr>
    <w:rPr>
      <w:rFonts w:ascii="微软雅黑" w:eastAsia="微软雅黑" w:hAnsi="微软雅黑"/>
      <w:sz w:val="32"/>
      <w:szCs w:val="32"/>
    </w:rPr>
  </w:style>
  <w:style w:type="paragraph" w:styleId="a5">
    <w:name w:val="header"/>
    <w:basedOn w:val="a0"/>
    <w:link w:val="Char0"/>
    <w:uiPriority w:val="99"/>
    <w:semiHidden/>
    <w:unhideWhenUsed/>
    <w:rsid w:val="0052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分段 Char"/>
    <w:basedOn w:val="a1"/>
    <w:link w:val="a"/>
    <w:rsid w:val="00B51A52"/>
    <w:rPr>
      <w:rFonts w:ascii="微软雅黑" w:eastAsia="微软雅黑" w:hAnsi="微软雅黑"/>
      <w:sz w:val="32"/>
      <w:szCs w:val="32"/>
    </w:rPr>
  </w:style>
  <w:style w:type="character" w:customStyle="1" w:styleId="Char0">
    <w:name w:val="页眉 Char"/>
    <w:basedOn w:val="a1"/>
    <w:link w:val="a5"/>
    <w:uiPriority w:val="99"/>
    <w:semiHidden/>
    <w:rsid w:val="00527EE8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527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527EE8"/>
    <w:rPr>
      <w:sz w:val="18"/>
      <w:szCs w:val="18"/>
    </w:rPr>
  </w:style>
  <w:style w:type="table" w:styleId="a7">
    <w:name w:val="Table Grid"/>
    <w:basedOn w:val="a2"/>
    <w:uiPriority w:val="59"/>
    <w:rsid w:val="00D523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D52396"/>
    <w:pPr>
      <w:widowControl w:val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2018-07-18T14:17:00Z</dcterms:created>
  <dcterms:modified xsi:type="dcterms:W3CDTF">2018-07-22T13:17:00Z</dcterms:modified>
</cp:coreProperties>
</file>