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5DE" w:rsidRDefault="004355DE" w:rsidP="004355DE">
      <w:pPr>
        <w:pStyle w:val="Heading1"/>
        <w:spacing w:line="240" w:lineRule="auto"/>
        <w:ind w:firstLine="31680"/>
        <w:rPr>
          <w:rFonts w:cs="Times New Roman"/>
        </w:rPr>
      </w:pPr>
      <w:r>
        <w:rPr>
          <w:rFonts w:cs="微软雅黑" w:hint="eastAsia"/>
        </w:rPr>
        <w:t>需求分析</w:t>
      </w:r>
      <w:r>
        <w:t>&amp;</w:t>
      </w:r>
      <w:r>
        <w:rPr>
          <w:rFonts w:cs="微软雅黑" w:hint="eastAsia"/>
        </w:rPr>
        <w:t>设计</w:t>
      </w:r>
    </w:p>
    <w:p w:rsidR="004355DE" w:rsidRDefault="004355DE" w:rsidP="00951712">
      <w:pPr>
        <w:pStyle w:val="a"/>
        <w:rPr>
          <w:rFonts w:cs="Times New Roman"/>
        </w:rPr>
      </w:pPr>
      <w:r>
        <w:rPr>
          <w:rFonts w:hint="eastAsia"/>
        </w:rPr>
        <w:t>原始</w:t>
      </w:r>
      <w:r w:rsidRPr="00B51A52">
        <w:rPr>
          <w:rFonts w:hint="eastAsia"/>
        </w:rPr>
        <w:t>需求</w:t>
      </w:r>
    </w:p>
    <w:p w:rsidR="004355DE" w:rsidRDefault="004355DE" w:rsidP="0003151D">
      <w:pPr>
        <w:spacing w:line="240" w:lineRule="auto"/>
        <w:ind w:firstLine="31680"/>
        <w:rPr>
          <w:rFonts w:cs="Times New Roman"/>
        </w:rPr>
      </w:pPr>
      <w:r>
        <w:rPr>
          <w:rFonts w:cs="宋体" w:hint="eastAsia"/>
        </w:rPr>
        <w:t>系统需提供</w:t>
      </w:r>
      <w:r>
        <w:t>web</w:t>
      </w:r>
      <w:r>
        <w:rPr>
          <w:rFonts w:cs="宋体" w:hint="eastAsia"/>
        </w:rPr>
        <w:t>服务端</w:t>
      </w:r>
      <w:r>
        <w:t>+</w:t>
      </w:r>
      <w:r>
        <w:rPr>
          <w:rFonts w:cs="宋体" w:hint="eastAsia"/>
        </w:rPr>
        <w:t>小程序</w:t>
      </w:r>
      <w:r>
        <w:t>+Web</w:t>
      </w:r>
      <w:r>
        <w:rPr>
          <w:rFonts w:cs="宋体" w:hint="eastAsia"/>
        </w:rPr>
        <w:t>客户端；</w:t>
      </w:r>
    </w:p>
    <w:p w:rsidR="004355DE" w:rsidRDefault="004355DE" w:rsidP="0003151D">
      <w:pPr>
        <w:spacing w:line="240" w:lineRule="auto"/>
        <w:ind w:firstLine="31680"/>
        <w:rPr>
          <w:rFonts w:cs="Times New Roman"/>
        </w:rPr>
      </w:pPr>
      <w:r>
        <w:rPr>
          <w:rFonts w:cs="宋体" w:hint="eastAsia"/>
        </w:rPr>
        <w:t>系统提供的主要功能包括：</w:t>
      </w:r>
    </w:p>
    <w:p w:rsidR="004355DE" w:rsidRDefault="004355DE" w:rsidP="00951712">
      <w:pPr>
        <w:pStyle w:val="ListParagraph"/>
        <w:numPr>
          <w:ilvl w:val="0"/>
          <w:numId w:val="1"/>
        </w:numPr>
        <w:spacing w:line="240" w:lineRule="auto"/>
        <w:ind w:firstLineChars="0"/>
        <w:rPr>
          <w:rFonts w:cs="Times New Roman"/>
        </w:rPr>
      </w:pPr>
      <w:r>
        <w:t>Web</w:t>
      </w:r>
      <w:r>
        <w:rPr>
          <w:rFonts w:cs="宋体" w:hint="eastAsia"/>
        </w:rPr>
        <w:t>客户端：微信登陆，资源录入，资源查看；</w:t>
      </w:r>
    </w:p>
    <w:p w:rsidR="004355DE" w:rsidRDefault="004355DE" w:rsidP="00951712">
      <w:pPr>
        <w:pStyle w:val="ListParagraph"/>
        <w:numPr>
          <w:ilvl w:val="0"/>
          <w:numId w:val="1"/>
        </w:numPr>
        <w:spacing w:line="240" w:lineRule="auto"/>
        <w:ind w:firstLineChars="0"/>
        <w:rPr>
          <w:rFonts w:cs="Times New Roman"/>
        </w:rPr>
      </w:pPr>
      <w:r>
        <w:rPr>
          <w:rFonts w:cs="宋体" w:hint="eastAsia"/>
        </w:rPr>
        <w:t>小程序：用户</w:t>
      </w:r>
      <w:r w:rsidRPr="000E5FED">
        <w:rPr>
          <w:rFonts w:cs="宋体" w:hint="eastAsia"/>
        </w:rPr>
        <w:t>权限管理，</w:t>
      </w:r>
      <w:r>
        <w:rPr>
          <w:rFonts w:cs="宋体" w:hint="eastAsia"/>
        </w:rPr>
        <w:t>资源录入，资源查看，资源</w:t>
      </w:r>
      <w:r w:rsidRPr="000E5FED">
        <w:rPr>
          <w:rFonts w:cs="宋体" w:hint="eastAsia"/>
        </w:rPr>
        <w:t>审核，</w:t>
      </w:r>
      <w:r>
        <w:rPr>
          <w:rFonts w:cs="宋体" w:hint="eastAsia"/>
        </w:rPr>
        <w:t>资源</w:t>
      </w:r>
      <w:r w:rsidRPr="000E5FED">
        <w:rPr>
          <w:rFonts w:cs="宋体" w:hint="eastAsia"/>
        </w:rPr>
        <w:t>分享，</w:t>
      </w:r>
      <w:r>
        <w:rPr>
          <w:rFonts w:cs="宋体" w:hint="eastAsia"/>
        </w:rPr>
        <w:t>资源</w:t>
      </w:r>
      <w:r w:rsidRPr="000E5FED">
        <w:rPr>
          <w:rFonts w:cs="宋体" w:hint="eastAsia"/>
        </w:rPr>
        <w:t>评价。</w:t>
      </w:r>
    </w:p>
    <w:p w:rsidR="004355DE" w:rsidRDefault="004355DE" w:rsidP="0003151D">
      <w:pPr>
        <w:spacing w:line="240" w:lineRule="auto"/>
        <w:ind w:firstLine="31680"/>
        <w:rPr>
          <w:rFonts w:cs="Times New Roman"/>
        </w:rPr>
      </w:pPr>
      <w:r>
        <w:rPr>
          <w:rFonts w:cs="宋体" w:hint="eastAsia"/>
        </w:rPr>
        <w:t>资源类型：活动</w:t>
      </w:r>
      <w:r w:rsidRPr="00365D06">
        <w:rPr>
          <w:rFonts w:cs="宋体" w:hint="eastAsia"/>
        </w:rPr>
        <w:t>场地</w:t>
      </w:r>
      <w:r>
        <w:rPr>
          <w:rFonts w:cs="宋体" w:hint="eastAsia"/>
        </w:rPr>
        <w:t>，</w:t>
      </w:r>
      <w:r w:rsidRPr="00365D06">
        <w:rPr>
          <w:rFonts w:cs="宋体" w:hint="eastAsia"/>
        </w:rPr>
        <w:t>供应商</w:t>
      </w:r>
      <w:r>
        <w:rPr>
          <w:rFonts w:cs="宋体" w:hint="eastAsia"/>
        </w:rPr>
        <w:t>，</w:t>
      </w:r>
      <w:r w:rsidRPr="00365D06">
        <w:rPr>
          <w:rFonts w:cs="宋体" w:hint="eastAsia"/>
        </w:rPr>
        <w:t>演艺</w:t>
      </w:r>
      <w:r>
        <w:rPr>
          <w:rFonts w:cs="宋体" w:hint="eastAsia"/>
        </w:rPr>
        <w:t>，</w:t>
      </w:r>
      <w:r w:rsidRPr="00365D06">
        <w:rPr>
          <w:rFonts w:cs="宋体" w:hint="eastAsia"/>
        </w:rPr>
        <w:t>摄影</w:t>
      </w:r>
      <w:r>
        <w:rPr>
          <w:rFonts w:cs="宋体" w:hint="eastAsia"/>
        </w:rPr>
        <w:t>，</w:t>
      </w:r>
      <w:r w:rsidRPr="00365D06">
        <w:rPr>
          <w:rFonts w:cs="宋体" w:hint="eastAsia"/>
        </w:rPr>
        <w:t>车辆等</w:t>
      </w:r>
      <w:r>
        <w:rPr>
          <w:rFonts w:cs="宋体" w:hint="eastAsia"/>
        </w:rPr>
        <w:t>；</w:t>
      </w:r>
    </w:p>
    <w:p w:rsidR="004355DE" w:rsidRDefault="004355DE" w:rsidP="0003151D">
      <w:pPr>
        <w:spacing w:line="240" w:lineRule="auto"/>
        <w:ind w:firstLine="31680"/>
        <w:rPr>
          <w:rFonts w:cs="Times New Roman"/>
        </w:rPr>
      </w:pPr>
    </w:p>
    <w:p w:rsidR="004355DE" w:rsidRDefault="004355DE" w:rsidP="00951712">
      <w:pPr>
        <w:pStyle w:val="a"/>
        <w:rPr>
          <w:rFonts w:cs="Times New Roman"/>
        </w:rPr>
      </w:pPr>
      <w:r w:rsidRPr="00B51A52">
        <w:rPr>
          <w:rFonts w:hint="eastAsia"/>
        </w:rPr>
        <w:t>需求</w:t>
      </w:r>
      <w:r>
        <w:rPr>
          <w:rFonts w:hint="eastAsia"/>
        </w:rPr>
        <w:t>分析</w:t>
      </w:r>
    </w:p>
    <w:p w:rsidR="004355DE" w:rsidRPr="000C4797" w:rsidRDefault="004355DE" w:rsidP="00951712">
      <w:pPr>
        <w:pStyle w:val="a"/>
        <w:numPr>
          <w:ilvl w:val="0"/>
          <w:numId w:val="0"/>
        </w:numPr>
        <w:rPr>
          <w:rFonts w:cs="Times New Roman"/>
          <w:color w:val="FF0000"/>
          <w:sz w:val="24"/>
          <w:szCs w:val="24"/>
        </w:rPr>
      </w:pPr>
      <w:r w:rsidRPr="000C4797">
        <w:rPr>
          <w:color w:val="FF0000"/>
          <w:sz w:val="24"/>
          <w:szCs w:val="24"/>
        </w:rPr>
        <w:t>*</w:t>
      </w:r>
      <w:r w:rsidRPr="000C4797">
        <w:rPr>
          <w:rFonts w:hint="eastAsia"/>
          <w:color w:val="FF0000"/>
          <w:sz w:val="24"/>
          <w:szCs w:val="24"/>
        </w:rPr>
        <w:t>红字部分待</w:t>
      </w:r>
      <w:r>
        <w:rPr>
          <w:rFonts w:hint="eastAsia"/>
          <w:color w:val="FF0000"/>
          <w:sz w:val="24"/>
          <w:szCs w:val="24"/>
        </w:rPr>
        <w:t>澄清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528"/>
        <w:gridCol w:w="1260"/>
        <w:gridCol w:w="4515"/>
        <w:gridCol w:w="2730"/>
        <w:gridCol w:w="1649"/>
      </w:tblGrid>
      <w:tr w:rsidR="004355DE">
        <w:tc>
          <w:tcPr>
            <w:tcW w:w="528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需求标题</w:t>
            </w:r>
          </w:p>
        </w:tc>
        <w:tc>
          <w:tcPr>
            <w:tcW w:w="4515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需求描述</w:t>
            </w:r>
          </w:p>
        </w:tc>
        <w:tc>
          <w:tcPr>
            <w:tcW w:w="2730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设计责任人</w:t>
            </w:r>
          </w:p>
        </w:tc>
        <w:tc>
          <w:tcPr>
            <w:tcW w:w="1649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355DE">
        <w:tc>
          <w:tcPr>
            <w:tcW w:w="528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E00724"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超级管理员</w:t>
            </w:r>
          </w:p>
        </w:tc>
        <w:tc>
          <w:tcPr>
            <w:tcW w:w="4515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4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超级管理员有管理员账号的增删的权限</w:t>
            </w:r>
          </w:p>
          <w:p w:rsidR="004355DE" w:rsidRPr="00E00724" w:rsidRDefault="004355DE" w:rsidP="00E00724">
            <w:pPr>
              <w:pStyle w:val="a"/>
              <w:numPr>
                <w:ilvl w:val="0"/>
                <w:numId w:val="4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超级管理员可以设置或初始化</w:t>
            </w:r>
          </w:p>
          <w:p w:rsidR="004355DE" w:rsidRPr="00E00724" w:rsidRDefault="004355DE" w:rsidP="00E00724">
            <w:pPr>
              <w:pStyle w:val="a"/>
              <w:numPr>
                <w:ilvl w:val="0"/>
                <w:numId w:val="4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超级管理员的任何“系统级操作”都要有日志记录。</w:t>
            </w:r>
          </w:p>
        </w:tc>
        <w:tc>
          <w:tcPr>
            <w:tcW w:w="2730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9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</w:p>
        </w:tc>
      </w:tr>
      <w:tr w:rsidR="004355DE">
        <w:tc>
          <w:tcPr>
            <w:tcW w:w="528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E00724">
              <w:rPr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管理员</w:t>
            </w:r>
          </w:p>
        </w:tc>
        <w:tc>
          <w:tcPr>
            <w:tcW w:w="4515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5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管理员通过微信授权登陆</w:t>
            </w:r>
          </w:p>
          <w:p w:rsidR="004355DE" w:rsidRPr="00E00724" w:rsidRDefault="004355DE" w:rsidP="00E00724">
            <w:pPr>
              <w:pStyle w:val="a"/>
              <w:numPr>
                <w:ilvl w:val="0"/>
                <w:numId w:val="5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不在白名单的用户不能使用管理员功能。</w:t>
            </w:r>
          </w:p>
          <w:p w:rsidR="004355DE" w:rsidRPr="00E00724" w:rsidRDefault="004355DE" w:rsidP="00E00724">
            <w:pPr>
              <w:pStyle w:val="a"/>
              <w:numPr>
                <w:ilvl w:val="0"/>
                <w:numId w:val="5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允许有资源录入、查看、审核、分享、评价的功能</w:t>
            </w:r>
          </w:p>
          <w:p w:rsidR="004355DE" w:rsidRPr="00E00724" w:rsidRDefault="004355DE" w:rsidP="00E00724">
            <w:pPr>
              <w:pStyle w:val="a"/>
              <w:numPr>
                <w:ilvl w:val="0"/>
                <w:numId w:val="5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有资源类型管理功能。</w:t>
            </w:r>
          </w:p>
        </w:tc>
        <w:tc>
          <w:tcPr>
            <w:tcW w:w="2730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9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</w:p>
        </w:tc>
      </w:tr>
      <w:tr w:rsidR="004355DE">
        <w:tc>
          <w:tcPr>
            <w:tcW w:w="528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sz w:val="18"/>
                <w:szCs w:val="18"/>
              </w:rPr>
              <w:t>3</w:t>
            </w:r>
          </w:p>
        </w:tc>
        <w:tc>
          <w:tcPr>
            <w:tcW w:w="1260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普通用户</w:t>
            </w:r>
          </w:p>
        </w:tc>
        <w:tc>
          <w:tcPr>
            <w:tcW w:w="4515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8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普通用户通过微信授权登陆</w:t>
            </w:r>
          </w:p>
          <w:p w:rsidR="004355DE" w:rsidRPr="00E00724" w:rsidRDefault="004355DE" w:rsidP="00E00724">
            <w:pPr>
              <w:pStyle w:val="a"/>
              <w:numPr>
                <w:ilvl w:val="0"/>
                <w:numId w:val="8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允许有资源录入、查看、</w:t>
            </w:r>
            <w:r w:rsidRPr="00E00724">
              <w:rPr>
                <w:rFonts w:hint="eastAsia"/>
                <w:color w:val="FF0000"/>
                <w:sz w:val="18"/>
                <w:szCs w:val="18"/>
              </w:rPr>
              <w:t>分享？</w:t>
            </w:r>
            <w:r w:rsidRPr="00E00724">
              <w:rPr>
                <w:rFonts w:hint="eastAsia"/>
                <w:sz w:val="18"/>
                <w:szCs w:val="18"/>
              </w:rPr>
              <w:t>、评价功能</w:t>
            </w:r>
          </w:p>
        </w:tc>
        <w:tc>
          <w:tcPr>
            <w:tcW w:w="2730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9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</w:p>
        </w:tc>
      </w:tr>
      <w:tr w:rsidR="004355DE">
        <w:tc>
          <w:tcPr>
            <w:tcW w:w="528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60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权限控制</w:t>
            </w:r>
          </w:p>
        </w:tc>
        <w:tc>
          <w:tcPr>
            <w:tcW w:w="4515" w:type="dxa"/>
          </w:tcPr>
          <w:p w:rsidR="004355DE" w:rsidRDefault="004355DE" w:rsidP="00471F78">
            <w:pPr>
              <w:pStyle w:val="a"/>
              <w:numPr>
                <w:ilvl w:val="0"/>
                <w:numId w:val="21"/>
              </w:numPr>
              <w:rPr>
                <w:rFonts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模块需要提供权限校验功能，避免越权进入。</w:t>
            </w:r>
          </w:p>
          <w:p w:rsidR="004355DE" w:rsidRDefault="004355DE" w:rsidP="00471F78">
            <w:pPr>
              <w:pStyle w:val="a"/>
              <w:numPr>
                <w:ilvl w:val="0"/>
                <w:numId w:val="21"/>
              </w:numPr>
              <w:rPr>
                <w:rFonts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所有请求都要进行权限校验。</w:t>
            </w:r>
          </w:p>
          <w:p w:rsidR="004355DE" w:rsidRPr="00E00724" w:rsidRDefault="004355DE" w:rsidP="00471F78">
            <w:pPr>
              <w:pStyle w:val="a"/>
              <w:numPr>
                <w:ilvl w:val="0"/>
                <w:numId w:val="21"/>
              </w:numPr>
              <w:rPr>
                <w:rFonts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查询类接口需要进行请求有效性校验，避免爬虫等恶意盗取资源。</w:t>
            </w:r>
          </w:p>
        </w:tc>
        <w:tc>
          <w:tcPr>
            <w:tcW w:w="2730" w:type="dxa"/>
          </w:tcPr>
          <w:p w:rsidR="004355DE" w:rsidRPr="00E00724" w:rsidRDefault="004355DE" w:rsidP="00471F78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9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</w:p>
        </w:tc>
      </w:tr>
      <w:tr w:rsidR="004355DE">
        <w:tc>
          <w:tcPr>
            <w:tcW w:w="528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60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资源管理</w:t>
            </w:r>
          </w:p>
        </w:tc>
        <w:tc>
          <w:tcPr>
            <w:tcW w:w="4515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6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对资源提供增删改查的功能。</w:t>
            </w:r>
          </w:p>
          <w:p w:rsidR="004355DE" w:rsidRPr="00E00724" w:rsidRDefault="004355DE" w:rsidP="00E00724">
            <w:pPr>
              <w:pStyle w:val="a"/>
              <w:numPr>
                <w:ilvl w:val="0"/>
                <w:numId w:val="6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增加日志列记录单条数据的</w:t>
            </w:r>
            <w:r w:rsidRPr="00E00724">
              <w:rPr>
                <w:sz w:val="18"/>
                <w:szCs w:val="18"/>
              </w:rPr>
              <w:t>**</w:t>
            </w:r>
            <w:r w:rsidRPr="00E00724">
              <w:rPr>
                <w:rFonts w:hint="eastAsia"/>
                <w:sz w:val="18"/>
                <w:szCs w:val="18"/>
              </w:rPr>
              <w:t>人</w:t>
            </w:r>
            <w:r w:rsidRPr="00E00724">
              <w:rPr>
                <w:sz w:val="18"/>
                <w:szCs w:val="18"/>
              </w:rPr>
              <w:t>**</w:t>
            </w:r>
            <w:r w:rsidRPr="00E00724">
              <w:rPr>
                <w:rFonts w:hint="eastAsia"/>
                <w:sz w:val="18"/>
                <w:szCs w:val="18"/>
              </w:rPr>
              <w:t>时间的（自动）审批增删改</w:t>
            </w:r>
            <w:r w:rsidRPr="00E00724">
              <w:rPr>
                <w:sz w:val="18"/>
                <w:szCs w:val="18"/>
              </w:rPr>
              <w:t>**</w:t>
            </w:r>
            <w:r w:rsidRPr="00E00724">
              <w:rPr>
                <w:rFonts w:hint="eastAsia"/>
                <w:sz w:val="18"/>
                <w:szCs w:val="18"/>
              </w:rPr>
              <w:t>行为。（按行为换行显示）</w:t>
            </w:r>
          </w:p>
          <w:p w:rsidR="004355DE" w:rsidRPr="00E00724" w:rsidRDefault="004355DE" w:rsidP="00E00724">
            <w:pPr>
              <w:pStyle w:val="a"/>
              <w:numPr>
                <w:ilvl w:val="0"/>
                <w:numId w:val="6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添加时允许动态增加属性，最多</w:t>
            </w:r>
            <w:r w:rsidRPr="00E00724">
              <w:rPr>
                <w:sz w:val="18"/>
                <w:szCs w:val="18"/>
              </w:rPr>
              <w:t>10</w:t>
            </w:r>
            <w:r w:rsidRPr="00E00724">
              <w:rPr>
                <w:rFonts w:hint="eastAsia"/>
                <w:sz w:val="18"/>
                <w:szCs w:val="18"/>
              </w:rPr>
              <w:t>个。</w:t>
            </w:r>
          </w:p>
          <w:p w:rsidR="004355DE" w:rsidRPr="00E00724" w:rsidRDefault="004355DE" w:rsidP="00E00724">
            <w:pPr>
              <w:pStyle w:val="a"/>
              <w:numPr>
                <w:ilvl w:val="0"/>
                <w:numId w:val="6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删除数据默认为假删除，</w:t>
            </w:r>
            <w:r w:rsidRPr="00E00724">
              <w:rPr>
                <w:sz w:val="18"/>
                <w:szCs w:val="18"/>
              </w:rPr>
              <w:t>180</w:t>
            </w:r>
            <w:r w:rsidRPr="00E00724">
              <w:rPr>
                <w:rFonts w:hint="eastAsia"/>
                <w:sz w:val="18"/>
                <w:szCs w:val="18"/>
              </w:rPr>
              <w:t>天有效期，超过有效期则物理删除。</w:t>
            </w:r>
          </w:p>
          <w:p w:rsidR="004355DE" w:rsidRPr="00E00724" w:rsidRDefault="004355DE" w:rsidP="00E00724">
            <w:pPr>
              <w:pStyle w:val="a"/>
              <w:numPr>
                <w:ilvl w:val="0"/>
                <w:numId w:val="6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支持分页显示。</w:t>
            </w:r>
          </w:p>
          <w:p w:rsidR="004355DE" w:rsidRPr="00E00724" w:rsidRDefault="004355DE" w:rsidP="00E00724">
            <w:pPr>
              <w:pStyle w:val="a"/>
              <w:numPr>
                <w:ilvl w:val="0"/>
                <w:numId w:val="6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支持按表头（部分匹配）查询。</w:t>
            </w:r>
          </w:p>
          <w:p w:rsidR="004355DE" w:rsidRPr="00E00724" w:rsidRDefault="004355DE" w:rsidP="00E00724">
            <w:pPr>
              <w:pStyle w:val="a"/>
              <w:numPr>
                <w:ilvl w:val="0"/>
                <w:numId w:val="6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支持多图录入</w:t>
            </w:r>
          </w:p>
          <w:p w:rsidR="004355DE" w:rsidRPr="00E00724" w:rsidRDefault="004355DE" w:rsidP="00E00724">
            <w:pPr>
              <w:pStyle w:val="a"/>
              <w:numPr>
                <w:ilvl w:val="0"/>
                <w:numId w:val="6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支持多</w:t>
            </w:r>
            <w:r w:rsidRPr="00E00724">
              <w:rPr>
                <w:rFonts w:hint="eastAsia"/>
                <w:color w:val="FF0000"/>
                <w:sz w:val="18"/>
                <w:szCs w:val="18"/>
              </w:rPr>
              <w:t>视频录入</w:t>
            </w:r>
          </w:p>
          <w:p w:rsidR="004355DE" w:rsidRPr="00E00724" w:rsidRDefault="004355DE" w:rsidP="00E00724">
            <w:pPr>
              <w:pStyle w:val="a"/>
              <w:numPr>
                <w:ilvl w:val="0"/>
                <w:numId w:val="6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每类资源必须有名称、资源类型、描述、录入人字段</w:t>
            </w:r>
          </w:p>
        </w:tc>
        <w:tc>
          <w:tcPr>
            <w:tcW w:w="2730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9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</w:p>
        </w:tc>
      </w:tr>
      <w:tr w:rsidR="004355DE">
        <w:tc>
          <w:tcPr>
            <w:tcW w:w="528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60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资源审核</w:t>
            </w:r>
          </w:p>
        </w:tc>
        <w:tc>
          <w:tcPr>
            <w:tcW w:w="4515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10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普通用户提交资源为未发布状态，需要经过管理员审批后为发布状态。</w:t>
            </w:r>
          </w:p>
          <w:p w:rsidR="004355DE" w:rsidRPr="00E00724" w:rsidRDefault="004355DE" w:rsidP="00E00724">
            <w:pPr>
              <w:pStyle w:val="a"/>
              <w:numPr>
                <w:ilvl w:val="0"/>
                <w:numId w:val="10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管理员用户提交资源需经过自动审批环节，然后为发布状态。审批人为当前用户。</w:t>
            </w:r>
          </w:p>
          <w:p w:rsidR="004355DE" w:rsidRPr="00E00724" w:rsidRDefault="004355DE" w:rsidP="00E00724">
            <w:pPr>
              <w:pStyle w:val="a"/>
              <w:numPr>
                <w:ilvl w:val="0"/>
                <w:numId w:val="10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管理员有待审批查看，支持筛选、批量审批功能。</w:t>
            </w:r>
          </w:p>
        </w:tc>
        <w:tc>
          <w:tcPr>
            <w:tcW w:w="2730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9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</w:p>
        </w:tc>
      </w:tr>
      <w:tr w:rsidR="004355DE">
        <w:tc>
          <w:tcPr>
            <w:tcW w:w="528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260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资源查看</w:t>
            </w:r>
            <w:r w:rsidRPr="00E00724">
              <w:rPr>
                <w:sz w:val="18"/>
                <w:szCs w:val="18"/>
              </w:rPr>
              <w:t>&amp;</w:t>
            </w:r>
            <w:r w:rsidRPr="00E00724">
              <w:rPr>
                <w:rFonts w:hint="eastAsia"/>
                <w:sz w:val="18"/>
                <w:szCs w:val="18"/>
              </w:rPr>
              <w:t>分享</w:t>
            </w:r>
          </w:p>
        </w:tc>
        <w:tc>
          <w:tcPr>
            <w:tcW w:w="4515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7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支持详情查看</w:t>
            </w:r>
          </w:p>
          <w:p w:rsidR="004355DE" w:rsidRPr="00E00724" w:rsidRDefault="004355DE" w:rsidP="00E00724">
            <w:pPr>
              <w:pStyle w:val="a"/>
              <w:numPr>
                <w:ilvl w:val="0"/>
                <w:numId w:val="7"/>
              </w:numPr>
              <w:rPr>
                <w:rFonts w:cs="Times New Roman"/>
                <w:color w:val="FF0000"/>
                <w:sz w:val="18"/>
                <w:szCs w:val="18"/>
              </w:rPr>
            </w:pPr>
            <w:r w:rsidRPr="00E00724">
              <w:rPr>
                <w:rFonts w:hint="eastAsia"/>
                <w:color w:val="FF0000"/>
                <w:sz w:val="18"/>
                <w:szCs w:val="18"/>
              </w:rPr>
              <w:t>允许分享给好友？朋友圈？</w:t>
            </w:r>
          </w:p>
        </w:tc>
        <w:tc>
          <w:tcPr>
            <w:tcW w:w="2730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9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</w:p>
        </w:tc>
      </w:tr>
      <w:tr w:rsidR="004355DE">
        <w:tc>
          <w:tcPr>
            <w:tcW w:w="528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260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资源评论</w:t>
            </w:r>
          </w:p>
        </w:tc>
        <w:tc>
          <w:tcPr>
            <w:tcW w:w="4515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9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每条发布的资源授权用户可以评论。</w:t>
            </w:r>
          </w:p>
          <w:p w:rsidR="004355DE" w:rsidRPr="00E00724" w:rsidRDefault="004355DE" w:rsidP="00E00724">
            <w:pPr>
              <w:pStyle w:val="a"/>
              <w:numPr>
                <w:ilvl w:val="0"/>
                <w:numId w:val="9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支持评论答复，可以多次答复。</w:t>
            </w:r>
          </w:p>
        </w:tc>
        <w:tc>
          <w:tcPr>
            <w:tcW w:w="2730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9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</w:p>
        </w:tc>
      </w:tr>
      <w:tr w:rsidR="004355DE">
        <w:tc>
          <w:tcPr>
            <w:tcW w:w="528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资源类型管理</w:t>
            </w:r>
          </w:p>
        </w:tc>
        <w:tc>
          <w:tcPr>
            <w:tcW w:w="4515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11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允许通过模板</w:t>
            </w:r>
            <w:r w:rsidRPr="00E00724">
              <w:rPr>
                <w:sz w:val="18"/>
                <w:szCs w:val="18"/>
              </w:rPr>
              <w:t>/</w:t>
            </w:r>
            <w:r w:rsidRPr="00E00724">
              <w:rPr>
                <w:rFonts w:hint="eastAsia"/>
                <w:sz w:val="18"/>
                <w:szCs w:val="18"/>
              </w:rPr>
              <w:t>界面动态增加资源类型。</w:t>
            </w:r>
          </w:p>
          <w:p w:rsidR="004355DE" w:rsidRPr="00E00724" w:rsidRDefault="004355DE" w:rsidP="00E00724">
            <w:pPr>
              <w:pStyle w:val="a"/>
              <w:numPr>
                <w:ilvl w:val="0"/>
                <w:numId w:val="11"/>
              </w:numPr>
              <w:rPr>
                <w:rFonts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资源类型含，名称</w:t>
            </w:r>
            <w:r w:rsidRPr="00E00724">
              <w:rPr>
                <w:rFonts w:hint="eastAsia"/>
                <w:sz w:val="18"/>
                <w:szCs w:val="18"/>
              </w:rPr>
              <w:t>、描述、多个标签</w:t>
            </w:r>
            <w:r>
              <w:rPr>
                <w:rFonts w:hint="eastAsia"/>
                <w:sz w:val="18"/>
                <w:szCs w:val="18"/>
              </w:rPr>
              <w:t>，示例：</w:t>
            </w:r>
            <w:r w:rsidRPr="00E00724">
              <w:rPr>
                <w:rFonts w:hint="eastAsia"/>
                <w:sz w:val="18"/>
                <w:szCs w:val="18"/>
              </w:rPr>
              <w:t>活动场地</w:t>
            </w:r>
            <w:r>
              <w:rPr>
                <w:rFonts w:hint="eastAsia"/>
                <w:sz w:val="18"/>
                <w:szCs w:val="18"/>
              </w:rPr>
              <w:t>、演绎用场地活动场地、大小、联系人…</w:t>
            </w:r>
            <w:r w:rsidRPr="00E00724">
              <w:rPr>
                <w:rFonts w:hint="eastAsia"/>
                <w:sz w:val="18"/>
                <w:szCs w:val="18"/>
              </w:rPr>
              <w:t>。</w:t>
            </w:r>
          </w:p>
          <w:p w:rsidR="004355DE" w:rsidRPr="00E00724" w:rsidRDefault="004355DE" w:rsidP="00E00724">
            <w:pPr>
              <w:pStyle w:val="a"/>
              <w:numPr>
                <w:ilvl w:val="0"/>
                <w:numId w:val="11"/>
              </w:numPr>
              <w:rPr>
                <w:rFonts w:cs="Times New Roman"/>
                <w:sz w:val="18"/>
                <w:szCs w:val="18"/>
              </w:rPr>
            </w:pPr>
            <w:r w:rsidRPr="00E00724">
              <w:rPr>
                <w:rFonts w:hint="eastAsia"/>
                <w:sz w:val="18"/>
                <w:szCs w:val="18"/>
              </w:rPr>
              <w:t>当前已知资源类型有：活动场地，供应商，演艺，摄影，车辆</w:t>
            </w:r>
          </w:p>
        </w:tc>
        <w:tc>
          <w:tcPr>
            <w:tcW w:w="2730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9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</w:p>
        </w:tc>
      </w:tr>
      <w:tr w:rsidR="004355DE">
        <w:tc>
          <w:tcPr>
            <w:tcW w:w="528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15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730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9" w:type="dxa"/>
          </w:tcPr>
          <w:p w:rsidR="004355DE" w:rsidRPr="00E00724" w:rsidRDefault="004355DE" w:rsidP="00E00724">
            <w:pPr>
              <w:pStyle w:val="a"/>
              <w:numPr>
                <w:ilvl w:val="0"/>
                <w:numId w:val="0"/>
              </w:numPr>
              <w:rPr>
                <w:rFonts w:cs="Times New Roman"/>
                <w:sz w:val="18"/>
                <w:szCs w:val="18"/>
              </w:rPr>
            </w:pPr>
          </w:p>
        </w:tc>
      </w:tr>
    </w:tbl>
    <w:p w:rsidR="004355DE" w:rsidRDefault="004355DE" w:rsidP="00951712">
      <w:pPr>
        <w:pStyle w:val="a"/>
        <w:numPr>
          <w:ilvl w:val="0"/>
          <w:numId w:val="0"/>
        </w:numPr>
        <w:ind w:left="420" w:hanging="420"/>
        <w:rPr>
          <w:rFonts w:cs="Times New Roman"/>
        </w:rPr>
      </w:pPr>
    </w:p>
    <w:p w:rsidR="004355DE" w:rsidRDefault="004355DE" w:rsidP="00951712">
      <w:pPr>
        <w:pStyle w:val="a"/>
        <w:spacing w:line="360" w:lineRule="auto"/>
        <w:rPr>
          <w:rFonts w:cs="Times New Roman"/>
        </w:rPr>
      </w:pPr>
      <w:r>
        <w:rPr>
          <w:rFonts w:hint="eastAsia"/>
        </w:rPr>
        <w:t>功能设计</w:t>
      </w:r>
    </w:p>
    <w:p w:rsidR="004355DE" w:rsidRPr="00951712" w:rsidRDefault="004355DE" w:rsidP="00951712">
      <w:pPr>
        <w:pStyle w:val="a"/>
        <w:numPr>
          <w:ilvl w:val="1"/>
          <w:numId w:val="3"/>
        </w:numPr>
        <w:spacing w:line="360" w:lineRule="auto"/>
        <w:rPr>
          <w:rFonts w:cs="Times New Roman"/>
          <w:sz w:val="24"/>
          <w:szCs w:val="24"/>
        </w:rPr>
      </w:pPr>
      <w:r w:rsidRPr="00951712">
        <w:rPr>
          <w:rFonts w:hint="eastAsia"/>
          <w:sz w:val="24"/>
          <w:szCs w:val="24"/>
        </w:rPr>
        <w:t>设计需求：超级管理员</w:t>
      </w:r>
    </w:p>
    <w:p w:rsidR="004355DE" w:rsidRPr="00951712" w:rsidRDefault="004355DE" w:rsidP="00951712">
      <w:pPr>
        <w:pStyle w:val="a"/>
        <w:numPr>
          <w:ilvl w:val="2"/>
          <w:numId w:val="3"/>
        </w:numPr>
        <w:spacing w:line="360" w:lineRule="auto"/>
        <w:rPr>
          <w:rFonts w:cs="Times New Roman"/>
          <w:sz w:val="24"/>
          <w:szCs w:val="24"/>
        </w:rPr>
      </w:pPr>
      <w:r w:rsidRPr="00951712">
        <w:rPr>
          <w:rFonts w:hint="eastAsia"/>
          <w:sz w:val="24"/>
          <w:szCs w:val="24"/>
        </w:rPr>
        <w:t>设计描述</w:t>
      </w:r>
    </w:p>
    <w:p w:rsidR="004355DE" w:rsidRPr="00951712" w:rsidRDefault="004355DE" w:rsidP="00951712">
      <w:pPr>
        <w:pStyle w:val="a"/>
        <w:numPr>
          <w:ilvl w:val="3"/>
          <w:numId w:val="3"/>
        </w:numPr>
        <w:spacing w:line="360" w:lineRule="auto"/>
        <w:rPr>
          <w:rFonts w:cs="Times New Roman"/>
          <w:sz w:val="18"/>
          <w:szCs w:val="18"/>
        </w:rPr>
      </w:pPr>
      <w:r w:rsidRPr="00951712">
        <w:rPr>
          <w:rFonts w:hint="eastAsia"/>
          <w:sz w:val="18"/>
          <w:szCs w:val="18"/>
        </w:rPr>
        <w:t>超级管理员有管理员账号的增删的权限</w:t>
      </w:r>
    </w:p>
    <w:p w:rsidR="004355DE" w:rsidRPr="00951712" w:rsidRDefault="004355DE" w:rsidP="00951712">
      <w:pPr>
        <w:pStyle w:val="a"/>
        <w:numPr>
          <w:ilvl w:val="3"/>
          <w:numId w:val="3"/>
        </w:numPr>
        <w:spacing w:line="360" w:lineRule="auto"/>
        <w:rPr>
          <w:rFonts w:cs="Times New Roman"/>
          <w:sz w:val="18"/>
          <w:szCs w:val="18"/>
        </w:rPr>
      </w:pPr>
      <w:r w:rsidRPr="00951712">
        <w:rPr>
          <w:rFonts w:hint="eastAsia"/>
          <w:sz w:val="18"/>
          <w:szCs w:val="18"/>
        </w:rPr>
        <w:t>超级管理员可以设置或初始化</w:t>
      </w:r>
    </w:p>
    <w:p w:rsidR="004355DE" w:rsidRPr="0003151D" w:rsidRDefault="004355DE" w:rsidP="00951712">
      <w:pPr>
        <w:pStyle w:val="a"/>
        <w:numPr>
          <w:ilvl w:val="3"/>
          <w:numId w:val="3"/>
        </w:numPr>
        <w:spacing w:line="360" w:lineRule="auto"/>
        <w:rPr>
          <w:rFonts w:cs="Times New Roman"/>
          <w:sz w:val="18"/>
          <w:szCs w:val="18"/>
        </w:rPr>
      </w:pPr>
      <w:r w:rsidRPr="00951712">
        <w:rPr>
          <w:rFonts w:hint="eastAsia"/>
          <w:sz w:val="18"/>
          <w:szCs w:val="18"/>
        </w:rPr>
        <w:t>超级管理员的任何“系统级操作”都要有日志记录。</w:t>
      </w:r>
    </w:p>
    <w:p w:rsidR="004355DE" w:rsidRDefault="004355DE" w:rsidP="0003151D">
      <w:pPr>
        <w:pStyle w:val="a"/>
        <w:numPr>
          <w:ilvl w:val="2"/>
          <w:numId w:val="3"/>
        </w:numPr>
        <w:spacing w:line="360" w:lineRule="auto"/>
        <w:rPr>
          <w:rFonts w:cs="Times New Roman"/>
          <w:sz w:val="24"/>
          <w:szCs w:val="24"/>
        </w:rPr>
      </w:pPr>
      <w:r>
        <w:rPr>
          <w:rFonts w:hint="eastAsia"/>
          <w:sz w:val="24"/>
          <w:szCs w:val="24"/>
        </w:rPr>
        <w:t>低保真（可选）</w:t>
      </w:r>
    </w:p>
    <w:p w:rsidR="004355DE" w:rsidRPr="0003151D" w:rsidRDefault="004355DE" w:rsidP="0003151D">
      <w:pPr>
        <w:pStyle w:val="a"/>
        <w:numPr>
          <w:ilvl w:val="0"/>
          <w:numId w:val="0"/>
        </w:numPr>
        <w:spacing w:line="360" w:lineRule="auto"/>
        <w:ind w:left="1260"/>
        <w:rPr>
          <w:rFonts w:cs="Times New Roman"/>
          <w:sz w:val="24"/>
          <w:szCs w:val="24"/>
        </w:rPr>
      </w:pPr>
    </w:p>
    <w:p w:rsidR="004355DE" w:rsidRPr="0003151D" w:rsidRDefault="004355DE" w:rsidP="00951712">
      <w:pPr>
        <w:pStyle w:val="a"/>
        <w:numPr>
          <w:ilvl w:val="2"/>
          <w:numId w:val="3"/>
        </w:numPr>
        <w:spacing w:line="360" w:lineRule="auto"/>
        <w:rPr>
          <w:rFonts w:cs="Times New Roman"/>
          <w:sz w:val="24"/>
          <w:szCs w:val="24"/>
        </w:rPr>
      </w:pPr>
      <w:r>
        <w:rPr>
          <w:rFonts w:hint="eastAsia"/>
          <w:sz w:val="24"/>
          <w:szCs w:val="24"/>
        </w:rPr>
        <w:t>功能</w:t>
      </w:r>
      <w:r w:rsidRPr="0003151D">
        <w:rPr>
          <w:rFonts w:hint="eastAsia"/>
          <w:sz w:val="24"/>
          <w:szCs w:val="24"/>
        </w:rPr>
        <w:t>设计</w:t>
      </w:r>
    </w:p>
    <w:p w:rsidR="004355DE" w:rsidRPr="0003151D" w:rsidRDefault="004355DE" w:rsidP="00951712">
      <w:pPr>
        <w:pStyle w:val="a"/>
        <w:numPr>
          <w:ilvl w:val="0"/>
          <w:numId w:val="0"/>
        </w:numPr>
        <w:spacing w:line="360" w:lineRule="auto"/>
        <w:ind w:left="1260"/>
        <w:rPr>
          <w:rFonts w:cs="Times New Roman"/>
          <w:sz w:val="24"/>
          <w:szCs w:val="24"/>
        </w:rPr>
      </w:pPr>
    </w:p>
    <w:p w:rsidR="004355DE" w:rsidRPr="00951712" w:rsidRDefault="004355DE" w:rsidP="0003151D">
      <w:pPr>
        <w:pStyle w:val="a"/>
        <w:numPr>
          <w:ilvl w:val="0"/>
          <w:numId w:val="0"/>
        </w:numPr>
        <w:spacing w:line="360" w:lineRule="auto"/>
        <w:ind w:left="420" w:hanging="420"/>
        <w:rPr>
          <w:rFonts w:cs="Times New Roman"/>
          <w:sz w:val="24"/>
          <w:szCs w:val="24"/>
        </w:rPr>
      </w:pPr>
    </w:p>
    <w:p w:rsidR="004355DE" w:rsidRPr="00951712" w:rsidRDefault="004355DE" w:rsidP="00951712">
      <w:pPr>
        <w:pStyle w:val="a"/>
        <w:numPr>
          <w:ilvl w:val="0"/>
          <w:numId w:val="0"/>
        </w:numPr>
        <w:spacing w:line="360" w:lineRule="auto"/>
        <w:ind w:left="1260"/>
        <w:rPr>
          <w:rFonts w:cs="Times New Roman"/>
        </w:rPr>
      </w:pPr>
    </w:p>
    <w:p w:rsidR="004355DE" w:rsidRPr="00951712" w:rsidRDefault="004355DE" w:rsidP="00951712">
      <w:pPr>
        <w:pStyle w:val="a"/>
        <w:numPr>
          <w:ilvl w:val="1"/>
          <w:numId w:val="3"/>
        </w:numPr>
        <w:spacing w:line="360" w:lineRule="auto"/>
        <w:rPr>
          <w:rFonts w:cs="Times New Roman"/>
        </w:rPr>
      </w:pPr>
    </w:p>
    <w:p w:rsidR="004355DE" w:rsidRDefault="004355DE" w:rsidP="00951712">
      <w:pPr>
        <w:pStyle w:val="a"/>
        <w:numPr>
          <w:ilvl w:val="0"/>
          <w:numId w:val="0"/>
        </w:numPr>
        <w:ind w:left="420" w:hanging="420"/>
        <w:rPr>
          <w:rFonts w:cs="Times New Roman"/>
        </w:rPr>
      </w:pPr>
    </w:p>
    <w:p w:rsidR="004355DE" w:rsidRDefault="004355DE" w:rsidP="00951712">
      <w:pPr>
        <w:spacing w:line="240" w:lineRule="auto"/>
        <w:ind w:firstLineChars="0" w:firstLine="0"/>
        <w:rPr>
          <w:rFonts w:cs="Times New Roman"/>
        </w:rPr>
      </w:pPr>
    </w:p>
    <w:sectPr w:rsidR="004355DE" w:rsidSect="003A2A25">
      <w:headerReference w:type="default" r:id="rId7"/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5DE" w:rsidRDefault="004355DE" w:rsidP="00E177DB">
      <w:pPr>
        <w:spacing w:line="240" w:lineRule="auto"/>
        <w:ind w:firstLine="31680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4355DE" w:rsidRDefault="004355DE" w:rsidP="00E177DB">
      <w:pPr>
        <w:spacing w:line="240" w:lineRule="auto"/>
        <w:ind w:firstLine="31680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altName w:val="宋体"/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5DE" w:rsidRDefault="004355DE" w:rsidP="00E177DB">
    <w:pPr>
      <w:pStyle w:val="Footer"/>
      <w:ind w:firstLine="31680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5DE" w:rsidRDefault="004355DE" w:rsidP="00E177DB">
      <w:pPr>
        <w:spacing w:line="240" w:lineRule="auto"/>
        <w:ind w:firstLine="31680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4355DE" w:rsidRDefault="004355DE" w:rsidP="00E177DB">
      <w:pPr>
        <w:spacing w:line="240" w:lineRule="auto"/>
        <w:ind w:firstLine="31680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5DE" w:rsidRDefault="004355DE" w:rsidP="00E177DB">
    <w:pPr>
      <w:pStyle w:val="Header"/>
      <w:ind w:firstLine="31680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10F61"/>
    <w:multiLevelType w:val="hybridMultilevel"/>
    <w:tmpl w:val="5CD2636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66462A2"/>
    <w:multiLevelType w:val="multilevel"/>
    <w:tmpl w:val="E962F4B8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98178C"/>
    <w:multiLevelType w:val="hybridMultilevel"/>
    <w:tmpl w:val="27683D30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0AEC2024"/>
    <w:multiLevelType w:val="hybridMultilevel"/>
    <w:tmpl w:val="952C47E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F9E61D6"/>
    <w:multiLevelType w:val="hybridMultilevel"/>
    <w:tmpl w:val="3EE89AAA"/>
    <w:lvl w:ilvl="0" w:tplc="B0C6135E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08311B0"/>
    <w:multiLevelType w:val="hybridMultilevel"/>
    <w:tmpl w:val="4456E88C"/>
    <w:lvl w:ilvl="0" w:tplc="B0C6135E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695153F"/>
    <w:multiLevelType w:val="hybridMultilevel"/>
    <w:tmpl w:val="01FC76BA"/>
    <w:lvl w:ilvl="0" w:tplc="9852EDB0">
      <w:start w:val="1"/>
      <w:numFmt w:val="chineseCountingThousand"/>
      <w:pStyle w:val="Heading2"/>
      <w:lvlText w:val="%1、"/>
      <w:lvlJc w:val="left"/>
      <w:pPr>
        <w:ind w:left="-1050" w:hanging="420"/>
      </w:pPr>
    </w:lvl>
    <w:lvl w:ilvl="1" w:tplc="04090019">
      <w:start w:val="1"/>
      <w:numFmt w:val="lowerLetter"/>
      <w:lvlText w:val="%2)"/>
      <w:lvlJc w:val="left"/>
      <w:pPr>
        <w:ind w:left="-1050" w:hanging="420"/>
      </w:pPr>
    </w:lvl>
    <w:lvl w:ilvl="2" w:tplc="0409001B">
      <w:start w:val="1"/>
      <w:numFmt w:val="lowerRoman"/>
      <w:lvlText w:val="%3."/>
      <w:lvlJc w:val="right"/>
      <w:pPr>
        <w:ind w:left="-630" w:hanging="420"/>
      </w:pPr>
    </w:lvl>
    <w:lvl w:ilvl="3" w:tplc="0409000F">
      <w:start w:val="1"/>
      <w:numFmt w:val="decimal"/>
      <w:lvlText w:val="%4."/>
      <w:lvlJc w:val="left"/>
      <w:pPr>
        <w:ind w:left="-210" w:hanging="420"/>
      </w:pPr>
    </w:lvl>
    <w:lvl w:ilvl="4" w:tplc="04090019">
      <w:start w:val="1"/>
      <w:numFmt w:val="lowerLetter"/>
      <w:lvlText w:val="%5)"/>
      <w:lvlJc w:val="left"/>
      <w:pPr>
        <w:ind w:left="210" w:hanging="420"/>
      </w:pPr>
    </w:lvl>
    <w:lvl w:ilvl="5" w:tplc="0409001B">
      <w:start w:val="1"/>
      <w:numFmt w:val="lowerRoman"/>
      <w:lvlText w:val="%6."/>
      <w:lvlJc w:val="right"/>
      <w:pPr>
        <w:ind w:left="630" w:hanging="420"/>
      </w:pPr>
    </w:lvl>
    <w:lvl w:ilvl="6" w:tplc="0409000F">
      <w:start w:val="1"/>
      <w:numFmt w:val="decimal"/>
      <w:lvlText w:val="%7."/>
      <w:lvlJc w:val="left"/>
      <w:pPr>
        <w:ind w:left="1050" w:hanging="420"/>
      </w:pPr>
    </w:lvl>
    <w:lvl w:ilvl="7" w:tplc="04090019">
      <w:start w:val="1"/>
      <w:numFmt w:val="lowerLetter"/>
      <w:lvlText w:val="%8)"/>
      <w:lvlJc w:val="left"/>
      <w:pPr>
        <w:ind w:left="1470" w:hanging="420"/>
      </w:pPr>
    </w:lvl>
    <w:lvl w:ilvl="8" w:tplc="0409001B">
      <w:start w:val="1"/>
      <w:numFmt w:val="lowerRoman"/>
      <w:lvlText w:val="%9."/>
      <w:lvlJc w:val="right"/>
      <w:pPr>
        <w:ind w:left="1890" w:hanging="420"/>
      </w:pPr>
    </w:lvl>
  </w:abstractNum>
  <w:abstractNum w:abstractNumId="7">
    <w:nsid w:val="186B756E"/>
    <w:multiLevelType w:val="hybridMultilevel"/>
    <w:tmpl w:val="F9FE3892"/>
    <w:lvl w:ilvl="0" w:tplc="B0C6135E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C8515F4"/>
    <w:multiLevelType w:val="hybridMultilevel"/>
    <w:tmpl w:val="94921ED2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9">
    <w:nsid w:val="2E5A7032"/>
    <w:multiLevelType w:val="hybridMultilevel"/>
    <w:tmpl w:val="DC3EBB3A"/>
    <w:lvl w:ilvl="0" w:tplc="B0C6135E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C210C04"/>
    <w:multiLevelType w:val="multilevel"/>
    <w:tmpl w:val="B6042A6A"/>
    <w:lvl w:ilvl="0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1">
    <w:nsid w:val="3CCF22FA"/>
    <w:multiLevelType w:val="multilevel"/>
    <w:tmpl w:val="27683D30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412D1F1A"/>
    <w:multiLevelType w:val="hybridMultilevel"/>
    <w:tmpl w:val="C7DCEE92"/>
    <w:lvl w:ilvl="0" w:tplc="B0C6135E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3CA29F7"/>
    <w:multiLevelType w:val="hybridMultilevel"/>
    <w:tmpl w:val="5470D60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5AB474F"/>
    <w:multiLevelType w:val="hybridMultilevel"/>
    <w:tmpl w:val="B2760EB6"/>
    <w:lvl w:ilvl="0" w:tplc="B0C6135E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DBC45BF"/>
    <w:multiLevelType w:val="hybridMultilevel"/>
    <w:tmpl w:val="D962083E"/>
    <w:lvl w:ilvl="0" w:tplc="B0C6135E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620F2235"/>
    <w:multiLevelType w:val="hybridMultilevel"/>
    <w:tmpl w:val="10C84842"/>
    <w:lvl w:ilvl="0" w:tplc="04090019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7">
    <w:nsid w:val="6270300D"/>
    <w:multiLevelType w:val="hybridMultilevel"/>
    <w:tmpl w:val="41E2D48E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697202FA"/>
    <w:multiLevelType w:val="hybridMultilevel"/>
    <w:tmpl w:val="CD3C35F6"/>
    <w:lvl w:ilvl="0" w:tplc="16BC7668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tabs>
          <w:tab w:val="num" w:pos="840"/>
        </w:tabs>
        <w:ind w:left="840" w:hanging="420"/>
      </w:p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E8A6F5A"/>
    <w:multiLevelType w:val="hybridMultilevel"/>
    <w:tmpl w:val="3C9A663E"/>
    <w:lvl w:ilvl="0" w:tplc="B0C6135E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C8D0D3B"/>
    <w:multiLevelType w:val="hybridMultilevel"/>
    <w:tmpl w:val="6DC0D676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6"/>
  </w:num>
  <w:num w:numId="3">
    <w:abstractNumId w:val="18"/>
  </w:num>
  <w:num w:numId="4">
    <w:abstractNumId w:val="5"/>
  </w:num>
  <w:num w:numId="5">
    <w:abstractNumId w:val="14"/>
  </w:num>
  <w:num w:numId="6">
    <w:abstractNumId w:val="15"/>
  </w:num>
  <w:num w:numId="7">
    <w:abstractNumId w:val="7"/>
  </w:num>
  <w:num w:numId="8">
    <w:abstractNumId w:val="19"/>
  </w:num>
  <w:num w:numId="9">
    <w:abstractNumId w:val="12"/>
  </w:num>
  <w:num w:numId="10">
    <w:abstractNumId w:val="4"/>
  </w:num>
  <w:num w:numId="11">
    <w:abstractNumId w:val="9"/>
  </w:num>
  <w:num w:numId="12">
    <w:abstractNumId w:val="17"/>
  </w:num>
  <w:num w:numId="13">
    <w:abstractNumId w:val="20"/>
  </w:num>
  <w:num w:numId="14">
    <w:abstractNumId w:val="2"/>
  </w:num>
  <w:num w:numId="15">
    <w:abstractNumId w:val="11"/>
  </w:num>
  <w:num w:numId="16">
    <w:abstractNumId w:val="0"/>
  </w:num>
  <w:num w:numId="17">
    <w:abstractNumId w:val="16"/>
  </w:num>
  <w:num w:numId="18">
    <w:abstractNumId w:val="8"/>
  </w:num>
  <w:num w:numId="19">
    <w:abstractNumId w:val="10"/>
  </w:num>
  <w:num w:numId="20">
    <w:abstractNumId w:val="1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5FED"/>
    <w:rsid w:val="000004F7"/>
    <w:rsid w:val="000022EA"/>
    <w:rsid w:val="000179F0"/>
    <w:rsid w:val="0003151D"/>
    <w:rsid w:val="000733FD"/>
    <w:rsid w:val="00085E99"/>
    <w:rsid w:val="000C1F23"/>
    <w:rsid w:val="000C4797"/>
    <w:rsid w:val="000E3481"/>
    <w:rsid w:val="000E5FED"/>
    <w:rsid w:val="001906BF"/>
    <w:rsid w:val="001D17A3"/>
    <w:rsid w:val="00202A63"/>
    <w:rsid w:val="002123E9"/>
    <w:rsid w:val="002B2C7A"/>
    <w:rsid w:val="002E027B"/>
    <w:rsid w:val="00365D06"/>
    <w:rsid w:val="003732F4"/>
    <w:rsid w:val="003A2A25"/>
    <w:rsid w:val="003B422B"/>
    <w:rsid w:val="003C65A4"/>
    <w:rsid w:val="003F3341"/>
    <w:rsid w:val="00410C12"/>
    <w:rsid w:val="00413392"/>
    <w:rsid w:val="0041617A"/>
    <w:rsid w:val="004355DE"/>
    <w:rsid w:val="00457AE6"/>
    <w:rsid w:val="00471F78"/>
    <w:rsid w:val="00493A53"/>
    <w:rsid w:val="004C73A9"/>
    <w:rsid w:val="004E14CC"/>
    <w:rsid w:val="00527EE8"/>
    <w:rsid w:val="00544543"/>
    <w:rsid w:val="00697153"/>
    <w:rsid w:val="006B150B"/>
    <w:rsid w:val="006E44D3"/>
    <w:rsid w:val="0074502D"/>
    <w:rsid w:val="00764A49"/>
    <w:rsid w:val="0078200B"/>
    <w:rsid w:val="007A0342"/>
    <w:rsid w:val="007E0514"/>
    <w:rsid w:val="00803432"/>
    <w:rsid w:val="00812646"/>
    <w:rsid w:val="008C05F4"/>
    <w:rsid w:val="008C6044"/>
    <w:rsid w:val="00944D75"/>
    <w:rsid w:val="00951712"/>
    <w:rsid w:val="00954E84"/>
    <w:rsid w:val="00A63A2F"/>
    <w:rsid w:val="00AB4ABC"/>
    <w:rsid w:val="00B51A52"/>
    <w:rsid w:val="00B83AA2"/>
    <w:rsid w:val="00BB28FB"/>
    <w:rsid w:val="00C7249A"/>
    <w:rsid w:val="00CC69CC"/>
    <w:rsid w:val="00CF5318"/>
    <w:rsid w:val="00D152E4"/>
    <w:rsid w:val="00D52396"/>
    <w:rsid w:val="00DB03C8"/>
    <w:rsid w:val="00DE5FDD"/>
    <w:rsid w:val="00E00724"/>
    <w:rsid w:val="00E177DB"/>
    <w:rsid w:val="00F069E9"/>
    <w:rsid w:val="00F13A8F"/>
    <w:rsid w:val="00F83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432"/>
    <w:pPr>
      <w:widowControl w:val="0"/>
      <w:spacing w:line="360" w:lineRule="auto"/>
      <w:ind w:firstLineChars="200" w:firstLine="20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E5FED"/>
    <w:pPr>
      <w:keepNext/>
      <w:keepLines/>
      <w:spacing w:before="240" w:after="240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03432"/>
    <w:pPr>
      <w:keepNext/>
      <w:keepLines/>
      <w:widowControl/>
      <w:numPr>
        <w:numId w:val="2"/>
      </w:numPr>
      <w:spacing w:before="120" w:after="120"/>
      <w:ind w:firstLineChars="0" w:firstLine="0"/>
      <w:jc w:val="left"/>
      <w:outlineLvl w:val="1"/>
    </w:pPr>
    <w:rPr>
      <w:rFonts w:ascii="Cambria" w:eastAsia="微软雅黑" w:hAnsi="Cambria" w:cs="Cambria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E5FED"/>
    <w:rPr>
      <w:rFonts w:eastAsia="微软雅黑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03432"/>
    <w:rPr>
      <w:rFonts w:ascii="Cambria" w:eastAsia="微软雅黑" w:hAnsi="Cambria" w:cs="Cambria"/>
      <w:kern w:val="2"/>
      <w:sz w:val="32"/>
      <w:szCs w:val="32"/>
      <w:lang w:val="en-US" w:eastAsia="zh-CN"/>
    </w:rPr>
  </w:style>
  <w:style w:type="paragraph" w:styleId="ListParagraph">
    <w:name w:val="List Paragraph"/>
    <w:basedOn w:val="Normal"/>
    <w:uiPriority w:val="99"/>
    <w:qFormat/>
    <w:rsid w:val="000E5FED"/>
    <w:pPr>
      <w:ind w:firstLine="420"/>
    </w:pPr>
  </w:style>
  <w:style w:type="paragraph" w:customStyle="1" w:styleId="a">
    <w:name w:val="分段"/>
    <w:link w:val="Char"/>
    <w:uiPriority w:val="99"/>
    <w:rsid w:val="00B51A52"/>
    <w:pPr>
      <w:numPr>
        <w:numId w:val="3"/>
      </w:numPr>
    </w:pPr>
    <w:rPr>
      <w:rFonts w:ascii="微软雅黑" w:eastAsia="微软雅黑" w:hAnsi="微软雅黑" w:cs="微软雅黑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rsid w:val="00527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27EE8"/>
    <w:rPr>
      <w:sz w:val="18"/>
      <w:szCs w:val="18"/>
    </w:rPr>
  </w:style>
  <w:style w:type="character" w:customStyle="1" w:styleId="Char">
    <w:name w:val="分段 Char"/>
    <w:basedOn w:val="DefaultParagraphFont"/>
    <w:link w:val="a"/>
    <w:uiPriority w:val="99"/>
    <w:locked/>
    <w:rsid w:val="00B51A52"/>
    <w:rPr>
      <w:rFonts w:ascii="微软雅黑" w:eastAsia="微软雅黑" w:hAnsi="微软雅黑" w:cs="微软雅黑"/>
      <w:kern w:val="2"/>
      <w:sz w:val="32"/>
      <w:szCs w:val="32"/>
      <w:lang w:val="en-US" w:eastAsia="zh-CN"/>
    </w:rPr>
  </w:style>
  <w:style w:type="paragraph" w:styleId="Footer">
    <w:name w:val="footer"/>
    <w:basedOn w:val="Normal"/>
    <w:link w:val="FooterChar"/>
    <w:uiPriority w:val="99"/>
    <w:semiHidden/>
    <w:rsid w:val="00527E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27EE8"/>
    <w:rPr>
      <w:sz w:val="18"/>
      <w:szCs w:val="18"/>
    </w:rPr>
  </w:style>
  <w:style w:type="table" w:styleId="TableGrid">
    <w:name w:val="Table Grid"/>
    <w:basedOn w:val="TableNormal"/>
    <w:uiPriority w:val="99"/>
    <w:rsid w:val="00D52396"/>
    <w:rPr>
      <w:rFonts w:cs="Calibri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D52396"/>
    <w:pPr>
      <w:widowControl w:val="0"/>
      <w:jc w:val="center"/>
    </w:pPr>
    <w:rPr>
      <w:rFonts w:cs="Calibr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221</TotalTime>
  <Pages>2</Pages>
  <Words>148</Words>
  <Characters>846</Characters>
  <Application>Microsoft Office Outlook</Application>
  <DocSecurity>0</DocSecurity>
  <Lines>0</Lines>
  <Paragraphs>0</Paragraphs>
  <ScaleCrop>false</ScaleCrop>
  <Company>花园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花园</cp:lastModifiedBy>
  <cp:revision>40</cp:revision>
  <dcterms:created xsi:type="dcterms:W3CDTF">2018-07-18T14:17:00Z</dcterms:created>
  <dcterms:modified xsi:type="dcterms:W3CDTF">2018-07-21T05:35:00Z</dcterms:modified>
</cp:coreProperties>
</file>