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PRJ301 CLASS SE1714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PRODUCT DESCRIPTION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REQUIREMENT: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Name of system: Selling jackets online shop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Purpose: This project aims to provide consumers with jacket products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Who use this system: aim to adult people from 16-40 years old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 all feature:</w:t>
      </w:r>
    </w:p>
    <w:p w:rsidR="00000000" w:rsidDel="00000000" w:rsidP="00000000" w:rsidRDefault="00000000" w:rsidRPr="00000000" w14:paraId="0000000A">
      <w:pPr>
        <w:ind w:left="1440" w:firstLine="0"/>
        <w:rPr/>
      </w:pPr>
      <w:r w:rsidDel="00000000" w:rsidR="00000000" w:rsidRPr="00000000">
        <w:rPr>
          <w:rtl w:val="0"/>
        </w:rPr>
        <w:t xml:space="preserve">-See/Add/Modify/Delete information of products/ customers/ providers</w:t>
      </w:r>
    </w:p>
    <w:p w:rsidR="00000000" w:rsidDel="00000000" w:rsidP="00000000" w:rsidRDefault="00000000" w:rsidRPr="00000000" w14:paraId="0000000B">
      <w:pPr>
        <w:ind w:left="1440" w:firstLine="0"/>
        <w:rPr/>
      </w:pPr>
      <w:r w:rsidDel="00000000" w:rsidR="00000000" w:rsidRPr="00000000">
        <w:rPr>
          <w:rtl w:val="0"/>
        </w:rPr>
        <w:t xml:space="preserve">-Search/ sort product by name</w:t>
      </w:r>
    </w:p>
    <w:p w:rsidR="00000000" w:rsidDel="00000000" w:rsidP="00000000" w:rsidRDefault="00000000" w:rsidRPr="00000000" w14:paraId="0000000C">
      <w:pPr>
        <w:ind w:left="1440" w:firstLine="0"/>
        <w:rPr/>
      </w:pPr>
      <w:r w:rsidDel="00000000" w:rsidR="00000000" w:rsidRPr="00000000">
        <w:rPr>
          <w:rtl w:val="0"/>
        </w:rPr>
        <w:t xml:space="preserve">-Save/delete customer’s orders</w:t>
      </w:r>
    </w:p>
    <w:p w:rsidR="00000000" w:rsidDel="00000000" w:rsidP="00000000" w:rsidRDefault="00000000" w:rsidRPr="00000000" w14:paraId="0000000D">
      <w:pPr>
        <w:ind w:left="1440" w:firstLine="0"/>
        <w:rPr/>
      </w:pPr>
      <w:r w:rsidDel="00000000" w:rsidR="00000000" w:rsidRPr="00000000">
        <w:rPr>
          <w:rtl w:val="0"/>
        </w:rPr>
        <w:t xml:space="preserve">-Login</w:t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>
          <w:rtl w:val="0"/>
        </w:rPr>
        <w:t xml:space="preserve">-Blog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tl w:val="0"/>
        </w:rPr>
        <w:t xml:space="preserve">-View gallery</w:t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tl w:val="0"/>
        </w:rPr>
        <w:t xml:space="preserve">Admin:</w:t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  <w:t xml:space="preserve">-See/Add/Modify/Delete information of products/ customers/ providers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  <w:t xml:space="preserve">-Search/ sort product by name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>
          <w:rtl w:val="0"/>
        </w:rPr>
        <w:t xml:space="preserve">-Save/delete customer’s orders into database</w:t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  <w:t xml:space="preserve">-Manage customer’s account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  <w:t xml:space="preserve">-Share blog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  <w:t xml:space="preserve">-Export customer’s order to barn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  <w:t xml:space="preserve">User:</w:t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  <w:t xml:space="preserve">-See information of products/ providers</w:t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>
          <w:rtl w:val="0"/>
        </w:rPr>
        <w:t xml:space="preserve">-Search/ sort product by name</w:t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>
          <w:rtl w:val="0"/>
        </w:rPr>
        <w:t xml:space="preserve">-Make orders</w:t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  <w:t xml:space="preserve">-Login</w:t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>
          <w:rtl w:val="0"/>
        </w:rPr>
        <w:t xml:space="preserve">-View Blog</w:t>
      </w:r>
    </w:p>
    <w:p w:rsidR="00000000" w:rsidDel="00000000" w:rsidP="00000000" w:rsidRDefault="00000000" w:rsidRPr="00000000" w14:paraId="0000001F">
      <w:pPr>
        <w:ind w:left="1440" w:firstLine="0"/>
        <w:rPr/>
      </w:pPr>
      <w:r w:rsidDel="00000000" w:rsidR="00000000" w:rsidRPr="00000000">
        <w:rPr>
          <w:rtl w:val="0"/>
        </w:rPr>
        <w:t xml:space="preserve">-View gallery</w:t>
      </w:r>
    </w:p>
    <w:p w:rsidR="00000000" w:rsidDel="00000000" w:rsidP="00000000" w:rsidRDefault="00000000" w:rsidRPr="00000000" w14:paraId="0000002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2. UI Web target design: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                    </w:t>
      </w:r>
      <w:r w:rsidDel="00000000" w:rsidR="00000000" w:rsidRPr="00000000">
        <w:rPr/>
        <w:drawing>
          <wp:inline distB="114300" distT="114300" distL="114300" distR="114300">
            <wp:extent cx="4773937" cy="24965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3937" cy="249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