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lang w:val="en-US"/>
        </w:rPr>
        <w:t>Hercules Server</w:t>
      </w:r>
      <w:r>
        <w:rPr/>
        <w:t xml:space="preserve"> </w:t>
      </w:r>
      <w:r>
        <w:rPr>
          <w:lang w:val="en-US"/>
        </w:rPr>
        <w:t>v</w:t>
      </w:r>
      <w:r>
        <w:rPr/>
        <w:t>1.1</w:t>
      </w:r>
    </w:p>
    <w:p>
      <w:pPr>
        <w:pStyle w:val="Title"/>
        <w:rPr/>
      </w:pPr>
      <w:r>
        <w:rPr/>
        <w:t>Видение</w:t>
      </w:r>
    </w:p>
    <w:p>
      <w:pPr>
        <w:pStyle w:val="Heading1"/>
        <w:ind w:hanging="0" w:start="0"/>
        <w:rPr/>
      </w:pPr>
      <w:r>
        <w:rPr/>
        <w:t>Краткое описание</w:t>
      </w:r>
    </w:p>
    <w:p>
      <w:pPr>
        <w:pStyle w:val="Normal"/>
        <w:rPr/>
      </w:pPr>
      <w:r>
        <w:rPr/>
        <w:t>Бэкэнд часть мобильного приложение-трекера для хранения записей о тренировочных сессиях и отслеживания прогресса в тренажёрном зале.</w:t>
      </w:r>
    </w:p>
    <w:p>
      <w:pPr>
        <w:pStyle w:val="Heading1"/>
        <w:ind w:hanging="0" w:start="0"/>
        <w:rPr/>
      </w:pPr>
      <w:r>
        <w:rPr/>
        <w:t>Акторы:</w:t>
      </w:r>
    </w:p>
    <w:p>
      <w:pPr>
        <w:pStyle w:val="Normal"/>
        <w:rPr/>
      </w:pPr>
      <w:r>
        <w:rPr/>
        <w:t>Пользователь (П)</w:t>
      </w:r>
    </w:p>
    <w:p>
      <w:pPr>
        <w:pStyle w:val="Heading1"/>
        <w:ind w:hanging="0" w:start="0"/>
        <w:rPr/>
      </w:pPr>
      <w:r>
        <w:rPr/>
        <w:t>Варианты использования:</w:t>
      </w:r>
    </w:p>
    <w:tbl>
      <w:tblPr>
        <w:tblW w:w="8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4"/>
        <w:gridCol w:w="680"/>
        <w:gridCol w:w="4263"/>
        <w:gridCol w:w="3119"/>
      </w:tblGrid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Актор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Код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Пояснение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</w:t>
            </w: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Создание аккаунта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</w:t>
            </w: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Смена пароля аккаунта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А3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Смена имени аккаунта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</w:t>
            </w: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Логин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 xml:space="preserve">Получение </w:t>
            </w: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 xml:space="preserve">JWT </w:t>
            </w: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токена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У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Посмотреть список всех упражнений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Возможность фильтрации по определённым группам мышц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М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Посмотреть список всех групп мышц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С1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Начать тренировочную сессию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 xml:space="preserve">Возможность выбора шаблона (пресета) для тренировки. 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С2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Добавить упражнение в сессию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С3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Добавить подход к упражнению в сессии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С4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Ввод/редактирование рабочих параметров упражнения (вес/повторы)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С5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Удалить упражнение из сессии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С6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Закончить тренировочную сессию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Хранится на клиенте. При появлении интернета отправляется на сервер.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СС1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Просмотр всех тренировочных сессий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Сортировка</w:t>
            </w: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поиск по дате</w:t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СС2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Просмотр конкретной тренировки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Ш1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Создание шаблона (пресета) для тренировок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Ш2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Редактирование шаблона (пресета) для тренировок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Ш3</w:t>
            </w:r>
          </w:p>
        </w:tc>
        <w:tc>
          <w:tcPr>
            <w:tcW w:w="4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Удаление шаблона (пресета) для тренировок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before="0" w:after="80"/>
        <w:contextualSpacing/>
        <w:rPr/>
      </w:pPr>
      <w:r>
        <w:rPr/>
        <w:t>Структура БД</w:t>
      </w:r>
    </w:p>
    <w:p>
      <w:pPr>
        <w:pStyle w:val="Normal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269865" cy="5362575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36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ind w:hanging="0" w:start="0"/>
        <w:rPr/>
      </w:pPr>
      <w:r>
        <w:rPr/>
        <w:t>Пояснения для таблиц</w:t>
      </w:r>
    </w:p>
    <w:p>
      <w:pPr>
        <w:pStyle w:val="Normal"/>
        <w:rPr/>
      </w:pPr>
      <w:r>
        <w:rPr>
          <w:lang w:val="en-US"/>
        </w:rPr>
        <w:t>Templates</w:t>
      </w:r>
      <w:r>
        <w:rPr/>
        <w:t xml:space="preserve"> – пользовательские пресеты для тренировочных сессий. Нужны для того, чтобы не добавлять по 1 упражнению в сессию, а выбрать набор заранее собранных упражнений.</w:t>
      </w:r>
    </w:p>
    <w:p>
      <w:pPr>
        <w:pStyle w:val="Normal"/>
        <w:rPr/>
      </w:pPr>
      <w:r>
        <w:rPr>
          <w:lang w:val="en-US"/>
        </w:rPr>
        <w:t>Exercises</w:t>
      </w:r>
      <w:r>
        <w:rPr/>
        <w:t xml:space="preserve"> – база данных о всех упражнениях.</w:t>
      </w:r>
    </w:p>
    <w:p>
      <w:pPr>
        <w:pStyle w:val="Normal"/>
        <w:rPr/>
      </w:pPr>
      <w:r>
        <w:rPr>
          <w:lang w:val="en-US"/>
        </w:rPr>
        <w:t>Exercises</w:t>
      </w:r>
      <w:r>
        <w:rPr/>
        <w:t xml:space="preserve"> </w:t>
      </w:r>
      <w:r>
        <w:rPr>
          <w:lang w:val="en-US"/>
        </w:rPr>
        <w:t>in</w:t>
      </w:r>
      <w:r>
        <w:rPr/>
        <w:t xml:space="preserve"> </w:t>
      </w:r>
      <w:r>
        <w:rPr>
          <w:lang w:val="en-US"/>
        </w:rPr>
        <w:t>Session</w:t>
      </w:r>
      <w:r>
        <w:rPr/>
        <w:t xml:space="preserve"> – связь между упражнениями, тренировочными сессиями и подходами (добавленные пользователем в конкретную сессию упражнения).</w:t>
      </w:r>
    </w:p>
    <w:p>
      <w:pPr>
        <w:pStyle w:val="Normal"/>
        <w:rPr>
          <w:lang w:val="en-US"/>
        </w:rPr>
      </w:pPr>
      <w:r>
        <w:rPr/>
        <w:t xml:space="preserve">Поле </w:t>
      </w:r>
      <w:r>
        <w:rPr>
          <w:lang w:val="en-US"/>
        </w:rPr>
        <w:t>privilege</w:t>
      </w:r>
      <w:r>
        <w:rPr/>
        <w:t xml:space="preserve"> в </w:t>
      </w:r>
      <w:r>
        <w:rPr>
          <w:lang w:val="en-US"/>
        </w:rPr>
        <w:t>Users</w:t>
      </w:r>
      <w:r>
        <w:rPr/>
        <w:t xml:space="preserve"> означает уровень доступа к эндпоинтам. Уровни доступа</w:t>
      </w:r>
      <w:r>
        <w:rPr>
          <w:lang w:val="en-US"/>
        </w:rPr>
        <w:t>: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Admin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Guest (</w:t>
      </w:r>
      <w:r>
        <w:rPr/>
        <w:t>незарегистрированный пользователь)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before="0" w:after="80"/>
        <w:contextualSpacing/>
        <w:rPr>
          <w:lang w:val="en-US"/>
        </w:rPr>
      </w:pPr>
      <w:r>
        <w:rPr/>
        <w:t>Список</w:t>
      </w:r>
      <w:r>
        <w:rPr>
          <w:lang w:val="en-US"/>
        </w:rPr>
        <w:t xml:space="preserve"> DTO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UserCredentialsDTO</w:t>
      </w:r>
    </w:p>
    <w:p>
      <w:pPr>
        <w:pStyle w:val="ListParagraph"/>
        <w:ind w:hanging="0" w:start="1069"/>
        <w:rPr/>
      </w:pPr>
      <w:r>
        <w:rPr/>
        <w:t>Поля</w:t>
      </w:r>
      <w:r>
        <w:rPr>
          <w:lang w:val="en-US"/>
        </w:rPr>
        <w:t>: Username, Password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UserResponse</w:t>
      </w:r>
    </w:p>
    <w:p>
      <w:pPr>
        <w:pStyle w:val="ListParagraph"/>
        <w:ind w:hanging="0" w:start="1069"/>
        <w:rPr/>
      </w:pPr>
      <w:r>
        <w:rPr/>
        <w:t>Поля</w:t>
      </w:r>
      <w:r>
        <w:rPr>
          <w:lang w:val="en-US"/>
        </w:rPr>
        <w:t>: UserId, Username, Privilege, RegistrationDate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  <w:lang w:val="en-US"/>
        </w:rPr>
        <w:t>UpdateUserRequest</w:t>
      </w:r>
    </w:p>
    <w:p>
      <w:pPr>
        <w:pStyle w:val="ListParagraph"/>
        <w:ind w:hanging="0" w:start="1069"/>
        <w:rPr/>
      </w:pPr>
      <w:r>
        <w:rPr/>
        <w:t>Поля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Username, Password</w:t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lang w:val="en-US"/>
        </w:rPr>
        <w:t>SetRequest</w:t>
      </w:r>
    </w:p>
    <w:p>
      <w:pPr>
        <w:pStyle w:val="ListParagraph"/>
        <w:ind w:hanging="0" w:start="1069"/>
        <w:rPr>
          <w:lang w:val="en-US"/>
        </w:rPr>
      </w:pPr>
      <w:r>
        <w:rPr/>
        <w:t>Поля</w:t>
      </w:r>
      <w:r>
        <w:rPr>
          <w:lang w:val="en-US"/>
        </w:rPr>
        <w:t>: SessionExerciseId, Weight, Reps</w:t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lang w:val="en-US"/>
        </w:rPr>
        <w:t>SetReponse</w:t>
      </w:r>
    </w:p>
    <w:p>
      <w:pPr>
        <w:pStyle w:val="ListParagraph"/>
        <w:ind w:hanging="0" w:start="1069"/>
        <w:rPr>
          <w:lang w:val="en-US"/>
        </w:rPr>
      </w:pPr>
      <w:r>
        <w:rPr/>
        <w:t>Поля</w:t>
      </w:r>
      <w:r>
        <w:rPr>
          <w:lang w:val="en-US"/>
        </w:rPr>
        <w:t>: SetId, Weight, Reps, Order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SessionExerciseReponse</w:t>
      </w:r>
    </w:p>
    <w:p>
      <w:pPr>
        <w:pStyle w:val="ListParagraph"/>
        <w:ind w:hanging="0" w:start="1069"/>
        <w:rPr>
          <w:lang w:val="en-US"/>
        </w:rPr>
      </w:pPr>
      <w:r>
        <w:rPr/>
        <w:t>Поля</w:t>
      </w:r>
      <w:r>
        <w:rPr>
          <w:lang w:val="en-US"/>
        </w:rPr>
        <w:t>: SessionExerciseId, ExerciseId, Order, SetResponse[]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WorkoutDetailedResponse</w:t>
      </w:r>
    </w:p>
    <w:p>
      <w:pPr>
        <w:pStyle w:val="ListParagraph"/>
        <w:ind w:hanging="0" w:start="1069"/>
        <w:rPr>
          <w:lang w:val="en-US"/>
        </w:rPr>
      </w:pPr>
      <w:r>
        <w:rPr/>
        <w:t>Поля</w:t>
      </w:r>
      <w:r>
        <w:rPr>
          <w:lang w:val="en-US"/>
        </w:rPr>
        <w:t>: WorkoutId, StartDateTime, EndDateTime?, SessionExerciseResponse[]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WorkoutSummaryResponse</w:t>
      </w:r>
    </w:p>
    <w:p>
      <w:pPr>
        <w:pStyle w:val="ListParagraph"/>
        <w:ind w:hanging="0" w:start="1069"/>
        <w:rPr/>
      </w:pPr>
      <w:r>
        <w:rPr/>
        <w:t>Поля</w:t>
      </w:r>
      <w:r>
        <w:rPr>
          <w:lang w:val="en-US"/>
        </w:rPr>
        <w:t>: WorkoutId, StartDateTime, EndDateTime?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WorkoutSearchFilterDTO</w:t>
      </w:r>
    </w:p>
    <w:p>
      <w:pPr>
        <w:pStyle w:val="ListParagraph"/>
        <w:ind w:hanging="0" w:start="1069"/>
        <w:rPr/>
      </w:pPr>
      <w:r>
        <w:rPr/>
        <w:t>Поля</w:t>
      </w:r>
      <w:r>
        <w:rPr>
          <w:lang w:val="en-US"/>
        </w:rPr>
        <w:t>: DateFrom?, DateTo?</w:t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lang w:val="en-US"/>
        </w:rPr>
        <w:t>ExerciseResponse</w:t>
      </w:r>
    </w:p>
    <w:p>
      <w:pPr>
        <w:pStyle w:val="ListParagraph"/>
        <w:ind w:hanging="0" w:start="1069"/>
        <w:rPr>
          <w:lang w:val="en-US"/>
        </w:rPr>
      </w:pPr>
      <w:r>
        <w:rPr/>
        <w:t>Поля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ExerciseId, Name, MuscleGroupResponse[]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ExerciseSearchFilter</w:t>
      </w:r>
    </w:p>
    <w:p>
      <w:pPr>
        <w:pStyle w:val="ListParagraph"/>
        <w:ind w:hanging="0" w:start="1069"/>
        <w:rPr>
          <w:lang w:val="en-US"/>
        </w:rPr>
      </w:pPr>
      <w:r>
        <w:rPr/>
        <w:t>Поля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Name, MuscleGroupName[]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MuscleGroupResponse</w:t>
      </w:r>
    </w:p>
    <w:p>
      <w:pPr>
        <w:pStyle w:val="ListParagraph"/>
        <w:ind w:hanging="0" w:start="1069"/>
        <w:rPr/>
      </w:pPr>
      <w:r>
        <w:rPr/>
        <w:t>Поля</w:t>
      </w:r>
      <w:r>
        <w:rPr>
          <w:lang w:val="en-US"/>
        </w:rPr>
        <w:t>: MuscleGroupId, Name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TemplateRequest</w:t>
      </w:r>
    </w:p>
    <w:p>
      <w:pPr>
        <w:pStyle w:val="ListParagraph"/>
        <w:ind w:hanging="0" w:start="1069"/>
        <w:rPr>
          <w:lang w:val="en-US"/>
        </w:rPr>
      </w:pPr>
      <w:r>
        <w:rPr/>
        <w:t>Поля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Name, ExerciseId[]</w:t>
      </w:r>
    </w:p>
    <w:p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TemplateResponse</w:t>
      </w:r>
    </w:p>
    <w:p>
      <w:pPr>
        <w:pStyle w:val="ListParagraph"/>
        <w:numPr>
          <w:ilvl w:val="0"/>
          <w:numId w:val="0"/>
        </w:numPr>
        <w:ind w:hanging="0" w:start="1069"/>
        <w:rPr>
          <w:b/>
          <w:bCs/>
          <w:lang w:val="en-US"/>
        </w:rPr>
      </w:pPr>
      <w:r>
        <w:rPr/>
        <w:t>Поля</w:t>
      </w:r>
      <w:r>
        <w:rPr>
          <w:lang w:val="en-US"/>
        </w:rPr>
        <w:t>:</w:t>
      </w:r>
      <w:r>
        <w:rPr/>
        <w:t xml:space="preserve"> </w:t>
      </w:r>
      <w:r>
        <w:rPr>
          <w:lang w:val="en-US"/>
        </w:rPr>
        <w:t>TemplateId, Name, ExerciseId[]</w:t>
        <w:br/>
      </w:r>
    </w:p>
    <w:p>
      <w:pPr>
        <w:pStyle w:val="ListParagraph"/>
        <w:ind w:hanging="0" w:start="1069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Title"/>
        <w:spacing w:before="0" w:after="80"/>
        <w:contextualSpacing/>
        <w:rPr>
          <w:lang w:val="en-US"/>
        </w:rPr>
      </w:pPr>
      <w:r>
        <w:rPr/>
        <w:t>Эндпоинты</w:t>
      </w:r>
    </w:p>
    <w:p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/users</w:t>
      </w:r>
    </w:p>
    <w:tbl>
      <w:tblPr>
        <w:tblW w:w="10065" w:type="dxa"/>
        <w:jc w:val="start"/>
        <w:tblInd w:w="-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9"/>
        <w:gridCol w:w="1776"/>
        <w:gridCol w:w="1067"/>
        <w:gridCol w:w="2609"/>
        <w:gridCol w:w="2232"/>
        <w:gridCol w:w="1442"/>
      </w:tblGrid>
      <w:tr>
        <w:trPr>
          <w:trHeight w:val="510" w:hRule="atLeast"/>
        </w:trPr>
        <w:tc>
          <w:tcPr>
            <w:tcW w:w="939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1776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  <w:lang w:val="en-US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URL</w:t>
            </w:r>
          </w:p>
        </w:tc>
        <w:tc>
          <w:tcPr>
            <w:tcW w:w="1067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Уровень Доступа</w:t>
            </w:r>
          </w:p>
        </w:tc>
        <w:tc>
          <w:tcPr>
            <w:tcW w:w="2609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Параметры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тело</w:t>
            </w:r>
          </w:p>
        </w:tc>
        <w:tc>
          <w:tcPr>
            <w:tcW w:w="2232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Возвращаемое значение</w:t>
            </w:r>
          </w:p>
        </w:tc>
        <w:tc>
          <w:tcPr>
            <w:tcW w:w="1442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Пояснения</w:t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776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/register</w:t>
            </w:r>
          </w:p>
        </w:tc>
        <w:tc>
          <w:tcPr>
            <w:tcW w:w="106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Guest</w:t>
            </w:r>
          </w:p>
        </w:tc>
        <w:tc>
          <w:tcPr>
            <w:tcW w:w="260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UserCredentialsDTO</w:t>
            </w:r>
          </w:p>
        </w:tc>
        <w:tc>
          <w:tcPr>
            <w:tcW w:w="223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201 Created</w:t>
            </w:r>
          </w:p>
        </w:tc>
        <w:tc>
          <w:tcPr>
            <w:tcW w:w="144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/login</w:t>
            </w:r>
          </w:p>
        </w:tc>
        <w:tc>
          <w:tcPr>
            <w:tcW w:w="10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Guest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UserCredentialsDTO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JWT token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776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/change-pass</w:t>
            </w:r>
          </w:p>
        </w:tc>
        <w:tc>
          <w:tcPr>
            <w:tcW w:w="106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60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password</w:t>
            </w:r>
          </w:p>
        </w:tc>
        <w:tc>
          <w:tcPr>
            <w:tcW w:w="223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44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/change-name</w:t>
            </w:r>
          </w:p>
        </w:tc>
        <w:tc>
          <w:tcPr>
            <w:tcW w:w="10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username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776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/get-self</w:t>
            </w:r>
          </w:p>
        </w:tc>
        <w:tc>
          <w:tcPr>
            <w:tcW w:w="106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60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UserResponse</w:t>
            </w:r>
          </w:p>
        </w:tc>
        <w:tc>
          <w:tcPr>
            <w:tcW w:w="144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/get-by-username</w:t>
            </w:r>
          </w:p>
        </w:tc>
        <w:tc>
          <w:tcPr>
            <w:tcW w:w="10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Admin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username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UserResponse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776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/get-by-id</w:t>
            </w:r>
          </w:p>
        </w:tc>
        <w:tc>
          <w:tcPr>
            <w:tcW w:w="106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Admin</w:t>
            </w:r>
          </w:p>
        </w:tc>
        <w:tc>
          <w:tcPr>
            <w:tcW w:w="260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userId</w:t>
            </w:r>
          </w:p>
        </w:tc>
        <w:tc>
          <w:tcPr>
            <w:tcW w:w="223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UserResponse</w:t>
            </w:r>
          </w:p>
        </w:tc>
        <w:tc>
          <w:tcPr>
            <w:tcW w:w="144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/change-privilege</w:t>
            </w:r>
          </w:p>
        </w:tc>
        <w:tc>
          <w:tcPr>
            <w:tcW w:w="10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Admin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userId, privilege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776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/delete</w:t>
            </w:r>
          </w:p>
        </w:tc>
        <w:tc>
          <w:tcPr>
            <w:tcW w:w="106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Admin</w:t>
            </w:r>
          </w:p>
        </w:tc>
        <w:tc>
          <w:tcPr>
            <w:tcW w:w="260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userId</w:t>
            </w:r>
          </w:p>
        </w:tc>
        <w:tc>
          <w:tcPr>
            <w:tcW w:w="223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44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/admin/change-pass</w:t>
            </w:r>
          </w:p>
        </w:tc>
        <w:tc>
          <w:tcPr>
            <w:tcW w:w="10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Admin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userId, password</w:t>
            </w:r>
          </w:p>
        </w:tc>
        <w:tc>
          <w:tcPr>
            <w:tcW w:w="223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/workouts</w:t>
      </w:r>
    </w:p>
    <w:tbl>
      <w:tblPr>
        <w:tblW w:w="10239" w:type="dxa"/>
        <w:jc w:val="start"/>
        <w:tblInd w:w="-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5"/>
        <w:gridCol w:w="1802"/>
        <w:gridCol w:w="1063"/>
        <w:gridCol w:w="2743"/>
        <w:gridCol w:w="1752"/>
        <w:gridCol w:w="1944"/>
      </w:tblGrid>
      <w:tr>
        <w:trPr>
          <w:trHeight w:val="510" w:hRule="atLeast"/>
        </w:trPr>
        <w:tc>
          <w:tcPr>
            <w:tcW w:w="935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1802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  <w:lang w:val="en-US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URL</w:t>
            </w:r>
          </w:p>
        </w:tc>
        <w:tc>
          <w:tcPr>
            <w:tcW w:w="1063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Уровень Доступа</w:t>
            </w:r>
          </w:p>
        </w:tc>
        <w:tc>
          <w:tcPr>
            <w:tcW w:w="2743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Параметры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тело</w:t>
            </w:r>
          </w:p>
        </w:tc>
        <w:tc>
          <w:tcPr>
            <w:tcW w:w="1752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Возвращаемое значение</w:t>
            </w:r>
          </w:p>
        </w:tc>
        <w:tc>
          <w:tcPr>
            <w:tcW w:w="1944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Пояснения</w:t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80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/get-all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Summary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Response[]</w:t>
            </w:r>
          </w:p>
        </w:tc>
        <w:tc>
          <w:tcPr>
            <w:tcW w:w="194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8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/get-all-filtered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WorkoutSearchFilter?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Summary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Response[]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80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workoutId</w:t>
            </w:r>
          </w:p>
        </w:tc>
        <w:tc>
          <w:tcPr>
            <w:tcW w:w="17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Detailed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Response</w:t>
            </w:r>
          </w:p>
        </w:tc>
        <w:tc>
          <w:tcPr>
            <w:tcW w:w="194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8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/post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StartDateTime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201 Created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8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/complete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  <w:t>WorkoutId, EndDateTime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8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/delete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workoutId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  <w:t>Проверка на принадлежность пользователю</w:t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8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/session-exercises/add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workoutId, exerciseId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80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/session-exercises/delete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workoutId, sessionExerciseId</w:t>
            </w:r>
          </w:p>
        </w:tc>
        <w:tc>
          <w:tcPr>
            <w:tcW w:w="17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94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80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/sets/add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workoutId, SetRequest</w:t>
            </w:r>
          </w:p>
        </w:tc>
        <w:tc>
          <w:tcPr>
            <w:tcW w:w="17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4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8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/sets/delete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workoutId, sessionExerciseId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5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80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/sets/update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4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workoutId,setId, Weight, Reps</w:t>
            </w:r>
          </w:p>
        </w:tc>
        <w:tc>
          <w:tcPr>
            <w:tcW w:w="17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94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ind w:hanging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80"/>
        <w:rPr>
          <w:lang w:val="en-US"/>
        </w:rPr>
      </w:pPr>
      <w:r>
        <w:rPr>
          <w:lang w:val="en-US"/>
        </w:rPr>
        <w:t>/exercises</w:t>
      </w:r>
    </w:p>
    <w:tbl>
      <w:tblPr>
        <w:tblW w:w="10065" w:type="dxa"/>
        <w:jc w:val="start"/>
        <w:tblInd w:w="-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0"/>
        <w:gridCol w:w="1552"/>
        <w:gridCol w:w="1063"/>
        <w:gridCol w:w="2732"/>
        <w:gridCol w:w="2366"/>
        <w:gridCol w:w="1472"/>
      </w:tblGrid>
      <w:tr>
        <w:trPr>
          <w:trHeight w:val="510" w:hRule="atLeast"/>
        </w:trPr>
        <w:tc>
          <w:tcPr>
            <w:tcW w:w="880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1552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  <w:lang w:val="en-US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URL</w:t>
            </w:r>
          </w:p>
        </w:tc>
        <w:tc>
          <w:tcPr>
            <w:tcW w:w="1063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Уровень Доступа</w:t>
            </w:r>
          </w:p>
        </w:tc>
        <w:tc>
          <w:tcPr>
            <w:tcW w:w="2732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Параметры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тело</w:t>
            </w:r>
          </w:p>
        </w:tc>
        <w:tc>
          <w:tcPr>
            <w:tcW w:w="2366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Возвращаемое значение</w:t>
            </w:r>
          </w:p>
        </w:tc>
        <w:tc>
          <w:tcPr>
            <w:tcW w:w="1472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Пояснения</w:t>
            </w:r>
          </w:p>
        </w:tc>
      </w:tr>
      <w:tr>
        <w:trPr>
          <w:trHeight w:val="510" w:hRule="atLeast"/>
        </w:trPr>
        <w:tc>
          <w:tcPr>
            <w:tcW w:w="880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/get-all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3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366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ExerciseResponse[]</w:t>
            </w:r>
          </w:p>
        </w:tc>
        <w:tc>
          <w:tcPr>
            <w:tcW w:w="147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88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/get-muscle-groups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3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36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MuscleGroup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Response[]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880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/get-filtered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3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ExerciseSearchFilter</w:t>
            </w:r>
          </w:p>
        </w:tc>
        <w:tc>
          <w:tcPr>
            <w:tcW w:w="2366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ExerciseResponse[]</w:t>
            </w:r>
          </w:p>
        </w:tc>
        <w:tc>
          <w:tcPr>
            <w:tcW w:w="147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88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5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/get-by-id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73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36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ExerciseResponse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/templates</w:t>
      </w:r>
    </w:p>
    <w:tbl>
      <w:tblPr>
        <w:tblW w:w="10065" w:type="dxa"/>
        <w:jc w:val="start"/>
        <w:tblInd w:w="-70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9"/>
        <w:gridCol w:w="1411"/>
        <w:gridCol w:w="1063"/>
        <w:gridCol w:w="2608"/>
        <w:gridCol w:w="2607"/>
        <w:gridCol w:w="1437"/>
      </w:tblGrid>
      <w:tr>
        <w:trPr>
          <w:trHeight w:val="510" w:hRule="atLeast"/>
        </w:trPr>
        <w:tc>
          <w:tcPr>
            <w:tcW w:w="939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Метод</w:t>
            </w:r>
          </w:p>
        </w:tc>
        <w:tc>
          <w:tcPr>
            <w:tcW w:w="1411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  <w:lang w:val="en-US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URL</w:t>
            </w:r>
          </w:p>
        </w:tc>
        <w:tc>
          <w:tcPr>
            <w:tcW w:w="1063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Уровень Доступа</w:t>
            </w:r>
          </w:p>
        </w:tc>
        <w:tc>
          <w:tcPr>
            <w:tcW w:w="2608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Параметры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тело</w:t>
            </w:r>
          </w:p>
        </w:tc>
        <w:tc>
          <w:tcPr>
            <w:tcW w:w="2607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Возвращаемое значение</w:t>
            </w:r>
          </w:p>
        </w:tc>
        <w:tc>
          <w:tcPr>
            <w:tcW w:w="1437" w:type="dxa"/>
            <w:tcBorders>
              <w:bottom w:val="single" w:sz="4" w:space="0" w:color="C9C9C9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b w:val="false"/>
                <w:bCs w:val="false"/>
              </w:rPr>
            </w:pPr>
            <w:r>
              <w:rPr>
                <w:rFonts w:eastAsia="Calibri"/>
                <w:b w:val="false"/>
                <w:bCs w:val="false"/>
                <w:kern w:val="2"/>
                <w:sz w:val="24"/>
                <w:szCs w:val="24"/>
                <w:lang w:val="ru-RU" w:eastAsia="en-US" w:bidi="ar-SA"/>
              </w:rPr>
              <w:t>Пояснения</w:t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411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/get-all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60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60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TemplateResponse[]</w:t>
            </w:r>
          </w:p>
        </w:tc>
        <w:tc>
          <w:tcPr>
            <w:tcW w:w="143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41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/post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TemplateRequest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201 Created</w:t>
            </w:r>
          </w:p>
        </w:tc>
        <w:tc>
          <w:tcPr>
            <w:tcW w:w="1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411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/delete</w:t>
            </w:r>
          </w:p>
        </w:tc>
        <w:tc>
          <w:tcPr>
            <w:tcW w:w="1063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60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60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437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93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b/>
                <w:bCs/>
                <w:kern w:val="2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41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/update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lang w:val="en-US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id, TemplateRequest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en-US" w:eastAsia="en-US" w:bidi="ar-SA"/>
              </w:rPr>
              <w:t>204 No Content</w:t>
            </w:r>
          </w:p>
        </w:tc>
        <w:tc>
          <w:tcPr>
            <w:tcW w:w="1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ascii="Calibri" w:hAnsi="Calibri" w:eastAsia="Calibri"/>
                <w:kern w:val="2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/>
                <w:kern w:val="2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8" w:before="0" w:after="160"/>
      <w:ind w:firstLine="709"/>
      <w:jc w:val="start"/>
    </w:pPr>
    <w:rPr>
      <w:rFonts w:ascii="Calibri" w:hAnsi="Calibri" w:eastAsia="Calibri" w:cs="DejaVu Sans"/>
      <w:color w:val="auto"/>
      <w:kern w:val="2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240" w:before="360" w:after="80"/>
      <w:ind w:hanging="0"/>
      <w:outlineLvl w:val="0"/>
    </w:pPr>
    <w:rPr>
      <w:rFonts w:ascii="Calibri Light" w:hAnsi="Calibri Light" w:eastAsia="Calibri" w:cs="DejaVu Sans"/>
      <w:b/>
      <w:color w:themeColor="dark1" w:val="000000"/>
      <w:sz w:val="32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ind w:firstLine="709"/>
      <w:outlineLvl w:val="1"/>
    </w:pPr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160" w:after="80"/>
      <w:ind w:firstLine="709"/>
      <w:outlineLvl w:val="2"/>
    </w:pPr>
    <w:rPr>
      <w:rFonts w:eastAsia="Calibri" w:cs="DejaVu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ind w:firstLine="709"/>
      <w:outlineLvl w:val="3"/>
    </w:pPr>
    <w:rPr>
      <w:rFonts w:eastAsia="Calibri" w:cs="DejaVu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ind w:firstLine="709"/>
      <w:outlineLvl w:val="4"/>
    </w:pPr>
    <w:rPr>
      <w:rFonts w:eastAsia="Calibri" w:cs="DejaVu Sans"/>
      <w:color w:themeColor="accent1" w:themeShade="bf" w:val="2F5496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ind w:firstLine="709"/>
      <w:outlineLvl w:val="5"/>
    </w:pPr>
    <w:rPr>
      <w:rFonts w:eastAsia="Calibri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ind w:firstLine="709"/>
      <w:outlineLvl w:val="6"/>
    </w:pPr>
    <w:rPr>
      <w:rFonts w:eastAsia="Calibri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0" w:after="0"/>
      <w:ind w:firstLine="709"/>
      <w:outlineLvl w:val="7"/>
    </w:pPr>
    <w:rPr>
      <w:rFonts w:eastAsia="Calibri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0" w:after="0"/>
      <w:ind w:firstLine="709"/>
      <w:outlineLvl w:val="8"/>
    </w:pPr>
    <w:rPr>
      <w:rFonts w:eastAsia="Calibri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DejaVu Sans"/>
      <w:b/>
      <w:color w:themeColor="dark1" w:val="000000"/>
      <w:sz w:val="32"/>
      <w:szCs w:val="40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DejaVu Sans"/>
      <w:color w:themeColor="accent1" w:themeShade="bf" w:val="2F5496"/>
      <w:sz w:val="32"/>
      <w:szCs w:val="32"/>
    </w:rPr>
  </w:style>
  <w:style w:type="character" w:styleId="3">
    <w:name w:val="Заголовок 3 Знак"/>
    <w:basedOn w:val="DefaultParagraphFont"/>
    <w:link w:val="Heading3"/>
    <w:qFormat/>
    <w:rPr>
      <w:rFonts w:eastAsia="Calibri" w:cs="DejaVu Sans"/>
      <w:color w:themeColor="accent1" w:themeShade="bf" w:val="2F5496"/>
      <w:sz w:val="28"/>
      <w:szCs w:val="28"/>
    </w:rPr>
  </w:style>
  <w:style w:type="character" w:styleId="4">
    <w:name w:val="Заголовок 4 Знак"/>
    <w:basedOn w:val="DefaultParagraphFont"/>
    <w:link w:val="Heading4"/>
    <w:qFormat/>
    <w:rPr>
      <w:rFonts w:eastAsia="Calibri" w:cs="DejaVu Sans"/>
      <w:i/>
      <w:iCs/>
      <w:color w:themeColor="accent1" w:themeShade="bf" w:val="2F5496"/>
    </w:rPr>
  </w:style>
  <w:style w:type="character" w:styleId="5">
    <w:name w:val="Заголовок 5 Знак"/>
    <w:basedOn w:val="DefaultParagraphFont"/>
    <w:link w:val="Heading5"/>
    <w:qFormat/>
    <w:rPr>
      <w:rFonts w:eastAsia="Calibri" w:cs="DejaVu Sans"/>
      <w:color w:themeColor="accent1" w:themeShade="bf" w:val="2F5496"/>
    </w:rPr>
  </w:style>
  <w:style w:type="character" w:styleId="6">
    <w:name w:val="Заголовок 6 Знак"/>
    <w:basedOn w:val="DefaultParagraphFont"/>
    <w:link w:val="Heading6"/>
    <w:qFormat/>
    <w:rPr>
      <w:rFonts w:eastAsia="Calibri" w:cs="DejaVu Sans"/>
      <w:i/>
      <w:iCs/>
      <w:color w:themeColor="dark1" w:themeTint="a6" w:val="595959"/>
    </w:rPr>
  </w:style>
  <w:style w:type="character" w:styleId="7">
    <w:name w:val="Заголовок 7 Знак"/>
    <w:basedOn w:val="DefaultParagraphFont"/>
    <w:link w:val="Heading7"/>
    <w:qFormat/>
    <w:rPr>
      <w:rFonts w:eastAsia="Calibri" w:cs="DejaVu Sans"/>
      <w:color w:themeColor="dark1" w:themeTint="a6" w:val="595959"/>
    </w:rPr>
  </w:style>
  <w:style w:type="character" w:styleId="8">
    <w:name w:val="Заголовок 8 Знак"/>
    <w:basedOn w:val="DefaultParagraphFont"/>
    <w:link w:val="Heading8"/>
    <w:qFormat/>
    <w:rPr>
      <w:rFonts w:eastAsia="Calibri" w:cs="DejaVu Sans"/>
      <w:i/>
      <w:iCs/>
      <w:color w:themeColor="dark1" w:themeTint="d8" w:val="272727"/>
    </w:rPr>
  </w:style>
  <w:style w:type="character" w:styleId="9">
    <w:name w:val="Заголовок 9 Знак"/>
    <w:basedOn w:val="DefaultParagraphFont"/>
    <w:link w:val="Heading9"/>
    <w:qFormat/>
    <w:rPr>
      <w:rFonts w:eastAsia="Calibri" w:cs="DejaVu Sans"/>
      <w:color w:themeColor="dark1" w:themeTint="d8" w:val="272727"/>
    </w:rPr>
  </w:style>
  <w:style w:type="character" w:styleId="Style5">
    <w:name w:val="Заголовок Знак"/>
    <w:basedOn w:val="DefaultParagraphFont"/>
    <w:link w:val="Title"/>
    <w:qFormat/>
    <w:rPr>
      <w:rFonts w:ascii="Calibri Light" w:hAnsi="Calibri Light" w:eastAsia="Calibri" w:cs="DejaVu Sans"/>
      <w:b/>
      <w:spacing w:val="-10"/>
      <w:kern w:val="2"/>
      <w:sz w:val="44"/>
      <w:szCs w:val="56"/>
    </w:rPr>
  </w:style>
  <w:style w:type="character" w:styleId="Style6">
    <w:name w:val="Подзаголовок Знак"/>
    <w:basedOn w:val="DefaultParagraphFont"/>
    <w:link w:val="Subtitle"/>
    <w:qFormat/>
    <w:rPr>
      <w:rFonts w:eastAsia="Calibri" w:cs="DejaVu Sans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ind w:hanging="0"/>
      <w:contextualSpacing/>
      <w:jc w:val="center"/>
    </w:pPr>
    <w:rPr>
      <w:rFonts w:ascii="Calibri Light" w:hAnsi="Calibri Light" w:eastAsia="Calibri" w:cs="DejaVu Sans"/>
      <w:b/>
      <w:spacing w:val="-10"/>
      <w:kern w:val="2"/>
      <w:sz w:val="44"/>
      <w:szCs w:val="56"/>
    </w:rPr>
  </w:style>
  <w:style w:type="paragraph" w:styleId="Subtitle">
    <w:name w:val="Subtitle"/>
    <w:basedOn w:val="Normal"/>
    <w:next w:val="Normal"/>
    <w:link w:val="Style6"/>
    <w:qFormat/>
    <w:pPr>
      <w:ind w:firstLine="709"/>
    </w:pPr>
    <w:rPr>
      <w:rFonts w:eastAsia="Calibri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ind w:firstLine="709"/>
      <w:jc w:val="start"/>
    </w:pPr>
    <w:rPr>
      <w:rFonts w:ascii="Calibri" w:hAnsi="Calibri" w:eastAsia="Calibri" w:cs="DejaVu Sans"/>
      <w:color w:val="auto"/>
      <w:kern w:val="2"/>
      <w:sz w:val="24"/>
      <w:szCs w:val="24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3635</TotalTime>
  <Application>LibreOffice/26.2.4.2$Linux_X86_64 LibreOffice_project/0229ac93fcf0d7cbc6376066c6f35021cef002dc</Application>
  <AppVersion>15.0000</AppVersion>
  <Pages>5</Pages>
  <Words>546</Words>
  <Characters>3846</Characters>
  <CharactersWithSpaces>4091</CharactersWithSpaces>
  <Paragraphs>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2026-06-11T21:27:00Z</dcterms:created>
  <dc:creator>Kaneki Kentik</dc:creator>
  <dc:description/>
  <dc:language>en-US</dc:language>
  <cp:lastModifiedBy/>
  <dcterms:modified xsi:type="dcterms:W3CDTF">2026-07-21T17:46:24Z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