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14" w:rsidRPr="0056225B" w:rsidRDefault="00064A20">
      <w:pPr>
        <w:rPr>
          <w:sz w:val="28"/>
          <w:szCs w:val="28"/>
          <w:u w:val="single"/>
        </w:rPr>
      </w:pPr>
      <w:r w:rsidRPr="0056225B">
        <w:rPr>
          <w:sz w:val="28"/>
          <w:szCs w:val="28"/>
          <w:u w:val="single"/>
        </w:rPr>
        <w:t>Pour le cours d’analyse</w:t>
      </w:r>
      <w:r w:rsidR="0056225B">
        <w:rPr>
          <w:sz w:val="28"/>
          <w:szCs w:val="28"/>
          <w:u w:val="single"/>
        </w:rPr>
        <w:t xml:space="preserve"> (</w:t>
      </w:r>
      <w:r w:rsidR="00A24B4B">
        <w:rPr>
          <w:sz w:val="28"/>
          <w:szCs w:val="28"/>
          <w:u w:val="single"/>
        </w:rPr>
        <w:t xml:space="preserve">plus </w:t>
      </w:r>
      <w:r w:rsidR="0056225B">
        <w:rPr>
          <w:sz w:val="28"/>
          <w:szCs w:val="28"/>
          <w:u w:val="single"/>
        </w:rPr>
        <w:t>exemple ci-après)</w:t>
      </w:r>
    </w:p>
    <w:p w:rsidR="00064A20" w:rsidRDefault="00064A20">
      <w:r>
        <w:t>L’axe fonctionnel a permis de définir les cas d’utilisation ou les fonctionnalités importantes pour l’utilisateur.</w:t>
      </w:r>
    </w:p>
    <w:p w:rsidR="00064A20" w:rsidRDefault="00B840D0">
      <w:r>
        <w:t>L’axe statique va permettre de définir les diagrammes de classes correspondant aux cas d’utilisation :</w:t>
      </w:r>
    </w:p>
    <w:p w:rsidR="00B840D0" w:rsidRDefault="00B840D0">
      <w:r>
        <w:t>La démarche est la suivante :</w:t>
      </w:r>
    </w:p>
    <w:p w:rsidR="00B840D0" w:rsidRDefault="00B840D0" w:rsidP="00B840D0">
      <w:pPr>
        <w:pStyle w:val="Paragraphedeliste"/>
        <w:numPr>
          <w:ilvl w:val="0"/>
          <w:numId w:val="1"/>
        </w:numPr>
      </w:pPr>
      <w:r>
        <w:t xml:space="preserve">Diagramme des cas d’utilisation :  définir les itérations (regroupement des cas d’utilisation qui ont des points communs) </w:t>
      </w:r>
    </w:p>
    <w:p w:rsidR="00B840D0" w:rsidRDefault="00B840D0" w:rsidP="00B840D0">
      <w:pPr>
        <w:pStyle w:val="Paragraphedeliste"/>
        <w:numPr>
          <w:ilvl w:val="0"/>
          <w:numId w:val="1"/>
        </w:numPr>
      </w:pPr>
      <w:r>
        <w:t xml:space="preserve">Pour chaque </w:t>
      </w:r>
      <w:r w:rsidR="00C4793C">
        <w:t>itération, on peut définir un diagramme de classes partiel ; la</w:t>
      </w:r>
      <w:r>
        <w:t xml:space="preserve"> marche à suivre est </w:t>
      </w:r>
    </w:p>
    <w:p w:rsidR="00B840D0" w:rsidRDefault="00B840D0" w:rsidP="00B840D0">
      <w:pPr>
        <w:pStyle w:val="Paragraphedeliste"/>
        <w:numPr>
          <w:ilvl w:val="1"/>
          <w:numId w:val="1"/>
        </w:numPr>
      </w:pPr>
      <w:r>
        <w:t>Rechercher pour chaque cas d’utilisation de l’itération, les classes concernées</w:t>
      </w:r>
    </w:p>
    <w:p w:rsidR="00B840D0" w:rsidRDefault="00B840D0" w:rsidP="00B840D0">
      <w:pPr>
        <w:pStyle w:val="Paragraphedeliste"/>
        <w:numPr>
          <w:ilvl w:val="1"/>
          <w:numId w:val="1"/>
        </w:numPr>
      </w:pPr>
      <w:r>
        <w:t>Définir pour chaque classe les attributs nécessaires (</w:t>
      </w:r>
      <w:r w:rsidR="00C4793C">
        <w:t>comme je l’ai montré en classe une bonne façon de faire est de s’appuyer sur les écrans correspondant au cas d’utilisation choisi)</w:t>
      </w:r>
    </w:p>
    <w:p w:rsidR="0056225B" w:rsidRDefault="0056225B" w:rsidP="0056225B">
      <w:r>
        <w:t>Pour le travail d’analyse :</w:t>
      </w:r>
    </w:p>
    <w:p w:rsidR="0056225B" w:rsidRDefault="0056225B" w:rsidP="0056225B">
      <w:r>
        <w:t>Je vous propose de m’envoyer par groupe le travail suivant :</w:t>
      </w:r>
    </w:p>
    <w:p w:rsidR="0056225B" w:rsidRDefault="0056225B" w:rsidP="0056225B">
      <w:pPr>
        <w:pStyle w:val="Paragraphedeliste"/>
        <w:numPr>
          <w:ilvl w:val="0"/>
          <w:numId w:val="4"/>
        </w:numPr>
      </w:pPr>
      <w:r>
        <w:t>L’énoncé (sujet choisi…)</w:t>
      </w:r>
    </w:p>
    <w:p w:rsidR="0056225B" w:rsidRDefault="0056225B" w:rsidP="0056225B">
      <w:pPr>
        <w:pStyle w:val="Paragraphedeliste"/>
        <w:numPr>
          <w:ilvl w:val="0"/>
          <w:numId w:val="4"/>
        </w:numPr>
      </w:pPr>
      <w:r>
        <w:t>Le diagramme des cas d’utilisation principal</w:t>
      </w:r>
    </w:p>
    <w:p w:rsidR="0056225B" w:rsidRDefault="0056225B" w:rsidP="0056225B">
      <w:pPr>
        <w:pStyle w:val="Paragraphedeliste"/>
        <w:numPr>
          <w:ilvl w:val="0"/>
          <w:numId w:val="4"/>
        </w:numPr>
      </w:pPr>
      <w:r>
        <w:t>Le diagramme des cas d’utilisation montrant les itérations</w:t>
      </w:r>
    </w:p>
    <w:p w:rsidR="0056225B" w:rsidRDefault="0056225B" w:rsidP="0056225B">
      <w:pPr>
        <w:pStyle w:val="Paragraphedeliste"/>
        <w:numPr>
          <w:ilvl w:val="0"/>
          <w:numId w:val="4"/>
        </w:numPr>
      </w:pPr>
      <w:r>
        <w:t>La ou les itérations par lesquelles vous allez commencer votre projet</w:t>
      </w:r>
    </w:p>
    <w:p w:rsidR="004C37D6" w:rsidRDefault="004C37D6" w:rsidP="0056225B">
      <w:pPr>
        <w:pStyle w:val="Paragraphedeliste"/>
        <w:numPr>
          <w:ilvl w:val="0"/>
          <w:numId w:val="4"/>
        </w:numPr>
      </w:pPr>
      <w:r>
        <w:t>Le diagramme de classe partiel correspondant à une itération (attributs)</w:t>
      </w:r>
    </w:p>
    <w:p w:rsidR="0056225B" w:rsidRDefault="0056225B" w:rsidP="0056225B">
      <w:pPr>
        <w:pStyle w:val="Paragraphedeliste"/>
        <w:numPr>
          <w:ilvl w:val="0"/>
          <w:numId w:val="4"/>
        </w:numPr>
      </w:pPr>
      <w:r>
        <w:t>Pour le cours de C#, chaque étudiant devra programmer une itération</w:t>
      </w:r>
    </w:p>
    <w:p w:rsidR="0056225B" w:rsidRDefault="004C37D6" w:rsidP="0056225B">
      <w:r>
        <w:t>Attention : bien respecter les concepts OBJETS</w:t>
      </w:r>
    </w:p>
    <w:p w:rsidR="006C5499" w:rsidRDefault="006C5499">
      <w:r>
        <w:br w:type="page"/>
      </w:r>
    </w:p>
    <w:p w:rsidR="006C5499" w:rsidRDefault="006C5499" w:rsidP="0020735B">
      <w:pPr>
        <w:jc w:val="center"/>
        <w:rPr>
          <w:b/>
          <w:sz w:val="28"/>
          <w:szCs w:val="28"/>
          <w:u w:val="single"/>
        </w:rPr>
      </w:pPr>
      <w:r w:rsidRPr="0020735B">
        <w:rPr>
          <w:b/>
          <w:sz w:val="28"/>
          <w:szCs w:val="28"/>
          <w:u w:val="single"/>
        </w:rPr>
        <w:lastRenderedPageBreak/>
        <w:t>Exemple : la demande de formation</w:t>
      </w:r>
      <w:r w:rsidR="00E43B5A">
        <w:rPr>
          <w:b/>
          <w:sz w:val="28"/>
          <w:szCs w:val="28"/>
          <w:u w:val="single"/>
        </w:rPr>
        <w:t xml:space="preserve"> </w:t>
      </w:r>
      <w:proofErr w:type="gramStart"/>
      <w:r w:rsidR="0020735B">
        <w:rPr>
          <w:b/>
          <w:sz w:val="28"/>
          <w:szCs w:val="28"/>
          <w:u w:val="single"/>
        </w:rPr>
        <w:t>( commencé</w:t>
      </w:r>
      <w:proofErr w:type="gramEnd"/>
      <w:r w:rsidR="0020735B">
        <w:rPr>
          <w:b/>
          <w:sz w:val="28"/>
          <w:szCs w:val="28"/>
          <w:u w:val="single"/>
        </w:rPr>
        <w:t xml:space="preserve"> au cours d’analyse)</w:t>
      </w:r>
    </w:p>
    <w:p w:rsidR="00E43B5A" w:rsidRDefault="00E43B5A" w:rsidP="0020735B">
      <w:pPr>
        <w:jc w:val="center"/>
        <w:rPr>
          <w:b/>
          <w:sz w:val="28"/>
          <w:szCs w:val="28"/>
          <w:u w:val="single"/>
        </w:rPr>
      </w:pPr>
    </w:p>
    <w:p w:rsidR="00E43B5A" w:rsidRDefault="00E43B5A" w:rsidP="00E43B5A">
      <w:r w:rsidRPr="00791809">
        <w:drawing>
          <wp:inline distT="0" distB="0" distL="0" distR="0" wp14:anchorId="7A0B5801" wp14:editId="203C0A30">
            <wp:extent cx="6760813" cy="5285984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4769" cy="52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5A" w:rsidRDefault="00E43B5A" w:rsidP="00E43B5A"/>
    <w:p w:rsidR="00E43B5A" w:rsidRDefault="00E43B5A" w:rsidP="00E43B5A"/>
    <w:p w:rsidR="00E43B5A" w:rsidRDefault="00E43B5A" w:rsidP="00E43B5A">
      <w:r>
        <w:t>Diagramme des cas d’utilisation « Demande de formations » montrant les différentes itérations</w:t>
      </w:r>
    </w:p>
    <w:p w:rsidR="00E43B5A" w:rsidRDefault="00E43B5A" w:rsidP="00E43B5A">
      <w:pPr>
        <w:pStyle w:val="Paragraphedeliste"/>
        <w:numPr>
          <w:ilvl w:val="0"/>
          <w:numId w:val="6"/>
        </w:numPr>
      </w:pPr>
      <w:r>
        <w:t>En rouge « itération Demande de formations »</w:t>
      </w:r>
    </w:p>
    <w:p w:rsidR="00E43B5A" w:rsidRDefault="00E43B5A" w:rsidP="00E43B5A">
      <w:pPr>
        <w:pStyle w:val="Paragraphedeliste"/>
        <w:numPr>
          <w:ilvl w:val="0"/>
          <w:numId w:val="6"/>
        </w:numPr>
      </w:pPr>
      <w:r>
        <w:t>En vert « gestion du catalogue »</w:t>
      </w:r>
    </w:p>
    <w:p w:rsidR="00E43B5A" w:rsidRDefault="00E43B5A" w:rsidP="00E43B5A">
      <w:pPr>
        <w:pStyle w:val="Paragraphedeliste"/>
        <w:numPr>
          <w:ilvl w:val="0"/>
          <w:numId w:val="6"/>
        </w:numPr>
      </w:pPr>
      <w:r>
        <w:t>En bleu « inscription à une session de formation »</w:t>
      </w:r>
    </w:p>
    <w:p w:rsidR="00E43B5A" w:rsidRDefault="00E43B5A" w:rsidP="00E43B5A">
      <w:pPr>
        <w:pStyle w:val="Paragraphedeliste"/>
        <w:numPr>
          <w:ilvl w:val="0"/>
          <w:numId w:val="6"/>
        </w:numPr>
      </w:pPr>
      <w:r>
        <w:t>En jaune « gestion des utilisateurs ».</w:t>
      </w:r>
    </w:p>
    <w:p w:rsidR="00E43B5A" w:rsidRPr="0020735B" w:rsidRDefault="00E43B5A" w:rsidP="00E43B5A">
      <w:pPr>
        <w:rPr>
          <w:b/>
          <w:sz w:val="28"/>
          <w:szCs w:val="28"/>
          <w:u w:val="single"/>
        </w:rPr>
      </w:pPr>
    </w:p>
    <w:p w:rsidR="00E43B5A" w:rsidRDefault="00E43B5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6C5499" w:rsidRPr="0020735B" w:rsidRDefault="00BA4A51" w:rsidP="00BA4A51">
      <w:pPr>
        <w:rPr>
          <w:b/>
          <w:i/>
          <w:sz w:val="24"/>
          <w:szCs w:val="24"/>
        </w:rPr>
      </w:pPr>
      <w:r w:rsidRPr="0020735B">
        <w:rPr>
          <w:b/>
          <w:i/>
          <w:sz w:val="24"/>
          <w:szCs w:val="24"/>
        </w:rPr>
        <w:lastRenderedPageBreak/>
        <w:t>Itération 1 : « traitement de la demande »</w:t>
      </w:r>
    </w:p>
    <w:p w:rsidR="00BA4A51" w:rsidRDefault="00BA4A51" w:rsidP="00BA4A51">
      <w:r>
        <w:t>Elle concerne 3 cas d’utilisation :</w:t>
      </w:r>
    </w:p>
    <w:p w:rsidR="00BA4A51" w:rsidRDefault="00BA4A51" w:rsidP="00BA4A51">
      <w:pPr>
        <w:pStyle w:val="Paragraphedeliste"/>
        <w:numPr>
          <w:ilvl w:val="0"/>
          <w:numId w:val="3"/>
        </w:numPr>
      </w:pPr>
      <w:r>
        <w:t xml:space="preserve">La demande de formation </w:t>
      </w:r>
    </w:p>
    <w:p w:rsidR="00BA4A51" w:rsidRDefault="00BA4A51" w:rsidP="00BA4A51">
      <w:pPr>
        <w:pStyle w:val="Paragraphedeliste"/>
        <w:numPr>
          <w:ilvl w:val="0"/>
          <w:numId w:val="3"/>
        </w:numPr>
      </w:pPr>
      <w:r>
        <w:t>Instruction de la demande</w:t>
      </w:r>
    </w:p>
    <w:p w:rsidR="00BA4A51" w:rsidRDefault="00BA4A51" w:rsidP="00BA4A51">
      <w:pPr>
        <w:pStyle w:val="Paragraphedeliste"/>
        <w:numPr>
          <w:ilvl w:val="0"/>
          <w:numId w:val="3"/>
        </w:numPr>
      </w:pPr>
      <w:r>
        <w:t>Annulation de la demande</w:t>
      </w:r>
    </w:p>
    <w:p w:rsidR="00BA4A51" w:rsidRPr="0020735B" w:rsidRDefault="00196519" w:rsidP="00BA4A51">
      <w:pPr>
        <w:rPr>
          <w:b/>
          <w:u w:val="single"/>
        </w:rPr>
      </w:pPr>
      <w:r w:rsidRPr="0020735B">
        <w:rPr>
          <w:b/>
          <w:u w:val="single"/>
        </w:rPr>
        <w:t xml:space="preserve">  Le cas « </w:t>
      </w:r>
      <w:r w:rsidR="00BA4A51" w:rsidRPr="0020735B">
        <w:rPr>
          <w:b/>
          <w:u w:val="single"/>
        </w:rPr>
        <w:t>La demande de formation</w:t>
      </w:r>
      <w:r w:rsidRPr="0020735B">
        <w:rPr>
          <w:b/>
          <w:u w:val="single"/>
        </w:rPr>
        <w:t> »</w:t>
      </w:r>
      <w:r w:rsidR="00BA4A51" w:rsidRPr="0020735B">
        <w:rPr>
          <w:b/>
          <w:u w:val="single"/>
        </w:rPr>
        <w:t> :</w:t>
      </w:r>
    </w:p>
    <w:p w:rsidR="00BA4A51" w:rsidRDefault="00BA4A51" w:rsidP="00BA4A51">
      <w:r>
        <w:t>Quelles sont les classes nécessaires pour répondre à cette demande ?</w:t>
      </w:r>
    </w:p>
    <w:p w:rsidR="00BA4A51" w:rsidRDefault="00BA4A51" w:rsidP="00BA4A51">
      <w:r>
        <w:t xml:space="preserve">Les classes </w:t>
      </w:r>
      <w:proofErr w:type="spellStart"/>
      <w:r>
        <w:t>CUtilisateur</w:t>
      </w:r>
      <w:proofErr w:type="spellEnd"/>
      <w:r>
        <w:t xml:space="preserve">, </w:t>
      </w:r>
      <w:proofErr w:type="spellStart"/>
      <w:r>
        <w:t>CFormation</w:t>
      </w:r>
      <w:proofErr w:type="spellEnd"/>
      <w:r>
        <w:t xml:space="preserve"> et </w:t>
      </w:r>
      <w:proofErr w:type="spellStart"/>
      <w:r>
        <w:t>Cdemande</w:t>
      </w:r>
      <w:proofErr w:type="spellEnd"/>
    </w:p>
    <w:p w:rsidR="00196519" w:rsidRDefault="00196519" w:rsidP="00BA4A51"/>
    <w:p w:rsidR="00196519" w:rsidRDefault="00196519" w:rsidP="00BA4A51">
      <w:r>
        <w:t xml:space="preserve">La démarche proposée est d’imaginer les écrans correspondant à chaque </w:t>
      </w:r>
      <w:r w:rsidR="0077093C">
        <w:t>attribut et</w:t>
      </w:r>
      <w:r>
        <w:t xml:space="preserve"> de définir ainsi les attributs indispensables pour chaque classe</w:t>
      </w:r>
    </w:p>
    <w:p w:rsidR="00196519" w:rsidRDefault="00196519" w:rsidP="00BA4A51"/>
    <w:p w:rsidR="00196519" w:rsidRDefault="00196519" w:rsidP="00BA4A51"/>
    <w:p w:rsidR="005B3974" w:rsidRDefault="005B3974">
      <w:r>
        <w:br w:type="page"/>
      </w:r>
    </w:p>
    <w:p w:rsidR="00196519" w:rsidRDefault="00196519" w:rsidP="00BA4A51">
      <w:r>
        <w:lastRenderedPageBreak/>
        <w:t>Ecran 1 : L’employé demande une formation</w:t>
      </w:r>
    </w:p>
    <w:p w:rsidR="00D6010F" w:rsidRDefault="00D6010F" w:rsidP="00BA4A51"/>
    <w:p w:rsidR="00D6010F" w:rsidRDefault="00D6010F" w:rsidP="00BA4A51">
      <w:r w:rsidRPr="00D6010F">
        <w:drawing>
          <wp:inline distT="0" distB="0" distL="0" distR="0" wp14:anchorId="3B364CCA" wp14:editId="0D8F9BE3">
            <wp:extent cx="4590789" cy="2328287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779" cy="23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0F" w:rsidRDefault="00D6010F" w:rsidP="00BA4A51"/>
    <w:p w:rsidR="00196519" w:rsidRDefault="00196519" w:rsidP="00BA4A51"/>
    <w:p w:rsidR="00196519" w:rsidRDefault="00196519" w:rsidP="00BA4A51"/>
    <w:p w:rsidR="00196519" w:rsidRDefault="00196519" w:rsidP="00BA4A51">
      <w:r>
        <w:t>On i</w:t>
      </w:r>
      <w:r w:rsidR="00D6010F">
        <w:t>nitie le diagramme de classes (</w:t>
      </w:r>
      <w:r>
        <w:t>et leurs attributs)</w:t>
      </w:r>
    </w:p>
    <w:p w:rsidR="00196519" w:rsidRDefault="00196519" w:rsidP="00BA4A51">
      <w:r w:rsidRPr="00196519">
        <w:drawing>
          <wp:inline distT="0" distB="0" distL="0" distR="0" wp14:anchorId="60F70E5F" wp14:editId="3B895E56">
            <wp:extent cx="5179182" cy="2968668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299" cy="29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9" w:rsidRDefault="00196519" w:rsidP="00BA4A51"/>
    <w:p w:rsidR="00196519" w:rsidRDefault="00196519" w:rsidP="00BA4A51"/>
    <w:p w:rsidR="0077093C" w:rsidRDefault="0077093C">
      <w:r>
        <w:br w:type="page"/>
      </w:r>
    </w:p>
    <w:p w:rsidR="00196519" w:rsidRDefault="00196519" w:rsidP="00BA4A51">
      <w:r>
        <w:lastRenderedPageBreak/>
        <w:t>Ecran2 : le responsable choisit une demande dans la liste proposée</w:t>
      </w:r>
    </w:p>
    <w:p w:rsidR="00294902" w:rsidRDefault="00294902" w:rsidP="00BA4A51">
      <w:r w:rsidRPr="00294902">
        <w:drawing>
          <wp:inline distT="0" distB="0" distL="0" distR="0" wp14:anchorId="1B214FA7" wp14:editId="65E133AA">
            <wp:extent cx="4083485" cy="2356826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43" cy="23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02" w:rsidRDefault="00294902" w:rsidP="00BA4A51"/>
    <w:p w:rsidR="00294902" w:rsidRDefault="00294902" w:rsidP="00BA4A51">
      <w:r>
        <w:t>On complète le diagramme de classes partiel</w:t>
      </w:r>
    </w:p>
    <w:p w:rsidR="00196519" w:rsidRDefault="0077093C" w:rsidP="00BA4A51">
      <w:r w:rsidRPr="0077093C">
        <w:drawing>
          <wp:inline distT="0" distB="0" distL="0" distR="0" wp14:anchorId="1101DFF5" wp14:editId="225654F6">
            <wp:extent cx="5760720" cy="3238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9" w:rsidRDefault="00196519" w:rsidP="00BA4A51"/>
    <w:p w:rsidR="00196519" w:rsidRDefault="00196519" w:rsidP="00BA4A51"/>
    <w:p w:rsidR="00196519" w:rsidRDefault="00196519" w:rsidP="00BA4A51"/>
    <w:p w:rsidR="00294902" w:rsidRDefault="00294902">
      <w:r>
        <w:br w:type="page"/>
      </w:r>
    </w:p>
    <w:p w:rsidR="00196519" w:rsidRDefault="0077093C" w:rsidP="00BA4A51">
      <w:r>
        <w:lastRenderedPageBreak/>
        <w:t>Ecran 3 le responsable traite une demande</w:t>
      </w:r>
    </w:p>
    <w:p w:rsidR="00877809" w:rsidRDefault="00877809" w:rsidP="00BA4A51"/>
    <w:p w:rsidR="00877809" w:rsidRDefault="00877809" w:rsidP="00BA4A51">
      <w:r w:rsidRPr="00877809">
        <w:drawing>
          <wp:inline distT="0" distB="0" distL="0" distR="0" wp14:anchorId="618CA767" wp14:editId="63E0614C">
            <wp:extent cx="4196219" cy="224843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475" cy="22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09" w:rsidRDefault="00877809" w:rsidP="00BA4A51"/>
    <w:p w:rsidR="00196519" w:rsidRDefault="00196519" w:rsidP="00BA4A51"/>
    <w:p w:rsidR="00196519" w:rsidRDefault="0077093C" w:rsidP="00BA4A51">
      <w:r w:rsidRPr="0077093C">
        <w:drawing>
          <wp:inline distT="0" distB="0" distL="0" distR="0" wp14:anchorId="7B94FC39" wp14:editId="0DECB48F">
            <wp:extent cx="5760720" cy="322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9" w:rsidRDefault="0077093C" w:rsidP="00BA4A51">
      <w:r>
        <w:t>Le diagramme de classes partiel correspond à l’itération « Traiter la demande »</w:t>
      </w:r>
      <w:r w:rsidR="00D6010F">
        <w:t xml:space="preserve"> (l’annulation n’est pas traitée ici car elle n’ajoute pas d’éléments supplémentaires)</w:t>
      </w:r>
    </w:p>
    <w:p w:rsidR="00196519" w:rsidRDefault="00196519" w:rsidP="00BA4A51"/>
    <w:p w:rsidR="00BA4A51" w:rsidRDefault="00BA4A51" w:rsidP="00BA4A51"/>
    <w:p w:rsidR="00BA4A51" w:rsidRDefault="00BA4A51" w:rsidP="006C5499">
      <w:pPr>
        <w:ind w:left="720"/>
      </w:pPr>
    </w:p>
    <w:p w:rsidR="00C4793C" w:rsidRDefault="00C4793C" w:rsidP="00C4793C"/>
    <w:p w:rsidR="00064A20" w:rsidRDefault="00064A20"/>
    <w:p w:rsidR="007017F0" w:rsidRPr="007017F0" w:rsidRDefault="00A24B4B">
      <w:pPr>
        <w:rPr>
          <w:sz w:val="28"/>
          <w:szCs w:val="28"/>
          <w:u w:val="single"/>
        </w:rPr>
      </w:pPr>
      <w:r w:rsidRPr="007017F0">
        <w:rPr>
          <w:sz w:val="28"/>
          <w:szCs w:val="28"/>
          <w:u w:val="single"/>
        </w:rPr>
        <w:lastRenderedPageBreak/>
        <w:t>Pour le cours de SGBD</w:t>
      </w:r>
      <w:r w:rsidR="007017F0" w:rsidRPr="007017F0">
        <w:rPr>
          <w:sz w:val="28"/>
          <w:szCs w:val="28"/>
          <w:u w:val="single"/>
        </w:rPr>
        <w:t> :</w:t>
      </w:r>
    </w:p>
    <w:p w:rsidR="00064A20" w:rsidRDefault="007017F0">
      <w:r>
        <w:t>T</w:t>
      </w:r>
      <w:r w:rsidR="004C37D6">
        <w:t xml:space="preserve">erminer les exercices sur les requêtes imbriquées (Bases de données </w:t>
      </w:r>
      <w:proofErr w:type="spellStart"/>
      <w:r w:rsidR="004C37D6">
        <w:t>Facsys</w:t>
      </w:r>
      <w:proofErr w:type="spellEnd"/>
      <w:r w:rsidR="004C37D6">
        <w:t xml:space="preserve"> et base de données Vins).  J’enverrai une correction à la fin du mois de Mars.</w:t>
      </w:r>
    </w:p>
    <w:p w:rsidR="004C37D6" w:rsidRDefault="004C37D6"/>
    <w:p w:rsidR="004C37D6" w:rsidRPr="007017F0" w:rsidRDefault="004C37D6">
      <w:pPr>
        <w:rPr>
          <w:sz w:val="28"/>
          <w:szCs w:val="28"/>
          <w:u w:val="single"/>
        </w:rPr>
      </w:pPr>
      <w:r w:rsidRPr="007017F0">
        <w:rPr>
          <w:sz w:val="28"/>
          <w:szCs w:val="28"/>
          <w:u w:val="single"/>
        </w:rPr>
        <w:t xml:space="preserve">Pour le cours d’applications informatiques : </w:t>
      </w:r>
    </w:p>
    <w:p w:rsidR="004C37D6" w:rsidRDefault="004C37D6">
      <w:r>
        <w:t>Ahmet a posté sur votre groupe l’application « Interface3 » développée au cours d’analyse en mode console.</w:t>
      </w:r>
    </w:p>
    <w:p w:rsidR="004C37D6" w:rsidRDefault="004C37D6">
      <w:r>
        <w:t>L’objectif est de reprendre les classes de cette application et de l’intégrer dans une application WPF.</w:t>
      </w:r>
    </w:p>
    <w:p w:rsidR="007017F0" w:rsidRDefault="007017F0"/>
    <w:p w:rsidR="007017F0" w:rsidRDefault="007017F0" w:rsidP="007017F0">
      <w:pPr>
        <w:jc w:val="center"/>
      </w:pPr>
      <w:r w:rsidRPr="007017F0">
        <w:drawing>
          <wp:inline distT="0" distB="0" distL="0" distR="0" wp14:anchorId="22E34495" wp14:editId="3C610BF7">
            <wp:extent cx="3851753" cy="2076176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575" cy="20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D6" w:rsidRDefault="004C37D6"/>
    <w:p w:rsidR="00920FE0" w:rsidRDefault="00920FE0">
      <w:r>
        <w:t>Marche à suivre :</w:t>
      </w:r>
    </w:p>
    <w:p w:rsidR="007017F0" w:rsidRDefault="007017F0" w:rsidP="00920FE0">
      <w:pPr>
        <w:pStyle w:val="Paragraphedeliste"/>
        <w:numPr>
          <w:ilvl w:val="0"/>
          <w:numId w:val="5"/>
        </w:numPr>
      </w:pPr>
      <w:r>
        <w:t>L’utilisateur choisit un animal dans la liste ; un deuxième formulaire affiche le nom, la race et l’âge de l’animal. Le dompteur envoie un message à l’animal pour lui dire de courir ou de faire du bruit</w:t>
      </w:r>
    </w:p>
    <w:p w:rsidR="004C37D6" w:rsidRDefault="004C37D6" w:rsidP="00920FE0">
      <w:pPr>
        <w:pStyle w:val="Paragraphedeliste"/>
        <w:numPr>
          <w:ilvl w:val="0"/>
          <w:numId w:val="5"/>
        </w:numPr>
      </w:pPr>
      <w:r>
        <w:t xml:space="preserve">Afin de respecter l’architecture en couches d’une application (Interface graphique, classes </w:t>
      </w:r>
      <w:proofErr w:type="gramStart"/>
      <w:r>
        <w:t>métiers</w:t>
      </w:r>
      <w:proofErr w:type="gramEnd"/>
      <w:r>
        <w:t>, source de données), les classes ne doivent pas (ou très peu être modifiées)</w:t>
      </w:r>
      <w:r w:rsidR="00920FE0">
        <w:t>.</w:t>
      </w:r>
    </w:p>
    <w:p w:rsidR="00920FE0" w:rsidRDefault="00920FE0" w:rsidP="00920FE0">
      <w:pPr>
        <w:pStyle w:val="Paragraphedeliste"/>
        <w:numPr>
          <w:ilvl w:val="0"/>
          <w:numId w:val="5"/>
        </w:numPr>
      </w:pPr>
      <w:r>
        <w:t xml:space="preserve">A notre retour à l’école, nous intégrerons une base de données dans cette application </w:t>
      </w:r>
      <w:r w:rsidR="007017F0">
        <w:t>WPF</w:t>
      </w:r>
      <w:r>
        <w:t>.</w:t>
      </w:r>
      <w:r>
        <w:br/>
        <w:t>Afin d’avancer plus rapidement, je vous demande de réaliser le schéma de la base de données correspondant à cette application  et de l’implémenter avec SQL Server (créer les tables, les clés primaires et les clés étrangères)</w:t>
      </w:r>
      <w:r>
        <w:br/>
        <w:t>Les questions à se poser sont les suivantes :</w:t>
      </w:r>
    </w:p>
    <w:p w:rsidR="00920FE0" w:rsidRDefault="00920FE0" w:rsidP="00920FE0">
      <w:pPr>
        <w:pStyle w:val="Paragraphedeliste"/>
        <w:numPr>
          <w:ilvl w:val="1"/>
          <w:numId w:val="5"/>
        </w:numPr>
      </w:pPr>
      <w:r>
        <w:t>Quelles sont les différences principales entre un diagramme de classe et une base de données ?</w:t>
      </w:r>
    </w:p>
    <w:p w:rsidR="00920FE0" w:rsidRDefault="00920FE0" w:rsidP="00920FE0">
      <w:pPr>
        <w:pStyle w:val="Paragraphedeliste"/>
        <w:numPr>
          <w:ilvl w:val="1"/>
          <w:numId w:val="5"/>
        </w:numPr>
      </w:pPr>
      <w:r>
        <w:t>Quelles sont les données à conserver pour que cette application puisse fonctionner ?</w:t>
      </w:r>
    </w:p>
    <w:p w:rsidR="00920FE0" w:rsidRDefault="00920FE0" w:rsidP="00920FE0">
      <w:pPr>
        <w:pStyle w:val="Paragraphedeliste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Server permet de travailler avec un assistant ou vous pouvez</w:t>
      </w:r>
      <w:r w:rsidR="00373412">
        <w:t xml:space="preserve"> également</w:t>
      </w:r>
      <w:r>
        <w:t xml:space="preserve"> écrire vos propres scripts de création</w:t>
      </w:r>
      <w:r w:rsidR="00373412">
        <w:t xml:space="preserve"> de tables </w:t>
      </w:r>
      <w:r>
        <w:t>(</w:t>
      </w:r>
      <w:proofErr w:type="spellStart"/>
      <w:r>
        <w:t>cfr</w:t>
      </w:r>
      <w:proofErr w:type="spellEnd"/>
      <w:r>
        <w:t xml:space="preserve"> cours de SGBD avec Oracle).  Personnellement, la dernière façon </w:t>
      </w:r>
      <w:r w:rsidR="007017F0">
        <w:t>me semble plus fiable.</w:t>
      </w:r>
    </w:p>
    <w:p w:rsidR="00E43B5A" w:rsidRDefault="00E43B5A" w:rsidP="00E43B5A">
      <w:r>
        <w:t>Bon travail et bon courage</w:t>
      </w:r>
      <w:bookmarkStart w:id="0" w:name="_GoBack"/>
      <w:bookmarkEnd w:id="0"/>
    </w:p>
    <w:sectPr w:rsidR="00E43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3B08"/>
    <w:multiLevelType w:val="hybridMultilevel"/>
    <w:tmpl w:val="47A02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020E7"/>
    <w:multiLevelType w:val="hybridMultilevel"/>
    <w:tmpl w:val="FAC2962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2E51E7"/>
    <w:multiLevelType w:val="hybridMultilevel"/>
    <w:tmpl w:val="8C4E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44942"/>
    <w:multiLevelType w:val="hybridMultilevel"/>
    <w:tmpl w:val="471419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171D"/>
    <w:multiLevelType w:val="hybridMultilevel"/>
    <w:tmpl w:val="E5CC7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249D8"/>
    <w:multiLevelType w:val="hybridMultilevel"/>
    <w:tmpl w:val="31281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20"/>
    <w:rsid w:val="00064A20"/>
    <w:rsid w:val="00196519"/>
    <w:rsid w:val="0020735B"/>
    <w:rsid w:val="002667A8"/>
    <w:rsid w:val="00294902"/>
    <w:rsid w:val="00373412"/>
    <w:rsid w:val="004805C4"/>
    <w:rsid w:val="004C37D6"/>
    <w:rsid w:val="0056225B"/>
    <w:rsid w:val="005B3974"/>
    <w:rsid w:val="006C5499"/>
    <w:rsid w:val="007017F0"/>
    <w:rsid w:val="0077093C"/>
    <w:rsid w:val="00791809"/>
    <w:rsid w:val="00877809"/>
    <w:rsid w:val="008E647A"/>
    <w:rsid w:val="00920FE0"/>
    <w:rsid w:val="00A24B4B"/>
    <w:rsid w:val="00B840D0"/>
    <w:rsid w:val="00BA4A51"/>
    <w:rsid w:val="00BC07A7"/>
    <w:rsid w:val="00C4793C"/>
    <w:rsid w:val="00D40FB1"/>
    <w:rsid w:val="00D6010F"/>
    <w:rsid w:val="00E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105C"/>
  <w15:chartTrackingRefBased/>
  <w15:docId w15:val="{86E03622-FD08-42A4-B3D6-5E27FCE2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Brigitte</cp:lastModifiedBy>
  <cp:revision>9</cp:revision>
  <dcterms:created xsi:type="dcterms:W3CDTF">2020-03-17T09:16:00Z</dcterms:created>
  <dcterms:modified xsi:type="dcterms:W3CDTF">2020-03-17T14:44:00Z</dcterms:modified>
</cp:coreProperties>
</file>