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HYPERSOCIAL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Sales Call — Leading Questions Reference</w:t>
      </w:r>
    </w:p>
    <w:p>
      <w:pPr>
        <w:pBdr>
          <w:bottom w:val="single" w:color="1F4E79" w:sz="12" w:space="4"/>
        </w:pBdr>
        <w:spacing w:after="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Consultative Discovery &amp; Direction Guide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to Use This Guide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document is organized by call stage. Each question is paired with its purpose — what you're trying to uncover or accomplish. You don't need to ask every question on every call. Use them as a menu: pick what fits based on what your prospect is telling you.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The golden rule: ask one question at a time, then shut up and listen.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5911" w:sz="6"/>
              <w:left w:val="thick" w:color="C65911" w:sz="16"/>
              <w:bottom w:val="single" w:color="C65911" w:sz="6"/>
              <w:right w:val="single" w:color="C65911" w:sz="6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18"/>
                <w:szCs w:val="18"/>
              </w:rPr>
              <w:t xml:space="preserve">Core Principle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Never pitch before you've diagnosed. These questions exist to surface their pain — so when you present the solution, they already know why they need it.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1 — Rapport &amp; Small Talk  (0–3 min)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Make them like you before you ask them to trust you. Don't skip this. The calls that close start warm.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Where are you calling in from today?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Opens conversation naturally, gives you something to comment 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How's the weather out there?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Low-stakes, easy to answer — lowers their guard immediately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are you up to this week outside of work?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Makes you human. Share something back before they answer.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did you find out about us — was it an ad, LinkedIn, a referral?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Qualifies the lead source and gives you context for the conversation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Share something about yourself first before asking. Braden opened with his Mexico story on multiple calls — the prospect opens up when you go first.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2 — Discovery Opener  (3–8 min)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Understand why they showed up and what's not working. One opening question, then get out of the way.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made you want to schedule this call?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important opener — lets them tell you their problem in their own words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have you been doing for new business, and why are you looking for something different now?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Reveals current methods AND the gap — the 'why now' is 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Why are you currently looking for something for lead generation?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Shorter version if they seem like a direct communicator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What's your primary source of new clients right now?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Identifies referral dependency — their most common pain 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predictable is that pipeline month to month?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Surfaces the unpredictability problem — gets them to say it themselves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After they answer, pause. Resist the urge to jump in. Let silence do the work — they'll often keep talking and give you the real answer.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2B — Deep Discovery Digs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Once they've opened up, go deeper. These questions uncover capacity, ICP, geography, and urgency.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Business &amp; ICP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Tell me about your average customer.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Defines ICP — critical for campaign targeting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that more B2B or B2C?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Confirms LinkedIn is the right channel for them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industries or types of companies do you go after?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Campaign targeting — Sales Navigator filters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What's the typical revenue or company size of the businesses you target?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Refines headcount/revenue filters in Sales Nav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 you have more than one type of ideal client you go after?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Flags multiple ICPs — sets up the simultaneous campaigns conversation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Ideally, would you want leads for both [X] and [Y]?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Confirms multi-campaign need — use when you spot multiple ICPs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Geography &amp;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Are you building locally, regionally, or are you open to going national?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Shapes targeting strategy — local first builds stronger second-degree networks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Are there specific cities or markets you'd want to go after first?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Gets them thinking concretely about sequencing campaigns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Are there markets you've already tapped that we'd want to exclude?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Introduces the blacklist feature naturally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Growth &amp;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many new clients would actually move the needle for you each month?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Anchors the value of 3–6 appts/week — makes the numbers hit harder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Are you at capacity right now, or do you have room to bring on new clients?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Surfaces the ceiling problem — or confirms they're ready for volume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If your pipeline doubled tomorrow, could your team handle it?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Higher-stakes version of capacity question — good for solo operators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What's keeping you from growing right now — is it a lead problem, a capacity problem, or something else?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Clarifies root cause — ensures LinkedIn actually solves their problem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2C — Prior Experience Questions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Understand what they've tried. This protects you from blindsides and lets you pre-handle objections.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Have you done anything with LinkedIn before for lead gen?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Flags if they've tried a tool before — sets up the differentiation conversation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did you try and what happened?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Lets them vent — then you can acknowledge and reframe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Have you ever used a lead gen agency or outsourced this before?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Anchors the value vs. $4K/month agency fees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What's worked even a little bit in the past that you'd want to keep doing?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Shows respect for their effort — and you can layer LinkedIn on top of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 you have any events or webinars coming up that you'd want to promote?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Opens the door to the LinkedIn event invitation feature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If they've tried LinkedIn automation before and got burned, say: 'You're right that LinkedIn has changed a lot. Here's what's different about what we do...' — then explain the human-written messaging and proprietary software.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3 — Credibility &amp; Pain Reflection  (8–12 min)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Before you pitch, reflect their situation back to them in your words. This confirms you listened and earns the right to present.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Statement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Using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 if I'm hearing you right — most of your business comes from referrals, it's been great, but it's unpredictable. Is that fair?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Summarizes their pain back — they'll almost always say 'exactly'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Sounds like the last hat you want to put on is the prospecting hat — you'd rather be doing the work you're good at. Right?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Reframes busyness as a pain point without them having to say it explicitly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 know LinkedIn is the right place to be — you just don't know where to start. Is that about right?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Classic credibility bridge line — confirms they're already sold on the channel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We've worked with [X type of client] a lot — does your situation look similar to what I described?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Social proof + ICP fit confirmation in one question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4 — Pitch Checkpoint Questions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During the pitch, check for understanding and buy-in. Don't lecture — make it a conversation.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Does that targeting capability make sense for what you're trying to do?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Confirms Sales Navigator's value for their specific ICP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Have you seen how dramatically LinkedIn profiles have gotten better over the last few years?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Builds the case for profile optimization — rhetorical but effective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does your LinkedIn profile look right now — do you feel like it represents you well?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Surfaces the profile optimization need without being insulting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Does 3–6 appointments a week sound like it would move the needle for your business?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Reality-checks the numbers against their stated goal — ties pitch to discovery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content something you've tried to be consistent with, or has that been a challenge?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Opens the 20-posts-written conversation — makes it a relief not a feature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 you have a CRM you're working out of right now?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Surfaces the Zapier/integration conversation before it becomes an objection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Does the video messaging piece make sense for someone in your space?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Especially powerful for coaches, consultants — gets them to visualize 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5 — Objection-Handling Questions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When an objection comes up, ask before you answer. Understanding the real concern is more important than having a quick response.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What's your biggest hesitation right now?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Gets the real objection out on the table — they may be holding 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it more of a timing thing, or is there something about the approach that doesn't feel right?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Separates 'not yet' from 'not this' — very different conversations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would need to be true for this to feel like a no-brainer?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Inverts the objection — lets them define their own buying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If cash flow is the only thing in the way, would a payment plan change that?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Opens payment plan without them having to ask for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Have you made investments like this in your business before?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Addresses the 'is this worth $2,500' conversation through their history, not your defense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would it cost you to not solve this problem over the next 12 months?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Reframes the investment through the cost of inaction — powerful closer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6 — Pricing &amp; Close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State price confidently, ground it in value, then ask the direct question. Let silence do the work after you ask.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Statement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Using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Before I go over pricing — does everything we've talked about sound like it would work for your situation?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Pre-closes on fit before revealing price — surfaces any remaining objections early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there anyone else who'd be part of this decision, or is this something you can move on today?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Flushes the 'I need to talk to my partner' objection before it appears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Would you want to move forward with us?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The close. Say it, then stop talking. Silence.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Would it help to split that into two or three payments?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Offer payment plan proactively — 'I don't want cash to be the reason this doesn't happen'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 you have your calendar in front of you? Let's get your welcome call locked in right now.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Locks in next step before they hang up — non-negotiable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8 — Post-Close &amp; Referral Questions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Keep the relationship warm, plant the referral seed, and leave them excited.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4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You're Asking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there anyone in your network who you think could benefit from something like this?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Referral seed — plants it naturally while they're still in a yes mindset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 you know any other [TAB owners / coaches / consultants / etc.] who've been talking about their lead gen?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ICP-specific referral prompt — much more likely to produce names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Any questions before the welcome call — anything you want to make sure we cover on Monday?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Keeps engagement high between now and the next touchpoint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Reference — Questions by Situation</w:t>
      </w:r>
    </w:p>
    <w:p>
      <w:pPr>
        <w:spacing w:after="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They're totally referral-dependent: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"How predictable is that pipeline month to month?" → "What happens when referrals slow down?" → "How many new clients would move the needle if you had a consistent stream?"</w:t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They're a solo operator / too busy to prospect: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"What does your week look like — are you more in delivery mode or do you have time for business development?" → "What would it feel like to have leads coming in without you having to chase them?"</w:t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They've tried LinkedIn automation before: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"What tool did you use?" → "What happened with results?" → then: "You're right that LinkedIn has changed a lot — here's exactly what's different about how we approach it..."</w:t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They have multiple ICPs: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"Ideally would you want leads for both [X] and [Y]?" → "We can run simultaneous campaigns and split the 200 weekly requests however makes sense — want me to walk you through how that works?"</w:t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They hesitate on price: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"Is it more about the investment itself, or are there other factors?" → "Would a payment plan help?" → "What would it cost you to not solve this over the next year?"</w:t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They seem interested but stalling: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"What would need to be true for this to feel like a clear yes?" → "Is there something I haven't addressed yet that's giving you pause?"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4"/>
        </w:pBdr>
        <w:spacing w:after="0" w:before="20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HyperSocial Sales Reference  |  Questions are buying signals — answer them fully, never deflect  |  The close is always the same: welcome call → agreement → form → go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2026-06-16T13:43:12.707Z</dcterms:created>
  <dcterms:modified xsi:type="dcterms:W3CDTF">2026-06-16T13:43:12.708Z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