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5768B" w14:textId="1D221C12" w:rsidR="00E96E71" w:rsidRPr="007F1D49" w:rsidRDefault="007F1D49" w:rsidP="007F1D49">
      <w:pPr>
        <w:rPr>
          <w:rStyle w:val="fontstyle01"/>
          <w:b w:val="0"/>
          <w:bCs w:val="0"/>
        </w:rPr>
      </w:pPr>
      <w:r w:rsidRPr="007F1D49">
        <w:rPr>
          <w:rFonts w:hint="eastAsia"/>
        </w:rPr>
        <w:t>基于</w:t>
      </w:r>
      <w:r w:rsidRPr="007F1D49">
        <w:rPr>
          <w:rStyle w:val="fontstyle01"/>
          <w:b w:val="0"/>
          <w:bCs w:val="0"/>
        </w:rPr>
        <w:t>Levenberg-Marquardt</w:t>
      </w:r>
      <w:proofErr w:type="gramStart"/>
      <w:r w:rsidRPr="007F1D49">
        <w:rPr>
          <w:rStyle w:val="fontstyle01"/>
          <w:rFonts w:hint="eastAsia"/>
          <w:b w:val="0"/>
          <w:bCs w:val="0"/>
        </w:rPr>
        <w:t>法实现</w:t>
      </w:r>
      <w:proofErr w:type="gramEnd"/>
      <w:r w:rsidRPr="007F1D49">
        <w:rPr>
          <w:rStyle w:val="fontstyle01"/>
          <w:rFonts w:hint="eastAsia"/>
          <w:b w:val="0"/>
          <w:bCs w:val="0"/>
        </w:rPr>
        <w:t>的功能中（</w:t>
      </w:r>
      <w:r w:rsidRPr="007F1D49">
        <w:rPr>
          <w:rStyle w:val="fontstyle01"/>
          <w:rFonts w:hint="eastAsia"/>
          <w:b w:val="0"/>
          <w:bCs w:val="0"/>
        </w:rPr>
        <w:t>T</w:t>
      </w:r>
      <w:r w:rsidRPr="007F1D49">
        <w:rPr>
          <w:rStyle w:val="fontstyle01"/>
          <w:b w:val="0"/>
          <w:bCs w:val="0"/>
        </w:rPr>
        <w:t>DOA</w:t>
      </w:r>
      <w:r w:rsidRPr="007F1D49">
        <w:rPr>
          <w:rStyle w:val="fontstyle01"/>
          <w:rFonts w:hint="eastAsia"/>
          <w:b w:val="0"/>
          <w:bCs w:val="0"/>
        </w:rPr>
        <w:t>定位、</w:t>
      </w:r>
      <w:r w:rsidRPr="007F1D49">
        <w:rPr>
          <w:rStyle w:val="fontstyle01"/>
          <w:rFonts w:hint="eastAsia"/>
          <w:b w:val="0"/>
          <w:bCs w:val="0"/>
        </w:rPr>
        <w:t>T</w:t>
      </w:r>
      <w:r w:rsidRPr="007F1D49">
        <w:rPr>
          <w:rStyle w:val="fontstyle01"/>
          <w:b w:val="0"/>
          <w:bCs w:val="0"/>
        </w:rPr>
        <w:t>OF</w:t>
      </w:r>
      <w:r w:rsidRPr="007F1D49">
        <w:rPr>
          <w:rStyle w:val="fontstyle01"/>
          <w:rFonts w:hint="eastAsia"/>
          <w:b w:val="0"/>
          <w:bCs w:val="0"/>
        </w:rPr>
        <w:t>最小平面定位），需添加如下库：</w:t>
      </w:r>
    </w:p>
    <w:p w14:paraId="19E981C4" w14:textId="6BE70417" w:rsidR="007F1D49" w:rsidRDefault="007F1D49" w:rsidP="007F1D49">
      <w:pPr>
        <w:pStyle w:val="a7"/>
        <w:numPr>
          <w:ilvl w:val="0"/>
          <w:numId w:val="2"/>
        </w:numPr>
        <w:ind w:firstLineChars="0"/>
      </w:pPr>
      <w:proofErr w:type="spellStart"/>
      <w:r>
        <w:t>Openblas</w:t>
      </w:r>
      <w:proofErr w:type="spellEnd"/>
      <w:r>
        <w:rPr>
          <w:rFonts w:hint="eastAsia"/>
        </w:rPr>
        <w:t>稳定版本（安装A</w:t>
      </w:r>
      <w:r>
        <w:t>rmadillo</w:t>
      </w:r>
      <w:r>
        <w:rPr>
          <w:rFonts w:hint="eastAsia"/>
        </w:rPr>
        <w:t>时已经具备）</w:t>
      </w:r>
    </w:p>
    <w:p w14:paraId="1031B9E7" w14:textId="22555999" w:rsidR="007F1D49" w:rsidRPr="007F1D49" w:rsidRDefault="007F1D49" w:rsidP="007F1D49">
      <w:pPr>
        <w:pStyle w:val="a7"/>
        <w:numPr>
          <w:ilvl w:val="0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</w:rPr>
        <w:t>Lapack</w:t>
      </w:r>
      <w:proofErr w:type="spellEnd"/>
      <w:r>
        <w:rPr>
          <w:rFonts w:hint="eastAsia"/>
        </w:rPr>
        <w:t>稳定版本</w:t>
      </w:r>
      <w:r>
        <w:rPr>
          <w:rFonts w:hint="eastAsia"/>
        </w:rPr>
        <w:t>（安装A</w:t>
      </w:r>
      <w:r>
        <w:t>rmadillo</w:t>
      </w:r>
      <w:r>
        <w:rPr>
          <w:rFonts w:hint="eastAsia"/>
        </w:rPr>
        <w:t>时已经具备）</w:t>
      </w:r>
    </w:p>
    <w:p w14:paraId="7B84E603" w14:textId="77777777" w:rsidR="007F1D49" w:rsidRDefault="007F1D49" w:rsidP="007F1D49">
      <w:pPr>
        <w:pStyle w:val="a7"/>
        <w:numPr>
          <w:ilvl w:val="0"/>
          <w:numId w:val="2"/>
        </w:numPr>
        <w:ind w:firstLineChars="0"/>
      </w:pPr>
      <w:r w:rsidRPr="007F1D49">
        <w:t>L</w:t>
      </w:r>
      <w:r w:rsidRPr="007F1D49">
        <w:t>evmar</w:t>
      </w:r>
      <w:r w:rsidRPr="007F1D49">
        <w:rPr>
          <w:rFonts w:hint="eastAsia"/>
        </w:rPr>
        <w:t>2.6</w:t>
      </w:r>
      <w:r>
        <w:t xml:space="preserve"> </w:t>
      </w:r>
      <w:r>
        <w:rPr>
          <w:rFonts w:hint="eastAsia"/>
        </w:rPr>
        <w:t>下载地址：</w:t>
      </w:r>
    </w:p>
    <w:p w14:paraId="7B34C6F3" w14:textId="749F71B6" w:rsidR="007F1D49" w:rsidRDefault="007F1D49" w:rsidP="007F1D49">
      <w:pPr>
        <w:pStyle w:val="a7"/>
        <w:ind w:left="720" w:firstLineChars="0" w:firstLine="0"/>
      </w:pPr>
      <w:hyperlink r:id="rId7" w:history="1">
        <w:r w:rsidRPr="00C66258">
          <w:rPr>
            <w:rStyle w:val="a8"/>
          </w:rPr>
          <w:t>http://users.ics.forth.gr/~lourakis/levmar/index.html#download</w:t>
        </w:r>
      </w:hyperlink>
    </w:p>
    <w:p w14:paraId="45A57007" w14:textId="56AC30D9" w:rsidR="007F1D49" w:rsidRDefault="007F1D49" w:rsidP="007F1D49">
      <w:pPr>
        <w:pStyle w:val="a7"/>
        <w:numPr>
          <w:ilvl w:val="0"/>
          <w:numId w:val="2"/>
        </w:numPr>
        <w:ind w:firstLineChars="0"/>
      </w:pPr>
      <w:r>
        <w:t>F2c:</w:t>
      </w:r>
    </w:p>
    <w:p w14:paraId="26DAD6EA" w14:textId="134F6CBE" w:rsidR="007F1D49" w:rsidRDefault="007F1D49" w:rsidP="007F1D49">
      <w:pPr>
        <w:pStyle w:val="a7"/>
        <w:ind w:left="720" w:firstLineChars="0" w:firstLine="0"/>
      </w:pPr>
      <w:hyperlink r:id="rId8" w:history="1">
        <w:r>
          <w:rPr>
            <w:rStyle w:val="a8"/>
          </w:rPr>
          <w:t>http://www.netlib.org/f2c/</w:t>
        </w:r>
      </w:hyperlink>
    </w:p>
    <w:p w14:paraId="5AD02AD3" w14:textId="77777777" w:rsidR="007F1D49" w:rsidRDefault="007F1D49" w:rsidP="007F1D49">
      <w:pPr>
        <w:pStyle w:val="a7"/>
        <w:ind w:left="720" w:firstLineChars="0" w:firstLine="0"/>
        <w:rPr>
          <w:rFonts w:hint="eastAsia"/>
        </w:rPr>
      </w:pPr>
    </w:p>
    <w:p w14:paraId="3F963365" w14:textId="08C3B1CD" w:rsidR="007F1D49" w:rsidRPr="007F1D49" w:rsidRDefault="007F1D49" w:rsidP="007F1D49">
      <w:pPr>
        <w:rPr>
          <w:rStyle w:val="fontstyle01"/>
          <w:b w:val="0"/>
          <w:bCs w:val="0"/>
        </w:rPr>
      </w:pPr>
      <w:r w:rsidRPr="007F1D49">
        <w:rPr>
          <w:rFonts w:hint="eastAsia"/>
        </w:rPr>
        <w:t>基于</w:t>
      </w:r>
      <w:proofErr w:type="spellStart"/>
      <w:r w:rsidRPr="004C1837">
        <w:t>Savitzky</w:t>
      </w:r>
      <w:r w:rsidRPr="004C1837">
        <w:rPr>
          <w:rFonts w:hint="eastAsia"/>
        </w:rPr>
        <w:t>-</w:t>
      </w:r>
      <w:r w:rsidRPr="004C1837">
        <w:t>Golay</w:t>
      </w:r>
      <w:proofErr w:type="spellEnd"/>
      <w:proofErr w:type="gramStart"/>
      <w:r w:rsidRPr="007F1D49">
        <w:rPr>
          <w:rStyle w:val="fontstyle01"/>
          <w:rFonts w:hint="eastAsia"/>
          <w:b w:val="0"/>
          <w:bCs w:val="0"/>
        </w:rPr>
        <w:t>法实现</w:t>
      </w:r>
      <w:proofErr w:type="gramEnd"/>
      <w:r w:rsidRPr="007F1D49">
        <w:rPr>
          <w:rStyle w:val="fontstyle01"/>
          <w:rFonts w:hint="eastAsia"/>
          <w:b w:val="0"/>
          <w:bCs w:val="0"/>
        </w:rPr>
        <w:t>的功能中（</w:t>
      </w:r>
      <w:r>
        <w:rPr>
          <w:rStyle w:val="fontstyle01"/>
          <w:rFonts w:hint="eastAsia"/>
          <w:b w:val="0"/>
          <w:bCs w:val="0"/>
        </w:rPr>
        <w:t>位置滤波</w:t>
      </w:r>
      <w:r w:rsidRPr="007F1D49">
        <w:rPr>
          <w:rStyle w:val="fontstyle01"/>
          <w:rFonts w:hint="eastAsia"/>
          <w:b w:val="0"/>
          <w:bCs w:val="0"/>
        </w:rPr>
        <w:t>），需添加如下库：</w:t>
      </w:r>
    </w:p>
    <w:p w14:paraId="003E8748" w14:textId="2B509503" w:rsidR="007F1D49" w:rsidRDefault="007F1D49" w:rsidP="007F1D49">
      <w:pPr>
        <w:pStyle w:val="a7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oost</w:t>
      </w:r>
      <w:proofErr w:type="gramStart"/>
      <w:r>
        <w:rPr>
          <w:rFonts w:hint="eastAsia"/>
        </w:rPr>
        <w:t>库稳定</w:t>
      </w:r>
      <w:proofErr w:type="gramEnd"/>
      <w:r>
        <w:rPr>
          <w:rFonts w:hint="eastAsia"/>
        </w:rPr>
        <w:t>版本</w:t>
      </w:r>
    </w:p>
    <w:p w14:paraId="4D715C9F" w14:textId="0F059AB2" w:rsidR="00B1011E" w:rsidRDefault="00B1011E" w:rsidP="00B1011E">
      <w:pPr>
        <w:pStyle w:val="a7"/>
        <w:ind w:left="720" w:firstLineChars="0" w:firstLine="0"/>
        <w:rPr>
          <w:rFonts w:hint="eastAsia"/>
        </w:rPr>
      </w:pPr>
      <w:hyperlink r:id="rId9" w:history="1">
        <w:r>
          <w:rPr>
            <w:rStyle w:val="a8"/>
          </w:rPr>
          <w:t>https://www.jianshu.com/p/22d366c1fbef</w:t>
        </w:r>
      </w:hyperlink>
    </w:p>
    <w:p w14:paraId="79D8839C" w14:textId="2C892CEC" w:rsidR="007F1D49" w:rsidRPr="007F1D49" w:rsidRDefault="007F1D49" w:rsidP="007F1D49">
      <w:pPr>
        <w:pStyle w:val="a7"/>
        <w:numPr>
          <w:ilvl w:val="0"/>
          <w:numId w:val="3"/>
        </w:numPr>
        <w:ind w:firstLineChars="0"/>
        <w:rPr>
          <w:b/>
          <w:bCs/>
        </w:rPr>
      </w:pPr>
      <w:r>
        <w:t>E</w:t>
      </w:r>
      <w:r>
        <w:rPr>
          <w:rFonts w:hint="eastAsia"/>
        </w:rPr>
        <w:t>igen稳定版本</w:t>
      </w:r>
    </w:p>
    <w:p w14:paraId="258D2F28" w14:textId="772050EB" w:rsidR="007F1D49" w:rsidRDefault="00B1011E" w:rsidP="007F1D49">
      <w:pPr>
        <w:pStyle w:val="a7"/>
        <w:ind w:left="720" w:firstLineChars="0" w:firstLine="0"/>
      </w:pPr>
      <w:r>
        <w:rPr>
          <w:rFonts w:hint="eastAsia"/>
        </w:rPr>
        <w:t>官网：</w:t>
      </w:r>
      <w:r>
        <w:fldChar w:fldCharType="begin"/>
      </w:r>
      <w:r>
        <w:instrText xml:space="preserve"> HYPERLINK "https://blog.csdn.net/weixin_30388677/article/details/102001772" </w:instrText>
      </w:r>
      <w:r>
        <w:fldChar w:fldCharType="separate"/>
      </w:r>
      <w:r>
        <w:rPr>
          <w:rStyle w:val="a8"/>
        </w:rPr>
        <w:t>https://blog.csdn.net/weixin_30388677/article/details/102001772</w:t>
      </w:r>
      <w:r>
        <w:fldChar w:fldCharType="end"/>
      </w:r>
    </w:p>
    <w:p w14:paraId="7CB76075" w14:textId="3581827D" w:rsidR="00B1011E" w:rsidRPr="007F1D49" w:rsidRDefault="00B1011E" w:rsidP="007F1D49">
      <w:pPr>
        <w:pStyle w:val="a7"/>
        <w:ind w:left="720" w:firstLineChars="0" w:firstLine="0"/>
        <w:rPr>
          <w:rFonts w:hint="eastAsia"/>
          <w:b/>
          <w:bCs/>
        </w:rPr>
      </w:pPr>
      <w:r>
        <w:rPr>
          <w:rFonts w:hint="eastAsia"/>
        </w:rPr>
        <w:t>示例：</w:t>
      </w:r>
      <w:r>
        <w:fldChar w:fldCharType="begin"/>
      </w:r>
      <w:r>
        <w:instrText xml:space="preserve"> HYPERLINK "https://www.cnblogs.com/Ooman/p/11433039.html" </w:instrText>
      </w:r>
      <w:r>
        <w:fldChar w:fldCharType="separate"/>
      </w:r>
      <w:r>
        <w:rPr>
          <w:rStyle w:val="a8"/>
        </w:rPr>
        <w:t>https://www.cnblogs.com/Ooman/p/11433039.html</w:t>
      </w:r>
      <w:r>
        <w:fldChar w:fldCharType="end"/>
      </w:r>
    </w:p>
    <w:p w14:paraId="023DE932" w14:textId="3977C203" w:rsidR="007F1D49" w:rsidRDefault="007F1D49" w:rsidP="007F1D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编译环境需要有</w:t>
      </w:r>
      <w:proofErr w:type="spellStart"/>
      <w:r>
        <w:rPr>
          <w:rFonts w:hint="eastAsia"/>
        </w:rPr>
        <w:t>G</w:t>
      </w:r>
      <w:r>
        <w:t>T</w:t>
      </w:r>
      <w:r>
        <w:rPr>
          <w:rFonts w:hint="eastAsia"/>
        </w:rPr>
        <w:t>est</w:t>
      </w:r>
      <w:proofErr w:type="spellEnd"/>
      <w:r>
        <w:rPr>
          <w:rFonts w:hint="eastAsia"/>
        </w:rPr>
        <w:t>稳定版本</w:t>
      </w:r>
    </w:p>
    <w:p w14:paraId="3CE12CDA" w14:textId="439D6B2C" w:rsidR="00DE1D72" w:rsidRDefault="00DE1D72" w:rsidP="007F1D49">
      <w:pPr>
        <w:pStyle w:val="a7"/>
        <w:ind w:left="720" w:firstLineChars="0" w:firstLine="0"/>
      </w:pPr>
      <w:hyperlink r:id="rId10" w:history="1">
        <w:r>
          <w:rPr>
            <w:rStyle w:val="a8"/>
          </w:rPr>
          <w:t>https://developer.aliyun.com/article/41510</w:t>
        </w:r>
      </w:hyperlink>
    </w:p>
    <w:p w14:paraId="3CDE4039" w14:textId="2C624DAA" w:rsidR="007F1D49" w:rsidRDefault="00DE1D72" w:rsidP="007F1D49">
      <w:pPr>
        <w:pStyle w:val="a7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ram_</w:t>
      </w:r>
      <w:r>
        <w:t>sg</w:t>
      </w:r>
      <w:proofErr w:type="spellEnd"/>
      <w:r>
        <w:t>:</w:t>
      </w:r>
    </w:p>
    <w:p w14:paraId="35529723" w14:textId="4ADF5D46" w:rsidR="007F1D49" w:rsidRDefault="00DE1D72" w:rsidP="007F1D49">
      <w:pPr>
        <w:pStyle w:val="a7"/>
        <w:ind w:left="720" w:firstLineChars="0" w:firstLine="0"/>
      </w:pPr>
      <w:hyperlink r:id="rId11" w:history="1">
        <w:r>
          <w:rPr>
            <w:rStyle w:val="a8"/>
          </w:rPr>
          <w:t>https://github.com/arntanguy/gram_savitzky_golay</w:t>
        </w:r>
      </w:hyperlink>
    </w:p>
    <w:p w14:paraId="1FD7534C" w14:textId="2FBB42EB" w:rsidR="007F1D49" w:rsidRPr="007F1D49" w:rsidRDefault="00DE1D72" w:rsidP="007F1D49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文件夹中的内容需要下载</w:t>
      </w:r>
    </w:p>
    <w:sectPr w:rsidR="007F1D49" w:rsidRPr="007F1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B0307A" w14:textId="77777777" w:rsidR="007B76CC" w:rsidRDefault="007B76CC" w:rsidP="007F1D49">
      <w:r>
        <w:separator/>
      </w:r>
    </w:p>
  </w:endnote>
  <w:endnote w:type="continuationSeparator" w:id="0">
    <w:p w14:paraId="19AFC685" w14:textId="77777777" w:rsidR="007B76CC" w:rsidRDefault="007B76CC" w:rsidP="007F1D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~15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194A2" w14:textId="77777777" w:rsidR="007B76CC" w:rsidRDefault="007B76CC" w:rsidP="007F1D49">
      <w:r>
        <w:separator/>
      </w:r>
    </w:p>
  </w:footnote>
  <w:footnote w:type="continuationSeparator" w:id="0">
    <w:p w14:paraId="0AA98722" w14:textId="77777777" w:rsidR="007B76CC" w:rsidRDefault="007B76CC" w:rsidP="007F1D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F6F3A"/>
    <w:multiLevelType w:val="hybridMultilevel"/>
    <w:tmpl w:val="A9444276"/>
    <w:lvl w:ilvl="0" w:tplc="C15433B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C1C6A"/>
    <w:multiLevelType w:val="hybridMultilevel"/>
    <w:tmpl w:val="CAE445B2"/>
    <w:lvl w:ilvl="0" w:tplc="33406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421711F"/>
    <w:multiLevelType w:val="hybridMultilevel"/>
    <w:tmpl w:val="CAE445B2"/>
    <w:lvl w:ilvl="0" w:tplc="33406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EE"/>
    <w:rsid w:val="004004EE"/>
    <w:rsid w:val="007B76CC"/>
    <w:rsid w:val="007F1D49"/>
    <w:rsid w:val="00B1011E"/>
    <w:rsid w:val="00B227CB"/>
    <w:rsid w:val="00DE1D72"/>
    <w:rsid w:val="00E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B6E2D"/>
  <w15:chartTrackingRefBased/>
  <w15:docId w15:val="{00FF3B5C-B0AA-49FB-90D6-056CE4FA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D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1D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1D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1D49"/>
    <w:rPr>
      <w:sz w:val="18"/>
      <w:szCs w:val="18"/>
    </w:rPr>
  </w:style>
  <w:style w:type="character" w:customStyle="1" w:styleId="fontstyle01">
    <w:name w:val="fontstyle01"/>
    <w:basedOn w:val="a0"/>
    <w:rsid w:val="007F1D49"/>
    <w:rPr>
      <w:rFonts w:ascii="Times-Bold~15" w:hAnsi="Times-Bold~15" w:hint="default"/>
      <w:b/>
      <w:bCs/>
      <w:i w:val="0"/>
      <w:iCs w:val="0"/>
      <w:color w:val="000000"/>
      <w:sz w:val="20"/>
      <w:szCs w:val="20"/>
    </w:rPr>
  </w:style>
  <w:style w:type="paragraph" w:styleId="a7">
    <w:name w:val="List Paragraph"/>
    <w:basedOn w:val="a"/>
    <w:uiPriority w:val="34"/>
    <w:qFormat/>
    <w:rsid w:val="007F1D4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F1D4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F1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tlib.org/f2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sers.ics.forth.gr/~lourakis/levmar/index.html#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rntanguy/gram_savitzky_golay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eveloper.aliyun.com/article/415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22d366c1fbe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2020-08-06T01:23:00Z</dcterms:created>
  <dcterms:modified xsi:type="dcterms:W3CDTF">2020-08-06T01:56:00Z</dcterms:modified>
</cp:coreProperties>
</file>