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7.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8.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9.xml" ContentType="application/vnd.openxmlformats-officedocument.wordprocessingml.foot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bookmarkStart w:id="0" w:name="_Hlk507875764"/>
    <w:bookmarkEnd w:id="0"/>
    <w:p w14:paraId="71A3481B" w14:textId="48B786D9" w:rsidR="006C5C08" w:rsidRDefault="002B48A4" w:rsidP="00500774">
      <w:pPr>
        <w:spacing w:line="780" w:lineRule="auto"/>
        <w:ind w:firstLineChars="0" w:firstLine="0"/>
        <w:jc w:val="center"/>
        <w:rPr>
          <w:b/>
          <w:szCs w:val="21"/>
        </w:rPr>
      </w:pPr>
      <w:r>
        <w:rPr>
          <w:b/>
          <w:szCs w:val="21"/>
        </w:rPr>
        <w:fldChar w:fldCharType="begin"/>
      </w:r>
      <w:r>
        <w:rPr>
          <w:b/>
          <w:szCs w:val="21"/>
        </w:rPr>
        <w:instrText xml:space="preserve"> MACROBUTTON MTEditEquationSection2 </w:instrText>
      </w:r>
      <w:r w:rsidRPr="002B48A4">
        <w:rPr>
          <w:rStyle w:val="MTEquationSection"/>
        </w:rPr>
        <w:instrText>Equation Chapter 1 Section 1</w:instrText>
      </w:r>
      <w:r>
        <w:rPr>
          <w:b/>
          <w:szCs w:val="21"/>
        </w:rPr>
        <w:fldChar w:fldCharType="begin"/>
      </w:r>
      <w:r>
        <w:rPr>
          <w:b/>
          <w:szCs w:val="21"/>
        </w:rPr>
        <w:instrText xml:space="preserve"> SEQ MTEqn \r \h \* MERGEFORMAT </w:instrText>
      </w:r>
      <w:r>
        <w:rPr>
          <w:b/>
          <w:szCs w:val="21"/>
        </w:rPr>
        <w:fldChar w:fldCharType="end"/>
      </w:r>
      <w:r>
        <w:rPr>
          <w:b/>
          <w:szCs w:val="21"/>
        </w:rPr>
        <w:fldChar w:fldCharType="begin"/>
      </w:r>
      <w:r>
        <w:rPr>
          <w:b/>
          <w:szCs w:val="21"/>
        </w:rPr>
        <w:instrText xml:space="preserve"> SEQ MTSec \r 1 \h \* MERGEFORMAT </w:instrText>
      </w:r>
      <w:r>
        <w:rPr>
          <w:b/>
          <w:szCs w:val="21"/>
        </w:rPr>
        <w:fldChar w:fldCharType="end"/>
      </w:r>
      <w:r>
        <w:rPr>
          <w:b/>
          <w:szCs w:val="21"/>
        </w:rPr>
        <w:fldChar w:fldCharType="begin"/>
      </w:r>
      <w:r>
        <w:rPr>
          <w:b/>
          <w:szCs w:val="21"/>
        </w:rPr>
        <w:instrText xml:space="preserve"> SEQ MTChap \r 1 \h \* MERGEFORMAT </w:instrText>
      </w:r>
      <w:r>
        <w:rPr>
          <w:b/>
          <w:szCs w:val="21"/>
        </w:rPr>
        <w:fldChar w:fldCharType="end"/>
      </w:r>
      <w:r>
        <w:rPr>
          <w:b/>
          <w:szCs w:val="21"/>
        </w:rPr>
        <w:fldChar w:fldCharType="end"/>
      </w:r>
      <w:r w:rsidR="006867A5" w:rsidRPr="004A50CF">
        <w:rPr>
          <w:rFonts w:hint="eastAsia"/>
          <w:b/>
          <w:noProof/>
          <w:sz w:val="30"/>
          <w:szCs w:val="30"/>
        </w:rPr>
        <w:drawing>
          <wp:inline distT="0" distB="0" distL="0" distR="0" wp14:anchorId="24A982B8" wp14:editId="160896E0">
            <wp:extent cx="3600450" cy="933450"/>
            <wp:effectExtent l="0" t="0" r="0" b="0"/>
            <wp:docPr id="2" name="图片 2"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0450" cy="933450"/>
                    </a:xfrm>
                    <a:prstGeom prst="rect">
                      <a:avLst/>
                    </a:prstGeom>
                    <a:noFill/>
                    <a:ln>
                      <a:noFill/>
                    </a:ln>
                  </pic:spPr>
                </pic:pic>
              </a:graphicData>
            </a:graphic>
          </wp:inline>
        </w:drawing>
      </w:r>
    </w:p>
    <w:p w14:paraId="20122EB1" w14:textId="77777777" w:rsidR="002F6D8C" w:rsidRPr="006C5C08" w:rsidRDefault="002F6D8C" w:rsidP="006C5C08">
      <w:pPr>
        <w:ind w:firstLineChars="0" w:firstLine="0"/>
        <w:jc w:val="center"/>
        <w:rPr>
          <w:b/>
          <w:sz w:val="21"/>
          <w:szCs w:val="21"/>
        </w:rPr>
      </w:pPr>
      <w:r w:rsidRPr="004A50CF">
        <w:rPr>
          <w:rFonts w:ascii="隶书" w:eastAsia="隶书" w:hint="eastAsia"/>
          <w:b/>
          <w:sz w:val="44"/>
          <w:szCs w:val="44"/>
        </w:rPr>
        <w:t>硕士学位论文</w:t>
      </w:r>
    </w:p>
    <w:p w14:paraId="749611F1" w14:textId="20758299" w:rsidR="002F6D8C" w:rsidRPr="004A50CF" w:rsidRDefault="002F6D8C" w:rsidP="006C5C08">
      <w:pPr>
        <w:ind w:firstLineChars="0" w:firstLine="0"/>
        <w:jc w:val="center"/>
        <w:rPr>
          <w:rFonts w:ascii="隶书" w:eastAsia="隶书"/>
          <w:b/>
          <w:sz w:val="28"/>
          <w:szCs w:val="28"/>
        </w:rPr>
      </w:pPr>
    </w:p>
    <w:p w14:paraId="0C0493C0" w14:textId="77777777" w:rsidR="0071792C" w:rsidRDefault="0071792C" w:rsidP="002F6D8C">
      <w:pPr>
        <w:spacing w:line="300" w:lineRule="auto"/>
        <w:ind w:firstLine="1040"/>
        <w:jc w:val="center"/>
        <w:rPr>
          <w:rFonts w:eastAsia="黑体"/>
          <w:sz w:val="52"/>
        </w:rPr>
      </w:pPr>
    </w:p>
    <w:p w14:paraId="3C3B3BFE" w14:textId="4660D628" w:rsidR="002F6D8C" w:rsidRPr="004A50CF" w:rsidRDefault="006867A5" w:rsidP="002F6D8C">
      <w:pPr>
        <w:spacing w:line="300" w:lineRule="auto"/>
        <w:ind w:firstLine="1040"/>
        <w:jc w:val="center"/>
        <w:rPr>
          <w:rFonts w:eastAsia="黑体"/>
          <w:sz w:val="52"/>
        </w:rPr>
      </w:pPr>
      <w:r w:rsidRPr="004A50CF">
        <w:rPr>
          <w:rFonts w:eastAsia="黑体"/>
          <w:noProof/>
          <w:sz w:val="52"/>
        </w:rPr>
        <mc:AlternateContent>
          <mc:Choice Requires="wps">
            <w:drawing>
              <wp:anchor distT="0" distB="0" distL="114300" distR="114300" simplePos="0" relativeHeight="251652096" behindDoc="0" locked="0" layoutInCell="1" allowOverlap="1" wp14:anchorId="6290D488" wp14:editId="69365858">
                <wp:simplePos x="0" y="0"/>
                <wp:positionH relativeFrom="column">
                  <wp:posOffset>85725</wp:posOffset>
                </wp:positionH>
                <wp:positionV relativeFrom="paragraph">
                  <wp:posOffset>291465</wp:posOffset>
                </wp:positionV>
                <wp:extent cx="5143500" cy="1584960"/>
                <wp:effectExtent l="0" t="0" r="1905" b="0"/>
                <wp:wrapNone/>
                <wp:docPr id="32" name="Rectangl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58496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36BF6CBC" w14:textId="76D97D8B" w:rsidR="004F490C" w:rsidRPr="00685610" w:rsidRDefault="004F490C" w:rsidP="00500774">
                            <w:pPr>
                              <w:spacing w:line="780" w:lineRule="auto"/>
                              <w:ind w:firstLineChars="0" w:firstLine="0"/>
                              <w:jc w:val="center"/>
                              <w:rPr>
                                <w:rFonts w:eastAsia="黑体"/>
                                <w:b/>
                                <w:bCs/>
                                <w:sz w:val="44"/>
                                <w:szCs w:val="44"/>
                              </w:rPr>
                            </w:pPr>
                            <w:r>
                              <w:rPr>
                                <w:rFonts w:eastAsia="黑体" w:hint="eastAsia"/>
                                <w:b/>
                                <w:bCs/>
                                <w:sz w:val="44"/>
                                <w:szCs w:val="44"/>
                              </w:rPr>
                              <w:t>无人车</w:t>
                            </w:r>
                            <w:r>
                              <w:rPr>
                                <w:rFonts w:eastAsia="黑体"/>
                                <w:b/>
                                <w:bCs/>
                                <w:sz w:val="44"/>
                                <w:szCs w:val="44"/>
                              </w:rPr>
                              <w:t>激光雷达</w:t>
                            </w:r>
                            <w:r>
                              <w:rPr>
                                <w:rFonts w:eastAsia="黑体"/>
                                <w:b/>
                                <w:bCs/>
                                <w:sz w:val="44"/>
                                <w:szCs w:val="44"/>
                              </w:rPr>
                              <w:t>/</w:t>
                            </w:r>
                            <w:proofErr w:type="gramStart"/>
                            <w:r>
                              <w:rPr>
                                <w:rFonts w:eastAsia="黑体"/>
                                <w:b/>
                                <w:bCs/>
                                <w:sz w:val="44"/>
                                <w:szCs w:val="44"/>
                              </w:rPr>
                              <w:t>惯导</w:t>
                            </w:r>
                            <w:r>
                              <w:rPr>
                                <w:rFonts w:eastAsia="黑体" w:hint="eastAsia"/>
                                <w:b/>
                                <w:bCs/>
                                <w:sz w:val="44"/>
                                <w:szCs w:val="44"/>
                              </w:rPr>
                              <w:t>组合定位</w:t>
                            </w:r>
                            <w:proofErr w:type="gramEnd"/>
                            <w:r>
                              <w:rPr>
                                <w:rFonts w:eastAsia="黑体" w:hint="eastAsia"/>
                                <w:b/>
                                <w:bCs/>
                                <w:sz w:val="44"/>
                                <w:szCs w:val="44"/>
                              </w:rPr>
                              <w:t>系统</w:t>
                            </w:r>
                            <w:r>
                              <w:rPr>
                                <w:rFonts w:eastAsia="黑体"/>
                                <w:b/>
                                <w:bCs/>
                                <w:sz w:val="44"/>
                                <w:szCs w:val="44"/>
                              </w:rPr>
                              <w:t>研究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90D488" id="Rectangle 115" o:spid="_x0000_s1026" style="position:absolute;left:0;text-align:left;margin-left:6.75pt;margin-top:22.95pt;width:405pt;height:124.8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Fi3hgIAAAoFAAAOAAAAZHJzL2Uyb0RvYy54bWysVFFv2yAQfp+0/4B4T21cu42tOFWbLNOk&#10;bqvW7QcQwDEaBg9InHbaf9+Bkzbd9jBNcyQC3PHx3d13zK72nUI7YZ00usbkLMVIaGa41Jsaf/m8&#10;mkwxcp5qTpXRosYPwuGr+etXs6GvRGZao7iwCEC0q4a+xq33fZUkjrWio+7M9EKDsTG2ox6WdpNw&#10;SwdA71SSpelFMhjLe2uYcA52l6MRzyN+0wjmPzaNEx6pGgM3H0cbx3UYk/mMVhtL+1ayAw36Dyw6&#10;KjVc+gS1pJ6irZW/QXWSWeNM48+Y6RLTNJKJGANEQ9JforlvaS9iLJAc1z+lyf0/WPZhd2eR5DU+&#10;zzDStIMafYKsUb1RAhFShAwNvavA8b6/syFG198a9tUhbRYt+Ilra83QCsqBFwn+yYsDYeHgKFoP&#10;7w0HfLr1JiZr39guAEIa0D7W5OGpJmLvEYPNguTnRQqlY2AjxTQvL2LVElodj/fW+bfCdChMamyB&#10;foSnu1vnAx1aHV0ifaMkX0ml4sJu1gtl0Y6CQFbxixFAlKduSgdnbcKxEXHcAZZwR7AFvrHg30uS&#10;5elNVk5WF9PLSb7Ki0l5mU4nKSlvgHxe5svVj0CQ5FUrORf6VmpxFB/J/664hzYYZRPlh4Yal0VW&#10;xNhfsHenQS7S8PtTkJ300ItKdjWepuELTrQKlX2jeZx7KtU4T17Sj1mGHBz/Y1aiDkLpRwn5/XoP&#10;KEEPa8MfQBHWQL2gtvCAwKQ19hGjAZqxxu7bllqBkXqnQVUlyfPQvXGRF5cZLOypZX1qoZoBVI09&#10;RuN04ceO3/ZWblq4icQcaXMNSmxk1Mgzq4N+oeFiMIfHIXT06Tp6PT9h858AAAD//wMAUEsDBBQA&#10;BgAIAAAAIQCONIqd3AAAAAkBAAAPAAAAZHJzL2Rvd25yZXYueG1sTI9BT4NAEIXvJv6HzZh4s4so&#10;piBLY2y5eZGaeJ2yK1DZWWQXiv/e6cke37yXN9/LN4vtxWxG3zlScL+KQBiqne6oUfCxL+/WIHxA&#10;0tg7Mgp+jYdNcX2VY6bdid7NXIVGcAn5DBW0IQyZlL5ujUW/coMh9r7caDGwHBupRzxxue1lHEVP&#10;0mJH/KHFwby2pv6uJqvgc6uP8656Qzlvf5Jdui+nY1UqdXuzvDyDCGYJ/2E44zM6FMx0cBNpL3rW&#10;DwknFTwmKQj21/H5cFAQp0kCssjl5YLiDwAA//8DAFBLAQItABQABgAIAAAAIQC2gziS/gAAAOEB&#10;AAATAAAAAAAAAAAAAAAAAAAAAABbQ29udGVudF9UeXBlc10ueG1sUEsBAi0AFAAGAAgAAAAhADj9&#10;If/WAAAAlAEAAAsAAAAAAAAAAAAAAAAALwEAAF9yZWxzLy5yZWxzUEsBAi0AFAAGAAgAAAAhAA4o&#10;WLeGAgAACgUAAA4AAAAAAAAAAAAAAAAALgIAAGRycy9lMm9Eb2MueG1sUEsBAi0AFAAGAAgAAAAh&#10;AI40ip3cAAAACQEAAA8AAAAAAAAAAAAAAAAA4AQAAGRycy9kb3ducmV2LnhtbFBLBQYAAAAABAAE&#10;APMAAADpBQAAAAA=&#10;" stroked="f" strokecolor="silver">
                <v:textbox>
                  <w:txbxContent>
                    <w:p w14:paraId="36BF6CBC" w14:textId="76D97D8B" w:rsidR="004F490C" w:rsidRPr="00685610" w:rsidRDefault="004F490C" w:rsidP="00500774">
                      <w:pPr>
                        <w:spacing w:line="780" w:lineRule="auto"/>
                        <w:ind w:firstLineChars="0" w:firstLine="0"/>
                        <w:jc w:val="center"/>
                        <w:rPr>
                          <w:rFonts w:eastAsia="黑体"/>
                          <w:b/>
                          <w:bCs/>
                          <w:sz w:val="44"/>
                          <w:szCs w:val="44"/>
                        </w:rPr>
                      </w:pPr>
                      <w:r>
                        <w:rPr>
                          <w:rFonts w:eastAsia="黑体" w:hint="eastAsia"/>
                          <w:b/>
                          <w:bCs/>
                          <w:sz w:val="44"/>
                          <w:szCs w:val="44"/>
                        </w:rPr>
                        <w:t>无人车</w:t>
                      </w:r>
                      <w:r>
                        <w:rPr>
                          <w:rFonts w:eastAsia="黑体"/>
                          <w:b/>
                          <w:bCs/>
                          <w:sz w:val="44"/>
                          <w:szCs w:val="44"/>
                        </w:rPr>
                        <w:t>激光雷达</w:t>
                      </w:r>
                      <w:r>
                        <w:rPr>
                          <w:rFonts w:eastAsia="黑体"/>
                          <w:b/>
                          <w:bCs/>
                          <w:sz w:val="44"/>
                          <w:szCs w:val="44"/>
                        </w:rPr>
                        <w:t>/</w:t>
                      </w:r>
                      <w:proofErr w:type="gramStart"/>
                      <w:r>
                        <w:rPr>
                          <w:rFonts w:eastAsia="黑体"/>
                          <w:b/>
                          <w:bCs/>
                          <w:sz w:val="44"/>
                          <w:szCs w:val="44"/>
                        </w:rPr>
                        <w:t>惯导</w:t>
                      </w:r>
                      <w:r>
                        <w:rPr>
                          <w:rFonts w:eastAsia="黑体" w:hint="eastAsia"/>
                          <w:b/>
                          <w:bCs/>
                          <w:sz w:val="44"/>
                          <w:szCs w:val="44"/>
                        </w:rPr>
                        <w:t>组合定位</w:t>
                      </w:r>
                      <w:proofErr w:type="gramEnd"/>
                      <w:r>
                        <w:rPr>
                          <w:rFonts w:eastAsia="黑体" w:hint="eastAsia"/>
                          <w:b/>
                          <w:bCs/>
                          <w:sz w:val="44"/>
                          <w:szCs w:val="44"/>
                        </w:rPr>
                        <w:t>系统</w:t>
                      </w:r>
                      <w:r>
                        <w:rPr>
                          <w:rFonts w:eastAsia="黑体"/>
                          <w:b/>
                          <w:bCs/>
                          <w:sz w:val="44"/>
                          <w:szCs w:val="44"/>
                        </w:rPr>
                        <w:t>研究</w:t>
                      </w:r>
                    </w:p>
                  </w:txbxContent>
                </v:textbox>
              </v:rect>
            </w:pict>
          </mc:Fallback>
        </mc:AlternateContent>
      </w:r>
    </w:p>
    <w:p w14:paraId="47795969" w14:textId="77777777" w:rsidR="002F6D8C" w:rsidRPr="004A50CF" w:rsidRDefault="002F6D8C" w:rsidP="002F6D8C">
      <w:pPr>
        <w:spacing w:line="300" w:lineRule="auto"/>
        <w:ind w:firstLine="1040"/>
        <w:jc w:val="center"/>
        <w:rPr>
          <w:rFonts w:eastAsia="黑体"/>
          <w:sz w:val="52"/>
        </w:rPr>
      </w:pPr>
    </w:p>
    <w:p w14:paraId="1567FEB1" w14:textId="77777777" w:rsidR="002F6D8C" w:rsidRPr="004A50CF" w:rsidRDefault="002F6D8C" w:rsidP="002F6D8C">
      <w:pPr>
        <w:spacing w:line="300" w:lineRule="auto"/>
        <w:ind w:firstLine="1040"/>
        <w:jc w:val="center"/>
        <w:rPr>
          <w:rFonts w:eastAsia="黑体"/>
          <w:sz w:val="52"/>
        </w:rPr>
      </w:pPr>
    </w:p>
    <w:p w14:paraId="51A29535" w14:textId="77777777" w:rsidR="002F6D8C" w:rsidRPr="004A50CF" w:rsidRDefault="002F6D8C" w:rsidP="002F6D8C">
      <w:pPr>
        <w:spacing w:line="300" w:lineRule="auto"/>
        <w:ind w:firstLine="640"/>
        <w:jc w:val="center"/>
        <w:rPr>
          <w:rFonts w:eastAsia="仿宋_GB2312"/>
          <w:sz w:val="32"/>
        </w:rPr>
      </w:pPr>
    </w:p>
    <w:p w14:paraId="6542E1FA" w14:textId="77777777" w:rsidR="002F6D8C" w:rsidRPr="004A50CF" w:rsidRDefault="002F6D8C" w:rsidP="002F6D8C">
      <w:pPr>
        <w:spacing w:line="300" w:lineRule="auto"/>
        <w:ind w:firstLine="640"/>
        <w:jc w:val="center"/>
        <w:rPr>
          <w:rFonts w:eastAsia="仿宋_GB2312"/>
          <w:sz w:val="32"/>
        </w:rPr>
      </w:pPr>
    </w:p>
    <w:p w14:paraId="51E417D9" w14:textId="69F04BAB" w:rsidR="002F6D8C" w:rsidRDefault="002F6D8C" w:rsidP="002F6D8C">
      <w:pPr>
        <w:spacing w:line="300" w:lineRule="auto"/>
        <w:ind w:firstLine="640"/>
        <w:jc w:val="center"/>
        <w:rPr>
          <w:rFonts w:eastAsia="仿宋_GB2312"/>
          <w:sz w:val="32"/>
        </w:rPr>
      </w:pPr>
    </w:p>
    <w:p w14:paraId="4293DC07" w14:textId="77777777" w:rsidR="0071792C" w:rsidRPr="004A50CF" w:rsidRDefault="0071792C" w:rsidP="002F6D8C">
      <w:pPr>
        <w:spacing w:line="300" w:lineRule="auto"/>
        <w:ind w:firstLine="640"/>
        <w:jc w:val="center"/>
        <w:rPr>
          <w:rFonts w:eastAsia="仿宋_GB2312"/>
          <w:sz w:val="32"/>
        </w:rPr>
      </w:pPr>
    </w:p>
    <w:p w14:paraId="3673CC7B" w14:textId="77777777" w:rsidR="002F6D8C" w:rsidRPr="004A50CF" w:rsidRDefault="006867A5" w:rsidP="002F6D8C">
      <w:pPr>
        <w:spacing w:line="300" w:lineRule="auto"/>
        <w:ind w:firstLine="640"/>
        <w:jc w:val="center"/>
        <w:rPr>
          <w:rFonts w:eastAsia="仿宋_GB2312"/>
          <w:sz w:val="32"/>
        </w:rPr>
      </w:pPr>
      <w:r w:rsidRPr="004A50CF">
        <w:rPr>
          <w:rFonts w:eastAsia="仿宋_GB2312"/>
          <w:noProof/>
          <w:sz w:val="32"/>
        </w:rPr>
        <mc:AlternateContent>
          <mc:Choice Requires="wps">
            <w:drawing>
              <wp:anchor distT="0" distB="0" distL="114300" distR="114300" simplePos="0" relativeHeight="251653120" behindDoc="0" locked="0" layoutInCell="1" allowOverlap="1" wp14:anchorId="64E81A3C" wp14:editId="255EEBD6">
                <wp:simplePos x="0" y="0"/>
                <wp:positionH relativeFrom="column">
                  <wp:posOffset>116205</wp:posOffset>
                </wp:positionH>
                <wp:positionV relativeFrom="paragraph">
                  <wp:posOffset>100965</wp:posOffset>
                </wp:positionV>
                <wp:extent cx="5143500" cy="4010025"/>
                <wp:effectExtent l="0" t="0" r="0" b="9525"/>
                <wp:wrapNone/>
                <wp:docPr id="31"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4010025"/>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72B14CB6" w14:textId="0ED2A1C5" w:rsidR="004F490C" w:rsidRPr="0071792C" w:rsidRDefault="004F490C" w:rsidP="00906BD7">
                            <w:pPr>
                              <w:spacing w:line="240" w:lineRule="auto"/>
                              <w:ind w:left="1080" w:firstLineChars="450" w:firstLine="1440"/>
                              <w:jc w:val="left"/>
                              <w:rPr>
                                <w:rFonts w:ascii="仿宋" w:eastAsia="仿宋" w:hAnsi="仿宋"/>
                                <w:sz w:val="32"/>
                                <w:szCs w:val="32"/>
                              </w:rPr>
                            </w:pPr>
                            <w:r w:rsidRPr="0071792C">
                              <w:rPr>
                                <w:rFonts w:ascii="仿宋" w:eastAsia="仿宋" w:hAnsi="仿宋" w:hint="eastAsia"/>
                                <w:sz w:val="32"/>
                                <w:szCs w:val="32"/>
                              </w:rPr>
                              <w:t xml:space="preserve">姓    名： </w:t>
                            </w:r>
                            <w:r>
                              <w:rPr>
                                <w:rFonts w:ascii="仿宋" w:eastAsia="仿宋" w:hAnsi="仿宋"/>
                                <w:sz w:val="32"/>
                                <w:szCs w:val="32"/>
                              </w:rPr>
                              <w:t>康宇宸</w:t>
                            </w:r>
                          </w:p>
                          <w:p w14:paraId="16D8DF53" w14:textId="01047694" w:rsidR="004F490C" w:rsidRPr="0071792C" w:rsidRDefault="004F490C" w:rsidP="00906BD7">
                            <w:pPr>
                              <w:spacing w:line="240" w:lineRule="auto"/>
                              <w:ind w:left="1080" w:firstLineChars="450" w:firstLine="1440"/>
                              <w:jc w:val="left"/>
                              <w:rPr>
                                <w:rFonts w:ascii="仿宋" w:eastAsia="仿宋" w:hAnsi="仿宋"/>
                                <w:sz w:val="32"/>
                                <w:szCs w:val="32"/>
                              </w:rPr>
                            </w:pPr>
                            <w:r w:rsidRPr="0071792C">
                              <w:rPr>
                                <w:rFonts w:ascii="仿宋" w:eastAsia="仿宋" w:hAnsi="仿宋" w:hint="eastAsia"/>
                                <w:sz w:val="32"/>
                                <w:szCs w:val="32"/>
                              </w:rPr>
                              <w:t xml:space="preserve">学    号： </w:t>
                            </w:r>
                            <w:r>
                              <w:rPr>
                                <w:rFonts w:ascii="仿宋" w:eastAsia="仿宋" w:hAnsi="仿宋"/>
                                <w:sz w:val="32"/>
                                <w:szCs w:val="32"/>
                              </w:rPr>
                              <w:t>1731593</w:t>
                            </w:r>
                          </w:p>
                          <w:p w14:paraId="18FC3AB6" w14:textId="77777777" w:rsidR="004F490C" w:rsidRPr="0071792C" w:rsidRDefault="004F490C" w:rsidP="00906BD7">
                            <w:pPr>
                              <w:spacing w:line="240" w:lineRule="auto"/>
                              <w:ind w:left="1080" w:firstLineChars="450" w:firstLine="1440"/>
                              <w:jc w:val="left"/>
                              <w:rPr>
                                <w:rFonts w:ascii="仿宋" w:eastAsia="仿宋" w:hAnsi="仿宋"/>
                                <w:sz w:val="32"/>
                                <w:szCs w:val="32"/>
                              </w:rPr>
                            </w:pPr>
                            <w:r w:rsidRPr="0071792C">
                              <w:rPr>
                                <w:rFonts w:ascii="仿宋" w:eastAsia="仿宋" w:hAnsi="仿宋" w:hint="eastAsia"/>
                                <w:sz w:val="32"/>
                                <w:szCs w:val="32"/>
                              </w:rPr>
                              <w:t>所在院系： 汽车学院</w:t>
                            </w:r>
                          </w:p>
                          <w:p w14:paraId="1F651D81" w14:textId="5D81A906" w:rsidR="004F490C" w:rsidRPr="0071792C" w:rsidRDefault="004F490C" w:rsidP="00906BD7">
                            <w:pPr>
                              <w:spacing w:line="240" w:lineRule="auto"/>
                              <w:ind w:left="1080" w:firstLineChars="450" w:firstLine="1440"/>
                              <w:jc w:val="left"/>
                              <w:rPr>
                                <w:rFonts w:ascii="仿宋" w:eastAsia="仿宋" w:hAnsi="仿宋"/>
                                <w:sz w:val="32"/>
                                <w:szCs w:val="32"/>
                              </w:rPr>
                            </w:pPr>
                            <w:r>
                              <w:rPr>
                                <w:rFonts w:ascii="仿宋_GB2312" w:eastAsia="仿宋_GB2312" w:hint="eastAsia"/>
                                <w:sz w:val="32"/>
                                <w:szCs w:val="32"/>
                              </w:rPr>
                              <w:t>学科门类</w:t>
                            </w:r>
                            <w:r w:rsidRPr="0071792C">
                              <w:rPr>
                                <w:rFonts w:ascii="仿宋" w:eastAsia="仿宋" w:hAnsi="仿宋" w:hint="eastAsia"/>
                                <w:sz w:val="32"/>
                                <w:szCs w:val="32"/>
                              </w:rPr>
                              <w:t>：</w:t>
                            </w:r>
                            <w:r>
                              <w:rPr>
                                <w:rFonts w:ascii="仿宋" w:eastAsia="仿宋" w:hAnsi="仿宋" w:hint="eastAsia"/>
                                <w:sz w:val="32"/>
                                <w:szCs w:val="32"/>
                              </w:rPr>
                              <w:t xml:space="preserve"> 工程</w:t>
                            </w:r>
                          </w:p>
                          <w:p w14:paraId="052998FC" w14:textId="5F5FF4E3" w:rsidR="004F490C" w:rsidRPr="0071792C" w:rsidRDefault="004F490C" w:rsidP="00906BD7">
                            <w:pPr>
                              <w:spacing w:line="240" w:lineRule="auto"/>
                              <w:ind w:left="1080" w:firstLineChars="450" w:firstLine="1440"/>
                              <w:jc w:val="left"/>
                              <w:rPr>
                                <w:rFonts w:ascii="仿宋" w:eastAsia="仿宋" w:hAnsi="仿宋"/>
                                <w:sz w:val="32"/>
                                <w:szCs w:val="32"/>
                              </w:rPr>
                            </w:pPr>
                            <w:r>
                              <w:rPr>
                                <w:rFonts w:ascii="仿宋_GB2312" w:eastAsia="仿宋_GB2312" w:hint="eastAsia"/>
                                <w:sz w:val="32"/>
                                <w:szCs w:val="32"/>
                              </w:rPr>
                              <w:t>学科专业</w:t>
                            </w:r>
                            <w:r w:rsidRPr="0071792C">
                              <w:rPr>
                                <w:rFonts w:ascii="仿宋" w:eastAsia="仿宋" w:hAnsi="仿宋" w:hint="eastAsia"/>
                                <w:sz w:val="32"/>
                                <w:szCs w:val="32"/>
                              </w:rPr>
                              <w:t>：</w:t>
                            </w:r>
                            <w:r>
                              <w:rPr>
                                <w:rFonts w:ascii="仿宋" w:eastAsia="仿宋" w:hAnsi="仿宋" w:hint="eastAsia"/>
                                <w:sz w:val="32"/>
                                <w:szCs w:val="32"/>
                              </w:rPr>
                              <w:t xml:space="preserve"> 车辆工程</w:t>
                            </w:r>
                          </w:p>
                          <w:p w14:paraId="27DEBB16" w14:textId="30FFE9C5" w:rsidR="004F490C" w:rsidRPr="0071792C" w:rsidRDefault="004F490C" w:rsidP="00906BD7">
                            <w:pPr>
                              <w:spacing w:line="240" w:lineRule="auto"/>
                              <w:ind w:left="1080" w:firstLineChars="450" w:firstLine="1440"/>
                              <w:jc w:val="left"/>
                              <w:rPr>
                                <w:rFonts w:ascii="仿宋" w:eastAsia="仿宋" w:hAnsi="仿宋"/>
                                <w:sz w:val="32"/>
                                <w:szCs w:val="32"/>
                              </w:rPr>
                            </w:pPr>
                            <w:r w:rsidRPr="0071792C">
                              <w:rPr>
                                <w:rFonts w:ascii="仿宋" w:eastAsia="仿宋" w:hAnsi="仿宋" w:hint="eastAsia"/>
                                <w:sz w:val="32"/>
                                <w:szCs w:val="32"/>
                              </w:rPr>
                              <w:t>指导教师： 熊璐 教授</w:t>
                            </w:r>
                          </w:p>
                          <w:p w14:paraId="3102FB45" w14:textId="40362288" w:rsidR="004F490C" w:rsidRDefault="004F490C" w:rsidP="002F6D8C">
                            <w:pPr>
                              <w:ind w:firstLineChars="750" w:firstLine="2400"/>
                              <w:rPr>
                                <w:rFonts w:ascii="仿宋_GB2312" w:eastAsia="仿宋_GB2312"/>
                                <w:sz w:val="32"/>
                                <w:szCs w:val="32"/>
                              </w:rPr>
                            </w:pPr>
                          </w:p>
                          <w:p w14:paraId="77D79278" w14:textId="77777777" w:rsidR="004F490C" w:rsidRDefault="004F490C" w:rsidP="002F6D8C">
                            <w:pPr>
                              <w:ind w:firstLineChars="750" w:firstLine="2400"/>
                              <w:rPr>
                                <w:rFonts w:ascii="仿宋_GB2312" w:eastAsia="仿宋_GB2312"/>
                                <w:sz w:val="32"/>
                                <w:szCs w:val="32"/>
                              </w:rPr>
                            </w:pPr>
                          </w:p>
                          <w:p w14:paraId="18A5FEFC" w14:textId="59D3E4F2" w:rsidR="004F490C" w:rsidRDefault="004F490C" w:rsidP="002F6D8C">
                            <w:pPr>
                              <w:ind w:firstLineChars="750" w:firstLine="2400"/>
                              <w:rPr>
                                <w:rFonts w:eastAsia="仿宋_GB2312"/>
                                <w:sz w:val="32"/>
                              </w:rPr>
                            </w:pPr>
                            <w:r>
                              <w:rPr>
                                <w:rFonts w:eastAsia="仿宋_GB2312" w:hint="eastAsia"/>
                                <w:sz w:val="32"/>
                              </w:rPr>
                              <w:t xml:space="preserve">          </w:t>
                            </w:r>
                          </w:p>
                          <w:p w14:paraId="3333C75D" w14:textId="3888E6A3" w:rsidR="004F490C" w:rsidRPr="0040669F" w:rsidRDefault="004F490C" w:rsidP="002F6D8C">
                            <w:pPr>
                              <w:ind w:firstLine="640"/>
                              <w:jc w:val="center"/>
                              <w:rPr>
                                <w:rFonts w:ascii="宋体" w:hAnsi="宋体" w:cs="宋体"/>
                              </w:rPr>
                            </w:pPr>
                            <w:r w:rsidRPr="0040669F">
                              <w:rPr>
                                <w:rFonts w:ascii="宋体" w:hAnsi="宋体" w:hint="eastAsia"/>
                                <w:sz w:val="32"/>
                              </w:rPr>
                              <w:t>二</w:t>
                            </w:r>
                            <w:r w:rsidRPr="0040669F">
                              <w:rPr>
                                <w:rFonts w:ascii="宋体" w:hAnsi="宋体" w:cs="宋体" w:hint="eastAsia"/>
                                <w:sz w:val="32"/>
                              </w:rPr>
                              <w:t>〇一</w:t>
                            </w:r>
                            <w:r>
                              <w:rPr>
                                <w:rFonts w:ascii="宋体" w:hAnsi="宋体" w:cs="宋体" w:hint="eastAsia"/>
                                <w:sz w:val="32"/>
                              </w:rPr>
                              <w:t>九</w:t>
                            </w:r>
                            <w:r w:rsidRPr="0040669F">
                              <w:rPr>
                                <w:rFonts w:ascii="宋体" w:hAnsi="宋体" w:cs="宋体" w:hint="eastAsia"/>
                                <w:sz w:val="32"/>
                              </w:rPr>
                              <w:t>年</w:t>
                            </w:r>
                            <w:r>
                              <w:rPr>
                                <w:rFonts w:ascii="宋体" w:hAnsi="宋体" w:cs="宋体" w:hint="eastAsia"/>
                                <w:sz w:val="32"/>
                              </w:rPr>
                              <w:t>三</w:t>
                            </w:r>
                            <w:r w:rsidRPr="0040669F">
                              <w:rPr>
                                <w:rFonts w:ascii="宋体" w:hAnsi="宋体" w:cs="宋体" w:hint="eastAsia"/>
                                <w:sz w:val="32"/>
                              </w:rPr>
                              <w:t>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E81A3C" id="Rectangle 116" o:spid="_x0000_s1027" style="position:absolute;left:0;text-align:left;margin-left:9.15pt;margin-top:7.95pt;width:405pt;height:315.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RZ1hwIAABEFAAAOAAAAZHJzL2Uyb0RvYy54bWysVFFv2yAQfp+0/4B4T21SJ42tOlWbLtOk&#10;bqvW7QcQwDEaBgYkTjvtv+/ASZpue5imORIB7vj47u47Lq92nUJb4bw0usbkLMdIaGa41Osaf/m8&#10;HM0w8oFqTpXRosaPwuOr+etXl72txNi0RnHhEIBoX/W2xm0Itsoyz1rRUX9mrNBgbIzraIClW2fc&#10;0R7QO5WN83ya9cZx6wwT3sPu7WDE84TfNIKFj03jRUCqxsAtpNGlcRXHbH5Jq7WjtpVsT4P+A4uO&#10;Sg2XHqFuaaBo4+RvUJ1kznjThDNmusw0jWQixQDRkPyXaB5aakWKBZLj7TFN/v/Bsg/be4ckr/E5&#10;wUjTDmr0CbJG9VoJRMg0Zqi3vgLHB3vvYoze3hn21SNtFi34iWvnTN8KyoEXif7ZiwNx4eEoWvXv&#10;DQd8ugkmJWvXuC4CQhrQLtXk8VgTsQuIweaEFOeTHErHwFZAjvLxJN1Bq8Nx63x4K0yH4qTGDugn&#10;eLq98yHSodXBJdE3SvKlVCot3Hq1UA5tKQhkmb49uj91Uzo6axOPDYjDDrCEO6It8k0F/16ScZHf&#10;jMvRcjq7GBXLYjIqL/LZKCflTTnNi7K4Xf6IBElRtZJzoe+kFgfxkeLvirtvg0E2SX6or3E5geyk&#10;uE7Z+9MgF3n8/SnITgboRSW7Gs/y+EUnWsXKvtE8zQOVaphnL+mnLEMODv8pK0kHsfSDhMJutUtS&#10;SyKJslgZ/gjCcAbKBiWGdwQmrXFPGPXQkzX23zbUCYzUOw3iKklRxCZOi2JyMYaFO7WsTi1UM4Cq&#10;ccBomC7C0Pgb6+S6hZtISpU21yDIRiapPLPayxj6LsW0fyNiY5+uk9fzSzb/CQAA//8DAFBLAwQU&#10;AAYACAAAACEAQN0AYt4AAAAJAQAADwAAAGRycy9kb3ducmV2LnhtbEyPQU/DMAyF70j8h8hI3FjK&#10;2EZXmk6IrTcudEi7Zo3XdjROadKu/Hu8E5ys5/f0/DndTLYVI/a+caTgcRaBQCqdaahS8LnPH2IQ&#10;PmgyunWECn7Qwya7vUl1YtyFPnAsQiW4hHyiFdQhdImUvqzRaj9zHRJ7J9dbHVj2lTS9vnC5beU8&#10;ilbS6ob4Qq07fKux/CoGq+CwNedxV7xrOW6/l7v1Ph/ORa7U/d30+gIi4BT+wnDFZ3TImOnoBjJe&#10;tKzjJ07yXK5BsB/Pr4ujgtXieQEyS+X/D7JfAAAA//8DAFBLAQItABQABgAIAAAAIQC2gziS/gAA&#10;AOEBAAATAAAAAAAAAAAAAAAAAAAAAABbQ29udGVudF9UeXBlc10ueG1sUEsBAi0AFAAGAAgAAAAh&#10;ADj9If/WAAAAlAEAAAsAAAAAAAAAAAAAAAAALwEAAF9yZWxzLy5yZWxzUEsBAi0AFAAGAAgAAAAh&#10;AHflFnWHAgAAEQUAAA4AAAAAAAAAAAAAAAAALgIAAGRycy9lMm9Eb2MueG1sUEsBAi0AFAAGAAgA&#10;AAAhAEDdAGLeAAAACQEAAA8AAAAAAAAAAAAAAAAA4QQAAGRycy9kb3ducmV2LnhtbFBLBQYAAAAA&#10;BAAEAPMAAADsBQAAAAA=&#10;" stroked="f" strokecolor="silver">
                <v:textbox>
                  <w:txbxContent>
                    <w:p w14:paraId="72B14CB6" w14:textId="0ED2A1C5" w:rsidR="004F490C" w:rsidRPr="0071792C" w:rsidRDefault="004F490C" w:rsidP="00906BD7">
                      <w:pPr>
                        <w:spacing w:line="240" w:lineRule="auto"/>
                        <w:ind w:left="1080" w:firstLineChars="450" w:firstLine="1440"/>
                        <w:jc w:val="left"/>
                        <w:rPr>
                          <w:rFonts w:ascii="仿宋" w:eastAsia="仿宋" w:hAnsi="仿宋"/>
                          <w:sz w:val="32"/>
                          <w:szCs w:val="32"/>
                        </w:rPr>
                      </w:pPr>
                      <w:r w:rsidRPr="0071792C">
                        <w:rPr>
                          <w:rFonts w:ascii="仿宋" w:eastAsia="仿宋" w:hAnsi="仿宋" w:hint="eastAsia"/>
                          <w:sz w:val="32"/>
                          <w:szCs w:val="32"/>
                        </w:rPr>
                        <w:t xml:space="preserve">姓    名： </w:t>
                      </w:r>
                      <w:r>
                        <w:rPr>
                          <w:rFonts w:ascii="仿宋" w:eastAsia="仿宋" w:hAnsi="仿宋"/>
                          <w:sz w:val="32"/>
                          <w:szCs w:val="32"/>
                        </w:rPr>
                        <w:t>康宇宸</w:t>
                      </w:r>
                    </w:p>
                    <w:p w14:paraId="16D8DF53" w14:textId="01047694" w:rsidR="004F490C" w:rsidRPr="0071792C" w:rsidRDefault="004F490C" w:rsidP="00906BD7">
                      <w:pPr>
                        <w:spacing w:line="240" w:lineRule="auto"/>
                        <w:ind w:left="1080" w:firstLineChars="450" w:firstLine="1440"/>
                        <w:jc w:val="left"/>
                        <w:rPr>
                          <w:rFonts w:ascii="仿宋" w:eastAsia="仿宋" w:hAnsi="仿宋"/>
                          <w:sz w:val="32"/>
                          <w:szCs w:val="32"/>
                        </w:rPr>
                      </w:pPr>
                      <w:r w:rsidRPr="0071792C">
                        <w:rPr>
                          <w:rFonts w:ascii="仿宋" w:eastAsia="仿宋" w:hAnsi="仿宋" w:hint="eastAsia"/>
                          <w:sz w:val="32"/>
                          <w:szCs w:val="32"/>
                        </w:rPr>
                        <w:t xml:space="preserve">学    号： </w:t>
                      </w:r>
                      <w:r>
                        <w:rPr>
                          <w:rFonts w:ascii="仿宋" w:eastAsia="仿宋" w:hAnsi="仿宋"/>
                          <w:sz w:val="32"/>
                          <w:szCs w:val="32"/>
                        </w:rPr>
                        <w:t>1731593</w:t>
                      </w:r>
                    </w:p>
                    <w:p w14:paraId="18FC3AB6" w14:textId="77777777" w:rsidR="004F490C" w:rsidRPr="0071792C" w:rsidRDefault="004F490C" w:rsidP="00906BD7">
                      <w:pPr>
                        <w:spacing w:line="240" w:lineRule="auto"/>
                        <w:ind w:left="1080" w:firstLineChars="450" w:firstLine="1440"/>
                        <w:jc w:val="left"/>
                        <w:rPr>
                          <w:rFonts w:ascii="仿宋" w:eastAsia="仿宋" w:hAnsi="仿宋"/>
                          <w:sz w:val="32"/>
                          <w:szCs w:val="32"/>
                        </w:rPr>
                      </w:pPr>
                      <w:r w:rsidRPr="0071792C">
                        <w:rPr>
                          <w:rFonts w:ascii="仿宋" w:eastAsia="仿宋" w:hAnsi="仿宋" w:hint="eastAsia"/>
                          <w:sz w:val="32"/>
                          <w:szCs w:val="32"/>
                        </w:rPr>
                        <w:t>所在院系： 汽车学院</w:t>
                      </w:r>
                    </w:p>
                    <w:p w14:paraId="1F651D81" w14:textId="5D81A906" w:rsidR="004F490C" w:rsidRPr="0071792C" w:rsidRDefault="004F490C" w:rsidP="00906BD7">
                      <w:pPr>
                        <w:spacing w:line="240" w:lineRule="auto"/>
                        <w:ind w:left="1080" w:firstLineChars="450" w:firstLine="1440"/>
                        <w:jc w:val="left"/>
                        <w:rPr>
                          <w:rFonts w:ascii="仿宋" w:eastAsia="仿宋" w:hAnsi="仿宋"/>
                          <w:sz w:val="32"/>
                          <w:szCs w:val="32"/>
                        </w:rPr>
                      </w:pPr>
                      <w:r>
                        <w:rPr>
                          <w:rFonts w:ascii="仿宋_GB2312" w:eastAsia="仿宋_GB2312" w:hint="eastAsia"/>
                          <w:sz w:val="32"/>
                          <w:szCs w:val="32"/>
                        </w:rPr>
                        <w:t>学科门类</w:t>
                      </w:r>
                      <w:r w:rsidRPr="0071792C">
                        <w:rPr>
                          <w:rFonts w:ascii="仿宋" w:eastAsia="仿宋" w:hAnsi="仿宋" w:hint="eastAsia"/>
                          <w:sz w:val="32"/>
                          <w:szCs w:val="32"/>
                        </w:rPr>
                        <w:t>：</w:t>
                      </w:r>
                      <w:r>
                        <w:rPr>
                          <w:rFonts w:ascii="仿宋" w:eastAsia="仿宋" w:hAnsi="仿宋" w:hint="eastAsia"/>
                          <w:sz w:val="32"/>
                          <w:szCs w:val="32"/>
                        </w:rPr>
                        <w:t xml:space="preserve"> 工程</w:t>
                      </w:r>
                    </w:p>
                    <w:p w14:paraId="052998FC" w14:textId="5F5FF4E3" w:rsidR="004F490C" w:rsidRPr="0071792C" w:rsidRDefault="004F490C" w:rsidP="00906BD7">
                      <w:pPr>
                        <w:spacing w:line="240" w:lineRule="auto"/>
                        <w:ind w:left="1080" w:firstLineChars="450" w:firstLine="1440"/>
                        <w:jc w:val="left"/>
                        <w:rPr>
                          <w:rFonts w:ascii="仿宋" w:eastAsia="仿宋" w:hAnsi="仿宋"/>
                          <w:sz w:val="32"/>
                          <w:szCs w:val="32"/>
                        </w:rPr>
                      </w:pPr>
                      <w:r>
                        <w:rPr>
                          <w:rFonts w:ascii="仿宋_GB2312" w:eastAsia="仿宋_GB2312" w:hint="eastAsia"/>
                          <w:sz w:val="32"/>
                          <w:szCs w:val="32"/>
                        </w:rPr>
                        <w:t>学科专业</w:t>
                      </w:r>
                      <w:r w:rsidRPr="0071792C">
                        <w:rPr>
                          <w:rFonts w:ascii="仿宋" w:eastAsia="仿宋" w:hAnsi="仿宋" w:hint="eastAsia"/>
                          <w:sz w:val="32"/>
                          <w:szCs w:val="32"/>
                        </w:rPr>
                        <w:t>：</w:t>
                      </w:r>
                      <w:r>
                        <w:rPr>
                          <w:rFonts w:ascii="仿宋" w:eastAsia="仿宋" w:hAnsi="仿宋" w:hint="eastAsia"/>
                          <w:sz w:val="32"/>
                          <w:szCs w:val="32"/>
                        </w:rPr>
                        <w:t xml:space="preserve"> 车辆工程</w:t>
                      </w:r>
                    </w:p>
                    <w:p w14:paraId="27DEBB16" w14:textId="30FFE9C5" w:rsidR="004F490C" w:rsidRPr="0071792C" w:rsidRDefault="004F490C" w:rsidP="00906BD7">
                      <w:pPr>
                        <w:spacing w:line="240" w:lineRule="auto"/>
                        <w:ind w:left="1080" w:firstLineChars="450" w:firstLine="1440"/>
                        <w:jc w:val="left"/>
                        <w:rPr>
                          <w:rFonts w:ascii="仿宋" w:eastAsia="仿宋" w:hAnsi="仿宋"/>
                          <w:sz w:val="32"/>
                          <w:szCs w:val="32"/>
                        </w:rPr>
                      </w:pPr>
                      <w:r w:rsidRPr="0071792C">
                        <w:rPr>
                          <w:rFonts w:ascii="仿宋" w:eastAsia="仿宋" w:hAnsi="仿宋" w:hint="eastAsia"/>
                          <w:sz w:val="32"/>
                          <w:szCs w:val="32"/>
                        </w:rPr>
                        <w:t>指导教师： 熊璐 教授</w:t>
                      </w:r>
                    </w:p>
                    <w:p w14:paraId="3102FB45" w14:textId="40362288" w:rsidR="004F490C" w:rsidRDefault="004F490C" w:rsidP="002F6D8C">
                      <w:pPr>
                        <w:ind w:firstLineChars="750" w:firstLine="2400"/>
                        <w:rPr>
                          <w:rFonts w:ascii="仿宋_GB2312" w:eastAsia="仿宋_GB2312"/>
                          <w:sz w:val="32"/>
                          <w:szCs w:val="32"/>
                        </w:rPr>
                      </w:pPr>
                    </w:p>
                    <w:p w14:paraId="77D79278" w14:textId="77777777" w:rsidR="004F490C" w:rsidRDefault="004F490C" w:rsidP="002F6D8C">
                      <w:pPr>
                        <w:ind w:firstLineChars="750" w:firstLine="2400"/>
                        <w:rPr>
                          <w:rFonts w:ascii="仿宋_GB2312" w:eastAsia="仿宋_GB2312"/>
                          <w:sz w:val="32"/>
                          <w:szCs w:val="32"/>
                        </w:rPr>
                      </w:pPr>
                    </w:p>
                    <w:p w14:paraId="18A5FEFC" w14:textId="59D3E4F2" w:rsidR="004F490C" w:rsidRDefault="004F490C" w:rsidP="002F6D8C">
                      <w:pPr>
                        <w:ind w:firstLineChars="750" w:firstLine="2400"/>
                        <w:rPr>
                          <w:rFonts w:eastAsia="仿宋_GB2312"/>
                          <w:sz w:val="32"/>
                        </w:rPr>
                      </w:pPr>
                      <w:r>
                        <w:rPr>
                          <w:rFonts w:eastAsia="仿宋_GB2312" w:hint="eastAsia"/>
                          <w:sz w:val="32"/>
                        </w:rPr>
                        <w:t xml:space="preserve">          </w:t>
                      </w:r>
                    </w:p>
                    <w:p w14:paraId="3333C75D" w14:textId="3888E6A3" w:rsidR="004F490C" w:rsidRPr="0040669F" w:rsidRDefault="004F490C" w:rsidP="002F6D8C">
                      <w:pPr>
                        <w:ind w:firstLine="640"/>
                        <w:jc w:val="center"/>
                        <w:rPr>
                          <w:rFonts w:ascii="宋体" w:hAnsi="宋体" w:cs="宋体"/>
                        </w:rPr>
                      </w:pPr>
                      <w:r w:rsidRPr="0040669F">
                        <w:rPr>
                          <w:rFonts w:ascii="宋体" w:hAnsi="宋体" w:hint="eastAsia"/>
                          <w:sz w:val="32"/>
                        </w:rPr>
                        <w:t>二</w:t>
                      </w:r>
                      <w:r w:rsidRPr="0040669F">
                        <w:rPr>
                          <w:rFonts w:ascii="宋体" w:hAnsi="宋体" w:cs="宋体" w:hint="eastAsia"/>
                          <w:sz w:val="32"/>
                        </w:rPr>
                        <w:t>〇一</w:t>
                      </w:r>
                      <w:r>
                        <w:rPr>
                          <w:rFonts w:ascii="宋体" w:hAnsi="宋体" w:cs="宋体" w:hint="eastAsia"/>
                          <w:sz w:val="32"/>
                        </w:rPr>
                        <w:t>九</w:t>
                      </w:r>
                      <w:r w:rsidRPr="0040669F">
                        <w:rPr>
                          <w:rFonts w:ascii="宋体" w:hAnsi="宋体" w:cs="宋体" w:hint="eastAsia"/>
                          <w:sz w:val="32"/>
                        </w:rPr>
                        <w:t>年</w:t>
                      </w:r>
                      <w:r>
                        <w:rPr>
                          <w:rFonts w:ascii="宋体" w:hAnsi="宋体" w:cs="宋体" w:hint="eastAsia"/>
                          <w:sz w:val="32"/>
                        </w:rPr>
                        <w:t>三</w:t>
                      </w:r>
                      <w:r w:rsidRPr="0040669F">
                        <w:rPr>
                          <w:rFonts w:ascii="宋体" w:hAnsi="宋体" w:cs="宋体" w:hint="eastAsia"/>
                          <w:sz w:val="32"/>
                        </w:rPr>
                        <w:t>月</w:t>
                      </w:r>
                    </w:p>
                  </w:txbxContent>
                </v:textbox>
              </v:rect>
            </w:pict>
          </mc:Fallback>
        </mc:AlternateContent>
      </w:r>
    </w:p>
    <w:p w14:paraId="13784CB3" w14:textId="77777777" w:rsidR="002F6D8C" w:rsidRPr="004A50CF" w:rsidRDefault="002F6D8C" w:rsidP="002F6D8C">
      <w:pPr>
        <w:spacing w:line="300" w:lineRule="auto"/>
        <w:ind w:firstLine="640"/>
        <w:jc w:val="center"/>
        <w:rPr>
          <w:rFonts w:eastAsia="仿宋_GB2312"/>
          <w:sz w:val="32"/>
        </w:rPr>
      </w:pPr>
    </w:p>
    <w:p w14:paraId="0923237B" w14:textId="77777777" w:rsidR="002F6D8C" w:rsidRPr="004A50CF" w:rsidRDefault="002F6D8C" w:rsidP="002F6D8C">
      <w:pPr>
        <w:spacing w:line="300" w:lineRule="auto"/>
        <w:ind w:firstLine="640"/>
        <w:jc w:val="center"/>
        <w:rPr>
          <w:rFonts w:eastAsia="仿宋_GB2312"/>
          <w:sz w:val="32"/>
        </w:rPr>
      </w:pPr>
    </w:p>
    <w:p w14:paraId="2414DEDB" w14:textId="77777777" w:rsidR="002F6D8C" w:rsidRPr="004A50CF" w:rsidRDefault="002F6D8C" w:rsidP="002F6D8C">
      <w:pPr>
        <w:spacing w:line="300" w:lineRule="auto"/>
        <w:ind w:firstLine="640"/>
        <w:jc w:val="center"/>
        <w:rPr>
          <w:rFonts w:eastAsia="仿宋_GB2312"/>
          <w:sz w:val="32"/>
        </w:rPr>
      </w:pPr>
    </w:p>
    <w:p w14:paraId="4FB641BD" w14:textId="77777777" w:rsidR="002F6D8C" w:rsidRPr="004A50CF" w:rsidRDefault="002F6D8C" w:rsidP="002F6D8C">
      <w:pPr>
        <w:spacing w:line="300" w:lineRule="auto"/>
        <w:ind w:firstLine="640"/>
        <w:jc w:val="center"/>
        <w:rPr>
          <w:rFonts w:eastAsia="仿宋_GB2312"/>
          <w:sz w:val="32"/>
        </w:rPr>
      </w:pPr>
    </w:p>
    <w:p w14:paraId="1E04C2C2" w14:textId="77777777" w:rsidR="002F6D8C" w:rsidRPr="004A50CF" w:rsidRDefault="002F6D8C" w:rsidP="002F6D8C">
      <w:pPr>
        <w:spacing w:line="300" w:lineRule="auto"/>
        <w:ind w:firstLine="640"/>
        <w:jc w:val="center"/>
        <w:rPr>
          <w:rFonts w:eastAsia="仿宋_GB2312"/>
          <w:sz w:val="32"/>
        </w:rPr>
      </w:pPr>
    </w:p>
    <w:p w14:paraId="37B050D0" w14:textId="77777777" w:rsidR="002F6D8C" w:rsidRPr="004A50CF" w:rsidRDefault="002F6D8C" w:rsidP="002F6D8C">
      <w:pPr>
        <w:spacing w:line="300" w:lineRule="auto"/>
        <w:ind w:firstLine="640"/>
        <w:jc w:val="center"/>
        <w:rPr>
          <w:rFonts w:eastAsia="仿宋_GB2312"/>
          <w:sz w:val="32"/>
        </w:rPr>
      </w:pPr>
    </w:p>
    <w:p w14:paraId="02190838" w14:textId="77777777" w:rsidR="002F6D8C" w:rsidRPr="004A50CF" w:rsidRDefault="002F6D8C" w:rsidP="002F6D8C">
      <w:pPr>
        <w:spacing w:line="300" w:lineRule="auto"/>
        <w:ind w:firstLine="640"/>
        <w:jc w:val="center"/>
        <w:rPr>
          <w:rFonts w:eastAsia="仿宋_GB2312"/>
          <w:sz w:val="32"/>
        </w:rPr>
      </w:pPr>
    </w:p>
    <w:p w14:paraId="155CF8DB" w14:textId="77777777" w:rsidR="002F6D8C" w:rsidRPr="004A50CF" w:rsidRDefault="002F6D8C" w:rsidP="002F6D8C">
      <w:pPr>
        <w:spacing w:line="300" w:lineRule="auto"/>
        <w:ind w:firstLine="640"/>
        <w:jc w:val="center"/>
        <w:rPr>
          <w:rFonts w:ascii="宋体" w:hAnsi="宋体"/>
          <w:sz w:val="32"/>
        </w:rPr>
      </w:pPr>
    </w:p>
    <w:p w14:paraId="2AC398FE" w14:textId="77777777" w:rsidR="002F6D8C" w:rsidRPr="004A50CF" w:rsidRDefault="002F6D8C" w:rsidP="009F3C8B">
      <w:pPr>
        <w:ind w:firstLine="480"/>
        <w:rPr>
          <w:rFonts w:ascii="华文楷体" w:eastAsia="华文楷体" w:hAnsi="华文楷体"/>
          <w:b/>
          <w:i/>
        </w:rPr>
      </w:pPr>
    </w:p>
    <w:p w14:paraId="2CD111EE" w14:textId="77777777" w:rsidR="002F6D8C" w:rsidRPr="004A50CF" w:rsidRDefault="002F6D8C" w:rsidP="002F6D8C">
      <w:pPr>
        <w:ind w:firstLineChars="100" w:firstLine="240"/>
        <w:rPr>
          <w:rFonts w:ascii="华文楷体" w:eastAsia="华文楷体" w:hAnsi="华文楷体"/>
          <w:b/>
          <w:i/>
        </w:rPr>
      </w:pPr>
      <w:r w:rsidRPr="004A50CF">
        <w:rPr>
          <w:rFonts w:ascii="华文楷体" w:eastAsia="华文楷体" w:hAnsi="华文楷体" w:hint="eastAsia"/>
          <w:b/>
          <w:i/>
        </w:rPr>
        <w:t>同等学力硕士博士（打印时删除）</w:t>
      </w:r>
    </w:p>
    <w:p w14:paraId="06037D24" w14:textId="5F3BF946" w:rsidR="00561D1E" w:rsidRPr="00561D1E" w:rsidRDefault="00561D1E" w:rsidP="00561D1E">
      <w:pPr>
        <w:spacing w:line="300" w:lineRule="auto"/>
        <w:ind w:firstLineChars="0" w:firstLine="0"/>
        <w:jc w:val="center"/>
        <w:rPr>
          <w:b/>
          <w:sz w:val="32"/>
          <w:szCs w:val="32"/>
        </w:rPr>
      </w:pPr>
    </w:p>
    <w:p w14:paraId="4EE48A18" w14:textId="5947805A" w:rsidR="00561D1E" w:rsidRPr="00561D1E" w:rsidRDefault="00561D1E" w:rsidP="00561D1E">
      <w:pPr>
        <w:tabs>
          <w:tab w:val="left" w:pos="1590"/>
        </w:tabs>
        <w:spacing w:beforeLines="300" w:before="936" w:line="520" w:lineRule="exact"/>
        <w:ind w:firstLineChars="99" w:firstLine="298"/>
        <w:jc w:val="center"/>
        <w:rPr>
          <w:b/>
          <w:sz w:val="30"/>
          <w:szCs w:val="30"/>
        </w:rPr>
      </w:pPr>
      <w:r w:rsidRPr="00561D1E">
        <w:rPr>
          <w:rFonts w:hint="eastAsia"/>
          <w:b/>
          <w:noProof/>
          <w:sz w:val="30"/>
          <w:szCs w:val="30"/>
        </w:rPr>
        <w:drawing>
          <wp:inline distT="0" distB="0" distL="0" distR="0" wp14:anchorId="52E93D19" wp14:editId="517DC9D2">
            <wp:extent cx="3600450" cy="933450"/>
            <wp:effectExtent l="0" t="0" r="0" b="0"/>
            <wp:docPr id="17" name="图片 17"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58" descr="tj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00450" cy="933450"/>
                    </a:xfrm>
                    <a:prstGeom prst="rect">
                      <a:avLst/>
                    </a:prstGeom>
                    <a:noFill/>
                    <a:ln>
                      <a:noFill/>
                    </a:ln>
                  </pic:spPr>
                </pic:pic>
              </a:graphicData>
            </a:graphic>
          </wp:inline>
        </w:drawing>
      </w:r>
    </w:p>
    <w:p w14:paraId="3092A784" w14:textId="77777777" w:rsidR="00561D1E" w:rsidRPr="00561D1E" w:rsidRDefault="00561D1E" w:rsidP="00561D1E">
      <w:pPr>
        <w:tabs>
          <w:tab w:val="left" w:pos="1590"/>
        </w:tabs>
        <w:spacing w:beforeLines="100" w:before="312" w:line="240" w:lineRule="auto"/>
        <w:ind w:firstLineChars="99" w:firstLine="277"/>
        <w:jc w:val="center"/>
        <w:rPr>
          <w:sz w:val="28"/>
          <w:szCs w:val="28"/>
        </w:rPr>
      </w:pPr>
      <w:r w:rsidRPr="00561D1E">
        <w:rPr>
          <w:rFonts w:hint="eastAsia"/>
          <w:sz w:val="28"/>
          <w:szCs w:val="28"/>
        </w:rPr>
        <w:t>A dissertation submitted to</w:t>
      </w:r>
    </w:p>
    <w:p w14:paraId="053142E8" w14:textId="77777777" w:rsidR="00561D1E" w:rsidRPr="00561D1E" w:rsidRDefault="00561D1E" w:rsidP="00561D1E">
      <w:pPr>
        <w:tabs>
          <w:tab w:val="left" w:pos="1590"/>
        </w:tabs>
        <w:spacing w:line="240" w:lineRule="auto"/>
        <w:ind w:firstLineChars="99" w:firstLine="277"/>
        <w:jc w:val="center"/>
        <w:rPr>
          <w:sz w:val="28"/>
          <w:szCs w:val="28"/>
        </w:rPr>
      </w:pPr>
      <w:proofErr w:type="spellStart"/>
      <w:smartTag w:uri="urn:schemas-microsoft-com:office:smarttags" w:element="place">
        <w:smartTag w:uri="urn:schemas-microsoft-com:office:smarttags" w:element="PlaceName">
          <w:r w:rsidRPr="00561D1E">
            <w:rPr>
              <w:rFonts w:hint="eastAsia"/>
              <w:sz w:val="28"/>
              <w:szCs w:val="28"/>
            </w:rPr>
            <w:t>Tongji</w:t>
          </w:r>
        </w:smartTag>
        <w:proofErr w:type="spellEnd"/>
        <w:r w:rsidRPr="00561D1E">
          <w:rPr>
            <w:rFonts w:hint="eastAsia"/>
            <w:sz w:val="28"/>
            <w:szCs w:val="28"/>
          </w:rPr>
          <w:t xml:space="preserve"> </w:t>
        </w:r>
        <w:smartTag w:uri="urn:schemas-microsoft-com:office:smarttags" w:element="PlaceType">
          <w:r w:rsidRPr="00561D1E">
            <w:rPr>
              <w:rFonts w:hint="eastAsia"/>
              <w:sz w:val="28"/>
              <w:szCs w:val="28"/>
            </w:rPr>
            <w:t>University</w:t>
          </w:r>
        </w:smartTag>
      </w:smartTag>
      <w:r w:rsidRPr="00561D1E">
        <w:rPr>
          <w:rFonts w:hint="eastAsia"/>
          <w:sz w:val="28"/>
          <w:szCs w:val="28"/>
        </w:rPr>
        <w:t xml:space="preserve"> in conformity with the requirements for</w:t>
      </w:r>
    </w:p>
    <w:p w14:paraId="4DE06A7D" w14:textId="0CE0D49B" w:rsidR="00561D1E" w:rsidRPr="00561D1E" w:rsidRDefault="00561D1E" w:rsidP="00561D1E">
      <w:pPr>
        <w:tabs>
          <w:tab w:val="left" w:pos="1590"/>
        </w:tabs>
        <w:spacing w:line="240" w:lineRule="auto"/>
        <w:ind w:firstLineChars="99" w:firstLine="277"/>
        <w:jc w:val="center"/>
        <w:rPr>
          <w:sz w:val="30"/>
          <w:szCs w:val="30"/>
        </w:rPr>
      </w:pPr>
      <w:proofErr w:type="gramStart"/>
      <w:r w:rsidRPr="00561D1E">
        <w:rPr>
          <w:rFonts w:hint="eastAsia"/>
          <w:sz w:val="28"/>
          <w:szCs w:val="28"/>
        </w:rPr>
        <w:t>the</w:t>
      </w:r>
      <w:proofErr w:type="gramEnd"/>
      <w:r w:rsidRPr="00561D1E">
        <w:rPr>
          <w:rFonts w:hint="eastAsia"/>
          <w:sz w:val="28"/>
          <w:szCs w:val="28"/>
        </w:rPr>
        <w:t xml:space="preserve"> degree of </w:t>
      </w:r>
      <w:r>
        <w:rPr>
          <w:sz w:val="28"/>
          <w:szCs w:val="28"/>
        </w:rPr>
        <w:t>Master</w:t>
      </w:r>
      <w:r w:rsidRPr="00561D1E">
        <w:rPr>
          <w:rFonts w:hint="eastAsia"/>
          <w:sz w:val="28"/>
          <w:szCs w:val="28"/>
        </w:rPr>
        <w:t xml:space="preserve"> of </w:t>
      </w:r>
      <w:r w:rsidRPr="00561D1E">
        <w:rPr>
          <w:sz w:val="28"/>
          <w:szCs w:val="28"/>
        </w:rPr>
        <w:t>Automotive Engineering</w:t>
      </w:r>
    </w:p>
    <w:p w14:paraId="35621DB2" w14:textId="3C05A6CF" w:rsidR="00561D1E" w:rsidRPr="00561D1E" w:rsidRDefault="00561D1E" w:rsidP="00561D1E">
      <w:pPr>
        <w:tabs>
          <w:tab w:val="left" w:pos="1590"/>
        </w:tabs>
        <w:spacing w:line="300" w:lineRule="auto"/>
        <w:ind w:firstLineChars="0" w:firstLine="0"/>
        <w:rPr>
          <w:rFonts w:eastAsia="仿宋_GB2312"/>
          <w:sz w:val="32"/>
        </w:rPr>
      </w:pPr>
      <w:r w:rsidRPr="00561D1E">
        <w:rPr>
          <w:rFonts w:eastAsia="仿宋_GB2312"/>
          <w:noProof/>
          <w:sz w:val="32"/>
        </w:rPr>
        <mc:AlternateContent>
          <mc:Choice Requires="wps">
            <w:drawing>
              <wp:anchor distT="0" distB="0" distL="114300" distR="114300" simplePos="0" relativeHeight="251669504" behindDoc="0" locked="0" layoutInCell="1" allowOverlap="1" wp14:anchorId="7C73B9AA" wp14:editId="3FDD30C9">
                <wp:simplePos x="0" y="0"/>
                <wp:positionH relativeFrom="column">
                  <wp:posOffset>67945</wp:posOffset>
                </wp:positionH>
                <wp:positionV relativeFrom="paragraph">
                  <wp:posOffset>363855</wp:posOffset>
                </wp:positionV>
                <wp:extent cx="5143500" cy="1684020"/>
                <wp:effectExtent l="1270" t="1905" r="0" b="0"/>
                <wp:wrapNone/>
                <wp:docPr id="95" name="矩形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684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C0C0C0"/>
                              </a:solidFill>
                              <a:miter lim="800000"/>
                              <a:headEnd/>
                              <a:tailEnd/>
                            </a14:hiddenLine>
                          </a:ext>
                        </a:extLst>
                      </wps:spPr>
                      <wps:txbx>
                        <w:txbxContent>
                          <w:p w14:paraId="6F3B4593" w14:textId="704B48C6" w:rsidR="004F490C" w:rsidRPr="002834D9" w:rsidRDefault="004F490C" w:rsidP="009D212F">
                            <w:pPr>
                              <w:ind w:firstLineChars="0" w:firstLine="0"/>
                              <w:jc w:val="center"/>
                              <w:rPr>
                                <w:rFonts w:ascii="Arial" w:hAnsi="Arial" w:cs="Arial"/>
                                <w:b/>
                                <w:sz w:val="36"/>
                                <w:szCs w:val="36"/>
                              </w:rPr>
                            </w:pPr>
                            <w:r w:rsidRPr="00A363D6">
                              <w:rPr>
                                <w:rFonts w:ascii="Arial" w:hAnsi="Arial" w:cs="Arial"/>
                                <w:b/>
                                <w:sz w:val="36"/>
                                <w:szCs w:val="36"/>
                              </w:rPr>
                              <w:t xml:space="preserve">Research on </w:t>
                            </w:r>
                            <w:proofErr w:type="spellStart"/>
                            <w:r>
                              <w:rPr>
                                <w:rFonts w:ascii="Arial" w:hAnsi="Arial" w:cs="Arial"/>
                                <w:b/>
                                <w:sz w:val="36"/>
                                <w:szCs w:val="36"/>
                              </w:rPr>
                              <w:t>Lidar</w:t>
                            </w:r>
                            <w:proofErr w:type="spellEnd"/>
                            <w:r>
                              <w:rPr>
                                <w:rFonts w:ascii="Arial" w:hAnsi="Arial" w:cs="Arial"/>
                                <w:b/>
                                <w:sz w:val="36"/>
                                <w:szCs w:val="36"/>
                              </w:rPr>
                              <w:t>/I</w:t>
                            </w:r>
                            <w:r w:rsidRPr="00A363D6">
                              <w:rPr>
                                <w:rFonts w:ascii="Arial" w:hAnsi="Arial" w:cs="Arial"/>
                                <w:b/>
                                <w:sz w:val="36"/>
                                <w:szCs w:val="36"/>
                              </w:rPr>
                              <w:t xml:space="preserve">nertial </w:t>
                            </w:r>
                            <w:r>
                              <w:rPr>
                                <w:rFonts w:ascii="Arial" w:hAnsi="Arial" w:cs="Arial"/>
                                <w:b/>
                                <w:sz w:val="36"/>
                                <w:szCs w:val="36"/>
                              </w:rPr>
                              <w:t>C</w:t>
                            </w:r>
                            <w:r w:rsidRPr="00BF770C">
                              <w:rPr>
                                <w:rFonts w:ascii="Arial" w:hAnsi="Arial" w:cs="Arial"/>
                                <w:b/>
                                <w:sz w:val="36"/>
                                <w:szCs w:val="36"/>
                              </w:rPr>
                              <w:t>ombinatorial</w:t>
                            </w:r>
                            <w:r>
                              <w:rPr>
                                <w:rFonts w:ascii="Arial" w:hAnsi="Arial" w:cs="Arial"/>
                                <w:b/>
                                <w:sz w:val="36"/>
                                <w:szCs w:val="36"/>
                              </w:rPr>
                              <w:t xml:space="preserve"> P</w:t>
                            </w:r>
                            <w:r w:rsidRPr="00A363D6">
                              <w:rPr>
                                <w:rFonts w:ascii="Arial" w:hAnsi="Arial" w:cs="Arial"/>
                                <w:b/>
                                <w:sz w:val="36"/>
                                <w:szCs w:val="36"/>
                              </w:rPr>
                              <w:t xml:space="preserve">ositioning System for </w:t>
                            </w:r>
                            <w:r>
                              <w:rPr>
                                <w:rFonts w:ascii="Arial" w:hAnsi="Arial" w:cs="Arial"/>
                                <w:b/>
                                <w:sz w:val="36"/>
                                <w:szCs w:val="36"/>
                              </w:rPr>
                              <w:t>Autonomous V</w:t>
                            </w:r>
                            <w:r w:rsidRPr="00A363D6">
                              <w:rPr>
                                <w:rFonts w:ascii="Arial" w:hAnsi="Arial" w:cs="Arial"/>
                                <w:b/>
                                <w:sz w:val="36"/>
                                <w:szCs w:val="36"/>
                              </w:rPr>
                              <w:t>ehicle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73B9AA" id="矩形 95" o:spid="_x0000_s1028" style="position:absolute;left:0;text-align:left;margin-left:5.35pt;margin-top:28.65pt;width:405pt;height:132.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CBwwIAALcFAAAOAAAAZHJzL2Uyb0RvYy54bWysVNtu1DAQfUfiHyy/p7nUe0nUbFWSDUIq&#10;UKnwAd7E2VgkdrC9my2Ib0HijY/gcxC/wdh7b18QkEiW7RmP58w5nqvrTdeiNVOaS5Hi8CLAiIlS&#10;VlwsU/z+XeFNMdKGioq2UrAUPzCNr2fPn10NfcIi2ci2YgpBEKGToU9xY0yf+L4uG9ZRfSF7JsBY&#10;S9VRA0u19CtFB4jetX4UBGN/kKrqlSyZ1rCbb4145uLXNSvN27rWzKA2xZCbcaNy48KO/uyKJktF&#10;+4aXuzToX2TRUS7g0kOonBqKVoo/CdXxUkkta3NRys6Xdc1L5jAAmjB4hOa+oT1zWKA4uj+USf+/&#10;sOWb9Z1CvEpxPMJI0A44+vX1+88f3xBsQHWGXifgdN/fKYtP97ey/KCRkFlDxZLdKCWHhtEKcgqt&#10;v392wC40HEWL4bWsIDZdGekKtalVZwNCCdDG8fFw4INtDCphcxSSy1EAtJVgC8dTEkSOMZ8m++O9&#10;0uYlkx2ykxQrINyFp+tbbWw6NNm72NuELHjbOtJbcbYBjtsduByOWptNw3H4OQ7i+XQ+JR6JxnOP&#10;BHnu3RQZ8cZFOBnll3mW5eEXe29IkoZXFRP2mr2eQvJnfO2UvVXCQVFatryy4WxKWi0XWavQmoKe&#10;C/e5ooPl6Oafp+GKAFgeQQojEryIYq8YTyceKcjIiyfB1AvC+EU8DkhM8uIc0i0X7N8hocFKLRo5&#10;lk6SfoQtC+z/FBtNOm6gY7S8S/E0sJ91oonV4FxUbm4ob7fzk1LY9I+lALr3RDvFWpFuxW42i417&#10;EJENbAW8kNUDSFhJEBiIEbodTBqpPmE0QOdIsf64ooph1L4S8AzikBDbatyCjCagWaROLYtTCxUl&#10;hEqxwWg7zcy2Pa16xZcN3BS6Ugl5A0+n5k7Ux6x2Dw66g8O262S2/Zyundex385+AwAA//8DAFBL&#10;AwQUAAYACAAAACEAn/84At4AAAAJAQAADwAAAGRycy9kb3ducmV2LnhtbEyPwU7DMBBE70j8g7VI&#10;3KhDqrRRiFNFFagXLk25cHPjxYkar0PstuHv2Z7gODuj2TflZnaDuOAUek8KnhcJCKTWm56sgo/D&#10;21MOIkRNRg+eUMEPBthU93elLoy/0h4vTbSCSygUWkEX41hIGdoOnQ4LPyKx9+UnpyPLyUoz6SuX&#10;u0GmSbKSTvfEHzo94rbD9tScnYKt3dWnfWybvP5+zXafqV0d3mulHh/m+gVExDn+heGGz+hQMdPR&#10;n8kEMbBO1pxUkK2XINjP09vhqGCZphnIqpT/F1S/AAAA//8DAFBLAQItABQABgAIAAAAIQC2gziS&#10;/gAAAOEBAAATAAAAAAAAAAAAAAAAAAAAAABbQ29udGVudF9UeXBlc10ueG1sUEsBAi0AFAAGAAgA&#10;AAAhADj9If/WAAAAlAEAAAsAAAAAAAAAAAAAAAAALwEAAF9yZWxzLy5yZWxzUEsBAi0AFAAGAAgA&#10;AAAhANfL4IHDAgAAtwUAAA4AAAAAAAAAAAAAAAAALgIAAGRycy9lMm9Eb2MueG1sUEsBAi0AFAAG&#10;AAgAAAAhAJ//OALeAAAACQEAAA8AAAAAAAAAAAAAAAAAHQUAAGRycy9kb3ducmV2LnhtbFBLBQYA&#10;AAAABAAEAPMAAAAoBgAAAAA=&#10;" filled="f" stroked="f" strokecolor="silver">
                <v:textbox>
                  <w:txbxContent>
                    <w:p w14:paraId="6F3B4593" w14:textId="704B48C6" w:rsidR="004F490C" w:rsidRPr="002834D9" w:rsidRDefault="004F490C" w:rsidP="009D212F">
                      <w:pPr>
                        <w:ind w:firstLineChars="0" w:firstLine="0"/>
                        <w:jc w:val="center"/>
                        <w:rPr>
                          <w:rFonts w:ascii="Arial" w:hAnsi="Arial" w:cs="Arial"/>
                          <w:b/>
                          <w:sz w:val="36"/>
                          <w:szCs w:val="36"/>
                        </w:rPr>
                      </w:pPr>
                      <w:r w:rsidRPr="00A363D6">
                        <w:rPr>
                          <w:rFonts w:ascii="Arial" w:hAnsi="Arial" w:cs="Arial"/>
                          <w:b/>
                          <w:sz w:val="36"/>
                          <w:szCs w:val="36"/>
                        </w:rPr>
                        <w:t xml:space="preserve">Research on </w:t>
                      </w:r>
                      <w:proofErr w:type="spellStart"/>
                      <w:r>
                        <w:rPr>
                          <w:rFonts w:ascii="Arial" w:hAnsi="Arial" w:cs="Arial"/>
                          <w:b/>
                          <w:sz w:val="36"/>
                          <w:szCs w:val="36"/>
                        </w:rPr>
                        <w:t>Lidar</w:t>
                      </w:r>
                      <w:proofErr w:type="spellEnd"/>
                      <w:r>
                        <w:rPr>
                          <w:rFonts w:ascii="Arial" w:hAnsi="Arial" w:cs="Arial"/>
                          <w:b/>
                          <w:sz w:val="36"/>
                          <w:szCs w:val="36"/>
                        </w:rPr>
                        <w:t>/I</w:t>
                      </w:r>
                      <w:r w:rsidRPr="00A363D6">
                        <w:rPr>
                          <w:rFonts w:ascii="Arial" w:hAnsi="Arial" w:cs="Arial"/>
                          <w:b/>
                          <w:sz w:val="36"/>
                          <w:szCs w:val="36"/>
                        </w:rPr>
                        <w:t xml:space="preserve">nertial </w:t>
                      </w:r>
                      <w:r>
                        <w:rPr>
                          <w:rFonts w:ascii="Arial" w:hAnsi="Arial" w:cs="Arial"/>
                          <w:b/>
                          <w:sz w:val="36"/>
                          <w:szCs w:val="36"/>
                        </w:rPr>
                        <w:t>C</w:t>
                      </w:r>
                      <w:r w:rsidRPr="00BF770C">
                        <w:rPr>
                          <w:rFonts w:ascii="Arial" w:hAnsi="Arial" w:cs="Arial"/>
                          <w:b/>
                          <w:sz w:val="36"/>
                          <w:szCs w:val="36"/>
                        </w:rPr>
                        <w:t>ombinatorial</w:t>
                      </w:r>
                      <w:r>
                        <w:rPr>
                          <w:rFonts w:ascii="Arial" w:hAnsi="Arial" w:cs="Arial"/>
                          <w:b/>
                          <w:sz w:val="36"/>
                          <w:szCs w:val="36"/>
                        </w:rPr>
                        <w:t xml:space="preserve"> P</w:t>
                      </w:r>
                      <w:r w:rsidRPr="00A363D6">
                        <w:rPr>
                          <w:rFonts w:ascii="Arial" w:hAnsi="Arial" w:cs="Arial"/>
                          <w:b/>
                          <w:sz w:val="36"/>
                          <w:szCs w:val="36"/>
                        </w:rPr>
                        <w:t xml:space="preserve">ositioning System for </w:t>
                      </w:r>
                      <w:r>
                        <w:rPr>
                          <w:rFonts w:ascii="Arial" w:hAnsi="Arial" w:cs="Arial"/>
                          <w:b/>
                          <w:sz w:val="36"/>
                          <w:szCs w:val="36"/>
                        </w:rPr>
                        <w:t>Autonomous V</w:t>
                      </w:r>
                      <w:r w:rsidRPr="00A363D6">
                        <w:rPr>
                          <w:rFonts w:ascii="Arial" w:hAnsi="Arial" w:cs="Arial"/>
                          <w:b/>
                          <w:sz w:val="36"/>
                          <w:szCs w:val="36"/>
                        </w:rPr>
                        <w:t>ehicle</w:t>
                      </w:r>
                    </w:p>
                  </w:txbxContent>
                </v:textbox>
              </v:rect>
            </w:pict>
          </mc:Fallback>
        </mc:AlternateContent>
      </w:r>
    </w:p>
    <w:p w14:paraId="1019F8CE" w14:textId="77777777" w:rsidR="00561D1E" w:rsidRPr="00561D1E" w:rsidRDefault="00561D1E" w:rsidP="00561D1E">
      <w:pPr>
        <w:spacing w:line="300" w:lineRule="auto"/>
        <w:ind w:firstLineChars="0" w:firstLine="0"/>
        <w:jc w:val="center"/>
        <w:rPr>
          <w:rFonts w:eastAsia="仿宋_GB2312"/>
          <w:sz w:val="32"/>
        </w:rPr>
      </w:pPr>
    </w:p>
    <w:p w14:paraId="4F6AA0B8" w14:textId="77777777" w:rsidR="00561D1E" w:rsidRPr="00561D1E" w:rsidRDefault="00561D1E" w:rsidP="00561D1E">
      <w:pPr>
        <w:spacing w:line="240" w:lineRule="auto"/>
        <w:ind w:firstLineChars="0" w:firstLine="0"/>
        <w:rPr>
          <w:rFonts w:eastAsia="仿宋_GB2312"/>
          <w:sz w:val="32"/>
        </w:rPr>
      </w:pPr>
    </w:p>
    <w:p w14:paraId="48A4A14A" w14:textId="77777777" w:rsidR="00561D1E" w:rsidRPr="00561D1E" w:rsidRDefault="00561D1E" w:rsidP="00561D1E">
      <w:pPr>
        <w:spacing w:line="240" w:lineRule="auto"/>
        <w:ind w:firstLineChars="0" w:firstLine="0"/>
        <w:rPr>
          <w:rFonts w:eastAsia="仿宋_GB2312"/>
          <w:sz w:val="32"/>
        </w:rPr>
      </w:pPr>
    </w:p>
    <w:p w14:paraId="6ECC63AE" w14:textId="75D5335D" w:rsidR="00561D1E" w:rsidRPr="00561D1E" w:rsidRDefault="00561D1E" w:rsidP="00561D1E">
      <w:pPr>
        <w:spacing w:line="240" w:lineRule="auto"/>
        <w:ind w:firstLineChars="0" w:firstLine="0"/>
        <w:rPr>
          <w:rFonts w:eastAsia="仿宋_GB2312"/>
          <w:sz w:val="32"/>
        </w:rPr>
      </w:pPr>
      <w:r w:rsidRPr="00561D1E">
        <w:rPr>
          <w:rFonts w:eastAsia="仿宋_GB2312"/>
          <w:noProof/>
          <w:sz w:val="32"/>
        </w:rPr>
        <mc:AlternateContent>
          <mc:Choice Requires="wps">
            <w:drawing>
              <wp:anchor distT="0" distB="0" distL="114300" distR="114300" simplePos="0" relativeHeight="251666432" behindDoc="0" locked="0" layoutInCell="1" allowOverlap="1" wp14:anchorId="7EA6B015" wp14:editId="6F3277C8">
                <wp:simplePos x="0" y="0"/>
                <wp:positionH relativeFrom="column">
                  <wp:posOffset>59055</wp:posOffset>
                </wp:positionH>
                <wp:positionV relativeFrom="paragraph">
                  <wp:posOffset>64135</wp:posOffset>
                </wp:positionV>
                <wp:extent cx="5962650" cy="3048000"/>
                <wp:effectExtent l="0" t="0" r="0" b="0"/>
                <wp:wrapNone/>
                <wp:docPr id="73" name="矩形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2650" cy="304800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38DE0C9C" w14:textId="77777777" w:rsidR="004F490C" w:rsidRDefault="004F490C" w:rsidP="00561D1E">
                            <w:pPr>
                              <w:ind w:firstLine="640"/>
                              <w:rPr>
                                <w:rFonts w:eastAsia="仿宋_GB2312"/>
                                <w:sz w:val="32"/>
                                <w:szCs w:val="32"/>
                              </w:rPr>
                            </w:pPr>
                          </w:p>
                          <w:p w14:paraId="3996958A" w14:textId="0B33B273" w:rsidR="004F490C" w:rsidRPr="00906BD7" w:rsidRDefault="004F490C" w:rsidP="00906BD7">
                            <w:pPr>
                              <w:spacing w:line="240" w:lineRule="auto"/>
                              <w:ind w:left="406" w:firstLineChars="398" w:firstLine="1274"/>
                              <w:rPr>
                                <w:rFonts w:eastAsia="仿宋_GB2312"/>
                                <w:sz w:val="32"/>
                                <w:szCs w:val="32"/>
                                <w:lang w:val="de-DE"/>
                              </w:rPr>
                            </w:pPr>
                            <w:r w:rsidRPr="00906BD7">
                              <w:rPr>
                                <w:rFonts w:eastAsia="仿宋_GB2312"/>
                                <w:sz w:val="32"/>
                                <w:szCs w:val="32"/>
                                <w:lang w:val="de-DE"/>
                              </w:rPr>
                              <w:t xml:space="preserve">Candidate: </w:t>
                            </w:r>
                            <w:r w:rsidRPr="00906BD7">
                              <w:rPr>
                                <w:rFonts w:eastAsia="仿宋_GB2312" w:hint="eastAsia"/>
                                <w:sz w:val="32"/>
                                <w:szCs w:val="32"/>
                                <w:lang w:val="de-DE"/>
                              </w:rPr>
                              <w:t xml:space="preserve"> </w:t>
                            </w:r>
                            <w:r w:rsidRPr="00906BD7">
                              <w:rPr>
                                <w:rFonts w:eastAsia="仿宋_GB2312"/>
                                <w:sz w:val="32"/>
                                <w:szCs w:val="32"/>
                                <w:lang w:val="de-DE"/>
                              </w:rPr>
                              <w:tab/>
                            </w:r>
                            <w:r w:rsidRPr="00906BD7">
                              <w:rPr>
                                <w:rFonts w:eastAsia="仿宋_GB2312"/>
                                <w:sz w:val="32"/>
                                <w:szCs w:val="32"/>
                                <w:lang w:val="de-DE"/>
                              </w:rPr>
                              <w:tab/>
                              <w:t>Kang Yuchen</w:t>
                            </w:r>
                          </w:p>
                          <w:p w14:paraId="60F392F1" w14:textId="70795C27" w:rsidR="004F490C" w:rsidRPr="00906BD7" w:rsidRDefault="004F490C" w:rsidP="00906BD7">
                            <w:pPr>
                              <w:spacing w:line="240" w:lineRule="auto"/>
                              <w:ind w:left="406" w:firstLineChars="398" w:firstLine="1274"/>
                              <w:rPr>
                                <w:rFonts w:eastAsia="仿宋_GB2312"/>
                                <w:sz w:val="32"/>
                                <w:szCs w:val="32"/>
                                <w:lang w:val="de-DE"/>
                              </w:rPr>
                            </w:pPr>
                            <w:r w:rsidRPr="00906BD7">
                              <w:rPr>
                                <w:rFonts w:eastAsia="仿宋_GB2312"/>
                                <w:sz w:val="32"/>
                                <w:szCs w:val="32"/>
                                <w:lang w:val="de-DE"/>
                              </w:rPr>
                              <w:t>Student Number</w:t>
                            </w:r>
                            <w:r w:rsidRPr="00906BD7">
                              <w:rPr>
                                <w:rFonts w:eastAsia="仿宋_GB2312" w:hint="eastAsia"/>
                                <w:sz w:val="32"/>
                                <w:szCs w:val="32"/>
                                <w:lang w:val="de-DE"/>
                              </w:rPr>
                              <w:t>:</w:t>
                            </w:r>
                            <w:r w:rsidRPr="00906BD7">
                              <w:rPr>
                                <w:rFonts w:eastAsia="仿宋_GB2312"/>
                                <w:sz w:val="32"/>
                                <w:szCs w:val="32"/>
                                <w:lang w:val="de-DE"/>
                              </w:rPr>
                              <w:t xml:space="preserve">  1731593</w:t>
                            </w:r>
                          </w:p>
                          <w:p w14:paraId="7B591026" w14:textId="05393EA3" w:rsidR="004F490C" w:rsidRPr="006F17E2" w:rsidRDefault="004F490C" w:rsidP="00906BD7">
                            <w:pPr>
                              <w:spacing w:line="240" w:lineRule="auto"/>
                              <w:ind w:left="406" w:firstLineChars="398" w:firstLine="1274"/>
                              <w:rPr>
                                <w:sz w:val="18"/>
                                <w:szCs w:val="18"/>
                              </w:rPr>
                            </w:pPr>
                            <w:r w:rsidRPr="006F17E2">
                              <w:rPr>
                                <w:rFonts w:eastAsia="仿宋_GB2312"/>
                                <w:sz w:val="32"/>
                                <w:szCs w:val="32"/>
                              </w:rPr>
                              <w:t>School:</w:t>
                            </w:r>
                            <w:r>
                              <w:rPr>
                                <w:rFonts w:eastAsia="仿宋_GB2312"/>
                                <w:sz w:val="32"/>
                                <w:szCs w:val="32"/>
                              </w:rPr>
                              <w:tab/>
                            </w:r>
                            <w:r>
                              <w:rPr>
                                <w:rFonts w:eastAsia="仿宋_GB2312"/>
                                <w:sz w:val="32"/>
                                <w:szCs w:val="32"/>
                              </w:rPr>
                              <w:tab/>
                            </w:r>
                            <w:r>
                              <w:rPr>
                                <w:rFonts w:eastAsia="仿宋_GB2312"/>
                                <w:sz w:val="32"/>
                                <w:szCs w:val="32"/>
                              </w:rPr>
                              <w:tab/>
                            </w:r>
                            <w:r>
                              <w:rPr>
                                <w:rFonts w:eastAsia="仿宋_GB2312"/>
                                <w:sz w:val="32"/>
                                <w:szCs w:val="32"/>
                              </w:rPr>
                              <w:tab/>
                              <w:t xml:space="preserve">School of </w:t>
                            </w:r>
                            <w:r w:rsidRPr="00A062B9">
                              <w:rPr>
                                <w:rFonts w:eastAsia="仿宋_GB2312"/>
                                <w:sz w:val="32"/>
                                <w:szCs w:val="32"/>
                              </w:rPr>
                              <w:t>Automotive Engineering</w:t>
                            </w:r>
                          </w:p>
                          <w:p w14:paraId="22CD7186" w14:textId="31E989B4" w:rsidR="004F490C" w:rsidRPr="006F17E2" w:rsidRDefault="004F490C" w:rsidP="00906BD7">
                            <w:pPr>
                              <w:spacing w:line="240" w:lineRule="auto"/>
                              <w:ind w:left="406" w:firstLineChars="398" w:firstLine="1274"/>
                              <w:rPr>
                                <w:rFonts w:eastAsia="仿宋_GB2312"/>
                                <w:sz w:val="32"/>
                                <w:szCs w:val="32"/>
                              </w:rPr>
                            </w:pPr>
                            <w:r w:rsidRPr="006F17E2">
                              <w:rPr>
                                <w:rFonts w:eastAsia="仿宋_GB2312"/>
                                <w:sz w:val="32"/>
                                <w:szCs w:val="32"/>
                              </w:rPr>
                              <w:t xml:space="preserve">Discipline: </w:t>
                            </w:r>
                            <w:r>
                              <w:rPr>
                                <w:rFonts w:eastAsia="仿宋_GB2312"/>
                                <w:sz w:val="32"/>
                                <w:szCs w:val="32"/>
                              </w:rPr>
                              <w:t xml:space="preserve"> </w:t>
                            </w:r>
                            <w:r>
                              <w:rPr>
                                <w:rFonts w:eastAsia="仿宋_GB2312"/>
                                <w:sz w:val="32"/>
                                <w:szCs w:val="32"/>
                              </w:rPr>
                              <w:tab/>
                            </w:r>
                            <w:r>
                              <w:rPr>
                                <w:rFonts w:eastAsia="仿宋_GB2312"/>
                                <w:sz w:val="32"/>
                                <w:szCs w:val="32"/>
                              </w:rPr>
                              <w:tab/>
                              <w:t>Engineering</w:t>
                            </w:r>
                          </w:p>
                          <w:p w14:paraId="3E88F4ED" w14:textId="660C97DC" w:rsidR="004F490C" w:rsidRPr="006F17E2" w:rsidRDefault="004F490C" w:rsidP="00906BD7">
                            <w:pPr>
                              <w:spacing w:line="240" w:lineRule="auto"/>
                              <w:ind w:left="406" w:firstLineChars="398" w:firstLine="1274"/>
                              <w:rPr>
                                <w:rFonts w:eastAsia="仿宋_GB2312"/>
                                <w:sz w:val="32"/>
                                <w:szCs w:val="32"/>
                              </w:rPr>
                            </w:pPr>
                            <w:r w:rsidRPr="006F17E2">
                              <w:rPr>
                                <w:rFonts w:eastAsia="仿宋_GB2312"/>
                                <w:sz w:val="32"/>
                                <w:szCs w:val="32"/>
                              </w:rPr>
                              <w:t xml:space="preserve">Major: </w:t>
                            </w:r>
                            <w:r>
                              <w:rPr>
                                <w:rFonts w:eastAsia="仿宋_GB2312"/>
                                <w:sz w:val="32"/>
                                <w:szCs w:val="32"/>
                              </w:rPr>
                              <w:tab/>
                            </w:r>
                            <w:r>
                              <w:rPr>
                                <w:rFonts w:eastAsia="仿宋_GB2312"/>
                                <w:sz w:val="32"/>
                                <w:szCs w:val="32"/>
                              </w:rPr>
                              <w:tab/>
                            </w:r>
                            <w:r>
                              <w:rPr>
                                <w:rFonts w:eastAsia="仿宋_GB2312"/>
                                <w:sz w:val="32"/>
                                <w:szCs w:val="32"/>
                              </w:rPr>
                              <w:tab/>
                            </w:r>
                            <w:r>
                              <w:rPr>
                                <w:rFonts w:eastAsia="仿宋_GB2312"/>
                                <w:sz w:val="32"/>
                                <w:szCs w:val="32"/>
                              </w:rPr>
                              <w:tab/>
                            </w:r>
                            <w:r w:rsidRPr="00A062B9">
                              <w:rPr>
                                <w:rFonts w:eastAsia="仿宋_GB2312"/>
                                <w:sz w:val="32"/>
                                <w:szCs w:val="32"/>
                              </w:rPr>
                              <w:t>Automotive Engineering</w:t>
                            </w:r>
                          </w:p>
                          <w:p w14:paraId="2728FA5F" w14:textId="1E46C42A" w:rsidR="004F490C" w:rsidRPr="00D05592" w:rsidRDefault="004F490C" w:rsidP="00906BD7">
                            <w:pPr>
                              <w:spacing w:line="240" w:lineRule="auto"/>
                              <w:ind w:left="406" w:firstLineChars="398" w:firstLine="1274"/>
                              <w:rPr>
                                <w:rFonts w:eastAsia="仿宋_GB2312"/>
                                <w:b/>
                                <w:szCs w:val="21"/>
                              </w:rPr>
                            </w:pPr>
                            <w:r w:rsidRPr="006F17E2">
                              <w:rPr>
                                <w:rFonts w:eastAsia="仿宋_GB2312"/>
                                <w:sz w:val="32"/>
                                <w:szCs w:val="32"/>
                              </w:rPr>
                              <w:t xml:space="preserve">Supervisor: </w:t>
                            </w:r>
                            <w:r>
                              <w:rPr>
                                <w:rFonts w:eastAsia="仿宋_GB2312"/>
                                <w:sz w:val="32"/>
                                <w:szCs w:val="32"/>
                              </w:rPr>
                              <w:tab/>
                            </w:r>
                            <w:r>
                              <w:rPr>
                                <w:rFonts w:eastAsia="仿宋_GB2312"/>
                                <w:sz w:val="32"/>
                                <w:szCs w:val="32"/>
                              </w:rPr>
                              <w:tab/>
                            </w:r>
                            <w:r>
                              <w:rPr>
                                <w:rFonts w:eastAsia="仿宋_GB2312"/>
                                <w:sz w:val="32"/>
                                <w:szCs w:val="32"/>
                              </w:rPr>
                              <w:tab/>
                            </w:r>
                            <w:proofErr w:type="spellStart"/>
                            <w:r>
                              <w:rPr>
                                <w:rFonts w:eastAsia="仿宋_GB2312"/>
                                <w:sz w:val="32"/>
                                <w:szCs w:val="32"/>
                              </w:rPr>
                              <w:t>Xiong</w:t>
                            </w:r>
                            <w:proofErr w:type="spellEnd"/>
                            <w:r>
                              <w:rPr>
                                <w:rFonts w:eastAsia="仿宋_GB2312"/>
                                <w:sz w:val="32"/>
                                <w:szCs w:val="32"/>
                              </w:rPr>
                              <w:t xml:space="preserve"> Lu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A6B015" id="矩形 73" o:spid="_x0000_s1029" style="position:absolute;left:0;text-align:left;margin-left:4.65pt;margin-top:5.05pt;width:469.5pt;height:24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4CNlAIAAA0FAAAOAAAAZHJzL2Uyb0RvYy54bWysVF2O0zAQfkfiDpbfu/nZ9CfRpqulSxHS&#10;AistHMC1ncbCsY3tNl0QZ0HijUNwHMQ1GDtt6QIPCNFKju0Zj7+Z7xtfXO46ibbcOqFVjbOzFCOu&#10;qGZCrWv85vVyNMPIeaIYkVrxGt9zhy/njx9d9KbiuW61ZNwiCKJc1Zsat96bKkkcbXlH3Jk2XIGx&#10;0bYjHpZ2nTBLeojeySRP00nSa8uM1ZQ7B7vXgxHPY/ym4dS/ahrHPZI1Bmw+jjaOqzAm8wtSrS0x&#10;raB7GOQfUHREKLj0GOqaeII2VvwWqhPUaqcbf0Z1l+imEZTHHCCbLP0lm7uWGB5zgeI4cyyT+39h&#10;6cvtrUWC1Xh6jpEiHXD0/dOXb18/I9iA6vTGVeB0Z25tyM+ZG03fOqT0oiVqza+s1X3LCQNMWfBP&#10;HhwICwdH0ap/oRnEJhuvY6F2je1CQCgB2kU+7o988J1HFDbH5SSfjIE2CrbztJilaWQsIdXhuLHO&#10;P+O6Q2FSYwuEx/Bke+N8gEOqg0uEr6VgSyFlXNj1aiEt2hIQxzL+YgaQ5ambVMFZ6XBsiDjsAEq4&#10;I9gC3kj2hzLLi/RJXo6Wk9l0VCyL8aicprNRmpVPyklalMX18mMAmBVVKxjj6kYofhBeVvwdsfsW&#10;GCQTpYf6GpfjfBxzf4DenSa5SMP/T0l2wkMfStHVOFR5qDOpArNPFYO0SeWJkMM8eQg/VhlqcPjG&#10;qkQdBOoHCfndahdldhTVSrN7EIbVQBtQDG8ITFpt32PUQz/W2L3bEMsxks8ViKvMiiI0cFwU42kO&#10;C3tqWZ1aiKIQqsYeo2G68EPTb4wV6xZuymKplL4CQTYiSiWIdUC1lzH0XMxp/z6Epj5dR6+fr9j8&#10;BwAAAP//AwBQSwMEFAAGAAgAAAAhAHk6YxnbAAAACAEAAA8AAABkcnMvZG93bnJldi54bWxMj8FO&#10;wzAQRO9I/IO1SNyoUyioCXEqRJsbF1Ikrtt4SVLidYidtPw9ywmO+2Y0O5Nvzq5XM42h82xguUhA&#10;EdfedtwYeNuXN2tQISJb7D2TgW8KsCkuL3LMrD/xK81VbJSEcMjQQBvjkGkd6pYchoUfiEX78KPD&#10;KOfYaDviScJdr2+T5EE77Fg+tDjQc0v1ZzU5A+9be5x31Qvqeft1v0v35XSsSmOur85Pj6AineOf&#10;GX7rS3UopNPBT2yD6g2kd2IUnCxBiZyu1gIOBlapEF3k+v+A4gcAAP//AwBQSwECLQAUAAYACAAA&#10;ACEAtoM4kv4AAADhAQAAEwAAAAAAAAAAAAAAAAAAAAAAW0NvbnRlbnRfVHlwZXNdLnhtbFBLAQIt&#10;ABQABgAIAAAAIQA4/SH/1gAAAJQBAAALAAAAAAAAAAAAAAAAAC8BAABfcmVscy8ucmVsc1BLAQIt&#10;ABQABgAIAAAAIQC2V4CNlAIAAA0FAAAOAAAAAAAAAAAAAAAAAC4CAABkcnMvZTJvRG9jLnhtbFBL&#10;AQItABQABgAIAAAAIQB5OmMZ2wAAAAgBAAAPAAAAAAAAAAAAAAAAAO4EAABkcnMvZG93bnJldi54&#10;bWxQSwUGAAAAAAQABADzAAAA9gUAAAAA&#10;" stroked="f" strokecolor="silver">
                <v:textbox>
                  <w:txbxContent>
                    <w:p w14:paraId="38DE0C9C" w14:textId="77777777" w:rsidR="004F490C" w:rsidRDefault="004F490C" w:rsidP="00561D1E">
                      <w:pPr>
                        <w:ind w:firstLine="640"/>
                        <w:rPr>
                          <w:rFonts w:eastAsia="仿宋_GB2312"/>
                          <w:sz w:val="32"/>
                          <w:szCs w:val="32"/>
                        </w:rPr>
                      </w:pPr>
                    </w:p>
                    <w:p w14:paraId="3996958A" w14:textId="0B33B273" w:rsidR="004F490C" w:rsidRPr="00906BD7" w:rsidRDefault="004F490C" w:rsidP="00906BD7">
                      <w:pPr>
                        <w:spacing w:line="240" w:lineRule="auto"/>
                        <w:ind w:left="406" w:firstLineChars="398" w:firstLine="1274"/>
                        <w:rPr>
                          <w:rFonts w:eastAsia="仿宋_GB2312"/>
                          <w:sz w:val="32"/>
                          <w:szCs w:val="32"/>
                          <w:lang w:val="de-DE"/>
                        </w:rPr>
                      </w:pPr>
                      <w:r w:rsidRPr="00906BD7">
                        <w:rPr>
                          <w:rFonts w:eastAsia="仿宋_GB2312"/>
                          <w:sz w:val="32"/>
                          <w:szCs w:val="32"/>
                          <w:lang w:val="de-DE"/>
                        </w:rPr>
                        <w:t xml:space="preserve">Candidate: </w:t>
                      </w:r>
                      <w:r w:rsidRPr="00906BD7">
                        <w:rPr>
                          <w:rFonts w:eastAsia="仿宋_GB2312" w:hint="eastAsia"/>
                          <w:sz w:val="32"/>
                          <w:szCs w:val="32"/>
                          <w:lang w:val="de-DE"/>
                        </w:rPr>
                        <w:t xml:space="preserve"> </w:t>
                      </w:r>
                      <w:r w:rsidRPr="00906BD7">
                        <w:rPr>
                          <w:rFonts w:eastAsia="仿宋_GB2312"/>
                          <w:sz w:val="32"/>
                          <w:szCs w:val="32"/>
                          <w:lang w:val="de-DE"/>
                        </w:rPr>
                        <w:tab/>
                      </w:r>
                      <w:r w:rsidRPr="00906BD7">
                        <w:rPr>
                          <w:rFonts w:eastAsia="仿宋_GB2312"/>
                          <w:sz w:val="32"/>
                          <w:szCs w:val="32"/>
                          <w:lang w:val="de-DE"/>
                        </w:rPr>
                        <w:tab/>
                        <w:t>Kang Yuchen</w:t>
                      </w:r>
                    </w:p>
                    <w:p w14:paraId="60F392F1" w14:textId="70795C27" w:rsidR="004F490C" w:rsidRPr="00906BD7" w:rsidRDefault="004F490C" w:rsidP="00906BD7">
                      <w:pPr>
                        <w:spacing w:line="240" w:lineRule="auto"/>
                        <w:ind w:left="406" w:firstLineChars="398" w:firstLine="1274"/>
                        <w:rPr>
                          <w:rFonts w:eastAsia="仿宋_GB2312"/>
                          <w:sz w:val="32"/>
                          <w:szCs w:val="32"/>
                          <w:lang w:val="de-DE"/>
                        </w:rPr>
                      </w:pPr>
                      <w:r w:rsidRPr="00906BD7">
                        <w:rPr>
                          <w:rFonts w:eastAsia="仿宋_GB2312"/>
                          <w:sz w:val="32"/>
                          <w:szCs w:val="32"/>
                          <w:lang w:val="de-DE"/>
                        </w:rPr>
                        <w:t>Student Number</w:t>
                      </w:r>
                      <w:r w:rsidRPr="00906BD7">
                        <w:rPr>
                          <w:rFonts w:eastAsia="仿宋_GB2312" w:hint="eastAsia"/>
                          <w:sz w:val="32"/>
                          <w:szCs w:val="32"/>
                          <w:lang w:val="de-DE"/>
                        </w:rPr>
                        <w:t>:</w:t>
                      </w:r>
                      <w:r w:rsidRPr="00906BD7">
                        <w:rPr>
                          <w:rFonts w:eastAsia="仿宋_GB2312"/>
                          <w:sz w:val="32"/>
                          <w:szCs w:val="32"/>
                          <w:lang w:val="de-DE"/>
                        </w:rPr>
                        <w:t xml:space="preserve">  1731593</w:t>
                      </w:r>
                    </w:p>
                    <w:p w14:paraId="7B591026" w14:textId="05393EA3" w:rsidR="004F490C" w:rsidRPr="006F17E2" w:rsidRDefault="004F490C" w:rsidP="00906BD7">
                      <w:pPr>
                        <w:spacing w:line="240" w:lineRule="auto"/>
                        <w:ind w:left="406" w:firstLineChars="398" w:firstLine="1274"/>
                        <w:rPr>
                          <w:sz w:val="18"/>
                          <w:szCs w:val="18"/>
                        </w:rPr>
                      </w:pPr>
                      <w:r w:rsidRPr="006F17E2">
                        <w:rPr>
                          <w:rFonts w:eastAsia="仿宋_GB2312"/>
                          <w:sz w:val="32"/>
                          <w:szCs w:val="32"/>
                        </w:rPr>
                        <w:t>School:</w:t>
                      </w:r>
                      <w:r>
                        <w:rPr>
                          <w:rFonts w:eastAsia="仿宋_GB2312"/>
                          <w:sz w:val="32"/>
                          <w:szCs w:val="32"/>
                        </w:rPr>
                        <w:tab/>
                      </w:r>
                      <w:r>
                        <w:rPr>
                          <w:rFonts w:eastAsia="仿宋_GB2312"/>
                          <w:sz w:val="32"/>
                          <w:szCs w:val="32"/>
                        </w:rPr>
                        <w:tab/>
                      </w:r>
                      <w:r>
                        <w:rPr>
                          <w:rFonts w:eastAsia="仿宋_GB2312"/>
                          <w:sz w:val="32"/>
                          <w:szCs w:val="32"/>
                        </w:rPr>
                        <w:tab/>
                      </w:r>
                      <w:r>
                        <w:rPr>
                          <w:rFonts w:eastAsia="仿宋_GB2312"/>
                          <w:sz w:val="32"/>
                          <w:szCs w:val="32"/>
                        </w:rPr>
                        <w:tab/>
                        <w:t xml:space="preserve">School of </w:t>
                      </w:r>
                      <w:r w:rsidRPr="00A062B9">
                        <w:rPr>
                          <w:rFonts w:eastAsia="仿宋_GB2312"/>
                          <w:sz w:val="32"/>
                          <w:szCs w:val="32"/>
                        </w:rPr>
                        <w:t>Automotive Engineering</w:t>
                      </w:r>
                    </w:p>
                    <w:p w14:paraId="22CD7186" w14:textId="31E989B4" w:rsidR="004F490C" w:rsidRPr="006F17E2" w:rsidRDefault="004F490C" w:rsidP="00906BD7">
                      <w:pPr>
                        <w:spacing w:line="240" w:lineRule="auto"/>
                        <w:ind w:left="406" w:firstLineChars="398" w:firstLine="1274"/>
                        <w:rPr>
                          <w:rFonts w:eastAsia="仿宋_GB2312"/>
                          <w:sz w:val="32"/>
                          <w:szCs w:val="32"/>
                        </w:rPr>
                      </w:pPr>
                      <w:r w:rsidRPr="006F17E2">
                        <w:rPr>
                          <w:rFonts w:eastAsia="仿宋_GB2312"/>
                          <w:sz w:val="32"/>
                          <w:szCs w:val="32"/>
                        </w:rPr>
                        <w:t xml:space="preserve">Discipline: </w:t>
                      </w:r>
                      <w:r>
                        <w:rPr>
                          <w:rFonts w:eastAsia="仿宋_GB2312"/>
                          <w:sz w:val="32"/>
                          <w:szCs w:val="32"/>
                        </w:rPr>
                        <w:t xml:space="preserve"> </w:t>
                      </w:r>
                      <w:r>
                        <w:rPr>
                          <w:rFonts w:eastAsia="仿宋_GB2312"/>
                          <w:sz w:val="32"/>
                          <w:szCs w:val="32"/>
                        </w:rPr>
                        <w:tab/>
                      </w:r>
                      <w:r>
                        <w:rPr>
                          <w:rFonts w:eastAsia="仿宋_GB2312"/>
                          <w:sz w:val="32"/>
                          <w:szCs w:val="32"/>
                        </w:rPr>
                        <w:tab/>
                        <w:t>Engineering</w:t>
                      </w:r>
                    </w:p>
                    <w:p w14:paraId="3E88F4ED" w14:textId="660C97DC" w:rsidR="004F490C" w:rsidRPr="006F17E2" w:rsidRDefault="004F490C" w:rsidP="00906BD7">
                      <w:pPr>
                        <w:spacing w:line="240" w:lineRule="auto"/>
                        <w:ind w:left="406" w:firstLineChars="398" w:firstLine="1274"/>
                        <w:rPr>
                          <w:rFonts w:eastAsia="仿宋_GB2312"/>
                          <w:sz w:val="32"/>
                          <w:szCs w:val="32"/>
                        </w:rPr>
                      </w:pPr>
                      <w:r w:rsidRPr="006F17E2">
                        <w:rPr>
                          <w:rFonts w:eastAsia="仿宋_GB2312"/>
                          <w:sz w:val="32"/>
                          <w:szCs w:val="32"/>
                        </w:rPr>
                        <w:t xml:space="preserve">Major: </w:t>
                      </w:r>
                      <w:r>
                        <w:rPr>
                          <w:rFonts w:eastAsia="仿宋_GB2312"/>
                          <w:sz w:val="32"/>
                          <w:szCs w:val="32"/>
                        </w:rPr>
                        <w:tab/>
                      </w:r>
                      <w:r>
                        <w:rPr>
                          <w:rFonts w:eastAsia="仿宋_GB2312"/>
                          <w:sz w:val="32"/>
                          <w:szCs w:val="32"/>
                        </w:rPr>
                        <w:tab/>
                      </w:r>
                      <w:r>
                        <w:rPr>
                          <w:rFonts w:eastAsia="仿宋_GB2312"/>
                          <w:sz w:val="32"/>
                          <w:szCs w:val="32"/>
                        </w:rPr>
                        <w:tab/>
                      </w:r>
                      <w:r>
                        <w:rPr>
                          <w:rFonts w:eastAsia="仿宋_GB2312"/>
                          <w:sz w:val="32"/>
                          <w:szCs w:val="32"/>
                        </w:rPr>
                        <w:tab/>
                      </w:r>
                      <w:r w:rsidRPr="00A062B9">
                        <w:rPr>
                          <w:rFonts w:eastAsia="仿宋_GB2312"/>
                          <w:sz w:val="32"/>
                          <w:szCs w:val="32"/>
                        </w:rPr>
                        <w:t>Automotive Engineering</w:t>
                      </w:r>
                    </w:p>
                    <w:p w14:paraId="2728FA5F" w14:textId="1E46C42A" w:rsidR="004F490C" w:rsidRPr="00D05592" w:rsidRDefault="004F490C" w:rsidP="00906BD7">
                      <w:pPr>
                        <w:spacing w:line="240" w:lineRule="auto"/>
                        <w:ind w:left="406" w:firstLineChars="398" w:firstLine="1274"/>
                        <w:rPr>
                          <w:rFonts w:eastAsia="仿宋_GB2312"/>
                          <w:b/>
                          <w:szCs w:val="21"/>
                        </w:rPr>
                      </w:pPr>
                      <w:r w:rsidRPr="006F17E2">
                        <w:rPr>
                          <w:rFonts w:eastAsia="仿宋_GB2312"/>
                          <w:sz w:val="32"/>
                          <w:szCs w:val="32"/>
                        </w:rPr>
                        <w:t xml:space="preserve">Supervisor: </w:t>
                      </w:r>
                      <w:r>
                        <w:rPr>
                          <w:rFonts w:eastAsia="仿宋_GB2312"/>
                          <w:sz w:val="32"/>
                          <w:szCs w:val="32"/>
                        </w:rPr>
                        <w:tab/>
                      </w:r>
                      <w:r>
                        <w:rPr>
                          <w:rFonts w:eastAsia="仿宋_GB2312"/>
                          <w:sz w:val="32"/>
                          <w:szCs w:val="32"/>
                        </w:rPr>
                        <w:tab/>
                      </w:r>
                      <w:r>
                        <w:rPr>
                          <w:rFonts w:eastAsia="仿宋_GB2312"/>
                          <w:sz w:val="32"/>
                          <w:szCs w:val="32"/>
                        </w:rPr>
                        <w:tab/>
                      </w:r>
                      <w:proofErr w:type="spellStart"/>
                      <w:r>
                        <w:rPr>
                          <w:rFonts w:eastAsia="仿宋_GB2312"/>
                          <w:sz w:val="32"/>
                          <w:szCs w:val="32"/>
                        </w:rPr>
                        <w:t>Xiong</w:t>
                      </w:r>
                      <w:proofErr w:type="spellEnd"/>
                      <w:r>
                        <w:rPr>
                          <w:rFonts w:eastAsia="仿宋_GB2312"/>
                          <w:sz w:val="32"/>
                          <w:szCs w:val="32"/>
                        </w:rPr>
                        <w:t xml:space="preserve"> Lu</w:t>
                      </w:r>
                    </w:p>
                  </w:txbxContent>
                </v:textbox>
              </v:rect>
            </w:pict>
          </mc:Fallback>
        </mc:AlternateContent>
      </w:r>
    </w:p>
    <w:p w14:paraId="3218F536" w14:textId="7C426E09" w:rsidR="00561D1E" w:rsidRPr="00561D1E" w:rsidRDefault="00561D1E" w:rsidP="00561D1E">
      <w:pPr>
        <w:spacing w:line="240" w:lineRule="auto"/>
        <w:ind w:firstLineChars="0" w:firstLine="0"/>
        <w:rPr>
          <w:rFonts w:eastAsia="仿宋_GB2312"/>
          <w:sz w:val="32"/>
        </w:rPr>
      </w:pPr>
    </w:p>
    <w:p w14:paraId="0283DAC8" w14:textId="77777777" w:rsidR="00561D1E" w:rsidRPr="00561D1E" w:rsidRDefault="00561D1E" w:rsidP="00561D1E">
      <w:pPr>
        <w:spacing w:line="240" w:lineRule="auto"/>
        <w:ind w:firstLineChars="0" w:firstLine="0"/>
        <w:rPr>
          <w:rFonts w:eastAsia="仿宋_GB2312"/>
          <w:sz w:val="32"/>
        </w:rPr>
      </w:pPr>
    </w:p>
    <w:p w14:paraId="176CED0C" w14:textId="77777777" w:rsidR="00561D1E" w:rsidRPr="00561D1E" w:rsidRDefault="00561D1E" w:rsidP="00561D1E">
      <w:pPr>
        <w:spacing w:line="240" w:lineRule="auto"/>
        <w:ind w:firstLineChars="0" w:firstLine="0"/>
        <w:rPr>
          <w:rFonts w:eastAsia="仿宋_GB2312"/>
          <w:sz w:val="32"/>
        </w:rPr>
      </w:pPr>
    </w:p>
    <w:p w14:paraId="48CE964A" w14:textId="77777777" w:rsidR="00561D1E" w:rsidRPr="00561D1E" w:rsidRDefault="00561D1E" w:rsidP="00561D1E">
      <w:pPr>
        <w:spacing w:line="240" w:lineRule="auto"/>
        <w:ind w:firstLineChars="0" w:firstLine="0"/>
        <w:rPr>
          <w:rFonts w:eastAsia="仿宋_GB2312"/>
          <w:sz w:val="32"/>
        </w:rPr>
      </w:pPr>
    </w:p>
    <w:p w14:paraId="386876D1" w14:textId="77777777" w:rsidR="00561D1E" w:rsidRPr="00561D1E" w:rsidRDefault="00561D1E" w:rsidP="00561D1E">
      <w:pPr>
        <w:spacing w:line="240" w:lineRule="auto"/>
        <w:ind w:firstLineChars="0" w:firstLine="0"/>
        <w:rPr>
          <w:rFonts w:eastAsia="仿宋_GB2312"/>
          <w:sz w:val="32"/>
        </w:rPr>
      </w:pPr>
    </w:p>
    <w:p w14:paraId="1AA2F2EA" w14:textId="77777777" w:rsidR="00561D1E" w:rsidRPr="00561D1E" w:rsidRDefault="00561D1E" w:rsidP="00561D1E">
      <w:pPr>
        <w:spacing w:line="240" w:lineRule="auto"/>
        <w:ind w:firstLineChars="0" w:firstLine="0"/>
        <w:rPr>
          <w:rFonts w:eastAsia="仿宋_GB2312"/>
          <w:sz w:val="32"/>
        </w:rPr>
      </w:pPr>
    </w:p>
    <w:p w14:paraId="784DBD51" w14:textId="77777777" w:rsidR="00561D1E" w:rsidRPr="00561D1E" w:rsidRDefault="00561D1E" w:rsidP="00561D1E">
      <w:pPr>
        <w:spacing w:line="240" w:lineRule="auto"/>
        <w:ind w:firstLineChars="0" w:firstLine="0"/>
        <w:rPr>
          <w:b/>
          <w:bCs/>
          <w:sz w:val="32"/>
          <w:szCs w:val="32"/>
        </w:rPr>
      </w:pPr>
    </w:p>
    <w:p w14:paraId="5964C31C" w14:textId="67F0C832" w:rsidR="00561D1E" w:rsidRPr="00561D1E" w:rsidRDefault="00561D1E" w:rsidP="00561D1E">
      <w:pPr>
        <w:spacing w:line="240" w:lineRule="auto"/>
        <w:ind w:firstLineChars="0" w:firstLine="0"/>
        <w:rPr>
          <w:bCs/>
          <w:sz w:val="32"/>
          <w:szCs w:val="32"/>
        </w:rPr>
      </w:pPr>
    </w:p>
    <w:p w14:paraId="099DFE97" w14:textId="196F023A" w:rsidR="00561D1E" w:rsidRPr="00561D1E" w:rsidRDefault="00561D1E" w:rsidP="00561D1E">
      <w:pPr>
        <w:spacing w:line="240" w:lineRule="auto"/>
        <w:ind w:firstLineChars="0" w:firstLine="0"/>
        <w:jc w:val="center"/>
        <w:rPr>
          <w:rFonts w:eastAsia="仿宋_GB2312"/>
          <w:sz w:val="32"/>
          <w:szCs w:val="32"/>
        </w:rPr>
      </w:pPr>
      <w:r w:rsidRPr="00561D1E">
        <w:rPr>
          <w:rFonts w:hint="eastAsia"/>
          <w:bCs/>
          <w:sz w:val="32"/>
          <w:szCs w:val="32"/>
        </w:rPr>
        <w:t>M</w:t>
      </w:r>
      <w:r w:rsidR="00A062B9">
        <w:rPr>
          <w:bCs/>
          <w:sz w:val="32"/>
          <w:szCs w:val="32"/>
        </w:rPr>
        <w:t>arch</w:t>
      </w:r>
      <w:r w:rsidRPr="00561D1E">
        <w:rPr>
          <w:rFonts w:hint="eastAsia"/>
          <w:bCs/>
          <w:sz w:val="32"/>
          <w:szCs w:val="32"/>
        </w:rPr>
        <w:t>, 201</w:t>
      </w:r>
      <w:r w:rsidR="00BF770C">
        <w:rPr>
          <w:bCs/>
          <w:sz w:val="32"/>
          <w:szCs w:val="32"/>
        </w:rPr>
        <w:t>9</w:t>
      </w:r>
    </w:p>
    <w:p w14:paraId="55927399" w14:textId="77777777" w:rsidR="00561D1E" w:rsidRDefault="00561D1E" w:rsidP="002F6D8C">
      <w:pPr>
        <w:spacing w:line="300" w:lineRule="auto"/>
        <w:ind w:firstLine="600"/>
        <w:jc w:val="center"/>
        <w:rPr>
          <w:sz w:val="30"/>
        </w:rPr>
        <w:sectPr w:rsidR="00561D1E" w:rsidSect="00C44B09">
          <w:headerReference w:type="even" r:id="rId10"/>
          <w:headerReference w:type="default" r:id="rId11"/>
          <w:footerReference w:type="even" r:id="rId12"/>
          <w:footerReference w:type="default" r:id="rId13"/>
          <w:headerReference w:type="first" r:id="rId14"/>
          <w:footerReference w:type="first" r:id="rId15"/>
          <w:pgSz w:w="11906" w:h="16838"/>
          <w:pgMar w:top="1440" w:right="1797" w:bottom="1440" w:left="1797" w:header="1134" w:footer="1134" w:gutter="0"/>
          <w:pgNumType w:fmt="upperRoman" w:start="1"/>
          <w:cols w:space="425"/>
          <w:docGrid w:type="lines" w:linePitch="312"/>
        </w:sect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8"/>
      </w:tblGrid>
      <w:tr w:rsidR="00A062B9" w:rsidRPr="004A50CF" w14:paraId="1D4BDA99" w14:textId="77777777" w:rsidTr="004D2F3D">
        <w:trPr>
          <w:trHeight w:val="13173"/>
          <w:jc w:val="center"/>
        </w:trPr>
        <w:tc>
          <w:tcPr>
            <w:tcW w:w="421" w:type="dxa"/>
            <w:tcBorders>
              <w:bottom w:val="single" w:sz="4" w:space="0" w:color="auto"/>
            </w:tcBorders>
          </w:tcPr>
          <w:p w14:paraId="3A29733B" w14:textId="77777777" w:rsidR="004D2F3D" w:rsidRDefault="004D2F3D" w:rsidP="004D2F3D">
            <w:pPr>
              <w:spacing w:line="320" w:lineRule="exact"/>
              <w:ind w:firstLineChars="0" w:firstLine="0"/>
              <w:rPr>
                <w:rFonts w:ascii="仿宋_GB2312" w:eastAsia="仿宋_GB2312" w:hAnsi="宋体"/>
                <w:sz w:val="28"/>
                <w:szCs w:val="28"/>
              </w:rPr>
            </w:pPr>
          </w:p>
          <w:p w14:paraId="73F0F280" w14:textId="77777777" w:rsidR="004D2F3D" w:rsidRDefault="004D2F3D" w:rsidP="004D2F3D">
            <w:pPr>
              <w:spacing w:line="320" w:lineRule="exact"/>
              <w:ind w:firstLineChars="0" w:firstLine="0"/>
              <w:rPr>
                <w:rFonts w:ascii="仿宋_GB2312" w:eastAsia="仿宋_GB2312" w:hAnsi="宋体"/>
                <w:sz w:val="28"/>
                <w:szCs w:val="28"/>
              </w:rPr>
            </w:pPr>
          </w:p>
          <w:p w14:paraId="25A1E703" w14:textId="77777777" w:rsidR="004D2F3D" w:rsidRDefault="004D2F3D" w:rsidP="004D2F3D">
            <w:pPr>
              <w:spacing w:line="320" w:lineRule="exact"/>
              <w:ind w:firstLineChars="0" w:firstLine="0"/>
              <w:rPr>
                <w:rFonts w:ascii="仿宋_GB2312" w:eastAsia="仿宋_GB2312" w:hAnsi="宋体"/>
                <w:sz w:val="28"/>
                <w:szCs w:val="28"/>
              </w:rPr>
            </w:pPr>
          </w:p>
          <w:p w14:paraId="54DF782B" w14:textId="77777777" w:rsidR="004D2F3D" w:rsidRDefault="004D2F3D" w:rsidP="004D2F3D">
            <w:pPr>
              <w:spacing w:line="320" w:lineRule="exact"/>
              <w:ind w:firstLineChars="0" w:firstLine="0"/>
              <w:rPr>
                <w:rFonts w:ascii="仿宋_GB2312" w:eastAsia="仿宋_GB2312" w:hAnsi="宋体"/>
                <w:sz w:val="28"/>
                <w:szCs w:val="28"/>
              </w:rPr>
            </w:pPr>
          </w:p>
          <w:p w14:paraId="4BCE734B" w14:textId="77777777" w:rsidR="004D2F3D" w:rsidRDefault="004D2F3D" w:rsidP="004D2F3D">
            <w:pPr>
              <w:spacing w:line="320" w:lineRule="exact"/>
              <w:ind w:firstLineChars="0" w:firstLine="0"/>
              <w:rPr>
                <w:rFonts w:ascii="仿宋_GB2312" w:eastAsia="仿宋_GB2312" w:hAnsi="宋体"/>
                <w:sz w:val="28"/>
                <w:szCs w:val="28"/>
              </w:rPr>
            </w:pPr>
          </w:p>
          <w:p w14:paraId="2346FD03" w14:textId="77777777" w:rsidR="004D2F3D" w:rsidRDefault="004D2F3D" w:rsidP="004D2F3D">
            <w:pPr>
              <w:spacing w:line="320" w:lineRule="exact"/>
              <w:ind w:firstLineChars="0" w:firstLine="0"/>
              <w:rPr>
                <w:rFonts w:ascii="仿宋_GB2312" w:eastAsia="仿宋_GB2312" w:hAnsi="宋体"/>
                <w:sz w:val="28"/>
                <w:szCs w:val="28"/>
              </w:rPr>
            </w:pPr>
          </w:p>
          <w:p w14:paraId="7D81D6F0" w14:textId="19F042D1" w:rsidR="004D2F3D" w:rsidRDefault="00906BD7" w:rsidP="004D2F3D">
            <w:pPr>
              <w:spacing w:line="320" w:lineRule="exact"/>
              <w:ind w:firstLineChars="0" w:firstLine="0"/>
              <w:rPr>
                <w:rFonts w:ascii="仿宋" w:eastAsia="仿宋" w:hAnsi="仿宋"/>
                <w:b/>
                <w:sz w:val="28"/>
                <w:szCs w:val="28"/>
              </w:rPr>
            </w:pPr>
            <w:r w:rsidRPr="00906BD7">
              <w:rPr>
                <w:rFonts w:ascii="仿宋" w:eastAsia="仿宋" w:hAnsi="仿宋" w:hint="eastAsia"/>
                <w:b/>
                <w:sz w:val="28"/>
                <w:szCs w:val="28"/>
              </w:rPr>
              <w:t>无人车激光雷达/</w:t>
            </w:r>
            <w:proofErr w:type="gramStart"/>
            <w:r w:rsidRPr="00906BD7">
              <w:rPr>
                <w:rFonts w:ascii="仿宋" w:eastAsia="仿宋" w:hAnsi="仿宋" w:hint="eastAsia"/>
                <w:b/>
                <w:sz w:val="28"/>
                <w:szCs w:val="28"/>
              </w:rPr>
              <w:t>惯导组合定位</w:t>
            </w:r>
            <w:proofErr w:type="gramEnd"/>
            <w:r w:rsidRPr="00906BD7">
              <w:rPr>
                <w:rFonts w:ascii="仿宋" w:eastAsia="仿宋" w:hAnsi="仿宋" w:hint="eastAsia"/>
                <w:b/>
                <w:sz w:val="28"/>
                <w:szCs w:val="28"/>
              </w:rPr>
              <w:t>系统研究</w:t>
            </w:r>
          </w:p>
          <w:p w14:paraId="2B43E28A" w14:textId="77777777" w:rsidR="004D2F3D" w:rsidRDefault="004D2F3D" w:rsidP="004D2F3D">
            <w:pPr>
              <w:spacing w:line="320" w:lineRule="exact"/>
              <w:ind w:firstLineChars="0" w:firstLine="0"/>
              <w:rPr>
                <w:rFonts w:ascii="仿宋_GB2312" w:eastAsia="仿宋_GB2312" w:hAnsi="宋体"/>
                <w:sz w:val="28"/>
                <w:szCs w:val="28"/>
              </w:rPr>
            </w:pPr>
          </w:p>
          <w:p w14:paraId="71573347" w14:textId="77777777" w:rsidR="004D2F3D" w:rsidRDefault="004D2F3D" w:rsidP="004D2F3D">
            <w:pPr>
              <w:spacing w:line="320" w:lineRule="exact"/>
              <w:ind w:firstLineChars="0" w:firstLine="0"/>
              <w:rPr>
                <w:rFonts w:ascii="仿宋_GB2312" w:eastAsia="仿宋_GB2312" w:hAnsi="宋体"/>
                <w:sz w:val="28"/>
                <w:szCs w:val="28"/>
              </w:rPr>
            </w:pPr>
          </w:p>
          <w:p w14:paraId="7AD0F3A2" w14:textId="087DE5A8" w:rsidR="004D2F3D" w:rsidRPr="004D2F3D" w:rsidRDefault="00906BD7" w:rsidP="004D2F3D">
            <w:pPr>
              <w:spacing w:line="320" w:lineRule="exact"/>
              <w:ind w:firstLineChars="0" w:firstLine="0"/>
              <w:rPr>
                <w:rFonts w:ascii="仿宋" w:eastAsia="仿宋" w:hAnsi="仿宋"/>
                <w:b/>
                <w:sz w:val="28"/>
                <w:szCs w:val="28"/>
              </w:rPr>
            </w:pPr>
            <w:r>
              <w:rPr>
                <w:rFonts w:ascii="仿宋" w:eastAsia="仿宋" w:hAnsi="仿宋" w:hint="eastAsia"/>
                <w:b/>
                <w:sz w:val="28"/>
                <w:szCs w:val="28"/>
              </w:rPr>
              <w:t>康宇宸</w:t>
            </w:r>
          </w:p>
          <w:p w14:paraId="6D2A6183" w14:textId="31FA68CC" w:rsidR="004D2F3D" w:rsidRPr="004D2F3D" w:rsidRDefault="004D2F3D" w:rsidP="004D2F3D">
            <w:pPr>
              <w:spacing w:line="320" w:lineRule="exact"/>
              <w:ind w:firstLineChars="0" w:firstLine="0"/>
              <w:rPr>
                <w:rFonts w:ascii="仿宋" w:eastAsia="仿宋" w:hAnsi="仿宋"/>
                <w:b/>
                <w:sz w:val="28"/>
                <w:szCs w:val="28"/>
              </w:rPr>
            </w:pPr>
          </w:p>
          <w:p w14:paraId="6E9320C4" w14:textId="1D5CE40F" w:rsidR="004D2F3D" w:rsidRPr="004D2F3D" w:rsidRDefault="004D2F3D" w:rsidP="004D2F3D">
            <w:pPr>
              <w:spacing w:line="320" w:lineRule="exact"/>
              <w:ind w:firstLineChars="0" w:firstLine="0"/>
              <w:rPr>
                <w:rFonts w:ascii="仿宋" w:eastAsia="仿宋" w:hAnsi="仿宋"/>
                <w:b/>
                <w:sz w:val="28"/>
                <w:szCs w:val="28"/>
              </w:rPr>
            </w:pPr>
          </w:p>
          <w:p w14:paraId="0FA5D9CF" w14:textId="77777777" w:rsidR="004D2F3D" w:rsidRPr="004D2F3D" w:rsidRDefault="004D2F3D" w:rsidP="004D2F3D">
            <w:pPr>
              <w:spacing w:line="320" w:lineRule="exact"/>
              <w:ind w:firstLineChars="0" w:firstLine="0"/>
              <w:rPr>
                <w:rFonts w:ascii="仿宋" w:eastAsia="仿宋" w:hAnsi="仿宋"/>
                <w:b/>
                <w:sz w:val="28"/>
                <w:szCs w:val="28"/>
              </w:rPr>
            </w:pPr>
          </w:p>
          <w:p w14:paraId="23569562" w14:textId="77777777" w:rsidR="004D2F3D" w:rsidRPr="004D2F3D" w:rsidRDefault="004D2F3D" w:rsidP="004D2F3D">
            <w:pPr>
              <w:spacing w:line="320" w:lineRule="exact"/>
              <w:ind w:firstLineChars="0" w:firstLine="0"/>
              <w:rPr>
                <w:rFonts w:ascii="仿宋" w:eastAsia="仿宋" w:hAnsi="仿宋"/>
                <w:b/>
                <w:sz w:val="28"/>
                <w:szCs w:val="28"/>
              </w:rPr>
            </w:pPr>
            <w:r w:rsidRPr="004D2F3D">
              <w:rPr>
                <w:rFonts w:ascii="仿宋" w:eastAsia="仿宋" w:hAnsi="仿宋" w:hint="eastAsia"/>
                <w:b/>
                <w:sz w:val="28"/>
                <w:szCs w:val="28"/>
              </w:rPr>
              <w:t>同</w:t>
            </w:r>
          </w:p>
          <w:p w14:paraId="4269C5E1" w14:textId="77777777" w:rsidR="004D2F3D" w:rsidRPr="004D2F3D" w:rsidRDefault="004D2F3D" w:rsidP="004D2F3D">
            <w:pPr>
              <w:spacing w:line="320" w:lineRule="exact"/>
              <w:ind w:firstLineChars="0" w:firstLine="0"/>
              <w:rPr>
                <w:rFonts w:ascii="仿宋" w:eastAsia="仿宋" w:hAnsi="仿宋"/>
                <w:b/>
                <w:sz w:val="28"/>
                <w:szCs w:val="28"/>
              </w:rPr>
            </w:pPr>
            <w:r w:rsidRPr="004D2F3D">
              <w:rPr>
                <w:rFonts w:ascii="仿宋" w:eastAsia="仿宋" w:hAnsi="仿宋" w:hint="eastAsia"/>
                <w:b/>
                <w:sz w:val="28"/>
                <w:szCs w:val="28"/>
              </w:rPr>
              <w:t>济</w:t>
            </w:r>
          </w:p>
          <w:p w14:paraId="1056E25F" w14:textId="77777777" w:rsidR="004D2F3D" w:rsidRPr="004D2F3D" w:rsidRDefault="004D2F3D" w:rsidP="004D2F3D">
            <w:pPr>
              <w:spacing w:line="320" w:lineRule="exact"/>
              <w:ind w:firstLineChars="0" w:firstLine="0"/>
              <w:rPr>
                <w:rFonts w:ascii="仿宋" w:eastAsia="仿宋" w:hAnsi="仿宋"/>
                <w:b/>
                <w:sz w:val="28"/>
                <w:szCs w:val="28"/>
              </w:rPr>
            </w:pPr>
            <w:r w:rsidRPr="004D2F3D">
              <w:rPr>
                <w:rFonts w:ascii="仿宋" w:eastAsia="仿宋" w:hAnsi="仿宋" w:hint="eastAsia"/>
                <w:b/>
                <w:sz w:val="28"/>
                <w:szCs w:val="28"/>
              </w:rPr>
              <w:t>大</w:t>
            </w:r>
          </w:p>
          <w:p w14:paraId="36D4D3D8" w14:textId="77777777" w:rsidR="004D2F3D" w:rsidRDefault="004D2F3D" w:rsidP="004D2F3D">
            <w:pPr>
              <w:spacing w:line="320" w:lineRule="exact"/>
              <w:ind w:firstLineChars="0" w:firstLine="0"/>
              <w:rPr>
                <w:rFonts w:ascii="仿宋_GB2312" w:eastAsia="仿宋_GB2312" w:hAnsi="宋体"/>
                <w:sz w:val="28"/>
                <w:szCs w:val="28"/>
              </w:rPr>
            </w:pPr>
            <w:r w:rsidRPr="004D2F3D">
              <w:rPr>
                <w:rFonts w:ascii="仿宋" w:eastAsia="仿宋" w:hAnsi="仿宋" w:hint="eastAsia"/>
                <w:b/>
                <w:sz w:val="28"/>
                <w:szCs w:val="28"/>
              </w:rPr>
              <w:t>学</w:t>
            </w:r>
          </w:p>
          <w:p w14:paraId="074769FD" w14:textId="77777777" w:rsidR="004D2F3D" w:rsidRDefault="004D2F3D" w:rsidP="004D2F3D">
            <w:pPr>
              <w:spacing w:line="320" w:lineRule="exact"/>
              <w:ind w:firstLineChars="0" w:firstLine="0"/>
              <w:rPr>
                <w:rFonts w:ascii="仿宋_GB2312" w:eastAsia="仿宋_GB2312" w:hAnsi="宋体"/>
                <w:sz w:val="28"/>
                <w:szCs w:val="28"/>
              </w:rPr>
            </w:pPr>
          </w:p>
          <w:p w14:paraId="4401BD0E" w14:textId="77777777" w:rsidR="004D2F3D" w:rsidRDefault="004D2F3D" w:rsidP="004D2F3D">
            <w:pPr>
              <w:spacing w:line="320" w:lineRule="exact"/>
              <w:ind w:firstLineChars="0" w:firstLine="0"/>
              <w:rPr>
                <w:rFonts w:ascii="仿宋_GB2312" w:eastAsia="仿宋_GB2312" w:hAnsi="宋体"/>
                <w:sz w:val="28"/>
                <w:szCs w:val="28"/>
              </w:rPr>
            </w:pPr>
          </w:p>
          <w:p w14:paraId="5711F48C" w14:textId="77777777" w:rsidR="004D2F3D" w:rsidRDefault="004D2F3D" w:rsidP="004D2F3D">
            <w:pPr>
              <w:spacing w:line="320" w:lineRule="exact"/>
              <w:ind w:firstLineChars="0" w:firstLine="0"/>
              <w:rPr>
                <w:rFonts w:ascii="仿宋_GB2312" w:eastAsia="仿宋_GB2312" w:hAnsi="宋体"/>
                <w:sz w:val="28"/>
                <w:szCs w:val="28"/>
              </w:rPr>
            </w:pPr>
          </w:p>
          <w:p w14:paraId="26B0367E" w14:textId="77777777" w:rsidR="004D2F3D" w:rsidRDefault="004D2F3D" w:rsidP="004D2F3D">
            <w:pPr>
              <w:spacing w:line="320" w:lineRule="exact"/>
              <w:ind w:firstLineChars="0" w:firstLine="0"/>
              <w:rPr>
                <w:rFonts w:ascii="仿宋_GB2312" w:eastAsia="仿宋_GB2312" w:hAnsi="宋体"/>
                <w:sz w:val="28"/>
                <w:szCs w:val="28"/>
              </w:rPr>
            </w:pPr>
          </w:p>
          <w:p w14:paraId="5B8BCD32" w14:textId="7C5E3F8B" w:rsidR="004D2F3D" w:rsidRPr="004A50CF" w:rsidRDefault="004D2F3D" w:rsidP="004D2F3D">
            <w:pPr>
              <w:spacing w:line="320" w:lineRule="exact"/>
              <w:ind w:firstLineChars="0" w:firstLine="0"/>
              <w:rPr>
                <w:rFonts w:ascii="仿宋_GB2312" w:eastAsia="仿宋_GB2312" w:hAnsi="宋体"/>
                <w:sz w:val="28"/>
                <w:szCs w:val="28"/>
              </w:rPr>
            </w:pPr>
          </w:p>
        </w:tc>
      </w:tr>
    </w:tbl>
    <w:p w14:paraId="70BBCBE4" w14:textId="473B069E" w:rsidR="002F6D8C" w:rsidRPr="004A50CF" w:rsidRDefault="002F6D8C" w:rsidP="00906BD7">
      <w:pPr>
        <w:spacing w:line="300" w:lineRule="auto"/>
        <w:ind w:firstLineChars="0" w:firstLine="0"/>
        <w:rPr>
          <w:sz w:val="30"/>
        </w:rPr>
      </w:pPr>
    </w:p>
    <w:p w14:paraId="6F89E528" w14:textId="77777777" w:rsidR="000F3CEF" w:rsidRDefault="000F3CEF" w:rsidP="002F6D8C">
      <w:pPr>
        <w:spacing w:line="300" w:lineRule="auto"/>
        <w:ind w:firstLine="723"/>
        <w:jc w:val="center"/>
        <w:rPr>
          <w:rFonts w:eastAsia="黑体"/>
          <w:b/>
          <w:sz w:val="36"/>
          <w:szCs w:val="30"/>
        </w:rPr>
      </w:pPr>
    </w:p>
    <w:p w14:paraId="18292F23" w14:textId="77777777" w:rsidR="002F6D8C" w:rsidRPr="004A50CF" w:rsidRDefault="002F6D8C" w:rsidP="002F6D8C">
      <w:pPr>
        <w:spacing w:line="300" w:lineRule="auto"/>
        <w:ind w:firstLine="723"/>
        <w:jc w:val="center"/>
        <w:rPr>
          <w:rFonts w:eastAsia="黑体"/>
          <w:b/>
          <w:sz w:val="36"/>
          <w:szCs w:val="30"/>
        </w:rPr>
      </w:pPr>
      <w:r w:rsidRPr="004A50CF">
        <w:rPr>
          <w:rFonts w:eastAsia="黑体" w:hint="eastAsia"/>
          <w:b/>
          <w:sz w:val="36"/>
          <w:szCs w:val="30"/>
        </w:rPr>
        <w:t>学位论文版权使用授权书</w:t>
      </w:r>
    </w:p>
    <w:p w14:paraId="7F021213" w14:textId="77777777" w:rsidR="002F6D8C" w:rsidRPr="004A50CF" w:rsidRDefault="002F6D8C" w:rsidP="002F6D8C">
      <w:pPr>
        <w:spacing w:line="300" w:lineRule="auto"/>
        <w:ind w:firstLine="723"/>
        <w:jc w:val="center"/>
        <w:rPr>
          <w:rFonts w:eastAsia="黑体"/>
          <w:b/>
          <w:sz w:val="36"/>
          <w:szCs w:val="30"/>
        </w:rPr>
      </w:pPr>
    </w:p>
    <w:p w14:paraId="0D7C643B" w14:textId="77777777" w:rsidR="002F6D8C" w:rsidRPr="004A50CF" w:rsidRDefault="002F6D8C" w:rsidP="002F6D8C">
      <w:pPr>
        <w:pStyle w:val="a4"/>
      </w:pPr>
      <w:r w:rsidRPr="004A50CF">
        <w:rPr>
          <w:rFonts w:hint="eastAsia"/>
        </w:rPr>
        <w:t>本人完全了解同济大学关于收集、保存、使用学位论文的规定，同意如下各项内容：按照学校要求提交学位论文的印刷本和电子版本；学校有权保存学位论文的印刷本和电子版，并采用影印、缩印、扫描、数字化或其它手段保存论文；学校有权提供目录检索以及提供本学位论文全文或者部分的阅览服务；学校有权按有关规定向国家有关部门或者机构送交论文的复印件和电子版；在不以赢利为目的的前提下，学校可以适当复制论文的部分或全部内容用于学术活动。</w:t>
      </w:r>
    </w:p>
    <w:p w14:paraId="781DF2B0" w14:textId="77777777" w:rsidR="002F6D8C" w:rsidRPr="004A50CF" w:rsidRDefault="002F6D8C" w:rsidP="002F6D8C">
      <w:pPr>
        <w:pStyle w:val="a4"/>
      </w:pPr>
    </w:p>
    <w:p w14:paraId="2FF4402D" w14:textId="77777777" w:rsidR="002F6D8C" w:rsidRPr="004A50CF" w:rsidRDefault="002F6D8C" w:rsidP="002F6D8C">
      <w:pPr>
        <w:pStyle w:val="a4"/>
      </w:pPr>
    </w:p>
    <w:p w14:paraId="484ECA1A" w14:textId="77777777" w:rsidR="002F6D8C" w:rsidRPr="004A50CF" w:rsidRDefault="00D930A0" w:rsidP="00D930A0">
      <w:pPr>
        <w:pStyle w:val="a4"/>
      </w:pPr>
      <w:r>
        <w:rPr>
          <w:rFonts w:hint="eastAsia"/>
        </w:rPr>
        <w:t xml:space="preserve">                       </w:t>
      </w:r>
      <w:r w:rsidR="002F6D8C" w:rsidRPr="004A50CF">
        <w:rPr>
          <w:rFonts w:hint="eastAsia"/>
        </w:rPr>
        <w:t>学位论文作者签名：</w:t>
      </w:r>
    </w:p>
    <w:p w14:paraId="11AC136D" w14:textId="11CAA381" w:rsidR="002F6D8C" w:rsidRPr="004A50CF" w:rsidRDefault="002F6D8C" w:rsidP="002F6D8C">
      <w:pPr>
        <w:pStyle w:val="a4"/>
        <w:ind w:firstLineChars="400" w:firstLine="1120"/>
      </w:pPr>
      <w:r w:rsidRPr="004A50CF">
        <w:rPr>
          <w:rFonts w:hint="eastAsia"/>
        </w:rPr>
        <w:t xml:space="preserve">                               </w:t>
      </w:r>
      <w:r w:rsidR="00E11224">
        <w:rPr>
          <w:rFonts w:hint="eastAsia"/>
        </w:rPr>
        <w:t xml:space="preserve">    </w:t>
      </w:r>
      <w:r w:rsidRPr="004A50CF">
        <w:rPr>
          <w:rFonts w:hint="eastAsia"/>
        </w:rPr>
        <w:t>年</w:t>
      </w:r>
      <w:r w:rsidR="004930B1">
        <w:rPr>
          <w:rFonts w:hint="eastAsia"/>
        </w:rPr>
        <w:t xml:space="preserve"> </w:t>
      </w:r>
      <w:r w:rsidRPr="004A50CF">
        <w:rPr>
          <w:rFonts w:hint="eastAsia"/>
        </w:rPr>
        <w:t xml:space="preserve">   </w:t>
      </w:r>
      <w:r w:rsidRPr="004A50CF">
        <w:rPr>
          <w:rFonts w:hint="eastAsia"/>
        </w:rPr>
        <w:t>月</w:t>
      </w:r>
      <w:r w:rsidRPr="004A50CF">
        <w:rPr>
          <w:rFonts w:hint="eastAsia"/>
        </w:rPr>
        <w:t xml:space="preserve">   </w:t>
      </w:r>
      <w:r w:rsidR="004930B1">
        <w:t xml:space="preserve"> </w:t>
      </w:r>
      <w:r w:rsidRPr="004A50CF">
        <w:rPr>
          <w:rFonts w:hint="eastAsia"/>
        </w:rPr>
        <w:t>日</w:t>
      </w:r>
      <w:r w:rsidRPr="004A50CF">
        <w:rPr>
          <w:rFonts w:hint="eastAsia"/>
        </w:rPr>
        <w:t xml:space="preserve">   </w:t>
      </w:r>
    </w:p>
    <w:p w14:paraId="1171F71F" w14:textId="77777777" w:rsidR="002F6D8C" w:rsidRPr="004A50CF" w:rsidRDefault="002F6D8C" w:rsidP="002F6D8C">
      <w:pPr>
        <w:spacing w:line="300" w:lineRule="auto"/>
        <w:ind w:firstLine="723"/>
        <w:jc w:val="center"/>
        <w:rPr>
          <w:rFonts w:eastAsia="黑体"/>
          <w:b/>
          <w:sz w:val="36"/>
          <w:szCs w:val="30"/>
        </w:rPr>
      </w:pPr>
      <w:r w:rsidRPr="004A50CF">
        <w:rPr>
          <w:rFonts w:eastAsia="黑体"/>
          <w:b/>
          <w:sz w:val="36"/>
          <w:szCs w:val="30"/>
        </w:rPr>
        <w:br w:type="page"/>
      </w:r>
    </w:p>
    <w:p w14:paraId="5C220E6B" w14:textId="77777777" w:rsidR="002F6D8C" w:rsidRPr="004A50CF" w:rsidRDefault="002F6D8C" w:rsidP="002F6D8C">
      <w:pPr>
        <w:spacing w:line="300" w:lineRule="auto"/>
        <w:ind w:firstLine="723"/>
        <w:jc w:val="center"/>
        <w:rPr>
          <w:rFonts w:eastAsia="黑体"/>
          <w:b/>
          <w:sz w:val="36"/>
          <w:szCs w:val="30"/>
        </w:rPr>
      </w:pPr>
      <w:r w:rsidRPr="004A50CF">
        <w:rPr>
          <w:rFonts w:eastAsia="黑体" w:hint="eastAsia"/>
          <w:b/>
          <w:sz w:val="36"/>
          <w:szCs w:val="30"/>
        </w:rPr>
        <w:lastRenderedPageBreak/>
        <w:t>同济大学学位论文原创性声明</w:t>
      </w:r>
    </w:p>
    <w:p w14:paraId="218FF484" w14:textId="77777777" w:rsidR="002F6D8C" w:rsidRPr="004A50CF" w:rsidRDefault="002F6D8C" w:rsidP="002F6D8C">
      <w:pPr>
        <w:spacing w:line="300" w:lineRule="auto"/>
        <w:ind w:firstLine="602"/>
        <w:jc w:val="center"/>
        <w:rPr>
          <w:b/>
          <w:sz w:val="30"/>
          <w:szCs w:val="30"/>
        </w:rPr>
      </w:pPr>
    </w:p>
    <w:p w14:paraId="2AA43708" w14:textId="77777777" w:rsidR="002F6D8C" w:rsidRPr="004A50CF" w:rsidRDefault="002F6D8C" w:rsidP="002F6D8C">
      <w:pPr>
        <w:ind w:firstLine="560"/>
        <w:rPr>
          <w:sz w:val="28"/>
          <w:szCs w:val="28"/>
        </w:rPr>
      </w:pPr>
      <w:r w:rsidRPr="004A50CF">
        <w:rPr>
          <w:rFonts w:hint="eastAsia"/>
          <w:sz w:val="28"/>
          <w:szCs w:val="28"/>
        </w:rPr>
        <w:t>本人郑重声明：所呈交的学位论文，是本人在导师指导下，进行研究工作所取得的成果。除文中已经注明引用的内容外，本学位论文的研究成果不包含任何他人创作的、已公开发表或者没有公开发表的作品的内容。对本论文所涉及的研究工作做出贡献的其他个人和集体，均已在文中以明确方式标明。本学位论文原创性声明的法律责任由本人承担。</w:t>
      </w:r>
    </w:p>
    <w:p w14:paraId="78E007E4" w14:textId="77777777" w:rsidR="002F6D8C" w:rsidRPr="004A50CF" w:rsidRDefault="002F6D8C" w:rsidP="002F6D8C">
      <w:pPr>
        <w:ind w:firstLine="560"/>
        <w:rPr>
          <w:sz w:val="28"/>
          <w:szCs w:val="28"/>
        </w:rPr>
      </w:pPr>
    </w:p>
    <w:p w14:paraId="459BBBCD" w14:textId="77777777" w:rsidR="002F6D8C" w:rsidRPr="004A50CF" w:rsidRDefault="002F6D8C" w:rsidP="002F6D8C">
      <w:pPr>
        <w:ind w:firstLine="560"/>
        <w:rPr>
          <w:sz w:val="28"/>
          <w:szCs w:val="28"/>
        </w:rPr>
      </w:pPr>
    </w:p>
    <w:p w14:paraId="028078A0" w14:textId="77777777" w:rsidR="002F6D8C" w:rsidRPr="004A50CF" w:rsidRDefault="002F6D8C" w:rsidP="002F6D8C">
      <w:pPr>
        <w:ind w:firstLine="560"/>
        <w:rPr>
          <w:sz w:val="28"/>
          <w:szCs w:val="28"/>
        </w:rPr>
      </w:pPr>
    </w:p>
    <w:p w14:paraId="15A03ABD" w14:textId="77777777" w:rsidR="002F6D8C" w:rsidRPr="004A50CF" w:rsidRDefault="002F6D8C" w:rsidP="002F6D8C">
      <w:pPr>
        <w:spacing w:before="480" w:after="360"/>
        <w:ind w:firstLine="480"/>
        <w:jc w:val="center"/>
        <w:rPr>
          <w:rFonts w:ascii="黑体" w:eastAsia="黑体" w:hAnsi="宋体"/>
        </w:rPr>
      </w:pPr>
    </w:p>
    <w:p w14:paraId="3EFA295F" w14:textId="77777777" w:rsidR="00C44B09" w:rsidRPr="004A50CF" w:rsidRDefault="00C44B09" w:rsidP="002F6D8C">
      <w:pPr>
        <w:spacing w:before="480" w:after="360"/>
        <w:ind w:firstLine="480"/>
        <w:jc w:val="center"/>
        <w:rPr>
          <w:rFonts w:ascii="黑体" w:eastAsia="黑体" w:hAnsi="宋体"/>
        </w:rPr>
      </w:pPr>
    </w:p>
    <w:p w14:paraId="1E1201A6" w14:textId="77777777" w:rsidR="00C44B09" w:rsidRPr="004A50CF" w:rsidRDefault="00E11224" w:rsidP="00E11224">
      <w:pPr>
        <w:pStyle w:val="a4"/>
      </w:pPr>
      <w:r>
        <w:rPr>
          <w:rFonts w:hint="eastAsia"/>
        </w:rPr>
        <w:t xml:space="preserve">                       </w:t>
      </w:r>
      <w:r w:rsidR="00D930A0" w:rsidRPr="004A50CF">
        <w:rPr>
          <w:rFonts w:hint="eastAsia"/>
        </w:rPr>
        <w:t>学位论文作者签名：</w:t>
      </w:r>
    </w:p>
    <w:p w14:paraId="33D5F281" w14:textId="0B4BC9EC" w:rsidR="00C44B09" w:rsidRPr="004A50CF" w:rsidRDefault="00C44B09" w:rsidP="00C44B09">
      <w:pPr>
        <w:spacing w:line="300" w:lineRule="auto"/>
        <w:ind w:firstLine="560"/>
        <w:jc w:val="center"/>
        <w:rPr>
          <w:sz w:val="28"/>
          <w:szCs w:val="28"/>
        </w:rPr>
        <w:sectPr w:rsidR="00C44B09" w:rsidRPr="004A50CF" w:rsidSect="00C44B09">
          <w:pgSz w:w="11906" w:h="16838"/>
          <w:pgMar w:top="1440" w:right="1797" w:bottom="1440" w:left="1797" w:header="1134" w:footer="1134" w:gutter="0"/>
          <w:pgNumType w:fmt="upperRoman" w:start="1"/>
          <w:cols w:space="425"/>
          <w:docGrid w:type="lines" w:linePitch="312"/>
        </w:sectPr>
      </w:pPr>
      <w:r w:rsidRPr="004A50CF">
        <w:rPr>
          <w:rFonts w:hint="eastAsia"/>
          <w:sz w:val="28"/>
          <w:szCs w:val="28"/>
        </w:rPr>
        <w:t xml:space="preserve">                                 </w:t>
      </w:r>
      <w:r w:rsidR="00E11224">
        <w:rPr>
          <w:rFonts w:hint="eastAsia"/>
          <w:sz w:val="28"/>
          <w:szCs w:val="28"/>
        </w:rPr>
        <w:t xml:space="preserve">      </w:t>
      </w:r>
      <w:r w:rsidRPr="004A50CF">
        <w:rPr>
          <w:rFonts w:hint="eastAsia"/>
          <w:sz w:val="28"/>
          <w:szCs w:val="28"/>
        </w:rPr>
        <w:t xml:space="preserve"> </w:t>
      </w:r>
      <w:r w:rsidRPr="004A50CF">
        <w:rPr>
          <w:rFonts w:hint="eastAsia"/>
          <w:sz w:val="28"/>
          <w:szCs w:val="28"/>
        </w:rPr>
        <w:t>年</w:t>
      </w:r>
      <w:r w:rsidRPr="004A50CF">
        <w:rPr>
          <w:rFonts w:hint="eastAsia"/>
          <w:sz w:val="28"/>
          <w:szCs w:val="28"/>
        </w:rPr>
        <w:t xml:space="preserve">    </w:t>
      </w:r>
      <w:r w:rsidRPr="004A50CF">
        <w:rPr>
          <w:rFonts w:hint="eastAsia"/>
          <w:sz w:val="28"/>
          <w:szCs w:val="28"/>
        </w:rPr>
        <w:t>月</w:t>
      </w:r>
      <w:r w:rsidRPr="004A50CF">
        <w:rPr>
          <w:rFonts w:hint="eastAsia"/>
          <w:sz w:val="28"/>
          <w:szCs w:val="28"/>
        </w:rPr>
        <w:t xml:space="preserve">     </w:t>
      </w:r>
      <w:r w:rsidRPr="004A50CF">
        <w:rPr>
          <w:rFonts w:hint="eastAsia"/>
          <w:sz w:val="28"/>
          <w:szCs w:val="28"/>
        </w:rPr>
        <w:t>日</w:t>
      </w:r>
    </w:p>
    <w:p w14:paraId="31C5175B" w14:textId="77777777" w:rsidR="007C6A45" w:rsidRPr="004A50CF" w:rsidRDefault="007C6A45" w:rsidP="00CE2C93">
      <w:pPr>
        <w:spacing w:before="480" w:after="360"/>
        <w:ind w:firstLineChars="0" w:firstLine="0"/>
        <w:jc w:val="center"/>
        <w:rPr>
          <w:rFonts w:eastAsia="黑体"/>
          <w:b/>
          <w:sz w:val="32"/>
          <w:szCs w:val="32"/>
        </w:rPr>
      </w:pPr>
      <w:r w:rsidRPr="004A50CF">
        <w:rPr>
          <w:rFonts w:eastAsia="黑体" w:hint="eastAsia"/>
          <w:b/>
          <w:sz w:val="32"/>
          <w:szCs w:val="32"/>
        </w:rPr>
        <w:lastRenderedPageBreak/>
        <w:t>摘要</w:t>
      </w:r>
    </w:p>
    <w:p w14:paraId="3D3C8B7F" w14:textId="77777777" w:rsidR="008E4D4D" w:rsidRDefault="008E4D4D" w:rsidP="00CE2C93">
      <w:pPr>
        <w:ind w:firstLine="480"/>
        <w:rPr>
          <w:rFonts w:ascii="宋体" w:hAnsi="宋体"/>
          <w:bCs/>
        </w:rPr>
      </w:pPr>
    </w:p>
    <w:p w14:paraId="1E2A642C" w14:textId="5210B5ED" w:rsidR="007C6A45" w:rsidRDefault="007C6A45" w:rsidP="00E8643A">
      <w:pPr>
        <w:ind w:firstLineChars="0" w:firstLine="0"/>
      </w:pPr>
      <w:r w:rsidRPr="004A50CF">
        <w:rPr>
          <w:rFonts w:ascii="宋体" w:hAnsi="宋体" w:hint="eastAsia"/>
          <w:b/>
          <w:bCs/>
        </w:rPr>
        <w:t>关键词</w:t>
      </w:r>
      <w:r w:rsidRPr="004A50CF">
        <w:rPr>
          <w:rFonts w:ascii="宋体" w:hAnsi="宋体" w:hint="eastAsia"/>
        </w:rPr>
        <w:t>：</w:t>
      </w:r>
      <w:r w:rsidR="007A626D" w:rsidRPr="00A946F7">
        <w:rPr>
          <w:rFonts w:ascii="宋体" w:hAnsi="宋体"/>
        </w:rPr>
        <w:t>动力学控制</w:t>
      </w:r>
      <w:r w:rsidR="008E4D4D">
        <w:rPr>
          <w:rFonts w:ascii="宋体" w:hAnsi="宋体" w:hint="eastAsia"/>
        </w:rPr>
        <w:t>，</w:t>
      </w:r>
      <w:r w:rsidR="00D17F83">
        <w:rPr>
          <w:rFonts w:ascii="宋体" w:hAnsi="宋体" w:hint="eastAsia"/>
        </w:rPr>
        <w:t>道路阻力</w:t>
      </w:r>
      <w:r w:rsidR="008E4D4D">
        <w:rPr>
          <w:rFonts w:ascii="宋体" w:hAnsi="宋体" w:hint="eastAsia"/>
        </w:rPr>
        <w:t>，</w:t>
      </w:r>
      <w:r w:rsidR="00D17F83">
        <w:rPr>
          <w:rFonts w:ascii="宋体" w:hAnsi="宋体" w:hint="eastAsia"/>
        </w:rPr>
        <w:t>侧偏刚度</w:t>
      </w:r>
      <w:r w:rsidR="008E4D4D">
        <w:rPr>
          <w:rFonts w:ascii="宋体" w:hAnsi="宋体" w:hint="eastAsia"/>
        </w:rPr>
        <w:t>，</w:t>
      </w:r>
      <w:r w:rsidR="00D17F83">
        <w:rPr>
          <w:rFonts w:ascii="宋体" w:hAnsi="宋体" w:hint="eastAsia"/>
        </w:rPr>
        <w:t>加速度控制</w:t>
      </w:r>
      <w:r w:rsidR="008E4D4D">
        <w:rPr>
          <w:rFonts w:ascii="宋体" w:hAnsi="宋体" w:hint="eastAsia"/>
        </w:rPr>
        <w:t>，</w:t>
      </w:r>
      <w:r w:rsidR="007A626D">
        <w:rPr>
          <w:rFonts w:ascii="宋体" w:hAnsi="宋体" w:hint="eastAsia"/>
        </w:rPr>
        <w:t>条件积分</w:t>
      </w:r>
      <w:r w:rsidR="008E4D4D">
        <w:rPr>
          <w:rFonts w:ascii="宋体" w:hAnsi="宋体" w:hint="eastAsia"/>
        </w:rPr>
        <w:t>方法，</w:t>
      </w:r>
      <w:r w:rsidR="00503D55">
        <w:rPr>
          <w:rFonts w:hint="eastAsia"/>
        </w:rPr>
        <w:t>参数估计</w:t>
      </w:r>
    </w:p>
    <w:p w14:paraId="408F594F" w14:textId="43199C75" w:rsidR="006B4155" w:rsidRDefault="006B4155" w:rsidP="001B7065">
      <w:pPr>
        <w:ind w:firstLine="480"/>
        <w:jc w:val="left"/>
        <w:rPr>
          <w:rFonts w:ascii="宋体" w:hAnsi="宋体"/>
        </w:rPr>
      </w:pPr>
    </w:p>
    <w:p w14:paraId="48941D7A" w14:textId="77777777" w:rsidR="006B4155" w:rsidRPr="00503D55" w:rsidRDefault="006B4155" w:rsidP="001B7065">
      <w:pPr>
        <w:ind w:firstLine="480"/>
        <w:jc w:val="left"/>
        <w:rPr>
          <w:rFonts w:ascii="宋体" w:hAnsi="宋体"/>
        </w:rPr>
        <w:sectPr w:rsidR="006B4155" w:rsidRPr="00503D55" w:rsidSect="00765319">
          <w:headerReference w:type="even" r:id="rId16"/>
          <w:headerReference w:type="default" r:id="rId17"/>
          <w:footerReference w:type="default" r:id="rId18"/>
          <w:pgSz w:w="11906" w:h="16838"/>
          <w:pgMar w:top="1440" w:right="1797" w:bottom="1440" w:left="1797" w:header="1134" w:footer="1134" w:gutter="0"/>
          <w:pgNumType w:fmt="upperRoman" w:start="1"/>
          <w:cols w:space="425"/>
          <w:docGrid w:type="lines" w:linePitch="312"/>
        </w:sectPr>
      </w:pPr>
    </w:p>
    <w:p w14:paraId="5B51B38A" w14:textId="5446ED60" w:rsidR="007C6A45" w:rsidRDefault="007C6A45" w:rsidP="00CE2C93">
      <w:pPr>
        <w:spacing w:before="480" w:after="360"/>
        <w:ind w:firstLineChars="0" w:firstLine="0"/>
        <w:jc w:val="center"/>
        <w:rPr>
          <w:rFonts w:ascii="Arial" w:hAnsi="Arial" w:cs="Arial"/>
          <w:b/>
          <w:bCs/>
          <w:sz w:val="32"/>
          <w:szCs w:val="32"/>
        </w:rPr>
      </w:pPr>
      <w:r w:rsidRPr="004A50CF">
        <w:rPr>
          <w:rFonts w:ascii="Arial" w:hAnsi="Arial" w:cs="Arial"/>
          <w:b/>
          <w:bCs/>
          <w:sz w:val="32"/>
          <w:szCs w:val="32"/>
        </w:rPr>
        <w:lastRenderedPageBreak/>
        <w:t>ABSTRACT</w:t>
      </w:r>
    </w:p>
    <w:p w14:paraId="44169627" w14:textId="77777777" w:rsidR="00CE2C93" w:rsidRPr="000B2C01" w:rsidRDefault="00CE2C93" w:rsidP="000B2C01">
      <w:pPr>
        <w:ind w:firstLine="480"/>
        <w:rPr>
          <w:bCs/>
        </w:rPr>
      </w:pPr>
    </w:p>
    <w:p w14:paraId="639DEEBA" w14:textId="24A5FD12" w:rsidR="00CE2C93" w:rsidRDefault="007C6A45" w:rsidP="00CE2C93">
      <w:pPr>
        <w:ind w:firstLineChars="0" w:firstLine="0"/>
        <w:rPr>
          <w:rFonts w:ascii="宋体" w:hAnsi="宋体"/>
        </w:rPr>
      </w:pPr>
      <w:r w:rsidRPr="004A50CF">
        <w:rPr>
          <w:b/>
          <w:bCs/>
        </w:rPr>
        <w:t>K</w:t>
      </w:r>
      <w:r w:rsidRPr="004A50CF">
        <w:rPr>
          <w:rFonts w:hint="eastAsia"/>
          <w:b/>
          <w:bCs/>
        </w:rPr>
        <w:t xml:space="preserve">ey </w:t>
      </w:r>
      <w:r w:rsidRPr="004A50CF">
        <w:rPr>
          <w:b/>
          <w:bCs/>
        </w:rPr>
        <w:t>W</w:t>
      </w:r>
      <w:r w:rsidRPr="004A50CF">
        <w:rPr>
          <w:rFonts w:hint="eastAsia"/>
          <w:b/>
          <w:bCs/>
        </w:rPr>
        <w:t>ords</w:t>
      </w:r>
      <w:r w:rsidRPr="004A50CF">
        <w:rPr>
          <w:b/>
          <w:bCs/>
        </w:rPr>
        <w:t>:</w:t>
      </w:r>
      <w:r w:rsidRPr="004A50CF">
        <w:t xml:space="preserve"> </w:t>
      </w:r>
      <w:r w:rsidR="00CE2C93">
        <w:rPr>
          <w:rFonts w:hint="eastAsia"/>
        </w:rPr>
        <w:t>d</w:t>
      </w:r>
      <w:r w:rsidR="00CE2C93" w:rsidRPr="00CE2C93">
        <w:rPr>
          <w:bCs/>
        </w:rPr>
        <w:t>ynamic control,</w:t>
      </w:r>
      <w:r w:rsidR="00CE2C93">
        <w:rPr>
          <w:bCs/>
        </w:rPr>
        <w:t xml:space="preserve"> r</w:t>
      </w:r>
      <w:r w:rsidR="00CE2C93" w:rsidRPr="00CE2C93">
        <w:rPr>
          <w:bCs/>
        </w:rPr>
        <w:t>oad resistance,</w:t>
      </w:r>
      <w:r w:rsidR="00CE2C93">
        <w:rPr>
          <w:bCs/>
        </w:rPr>
        <w:t xml:space="preserve"> </w:t>
      </w:r>
      <w:r w:rsidR="00CE2C93" w:rsidRPr="00CE2C93">
        <w:rPr>
          <w:bCs/>
        </w:rPr>
        <w:t>cornering stiffness</w:t>
      </w:r>
      <w:r w:rsidR="00CE2C93" w:rsidRPr="00CE2C93">
        <w:rPr>
          <w:rFonts w:hint="eastAsia"/>
          <w:bCs/>
        </w:rPr>
        <w:t>,</w:t>
      </w:r>
      <w:r w:rsidR="00CE2C93">
        <w:rPr>
          <w:bCs/>
        </w:rPr>
        <w:t xml:space="preserve"> a</w:t>
      </w:r>
      <w:r w:rsidR="00CE2C93" w:rsidRPr="00CE2C93">
        <w:rPr>
          <w:bCs/>
        </w:rPr>
        <w:t>cceleration control</w:t>
      </w:r>
      <w:r w:rsidR="00CE2C93" w:rsidRPr="00CE2C93">
        <w:rPr>
          <w:rFonts w:hint="eastAsia"/>
          <w:bCs/>
        </w:rPr>
        <w:t>,</w:t>
      </w:r>
      <w:r w:rsidR="00CE2C93">
        <w:rPr>
          <w:bCs/>
        </w:rPr>
        <w:t xml:space="preserve"> c</w:t>
      </w:r>
      <w:r w:rsidR="00CE2C93" w:rsidRPr="00CE2C93">
        <w:rPr>
          <w:bCs/>
        </w:rPr>
        <w:t>onditional integral</w:t>
      </w:r>
      <w:r w:rsidR="00CE2C93">
        <w:rPr>
          <w:bCs/>
        </w:rPr>
        <w:t xml:space="preserve"> method</w:t>
      </w:r>
      <w:r w:rsidR="00CE2C93" w:rsidRPr="00CE2C93">
        <w:rPr>
          <w:rFonts w:hint="eastAsia"/>
          <w:bCs/>
        </w:rPr>
        <w:t>,</w:t>
      </w:r>
      <w:r w:rsidR="00CE2C93">
        <w:rPr>
          <w:bCs/>
        </w:rPr>
        <w:t xml:space="preserve"> </w:t>
      </w:r>
      <w:r w:rsidR="00CE2C93" w:rsidRPr="00CE2C93">
        <w:rPr>
          <w:bCs/>
        </w:rPr>
        <w:t>parameter estimation</w:t>
      </w:r>
    </w:p>
    <w:p w14:paraId="0465B939" w14:textId="78E9FC01" w:rsidR="00EE0826" w:rsidRPr="00CE2C93" w:rsidRDefault="00EE0826" w:rsidP="007C6A45">
      <w:pPr>
        <w:ind w:left="1411" w:hangingChars="588" w:hanging="1411"/>
      </w:pPr>
    </w:p>
    <w:p w14:paraId="4375A933" w14:textId="3BF82C9D" w:rsidR="000B2C01" w:rsidRDefault="000B2C01" w:rsidP="007C6A45">
      <w:pPr>
        <w:ind w:left="1411" w:hangingChars="588" w:hanging="1411"/>
      </w:pPr>
    </w:p>
    <w:p w14:paraId="3AD469FD" w14:textId="77777777" w:rsidR="000B2C01" w:rsidRDefault="000B2C01" w:rsidP="007C6A45">
      <w:pPr>
        <w:ind w:left="1411" w:hangingChars="588" w:hanging="1411"/>
        <w:sectPr w:rsidR="000B2C01" w:rsidSect="004A50CF">
          <w:headerReference w:type="default" r:id="rId19"/>
          <w:footerReference w:type="even" r:id="rId20"/>
          <w:pgSz w:w="11906" w:h="16838"/>
          <w:pgMar w:top="1440" w:right="1797" w:bottom="1440" w:left="1797" w:header="1134" w:footer="1134" w:gutter="0"/>
          <w:pgNumType w:fmt="upperRoman"/>
          <w:cols w:space="425"/>
          <w:docGrid w:type="lines" w:linePitch="312"/>
        </w:sectPr>
      </w:pPr>
    </w:p>
    <w:sdt>
      <w:sdtPr>
        <w:rPr>
          <w:b w:val="0"/>
          <w:bCs w:val="0"/>
          <w:kern w:val="2"/>
          <w:sz w:val="24"/>
          <w:szCs w:val="24"/>
          <w:lang w:val="zh-CN"/>
        </w:rPr>
        <w:id w:val="-1934586753"/>
        <w:docPartObj>
          <w:docPartGallery w:val="Table of Contents"/>
          <w:docPartUnique/>
        </w:docPartObj>
      </w:sdtPr>
      <w:sdtContent>
        <w:p w14:paraId="055E83A8" w14:textId="3B530D2F" w:rsidR="00B83CD7" w:rsidRPr="00B83CD7" w:rsidRDefault="00B83CD7" w:rsidP="00B83CD7">
          <w:pPr>
            <w:pStyle w:val="TOC"/>
            <w:spacing w:before="480" w:after="360" w:line="240" w:lineRule="auto"/>
            <w:ind w:firstLine="480"/>
            <w:jc w:val="center"/>
            <w:rPr>
              <w:rFonts w:ascii="黑体" w:eastAsia="黑体" w:hAnsi="黑体"/>
              <w:sz w:val="32"/>
              <w:szCs w:val="32"/>
            </w:rPr>
          </w:pPr>
          <w:r w:rsidRPr="00B83CD7">
            <w:rPr>
              <w:rFonts w:ascii="黑体" w:eastAsia="黑体" w:hAnsi="黑体"/>
              <w:sz w:val="32"/>
              <w:szCs w:val="32"/>
              <w:lang w:val="zh-CN"/>
            </w:rPr>
            <w:t>目录</w:t>
          </w:r>
        </w:p>
        <w:p w14:paraId="397D6E86" w14:textId="77777777" w:rsidR="00AE5B6E" w:rsidRDefault="00B83CD7">
          <w:pPr>
            <w:pStyle w:val="12"/>
            <w:ind w:left="0"/>
            <w:rPr>
              <w:rFonts w:asciiTheme="minorHAnsi" w:eastAsiaTheme="minorEastAsia" w:hAnsiTheme="minorHAnsi" w:cstheme="minorBidi"/>
              <w:noProof/>
              <w:sz w:val="21"/>
              <w:szCs w:val="22"/>
            </w:rPr>
          </w:pPr>
          <w:r w:rsidRPr="00B83CD7">
            <w:rPr>
              <w:rFonts w:ascii="宋体" w:hAnsi="宋体"/>
              <w:sz w:val="24"/>
            </w:rPr>
            <w:fldChar w:fldCharType="begin"/>
          </w:r>
          <w:r w:rsidRPr="00B83CD7">
            <w:rPr>
              <w:rFonts w:ascii="宋体" w:hAnsi="宋体"/>
              <w:sz w:val="24"/>
            </w:rPr>
            <w:instrText xml:space="preserve"> TOC \o "1-3" \h \z \u </w:instrText>
          </w:r>
          <w:r w:rsidRPr="00B83CD7">
            <w:rPr>
              <w:rFonts w:ascii="宋体" w:hAnsi="宋体"/>
              <w:sz w:val="24"/>
            </w:rPr>
            <w:fldChar w:fldCharType="separate"/>
          </w:r>
          <w:hyperlink w:anchor="_Toc535347031" w:history="1">
            <w:r w:rsidR="00AE5B6E" w:rsidRPr="004F653F">
              <w:rPr>
                <w:rStyle w:val="ad"/>
                <w:rFonts w:hint="eastAsia"/>
                <w:noProof/>
              </w:rPr>
              <w:t>第</w:t>
            </w:r>
            <w:r w:rsidR="00AE5B6E" w:rsidRPr="004F653F">
              <w:rPr>
                <w:rStyle w:val="ad"/>
                <w:noProof/>
              </w:rPr>
              <w:t>1</w:t>
            </w:r>
            <w:r w:rsidR="00AE5B6E" w:rsidRPr="004F653F">
              <w:rPr>
                <w:rStyle w:val="ad"/>
                <w:rFonts w:hint="eastAsia"/>
                <w:noProof/>
              </w:rPr>
              <w:t>章</w:t>
            </w:r>
            <w:r w:rsidR="00AE5B6E" w:rsidRPr="004F653F">
              <w:rPr>
                <w:rStyle w:val="ad"/>
                <w:noProof/>
              </w:rPr>
              <w:t xml:space="preserve"> </w:t>
            </w:r>
            <w:r w:rsidR="00AE5B6E" w:rsidRPr="004F653F">
              <w:rPr>
                <w:rStyle w:val="ad"/>
                <w:rFonts w:hint="eastAsia"/>
                <w:noProof/>
              </w:rPr>
              <w:t>绪论</w:t>
            </w:r>
            <w:r w:rsidR="00AE5B6E">
              <w:rPr>
                <w:noProof/>
                <w:webHidden/>
              </w:rPr>
              <w:tab/>
            </w:r>
            <w:r w:rsidR="00AE5B6E">
              <w:rPr>
                <w:noProof/>
                <w:webHidden/>
              </w:rPr>
              <w:fldChar w:fldCharType="begin"/>
            </w:r>
            <w:r w:rsidR="00AE5B6E">
              <w:rPr>
                <w:noProof/>
                <w:webHidden/>
              </w:rPr>
              <w:instrText xml:space="preserve"> PAGEREF _Toc535347031 \h </w:instrText>
            </w:r>
            <w:r w:rsidR="00AE5B6E">
              <w:rPr>
                <w:noProof/>
                <w:webHidden/>
              </w:rPr>
            </w:r>
            <w:r w:rsidR="00AE5B6E">
              <w:rPr>
                <w:noProof/>
                <w:webHidden/>
              </w:rPr>
              <w:fldChar w:fldCharType="separate"/>
            </w:r>
            <w:r w:rsidR="00DE3636">
              <w:rPr>
                <w:noProof/>
                <w:webHidden/>
              </w:rPr>
              <w:t>1</w:t>
            </w:r>
            <w:r w:rsidR="00AE5B6E">
              <w:rPr>
                <w:noProof/>
                <w:webHidden/>
              </w:rPr>
              <w:fldChar w:fldCharType="end"/>
            </w:r>
          </w:hyperlink>
        </w:p>
        <w:p w14:paraId="1C05CCB2" w14:textId="77777777" w:rsidR="00AE5B6E" w:rsidRDefault="00AE5B6E">
          <w:pPr>
            <w:pStyle w:val="20"/>
            <w:rPr>
              <w:rFonts w:asciiTheme="minorHAnsi" w:eastAsiaTheme="minorEastAsia" w:hAnsiTheme="minorHAnsi" w:cstheme="minorBidi"/>
              <w:sz w:val="21"/>
              <w:szCs w:val="22"/>
            </w:rPr>
          </w:pPr>
          <w:hyperlink w:anchor="_Toc535347032" w:history="1">
            <w:r w:rsidRPr="004F653F">
              <w:rPr>
                <w:rStyle w:val="ad"/>
                <w:rFonts w:ascii="黑体" w:eastAsia="黑体"/>
                <w:bCs/>
              </w:rPr>
              <w:t xml:space="preserve">1.1 </w:t>
            </w:r>
            <w:r w:rsidRPr="004F653F">
              <w:rPr>
                <w:rStyle w:val="ad"/>
                <w:rFonts w:ascii="黑体" w:eastAsia="黑体" w:hint="eastAsia"/>
                <w:bCs/>
              </w:rPr>
              <w:t>本文研究背景及意义</w:t>
            </w:r>
            <w:r>
              <w:rPr>
                <w:webHidden/>
              </w:rPr>
              <w:tab/>
            </w:r>
            <w:r>
              <w:rPr>
                <w:webHidden/>
              </w:rPr>
              <w:fldChar w:fldCharType="begin"/>
            </w:r>
            <w:r>
              <w:rPr>
                <w:webHidden/>
              </w:rPr>
              <w:instrText xml:space="preserve"> PAGEREF _Toc535347032 \h </w:instrText>
            </w:r>
            <w:r>
              <w:rPr>
                <w:webHidden/>
              </w:rPr>
            </w:r>
            <w:r>
              <w:rPr>
                <w:webHidden/>
              </w:rPr>
              <w:fldChar w:fldCharType="separate"/>
            </w:r>
            <w:r w:rsidR="00DE3636">
              <w:rPr>
                <w:webHidden/>
              </w:rPr>
              <w:t>1</w:t>
            </w:r>
            <w:r>
              <w:rPr>
                <w:webHidden/>
              </w:rPr>
              <w:fldChar w:fldCharType="end"/>
            </w:r>
          </w:hyperlink>
        </w:p>
        <w:p w14:paraId="258A7D1E" w14:textId="77777777" w:rsidR="00AE5B6E" w:rsidRDefault="00AE5B6E">
          <w:pPr>
            <w:pStyle w:val="20"/>
            <w:rPr>
              <w:rFonts w:asciiTheme="minorHAnsi" w:eastAsiaTheme="minorEastAsia" w:hAnsiTheme="minorHAnsi" w:cstheme="minorBidi"/>
              <w:sz w:val="21"/>
              <w:szCs w:val="22"/>
            </w:rPr>
          </w:pPr>
          <w:hyperlink w:anchor="_Toc535347033" w:history="1">
            <w:r w:rsidRPr="004F653F">
              <w:rPr>
                <w:rStyle w:val="ad"/>
                <w:rFonts w:ascii="黑体" w:eastAsia="黑体"/>
                <w:bCs/>
              </w:rPr>
              <w:t xml:space="preserve">1.2 </w:t>
            </w:r>
            <w:r w:rsidRPr="004F653F">
              <w:rPr>
                <w:rStyle w:val="ad"/>
                <w:rFonts w:ascii="黑体" w:eastAsia="黑体" w:hint="eastAsia"/>
                <w:bCs/>
              </w:rPr>
              <w:t>国内外研究现状与分析</w:t>
            </w:r>
            <w:r>
              <w:rPr>
                <w:webHidden/>
              </w:rPr>
              <w:tab/>
            </w:r>
            <w:r>
              <w:rPr>
                <w:webHidden/>
              </w:rPr>
              <w:fldChar w:fldCharType="begin"/>
            </w:r>
            <w:r>
              <w:rPr>
                <w:webHidden/>
              </w:rPr>
              <w:instrText xml:space="preserve"> PAGEREF _Toc535347033 \h </w:instrText>
            </w:r>
            <w:r>
              <w:rPr>
                <w:webHidden/>
              </w:rPr>
            </w:r>
            <w:r>
              <w:rPr>
                <w:webHidden/>
              </w:rPr>
              <w:fldChar w:fldCharType="separate"/>
            </w:r>
            <w:r w:rsidR="00DE3636">
              <w:rPr>
                <w:webHidden/>
              </w:rPr>
              <w:t>1</w:t>
            </w:r>
            <w:r>
              <w:rPr>
                <w:webHidden/>
              </w:rPr>
              <w:fldChar w:fldCharType="end"/>
            </w:r>
          </w:hyperlink>
        </w:p>
        <w:p w14:paraId="4CEEA111" w14:textId="77777777" w:rsidR="00AE5B6E" w:rsidRDefault="00AE5B6E">
          <w:pPr>
            <w:pStyle w:val="30"/>
            <w:rPr>
              <w:rFonts w:asciiTheme="minorHAnsi" w:eastAsiaTheme="minorEastAsia" w:hAnsiTheme="minorHAnsi" w:cstheme="minorBidi"/>
              <w:bCs w:val="0"/>
              <w:sz w:val="21"/>
              <w:szCs w:val="22"/>
            </w:rPr>
          </w:pPr>
          <w:hyperlink w:anchor="_Toc535347034" w:history="1">
            <w:r w:rsidRPr="004F653F">
              <w:rPr>
                <w:rStyle w:val="ad"/>
              </w:rPr>
              <w:t xml:space="preserve">1. </w:t>
            </w:r>
            <w:r w:rsidRPr="004F653F">
              <w:rPr>
                <w:rStyle w:val="ad"/>
                <w:rFonts w:hint="eastAsia"/>
              </w:rPr>
              <w:t>激光</w:t>
            </w:r>
            <w:r w:rsidRPr="004F653F">
              <w:rPr>
                <w:rStyle w:val="ad"/>
              </w:rPr>
              <w:t>SLAM</w:t>
            </w:r>
            <w:r w:rsidRPr="004F653F">
              <w:rPr>
                <w:rStyle w:val="ad"/>
                <w:rFonts w:hint="eastAsia"/>
              </w:rPr>
              <w:t>关键技术</w:t>
            </w:r>
            <w:r>
              <w:rPr>
                <w:webHidden/>
              </w:rPr>
              <w:tab/>
            </w:r>
            <w:r>
              <w:rPr>
                <w:webHidden/>
              </w:rPr>
              <w:fldChar w:fldCharType="begin"/>
            </w:r>
            <w:r>
              <w:rPr>
                <w:webHidden/>
              </w:rPr>
              <w:instrText xml:space="preserve"> PAGEREF _Toc535347034 \h </w:instrText>
            </w:r>
            <w:r>
              <w:rPr>
                <w:webHidden/>
              </w:rPr>
            </w:r>
            <w:r>
              <w:rPr>
                <w:webHidden/>
              </w:rPr>
              <w:fldChar w:fldCharType="separate"/>
            </w:r>
            <w:r w:rsidR="00DE3636">
              <w:rPr>
                <w:webHidden/>
              </w:rPr>
              <w:t>1</w:t>
            </w:r>
            <w:r>
              <w:rPr>
                <w:webHidden/>
              </w:rPr>
              <w:fldChar w:fldCharType="end"/>
            </w:r>
          </w:hyperlink>
        </w:p>
        <w:p w14:paraId="79A5F9B7" w14:textId="77777777" w:rsidR="00AE5B6E" w:rsidRDefault="00AE5B6E">
          <w:pPr>
            <w:pStyle w:val="30"/>
            <w:rPr>
              <w:rFonts w:asciiTheme="minorHAnsi" w:eastAsiaTheme="minorEastAsia" w:hAnsiTheme="minorHAnsi" w:cstheme="minorBidi"/>
              <w:bCs w:val="0"/>
              <w:sz w:val="21"/>
              <w:szCs w:val="22"/>
            </w:rPr>
          </w:pPr>
          <w:hyperlink w:anchor="_Toc535347035" w:history="1">
            <w:r w:rsidRPr="004F653F">
              <w:rPr>
                <w:rStyle w:val="ad"/>
              </w:rPr>
              <w:t xml:space="preserve">2. </w:t>
            </w:r>
            <w:r w:rsidRPr="004F653F">
              <w:rPr>
                <w:rStyle w:val="ad"/>
                <w:rFonts w:hint="eastAsia"/>
              </w:rPr>
              <w:t>融合定位方法</w:t>
            </w:r>
            <w:r>
              <w:rPr>
                <w:webHidden/>
              </w:rPr>
              <w:tab/>
            </w:r>
            <w:r>
              <w:rPr>
                <w:webHidden/>
              </w:rPr>
              <w:fldChar w:fldCharType="begin"/>
            </w:r>
            <w:r>
              <w:rPr>
                <w:webHidden/>
              </w:rPr>
              <w:instrText xml:space="preserve"> PAGEREF _Toc535347035 \h </w:instrText>
            </w:r>
            <w:r>
              <w:rPr>
                <w:webHidden/>
              </w:rPr>
            </w:r>
            <w:r>
              <w:rPr>
                <w:webHidden/>
              </w:rPr>
              <w:fldChar w:fldCharType="separate"/>
            </w:r>
            <w:r w:rsidR="00DE3636">
              <w:rPr>
                <w:webHidden/>
              </w:rPr>
              <w:t>1</w:t>
            </w:r>
            <w:r>
              <w:rPr>
                <w:webHidden/>
              </w:rPr>
              <w:fldChar w:fldCharType="end"/>
            </w:r>
          </w:hyperlink>
        </w:p>
        <w:p w14:paraId="6F69DAF0" w14:textId="77777777" w:rsidR="00AE5B6E" w:rsidRDefault="00AE5B6E">
          <w:pPr>
            <w:pStyle w:val="20"/>
            <w:rPr>
              <w:rFonts w:asciiTheme="minorHAnsi" w:eastAsiaTheme="minorEastAsia" w:hAnsiTheme="minorHAnsi" w:cstheme="minorBidi"/>
              <w:sz w:val="21"/>
              <w:szCs w:val="22"/>
            </w:rPr>
          </w:pPr>
          <w:hyperlink w:anchor="_Toc535347036" w:history="1">
            <w:r w:rsidRPr="004F653F">
              <w:rPr>
                <w:rStyle w:val="ad"/>
                <w:rFonts w:ascii="黑体" w:eastAsia="黑体"/>
                <w:bCs/>
              </w:rPr>
              <w:t xml:space="preserve">1.3 </w:t>
            </w:r>
            <w:r w:rsidRPr="004F653F">
              <w:rPr>
                <w:rStyle w:val="ad"/>
                <w:rFonts w:ascii="黑体" w:eastAsia="黑体" w:hint="eastAsia"/>
                <w:bCs/>
              </w:rPr>
              <w:t>本文技术路线与主要工作</w:t>
            </w:r>
            <w:r>
              <w:rPr>
                <w:webHidden/>
              </w:rPr>
              <w:tab/>
            </w:r>
            <w:r>
              <w:rPr>
                <w:webHidden/>
              </w:rPr>
              <w:fldChar w:fldCharType="begin"/>
            </w:r>
            <w:r>
              <w:rPr>
                <w:webHidden/>
              </w:rPr>
              <w:instrText xml:space="preserve"> PAGEREF _Toc535347036 \h </w:instrText>
            </w:r>
            <w:r>
              <w:rPr>
                <w:webHidden/>
              </w:rPr>
            </w:r>
            <w:r>
              <w:rPr>
                <w:webHidden/>
              </w:rPr>
              <w:fldChar w:fldCharType="separate"/>
            </w:r>
            <w:r w:rsidR="00DE3636">
              <w:rPr>
                <w:webHidden/>
              </w:rPr>
              <w:t>1</w:t>
            </w:r>
            <w:r>
              <w:rPr>
                <w:webHidden/>
              </w:rPr>
              <w:fldChar w:fldCharType="end"/>
            </w:r>
          </w:hyperlink>
        </w:p>
        <w:p w14:paraId="4B0113F6" w14:textId="77777777" w:rsidR="00AE5B6E" w:rsidRDefault="00AE5B6E">
          <w:pPr>
            <w:pStyle w:val="12"/>
            <w:ind w:left="23" w:hanging="165"/>
            <w:rPr>
              <w:rFonts w:asciiTheme="minorHAnsi" w:eastAsiaTheme="minorEastAsia" w:hAnsiTheme="minorHAnsi" w:cstheme="minorBidi"/>
              <w:noProof/>
              <w:sz w:val="21"/>
              <w:szCs w:val="22"/>
            </w:rPr>
          </w:pPr>
          <w:hyperlink w:anchor="_Toc535347037" w:history="1">
            <w:r w:rsidRPr="004F653F">
              <w:rPr>
                <w:rStyle w:val="ad"/>
                <w:rFonts w:hint="eastAsia"/>
                <w:noProof/>
              </w:rPr>
              <w:t>第</w:t>
            </w:r>
            <w:r w:rsidRPr="004F653F">
              <w:rPr>
                <w:rStyle w:val="ad"/>
                <w:noProof/>
              </w:rPr>
              <w:t>2</w:t>
            </w:r>
            <w:r w:rsidRPr="004F653F">
              <w:rPr>
                <w:rStyle w:val="ad"/>
                <w:rFonts w:hint="eastAsia"/>
                <w:noProof/>
              </w:rPr>
              <w:t>章</w:t>
            </w:r>
            <w:r w:rsidRPr="004F653F">
              <w:rPr>
                <w:rStyle w:val="ad"/>
                <w:noProof/>
              </w:rPr>
              <w:t xml:space="preserve"> </w:t>
            </w:r>
            <w:r w:rsidRPr="004F653F">
              <w:rPr>
                <w:rStyle w:val="ad"/>
                <w:rFonts w:hint="eastAsia"/>
                <w:noProof/>
              </w:rPr>
              <w:t>惯导位姿推算与惯导预积分</w:t>
            </w:r>
            <w:r>
              <w:rPr>
                <w:noProof/>
                <w:webHidden/>
              </w:rPr>
              <w:tab/>
            </w:r>
            <w:r>
              <w:rPr>
                <w:noProof/>
                <w:webHidden/>
              </w:rPr>
              <w:fldChar w:fldCharType="begin"/>
            </w:r>
            <w:r>
              <w:rPr>
                <w:noProof/>
                <w:webHidden/>
              </w:rPr>
              <w:instrText xml:space="preserve"> PAGEREF _Toc535347037 \h </w:instrText>
            </w:r>
            <w:r>
              <w:rPr>
                <w:noProof/>
                <w:webHidden/>
              </w:rPr>
            </w:r>
            <w:r>
              <w:rPr>
                <w:noProof/>
                <w:webHidden/>
              </w:rPr>
              <w:fldChar w:fldCharType="separate"/>
            </w:r>
            <w:r w:rsidR="00DE3636">
              <w:rPr>
                <w:noProof/>
                <w:webHidden/>
              </w:rPr>
              <w:t>3</w:t>
            </w:r>
            <w:r>
              <w:rPr>
                <w:noProof/>
                <w:webHidden/>
              </w:rPr>
              <w:fldChar w:fldCharType="end"/>
            </w:r>
          </w:hyperlink>
        </w:p>
        <w:p w14:paraId="03679811" w14:textId="77777777" w:rsidR="00AE5B6E" w:rsidRDefault="00AE5B6E">
          <w:pPr>
            <w:pStyle w:val="20"/>
            <w:rPr>
              <w:rFonts w:asciiTheme="minorHAnsi" w:eastAsiaTheme="minorEastAsia" w:hAnsiTheme="minorHAnsi" w:cstheme="minorBidi"/>
              <w:sz w:val="21"/>
              <w:szCs w:val="22"/>
            </w:rPr>
          </w:pPr>
          <w:hyperlink w:anchor="_Toc535347038" w:history="1">
            <w:r w:rsidRPr="004F653F">
              <w:rPr>
                <w:rStyle w:val="ad"/>
                <w:rFonts w:ascii="黑体" w:eastAsia="黑体"/>
                <w:bCs/>
              </w:rPr>
              <w:t xml:space="preserve">2.1 </w:t>
            </w:r>
            <w:r w:rsidRPr="004F653F">
              <w:rPr>
                <w:rStyle w:val="ad"/>
                <w:rFonts w:ascii="黑体" w:eastAsia="黑体" w:hint="eastAsia"/>
                <w:bCs/>
              </w:rPr>
              <w:t>惯性测量单元</w:t>
            </w:r>
            <w:r>
              <w:rPr>
                <w:webHidden/>
              </w:rPr>
              <w:tab/>
            </w:r>
            <w:r>
              <w:rPr>
                <w:webHidden/>
              </w:rPr>
              <w:fldChar w:fldCharType="begin"/>
            </w:r>
            <w:r>
              <w:rPr>
                <w:webHidden/>
              </w:rPr>
              <w:instrText xml:space="preserve"> PAGEREF _Toc535347038 \h </w:instrText>
            </w:r>
            <w:r>
              <w:rPr>
                <w:webHidden/>
              </w:rPr>
            </w:r>
            <w:r>
              <w:rPr>
                <w:webHidden/>
              </w:rPr>
              <w:fldChar w:fldCharType="separate"/>
            </w:r>
            <w:r w:rsidR="00DE3636">
              <w:rPr>
                <w:webHidden/>
              </w:rPr>
              <w:t>3</w:t>
            </w:r>
            <w:r>
              <w:rPr>
                <w:webHidden/>
              </w:rPr>
              <w:fldChar w:fldCharType="end"/>
            </w:r>
          </w:hyperlink>
        </w:p>
        <w:p w14:paraId="38417388" w14:textId="77777777" w:rsidR="00AE5B6E" w:rsidRDefault="00AE5B6E">
          <w:pPr>
            <w:pStyle w:val="30"/>
            <w:rPr>
              <w:rFonts w:asciiTheme="minorHAnsi" w:eastAsiaTheme="minorEastAsia" w:hAnsiTheme="minorHAnsi" w:cstheme="minorBidi"/>
              <w:bCs w:val="0"/>
              <w:sz w:val="21"/>
              <w:szCs w:val="22"/>
            </w:rPr>
          </w:pPr>
          <w:hyperlink w:anchor="_Toc535347039" w:history="1">
            <w:r w:rsidRPr="004F653F">
              <w:rPr>
                <w:rStyle w:val="ad"/>
              </w:rPr>
              <w:t xml:space="preserve">2.1.1 </w:t>
            </w:r>
            <w:r w:rsidRPr="004F653F">
              <w:rPr>
                <w:rStyle w:val="ad"/>
                <w:rFonts w:hint="eastAsia"/>
              </w:rPr>
              <w:t>惯导元件技术参数</w:t>
            </w:r>
            <w:r>
              <w:rPr>
                <w:webHidden/>
              </w:rPr>
              <w:tab/>
            </w:r>
            <w:r>
              <w:rPr>
                <w:webHidden/>
              </w:rPr>
              <w:fldChar w:fldCharType="begin"/>
            </w:r>
            <w:r>
              <w:rPr>
                <w:webHidden/>
              </w:rPr>
              <w:instrText xml:space="preserve"> PAGEREF _Toc535347039 \h </w:instrText>
            </w:r>
            <w:r>
              <w:rPr>
                <w:webHidden/>
              </w:rPr>
            </w:r>
            <w:r>
              <w:rPr>
                <w:webHidden/>
              </w:rPr>
              <w:fldChar w:fldCharType="separate"/>
            </w:r>
            <w:r w:rsidR="00DE3636">
              <w:rPr>
                <w:webHidden/>
              </w:rPr>
              <w:t>3</w:t>
            </w:r>
            <w:r>
              <w:rPr>
                <w:webHidden/>
              </w:rPr>
              <w:fldChar w:fldCharType="end"/>
            </w:r>
          </w:hyperlink>
        </w:p>
        <w:p w14:paraId="41F9FA74" w14:textId="77777777" w:rsidR="00AE5B6E" w:rsidRDefault="00AE5B6E">
          <w:pPr>
            <w:pStyle w:val="30"/>
            <w:rPr>
              <w:rFonts w:asciiTheme="minorHAnsi" w:eastAsiaTheme="minorEastAsia" w:hAnsiTheme="minorHAnsi" w:cstheme="minorBidi"/>
              <w:bCs w:val="0"/>
              <w:sz w:val="21"/>
              <w:szCs w:val="22"/>
            </w:rPr>
          </w:pPr>
          <w:hyperlink w:anchor="_Toc535347040" w:history="1">
            <w:r w:rsidRPr="004F653F">
              <w:rPr>
                <w:rStyle w:val="ad"/>
              </w:rPr>
              <w:t xml:space="preserve">2.1.2 </w:t>
            </w:r>
            <w:r w:rsidRPr="004F653F">
              <w:rPr>
                <w:rStyle w:val="ad"/>
                <w:rFonts w:hint="eastAsia"/>
              </w:rPr>
              <w:t>惯导元件坐标系定义</w:t>
            </w:r>
            <w:r>
              <w:rPr>
                <w:webHidden/>
              </w:rPr>
              <w:tab/>
            </w:r>
            <w:r>
              <w:rPr>
                <w:webHidden/>
              </w:rPr>
              <w:fldChar w:fldCharType="begin"/>
            </w:r>
            <w:r>
              <w:rPr>
                <w:webHidden/>
              </w:rPr>
              <w:instrText xml:space="preserve"> PAGEREF _Toc535347040 \h </w:instrText>
            </w:r>
            <w:r>
              <w:rPr>
                <w:webHidden/>
              </w:rPr>
            </w:r>
            <w:r>
              <w:rPr>
                <w:webHidden/>
              </w:rPr>
              <w:fldChar w:fldCharType="separate"/>
            </w:r>
            <w:r w:rsidR="00DE3636">
              <w:rPr>
                <w:webHidden/>
              </w:rPr>
              <w:t>5</w:t>
            </w:r>
            <w:r>
              <w:rPr>
                <w:webHidden/>
              </w:rPr>
              <w:fldChar w:fldCharType="end"/>
            </w:r>
          </w:hyperlink>
        </w:p>
        <w:p w14:paraId="2E0A0A03" w14:textId="77777777" w:rsidR="00AE5B6E" w:rsidRDefault="00AE5B6E">
          <w:pPr>
            <w:pStyle w:val="30"/>
            <w:rPr>
              <w:rFonts w:asciiTheme="minorHAnsi" w:eastAsiaTheme="minorEastAsia" w:hAnsiTheme="minorHAnsi" w:cstheme="minorBidi"/>
              <w:bCs w:val="0"/>
              <w:sz w:val="21"/>
              <w:szCs w:val="22"/>
            </w:rPr>
          </w:pPr>
          <w:hyperlink w:anchor="_Toc535347041" w:history="1">
            <w:r w:rsidRPr="004F653F">
              <w:rPr>
                <w:rStyle w:val="ad"/>
                <w:sz w:val="28"/>
                <w:szCs w:val="28"/>
              </w:rPr>
              <w:drawing>
                <wp:inline distT="0" distB="0" distL="0" distR="0" wp14:anchorId="5E0CA7AA" wp14:editId="0F1B311A">
                  <wp:extent cx="4357912" cy="3086735"/>
                  <wp:effectExtent l="0" t="0" r="508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61697" cy="3089416"/>
                          </a:xfrm>
                          <a:prstGeom prst="rect">
                            <a:avLst/>
                          </a:prstGeom>
                          <a:noFill/>
                        </pic:spPr>
                      </pic:pic>
                    </a:graphicData>
                  </a:graphic>
                </wp:inline>
              </w:drawing>
            </w:r>
            <w:r>
              <w:rPr>
                <w:webHidden/>
              </w:rPr>
              <w:tab/>
            </w:r>
            <w:r>
              <w:rPr>
                <w:webHidden/>
              </w:rPr>
              <w:fldChar w:fldCharType="begin"/>
            </w:r>
            <w:r>
              <w:rPr>
                <w:webHidden/>
              </w:rPr>
              <w:instrText xml:space="preserve"> PAGEREF _Toc535347041 \h </w:instrText>
            </w:r>
            <w:r>
              <w:rPr>
                <w:webHidden/>
              </w:rPr>
            </w:r>
            <w:r>
              <w:rPr>
                <w:webHidden/>
              </w:rPr>
              <w:fldChar w:fldCharType="separate"/>
            </w:r>
            <w:r w:rsidR="00DE3636">
              <w:rPr>
                <w:webHidden/>
              </w:rPr>
              <w:t>5</w:t>
            </w:r>
            <w:r>
              <w:rPr>
                <w:webHidden/>
              </w:rPr>
              <w:fldChar w:fldCharType="end"/>
            </w:r>
          </w:hyperlink>
        </w:p>
        <w:p w14:paraId="522ECEB5" w14:textId="77777777" w:rsidR="00AE5B6E" w:rsidRDefault="00AE5B6E">
          <w:pPr>
            <w:pStyle w:val="20"/>
            <w:rPr>
              <w:rFonts w:asciiTheme="minorHAnsi" w:eastAsiaTheme="minorEastAsia" w:hAnsiTheme="minorHAnsi" w:cstheme="minorBidi"/>
              <w:sz w:val="21"/>
              <w:szCs w:val="22"/>
            </w:rPr>
          </w:pPr>
          <w:hyperlink w:anchor="_Toc535347042" w:history="1">
            <w:r w:rsidRPr="004F653F">
              <w:rPr>
                <w:rStyle w:val="ad"/>
                <w:rFonts w:ascii="黑体" w:eastAsia="黑体"/>
                <w:bCs/>
              </w:rPr>
              <w:t xml:space="preserve">2.2 </w:t>
            </w:r>
            <w:r w:rsidRPr="004F653F">
              <w:rPr>
                <w:rStyle w:val="ad"/>
                <w:rFonts w:ascii="黑体" w:eastAsia="黑体" w:hint="eastAsia"/>
                <w:bCs/>
              </w:rPr>
              <w:t>三维空间坐标系变换</w:t>
            </w:r>
            <w:r>
              <w:rPr>
                <w:webHidden/>
              </w:rPr>
              <w:tab/>
            </w:r>
            <w:r>
              <w:rPr>
                <w:webHidden/>
              </w:rPr>
              <w:fldChar w:fldCharType="begin"/>
            </w:r>
            <w:r>
              <w:rPr>
                <w:webHidden/>
              </w:rPr>
              <w:instrText xml:space="preserve"> PAGEREF _Toc535347042 \h </w:instrText>
            </w:r>
            <w:r>
              <w:rPr>
                <w:webHidden/>
              </w:rPr>
            </w:r>
            <w:r>
              <w:rPr>
                <w:webHidden/>
              </w:rPr>
              <w:fldChar w:fldCharType="separate"/>
            </w:r>
            <w:r w:rsidR="00DE3636">
              <w:rPr>
                <w:webHidden/>
              </w:rPr>
              <w:t>5</w:t>
            </w:r>
            <w:r>
              <w:rPr>
                <w:webHidden/>
              </w:rPr>
              <w:fldChar w:fldCharType="end"/>
            </w:r>
          </w:hyperlink>
        </w:p>
        <w:p w14:paraId="68BCE9BE" w14:textId="77777777" w:rsidR="00AE5B6E" w:rsidRDefault="00AE5B6E">
          <w:pPr>
            <w:pStyle w:val="30"/>
            <w:rPr>
              <w:rFonts w:asciiTheme="minorHAnsi" w:eastAsiaTheme="minorEastAsia" w:hAnsiTheme="minorHAnsi" w:cstheme="minorBidi"/>
              <w:bCs w:val="0"/>
              <w:sz w:val="21"/>
              <w:szCs w:val="22"/>
            </w:rPr>
          </w:pPr>
          <w:hyperlink w:anchor="_Toc535347043" w:history="1">
            <w:r w:rsidRPr="004F653F">
              <w:rPr>
                <w:rStyle w:val="ad"/>
              </w:rPr>
              <w:t xml:space="preserve">2.2.1 </w:t>
            </w:r>
            <w:r w:rsidRPr="004F653F">
              <w:rPr>
                <w:rStyle w:val="ad"/>
                <w:rFonts w:hint="eastAsia"/>
              </w:rPr>
              <w:t>旋转与旋转矩阵</w:t>
            </w:r>
            <w:r>
              <w:rPr>
                <w:webHidden/>
              </w:rPr>
              <w:tab/>
            </w:r>
            <w:r>
              <w:rPr>
                <w:webHidden/>
              </w:rPr>
              <w:fldChar w:fldCharType="begin"/>
            </w:r>
            <w:r>
              <w:rPr>
                <w:webHidden/>
              </w:rPr>
              <w:instrText xml:space="preserve"> PAGEREF _Toc535347043 \h </w:instrText>
            </w:r>
            <w:r>
              <w:rPr>
                <w:webHidden/>
              </w:rPr>
            </w:r>
            <w:r>
              <w:rPr>
                <w:webHidden/>
              </w:rPr>
              <w:fldChar w:fldCharType="separate"/>
            </w:r>
            <w:r w:rsidR="00DE3636">
              <w:rPr>
                <w:webHidden/>
              </w:rPr>
              <w:t>5</w:t>
            </w:r>
            <w:r>
              <w:rPr>
                <w:webHidden/>
              </w:rPr>
              <w:fldChar w:fldCharType="end"/>
            </w:r>
          </w:hyperlink>
        </w:p>
        <w:p w14:paraId="325FFEC2" w14:textId="77777777" w:rsidR="00AE5B6E" w:rsidRDefault="00AE5B6E">
          <w:pPr>
            <w:pStyle w:val="30"/>
            <w:rPr>
              <w:rFonts w:asciiTheme="minorHAnsi" w:eastAsiaTheme="minorEastAsia" w:hAnsiTheme="minorHAnsi" w:cstheme="minorBidi"/>
              <w:bCs w:val="0"/>
              <w:sz w:val="21"/>
              <w:szCs w:val="22"/>
            </w:rPr>
          </w:pPr>
          <w:hyperlink w:anchor="_Toc535347044" w:history="1">
            <w:r w:rsidRPr="004F653F">
              <w:rPr>
                <w:rStyle w:val="ad"/>
              </w:rPr>
              <w:t xml:space="preserve">2.2.2 </w:t>
            </w:r>
            <w:r w:rsidRPr="004F653F">
              <w:rPr>
                <w:rStyle w:val="ad"/>
                <w:rFonts w:hint="eastAsia"/>
              </w:rPr>
              <w:t>四元数</w:t>
            </w:r>
            <w:r>
              <w:rPr>
                <w:webHidden/>
              </w:rPr>
              <w:tab/>
            </w:r>
            <w:r>
              <w:rPr>
                <w:webHidden/>
              </w:rPr>
              <w:fldChar w:fldCharType="begin"/>
            </w:r>
            <w:r>
              <w:rPr>
                <w:webHidden/>
              </w:rPr>
              <w:instrText xml:space="preserve"> PAGEREF _Toc535347044 \h </w:instrText>
            </w:r>
            <w:r>
              <w:rPr>
                <w:webHidden/>
              </w:rPr>
            </w:r>
            <w:r>
              <w:rPr>
                <w:webHidden/>
              </w:rPr>
              <w:fldChar w:fldCharType="separate"/>
            </w:r>
            <w:r w:rsidR="00DE3636">
              <w:rPr>
                <w:webHidden/>
              </w:rPr>
              <w:t>7</w:t>
            </w:r>
            <w:r>
              <w:rPr>
                <w:webHidden/>
              </w:rPr>
              <w:fldChar w:fldCharType="end"/>
            </w:r>
          </w:hyperlink>
        </w:p>
        <w:p w14:paraId="27BD1F10" w14:textId="77777777" w:rsidR="00AE5B6E" w:rsidRDefault="00AE5B6E">
          <w:pPr>
            <w:pStyle w:val="30"/>
            <w:rPr>
              <w:rFonts w:asciiTheme="minorHAnsi" w:eastAsiaTheme="minorEastAsia" w:hAnsiTheme="minorHAnsi" w:cstheme="minorBidi"/>
              <w:bCs w:val="0"/>
              <w:sz w:val="21"/>
              <w:szCs w:val="22"/>
            </w:rPr>
          </w:pPr>
          <w:hyperlink w:anchor="_Toc535347045" w:history="1">
            <w:r w:rsidRPr="004F653F">
              <w:rPr>
                <w:rStyle w:val="ad"/>
              </w:rPr>
              <w:t xml:space="preserve">2.2.3 </w:t>
            </w:r>
            <w:r w:rsidRPr="004F653F">
              <w:rPr>
                <w:rStyle w:val="ad"/>
                <w:rFonts w:hint="eastAsia"/>
              </w:rPr>
              <w:t>旋转表示方法间的相互转换</w:t>
            </w:r>
            <w:r>
              <w:rPr>
                <w:webHidden/>
              </w:rPr>
              <w:tab/>
            </w:r>
            <w:r>
              <w:rPr>
                <w:webHidden/>
              </w:rPr>
              <w:fldChar w:fldCharType="begin"/>
            </w:r>
            <w:r>
              <w:rPr>
                <w:webHidden/>
              </w:rPr>
              <w:instrText xml:space="preserve"> PAGEREF _Toc535347045 \h </w:instrText>
            </w:r>
            <w:r>
              <w:rPr>
                <w:webHidden/>
              </w:rPr>
            </w:r>
            <w:r>
              <w:rPr>
                <w:webHidden/>
              </w:rPr>
              <w:fldChar w:fldCharType="separate"/>
            </w:r>
            <w:r w:rsidR="00DE3636">
              <w:rPr>
                <w:webHidden/>
              </w:rPr>
              <w:t>9</w:t>
            </w:r>
            <w:r>
              <w:rPr>
                <w:webHidden/>
              </w:rPr>
              <w:fldChar w:fldCharType="end"/>
            </w:r>
          </w:hyperlink>
        </w:p>
        <w:p w14:paraId="1D5D6056" w14:textId="77777777" w:rsidR="00AE5B6E" w:rsidRDefault="00AE5B6E">
          <w:pPr>
            <w:pStyle w:val="20"/>
            <w:rPr>
              <w:rFonts w:asciiTheme="minorHAnsi" w:eastAsiaTheme="minorEastAsia" w:hAnsiTheme="minorHAnsi" w:cstheme="minorBidi"/>
              <w:sz w:val="21"/>
              <w:szCs w:val="22"/>
            </w:rPr>
          </w:pPr>
          <w:hyperlink w:anchor="_Toc535347046" w:history="1">
            <w:r w:rsidRPr="00AE5B6E">
              <w:rPr>
                <w:rStyle w:val="af3"/>
                <w:position w:val="-4"/>
              </w:rPr>
              <w:object w:dxaOrig="180" w:dyaOrig="279" w14:anchorId="3934C4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0" type="#_x0000_t75" style="width:8.75pt;height:13.75pt" o:ole="">
                  <v:imagedata r:id="rId22" o:title=""/>
                </v:shape>
                <o:OLEObject Type="Embed" ProgID="Equation.DSMT4" ShapeID="_x0000_i1190" DrawAspect="Content" ObjectID="_1609104317" r:id="rId23"/>
              </w:object>
            </w:r>
            <w:r w:rsidRPr="004F653F">
              <w:rPr>
                <w:rStyle w:val="ad"/>
              </w:rPr>
              <w:t xml:space="preserve"> </w:t>
            </w:r>
            <w:r>
              <w:rPr>
                <w:rFonts w:asciiTheme="minorHAnsi" w:eastAsiaTheme="minorEastAsia" w:hAnsiTheme="minorHAnsi" w:cstheme="minorBidi"/>
                <w:sz w:val="21"/>
                <w:szCs w:val="22"/>
              </w:rPr>
              <w:tab/>
            </w:r>
            <w:r w:rsidRPr="004F653F">
              <w:rPr>
                <w:rStyle w:val="ad"/>
              </w:rPr>
              <w:t xml:space="preserve"> </w:t>
            </w:r>
            <w:r w:rsidRPr="004F653F">
              <w:rPr>
                <w:rStyle w:val="ad"/>
              </w:rPr>
              <w:fldChar w:fldCharType="begin"/>
            </w:r>
            <w:r w:rsidRPr="004F653F">
              <w:rPr>
                <w:rStyle w:val="ad"/>
              </w:rPr>
              <w:instrText xml:space="preserve"> MACROBUTTON MTPlaceRef \* MERGEFORMAT </w:instrText>
            </w:r>
            <w:r w:rsidRPr="004F653F">
              <w:rPr>
                <w:rStyle w:val="ad"/>
              </w:rPr>
              <w:fldChar w:fldCharType="begin"/>
            </w:r>
            <w:r w:rsidRPr="004F653F">
              <w:rPr>
                <w:rStyle w:val="ad"/>
              </w:rPr>
              <w:instrText xml:space="preserve"> SEQ MTEqn \h \* MERGEFORMAT </w:instrText>
            </w:r>
            <w:r w:rsidRPr="004F653F">
              <w:rPr>
                <w:rStyle w:val="ad"/>
              </w:rPr>
              <w:fldChar w:fldCharType="end"/>
            </w:r>
            <w:r w:rsidRPr="004F653F">
              <w:rPr>
                <w:rStyle w:val="ad"/>
              </w:rPr>
              <w:instrText>(</w:instrText>
            </w:r>
            <w:r w:rsidRPr="004F653F">
              <w:rPr>
                <w:rStyle w:val="ad"/>
              </w:rPr>
              <w:fldChar w:fldCharType="begin"/>
            </w:r>
            <w:r w:rsidRPr="004F653F">
              <w:rPr>
                <w:rStyle w:val="ad"/>
              </w:rPr>
              <w:instrText xml:space="preserve"> SEQ MTChap \c \* Arabic \* MERGEFORMAT </w:instrText>
            </w:r>
            <w:r w:rsidRPr="004F653F">
              <w:rPr>
                <w:rStyle w:val="ad"/>
              </w:rPr>
              <w:fldChar w:fldCharType="separate"/>
            </w:r>
            <w:r w:rsidR="00DE3636">
              <w:rPr>
                <w:rStyle w:val="ad"/>
              </w:rPr>
              <w:instrText>1</w:instrText>
            </w:r>
            <w:r w:rsidRPr="004F653F">
              <w:rPr>
                <w:rStyle w:val="ad"/>
              </w:rPr>
              <w:fldChar w:fldCharType="end"/>
            </w:r>
            <w:r w:rsidRPr="004F653F">
              <w:rPr>
                <w:rStyle w:val="ad"/>
              </w:rPr>
              <w:instrText>.</w:instrText>
            </w:r>
            <w:r w:rsidRPr="004F653F">
              <w:rPr>
                <w:rStyle w:val="ad"/>
              </w:rPr>
              <w:fldChar w:fldCharType="begin"/>
            </w:r>
            <w:r w:rsidRPr="004F653F">
              <w:rPr>
                <w:rStyle w:val="ad"/>
              </w:rPr>
              <w:instrText xml:space="preserve"> SEQ MTEqn \c \* Arabic \* MERGEFORMAT </w:instrText>
            </w:r>
            <w:r w:rsidRPr="004F653F">
              <w:rPr>
                <w:rStyle w:val="ad"/>
              </w:rPr>
              <w:fldChar w:fldCharType="separate"/>
            </w:r>
            <w:r w:rsidR="00DE3636">
              <w:rPr>
                <w:rStyle w:val="ad"/>
              </w:rPr>
              <w:instrText>1</w:instrText>
            </w:r>
            <w:r w:rsidRPr="004F653F">
              <w:rPr>
                <w:rStyle w:val="ad"/>
              </w:rPr>
              <w:fldChar w:fldCharType="end"/>
            </w:r>
            <w:r w:rsidRPr="004F653F">
              <w:rPr>
                <w:rStyle w:val="ad"/>
              </w:rPr>
              <w:instrText>)</w:instrText>
            </w:r>
            <w:r w:rsidRPr="004F653F">
              <w:rPr>
                <w:rStyle w:val="ad"/>
              </w:rPr>
              <w:fldChar w:fldCharType="end"/>
            </w:r>
            <w:r>
              <w:rPr>
                <w:webHidden/>
              </w:rPr>
              <w:tab/>
            </w:r>
            <w:r>
              <w:rPr>
                <w:webHidden/>
              </w:rPr>
              <w:fldChar w:fldCharType="begin"/>
            </w:r>
            <w:r>
              <w:rPr>
                <w:webHidden/>
              </w:rPr>
              <w:instrText xml:space="preserve"> PAGEREF _Toc535347046 \h </w:instrText>
            </w:r>
            <w:r>
              <w:rPr>
                <w:webHidden/>
              </w:rPr>
            </w:r>
            <w:r>
              <w:rPr>
                <w:webHidden/>
              </w:rPr>
              <w:fldChar w:fldCharType="separate"/>
            </w:r>
            <w:r w:rsidR="00DE3636">
              <w:rPr>
                <w:webHidden/>
              </w:rPr>
              <w:t>9</w:t>
            </w:r>
            <w:r>
              <w:rPr>
                <w:webHidden/>
              </w:rPr>
              <w:fldChar w:fldCharType="end"/>
            </w:r>
          </w:hyperlink>
        </w:p>
        <w:p w14:paraId="22458D93" w14:textId="77777777" w:rsidR="00AE5B6E" w:rsidRDefault="00AE5B6E">
          <w:pPr>
            <w:pStyle w:val="20"/>
            <w:rPr>
              <w:rFonts w:asciiTheme="minorHAnsi" w:eastAsiaTheme="minorEastAsia" w:hAnsiTheme="minorHAnsi" w:cstheme="minorBidi"/>
              <w:sz w:val="21"/>
              <w:szCs w:val="22"/>
            </w:rPr>
          </w:pPr>
          <w:hyperlink w:anchor="_Toc535347047" w:history="1">
            <w:r w:rsidRPr="004F653F">
              <w:rPr>
                <w:rStyle w:val="ad"/>
              </w:rPr>
              <w:t xml:space="preserve">2.3 </w:t>
            </w:r>
            <w:r w:rsidRPr="004F653F">
              <w:rPr>
                <w:rStyle w:val="ad"/>
                <w:rFonts w:hint="eastAsia"/>
              </w:rPr>
              <w:t>基于误差状态的惯导位姿推算</w:t>
            </w:r>
            <w:r>
              <w:rPr>
                <w:webHidden/>
              </w:rPr>
              <w:tab/>
            </w:r>
            <w:r>
              <w:rPr>
                <w:webHidden/>
              </w:rPr>
              <w:fldChar w:fldCharType="begin"/>
            </w:r>
            <w:r>
              <w:rPr>
                <w:webHidden/>
              </w:rPr>
              <w:instrText xml:space="preserve"> PAGEREF _Toc535347047 \h </w:instrText>
            </w:r>
            <w:r>
              <w:rPr>
                <w:webHidden/>
              </w:rPr>
            </w:r>
            <w:r>
              <w:rPr>
                <w:webHidden/>
              </w:rPr>
              <w:fldChar w:fldCharType="separate"/>
            </w:r>
            <w:r w:rsidR="00DE3636">
              <w:rPr>
                <w:webHidden/>
              </w:rPr>
              <w:t>10</w:t>
            </w:r>
            <w:r>
              <w:rPr>
                <w:webHidden/>
              </w:rPr>
              <w:fldChar w:fldCharType="end"/>
            </w:r>
          </w:hyperlink>
        </w:p>
        <w:p w14:paraId="6154FB12" w14:textId="77777777" w:rsidR="00AE5B6E" w:rsidRDefault="00AE5B6E">
          <w:pPr>
            <w:pStyle w:val="30"/>
            <w:rPr>
              <w:rFonts w:asciiTheme="minorHAnsi" w:eastAsiaTheme="minorEastAsia" w:hAnsiTheme="minorHAnsi" w:cstheme="minorBidi"/>
              <w:bCs w:val="0"/>
              <w:sz w:val="21"/>
              <w:szCs w:val="22"/>
            </w:rPr>
          </w:pPr>
          <w:hyperlink w:anchor="_Toc535347048" w:history="1">
            <w:r w:rsidRPr="004F653F">
              <w:rPr>
                <w:rStyle w:val="ad"/>
              </w:rPr>
              <w:t xml:space="preserve">2.3.1 </w:t>
            </w:r>
            <w:r w:rsidRPr="004F653F">
              <w:rPr>
                <w:rStyle w:val="ad"/>
                <w:rFonts w:hint="eastAsia"/>
              </w:rPr>
              <w:t>惯导状态估计误差模型</w:t>
            </w:r>
            <w:r>
              <w:rPr>
                <w:webHidden/>
              </w:rPr>
              <w:tab/>
            </w:r>
            <w:r>
              <w:rPr>
                <w:webHidden/>
              </w:rPr>
              <w:fldChar w:fldCharType="begin"/>
            </w:r>
            <w:r>
              <w:rPr>
                <w:webHidden/>
              </w:rPr>
              <w:instrText xml:space="preserve"> PAGEREF _Toc535347048 \h </w:instrText>
            </w:r>
            <w:r>
              <w:rPr>
                <w:webHidden/>
              </w:rPr>
            </w:r>
            <w:r>
              <w:rPr>
                <w:webHidden/>
              </w:rPr>
              <w:fldChar w:fldCharType="separate"/>
            </w:r>
            <w:r w:rsidR="00DE3636">
              <w:rPr>
                <w:webHidden/>
              </w:rPr>
              <w:t>10</w:t>
            </w:r>
            <w:r>
              <w:rPr>
                <w:webHidden/>
              </w:rPr>
              <w:fldChar w:fldCharType="end"/>
            </w:r>
          </w:hyperlink>
        </w:p>
        <w:p w14:paraId="1430C3FF" w14:textId="77777777" w:rsidR="00AE5B6E" w:rsidRDefault="00AE5B6E">
          <w:pPr>
            <w:pStyle w:val="30"/>
            <w:rPr>
              <w:rFonts w:asciiTheme="minorHAnsi" w:eastAsiaTheme="minorEastAsia" w:hAnsiTheme="minorHAnsi" w:cstheme="minorBidi"/>
              <w:bCs w:val="0"/>
              <w:sz w:val="21"/>
              <w:szCs w:val="22"/>
            </w:rPr>
          </w:pPr>
          <w:hyperlink w:anchor="_Toc535347049" w:history="1">
            <w:r w:rsidRPr="004F653F">
              <w:rPr>
                <w:rStyle w:val="ad"/>
              </w:rPr>
              <w:t xml:space="preserve">2.3.2 </w:t>
            </w:r>
            <w:r w:rsidRPr="004F653F">
              <w:rPr>
                <w:rStyle w:val="ad"/>
                <w:rFonts w:hint="eastAsia"/>
              </w:rPr>
              <w:t>协方差以及雅各比矩阵推导</w:t>
            </w:r>
            <w:r>
              <w:rPr>
                <w:webHidden/>
              </w:rPr>
              <w:tab/>
            </w:r>
            <w:r>
              <w:rPr>
                <w:webHidden/>
              </w:rPr>
              <w:fldChar w:fldCharType="begin"/>
            </w:r>
            <w:r>
              <w:rPr>
                <w:webHidden/>
              </w:rPr>
              <w:instrText xml:space="preserve"> PAGEREF _Toc535347049 \h </w:instrText>
            </w:r>
            <w:r>
              <w:rPr>
                <w:webHidden/>
              </w:rPr>
            </w:r>
            <w:r>
              <w:rPr>
                <w:webHidden/>
              </w:rPr>
              <w:fldChar w:fldCharType="separate"/>
            </w:r>
            <w:r w:rsidR="00DE3636">
              <w:rPr>
                <w:webHidden/>
              </w:rPr>
              <w:t>10</w:t>
            </w:r>
            <w:r>
              <w:rPr>
                <w:webHidden/>
              </w:rPr>
              <w:fldChar w:fldCharType="end"/>
            </w:r>
          </w:hyperlink>
        </w:p>
        <w:p w14:paraId="2DDBDB0A" w14:textId="77777777" w:rsidR="00AE5B6E" w:rsidRDefault="00AE5B6E">
          <w:pPr>
            <w:pStyle w:val="20"/>
            <w:rPr>
              <w:rFonts w:asciiTheme="minorHAnsi" w:eastAsiaTheme="minorEastAsia" w:hAnsiTheme="minorHAnsi" w:cstheme="minorBidi"/>
              <w:sz w:val="21"/>
              <w:szCs w:val="22"/>
            </w:rPr>
          </w:pPr>
          <w:hyperlink w:anchor="_Toc535347050" w:history="1">
            <w:r w:rsidRPr="004F653F">
              <w:rPr>
                <w:rStyle w:val="ad"/>
                <w:rFonts w:ascii="黑体" w:eastAsia="黑体"/>
                <w:bCs/>
              </w:rPr>
              <w:t xml:space="preserve">2.4 </w:t>
            </w:r>
            <w:r w:rsidRPr="004F653F">
              <w:rPr>
                <w:rStyle w:val="ad"/>
                <w:rFonts w:ascii="黑体" w:eastAsia="黑体" w:hint="eastAsia"/>
                <w:bCs/>
              </w:rPr>
              <w:t>误差状态估计</w:t>
            </w:r>
            <w:r>
              <w:rPr>
                <w:webHidden/>
              </w:rPr>
              <w:tab/>
            </w:r>
            <w:r>
              <w:rPr>
                <w:webHidden/>
              </w:rPr>
              <w:fldChar w:fldCharType="begin"/>
            </w:r>
            <w:r>
              <w:rPr>
                <w:webHidden/>
              </w:rPr>
              <w:instrText xml:space="preserve"> PAGEREF _Toc535347050 \h </w:instrText>
            </w:r>
            <w:r>
              <w:rPr>
                <w:webHidden/>
              </w:rPr>
            </w:r>
            <w:r>
              <w:rPr>
                <w:webHidden/>
              </w:rPr>
              <w:fldChar w:fldCharType="separate"/>
            </w:r>
            <w:r w:rsidR="00DE3636">
              <w:rPr>
                <w:webHidden/>
              </w:rPr>
              <w:t>10</w:t>
            </w:r>
            <w:r>
              <w:rPr>
                <w:webHidden/>
              </w:rPr>
              <w:fldChar w:fldCharType="end"/>
            </w:r>
          </w:hyperlink>
        </w:p>
        <w:p w14:paraId="666EDA75" w14:textId="77777777" w:rsidR="00AE5B6E" w:rsidRDefault="00AE5B6E">
          <w:pPr>
            <w:pStyle w:val="30"/>
            <w:rPr>
              <w:rFonts w:asciiTheme="minorHAnsi" w:eastAsiaTheme="minorEastAsia" w:hAnsiTheme="minorHAnsi" w:cstheme="minorBidi"/>
              <w:bCs w:val="0"/>
              <w:sz w:val="21"/>
              <w:szCs w:val="22"/>
            </w:rPr>
          </w:pPr>
          <w:hyperlink w:anchor="_Toc535347051" w:history="1">
            <w:r w:rsidRPr="004F653F">
              <w:rPr>
                <w:rStyle w:val="ad"/>
              </w:rPr>
              <w:t xml:space="preserve">2.3.1 </w:t>
            </w:r>
            <w:r w:rsidRPr="004F653F">
              <w:rPr>
                <w:rStyle w:val="ad"/>
                <w:rFonts w:hint="eastAsia"/>
              </w:rPr>
              <w:t>状态方程</w:t>
            </w:r>
            <w:r w:rsidRPr="004F653F">
              <w:rPr>
                <w:rStyle w:val="ad"/>
              </w:rPr>
              <w:t xml:space="preserve"> </w:t>
            </w:r>
            <w:r w:rsidRPr="004F653F">
              <w:rPr>
                <w:rStyle w:val="ad"/>
                <w:rFonts w:hint="eastAsia"/>
              </w:rPr>
              <w:t>观测方程推导（协方差</w:t>
            </w:r>
            <w:r w:rsidRPr="004F653F">
              <w:rPr>
                <w:rStyle w:val="ad"/>
              </w:rPr>
              <w:t xml:space="preserve"> </w:t>
            </w:r>
            <w:r w:rsidRPr="004F653F">
              <w:rPr>
                <w:rStyle w:val="ad"/>
                <w:rFonts w:hint="eastAsia"/>
              </w:rPr>
              <w:t>雅各比）</w:t>
            </w:r>
            <w:r>
              <w:rPr>
                <w:webHidden/>
              </w:rPr>
              <w:tab/>
            </w:r>
            <w:r>
              <w:rPr>
                <w:webHidden/>
              </w:rPr>
              <w:fldChar w:fldCharType="begin"/>
            </w:r>
            <w:r>
              <w:rPr>
                <w:webHidden/>
              </w:rPr>
              <w:instrText xml:space="preserve"> PAGEREF _Toc535347051 \h </w:instrText>
            </w:r>
            <w:r>
              <w:rPr>
                <w:webHidden/>
              </w:rPr>
            </w:r>
            <w:r>
              <w:rPr>
                <w:webHidden/>
              </w:rPr>
              <w:fldChar w:fldCharType="separate"/>
            </w:r>
            <w:r w:rsidR="00DE3636">
              <w:rPr>
                <w:webHidden/>
              </w:rPr>
              <w:t>10</w:t>
            </w:r>
            <w:r>
              <w:rPr>
                <w:webHidden/>
              </w:rPr>
              <w:fldChar w:fldCharType="end"/>
            </w:r>
          </w:hyperlink>
        </w:p>
        <w:p w14:paraId="45BFB3D0" w14:textId="77777777" w:rsidR="00AE5B6E" w:rsidRDefault="00AE5B6E">
          <w:pPr>
            <w:pStyle w:val="20"/>
            <w:rPr>
              <w:rFonts w:asciiTheme="minorHAnsi" w:eastAsiaTheme="minorEastAsia" w:hAnsiTheme="minorHAnsi" w:cstheme="minorBidi"/>
              <w:sz w:val="21"/>
              <w:szCs w:val="22"/>
            </w:rPr>
          </w:pPr>
          <w:hyperlink w:anchor="_Toc535347052" w:history="1">
            <w:r w:rsidRPr="00A27991">
              <w:rPr>
                <w:rStyle w:val="af3"/>
                <w:position w:val="-14"/>
              </w:rPr>
              <w:object w:dxaOrig="6060" w:dyaOrig="440" w14:anchorId="38509D2D">
                <v:shape id="_x0000_i1191" type="#_x0000_t75" style="width:303.05pt;height:21.9pt" o:ole="">
                  <v:imagedata r:id="rId24" o:title=""/>
                </v:shape>
                <o:OLEObject Type="Embed" ProgID="Equation.DSMT4" ShapeID="_x0000_i1191" DrawAspect="Content" ObjectID="_1609104318" r:id="rId25"/>
              </w:object>
            </w:r>
            <w:r>
              <w:rPr>
                <w:webHidden/>
              </w:rPr>
              <w:tab/>
            </w:r>
            <w:r>
              <w:rPr>
                <w:webHidden/>
              </w:rPr>
              <w:fldChar w:fldCharType="begin"/>
            </w:r>
            <w:r>
              <w:rPr>
                <w:webHidden/>
              </w:rPr>
              <w:instrText xml:space="preserve"> PAGEREF _Toc535347052 \h </w:instrText>
            </w:r>
            <w:r>
              <w:rPr>
                <w:webHidden/>
              </w:rPr>
            </w:r>
            <w:r>
              <w:rPr>
                <w:webHidden/>
              </w:rPr>
              <w:fldChar w:fldCharType="separate"/>
            </w:r>
            <w:r w:rsidR="00DE3636">
              <w:rPr>
                <w:webHidden/>
              </w:rPr>
              <w:t>10</w:t>
            </w:r>
            <w:r>
              <w:rPr>
                <w:webHidden/>
              </w:rPr>
              <w:fldChar w:fldCharType="end"/>
            </w:r>
          </w:hyperlink>
        </w:p>
        <w:p w14:paraId="66620F52" w14:textId="77777777" w:rsidR="00AE5B6E" w:rsidRDefault="00AE5B6E">
          <w:pPr>
            <w:pStyle w:val="20"/>
            <w:rPr>
              <w:rFonts w:asciiTheme="minorHAnsi" w:eastAsiaTheme="minorEastAsia" w:hAnsiTheme="minorHAnsi" w:cstheme="minorBidi"/>
              <w:sz w:val="21"/>
              <w:szCs w:val="22"/>
            </w:rPr>
          </w:pPr>
          <w:hyperlink w:anchor="_Toc535347053" w:history="1">
            <w:r w:rsidRPr="002120E1">
              <w:rPr>
                <w:rStyle w:val="af3"/>
                <w:position w:val="-14"/>
              </w:rPr>
              <w:object w:dxaOrig="3120" w:dyaOrig="400" w14:anchorId="07AAAB61">
                <v:shape id="_x0000_i1192" type="#_x0000_t75" style="width:155.9pt;height:20.05pt" o:ole="">
                  <v:imagedata r:id="rId26" o:title=""/>
                </v:shape>
                <o:OLEObject Type="Embed" ProgID="Equation.DSMT4" ShapeID="_x0000_i1192" DrawAspect="Content" ObjectID="_1609104319" r:id="rId27"/>
              </w:object>
            </w:r>
            <w:r>
              <w:rPr>
                <w:webHidden/>
              </w:rPr>
              <w:tab/>
            </w:r>
            <w:r>
              <w:rPr>
                <w:webHidden/>
              </w:rPr>
              <w:fldChar w:fldCharType="begin"/>
            </w:r>
            <w:r>
              <w:rPr>
                <w:webHidden/>
              </w:rPr>
              <w:instrText xml:space="preserve"> PAGEREF _Toc535347053 \h </w:instrText>
            </w:r>
            <w:r>
              <w:rPr>
                <w:webHidden/>
              </w:rPr>
            </w:r>
            <w:r>
              <w:rPr>
                <w:webHidden/>
              </w:rPr>
              <w:fldChar w:fldCharType="separate"/>
            </w:r>
            <w:r w:rsidR="00DE3636">
              <w:rPr>
                <w:webHidden/>
              </w:rPr>
              <w:t>10</w:t>
            </w:r>
            <w:r>
              <w:rPr>
                <w:webHidden/>
              </w:rPr>
              <w:fldChar w:fldCharType="end"/>
            </w:r>
          </w:hyperlink>
        </w:p>
        <w:p w14:paraId="5AF2B80B" w14:textId="77777777" w:rsidR="00AE5B6E" w:rsidRDefault="00AE5B6E">
          <w:pPr>
            <w:pStyle w:val="12"/>
            <w:ind w:left="23" w:hanging="165"/>
            <w:rPr>
              <w:rFonts w:asciiTheme="minorHAnsi" w:eastAsiaTheme="minorEastAsia" w:hAnsiTheme="minorHAnsi" w:cstheme="minorBidi"/>
              <w:noProof/>
              <w:sz w:val="21"/>
              <w:szCs w:val="22"/>
            </w:rPr>
          </w:pPr>
          <w:hyperlink w:anchor="_Toc535347054" w:history="1">
            <w:r w:rsidRPr="004F653F">
              <w:rPr>
                <w:rStyle w:val="ad"/>
                <w:rFonts w:hint="eastAsia"/>
                <w:noProof/>
              </w:rPr>
              <w:t>第</w:t>
            </w:r>
            <w:r w:rsidRPr="004F653F">
              <w:rPr>
                <w:rStyle w:val="ad"/>
                <w:noProof/>
              </w:rPr>
              <w:t>3</w:t>
            </w:r>
            <w:r w:rsidRPr="004F653F">
              <w:rPr>
                <w:rStyle w:val="ad"/>
                <w:rFonts w:hint="eastAsia"/>
                <w:noProof/>
              </w:rPr>
              <w:t>章</w:t>
            </w:r>
            <w:r w:rsidRPr="004F653F">
              <w:rPr>
                <w:rStyle w:val="ad"/>
                <w:noProof/>
              </w:rPr>
              <w:t xml:space="preserve"> </w:t>
            </w:r>
            <w:r w:rsidRPr="004F653F">
              <w:rPr>
                <w:rStyle w:val="ad"/>
                <w:rFonts w:hint="eastAsia"/>
                <w:noProof/>
              </w:rPr>
              <w:t>激光里程计</w:t>
            </w:r>
            <w:r w:rsidRPr="004F653F">
              <w:rPr>
                <w:rStyle w:val="ad"/>
                <w:noProof/>
              </w:rPr>
              <w:fldChar w:fldCharType="begin"/>
            </w:r>
            <w:r w:rsidRPr="004F653F">
              <w:rPr>
                <w:rStyle w:val="ad"/>
                <w:noProof/>
              </w:rPr>
              <w:instrText xml:space="preserve"> </w:instrText>
            </w:r>
            <w:r w:rsidRPr="004F653F">
              <w:rPr>
                <w:rStyle w:val="ad"/>
                <w:rFonts w:hint="eastAsia"/>
                <w:noProof/>
              </w:rPr>
              <w:instrText>MACROBUTTON MTEditEquationSection2</w:instrText>
            </w:r>
            <w:r w:rsidRPr="004F653F">
              <w:rPr>
                <w:rStyle w:val="ad"/>
                <w:noProof/>
              </w:rPr>
              <w:instrText xml:space="preserve"> Equation Chapter 3 Section 1</w:instrText>
            </w:r>
            <w:r w:rsidRPr="004F653F">
              <w:rPr>
                <w:rStyle w:val="ad"/>
                <w:noProof/>
              </w:rPr>
              <w:fldChar w:fldCharType="begin"/>
            </w:r>
            <w:r w:rsidRPr="004F653F">
              <w:rPr>
                <w:rStyle w:val="ad"/>
                <w:noProof/>
              </w:rPr>
              <w:instrText xml:space="preserve"> SEQ MTEqn \r \h \* MERGEFORMAT </w:instrText>
            </w:r>
            <w:r w:rsidRPr="004F653F">
              <w:rPr>
                <w:rStyle w:val="ad"/>
                <w:noProof/>
              </w:rPr>
              <w:fldChar w:fldCharType="end"/>
            </w:r>
            <w:r w:rsidRPr="004F653F">
              <w:rPr>
                <w:rStyle w:val="ad"/>
                <w:noProof/>
              </w:rPr>
              <w:fldChar w:fldCharType="begin"/>
            </w:r>
            <w:r w:rsidRPr="004F653F">
              <w:rPr>
                <w:rStyle w:val="ad"/>
                <w:noProof/>
              </w:rPr>
              <w:instrText xml:space="preserve"> SEQ MTSec \r 1 \h \* MERGEFORMAT </w:instrText>
            </w:r>
            <w:r w:rsidRPr="004F653F">
              <w:rPr>
                <w:rStyle w:val="ad"/>
                <w:noProof/>
              </w:rPr>
              <w:fldChar w:fldCharType="end"/>
            </w:r>
            <w:r w:rsidRPr="004F653F">
              <w:rPr>
                <w:rStyle w:val="ad"/>
                <w:noProof/>
              </w:rPr>
              <w:fldChar w:fldCharType="begin"/>
            </w:r>
            <w:r w:rsidRPr="004F653F">
              <w:rPr>
                <w:rStyle w:val="ad"/>
                <w:noProof/>
              </w:rPr>
              <w:instrText xml:space="preserve"> SEQ MTChap \r 3 \h \* MERGEFORMAT </w:instrText>
            </w:r>
            <w:r w:rsidRPr="004F653F">
              <w:rPr>
                <w:rStyle w:val="ad"/>
                <w:noProof/>
              </w:rPr>
              <w:fldChar w:fldCharType="end"/>
            </w:r>
            <w:r w:rsidRPr="004F653F">
              <w:rPr>
                <w:rStyle w:val="ad"/>
                <w:noProof/>
              </w:rPr>
              <w:fldChar w:fldCharType="end"/>
            </w:r>
            <w:r w:rsidRPr="004F653F">
              <w:rPr>
                <w:rStyle w:val="ad"/>
                <w:noProof/>
              </w:rPr>
              <w:fldChar w:fldCharType="begin"/>
            </w:r>
            <w:r w:rsidRPr="004F653F">
              <w:rPr>
                <w:rStyle w:val="ad"/>
                <w:noProof/>
              </w:rPr>
              <w:instrText xml:space="preserve"> MACROBUTTON MTEditEquationSection2 Equation Chapter 3 Section 1</w:instrText>
            </w:r>
            <w:r w:rsidRPr="004F653F">
              <w:rPr>
                <w:rStyle w:val="ad"/>
                <w:noProof/>
              </w:rPr>
              <w:fldChar w:fldCharType="begin"/>
            </w:r>
            <w:r w:rsidRPr="004F653F">
              <w:rPr>
                <w:rStyle w:val="ad"/>
                <w:noProof/>
              </w:rPr>
              <w:instrText xml:space="preserve"> SEQ MTEqn \r \h \* MERGEFORMAT </w:instrText>
            </w:r>
            <w:r w:rsidRPr="004F653F">
              <w:rPr>
                <w:rStyle w:val="ad"/>
                <w:noProof/>
              </w:rPr>
              <w:fldChar w:fldCharType="end"/>
            </w:r>
            <w:r w:rsidRPr="004F653F">
              <w:rPr>
                <w:rStyle w:val="ad"/>
                <w:noProof/>
              </w:rPr>
              <w:fldChar w:fldCharType="begin"/>
            </w:r>
            <w:r w:rsidRPr="004F653F">
              <w:rPr>
                <w:rStyle w:val="ad"/>
                <w:noProof/>
              </w:rPr>
              <w:instrText xml:space="preserve"> SEQ MTSec \r 1 \h \* MERGEFORMAT </w:instrText>
            </w:r>
            <w:r w:rsidRPr="004F653F">
              <w:rPr>
                <w:rStyle w:val="ad"/>
                <w:noProof/>
              </w:rPr>
              <w:fldChar w:fldCharType="end"/>
            </w:r>
            <w:r w:rsidRPr="004F653F">
              <w:rPr>
                <w:rStyle w:val="ad"/>
                <w:noProof/>
              </w:rPr>
              <w:fldChar w:fldCharType="begin"/>
            </w:r>
            <w:r w:rsidRPr="004F653F">
              <w:rPr>
                <w:rStyle w:val="ad"/>
                <w:noProof/>
              </w:rPr>
              <w:instrText xml:space="preserve"> SEQ MTChap \r 3 \h \* MERGEFORMAT </w:instrText>
            </w:r>
            <w:r w:rsidRPr="004F653F">
              <w:rPr>
                <w:rStyle w:val="ad"/>
                <w:noProof/>
              </w:rPr>
              <w:fldChar w:fldCharType="end"/>
            </w:r>
            <w:r w:rsidRPr="004F653F">
              <w:rPr>
                <w:rStyle w:val="ad"/>
                <w:noProof/>
              </w:rPr>
              <w:fldChar w:fldCharType="end"/>
            </w:r>
            <w:r>
              <w:rPr>
                <w:noProof/>
                <w:webHidden/>
              </w:rPr>
              <w:tab/>
            </w:r>
            <w:r>
              <w:rPr>
                <w:noProof/>
                <w:webHidden/>
              </w:rPr>
              <w:fldChar w:fldCharType="begin"/>
            </w:r>
            <w:r>
              <w:rPr>
                <w:noProof/>
                <w:webHidden/>
              </w:rPr>
              <w:instrText xml:space="preserve"> PAGEREF _Toc535347054 \h </w:instrText>
            </w:r>
            <w:r>
              <w:rPr>
                <w:noProof/>
                <w:webHidden/>
              </w:rPr>
            </w:r>
            <w:r>
              <w:rPr>
                <w:noProof/>
                <w:webHidden/>
              </w:rPr>
              <w:fldChar w:fldCharType="separate"/>
            </w:r>
            <w:r w:rsidR="00DE3636">
              <w:rPr>
                <w:noProof/>
                <w:webHidden/>
              </w:rPr>
              <w:t>11</w:t>
            </w:r>
            <w:r>
              <w:rPr>
                <w:noProof/>
                <w:webHidden/>
              </w:rPr>
              <w:fldChar w:fldCharType="end"/>
            </w:r>
          </w:hyperlink>
        </w:p>
        <w:p w14:paraId="2C8B767B" w14:textId="77777777" w:rsidR="00AE5B6E" w:rsidRDefault="00AE5B6E">
          <w:pPr>
            <w:pStyle w:val="20"/>
            <w:rPr>
              <w:rFonts w:asciiTheme="minorHAnsi" w:eastAsiaTheme="minorEastAsia" w:hAnsiTheme="minorHAnsi" w:cstheme="minorBidi"/>
              <w:sz w:val="21"/>
              <w:szCs w:val="22"/>
            </w:rPr>
          </w:pPr>
          <w:hyperlink w:anchor="_Toc535347055" w:history="1">
            <w:r w:rsidRPr="004F653F">
              <w:rPr>
                <w:rStyle w:val="ad"/>
              </w:rPr>
              <w:t xml:space="preserve">3.1 </w:t>
            </w:r>
            <w:r w:rsidRPr="004F653F">
              <w:rPr>
                <w:rStyle w:val="ad"/>
                <w:rFonts w:hint="eastAsia"/>
              </w:rPr>
              <w:t>激光雷达传感器</w:t>
            </w:r>
            <w:r>
              <w:rPr>
                <w:webHidden/>
              </w:rPr>
              <w:tab/>
            </w:r>
            <w:r>
              <w:rPr>
                <w:webHidden/>
              </w:rPr>
              <w:fldChar w:fldCharType="begin"/>
            </w:r>
            <w:r>
              <w:rPr>
                <w:webHidden/>
              </w:rPr>
              <w:instrText xml:space="preserve"> PAGEREF _Toc535347055 \h </w:instrText>
            </w:r>
            <w:r>
              <w:rPr>
                <w:webHidden/>
              </w:rPr>
            </w:r>
            <w:r>
              <w:rPr>
                <w:webHidden/>
              </w:rPr>
              <w:fldChar w:fldCharType="separate"/>
            </w:r>
            <w:r w:rsidR="00DE3636">
              <w:rPr>
                <w:webHidden/>
              </w:rPr>
              <w:t>11</w:t>
            </w:r>
            <w:r>
              <w:rPr>
                <w:webHidden/>
              </w:rPr>
              <w:fldChar w:fldCharType="end"/>
            </w:r>
          </w:hyperlink>
        </w:p>
        <w:p w14:paraId="7D4D2984" w14:textId="77777777" w:rsidR="00AE5B6E" w:rsidRDefault="00AE5B6E">
          <w:pPr>
            <w:pStyle w:val="30"/>
            <w:rPr>
              <w:rFonts w:asciiTheme="minorHAnsi" w:eastAsiaTheme="minorEastAsia" w:hAnsiTheme="minorHAnsi" w:cstheme="minorBidi"/>
              <w:bCs w:val="0"/>
              <w:sz w:val="21"/>
              <w:szCs w:val="22"/>
            </w:rPr>
          </w:pPr>
          <w:hyperlink w:anchor="_Toc535347056" w:history="1">
            <w:r w:rsidRPr="004F653F">
              <w:rPr>
                <w:rStyle w:val="ad"/>
              </w:rPr>
              <w:t xml:space="preserve">3.1.1 </w:t>
            </w:r>
            <w:r w:rsidRPr="004F653F">
              <w:rPr>
                <w:rStyle w:val="ad"/>
                <w:rFonts w:hint="eastAsia"/>
              </w:rPr>
              <w:t>传感器技术参数</w:t>
            </w:r>
            <w:r>
              <w:rPr>
                <w:webHidden/>
              </w:rPr>
              <w:tab/>
            </w:r>
            <w:r>
              <w:rPr>
                <w:webHidden/>
              </w:rPr>
              <w:fldChar w:fldCharType="begin"/>
            </w:r>
            <w:r>
              <w:rPr>
                <w:webHidden/>
              </w:rPr>
              <w:instrText xml:space="preserve"> PAGEREF _Toc535347056 \h </w:instrText>
            </w:r>
            <w:r>
              <w:rPr>
                <w:webHidden/>
              </w:rPr>
            </w:r>
            <w:r>
              <w:rPr>
                <w:webHidden/>
              </w:rPr>
              <w:fldChar w:fldCharType="separate"/>
            </w:r>
            <w:r w:rsidR="00DE3636">
              <w:rPr>
                <w:webHidden/>
              </w:rPr>
              <w:t>11</w:t>
            </w:r>
            <w:r>
              <w:rPr>
                <w:webHidden/>
              </w:rPr>
              <w:fldChar w:fldCharType="end"/>
            </w:r>
          </w:hyperlink>
        </w:p>
        <w:p w14:paraId="143EAF2E" w14:textId="77777777" w:rsidR="00AE5B6E" w:rsidRDefault="00AE5B6E">
          <w:pPr>
            <w:pStyle w:val="30"/>
            <w:rPr>
              <w:rFonts w:asciiTheme="minorHAnsi" w:eastAsiaTheme="minorEastAsia" w:hAnsiTheme="minorHAnsi" w:cstheme="minorBidi"/>
              <w:bCs w:val="0"/>
              <w:sz w:val="21"/>
              <w:szCs w:val="22"/>
            </w:rPr>
          </w:pPr>
          <w:hyperlink w:anchor="_Toc535347057" w:history="1">
            <w:r w:rsidRPr="004F653F">
              <w:rPr>
                <w:rStyle w:val="ad"/>
              </w:rPr>
              <w:t xml:space="preserve">3.1.1 </w:t>
            </w:r>
            <w:r w:rsidRPr="004F653F">
              <w:rPr>
                <w:rStyle w:val="ad"/>
                <w:rFonts w:hint="eastAsia"/>
              </w:rPr>
              <w:t>激光雷达坐标系与传感器模型</w:t>
            </w:r>
            <w:r>
              <w:rPr>
                <w:webHidden/>
              </w:rPr>
              <w:tab/>
            </w:r>
            <w:r>
              <w:rPr>
                <w:webHidden/>
              </w:rPr>
              <w:fldChar w:fldCharType="begin"/>
            </w:r>
            <w:r>
              <w:rPr>
                <w:webHidden/>
              </w:rPr>
              <w:instrText xml:space="preserve"> PAGEREF _Toc535347057 \h </w:instrText>
            </w:r>
            <w:r>
              <w:rPr>
                <w:webHidden/>
              </w:rPr>
            </w:r>
            <w:r>
              <w:rPr>
                <w:webHidden/>
              </w:rPr>
              <w:fldChar w:fldCharType="separate"/>
            </w:r>
            <w:r w:rsidR="00DE3636">
              <w:rPr>
                <w:webHidden/>
              </w:rPr>
              <w:t>13</w:t>
            </w:r>
            <w:r>
              <w:rPr>
                <w:webHidden/>
              </w:rPr>
              <w:fldChar w:fldCharType="end"/>
            </w:r>
          </w:hyperlink>
        </w:p>
        <w:p w14:paraId="43D345DC" w14:textId="77777777" w:rsidR="00AE5B6E" w:rsidRDefault="00AE5B6E">
          <w:pPr>
            <w:pStyle w:val="20"/>
            <w:rPr>
              <w:rFonts w:asciiTheme="minorHAnsi" w:eastAsiaTheme="minorEastAsia" w:hAnsiTheme="minorHAnsi" w:cstheme="minorBidi"/>
              <w:sz w:val="21"/>
              <w:szCs w:val="22"/>
            </w:rPr>
          </w:pPr>
          <w:hyperlink w:anchor="_Toc535347058" w:history="1">
            <w:r w:rsidRPr="004F653F">
              <w:rPr>
                <w:rStyle w:val="ad"/>
              </w:rPr>
              <w:t xml:space="preserve">3.2 </w:t>
            </w:r>
            <w:r w:rsidRPr="004F653F">
              <w:rPr>
                <w:rStyle w:val="ad"/>
                <w:rFonts w:hint="eastAsia"/>
              </w:rPr>
              <w:t>激光里程计系统框架</w:t>
            </w:r>
            <w:r>
              <w:rPr>
                <w:webHidden/>
              </w:rPr>
              <w:tab/>
            </w:r>
            <w:r>
              <w:rPr>
                <w:webHidden/>
              </w:rPr>
              <w:fldChar w:fldCharType="begin"/>
            </w:r>
            <w:r>
              <w:rPr>
                <w:webHidden/>
              </w:rPr>
              <w:instrText xml:space="preserve"> PAGEREF _Toc535347058 \h </w:instrText>
            </w:r>
            <w:r>
              <w:rPr>
                <w:webHidden/>
              </w:rPr>
            </w:r>
            <w:r>
              <w:rPr>
                <w:webHidden/>
              </w:rPr>
              <w:fldChar w:fldCharType="separate"/>
            </w:r>
            <w:r w:rsidR="00DE3636">
              <w:rPr>
                <w:webHidden/>
              </w:rPr>
              <w:t>14</w:t>
            </w:r>
            <w:r>
              <w:rPr>
                <w:webHidden/>
              </w:rPr>
              <w:fldChar w:fldCharType="end"/>
            </w:r>
          </w:hyperlink>
        </w:p>
        <w:p w14:paraId="1B2BF412" w14:textId="77777777" w:rsidR="00AE5B6E" w:rsidRDefault="00AE5B6E">
          <w:pPr>
            <w:pStyle w:val="20"/>
            <w:rPr>
              <w:rFonts w:asciiTheme="minorHAnsi" w:eastAsiaTheme="minorEastAsia" w:hAnsiTheme="minorHAnsi" w:cstheme="minorBidi"/>
              <w:sz w:val="21"/>
              <w:szCs w:val="22"/>
            </w:rPr>
          </w:pPr>
          <w:hyperlink w:anchor="_Toc535347059" w:history="1">
            <w:r w:rsidRPr="004F653F">
              <w:rPr>
                <w:rStyle w:val="ad"/>
              </w:rPr>
              <w:t xml:space="preserve">3.2 </w:t>
            </w:r>
            <w:r w:rsidRPr="004F653F">
              <w:rPr>
                <w:rStyle w:val="ad"/>
                <w:rFonts w:hint="eastAsia"/>
              </w:rPr>
              <w:t>点云预处理</w:t>
            </w:r>
            <w:r>
              <w:rPr>
                <w:webHidden/>
              </w:rPr>
              <w:tab/>
            </w:r>
            <w:r>
              <w:rPr>
                <w:webHidden/>
              </w:rPr>
              <w:fldChar w:fldCharType="begin"/>
            </w:r>
            <w:r>
              <w:rPr>
                <w:webHidden/>
              </w:rPr>
              <w:instrText xml:space="preserve"> PAGEREF _Toc535347059 \h </w:instrText>
            </w:r>
            <w:r>
              <w:rPr>
                <w:webHidden/>
              </w:rPr>
            </w:r>
            <w:r>
              <w:rPr>
                <w:webHidden/>
              </w:rPr>
              <w:fldChar w:fldCharType="separate"/>
            </w:r>
            <w:r w:rsidR="00DE3636">
              <w:rPr>
                <w:webHidden/>
              </w:rPr>
              <w:t>15</w:t>
            </w:r>
            <w:r>
              <w:rPr>
                <w:webHidden/>
              </w:rPr>
              <w:fldChar w:fldCharType="end"/>
            </w:r>
          </w:hyperlink>
        </w:p>
        <w:p w14:paraId="003F26A4" w14:textId="77777777" w:rsidR="00AE5B6E" w:rsidRDefault="00AE5B6E">
          <w:pPr>
            <w:pStyle w:val="30"/>
            <w:rPr>
              <w:rFonts w:asciiTheme="minorHAnsi" w:eastAsiaTheme="minorEastAsia" w:hAnsiTheme="minorHAnsi" w:cstheme="minorBidi"/>
              <w:bCs w:val="0"/>
              <w:sz w:val="21"/>
              <w:szCs w:val="22"/>
            </w:rPr>
          </w:pPr>
          <w:hyperlink w:anchor="_Toc535347060" w:history="1">
            <w:r w:rsidRPr="004F653F">
              <w:rPr>
                <w:rStyle w:val="ad"/>
              </w:rPr>
              <w:t xml:space="preserve">3.2.1 </w:t>
            </w:r>
            <w:r w:rsidRPr="004F653F">
              <w:rPr>
                <w:rStyle w:val="ad"/>
                <w:rFonts w:hint="eastAsia"/>
              </w:rPr>
              <w:t>点云预处理模块算法流程</w:t>
            </w:r>
            <w:r>
              <w:rPr>
                <w:webHidden/>
              </w:rPr>
              <w:tab/>
            </w:r>
            <w:r>
              <w:rPr>
                <w:webHidden/>
              </w:rPr>
              <w:fldChar w:fldCharType="begin"/>
            </w:r>
            <w:r>
              <w:rPr>
                <w:webHidden/>
              </w:rPr>
              <w:instrText xml:space="preserve"> PAGEREF _Toc535347060 \h </w:instrText>
            </w:r>
            <w:r>
              <w:rPr>
                <w:webHidden/>
              </w:rPr>
            </w:r>
            <w:r>
              <w:rPr>
                <w:webHidden/>
              </w:rPr>
              <w:fldChar w:fldCharType="separate"/>
            </w:r>
            <w:r w:rsidR="00DE3636">
              <w:rPr>
                <w:webHidden/>
              </w:rPr>
              <w:t>15</w:t>
            </w:r>
            <w:r>
              <w:rPr>
                <w:webHidden/>
              </w:rPr>
              <w:fldChar w:fldCharType="end"/>
            </w:r>
          </w:hyperlink>
        </w:p>
        <w:p w14:paraId="11BA1BBA" w14:textId="77777777" w:rsidR="00AE5B6E" w:rsidRDefault="00AE5B6E">
          <w:pPr>
            <w:pStyle w:val="30"/>
            <w:rPr>
              <w:rFonts w:asciiTheme="minorHAnsi" w:eastAsiaTheme="minorEastAsia" w:hAnsiTheme="minorHAnsi" w:cstheme="minorBidi"/>
              <w:bCs w:val="0"/>
              <w:sz w:val="21"/>
              <w:szCs w:val="22"/>
            </w:rPr>
          </w:pPr>
          <w:hyperlink w:anchor="_Toc535347061" w:history="1">
            <w:r w:rsidRPr="004F653F">
              <w:rPr>
                <w:rStyle w:val="ad"/>
              </w:rPr>
              <w:t xml:space="preserve">3.2.2 </w:t>
            </w:r>
            <w:r w:rsidRPr="004F653F">
              <w:rPr>
                <w:rStyle w:val="ad"/>
                <w:rFonts w:hint="eastAsia"/>
              </w:rPr>
              <w:t>点云聚类</w:t>
            </w:r>
            <w:r>
              <w:rPr>
                <w:webHidden/>
              </w:rPr>
              <w:tab/>
            </w:r>
            <w:r>
              <w:rPr>
                <w:webHidden/>
              </w:rPr>
              <w:fldChar w:fldCharType="begin"/>
            </w:r>
            <w:r>
              <w:rPr>
                <w:webHidden/>
              </w:rPr>
              <w:instrText xml:space="preserve"> PAGEREF _Toc535347061 \h </w:instrText>
            </w:r>
            <w:r>
              <w:rPr>
                <w:webHidden/>
              </w:rPr>
            </w:r>
            <w:r>
              <w:rPr>
                <w:webHidden/>
              </w:rPr>
              <w:fldChar w:fldCharType="separate"/>
            </w:r>
            <w:r w:rsidR="00DE3636">
              <w:rPr>
                <w:webHidden/>
              </w:rPr>
              <w:t>16</w:t>
            </w:r>
            <w:r>
              <w:rPr>
                <w:webHidden/>
              </w:rPr>
              <w:fldChar w:fldCharType="end"/>
            </w:r>
          </w:hyperlink>
        </w:p>
        <w:p w14:paraId="2BC66040" w14:textId="77777777" w:rsidR="00AE5B6E" w:rsidRDefault="00AE5B6E">
          <w:pPr>
            <w:pStyle w:val="30"/>
            <w:rPr>
              <w:rFonts w:asciiTheme="minorHAnsi" w:eastAsiaTheme="minorEastAsia" w:hAnsiTheme="minorHAnsi" w:cstheme="minorBidi"/>
              <w:bCs w:val="0"/>
              <w:sz w:val="21"/>
              <w:szCs w:val="22"/>
            </w:rPr>
          </w:pPr>
          <w:hyperlink w:anchor="_Toc535347062" w:history="1">
            <w:r w:rsidRPr="004F653F">
              <w:rPr>
                <w:rStyle w:val="ad"/>
              </w:rPr>
              <w:t xml:space="preserve">3.2.3 </w:t>
            </w:r>
            <w:r w:rsidRPr="004F653F">
              <w:rPr>
                <w:rStyle w:val="ad"/>
                <w:rFonts w:hint="eastAsia"/>
              </w:rPr>
              <w:t>特征提取</w:t>
            </w:r>
            <w:r>
              <w:rPr>
                <w:webHidden/>
              </w:rPr>
              <w:tab/>
            </w:r>
            <w:r>
              <w:rPr>
                <w:webHidden/>
              </w:rPr>
              <w:fldChar w:fldCharType="begin"/>
            </w:r>
            <w:r>
              <w:rPr>
                <w:webHidden/>
              </w:rPr>
              <w:instrText xml:space="preserve"> PAGEREF _Toc535347062 \h </w:instrText>
            </w:r>
            <w:r>
              <w:rPr>
                <w:webHidden/>
              </w:rPr>
            </w:r>
            <w:r>
              <w:rPr>
                <w:webHidden/>
              </w:rPr>
              <w:fldChar w:fldCharType="separate"/>
            </w:r>
            <w:r w:rsidR="00DE3636">
              <w:rPr>
                <w:webHidden/>
              </w:rPr>
              <w:t>17</w:t>
            </w:r>
            <w:r>
              <w:rPr>
                <w:webHidden/>
              </w:rPr>
              <w:fldChar w:fldCharType="end"/>
            </w:r>
          </w:hyperlink>
        </w:p>
        <w:p w14:paraId="74674980" w14:textId="77777777" w:rsidR="00AE5B6E" w:rsidRDefault="00AE5B6E">
          <w:pPr>
            <w:pStyle w:val="20"/>
            <w:rPr>
              <w:rFonts w:asciiTheme="minorHAnsi" w:eastAsiaTheme="minorEastAsia" w:hAnsiTheme="minorHAnsi" w:cstheme="minorBidi"/>
              <w:sz w:val="21"/>
              <w:szCs w:val="22"/>
            </w:rPr>
          </w:pPr>
          <w:hyperlink w:anchor="_Toc535347063" w:history="1">
            <w:r w:rsidRPr="004F653F">
              <w:rPr>
                <w:rStyle w:val="ad"/>
              </w:rPr>
              <w:t xml:space="preserve">3.3 </w:t>
            </w:r>
            <w:r w:rsidRPr="004F653F">
              <w:rPr>
                <w:rStyle w:val="ad"/>
                <w:rFonts w:hint="eastAsia"/>
              </w:rPr>
              <w:t>激光里程计</w:t>
            </w:r>
            <w:r>
              <w:rPr>
                <w:webHidden/>
              </w:rPr>
              <w:tab/>
            </w:r>
            <w:r>
              <w:rPr>
                <w:webHidden/>
              </w:rPr>
              <w:fldChar w:fldCharType="begin"/>
            </w:r>
            <w:r>
              <w:rPr>
                <w:webHidden/>
              </w:rPr>
              <w:instrText xml:space="preserve"> PAGEREF _Toc535347063 \h </w:instrText>
            </w:r>
            <w:r>
              <w:rPr>
                <w:webHidden/>
              </w:rPr>
            </w:r>
            <w:r>
              <w:rPr>
                <w:webHidden/>
              </w:rPr>
              <w:fldChar w:fldCharType="separate"/>
            </w:r>
            <w:r w:rsidR="00DE3636">
              <w:rPr>
                <w:webHidden/>
              </w:rPr>
              <w:t>18</w:t>
            </w:r>
            <w:r>
              <w:rPr>
                <w:webHidden/>
              </w:rPr>
              <w:fldChar w:fldCharType="end"/>
            </w:r>
          </w:hyperlink>
        </w:p>
        <w:p w14:paraId="397BA624" w14:textId="77777777" w:rsidR="00AE5B6E" w:rsidRDefault="00AE5B6E">
          <w:pPr>
            <w:pStyle w:val="30"/>
            <w:rPr>
              <w:rFonts w:asciiTheme="minorHAnsi" w:eastAsiaTheme="minorEastAsia" w:hAnsiTheme="minorHAnsi" w:cstheme="minorBidi"/>
              <w:bCs w:val="0"/>
              <w:sz w:val="21"/>
              <w:szCs w:val="22"/>
            </w:rPr>
          </w:pPr>
          <w:hyperlink w:anchor="_Toc535347064" w:history="1">
            <w:r w:rsidRPr="004F653F">
              <w:rPr>
                <w:rStyle w:val="ad"/>
              </w:rPr>
              <w:t xml:space="preserve">3.2.1 </w:t>
            </w:r>
            <w:r w:rsidRPr="004F653F">
              <w:rPr>
                <w:rStyle w:val="ad"/>
                <w:rFonts w:hint="eastAsia"/>
              </w:rPr>
              <w:t>激光里程计模块算法流程</w:t>
            </w:r>
            <w:r>
              <w:rPr>
                <w:webHidden/>
              </w:rPr>
              <w:tab/>
            </w:r>
            <w:r>
              <w:rPr>
                <w:webHidden/>
              </w:rPr>
              <w:fldChar w:fldCharType="begin"/>
            </w:r>
            <w:r>
              <w:rPr>
                <w:webHidden/>
              </w:rPr>
              <w:instrText xml:space="preserve"> PAGEREF _Toc535347064 \h </w:instrText>
            </w:r>
            <w:r>
              <w:rPr>
                <w:webHidden/>
              </w:rPr>
            </w:r>
            <w:r>
              <w:rPr>
                <w:webHidden/>
              </w:rPr>
              <w:fldChar w:fldCharType="separate"/>
            </w:r>
            <w:r w:rsidR="00DE3636">
              <w:rPr>
                <w:webHidden/>
              </w:rPr>
              <w:t>18</w:t>
            </w:r>
            <w:r>
              <w:rPr>
                <w:webHidden/>
              </w:rPr>
              <w:fldChar w:fldCharType="end"/>
            </w:r>
          </w:hyperlink>
        </w:p>
        <w:p w14:paraId="57A1899F" w14:textId="77777777" w:rsidR="00AE5B6E" w:rsidRDefault="00AE5B6E">
          <w:pPr>
            <w:pStyle w:val="30"/>
            <w:rPr>
              <w:rFonts w:asciiTheme="minorHAnsi" w:eastAsiaTheme="minorEastAsia" w:hAnsiTheme="minorHAnsi" w:cstheme="minorBidi"/>
              <w:bCs w:val="0"/>
              <w:sz w:val="21"/>
              <w:szCs w:val="22"/>
            </w:rPr>
          </w:pPr>
          <w:hyperlink w:anchor="_Toc535347065" w:history="1">
            <w:r w:rsidRPr="004F653F">
              <w:rPr>
                <w:rStyle w:val="ad"/>
              </w:rPr>
              <w:t xml:space="preserve">3.2.2 </w:t>
            </w:r>
            <w:r w:rsidRPr="004F653F">
              <w:rPr>
                <w:rStyle w:val="ad"/>
                <w:rFonts w:hint="eastAsia"/>
              </w:rPr>
              <w:t>点云运动误差纠正</w:t>
            </w:r>
            <w:r>
              <w:rPr>
                <w:webHidden/>
              </w:rPr>
              <w:tab/>
            </w:r>
            <w:r>
              <w:rPr>
                <w:webHidden/>
              </w:rPr>
              <w:fldChar w:fldCharType="begin"/>
            </w:r>
            <w:r>
              <w:rPr>
                <w:webHidden/>
              </w:rPr>
              <w:instrText xml:space="preserve"> PAGEREF _Toc535347065 \h </w:instrText>
            </w:r>
            <w:r>
              <w:rPr>
                <w:webHidden/>
              </w:rPr>
            </w:r>
            <w:r>
              <w:rPr>
                <w:webHidden/>
              </w:rPr>
              <w:fldChar w:fldCharType="separate"/>
            </w:r>
            <w:r w:rsidR="00DE3636">
              <w:rPr>
                <w:webHidden/>
              </w:rPr>
              <w:t>19</w:t>
            </w:r>
            <w:r>
              <w:rPr>
                <w:webHidden/>
              </w:rPr>
              <w:fldChar w:fldCharType="end"/>
            </w:r>
          </w:hyperlink>
        </w:p>
        <w:p w14:paraId="6B296ABB" w14:textId="77777777" w:rsidR="00AE5B6E" w:rsidRDefault="00AE5B6E">
          <w:pPr>
            <w:pStyle w:val="30"/>
            <w:rPr>
              <w:rFonts w:asciiTheme="minorHAnsi" w:eastAsiaTheme="minorEastAsia" w:hAnsiTheme="minorHAnsi" w:cstheme="minorBidi"/>
              <w:bCs w:val="0"/>
              <w:sz w:val="21"/>
              <w:szCs w:val="22"/>
            </w:rPr>
          </w:pPr>
          <w:hyperlink w:anchor="_Toc535347066" w:history="1">
            <w:r w:rsidRPr="004F653F">
              <w:rPr>
                <w:rStyle w:val="ad"/>
              </w:rPr>
              <w:t xml:space="preserve">3.2.3 </w:t>
            </w:r>
            <w:r w:rsidRPr="004F653F">
              <w:rPr>
                <w:rStyle w:val="ad"/>
                <w:rFonts w:hint="eastAsia"/>
              </w:rPr>
              <w:t>帧间匹配与位姿粗估计</w:t>
            </w:r>
            <w:r>
              <w:rPr>
                <w:webHidden/>
              </w:rPr>
              <w:tab/>
            </w:r>
            <w:r>
              <w:rPr>
                <w:webHidden/>
              </w:rPr>
              <w:fldChar w:fldCharType="begin"/>
            </w:r>
            <w:r>
              <w:rPr>
                <w:webHidden/>
              </w:rPr>
              <w:instrText xml:space="preserve"> PAGEREF _Toc535347066 \h </w:instrText>
            </w:r>
            <w:r>
              <w:rPr>
                <w:webHidden/>
              </w:rPr>
            </w:r>
            <w:r>
              <w:rPr>
                <w:webHidden/>
              </w:rPr>
              <w:fldChar w:fldCharType="separate"/>
            </w:r>
            <w:r w:rsidR="00DE3636">
              <w:rPr>
                <w:webHidden/>
              </w:rPr>
              <w:t>20</w:t>
            </w:r>
            <w:r>
              <w:rPr>
                <w:webHidden/>
              </w:rPr>
              <w:fldChar w:fldCharType="end"/>
            </w:r>
          </w:hyperlink>
        </w:p>
        <w:p w14:paraId="2EF07D33" w14:textId="77777777" w:rsidR="00AE5B6E" w:rsidRDefault="00AE5B6E">
          <w:pPr>
            <w:pStyle w:val="30"/>
            <w:rPr>
              <w:rFonts w:asciiTheme="minorHAnsi" w:eastAsiaTheme="minorEastAsia" w:hAnsiTheme="minorHAnsi" w:cstheme="minorBidi"/>
              <w:bCs w:val="0"/>
              <w:sz w:val="21"/>
              <w:szCs w:val="22"/>
            </w:rPr>
          </w:pPr>
          <w:hyperlink w:anchor="_Toc535347067" w:history="1">
            <w:r w:rsidRPr="004F653F">
              <w:rPr>
                <w:rStyle w:val="ad"/>
              </w:rPr>
              <w:t xml:space="preserve">3.2.4 </w:t>
            </w:r>
            <w:r w:rsidRPr="004F653F">
              <w:rPr>
                <w:rStyle w:val="ad"/>
                <w:rFonts w:hint="eastAsia"/>
              </w:rPr>
              <w:t>建图与位姿估计</w:t>
            </w:r>
            <w:r>
              <w:rPr>
                <w:webHidden/>
              </w:rPr>
              <w:tab/>
            </w:r>
            <w:r>
              <w:rPr>
                <w:webHidden/>
              </w:rPr>
              <w:fldChar w:fldCharType="begin"/>
            </w:r>
            <w:r>
              <w:rPr>
                <w:webHidden/>
              </w:rPr>
              <w:instrText xml:space="preserve"> PAGEREF _Toc535347067 \h </w:instrText>
            </w:r>
            <w:r>
              <w:rPr>
                <w:webHidden/>
              </w:rPr>
            </w:r>
            <w:r>
              <w:rPr>
                <w:webHidden/>
              </w:rPr>
              <w:fldChar w:fldCharType="separate"/>
            </w:r>
            <w:r w:rsidR="00DE3636">
              <w:rPr>
                <w:webHidden/>
              </w:rPr>
              <w:t>23</w:t>
            </w:r>
            <w:r>
              <w:rPr>
                <w:webHidden/>
              </w:rPr>
              <w:fldChar w:fldCharType="end"/>
            </w:r>
          </w:hyperlink>
        </w:p>
        <w:p w14:paraId="5AFFCB58" w14:textId="77777777" w:rsidR="00AE5B6E" w:rsidRDefault="00AE5B6E">
          <w:pPr>
            <w:pStyle w:val="20"/>
            <w:rPr>
              <w:rFonts w:asciiTheme="minorHAnsi" w:eastAsiaTheme="minorEastAsia" w:hAnsiTheme="minorHAnsi" w:cstheme="minorBidi"/>
              <w:sz w:val="21"/>
              <w:szCs w:val="22"/>
            </w:rPr>
          </w:pPr>
          <w:hyperlink w:anchor="_Toc535347068" w:history="1">
            <w:r w:rsidRPr="004F653F">
              <w:rPr>
                <w:rStyle w:val="ad"/>
              </w:rPr>
              <w:t xml:space="preserve">3.4 </w:t>
            </w:r>
            <w:r w:rsidRPr="004F653F">
              <w:rPr>
                <w:rStyle w:val="ad"/>
                <w:rFonts w:hint="eastAsia"/>
              </w:rPr>
              <w:t>回环检测与位姿图优化</w:t>
            </w:r>
            <w:r>
              <w:rPr>
                <w:webHidden/>
              </w:rPr>
              <w:tab/>
            </w:r>
            <w:r>
              <w:rPr>
                <w:webHidden/>
              </w:rPr>
              <w:fldChar w:fldCharType="begin"/>
            </w:r>
            <w:r>
              <w:rPr>
                <w:webHidden/>
              </w:rPr>
              <w:instrText xml:space="preserve"> PAGEREF _Toc535347068 \h </w:instrText>
            </w:r>
            <w:r>
              <w:rPr>
                <w:webHidden/>
              </w:rPr>
            </w:r>
            <w:r>
              <w:rPr>
                <w:webHidden/>
              </w:rPr>
              <w:fldChar w:fldCharType="separate"/>
            </w:r>
            <w:r w:rsidR="00DE3636">
              <w:rPr>
                <w:webHidden/>
              </w:rPr>
              <w:t>23</w:t>
            </w:r>
            <w:r>
              <w:rPr>
                <w:webHidden/>
              </w:rPr>
              <w:fldChar w:fldCharType="end"/>
            </w:r>
          </w:hyperlink>
        </w:p>
        <w:p w14:paraId="2228C331" w14:textId="77777777" w:rsidR="00AE5B6E" w:rsidRDefault="00AE5B6E">
          <w:pPr>
            <w:pStyle w:val="30"/>
            <w:rPr>
              <w:rFonts w:asciiTheme="minorHAnsi" w:eastAsiaTheme="minorEastAsia" w:hAnsiTheme="minorHAnsi" w:cstheme="minorBidi"/>
              <w:bCs w:val="0"/>
              <w:sz w:val="21"/>
              <w:szCs w:val="22"/>
            </w:rPr>
          </w:pPr>
          <w:hyperlink w:anchor="_Toc535347069" w:history="1">
            <w:r w:rsidRPr="004F653F">
              <w:rPr>
                <w:rStyle w:val="ad"/>
              </w:rPr>
              <w:t xml:space="preserve">3.4.1 </w:t>
            </w:r>
            <w:r w:rsidRPr="004F653F">
              <w:rPr>
                <w:rStyle w:val="ad"/>
                <w:rFonts w:hint="eastAsia"/>
              </w:rPr>
              <w:t>回环检测与位姿图优化算法流程</w:t>
            </w:r>
            <w:r>
              <w:rPr>
                <w:webHidden/>
              </w:rPr>
              <w:tab/>
            </w:r>
            <w:r>
              <w:rPr>
                <w:webHidden/>
              </w:rPr>
              <w:fldChar w:fldCharType="begin"/>
            </w:r>
            <w:r>
              <w:rPr>
                <w:webHidden/>
              </w:rPr>
              <w:instrText xml:space="preserve"> PAGEREF _Toc535347069 \h </w:instrText>
            </w:r>
            <w:r>
              <w:rPr>
                <w:webHidden/>
              </w:rPr>
            </w:r>
            <w:r>
              <w:rPr>
                <w:webHidden/>
              </w:rPr>
              <w:fldChar w:fldCharType="separate"/>
            </w:r>
            <w:r w:rsidR="00DE3636">
              <w:rPr>
                <w:webHidden/>
              </w:rPr>
              <w:t>23</w:t>
            </w:r>
            <w:r>
              <w:rPr>
                <w:webHidden/>
              </w:rPr>
              <w:fldChar w:fldCharType="end"/>
            </w:r>
          </w:hyperlink>
        </w:p>
        <w:p w14:paraId="10D4E893" w14:textId="77777777" w:rsidR="00AE5B6E" w:rsidRDefault="00AE5B6E">
          <w:pPr>
            <w:pStyle w:val="30"/>
            <w:rPr>
              <w:rFonts w:asciiTheme="minorHAnsi" w:eastAsiaTheme="minorEastAsia" w:hAnsiTheme="minorHAnsi" w:cstheme="minorBidi"/>
              <w:bCs w:val="0"/>
              <w:sz w:val="21"/>
              <w:szCs w:val="22"/>
            </w:rPr>
          </w:pPr>
          <w:hyperlink w:anchor="_Toc535347070" w:history="1">
            <w:r w:rsidRPr="004F653F">
              <w:rPr>
                <w:rStyle w:val="ad"/>
              </w:rPr>
              <w:t xml:space="preserve">3.4.2 </w:t>
            </w:r>
            <w:r w:rsidRPr="004F653F">
              <w:rPr>
                <w:rStyle w:val="ad"/>
                <w:rFonts w:hint="eastAsia"/>
              </w:rPr>
              <w:t>回环检测与位姿图优化模块算法实现</w:t>
            </w:r>
            <w:r>
              <w:rPr>
                <w:webHidden/>
              </w:rPr>
              <w:tab/>
            </w:r>
            <w:r>
              <w:rPr>
                <w:webHidden/>
              </w:rPr>
              <w:fldChar w:fldCharType="begin"/>
            </w:r>
            <w:r>
              <w:rPr>
                <w:webHidden/>
              </w:rPr>
              <w:instrText xml:space="preserve"> PAGEREF _Toc535347070 \h </w:instrText>
            </w:r>
            <w:r>
              <w:rPr>
                <w:webHidden/>
              </w:rPr>
            </w:r>
            <w:r>
              <w:rPr>
                <w:webHidden/>
              </w:rPr>
              <w:fldChar w:fldCharType="separate"/>
            </w:r>
            <w:r w:rsidR="00DE3636">
              <w:rPr>
                <w:webHidden/>
              </w:rPr>
              <w:t>24</w:t>
            </w:r>
            <w:r>
              <w:rPr>
                <w:webHidden/>
              </w:rPr>
              <w:fldChar w:fldCharType="end"/>
            </w:r>
          </w:hyperlink>
        </w:p>
        <w:p w14:paraId="52EB049A" w14:textId="77777777" w:rsidR="00AE5B6E" w:rsidRDefault="00AE5B6E">
          <w:pPr>
            <w:pStyle w:val="20"/>
            <w:rPr>
              <w:rFonts w:asciiTheme="minorHAnsi" w:eastAsiaTheme="minorEastAsia" w:hAnsiTheme="minorHAnsi" w:cstheme="minorBidi"/>
              <w:sz w:val="21"/>
              <w:szCs w:val="22"/>
            </w:rPr>
          </w:pPr>
          <w:hyperlink w:anchor="_Toc535347071" w:history="1">
            <w:r w:rsidRPr="004F653F">
              <w:rPr>
                <w:rStyle w:val="ad"/>
              </w:rPr>
              <w:t xml:space="preserve">3.5 </w:t>
            </w:r>
            <w:r w:rsidRPr="004F653F">
              <w:rPr>
                <w:rStyle w:val="ad"/>
                <w:rFonts w:hint="eastAsia"/>
              </w:rPr>
              <w:t>本章小结</w:t>
            </w:r>
            <w:r>
              <w:rPr>
                <w:webHidden/>
              </w:rPr>
              <w:tab/>
            </w:r>
            <w:r>
              <w:rPr>
                <w:webHidden/>
              </w:rPr>
              <w:fldChar w:fldCharType="begin"/>
            </w:r>
            <w:r>
              <w:rPr>
                <w:webHidden/>
              </w:rPr>
              <w:instrText xml:space="preserve"> PAGEREF _Toc535347071 \h </w:instrText>
            </w:r>
            <w:r>
              <w:rPr>
                <w:webHidden/>
              </w:rPr>
            </w:r>
            <w:r>
              <w:rPr>
                <w:webHidden/>
              </w:rPr>
              <w:fldChar w:fldCharType="separate"/>
            </w:r>
            <w:r w:rsidR="00DE3636">
              <w:rPr>
                <w:webHidden/>
              </w:rPr>
              <w:t>26</w:t>
            </w:r>
            <w:r>
              <w:rPr>
                <w:webHidden/>
              </w:rPr>
              <w:fldChar w:fldCharType="end"/>
            </w:r>
          </w:hyperlink>
        </w:p>
        <w:p w14:paraId="1D1C6070" w14:textId="77777777" w:rsidR="00AE5B6E" w:rsidRDefault="00AE5B6E">
          <w:pPr>
            <w:pStyle w:val="12"/>
            <w:ind w:left="23" w:hanging="165"/>
            <w:rPr>
              <w:rFonts w:asciiTheme="minorHAnsi" w:eastAsiaTheme="minorEastAsia" w:hAnsiTheme="minorHAnsi" w:cstheme="minorBidi"/>
              <w:noProof/>
              <w:sz w:val="21"/>
              <w:szCs w:val="22"/>
            </w:rPr>
          </w:pPr>
          <w:hyperlink w:anchor="_Toc535347072" w:history="1">
            <w:r w:rsidRPr="004F653F">
              <w:rPr>
                <w:rStyle w:val="ad"/>
                <w:rFonts w:hint="eastAsia"/>
                <w:noProof/>
              </w:rPr>
              <w:t>第</w:t>
            </w:r>
            <w:r w:rsidRPr="004F653F">
              <w:rPr>
                <w:rStyle w:val="ad"/>
                <w:noProof/>
              </w:rPr>
              <w:t>4</w:t>
            </w:r>
            <w:r w:rsidRPr="004F653F">
              <w:rPr>
                <w:rStyle w:val="ad"/>
                <w:rFonts w:hint="eastAsia"/>
                <w:noProof/>
              </w:rPr>
              <w:t>章</w:t>
            </w:r>
            <w:r w:rsidRPr="004F653F">
              <w:rPr>
                <w:rStyle w:val="ad"/>
                <w:noProof/>
              </w:rPr>
              <w:t xml:space="preserve"> </w:t>
            </w:r>
            <w:r w:rsidRPr="004F653F">
              <w:rPr>
                <w:rStyle w:val="ad"/>
                <w:rFonts w:hint="eastAsia"/>
                <w:noProof/>
              </w:rPr>
              <w:t>激光雷达</w:t>
            </w:r>
            <w:r w:rsidRPr="004F653F">
              <w:rPr>
                <w:rStyle w:val="ad"/>
                <w:noProof/>
              </w:rPr>
              <w:t>/</w:t>
            </w:r>
            <w:r w:rsidRPr="004F653F">
              <w:rPr>
                <w:rStyle w:val="ad"/>
                <w:rFonts w:hint="eastAsia"/>
                <w:noProof/>
              </w:rPr>
              <w:t>惯导紧耦合定位</w:t>
            </w:r>
            <w:r>
              <w:rPr>
                <w:noProof/>
                <w:webHidden/>
              </w:rPr>
              <w:tab/>
            </w:r>
            <w:r>
              <w:rPr>
                <w:noProof/>
                <w:webHidden/>
              </w:rPr>
              <w:fldChar w:fldCharType="begin"/>
            </w:r>
            <w:r>
              <w:rPr>
                <w:noProof/>
                <w:webHidden/>
              </w:rPr>
              <w:instrText xml:space="preserve"> PAGEREF _Toc535347072 \h </w:instrText>
            </w:r>
            <w:r>
              <w:rPr>
                <w:noProof/>
                <w:webHidden/>
              </w:rPr>
            </w:r>
            <w:r>
              <w:rPr>
                <w:noProof/>
                <w:webHidden/>
              </w:rPr>
              <w:fldChar w:fldCharType="separate"/>
            </w:r>
            <w:r w:rsidR="00DE3636">
              <w:rPr>
                <w:noProof/>
                <w:webHidden/>
              </w:rPr>
              <w:t>27</w:t>
            </w:r>
            <w:r>
              <w:rPr>
                <w:noProof/>
                <w:webHidden/>
              </w:rPr>
              <w:fldChar w:fldCharType="end"/>
            </w:r>
          </w:hyperlink>
        </w:p>
        <w:p w14:paraId="64AC7004" w14:textId="77777777" w:rsidR="00AE5B6E" w:rsidRDefault="00AE5B6E">
          <w:pPr>
            <w:pStyle w:val="20"/>
            <w:rPr>
              <w:rFonts w:asciiTheme="minorHAnsi" w:eastAsiaTheme="minorEastAsia" w:hAnsiTheme="minorHAnsi" w:cstheme="minorBidi"/>
              <w:sz w:val="21"/>
              <w:szCs w:val="22"/>
            </w:rPr>
          </w:pPr>
          <w:hyperlink w:anchor="_Toc535347073" w:history="1">
            <w:r w:rsidRPr="004F653F">
              <w:rPr>
                <w:rStyle w:val="ad"/>
                <w:rFonts w:ascii="黑体" w:eastAsia="黑体"/>
                <w:bCs/>
              </w:rPr>
              <w:t xml:space="preserve">4.1 </w:t>
            </w:r>
            <w:r w:rsidRPr="004F653F">
              <w:rPr>
                <w:rStyle w:val="ad"/>
                <w:rFonts w:ascii="黑体" w:eastAsia="黑体" w:hint="eastAsia"/>
                <w:bCs/>
              </w:rPr>
              <w:t>紧耦合定位系统框架</w:t>
            </w:r>
            <w:r>
              <w:rPr>
                <w:webHidden/>
              </w:rPr>
              <w:tab/>
            </w:r>
            <w:r>
              <w:rPr>
                <w:webHidden/>
              </w:rPr>
              <w:fldChar w:fldCharType="begin"/>
            </w:r>
            <w:r>
              <w:rPr>
                <w:webHidden/>
              </w:rPr>
              <w:instrText xml:space="preserve"> PAGEREF _Toc535347073 \h </w:instrText>
            </w:r>
            <w:r>
              <w:rPr>
                <w:webHidden/>
              </w:rPr>
            </w:r>
            <w:r>
              <w:rPr>
                <w:webHidden/>
              </w:rPr>
              <w:fldChar w:fldCharType="separate"/>
            </w:r>
            <w:r w:rsidR="00DE3636">
              <w:rPr>
                <w:webHidden/>
              </w:rPr>
              <w:t>27</w:t>
            </w:r>
            <w:r>
              <w:rPr>
                <w:webHidden/>
              </w:rPr>
              <w:fldChar w:fldCharType="end"/>
            </w:r>
          </w:hyperlink>
        </w:p>
        <w:p w14:paraId="465246A9" w14:textId="77777777" w:rsidR="00AE5B6E" w:rsidRDefault="00AE5B6E">
          <w:pPr>
            <w:pStyle w:val="20"/>
            <w:rPr>
              <w:rFonts w:asciiTheme="minorHAnsi" w:eastAsiaTheme="minorEastAsia" w:hAnsiTheme="minorHAnsi" w:cstheme="minorBidi"/>
              <w:sz w:val="21"/>
              <w:szCs w:val="22"/>
            </w:rPr>
          </w:pPr>
          <w:hyperlink w:anchor="_Toc535347074" w:history="1">
            <w:r w:rsidRPr="004F653F">
              <w:rPr>
                <w:rStyle w:val="ad"/>
                <w:rFonts w:ascii="黑体" w:eastAsia="黑体"/>
                <w:bCs/>
              </w:rPr>
              <w:t xml:space="preserve">4.2 </w:t>
            </w:r>
            <w:r w:rsidRPr="004F653F">
              <w:rPr>
                <w:rStyle w:val="ad"/>
                <w:rFonts w:ascii="黑体" w:eastAsia="黑体" w:hint="eastAsia"/>
                <w:bCs/>
              </w:rPr>
              <w:t>紧耦合定位系统功能模块</w:t>
            </w:r>
            <w:r>
              <w:rPr>
                <w:webHidden/>
              </w:rPr>
              <w:tab/>
            </w:r>
            <w:r>
              <w:rPr>
                <w:webHidden/>
              </w:rPr>
              <w:fldChar w:fldCharType="begin"/>
            </w:r>
            <w:r>
              <w:rPr>
                <w:webHidden/>
              </w:rPr>
              <w:instrText xml:space="preserve"> PAGEREF _Toc535347074 \h </w:instrText>
            </w:r>
            <w:r>
              <w:rPr>
                <w:webHidden/>
              </w:rPr>
            </w:r>
            <w:r>
              <w:rPr>
                <w:webHidden/>
              </w:rPr>
              <w:fldChar w:fldCharType="separate"/>
            </w:r>
            <w:r w:rsidR="00DE3636">
              <w:rPr>
                <w:webHidden/>
              </w:rPr>
              <w:t>29</w:t>
            </w:r>
            <w:r>
              <w:rPr>
                <w:webHidden/>
              </w:rPr>
              <w:fldChar w:fldCharType="end"/>
            </w:r>
          </w:hyperlink>
        </w:p>
        <w:p w14:paraId="5D6D88E0" w14:textId="77777777" w:rsidR="00AE5B6E" w:rsidRDefault="00AE5B6E">
          <w:pPr>
            <w:pStyle w:val="30"/>
            <w:rPr>
              <w:rFonts w:asciiTheme="minorHAnsi" w:eastAsiaTheme="minorEastAsia" w:hAnsiTheme="minorHAnsi" w:cstheme="minorBidi"/>
              <w:bCs w:val="0"/>
              <w:sz w:val="21"/>
              <w:szCs w:val="22"/>
            </w:rPr>
          </w:pPr>
          <w:hyperlink w:anchor="_Toc535347075" w:history="1">
            <w:r w:rsidRPr="004F653F">
              <w:rPr>
                <w:rStyle w:val="ad"/>
              </w:rPr>
              <w:t xml:space="preserve">4.2.1 </w:t>
            </w:r>
            <w:r w:rsidRPr="004F653F">
              <w:rPr>
                <w:rStyle w:val="ad"/>
                <w:rFonts w:hint="eastAsia"/>
              </w:rPr>
              <w:t>激光</w:t>
            </w:r>
            <w:r w:rsidRPr="004F653F">
              <w:rPr>
                <w:rStyle w:val="ad"/>
              </w:rPr>
              <w:t>/</w:t>
            </w:r>
            <w:r w:rsidRPr="004F653F">
              <w:rPr>
                <w:rStyle w:val="ad"/>
                <w:rFonts w:hint="eastAsia"/>
              </w:rPr>
              <w:t>惯导时间对准</w:t>
            </w:r>
            <w:r>
              <w:rPr>
                <w:webHidden/>
              </w:rPr>
              <w:tab/>
            </w:r>
            <w:r>
              <w:rPr>
                <w:webHidden/>
              </w:rPr>
              <w:fldChar w:fldCharType="begin"/>
            </w:r>
            <w:r>
              <w:rPr>
                <w:webHidden/>
              </w:rPr>
              <w:instrText xml:space="preserve"> PAGEREF _Toc535347075 \h </w:instrText>
            </w:r>
            <w:r>
              <w:rPr>
                <w:webHidden/>
              </w:rPr>
            </w:r>
            <w:r>
              <w:rPr>
                <w:webHidden/>
              </w:rPr>
              <w:fldChar w:fldCharType="separate"/>
            </w:r>
            <w:r w:rsidR="00DE3636">
              <w:rPr>
                <w:webHidden/>
              </w:rPr>
              <w:t>30</w:t>
            </w:r>
            <w:r>
              <w:rPr>
                <w:webHidden/>
              </w:rPr>
              <w:fldChar w:fldCharType="end"/>
            </w:r>
          </w:hyperlink>
        </w:p>
        <w:p w14:paraId="4E28DE27" w14:textId="77777777" w:rsidR="00AE5B6E" w:rsidRDefault="00AE5B6E">
          <w:pPr>
            <w:pStyle w:val="30"/>
            <w:rPr>
              <w:rFonts w:asciiTheme="minorHAnsi" w:eastAsiaTheme="minorEastAsia" w:hAnsiTheme="minorHAnsi" w:cstheme="minorBidi"/>
              <w:bCs w:val="0"/>
              <w:sz w:val="21"/>
              <w:szCs w:val="22"/>
            </w:rPr>
          </w:pPr>
          <w:hyperlink w:anchor="_Toc535347076" w:history="1">
            <w:r w:rsidRPr="004F653F">
              <w:rPr>
                <w:rStyle w:val="ad"/>
              </w:rPr>
              <w:t xml:space="preserve">4.2.2 </w:t>
            </w:r>
            <w:r w:rsidRPr="004F653F">
              <w:rPr>
                <w:rStyle w:val="ad"/>
                <w:rFonts w:hint="eastAsia"/>
              </w:rPr>
              <w:t>激光</w:t>
            </w:r>
            <w:r w:rsidRPr="004F653F">
              <w:rPr>
                <w:rStyle w:val="ad"/>
              </w:rPr>
              <w:t>/</w:t>
            </w:r>
            <w:r w:rsidRPr="004F653F">
              <w:rPr>
                <w:rStyle w:val="ad"/>
                <w:rFonts w:hint="eastAsia"/>
              </w:rPr>
              <w:t>惯导联合初始化</w:t>
            </w:r>
            <w:r>
              <w:rPr>
                <w:webHidden/>
              </w:rPr>
              <w:tab/>
            </w:r>
            <w:r>
              <w:rPr>
                <w:webHidden/>
              </w:rPr>
              <w:fldChar w:fldCharType="begin"/>
            </w:r>
            <w:r>
              <w:rPr>
                <w:webHidden/>
              </w:rPr>
              <w:instrText xml:space="preserve"> PAGEREF _Toc535347076 \h </w:instrText>
            </w:r>
            <w:r>
              <w:rPr>
                <w:webHidden/>
              </w:rPr>
            </w:r>
            <w:r>
              <w:rPr>
                <w:webHidden/>
              </w:rPr>
              <w:fldChar w:fldCharType="separate"/>
            </w:r>
            <w:r w:rsidR="00DE3636">
              <w:rPr>
                <w:webHidden/>
              </w:rPr>
              <w:t>31</w:t>
            </w:r>
            <w:r>
              <w:rPr>
                <w:webHidden/>
              </w:rPr>
              <w:fldChar w:fldCharType="end"/>
            </w:r>
          </w:hyperlink>
        </w:p>
        <w:p w14:paraId="10DF63C6" w14:textId="77777777" w:rsidR="00AE5B6E" w:rsidRDefault="00AE5B6E">
          <w:pPr>
            <w:pStyle w:val="30"/>
            <w:rPr>
              <w:rFonts w:asciiTheme="minorHAnsi" w:eastAsiaTheme="minorEastAsia" w:hAnsiTheme="minorHAnsi" w:cstheme="minorBidi"/>
              <w:bCs w:val="0"/>
              <w:sz w:val="21"/>
              <w:szCs w:val="22"/>
            </w:rPr>
          </w:pPr>
          <w:hyperlink w:anchor="_Toc535347077" w:history="1">
            <w:r w:rsidRPr="004F653F">
              <w:rPr>
                <w:rStyle w:val="ad"/>
              </w:rPr>
              <w:t xml:space="preserve">4.2.3 </w:t>
            </w:r>
            <w:r w:rsidRPr="004F653F">
              <w:rPr>
                <w:rStyle w:val="ad"/>
                <w:rFonts w:hint="eastAsia"/>
              </w:rPr>
              <w:t>滑动窗口策略</w:t>
            </w:r>
            <w:r>
              <w:rPr>
                <w:webHidden/>
              </w:rPr>
              <w:tab/>
            </w:r>
            <w:r>
              <w:rPr>
                <w:webHidden/>
              </w:rPr>
              <w:fldChar w:fldCharType="begin"/>
            </w:r>
            <w:r>
              <w:rPr>
                <w:webHidden/>
              </w:rPr>
              <w:instrText xml:space="preserve"> PAGEREF _Toc535347077 \h </w:instrText>
            </w:r>
            <w:r>
              <w:rPr>
                <w:webHidden/>
              </w:rPr>
            </w:r>
            <w:r>
              <w:rPr>
                <w:webHidden/>
              </w:rPr>
              <w:fldChar w:fldCharType="separate"/>
            </w:r>
            <w:r w:rsidR="00DE3636">
              <w:rPr>
                <w:webHidden/>
              </w:rPr>
              <w:t>33</w:t>
            </w:r>
            <w:r>
              <w:rPr>
                <w:webHidden/>
              </w:rPr>
              <w:fldChar w:fldCharType="end"/>
            </w:r>
          </w:hyperlink>
        </w:p>
        <w:p w14:paraId="65036218" w14:textId="77777777" w:rsidR="00AE5B6E" w:rsidRDefault="00AE5B6E">
          <w:pPr>
            <w:pStyle w:val="20"/>
            <w:rPr>
              <w:rFonts w:asciiTheme="minorHAnsi" w:eastAsiaTheme="minorEastAsia" w:hAnsiTheme="minorHAnsi" w:cstheme="minorBidi"/>
              <w:sz w:val="21"/>
              <w:szCs w:val="22"/>
            </w:rPr>
          </w:pPr>
          <w:hyperlink w:anchor="_Toc535347078" w:history="1">
            <w:r w:rsidRPr="004F653F">
              <w:rPr>
                <w:rStyle w:val="ad"/>
                <w:rFonts w:ascii="黑体" w:eastAsia="黑体"/>
                <w:bCs/>
              </w:rPr>
              <w:t xml:space="preserve">4.3 </w:t>
            </w:r>
            <w:r w:rsidRPr="004F653F">
              <w:rPr>
                <w:rStyle w:val="ad"/>
                <w:rFonts w:ascii="黑体" w:eastAsia="黑体" w:hint="eastAsia"/>
                <w:bCs/>
              </w:rPr>
              <w:t>误差项构建与紧耦合优化</w:t>
            </w:r>
            <w:r>
              <w:rPr>
                <w:webHidden/>
              </w:rPr>
              <w:tab/>
            </w:r>
            <w:r>
              <w:rPr>
                <w:webHidden/>
              </w:rPr>
              <w:fldChar w:fldCharType="begin"/>
            </w:r>
            <w:r>
              <w:rPr>
                <w:webHidden/>
              </w:rPr>
              <w:instrText xml:space="preserve"> PAGEREF _Toc535347078 \h </w:instrText>
            </w:r>
            <w:r>
              <w:rPr>
                <w:webHidden/>
              </w:rPr>
            </w:r>
            <w:r>
              <w:rPr>
                <w:webHidden/>
              </w:rPr>
              <w:fldChar w:fldCharType="separate"/>
            </w:r>
            <w:r w:rsidR="00DE3636">
              <w:rPr>
                <w:webHidden/>
              </w:rPr>
              <w:t>34</w:t>
            </w:r>
            <w:r>
              <w:rPr>
                <w:webHidden/>
              </w:rPr>
              <w:fldChar w:fldCharType="end"/>
            </w:r>
          </w:hyperlink>
        </w:p>
        <w:p w14:paraId="4DD71147" w14:textId="77777777" w:rsidR="00AE5B6E" w:rsidRDefault="00AE5B6E">
          <w:pPr>
            <w:pStyle w:val="30"/>
            <w:rPr>
              <w:rFonts w:asciiTheme="minorHAnsi" w:eastAsiaTheme="minorEastAsia" w:hAnsiTheme="minorHAnsi" w:cstheme="minorBidi"/>
              <w:bCs w:val="0"/>
              <w:sz w:val="21"/>
              <w:szCs w:val="22"/>
            </w:rPr>
          </w:pPr>
          <w:hyperlink w:anchor="_Toc535347079" w:history="1">
            <w:r w:rsidRPr="004F653F">
              <w:rPr>
                <w:rStyle w:val="ad"/>
              </w:rPr>
              <w:t xml:space="preserve">4.3.1 </w:t>
            </w:r>
            <w:r w:rsidRPr="004F653F">
              <w:rPr>
                <w:rStyle w:val="ad"/>
                <w:rFonts w:hint="eastAsia"/>
              </w:rPr>
              <w:t>激光误差项构建</w:t>
            </w:r>
            <w:r>
              <w:rPr>
                <w:webHidden/>
              </w:rPr>
              <w:tab/>
            </w:r>
            <w:r>
              <w:rPr>
                <w:webHidden/>
              </w:rPr>
              <w:fldChar w:fldCharType="begin"/>
            </w:r>
            <w:r>
              <w:rPr>
                <w:webHidden/>
              </w:rPr>
              <w:instrText xml:space="preserve"> PAGEREF _Toc535347079 \h </w:instrText>
            </w:r>
            <w:r>
              <w:rPr>
                <w:webHidden/>
              </w:rPr>
            </w:r>
            <w:r>
              <w:rPr>
                <w:webHidden/>
              </w:rPr>
              <w:fldChar w:fldCharType="separate"/>
            </w:r>
            <w:r w:rsidR="00DE3636">
              <w:rPr>
                <w:webHidden/>
              </w:rPr>
              <w:t>35</w:t>
            </w:r>
            <w:r>
              <w:rPr>
                <w:webHidden/>
              </w:rPr>
              <w:fldChar w:fldCharType="end"/>
            </w:r>
          </w:hyperlink>
        </w:p>
        <w:p w14:paraId="4EBEB379" w14:textId="77777777" w:rsidR="00AE5B6E" w:rsidRDefault="00AE5B6E">
          <w:pPr>
            <w:pStyle w:val="20"/>
            <w:rPr>
              <w:rFonts w:asciiTheme="minorHAnsi" w:eastAsiaTheme="minorEastAsia" w:hAnsiTheme="minorHAnsi" w:cstheme="minorBidi"/>
              <w:sz w:val="21"/>
              <w:szCs w:val="22"/>
            </w:rPr>
          </w:pPr>
          <w:hyperlink w:anchor="_Toc535347080" w:history="1">
            <w:r w:rsidRPr="004F653F">
              <w:rPr>
                <w:rStyle w:val="ad"/>
              </w:rPr>
              <w:drawing>
                <wp:inline distT="0" distB="0" distL="0" distR="0" wp14:anchorId="0448D63B" wp14:editId="2BE82EC9">
                  <wp:extent cx="5664200" cy="2578176"/>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88923" cy="2589429"/>
                          </a:xfrm>
                          <a:prstGeom prst="rect">
                            <a:avLst/>
                          </a:prstGeom>
                          <a:noFill/>
                        </pic:spPr>
                      </pic:pic>
                    </a:graphicData>
                  </a:graphic>
                </wp:inline>
              </w:drawing>
            </w:r>
            <w:r>
              <w:rPr>
                <w:webHidden/>
              </w:rPr>
              <w:tab/>
            </w:r>
            <w:r>
              <w:rPr>
                <w:webHidden/>
              </w:rPr>
              <w:fldChar w:fldCharType="begin"/>
            </w:r>
            <w:r>
              <w:rPr>
                <w:webHidden/>
              </w:rPr>
              <w:instrText xml:space="preserve"> PAGEREF _Toc535347080 \h </w:instrText>
            </w:r>
            <w:r>
              <w:rPr>
                <w:webHidden/>
              </w:rPr>
            </w:r>
            <w:r>
              <w:rPr>
                <w:webHidden/>
              </w:rPr>
              <w:fldChar w:fldCharType="separate"/>
            </w:r>
            <w:r w:rsidR="00DE3636">
              <w:rPr>
                <w:webHidden/>
              </w:rPr>
              <w:t>35</w:t>
            </w:r>
            <w:r>
              <w:rPr>
                <w:webHidden/>
              </w:rPr>
              <w:fldChar w:fldCharType="end"/>
            </w:r>
          </w:hyperlink>
        </w:p>
        <w:p w14:paraId="04F80B44" w14:textId="77777777" w:rsidR="00AE5B6E" w:rsidRDefault="00AE5B6E">
          <w:pPr>
            <w:pStyle w:val="30"/>
            <w:rPr>
              <w:rFonts w:asciiTheme="minorHAnsi" w:eastAsiaTheme="minorEastAsia" w:hAnsiTheme="minorHAnsi" w:cstheme="minorBidi"/>
              <w:bCs w:val="0"/>
              <w:sz w:val="21"/>
              <w:szCs w:val="22"/>
            </w:rPr>
          </w:pPr>
          <w:hyperlink w:anchor="_Toc535347081" w:history="1">
            <w:r w:rsidRPr="004F653F">
              <w:rPr>
                <w:rStyle w:val="ad"/>
              </w:rPr>
              <w:t xml:space="preserve">4.3.2 </w:t>
            </w:r>
            <w:r w:rsidRPr="004F653F">
              <w:rPr>
                <w:rStyle w:val="ad"/>
                <w:rFonts w:hint="eastAsia"/>
              </w:rPr>
              <w:t>惯导误差项构建</w:t>
            </w:r>
            <w:r>
              <w:rPr>
                <w:webHidden/>
              </w:rPr>
              <w:tab/>
            </w:r>
            <w:r>
              <w:rPr>
                <w:webHidden/>
              </w:rPr>
              <w:fldChar w:fldCharType="begin"/>
            </w:r>
            <w:r>
              <w:rPr>
                <w:webHidden/>
              </w:rPr>
              <w:instrText xml:space="preserve"> PAGEREF _Toc535347081 \h </w:instrText>
            </w:r>
            <w:r>
              <w:rPr>
                <w:webHidden/>
              </w:rPr>
            </w:r>
            <w:r>
              <w:rPr>
                <w:webHidden/>
              </w:rPr>
              <w:fldChar w:fldCharType="separate"/>
            </w:r>
            <w:r w:rsidR="00DE3636">
              <w:rPr>
                <w:webHidden/>
              </w:rPr>
              <w:t>37</w:t>
            </w:r>
            <w:r>
              <w:rPr>
                <w:webHidden/>
              </w:rPr>
              <w:fldChar w:fldCharType="end"/>
            </w:r>
          </w:hyperlink>
        </w:p>
        <w:p w14:paraId="3AD4EF2B" w14:textId="77777777" w:rsidR="00AE5B6E" w:rsidRDefault="00AE5B6E">
          <w:pPr>
            <w:pStyle w:val="30"/>
            <w:rPr>
              <w:rFonts w:asciiTheme="minorHAnsi" w:eastAsiaTheme="minorEastAsia" w:hAnsiTheme="minorHAnsi" w:cstheme="minorBidi"/>
              <w:bCs w:val="0"/>
              <w:sz w:val="21"/>
              <w:szCs w:val="22"/>
            </w:rPr>
          </w:pPr>
          <w:hyperlink w:anchor="_Toc535347082" w:history="1">
            <w:r w:rsidRPr="004F653F">
              <w:rPr>
                <w:rStyle w:val="ad"/>
              </w:rPr>
              <w:t xml:space="preserve">4.3.3 </w:t>
            </w:r>
            <w:r w:rsidRPr="004F653F">
              <w:rPr>
                <w:rStyle w:val="ad"/>
                <w:rFonts w:hint="eastAsia"/>
              </w:rPr>
              <w:t>紧耦合优化</w:t>
            </w:r>
            <w:r>
              <w:rPr>
                <w:webHidden/>
              </w:rPr>
              <w:tab/>
            </w:r>
            <w:r>
              <w:rPr>
                <w:webHidden/>
              </w:rPr>
              <w:fldChar w:fldCharType="begin"/>
            </w:r>
            <w:r>
              <w:rPr>
                <w:webHidden/>
              </w:rPr>
              <w:instrText xml:space="preserve"> PAGEREF _Toc535347082 \h </w:instrText>
            </w:r>
            <w:r>
              <w:rPr>
                <w:webHidden/>
              </w:rPr>
            </w:r>
            <w:r>
              <w:rPr>
                <w:webHidden/>
              </w:rPr>
              <w:fldChar w:fldCharType="separate"/>
            </w:r>
            <w:r w:rsidR="00DE3636">
              <w:rPr>
                <w:webHidden/>
              </w:rPr>
              <w:t>38</w:t>
            </w:r>
            <w:r>
              <w:rPr>
                <w:webHidden/>
              </w:rPr>
              <w:fldChar w:fldCharType="end"/>
            </w:r>
          </w:hyperlink>
        </w:p>
        <w:p w14:paraId="15E818B2" w14:textId="77777777" w:rsidR="00AE5B6E" w:rsidRDefault="00AE5B6E">
          <w:pPr>
            <w:pStyle w:val="30"/>
            <w:rPr>
              <w:rFonts w:asciiTheme="minorHAnsi" w:eastAsiaTheme="minorEastAsia" w:hAnsiTheme="minorHAnsi" w:cstheme="minorBidi"/>
              <w:bCs w:val="0"/>
              <w:sz w:val="21"/>
              <w:szCs w:val="22"/>
            </w:rPr>
          </w:pPr>
          <w:hyperlink w:anchor="_Toc535347083" w:history="1">
            <w:r w:rsidRPr="004F653F">
              <w:rPr>
                <w:rStyle w:val="ad"/>
              </w:rPr>
              <w:t xml:space="preserve">4.3.4 </w:t>
            </w:r>
            <w:r w:rsidRPr="004F653F">
              <w:rPr>
                <w:rStyle w:val="ad"/>
                <w:rFonts w:hint="eastAsia"/>
              </w:rPr>
              <w:t>惯导帧间推算补偿</w:t>
            </w:r>
            <w:r>
              <w:rPr>
                <w:webHidden/>
              </w:rPr>
              <w:tab/>
            </w:r>
            <w:r>
              <w:rPr>
                <w:webHidden/>
              </w:rPr>
              <w:fldChar w:fldCharType="begin"/>
            </w:r>
            <w:r>
              <w:rPr>
                <w:webHidden/>
              </w:rPr>
              <w:instrText xml:space="preserve"> PAGEREF _Toc535347083 \h </w:instrText>
            </w:r>
            <w:r>
              <w:rPr>
                <w:webHidden/>
              </w:rPr>
            </w:r>
            <w:r>
              <w:rPr>
                <w:webHidden/>
              </w:rPr>
              <w:fldChar w:fldCharType="separate"/>
            </w:r>
            <w:r w:rsidR="00DE3636">
              <w:rPr>
                <w:webHidden/>
              </w:rPr>
              <w:t>39</w:t>
            </w:r>
            <w:r>
              <w:rPr>
                <w:webHidden/>
              </w:rPr>
              <w:fldChar w:fldCharType="end"/>
            </w:r>
          </w:hyperlink>
        </w:p>
        <w:p w14:paraId="04081080" w14:textId="77777777" w:rsidR="00AE5B6E" w:rsidRDefault="00AE5B6E">
          <w:pPr>
            <w:pStyle w:val="20"/>
            <w:rPr>
              <w:rFonts w:asciiTheme="minorHAnsi" w:eastAsiaTheme="minorEastAsia" w:hAnsiTheme="minorHAnsi" w:cstheme="minorBidi"/>
              <w:sz w:val="21"/>
              <w:szCs w:val="22"/>
            </w:rPr>
          </w:pPr>
          <w:hyperlink w:anchor="_Toc535347084" w:history="1">
            <w:r w:rsidRPr="004F653F">
              <w:rPr>
                <w:rStyle w:val="ad"/>
                <w:rFonts w:ascii="黑体" w:eastAsia="黑体"/>
                <w:bCs/>
              </w:rPr>
              <w:t xml:space="preserve">4.4 </w:t>
            </w:r>
            <w:r w:rsidRPr="004F653F">
              <w:rPr>
                <w:rStyle w:val="ad"/>
                <w:rFonts w:ascii="黑体" w:eastAsia="黑体" w:hint="eastAsia"/>
                <w:bCs/>
              </w:rPr>
              <w:t>本章小结</w:t>
            </w:r>
            <w:r>
              <w:rPr>
                <w:webHidden/>
              </w:rPr>
              <w:tab/>
            </w:r>
            <w:r>
              <w:rPr>
                <w:webHidden/>
              </w:rPr>
              <w:fldChar w:fldCharType="begin"/>
            </w:r>
            <w:r>
              <w:rPr>
                <w:webHidden/>
              </w:rPr>
              <w:instrText xml:space="preserve"> PAGEREF _Toc535347084 \h </w:instrText>
            </w:r>
            <w:r>
              <w:rPr>
                <w:webHidden/>
              </w:rPr>
            </w:r>
            <w:r>
              <w:rPr>
                <w:webHidden/>
              </w:rPr>
              <w:fldChar w:fldCharType="separate"/>
            </w:r>
            <w:r w:rsidR="00DE3636">
              <w:rPr>
                <w:webHidden/>
              </w:rPr>
              <w:t>40</w:t>
            </w:r>
            <w:r>
              <w:rPr>
                <w:webHidden/>
              </w:rPr>
              <w:fldChar w:fldCharType="end"/>
            </w:r>
          </w:hyperlink>
        </w:p>
        <w:p w14:paraId="446DBBF1" w14:textId="77777777" w:rsidR="00AE5B6E" w:rsidRDefault="00AE5B6E">
          <w:pPr>
            <w:pStyle w:val="12"/>
            <w:ind w:left="23" w:hanging="165"/>
            <w:rPr>
              <w:rFonts w:asciiTheme="minorHAnsi" w:eastAsiaTheme="minorEastAsia" w:hAnsiTheme="minorHAnsi" w:cstheme="minorBidi"/>
              <w:noProof/>
              <w:sz w:val="21"/>
              <w:szCs w:val="22"/>
            </w:rPr>
          </w:pPr>
          <w:hyperlink w:anchor="_Toc535347085" w:history="1">
            <w:r w:rsidRPr="004F653F">
              <w:rPr>
                <w:rStyle w:val="ad"/>
                <w:rFonts w:hint="eastAsia"/>
                <w:noProof/>
              </w:rPr>
              <w:t>第</w:t>
            </w:r>
            <w:r w:rsidRPr="004F653F">
              <w:rPr>
                <w:rStyle w:val="ad"/>
                <w:rFonts w:ascii="黑体" w:hAnsi="黑体"/>
                <w:noProof/>
              </w:rPr>
              <w:t>5</w:t>
            </w:r>
            <w:r w:rsidRPr="004F653F">
              <w:rPr>
                <w:rStyle w:val="ad"/>
                <w:rFonts w:hint="eastAsia"/>
                <w:noProof/>
              </w:rPr>
              <w:t>章</w:t>
            </w:r>
            <w:r w:rsidRPr="004F653F">
              <w:rPr>
                <w:rStyle w:val="ad"/>
                <w:noProof/>
              </w:rPr>
              <w:t xml:space="preserve"> </w:t>
            </w:r>
            <w:r w:rsidRPr="004F653F">
              <w:rPr>
                <w:rStyle w:val="ad"/>
                <w:rFonts w:hint="eastAsia"/>
                <w:noProof/>
              </w:rPr>
              <w:t>实车实验</w:t>
            </w:r>
            <w:r>
              <w:rPr>
                <w:noProof/>
                <w:webHidden/>
              </w:rPr>
              <w:tab/>
            </w:r>
            <w:r>
              <w:rPr>
                <w:noProof/>
                <w:webHidden/>
              </w:rPr>
              <w:fldChar w:fldCharType="begin"/>
            </w:r>
            <w:r>
              <w:rPr>
                <w:noProof/>
                <w:webHidden/>
              </w:rPr>
              <w:instrText xml:space="preserve"> PAGEREF _Toc535347085 \h </w:instrText>
            </w:r>
            <w:r>
              <w:rPr>
                <w:noProof/>
                <w:webHidden/>
              </w:rPr>
            </w:r>
            <w:r>
              <w:rPr>
                <w:noProof/>
                <w:webHidden/>
              </w:rPr>
              <w:fldChar w:fldCharType="separate"/>
            </w:r>
            <w:r w:rsidR="00DE3636">
              <w:rPr>
                <w:noProof/>
                <w:webHidden/>
              </w:rPr>
              <w:t>42</w:t>
            </w:r>
            <w:r>
              <w:rPr>
                <w:noProof/>
                <w:webHidden/>
              </w:rPr>
              <w:fldChar w:fldCharType="end"/>
            </w:r>
          </w:hyperlink>
        </w:p>
        <w:p w14:paraId="40CFE44B" w14:textId="77777777" w:rsidR="00AE5B6E" w:rsidRDefault="00AE5B6E">
          <w:pPr>
            <w:pStyle w:val="20"/>
            <w:rPr>
              <w:rFonts w:asciiTheme="minorHAnsi" w:eastAsiaTheme="minorEastAsia" w:hAnsiTheme="minorHAnsi" w:cstheme="minorBidi"/>
              <w:sz w:val="21"/>
              <w:szCs w:val="22"/>
            </w:rPr>
          </w:pPr>
          <w:hyperlink w:anchor="_Toc535347086" w:history="1">
            <w:r w:rsidRPr="004F653F">
              <w:rPr>
                <w:rStyle w:val="ad"/>
                <w:rFonts w:ascii="黑体" w:eastAsia="黑体"/>
                <w:bCs/>
              </w:rPr>
              <w:t xml:space="preserve">5.1 </w:t>
            </w:r>
            <w:r w:rsidRPr="004F653F">
              <w:rPr>
                <w:rStyle w:val="ad"/>
                <w:rFonts w:ascii="黑体" w:eastAsia="黑体" w:hint="eastAsia"/>
                <w:bCs/>
              </w:rPr>
              <w:t>平台</w:t>
            </w:r>
            <w:r w:rsidRPr="004F653F">
              <w:rPr>
                <w:rStyle w:val="ad"/>
                <w:rFonts w:ascii="黑体" w:eastAsia="黑体"/>
                <w:bCs/>
              </w:rPr>
              <w:t xml:space="preserve"> ROS can</w:t>
            </w:r>
            <w:r>
              <w:rPr>
                <w:webHidden/>
              </w:rPr>
              <w:tab/>
            </w:r>
            <w:r>
              <w:rPr>
                <w:webHidden/>
              </w:rPr>
              <w:fldChar w:fldCharType="begin"/>
            </w:r>
            <w:r>
              <w:rPr>
                <w:webHidden/>
              </w:rPr>
              <w:instrText xml:space="preserve"> PAGEREF _Toc535347086 \h </w:instrText>
            </w:r>
            <w:r>
              <w:rPr>
                <w:webHidden/>
              </w:rPr>
            </w:r>
            <w:r>
              <w:rPr>
                <w:webHidden/>
              </w:rPr>
              <w:fldChar w:fldCharType="separate"/>
            </w:r>
            <w:r w:rsidR="00DE3636">
              <w:rPr>
                <w:webHidden/>
              </w:rPr>
              <w:t>42</w:t>
            </w:r>
            <w:r>
              <w:rPr>
                <w:webHidden/>
              </w:rPr>
              <w:fldChar w:fldCharType="end"/>
            </w:r>
          </w:hyperlink>
        </w:p>
        <w:p w14:paraId="0275DFA0" w14:textId="77777777" w:rsidR="00AE5B6E" w:rsidRDefault="00AE5B6E">
          <w:pPr>
            <w:pStyle w:val="20"/>
            <w:rPr>
              <w:rFonts w:asciiTheme="minorHAnsi" w:eastAsiaTheme="minorEastAsia" w:hAnsiTheme="minorHAnsi" w:cstheme="minorBidi"/>
              <w:sz w:val="21"/>
              <w:szCs w:val="22"/>
            </w:rPr>
          </w:pPr>
          <w:hyperlink w:anchor="_Toc535347087" w:history="1">
            <w:r w:rsidRPr="004F653F">
              <w:rPr>
                <w:rStyle w:val="ad"/>
                <w:rFonts w:ascii="黑体" w:eastAsia="黑体" w:hint="eastAsia"/>
                <w:bCs/>
              </w:rPr>
              <w:t>坐标系定义</w:t>
            </w:r>
            <w:r>
              <w:rPr>
                <w:webHidden/>
              </w:rPr>
              <w:tab/>
            </w:r>
            <w:r>
              <w:rPr>
                <w:webHidden/>
              </w:rPr>
              <w:fldChar w:fldCharType="begin"/>
            </w:r>
            <w:r>
              <w:rPr>
                <w:webHidden/>
              </w:rPr>
              <w:instrText xml:space="preserve"> PAGEREF _Toc535347087 \h </w:instrText>
            </w:r>
            <w:r>
              <w:rPr>
                <w:webHidden/>
              </w:rPr>
            </w:r>
            <w:r>
              <w:rPr>
                <w:webHidden/>
              </w:rPr>
              <w:fldChar w:fldCharType="separate"/>
            </w:r>
            <w:r w:rsidR="00DE3636">
              <w:rPr>
                <w:webHidden/>
              </w:rPr>
              <w:t>42</w:t>
            </w:r>
            <w:r>
              <w:rPr>
                <w:webHidden/>
              </w:rPr>
              <w:fldChar w:fldCharType="end"/>
            </w:r>
          </w:hyperlink>
        </w:p>
        <w:p w14:paraId="7F10B073" w14:textId="77777777" w:rsidR="00AE5B6E" w:rsidRDefault="00AE5B6E">
          <w:pPr>
            <w:pStyle w:val="20"/>
            <w:rPr>
              <w:rFonts w:asciiTheme="minorHAnsi" w:eastAsiaTheme="minorEastAsia" w:hAnsiTheme="minorHAnsi" w:cstheme="minorBidi"/>
              <w:sz w:val="21"/>
              <w:szCs w:val="22"/>
            </w:rPr>
          </w:pPr>
          <w:hyperlink w:anchor="_Toc535347088" w:history="1">
            <w:r w:rsidRPr="004F653F">
              <w:rPr>
                <w:rStyle w:val="ad"/>
                <w:rFonts w:ascii="黑体" w:eastAsia="黑体" w:hint="eastAsia"/>
                <w:bCs/>
              </w:rPr>
              <w:t>精度</w:t>
            </w:r>
            <w:r w:rsidRPr="004F653F">
              <w:rPr>
                <w:rStyle w:val="ad"/>
                <w:rFonts w:ascii="黑体" w:eastAsia="黑体"/>
                <w:bCs/>
              </w:rPr>
              <w:t xml:space="preserve"> </w:t>
            </w:r>
            <w:r w:rsidRPr="004F653F">
              <w:rPr>
                <w:rStyle w:val="ad"/>
                <w:rFonts w:ascii="黑体" w:eastAsia="黑体" w:hint="eastAsia"/>
                <w:bCs/>
              </w:rPr>
              <w:t>实时性</w:t>
            </w:r>
            <w:r>
              <w:rPr>
                <w:webHidden/>
              </w:rPr>
              <w:tab/>
            </w:r>
            <w:r>
              <w:rPr>
                <w:webHidden/>
              </w:rPr>
              <w:fldChar w:fldCharType="begin"/>
            </w:r>
            <w:r>
              <w:rPr>
                <w:webHidden/>
              </w:rPr>
              <w:instrText xml:space="preserve"> PAGEREF _Toc535347088 \h </w:instrText>
            </w:r>
            <w:r>
              <w:rPr>
                <w:webHidden/>
              </w:rPr>
            </w:r>
            <w:r>
              <w:rPr>
                <w:webHidden/>
              </w:rPr>
              <w:fldChar w:fldCharType="separate"/>
            </w:r>
            <w:r w:rsidR="00DE3636">
              <w:rPr>
                <w:webHidden/>
              </w:rPr>
              <w:t>42</w:t>
            </w:r>
            <w:r>
              <w:rPr>
                <w:webHidden/>
              </w:rPr>
              <w:fldChar w:fldCharType="end"/>
            </w:r>
          </w:hyperlink>
        </w:p>
        <w:p w14:paraId="3E4E15E1" w14:textId="77777777" w:rsidR="00AE5B6E" w:rsidRDefault="00AE5B6E">
          <w:pPr>
            <w:pStyle w:val="12"/>
            <w:ind w:left="23" w:hanging="165"/>
            <w:rPr>
              <w:rFonts w:asciiTheme="minorHAnsi" w:eastAsiaTheme="minorEastAsia" w:hAnsiTheme="minorHAnsi" w:cstheme="minorBidi"/>
              <w:noProof/>
              <w:sz w:val="21"/>
              <w:szCs w:val="22"/>
            </w:rPr>
          </w:pPr>
          <w:hyperlink w:anchor="_Toc535347089" w:history="1">
            <w:r w:rsidRPr="004F653F">
              <w:rPr>
                <w:rStyle w:val="ad"/>
                <w:rFonts w:hint="eastAsia"/>
                <w:noProof/>
              </w:rPr>
              <w:t>第</w:t>
            </w:r>
            <w:r w:rsidRPr="004F653F">
              <w:rPr>
                <w:rStyle w:val="ad"/>
                <w:noProof/>
              </w:rPr>
              <w:t>6</w:t>
            </w:r>
            <w:r w:rsidRPr="004F653F">
              <w:rPr>
                <w:rStyle w:val="ad"/>
                <w:rFonts w:hint="eastAsia"/>
                <w:noProof/>
              </w:rPr>
              <w:t>章</w:t>
            </w:r>
            <w:r w:rsidRPr="004F653F">
              <w:rPr>
                <w:rStyle w:val="ad"/>
                <w:noProof/>
              </w:rPr>
              <w:t xml:space="preserve"> </w:t>
            </w:r>
            <w:r w:rsidRPr="004F653F">
              <w:rPr>
                <w:rStyle w:val="ad"/>
                <w:rFonts w:hint="eastAsia"/>
                <w:noProof/>
              </w:rPr>
              <w:t>总结与展望</w:t>
            </w:r>
            <w:r>
              <w:rPr>
                <w:noProof/>
                <w:webHidden/>
              </w:rPr>
              <w:tab/>
            </w:r>
            <w:r>
              <w:rPr>
                <w:noProof/>
                <w:webHidden/>
              </w:rPr>
              <w:fldChar w:fldCharType="begin"/>
            </w:r>
            <w:r>
              <w:rPr>
                <w:noProof/>
                <w:webHidden/>
              </w:rPr>
              <w:instrText xml:space="preserve"> PAGEREF _Toc535347089 \h </w:instrText>
            </w:r>
            <w:r>
              <w:rPr>
                <w:noProof/>
                <w:webHidden/>
              </w:rPr>
            </w:r>
            <w:r>
              <w:rPr>
                <w:noProof/>
                <w:webHidden/>
              </w:rPr>
              <w:fldChar w:fldCharType="separate"/>
            </w:r>
            <w:r w:rsidR="00DE3636">
              <w:rPr>
                <w:noProof/>
                <w:webHidden/>
              </w:rPr>
              <w:t>43</w:t>
            </w:r>
            <w:r>
              <w:rPr>
                <w:noProof/>
                <w:webHidden/>
              </w:rPr>
              <w:fldChar w:fldCharType="end"/>
            </w:r>
          </w:hyperlink>
        </w:p>
        <w:p w14:paraId="54AA2B15" w14:textId="77777777" w:rsidR="00AE5B6E" w:rsidRDefault="00AE5B6E">
          <w:pPr>
            <w:pStyle w:val="12"/>
            <w:ind w:left="23" w:hanging="165"/>
            <w:rPr>
              <w:rFonts w:asciiTheme="minorHAnsi" w:eastAsiaTheme="minorEastAsia" w:hAnsiTheme="minorHAnsi" w:cstheme="minorBidi"/>
              <w:noProof/>
              <w:sz w:val="21"/>
              <w:szCs w:val="22"/>
            </w:rPr>
          </w:pPr>
          <w:hyperlink w:anchor="_Toc535347090" w:history="1">
            <w:r w:rsidRPr="004F653F">
              <w:rPr>
                <w:rStyle w:val="ad"/>
                <w:rFonts w:hint="eastAsia"/>
                <w:noProof/>
              </w:rPr>
              <w:t>致谢</w:t>
            </w:r>
            <w:r>
              <w:rPr>
                <w:noProof/>
                <w:webHidden/>
              </w:rPr>
              <w:tab/>
            </w:r>
            <w:r>
              <w:rPr>
                <w:noProof/>
                <w:webHidden/>
              </w:rPr>
              <w:fldChar w:fldCharType="begin"/>
            </w:r>
            <w:r>
              <w:rPr>
                <w:noProof/>
                <w:webHidden/>
              </w:rPr>
              <w:instrText xml:space="preserve"> PAGEREF _Toc535347090 \h </w:instrText>
            </w:r>
            <w:r>
              <w:rPr>
                <w:noProof/>
                <w:webHidden/>
              </w:rPr>
            </w:r>
            <w:r>
              <w:rPr>
                <w:noProof/>
                <w:webHidden/>
              </w:rPr>
              <w:fldChar w:fldCharType="separate"/>
            </w:r>
            <w:r w:rsidR="00DE3636">
              <w:rPr>
                <w:noProof/>
                <w:webHidden/>
              </w:rPr>
              <w:t>44</w:t>
            </w:r>
            <w:r>
              <w:rPr>
                <w:noProof/>
                <w:webHidden/>
              </w:rPr>
              <w:fldChar w:fldCharType="end"/>
            </w:r>
          </w:hyperlink>
        </w:p>
        <w:p w14:paraId="1F43B65F" w14:textId="77777777" w:rsidR="00AE5B6E" w:rsidRDefault="00AE5B6E">
          <w:pPr>
            <w:pStyle w:val="12"/>
            <w:ind w:left="23" w:hanging="165"/>
            <w:rPr>
              <w:rFonts w:asciiTheme="minorHAnsi" w:eastAsiaTheme="minorEastAsia" w:hAnsiTheme="minorHAnsi" w:cstheme="minorBidi"/>
              <w:noProof/>
              <w:sz w:val="21"/>
              <w:szCs w:val="22"/>
            </w:rPr>
          </w:pPr>
          <w:hyperlink w:anchor="_Toc535347091" w:history="1">
            <w:r w:rsidRPr="004F653F">
              <w:rPr>
                <w:rStyle w:val="ad"/>
                <w:rFonts w:ascii="黑体" w:eastAsia="黑体" w:hint="eastAsia"/>
                <w:b/>
                <w:bCs/>
                <w:noProof/>
              </w:rPr>
              <w:t>参考文献</w:t>
            </w:r>
            <w:r>
              <w:rPr>
                <w:noProof/>
                <w:webHidden/>
              </w:rPr>
              <w:tab/>
            </w:r>
            <w:r>
              <w:rPr>
                <w:noProof/>
                <w:webHidden/>
              </w:rPr>
              <w:fldChar w:fldCharType="begin"/>
            </w:r>
            <w:r>
              <w:rPr>
                <w:noProof/>
                <w:webHidden/>
              </w:rPr>
              <w:instrText xml:space="preserve"> PAGEREF _Toc535347091 \h </w:instrText>
            </w:r>
            <w:r>
              <w:rPr>
                <w:noProof/>
                <w:webHidden/>
              </w:rPr>
            </w:r>
            <w:r>
              <w:rPr>
                <w:noProof/>
                <w:webHidden/>
              </w:rPr>
              <w:fldChar w:fldCharType="separate"/>
            </w:r>
            <w:r w:rsidR="00DE3636">
              <w:rPr>
                <w:noProof/>
                <w:webHidden/>
              </w:rPr>
              <w:t>45</w:t>
            </w:r>
            <w:r>
              <w:rPr>
                <w:noProof/>
                <w:webHidden/>
              </w:rPr>
              <w:fldChar w:fldCharType="end"/>
            </w:r>
          </w:hyperlink>
        </w:p>
        <w:p w14:paraId="03B82A04" w14:textId="77777777" w:rsidR="00AE5B6E" w:rsidRDefault="00AE5B6E">
          <w:pPr>
            <w:pStyle w:val="12"/>
            <w:ind w:left="23" w:hanging="165"/>
            <w:rPr>
              <w:rFonts w:asciiTheme="minorHAnsi" w:eastAsiaTheme="minorEastAsia" w:hAnsiTheme="minorHAnsi" w:cstheme="minorBidi"/>
              <w:noProof/>
              <w:sz w:val="21"/>
              <w:szCs w:val="22"/>
            </w:rPr>
          </w:pPr>
          <w:hyperlink w:anchor="_Toc535347092" w:history="1">
            <w:r w:rsidRPr="004F653F">
              <w:rPr>
                <w:rStyle w:val="ad"/>
                <w:rFonts w:ascii="黑体" w:eastAsia="黑体" w:hint="eastAsia"/>
                <w:b/>
                <w:bCs/>
                <w:noProof/>
              </w:rPr>
              <w:t>个人简历、在读期间发表的学术论文与研究成果</w:t>
            </w:r>
            <w:r>
              <w:rPr>
                <w:noProof/>
                <w:webHidden/>
              </w:rPr>
              <w:tab/>
            </w:r>
            <w:r>
              <w:rPr>
                <w:noProof/>
                <w:webHidden/>
              </w:rPr>
              <w:fldChar w:fldCharType="begin"/>
            </w:r>
            <w:r>
              <w:rPr>
                <w:noProof/>
                <w:webHidden/>
              </w:rPr>
              <w:instrText xml:space="preserve"> PAGEREF _Toc535347092 \h </w:instrText>
            </w:r>
            <w:r>
              <w:rPr>
                <w:noProof/>
                <w:webHidden/>
              </w:rPr>
            </w:r>
            <w:r>
              <w:rPr>
                <w:noProof/>
                <w:webHidden/>
              </w:rPr>
              <w:fldChar w:fldCharType="separate"/>
            </w:r>
            <w:r w:rsidR="00DE3636">
              <w:rPr>
                <w:noProof/>
                <w:webHidden/>
              </w:rPr>
              <w:t>46</w:t>
            </w:r>
            <w:r>
              <w:rPr>
                <w:noProof/>
                <w:webHidden/>
              </w:rPr>
              <w:fldChar w:fldCharType="end"/>
            </w:r>
          </w:hyperlink>
        </w:p>
        <w:p w14:paraId="15ED7962" w14:textId="746BC4D3" w:rsidR="00B83CD7" w:rsidRDefault="00B83CD7" w:rsidP="00B83CD7">
          <w:pPr>
            <w:spacing w:line="360" w:lineRule="exact"/>
            <w:ind w:firstLine="480"/>
          </w:pPr>
          <w:r w:rsidRPr="00B83CD7">
            <w:rPr>
              <w:rFonts w:ascii="宋体" w:hAnsi="宋体"/>
              <w:bCs/>
              <w:lang w:val="zh-CN"/>
            </w:rPr>
            <w:fldChar w:fldCharType="end"/>
          </w:r>
        </w:p>
      </w:sdtContent>
    </w:sdt>
    <w:p w14:paraId="795545F9" w14:textId="632FD83E" w:rsidR="00B27086" w:rsidRDefault="00B27086" w:rsidP="00B83CD7">
      <w:pPr>
        <w:pStyle w:val="12"/>
        <w:spacing w:line="360" w:lineRule="exact"/>
        <w:ind w:left="23" w:hanging="165"/>
        <w:jc w:val="both"/>
      </w:pPr>
    </w:p>
    <w:p w14:paraId="576A5705" w14:textId="77777777" w:rsidR="00B27086" w:rsidRPr="00B27086" w:rsidRDefault="00B27086" w:rsidP="0070727B">
      <w:pPr>
        <w:pStyle w:val="12"/>
        <w:ind w:left="23" w:hanging="165"/>
        <w:sectPr w:rsidR="00B27086" w:rsidRPr="00B27086" w:rsidSect="004A50CF">
          <w:headerReference w:type="even" r:id="rId29"/>
          <w:headerReference w:type="default" r:id="rId30"/>
          <w:pgSz w:w="11906" w:h="16838"/>
          <w:pgMar w:top="1440" w:right="1797" w:bottom="1440" w:left="1797" w:header="1134" w:footer="1134" w:gutter="0"/>
          <w:pgNumType w:fmt="upperRoman"/>
          <w:cols w:space="425"/>
          <w:docGrid w:type="lines" w:linePitch="312"/>
        </w:sectPr>
      </w:pPr>
    </w:p>
    <w:p w14:paraId="25993482" w14:textId="27821450" w:rsidR="007C6A45" w:rsidRDefault="00E71958" w:rsidP="00DF2C48">
      <w:pPr>
        <w:pStyle w:val="af1"/>
      </w:pPr>
      <w:bookmarkStart w:id="1" w:name="_Toc505253163"/>
      <w:bookmarkStart w:id="2" w:name="_Toc534453531"/>
      <w:bookmarkStart w:id="3" w:name="_Toc535347031"/>
      <w:r>
        <w:rPr>
          <w:rFonts w:hint="eastAsia"/>
        </w:rPr>
        <w:lastRenderedPageBreak/>
        <w:t>第</w:t>
      </w:r>
      <w:r>
        <w:rPr>
          <w:rFonts w:hint="eastAsia"/>
        </w:rPr>
        <w:t>1</w:t>
      </w:r>
      <w:r>
        <w:rPr>
          <w:rFonts w:hint="eastAsia"/>
        </w:rPr>
        <w:t>章</w:t>
      </w:r>
      <w:r>
        <w:rPr>
          <w:rFonts w:hint="eastAsia"/>
        </w:rPr>
        <w:t xml:space="preserve"> </w:t>
      </w:r>
      <w:r>
        <w:rPr>
          <w:rFonts w:hint="eastAsia"/>
        </w:rPr>
        <w:t>绪论</w:t>
      </w:r>
      <w:bookmarkEnd w:id="1"/>
      <w:bookmarkEnd w:id="2"/>
      <w:bookmarkEnd w:id="3"/>
    </w:p>
    <w:p w14:paraId="018022F7" w14:textId="22DCAF31" w:rsidR="00D22560" w:rsidRDefault="00E71958" w:rsidP="008673EB">
      <w:pPr>
        <w:spacing w:before="480" w:after="120"/>
        <w:ind w:firstLineChars="0" w:firstLine="0"/>
        <w:outlineLvl w:val="1"/>
        <w:rPr>
          <w:rStyle w:val="af3"/>
        </w:rPr>
      </w:pPr>
      <w:bookmarkStart w:id="4" w:name="_Toc505253164"/>
      <w:bookmarkStart w:id="5" w:name="_Toc534453532"/>
      <w:bookmarkStart w:id="6" w:name="_Toc535347032"/>
      <w:r>
        <w:rPr>
          <w:rStyle w:val="af3"/>
          <w:rFonts w:hint="eastAsia"/>
        </w:rPr>
        <w:t>1</w:t>
      </w:r>
      <w:r>
        <w:rPr>
          <w:rStyle w:val="af3"/>
        </w:rPr>
        <w:t xml:space="preserve">.1 </w:t>
      </w:r>
      <w:r w:rsidR="00D22560">
        <w:rPr>
          <w:rStyle w:val="af3"/>
          <w:rFonts w:hint="eastAsia"/>
        </w:rPr>
        <w:t>本文研究背景及意义</w:t>
      </w:r>
      <w:bookmarkEnd w:id="4"/>
      <w:bookmarkEnd w:id="5"/>
      <w:bookmarkEnd w:id="6"/>
    </w:p>
    <w:p w14:paraId="2F4E7DC2" w14:textId="7C21C55B" w:rsidR="001B2B1A" w:rsidRDefault="001B2B1A" w:rsidP="008673EB">
      <w:pPr>
        <w:spacing w:before="480" w:after="120"/>
        <w:ind w:firstLineChars="0" w:firstLine="0"/>
        <w:outlineLvl w:val="1"/>
        <w:rPr>
          <w:rStyle w:val="af3"/>
        </w:rPr>
      </w:pPr>
      <w:bookmarkStart w:id="7" w:name="_Toc534453533"/>
      <w:bookmarkStart w:id="8" w:name="_Toc535347033"/>
      <w:r>
        <w:rPr>
          <w:rStyle w:val="af3"/>
          <w:rFonts w:hint="eastAsia"/>
        </w:rPr>
        <w:t>1.2 国内外研究现状与分析</w:t>
      </w:r>
      <w:bookmarkEnd w:id="7"/>
      <w:bookmarkEnd w:id="8"/>
    </w:p>
    <w:p w14:paraId="780042D4" w14:textId="77777777" w:rsidR="00DE17E3" w:rsidRPr="00DE17E3" w:rsidRDefault="00DE17E3" w:rsidP="00DE17E3">
      <w:pPr>
        <w:pStyle w:val="af4"/>
        <w:rPr>
          <w:rStyle w:val="afffd"/>
          <w:b w:val="0"/>
          <w:bCs/>
        </w:rPr>
      </w:pPr>
      <w:bookmarkStart w:id="9" w:name="_Toc534453534"/>
      <w:bookmarkStart w:id="10" w:name="_Toc535347034"/>
      <w:r w:rsidRPr="00DE17E3">
        <w:rPr>
          <w:rStyle w:val="afffd"/>
          <w:rFonts w:hint="eastAsia"/>
          <w:b w:val="0"/>
          <w:bCs/>
        </w:rPr>
        <w:t>1.</w:t>
      </w:r>
      <w:r w:rsidRPr="00DE17E3">
        <w:rPr>
          <w:rStyle w:val="afffd"/>
          <w:b w:val="0"/>
          <w:bCs/>
        </w:rPr>
        <w:t xml:space="preserve"> </w:t>
      </w:r>
      <w:r w:rsidRPr="00DE17E3">
        <w:rPr>
          <w:rStyle w:val="afffd"/>
          <w:rFonts w:hint="eastAsia"/>
          <w:b w:val="0"/>
          <w:bCs/>
        </w:rPr>
        <w:t>激光SLAM关键技术</w:t>
      </w:r>
      <w:bookmarkEnd w:id="9"/>
      <w:bookmarkEnd w:id="10"/>
    </w:p>
    <w:p w14:paraId="18834FFF" w14:textId="02914C7E" w:rsidR="00DE17E3" w:rsidRPr="00DE17E3" w:rsidRDefault="00DE17E3" w:rsidP="00DE17E3">
      <w:pPr>
        <w:pStyle w:val="af4"/>
        <w:rPr>
          <w:rStyle w:val="af3"/>
          <w:sz w:val="28"/>
          <w:szCs w:val="28"/>
        </w:rPr>
      </w:pPr>
      <w:bookmarkStart w:id="11" w:name="_Toc534453535"/>
      <w:bookmarkStart w:id="12" w:name="_Toc535347035"/>
      <w:r>
        <w:rPr>
          <w:rStyle w:val="afffd"/>
          <w:rFonts w:hint="eastAsia"/>
          <w:b w:val="0"/>
        </w:rPr>
        <w:t>2</w:t>
      </w:r>
      <w:r w:rsidRPr="00DE17E3">
        <w:rPr>
          <w:rStyle w:val="afffd"/>
          <w:rFonts w:hint="eastAsia"/>
          <w:b w:val="0"/>
        </w:rPr>
        <w:t>. 融合定位方法</w:t>
      </w:r>
      <w:bookmarkEnd w:id="11"/>
      <w:bookmarkEnd w:id="12"/>
    </w:p>
    <w:p w14:paraId="369D1CCF" w14:textId="3CB8292E" w:rsidR="001B2B1A" w:rsidRDefault="001B2B1A" w:rsidP="008673EB">
      <w:pPr>
        <w:spacing w:before="480" w:after="120"/>
        <w:ind w:firstLineChars="0" w:firstLine="0"/>
        <w:outlineLvl w:val="1"/>
        <w:rPr>
          <w:rStyle w:val="af3"/>
        </w:rPr>
      </w:pPr>
      <w:bookmarkStart w:id="13" w:name="_Toc534453536"/>
      <w:bookmarkStart w:id="14" w:name="_Toc535347036"/>
      <w:r>
        <w:rPr>
          <w:rStyle w:val="af3"/>
          <w:rFonts w:hint="eastAsia"/>
        </w:rPr>
        <w:t>1.3 本文技术路线与主要工作</w:t>
      </w:r>
      <w:bookmarkEnd w:id="13"/>
      <w:bookmarkEnd w:id="14"/>
    </w:p>
    <w:p w14:paraId="713B377E" w14:textId="58AA1E86" w:rsidR="001B2B1A" w:rsidRDefault="00D90CD8" w:rsidP="00DE17E3">
      <w:pPr>
        <w:pStyle w:val="aff0"/>
        <w:rPr>
          <w:rStyle w:val="af3"/>
        </w:rPr>
      </w:pPr>
      <w:r>
        <w:object w:dxaOrig="14310" w:dyaOrig="17520" w14:anchorId="0EBF36E8">
          <v:shape id="_x0000_i1025" type="#_x0000_t75" style="width:415.1pt;height:508.4pt" o:ole="">
            <v:imagedata r:id="rId31" o:title=""/>
          </v:shape>
          <o:OLEObject Type="Embed" ProgID="Visio.Drawing.15" ShapeID="_x0000_i1025" DrawAspect="Content" ObjectID="_1609104320" r:id="rId32"/>
        </w:object>
      </w:r>
    </w:p>
    <w:p w14:paraId="64CB9928" w14:textId="67BCF416" w:rsidR="0094776A" w:rsidRPr="00F7067C" w:rsidRDefault="000A5DEF" w:rsidP="0094776A">
      <w:pPr>
        <w:ind w:firstLine="480"/>
        <w:sectPr w:rsidR="0094776A" w:rsidRPr="00F7067C" w:rsidSect="0094776A">
          <w:headerReference w:type="even" r:id="rId33"/>
          <w:headerReference w:type="default" r:id="rId34"/>
          <w:footerReference w:type="default" r:id="rId35"/>
          <w:pgSz w:w="11906" w:h="16838" w:code="9"/>
          <w:pgMar w:top="1440" w:right="1797" w:bottom="1440" w:left="1797" w:header="1134" w:footer="1134" w:gutter="0"/>
          <w:pgNumType w:start="1"/>
          <w:cols w:space="425"/>
          <w:docGrid w:type="lines" w:linePitch="326"/>
        </w:sectPr>
      </w:pPr>
      <w:r w:rsidRPr="00F7067C">
        <w:t xml:space="preserve"> </w:t>
      </w:r>
    </w:p>
    <w:p w14:paraId="265F26BB" w14:textId="51E79FB4" w:rsidR="006F7A66" w:rsidRDefault="006F7A66" w:rsidP="00DF2C48">
      <w:pPr>
        <w:pStyle w:val="af1"/>
      </w:pPr>
      <w:bookmarkStart w:id="15" w:name="_Toc534453537"/>
      <w:bookmarkStart w:id="16" w:name="_Toc505253170"/>
      <w:bookmarkStart w:id="17" w:name="_Hlk503790843"/>
      <w:bookmarkStart w:id="18" w:name="_Toc535347037"/>
      <w:r>
        <w:rPr>
          <w:rFonts w:hint="eastAsia"/>
        </w:rPr>
        <w:lastRenderedPageBreak/>
        <w:t>第</w:t>
      </w:r>
      <w:r w:rsidR="00B67696">
        <w:rPr>
          <w:rFonts w:hint="eastAsia"/>
        </w:rPr>
        <w:t>2</w:t>
      </w:r>
      <w:r>
        <w:rPr>
          <w:rFonts w:hint="eastAsia"/>
        </w:rPr>
        <w:t>章</w:t>
      </w:r>
      <w:r>
        <w:rPr>
          <w:rFonts w:hint="eastAsia"/>
        </w:rPr>
        <w:t xml:space="preserve"> </w:t>
      </w:r>
      <w:proofErr w:type="gramStart"/>
      <w:r>
        <w:rPr>
          <w:rFonts w:hint="eastAsia"/>
        </w:rPr>
        <w:t>惯导位姿</w:t>
      </w:r>
      <w:proofErr w:type="gramEnd"/>
      <w:r>
        <w:rPr>
          <w:rFonts w:hint="eastAsia"/>
        </w:rPr>
        <w:t>推算</w:t>
      </w:r>
      <w:proofErr w:type="gramStart"/>
      <w:r>
        <w:rPr>
          <w:rFonts w:hint="eastAsia"/>
        </w:rPr>
        <w:t>与惯导预</w:t>
      </w:r>
      <w:proofErr w:type="gramEnd"/>
      <w:r>
        <w:rPr>
          <w:rFonts w:hint="eastAsia"/>
        </w:rPr>
        <w:t>积分</w:t>
      </w:r>
      <w:bookmarkEnd w:id="15"/>
      <w:bookmarkEnd w:id="18"/>
    </w:p>
    <w:p w14:paraId="615D0467" w14:textId="160671B3" w:rsidR="00F427AF" w:rsidRPr="00F2421E" w:rsidRDefault="00F2421E" w:rsidP="00F427AF">
      <w:pPr>
        <w:ind w:firstLine="480"/>
        <w:rPr>
          <w:rFonts w:hint="eastAsia"/>
        </w:rPr>
      </w:pPr>
      <w:r>
        <w:rPr>
          <w:rFonts w:hint="eastAsia"/>
        </w:rPr>
        <w:t>惯性导航元件可利用加速度计、陀螺仪对车辆的加速度、角速度进行观测，从而对车辆位置、姿态、速度等状态进行推算。由于其不需外部参照、更新频率快的特点，广泛应用于各类定位导航系统中，尤其是与</w:t>
      </w:r>
      <w:r>
        <w:rPr>
          <w:rFonts w:hint="eastAsia"/>
        </w:rPr>
        <w:t>GPS</w:t>
      </w:r>
      <w:r>
        <w:rPr>
          <w:rFonts w:hint="eastAsia"/>
        </w:rPr>
        <w:t>结合构成的定位导航系统，可提升定位精度并在</w:t>
      </w:r>
      <w:r>
        <w:rPr>
          <w:rFonts w:hint="eastAsia"/>
        </w:rPr>
        <w:t>GPS</w:t>
      </w:r>
      <w:r>
        <w:rPr>
          <w:rFonts w:hint="eastAsia"/>
        </w:rPr>
        <w:t>信号不稳定时下保证一段时间定位效果。本文针对的是无</w:t>
      </w:r>
      <w:r>
        <w:rPr>
          <w:rFonts w:hint="eastAsia"/>
        </w:rPr>
        <w:t>GPS</w:t>
      </w:r>
      <w:r>
        <w:rPr>
          <w:rFonts w:hint="eastAsia"/>
        </w:rPr>
        <w:t>工况下车辆的高精定位，同样</w:t>
      </w:r>
      <w:proofErr w:type="gramStart"/>
      <w:r>
        <w:rPr>
          <w:rFonts w:hint="eastAsia"/>
        </w:rPr>
        <w:t>利用惯导不</w:t>
      </w:r>
      <w:r w:rsidR="003F28F9">
        <w:rPr>
          <w:rFonts w:hint="eastAsia"/>
        </w:rPr>
        <w:t>易</w:t>
      </w:r>
      <w:proofErr w:type="gramEnd"/>
      <w:r>
        <w:rPr>
          <w:rFonts w:hint="eastAsia"/>
        </w:rPr>
        <w:t>受环境特征影响、</w:t>
      </w:r>
      <w:r w:rsidR="003F28F9">
        <w:rPr>
          <w:rFonts w:hint="eastAsia"/>
        </w:rPr>
        <w:t>短时间内</w:t>
      </w:r>
      <w:r>
        <w:rPr>
          <w:rFonts w:hint="eastAsia"/>
        </w:rPr>
        <w:t>定位</w:t>
      </w:r>
      <w:r w:rsidR="003F28F9">
        <w:rPr>
          <w:rFonts w:hint="eastAsia"/>
        </w:rPr>
        <w:t>较</w:t>
      </w:r>
      <w:r>
        <w:rPr>
          <w:rFonts w:hint="eastAsia"/>
        </w:rPr>
        <w:t>稳定、发布频率快的特点，与</w:t>
      </w:r>
      <w:r w:rsidR="004E4C55">
        <w:rPr>
          <w:rFonts w:hint="eastAsia"/>
        </w:rPr>
        <w:t>后续的</w:t>
      </w:r>
      <w:r w:rsidR="003F28F9">
        <w:rPr>
          <w:rFonts w:hint="eastAsia"/>
        </w:rPr>
        <w:t>基于</w:t>
      </w:r>
      <w:r>
        <w:rPr>
          <w:rFonts w:hint="eastAsia"/>
        </w:rPr>
        <w:t>激光雷达</w:t>
      </w:r>
      <w:r w:rsidR="003F28F9">
        <w:rPr>
          <w:rFonts w:hint="eastAsia"/>
        </w:rPr>
        <w:t>定位方法</w:t>
      </w:r>
      <w:r>
        <w:rPr>
          <w:rFonts w:hint="eastAsia"/>
        </w:rPr>
        <w:t>结合，构建激光</w:t>
      </w:r>
      <w:r>
        <w:rPr>
          <w:rFonts w:hint="eastAsia"/>
        </w:rPr>
        <w:t>/</w:t>
      </w:r>
      <w:proofErr w:type="gramStart"/>
      <w:r>
        <w:rPr>
          <w:rFonts w:hint="eastAsia"/>
        </w:rPr>
        <w:t>惯导紧</w:t>
      </w:r>
      <w:proofErr w:type="gramEnd"/>
      <w:r>
        <w:rPr>
          <w:rFonts w:hint="eastAsia"/>
        </w:rPr>
        <w:t>耦合</w:t>
      </w:r>
      <w:r w:rsidR="00C95D23">
        <w:rPr>
          <w:rFonts w:hint="eastAsia"/>
        </w:rPr>
        <w:t>的</w:t>
      </w:r>
      <w:r>
        <w:rPr>
          <w:rFonts w:hint="eastAsia"/>
        </w:rPr>
        <w:t>定位系统。</w:t>
      </w:r>
      <w:r w:rsidR="009265A3">
        <w:rPr>
          <w:rFonts w:hint="eastAsia"/>
        </w:rPr>
        <w:t>本章对</w:t>
      </w:r>
      <w:proofErr w:type="gramStart"/>
      <w:r w:rsidR="009265A3">
        <w:rPr>
          <w:rFonts w:hint="eastAsia"/>
        </w:rPr>
        <w:t>基于惯导的</w:t>
      </w:r>
      <w:proofErr w:type="gramEnd"/>
      <w:r w:rsidR="009265A3">
        <w:rPr>
          <w:rFonts w:hint="eastAsia"/>
        </w:rPr>
        <w:t>位姿推算方法</w:t>
      </w:r>
      <w:proofErr w:type="gramStart"/>
      <w:r w:rsidR="009265A3">
        <w:rPr>
          <w:rFonts w:hint="eastAsia"/>
        </w:rPr>
        <w:t>及帧间惯导预</w:t>
      </w:r>
      <w:proofErr w:type="gramEnd"/>
      <w:r w:rsidR="009265A3">
        <w:rPr>
          <w:rFonts w:hint="eastAsia"/>
        </w:rPr>
        <w:t>积分的计算与推导进行介绍，同时介绍与之相关的四元数旋转、坐标系变换、误差状态推导等理论，这同时是后续</w:t>
      </w:r>
      <w:r w:rsidR="004E4C55">
        <w:rPr>
          <w:rFonts w:hint="eastAsia"/>
        </w:rPr>
        <w:t>工作</w:t>
      </w:r>
      <w:r w:rsidR="009265A3">
        <w:rPr>
          <w:rFonts w:hint="eastAsia"/>
        </w:rPr>
        <w:t>的基础。</w:t>
      </w:r>
    </w:p>
    <w:p w14:paraId="2C0CEE4C" w14:textId="69B62746" w:rsidR="00CD34E8" w:rsidRDefault="00B67696" w:rsidP="006F7A66">
      <w:pPr>
        <w:spacing w:before="480" w:after="120"/>
        <w:ind w:firstLineChars="0" w:firstLine="0"/>
        <w:outlineLvl w:val="1"/>
        <w:rPr>
          <w:rStyle w:val="af3"/>
        </w:rPr>
      </w:pPr>
      <w:bookmarkStart w:id="19" w:name="_Toc534453538"/>
      <w:bookmarkStart w:id="20" w:name="_Toc535347038"/>
      <w:r>
        <w:rPr>
          <w:rStyle w:val="af3"/>
          <w:rFonts w:hint="eastAsia"/>
        </w:rPr>
        <w:t xml:space="preserve">2.1 </w:t>
      </w:r>
      <w:r w:rsidR="00CD34E8">
        <w:rPr>
          <w:rStyle w:val="af3"/>
          <w:rFonts w:hint="eastAsia"/>
        </w:rPr>
        <w:t>惯性</w:t>
      </w:r>
      <w:r w:rsidR="005D6270">
        <w:rPr>
          <w:rStyle w:val="af3"/>
          <w:rFonts w:hint="eastAsia"/>
        </w:rPr>
        <w:t>测量单元</w:t>
      </w:r>
      <w:bookmarkEnd w:id="20"/>
    </w:p>
    <w:p w14:paraId="7A090456" w14:textId="7E50F9AD" w:rsidR="005D6270" w:rsidRPr="005D6270" w:rsidRDefault="005D6270" w:rsidP="005D6270">
      <w:pPr>
        <w:ind w:firstLine="480"/>
      </w:pPr>
      <w:r w:rsidRPr="005D6270">
        <w:rPr>
          <w:rFonts w:hint="eastAsia"/>
        </w:rPr>
        <w:t>惯性测量单元是测量物体加速度、角速度的装置</w:t>
      </w:r>
      <w:r w:rsidR="00C112C7">
        <w:rPr>
          <w:rFonts w:hint="eastAsia"/>
        </w:rPr>
        <w:t>，一般简称为</w:t>
      </w:r>
      <w:r w:rsidR="00C112C7" w:rsidRPr="00C112C7">
        <w:t>IMU</w:t>
      </w:r>
      <w:r w:rsidR="00C112C7" w:rsidRPr="00C112C7">
        <w:t>（</w:t>
      </w:r>
      <w:r w:rsidR="00C112C7" w:rsidRPr="00C112C7">
        <w:t>Inertial measurement unit</w:t>
      </w:r>
      <w:r w:rsidR="00C112C7" w:rsidRPr="00C112C7">
        <w:t>）</w:t>
      </w:r>
      <w:r w:rsidRPr="005D6270">
        <w:rPr>
          <w:rFonts w:hint="eastAsia"/>
        </w:rPr>
        <w:t>。一般</w:t>
      </w:r>
      <w:r>
        <w:rPr>
          <w:rFonts w:hint="eastAsia"/>
        </w:rPr>
        <w:t>一个</w:t>
      </w:r>
      <w:r w:rsidR="00C112C7" w:rsidRPr="005D6270">
        <w:rPr>
          <w:rFonts w:hint="eastAsia"/>
        </w:rPr>
        <w:t>惯性测量</w:t>
      </w:r>
      <w:r w:rsidR="00C112C7">
        <w:rPr>
          <w:rFonts w:hint="eastAsia"/>
        </w:rPr>
        <w:t>单元包含一个有三自由度的陀螺仪与一个可测三个方向加速度的</w:t>
      </w:r>
      <w:proofErr w:type="gramStart"/>
      <w:r w:rsidR="00C112C7">
        <w:rPr>
          <w:rFonts w:hint="eastAsia"/>
        </w:rPr>
        <w:t>的</w:t>
      </w:r>
      <w:proofErr w:type="gramEnd"/>
      <w:r w:rsidR="00C112C7">
        <w:rPr>
          <w:rFonts w:hint="eastAsia"/>
        </w:rPr>
        <w:t>加速度计，通过积分与运算可对物体在三维空间中的位置与姿态进行测量。</w:t>
      </w:r>
    </w:p>
    <w:p w14:paraId="7131130D" w14:textId="40CB3A16" w:rsidR="0000583C" w:rsidRDefault="006261EE" w:rsidP="006261EE">
      <w:pPr>
        <w:pStyle w:val="af4"/>
      </w:pPr>
      <w:bookmarkStart w:id="21" w:name="_Toc535347039"/>
      <w:r>
        <w:rPr>
          <w:rFonts w:hint="eastAsia"/>
        </w:rPr>
        <w:t>2</w:t>
      </w:r>
      <w:r w:rsidRPr="00AD6A43">
        <w:t>.1</w:t>
      </w:r>
      <w:r>
        <w:t>.1</w:t>
      </w:r>
      <w:r w:rsidRPr="00AD6A43">
        <w:t xml:space="preserve"> </w:t>
      </w:r>
      <w:r>
        <w:rPr>
          <w:rFonts w:hint="eastAsia"/>
        </w:rPr>
        <w:t>惯导元件技术参数</w:t>
      </w:r>
      <w:bookmarkEnd w:id="21"/>
    </w:p>
    <w:p w14:paraId="26D4B070" w14:textId="77777777" w:rsidR="005D6270" w:rsidRPr="00120531" w:rsidRDefault="005D6270" w:rsidP="005D6270">
      <w:pPr>
        <w:ind w:firstLine="480"/>
      </w:pPr>
      <w:r w:rsidRPr="00120531">
        <w:rPr>
          <w:rFonts w:hint="eastAsia"/>
        </w:rPr>
        <w:t>本文</w:t>
      </w:r>
      <w:r>
        <w:rPr>
          <w:rFonts w:hint="eastAsia"/>
        </w:rPr>
        <w:t>使用</w:t>
      </w:r>
      <w:proofErr w:type="spellStart"/>
      <w:r>
        <w:rPr>
          <w:rFonts w:hint="eastAsia"/>
        </w:rPr>
        <w:t>Xsens</w:t>
      </w:r>
      <w:proofErr w:type="spellEnd"/>
      <w:r>
        <w:rPr>
          <w:rFonts w:hint="eastAsia"/>
        </w:rPr>
        <w:t>公司生产的</w:t>
      </w:r>
      <w:r w:rsidRPr="00120531">
        <w:t>MTi-30 AHRS</w:t>
      </w:r>
      <w:r>
        <w:rPr>
          <w:rFonts w:hint="eastAsia"/>
        </w:rPr>
        <w:t>惯导，属于其</w:t>
      </w:r>
      <w:r>
        <w:t>MTi-1</w:t>
      </w:r>
      <w:r w:rsidRPr="00120531">
        <w:t>0</w:t>
      </w:r>
      <w:r>
        <w:rPr>
          <w:rFonts w:hint="eastAsia"/>
        </w:rPr>
        <w:t>系列，是该公司产品系列中的基本产品，可提供三维的加速度、角速度以及磁力信息，并可输出物体的绝对航向。本文主要使用其原始加速度、加速度信息。</w:t>
      </w:r>
    </w:p>
    <w:p w14:paraId="48818ABC" w14:textId="77777777" w:rsidR="005D6270" w:rsidRDefault="005D6270" w:rsidP="005D6270">
      <w:pPr>
        <w:pStyle w:val="aff0"/>
        <w:rPr>
          <w:rStyle w:val="af3"/>
        </w:rPr>
      </w:pPr>
      <w:r>
        <w:rPr>
          <w:noProof/>
        </w:rPr>
        <w:drawing>
          <wp:inline distT="0" distB="0" distL="0" distR="0" wp14:anchorId="2CB4242B" wp14:editId="15DC3F3E">
            <wp:extent cx="2819174" cy="1955360"/>
            <wp:effectExtent l="0" t="0" r="635"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30422" cy="1963161"/>
                    </a:xfrm>
                    <a:prstGeom prst="rect">
                      <a:avLst/>
                    </a:prstGeom>
                  </pic:spPr>
                </pic:pic>
              </a:graphicData>
            </a:graphic>
          </wp:inline>
        </w:drawing>
      </w:r>
    </w:p>
    <w:p w14:paraId="775323DF" w14:textId="30885A9D" w:rsidR="005D6270" w:rsidRDefault="005D6270" w:rsidP="005D6270">
      <w:pPr>
        <w:ind w:firstLine="480"/>
        <w:rPr>
          <w:noProof/>
        </w:rPr>
      </w:pPr>
      <w:r>
        <w:rPr>
          <w:rFonts w:hint="eastAsia"/>
          <w:noProof/>
        </w:rPr>
        <w:t>该惯导基本技术参数及使用的加速度计、角速度计技术参数如下表：</w:t>
      </w:r>
    </w:p>
    <w:p w14:paraId="05C2C57E" w14:textId="7815DBE0" w:rsidR="006B7620" w:rsidRPr="00CE3A87" w:rsidRDefault="006B7620" w:rsidP="006B7620">
      <w:pPr>
        <w:pStyle w:val="aff3"/>
        <w:rPr>
          <w:rFonts w:hint="eastAsia"/>
          <w:noProof/>
        </w:rPr>
      </w:pPr>
      <w:r>
        <w:rPr>
          <w:rFonts w:hint="eastAsia"/>
        </w:rPr>
        <w:lastRenderedPageBreak/>
        <w:t>表</w:t>
      </w:r>
      <w:r>
        <w:rPr>
          <w:rFonts w:hint="eastAsia"/>
        </w:rPr>
        <w:t xml:space="preserve"> </w:t>
      </w:r>
      <w:r w:rsidRPr="00120531">
        <w:t>MTi-30 AHRS</w:t>
      </w:r>
      <w:r>
        <w:rPr>
          <w:rFonts w:hint="eastAsia"/>
        </w:rPr>
        <w:t>技术参数</w:t>
      </w:r>
    </w:p>
    <w:tbl>
      <w:tblPr>
        <w:tblStyle w:val="a6"/>
        <w:tblW w:w="0" w:type="auto"/>
        <w:jc w:val="center"/>
        <w:tblLook w:val="04A0" w:firstRow="1" w:lastRow="0" w:firstColumn="1" w:lastColumn="0" w:noHBand="0" w:noVBand="1"/>
      </w:tblPr>
      <w:tblGrid>
        <w:gridCol w:w="2767"/>
        <w:gridCol w:w="2768"/>
      </w:tblGrid>
      <w:tr w:rsidR="0000583C" w14:paraId="15D031C1" w14:textId="77777777" w:rsidTr="00CE3A87">
        <w:trPr>
          <w:jc w:val="center"/>
        </w:trPr>
        <w:tc>
          <w:tcPr>
            <w:tcW w:w="2767" w:type="dxa"/>
            <w:vAlign w:val="center"/>
          </w:tcPr>
          <w:p w14:paraId="6B6843F2" w14:textId="1BF91DE8" w:rsidR="0000583C" w:rsidRPr="006B2967" w:rsidRDefault="0000583C" w:rsidP="00CE3A87">
            <w:pPr>
              <w:pStyle w:val="aff"/>
              <w:rPr>
                <w:rFonts w:ascii="宋体" w:hAnsi="宋体"/>
                <w:szCs w:val="20"/>
              </w:rPr>
            </w:pPr>
            <w:r w:rsidRPr="00D72565">
              <w:rPr>
                <w:rFonts w:hint="eastAsia"/>
              </w:rPr>
              <w:t>输入电压</w:t>
            </w:r>
          </w:p>
        </w:tc>
        <w:tc>
          <w:tcPr>
            <w:tcW w:w="2768" w:type="dxa"/>
            <w:vAlign w:val="center"/>
          </w:tcPr>
          <w:p w14:paraId="1A0390A1" w14:textId="104E4229" w:rsidR="0000583C" w:rsidRPr="006B2967" w:rsidRDefault="0000583C" w:rsidP="00CE3A87">
            <w:pPr>
              <w:pStyle w:val="aff"/>
              <w:rPr>
                <w:rFonts w:ascii="宋体" w:hAnsi="宋体"/>
                <w:szCs w:val="20"/>
              </w:rPr>
            </w:pPr>
            <w:r w:rsidRPr="001324E5">
              <w:rPr>
                <w:rFonts w:hint="eastAsia"/>
              </w:rPr>
              <w:t>4.5-34V</w:t>
            </w:r>
            <w:r w:rsidRPr="001324E5">
              <w:rPr>
                <w:rFonts w:hint="eastAsia"/>
              </w:rPr>
              <w:t>或</w:t>
            </w:r>
            <w:r w:rsidRPr="001324E5">
              <w:rPr>
                <w:rFonts w:hint="eastAsia"/>
              </w:rPr>
              <w:t>3V3</w:t>
            </w:r>
          </w:p>
        </w:tc>
      </w:tr>
      <w:tr w:rsidR="0000583C" w14:paraId="13B7B81E" w14:textId="77777777" w:rsidTr="00CE3A87">
        <w:trPr>
          <w:jc w:val="center"/>
        </w:trPr>
        <w:tc>
          <w:tcPr>
            <w:tcW w:w="2767" w:type="dxa"/>
            <w:vAlign w:val="center"/>
          </w:tcPr>
          <w:p w14:paraId="0BB340B1" w14:textId="3EFD1211" w:rsidR="0000583C" w:rsidRPr="006B2967" w:rsidRDefault="0000583C" w:rsidP="00CE3A87">
            <w:pPr>
              <w:pStyle w:val="aff"/>
              <w:rPr>
                <w:rFonts w:ascii="宋体" w:hAnsi="宋体"/>
                <w:szCs w:val="20"/>
              </w:rPr>
            </w:pPr>
            <w:r w:rsidRPr="00D72565">
              <w:rPr>
                <w:rFonts w:hint="eastAsia"/>
              </w:rPr>
              <w:t>典型功耗</w:t>
            </w:r>
          </w:p>
        </w:tc>
        <w:tc>
          <w:tcPr>
            <w:tcW w:w="2768" w:type="dxa"/>
            <w:vAlign w:val="center"/>
          </w:tcPr>
          <w:p w14:paraId="76C58CCE" w14:textId="254CE15C" w:rsidR="0000583C" w:rsidRPr="006B2967" w:rsidRDefault="0000583C" w:rsidP="00CE3A87">
            <w:pPr>
              <w:pStyle w:val="aff"/>
              <w:rPr>
                <w:rFonts w:ascii="宋体" w:hAnsi="宋体"/>
                <w:szCs w:val="20"/>
              </w:rPr>
            </w:pPr>
            <w:r w:rsidRPr="001324E5">
              <w:t xml:space="preserve">400-550 </w:t>
            </w:r>
            <w:proofErr w:type="spellStart"/>
            <w:r w:rsidRPr="001324E5">
              <w:t>mW</w:t>
            </w:r>
            <w:proofErr w:type="spellEnd"/>
          </w:p>
        </w:tc>
      </w:tr>
      <w:tr w:rsidR="0000583C" w14:paraId="79543878" w14:textId="77777777" w:rsidTr="00CE3A87">
        <w:trPr>
          <w:jc w:val="center"/>
        </w:trPr>
        <w:tc>
          <w:tcPr>
            <w:tcW w:w="2767" w:type="dxa"/>
            <w:vAlign w:val="center"/>
          </w:tcPr>
          <w:p w14:paraId="67E8A7FD" w14:textId="0DAAE647" w:rsidR="0000583C" w:rsidRPr="006B2967" w:rsidRDefault="0000583C" w:rsidP="00CE3A87">
            <w:pPr>
              <w:pStyle w:val="aff"/>
              <w:rPr>
                <w:rFonts w:ascii="宋体" w:hAnsi="宋体"/>
                <w:szCs w:val="20"/>
              </w:rPr>
            </w:pPr>
            <w:r w:rsidRPr="00D72565">
              <w:rPr>
                <w:rFonts w:hint="eastAsia"/>
              </w:rPr>
              <w:t>IP</w:t>
            </w:r>
            <w:r w:rsidRPr="00D72565">
              <w:rPr>
                <w:rFonts w:hint="eastAsia"/>
              </w:rPr>
              <w:t>评级</w:t>
            </w:r>
          </w:p>
        </w:tc>
        <w:tc>
          <w:tcPr>
            <w:tcW w:w="2768" w:type="dxa"/>
            <w:vAlign w:val="center"/>
          </w:tcPr>
          <w:p w14:paraId="63817AE3" w14:textId="116E3E52" w:rsidR="0000583C" w:rsidRPr="006B2967" w:rsidRDefault="0000583C" w:rsidP="00CE3A87">
            <w:pPr>
              <w:pStyle w:val="aff"/>
              <w:rPr>
                <w:rFonts w:ascii="宋体" w:hAnsi="宋体"/>
                <w:szCs w:val="20"/>
              </w:rPr>
            </w:pPr>
            <w:r w:rsidRPr="001324E5">
              <w:rPr>
                <w:rFonts w:hint="eastAsia"/>
              </w:rPr>
              <w:t>IP 67</w:t>
            </w:r>
            <w:r w:rsidRPr="001324E5">
              <w:rPr>
                <w:rFonts w:hint="eastAsia"/>
              </w:rPr>
              <w:t>（封装）</w:t>
            </w:r>
          </w:p>
        </w:tc>
      </w:tr>
      <w:tr w:rsidR="0000583C" w14:paraId="4F013D7D" w14:textId="77777777" w:rsidTr="00CE3A87">
        <w:trPr>
          <w:jc w:val="center"/>
        </w:trPr>
        <w:tc>
          <w:tcPr>
            <w:tcW w:w="2767" w:type="dxa"/>
            <w:vAlign w:val="center"/>
          </w:tcPr>
          <w:p w14:paraId="44C52646" w14:textId="7050EBEF" w:rsidR="0000583C" w:rsidRPr="006B2967" w:rsidRDefault="0000583C" w:rsidP="00CE3A87">
            <w:pPr>
              <w:pStyle w:val="aff"/>
              <w:rPr>
                <w:rFonts w:ascii="宋体" w:hAnsi="宋体"/>
                <w:szCs w:val="20"/>
              </w:rPr>
            </w:pPr>
            <w:r w:rsidRPr="00D72565">
              <w:rPr>
                <w:rFonts w:hint="eastAsia"/>
              </w:rPr>
              <w:t>温度</w:t>
            </w:r>
          </w:p>
        </w:tc>
        <w:tc>
          <w:tcPr>
            <w:tcW w:w="2768" w:type="dxa"/>
            <w:vAlign w:val="center"/>
          </w:tcPr>
          <w:p w14:paraId="5A5A2318" w14:textId="2F3C2D62" w:rsidR="0000583C" w:rsidRPr="006B2967" w:rsidRDefault="0000583C" w:rsidP="00C07E61">
            <w:pPr>
              <w:pStyle w:val="aff"/>
              <w:rPr>
                <w:rFonts w:ascii="宋体" w:hAnsi="宋体"/>
                <w:szCs w:val="20"/>
              </w:rPr>
            </w:pPr>
            <w:r w:rsidRPr="001324E5">
              <w:rPr>
                <w:rFonts w:hint="eastAsia"/>
              </w:rPr>
              <w:t>-40</w:t>
            </w:r>
            <w:r w:rsidR="00C07E61" w:rsidRPr="001324E5">
              <w:rPr>
                <w:rFonts w:hint="eastAsia"/>
              </w:rPr>
              <w:t>º</w:t>
            </w:r>
            <w:r w:rsidR="00C07E61" w:rsidRPr="001324E5">
              <w:rPr>
                <w:rFonts w:hint="eastAsia"/>
              </w:rPr>
              <w:t>C</w:t>
            </w:r>
            <w:r w:rsidR="00C07E61">
              <w:t xml:space="preserve"> </w:t>
            </w:r>
            <w:r w:rsidR="00C07E61">
              <w:rPr>
                <w:rFonts w:hint="eastAsia"/>
              </w:rPr>
              <w:t>-</w:t>
            </w:r>
            <w:r w:rsidR="00C07E61">
              <w:t xml:space="preserve"> </w:t>
            </w:r>
            <w:r w:rsidRPr="001324E5">
              <w:rPr>
                <w:rFonts w:hint="eastAsia"/>
              </w:rPr>
              <w:t>85</w:t>
            </w:r>
            <w:r w:rsidRPr="001324E5">
              <w:rPr>
                <w:rFonts w:hint="eastAsia"/>
              </w:rPr>
              <w:t>º</w:t>
            </w:r>
            <w:r w:rsidRPr="001324E5">
              <w:rPr>
                <w:rFonts w:hint="eastAsia"/>
              </w:rPr>
              <w:t>C</w:t>
            </w:r>
          </w:p>
        </w:tc>
      </w:tr>
      <w:tr w:rsidR="0000583C" w14:paraId="5C826D77" w14:textId="77777777" w:rsidTr="00CE3A87">
        <w:trPr>
          <w:jc w:val="center"/>
        </w:trPr>
        <w:tc>
          <w:tcPr>
            <w:tcW w:w="2767" w:type="dxa"/>
            <w:vAlign w:val="center"/>
          </w:tcPr>
          <w:p w14:paraId="1B47C812" w14:textId="6B782E3A" w:rsidR="0000583C" w:rsidRPr="006B2967" w:rsidRDefault="0000583C" w:rsidP="00CE3A87">
            <w:pPr>
              <w:pStyle w:val="aff"/>
              <w:rPr>
                <w:rFonts w:ascii="宋体" w:hAnsi="宋体"/>
                <w:szCs w:val="20"/>
              </w:rPr>
            </w:pPr>
            <w:r w:rsidRPr="00D72565">
              <w:rPr>
                <w:rFonts w:hint="eastAsia"/>
              </w:rPr>
              <w:t>振动和冲击</w:t>
            </w:r>
          </w:p>
        </w:tc>
        <w:tc>
          <w:tcPr>
            <w:tcW w:w="2768" w:type="dxa"/>
            <w:vAlign w:val="center"/>
          </w:tcPr>
          <w:p w14:paraId="7DF89DE5" w14:textId="77777777" w:rsidR="002D363A" w:rsidRDefault="0000583C" w:rsidP="00CE3A87">
            <w:pPr>
              <w:pStyle w:val="aff"/>
            </w:pPr>
            <w:r w:rsidRPr="001324E5">
              <w:rPr>
                <w:rFonts w:hint="eastAsia"/>
              </w:rPr>
              <w:t>MIL STD-202</w:t>
            </w:r>
            <w:r w:rsidRPr="001324E5">
              <w:rPr>
                <w:rFonts w:hint="eastAsia"/>
              </w:rPr>
              <w:t>测试</w:t>
            </w:r>
            <w:r w:rsidRPr="001324E5">
              <w:rPr>
                <w:rFonts w:hint="eastAsia"/>
              </w:rPr>
              <w:t>;</w:t>
            </w:r>
          </w:p>
          <w:p w14:paraId="2BD31968" w14:textId="67FCA1B6" w:rsidR="0000583C" w:rsidRPr="006B2967" w:rsidRDefault="0000583C" w:rsidP="002D363A">
            <w:pPr>
              <w:pStyle w:val="aff"/>
              <w:rPr>
                <w:rFonts w:ascii="宋体" w:hAnsi="宋体"/>
                <w:szCs w:val="20"/>
              </w:rPr>
            </w:pPr>
            <w:r w:rsidRPr="001324E5">
              <w:rPr>
                <w:rFonts w:hint="eastAsia"/>
              </w:rPr>
              <w:t>2000</w:t>
            </w:r>
            <w:r w:rsidRPr="001324E5">
              <w:rPr>
                <w:rFonts w:hint="eastAsia"/>
              </w:rPr>
              <w:t>克</w:t>
            </w:r>
            <w:r w:rsidR="002D363A">
              <w:rPr>
                <w:rFonts w:hint="eastAsia"/>
              </w:rPr>
              <w:t>/</w:t>
            </w:r>
            <w:r w:rsidRPr="001324E5">
              <w:rPr>
                <w:rFonts w:hint="eastAsia"/>
              </w:rPr>
              <w:t>0.5</w:t>
            </w:r>
            <w:r w:rsidRPr="001324E5">
              <w:rPr>
                <w:rFonts w:hint="eastAsia"/>
              </w:rPr>
              <w:t>毫秒</w:t>
            </w:r>
          </w:p>
        </w:tc>
      </w:tr>
      <w:tr w:rsidR="0000583C" w14:paraId="757A987C" w14:textId="77777777" w:rsidTr="00CE3A87">
        <w:trPr>
          <w:jc w:val="center"/>
        </w:trPr>
        <w:tc>
          <w:tcPr>
            <w:tcW w:w="2767" w:type="dxa"/>
            <w:vAlign w:val="center"/>
          </w:tcPr>
          <w:p w14:paraId="46DB4080" w14:textId="7C925164" w:rsidR="0000583C" w:rsidRPr="006B2967" w:rsidRDefault="0000583C" w:rsidP="00CE3A87">
            <w:pPr>
              <w:pStyle w:val="aff"/>
              <w:rPr>
                <w:rFonts w:ascii="宋体" w:hAnsi="宋体"/>
                <w:szCs w:val="20"/>
              </w:rPr>
            </w:pPr>
            <w:r w:rsidRPr="00D72565">
              <w:rPr>
                <w:rFonts w:hint="eastAsia"/>
              </w:rPr>
              <w:t>采样频率</w:t>
            </w:r>
          </w:p>
        </w:tc>
        <w:tc>
          <w:tcPr>
            <w:tcW w:w="2768" w:type="dxa"/>
            <w:vAlign w:val="center"/>
          </w:tcPr>
          <w:p w14:paraId="64463C0D" w14:textId="0DB8890F" w:rsidR="0000583C" w:rsidRPr="006B2967" w:rsidRDefault="0000583C" w:rsidP="00CE3A87">
            <w:pPr>
              <w:pStyle w:val="aff"/>
              <w:rPr>
                <w:rFonts w:ascii="宋体" w:hAnsi="宋体"/>
                <w:szCs w:val="20"/>
              </w:rPr>
            </w:pPr>
            <w:r w:rsidRPr="001324E5">
              <w:rPr>
                <w:rFonts w:hint="eastAsia"/>
              </w:rPr>
              <w:t>10 kHz /</w:t>
            </w:r>
            <w:r w:rsidRPr="001324E5">
              <w:rPr>
                <w:rFonts w:hint="eastAsia"/>
              </w:rPr>
              <w:t>通道（</w:t>
            </w:r>
            <w:r w:rsidRPr="001324E5">
              <w:rPr>
                <w:rFonts w:hint="eastAsia"/>
              </w:rPr>
              <w:t xml:space="preserve">60 </w:t>
            </w:r>
            <w:proofErr w:type="spellStart"/>
            <w:r w:rsidRPr="001324E5">
              <w:rPr>
                <w:rFonts w:hint="eastAsia"/>
              </w:rPr>
              <w:t>kS</w:t>
            </w:r>
            <w:proofErr w:type="spellEnd"/>
            <w:r w:rsidRPr="001324E5">
              <w:rPr>
                <w:rFonts w:hint="eastAsia"/>
              </w:rPr>
              <w:t xml:space="preserve"> / s</w:t>
            </w:r>
            <w:r w:rsidRPr="001324E5">
              <w:rPr>
                <w:rFonts w:hint="eastAsia"/>
              </w:rPr>
              <w:t>）</w:t>
            </w:r>
          </w:p>
        </w:tc>
      </w:tr>
      <w:tr w:rsidR="0000583C" w14:paraId="1E753EA8" w14:textId="77777777" w:rsidTr="00CE3A87">
        <w:trPr>
          <w:jc w:val="center"/>
        </w:trPr>
        <w:tc>
          <w:tcPr>
            <w:tcW w:w="2767" w:type="dxa"/>
            <w:vAlign w:val="center"/>
          </w:tcPr>
          <w:p w14:paraId="4AE23C1F" w14:textId="14495FF1" w:rsidR="0000583C" w:rsidRPr="006B2967" w:rsidRDefault="0000583C" w:rsidP="00CE3A87">
            <w:pPr>
              <w:pStyle w:val="aff"/>
              <w:rPr>
                <w:rFonts w:ascii="宋体" w:hAnsi="宋体"/>
                <w:szCs w:val="20"/>
              </w:rPr>
            </w:pPr>
            <w:r w:rsidRPr="00D72565">
              <w:rPr>
                <w:rFonts w:hint="eastAsia"/>
              </w:rPr>
              <w:t>输出频率</w:t>
            </w:r>
          </w:p>
        </w:tc>
        <w:tc>
          <w:tcPr>
            <w:tcW w:w="2768" w:type="dxa"/>
            <w:vAlign w:val="center"/>
          </w:tcPr>
          <w:p w14:paraId="64294627" w14:textId="7B6EC03D" w:rsidR="0000583C" w:rsidRPr="006B2967" w:rsidRDefault="0000583C" w:rsidP="00CE3A87">
            <w:pPr>
              <w:pStyle w:val="aff"/>
              <w:rPr>
                <w:rFonts w:ascii="宋体" w:hAnsi="宋体"/>
                <w:szCs w:val="20"/>
              </w:rPr>
            </w:pPr>
            <w:r w:rsidRPr="001324E5">
              <w:rPr>
                <w:rFonts w:hint="eastAsia"/>
              </w:rPr>
              <w:t>最高</w:t>
            </w:r>
            <w:r w:rsidRPr="001324E5">
              <w:rPr>
                <w:rFonts w:hint="eastAsia"/>
              </w:rPr>
              <w:t>2 kHz</w:t>
            </w:r>
          </w:p>
        </w:tc>
      </w:tr>
      <w:tr w:rsidR="0000583C" w14:paraId="660C543F" w14:textId="77777777" w:rsidTr="00CE3A87">
        <w:trPr>
          <w:jc w:val="center"/>
        </w:trPr>
        <w:tc>
          <w:tcPr>
            <w:tcW w:w="2767" w:type="dxa"/>
            <w:vAlign w:val="center"/>
          </w:tcPr>
          <w:p w14:paraId="526955B9" w14:textId="5DF268B5" w:rsidR="0000583C" w:rsidRPr="006B2967" w:rsidRDefault="0000583C" w:rsidP="00CE3A87">
            <w:pPr>
              <w:pStyle w:val="aff"/>
              <w:rPr>
                <w:rFonts w:ascii="宋体" w:hAnsi="宋体"/>
                <w:szCs w:val="20"/>
              </w:rPr>
            </w:pPr>
            <w:r w:rsidRPr="00D72565">
              <w:rPr>
                <w:rFonts w:hint="eastAsia"/>
              </w:rPr>
              <w:t>时钟漂移</w:t>
            </w:r>
          </w:p>
        </w:tc>
        <w:tc>
          <w:tcPr>
            <w:tcW w:w="2768" w:type="dxa"/>
            <w:vAlign w:val="center"/>
          </w:tcPr>
          <w:p w14:paraId="2E0A8E92" w14:textId="04B36342" w:rsidR="0000583C" w:rsidRPr="006B2967" w:rsidRDefault="0000583C" w:rsidP="00D46114">
            <w:pPr>
              <w:pStyle w:val="aff"/>
              <w:rPr>
                <w:rFonts w:ascii="宋体" w:hAnsi="宋体"/>
                <w:szCs w:val="20"/>
              </w:rPr>
            </w:pPr>
            <w:r w:rsidRPr="001324E5">
              <w:rPr>
                <w:rFonts w:hint="eastAsia"/>
              </w:rPr>
              <w:t>10ppm</w:t>
            </w:r>
            <w:r w:rsidR="00D46114" w:rsidRPr="006B2967">
              <w:rPr>
                <w:rFonts w:ascii="宋体" w:hAnsi="宋体"/>
                <w:szCs w:val="20"/>
              </w:rPr>
              <w:t xml:space="preserve"> </w:t>
            </w:r>
          </w:p>
        </w:tc>
      </w:tr>
      <w:tr w:rsidR="0000583C" w14:paraId="33D2D000" w14:textId="77777777" w:rsidTr="00CE3A87">
        <w:trPr>
          <w:jc w:val="center"/>
        </w:trPr>
        <w:tc>
          <w:tcPr>
            <w:tcW w:w="2767" w:type="dxa"/>
            <w:vAlign w:val="center"/>
          </w:tcPr>
          <w:p w14:paraId="2C75C79E" w14:textId="37A7BE86" w:rsidR="0000583C" w:rsidRPr="006B2967" w:rsidRDefault="0000583C" w:rsidP="00CE3A87">
            <w:pPr>
              <w:pStyle w:val="aff"/>
              <w:rPr>
                <w:rFonts w:ascii="宋体" w:hAnsi="宋体"/>
                <w:szCs w:val="20"/>
              </w:rPr>
            </w:pPr>
            <w:r w:rsidRPr="00D72565">
              <w:rPr>
                <w:rFonts w:hint="eastAsia"/>
              </w:rPr>
              <w:t>潜伏</w:t>
            </w:r>
          </w:p>
        </w:tc>
        <w:tc>
          <w:tcPr>
            <w:tcW w:w="2768" w:type="dxa"/>
            <w:vAlign w:val="center"/>
          </w:tcPr>
          <w:p w14:paraId="3D77B11F" w14:textId="2AA11515" w:rsidR="0000583C" w:rsidRPr="006B2967" w:rsidRDefault="0000583C" w:rsidP="00CE3A87">
            <w:pPr>
              <w:pStyle w:val="aff"/>
              <w:rPr>
                <w:rFonts w:ascii="宋体" w:hAnsi="宋体"/>
                <w:szCs w:val="20"/>
              </w:rPr>
            </w:pPr>
            <w:r w:rsidRPr="001324E5">
              <w:rPr>
                <w:rFonts w:hint="eastAsia"/>
              </w:rPr>
              <w:t>&lt;2</w:t>
            </w:r>
            <w:r w:rsidRPr="001324E5">
              <w:rPr>
                <w:rFonts w:hint="eastAsia"/>
              </w:rPr>
              <w:t>毫秒</w:t>
            </w:r>
          </w:p>
        </w:tc>
      </w:tr>
      <w:tr w:rsidR="0000583C" w14:paraId="1877251D" w14:textId="77777777" w:rsidTr="00CE3A87">
        <w:trPr>
          <w:jc w:val="center"/>
        </w:trPr>
        <w:tc>
          <w:tcPr>
            <w:tcW w:w="2767" w:type="dxa"/>
            <w:vAlign w:val="center"/>
          </w:tcPr>
          <w:p w14:paraId="56B9819A" w14:textId="3944DB32" w:rsidR="0000583C" w:rsidRPr="006B2967" w:rsidRDefault="0000583C" w:rsidP="00CE3A87">
            <w:pPr>
              <w:pStyle w:val="aff"/>
              <w:rPr>
                <w:rFonts w:ascii="宋体" w:hAnsi="宋体"/>
                <w:szCs w:val="20"/>
              </w:rPr>
            </w:pPr>
            <w:r w:rsidRPr="00D72565">
              <w:t>MTBF</w:t>
            </w:r>
          </w:p>
        </w:tc>
        <w:tc>
          <w:tcPr>
            <w:tcW w:w="2768" w:type="dxa"/>
            <w:vAlign w:val="center"/>
          </w:tcPr>
          <w:p w14:paraId="25ADD2A7" w14:textId="00B28FC3" w:rsidR="0000583C" w:rsidRPr="006B2967" w:rsidRDefault="0000583C" w:rsidP="00CE3A87">
            <w:pPr>
              <w:pStyle w:val="aff"/>
              <w:rPr>
                <w:rFonts w:ascii="宋体" w:hAnsi="宋体"/>
                <w:szCs w:val="20"/>
              </w:rPr>
            </w:pPr>
            <w:r w:rsidRPr="001324E5">
              <w:rPr>
                <w:rFonts w:hint="eastAsia"/>
              </w:rPr>
              <w:t>300,000</w:t>
            </w:r>
            <w:r w:rsidRPr="001324E5">
              <w:rPr>
                <w:rFonts w:hint="eastAsia"/>
              </w:rPr>
              <w:t>小时</w:t>
            </w:r>
          </w:p>
        </w:tc>
      </w:tr>
      <w:tr w:rsidR="0000583C" w14:paraId="6FBBBE43" w14:textId="77777777" w:rsidTr="00CE3A87">
        <w:trPr>
          <w:jc w:val="center"/>
        </w:trPr>
        <w:tc>
          <w:tcPr>
            <w:tcW w:w="2767" w:type="dxa"/>
            <w:vAlign w:val="center"/>
          </w:tcPr>
          <w:p w14:paraId="42F71ED1" w14:textId="29BF6E02" w:rsidR="0000583C" w:rsidRPr="006B2967" w:rsidRDefault="00D46114" w:rsidP="00D46114">
            <w:pPr>
              <w:pStyle w:val="aff"/>
              <w:rPr>
                <w:rFonts w:ascii="宋体" w:hAnsi="宋体"/>
                <w:szCs w:val="20"/>
              </w:rPr>
            </w:pPr>
            <w:r w:rsidRPr="00D72565">
              <w:rPr>
                <w:rFonts w:hint="eastAsia"/>
              </w:rPr>
              <w:t>陀螺仪</w:t>
            </w:r>
            <w:r>
              <w:rPr>
                <w:rFonts w:hint="eastAsia"/>
              </w:rPr>
              <w:t>采样范围</w:t>
            </w:r>
          </w:p>
        </w:tc>
        <w:tc>
          <w:tcPr>
            <w:tcW w:w="2768" w:type="dxa"/>
            <w:vAlign w:val="center"/>
          </w:tcPr>
          <w:p w14:paraId="1D66118B" w14:textId="5D41EA1B" w:rsidR="0000583C" w:rsidRPr="006B2967" w:rsidRDefault="0000583C" w:rsidP="00CE3A87">
            <w:pPr>
              <w:pStyle w:val="aff"/>
              <w:rPr>
                <w:rFonts w:ascii="宋体" w:hAnsi="宋体"/>
                <w:szCs w:val="20"/>
              </w:rPr>
            </w:pPr>
            <w:r w:rsidRPr="001324E5">
              <w:t>450º/ s</w:t>
            </w:r>
          </w:p>
        </w:tc>
      </w:tr>
      <w:tr w:rsidR="0000583C" w14:paraId="647862AB" w14:textId="77777777" w:rsidTr="00CE3A87">
        <w:trPr>
          <w:jc w:val="center"/>
        </w:trPr>
        <w:tc>
          <w:tcPr>
            <w:tcW w:w="2767" w:type="dxa"/>
            <w:vAlign w:val="center"/>
          </w:tcPr>
          <w:p w14:paraId="71B3C3F8" w14:textId="3D30A8FF" w:rsidR="0000583C" w:rsidRPr="006B2967" w:rsidRDefault="00D46114" w:rsidP="00CE3A87">
            <w:pPr>
              <w:pStyle w:val="aff"/>
              <w:rPr>
                <w:rFonts w:ascii="宋体" w:hAnsi="宋体"/>
                <w:szCs w:val="20"/>
              </w:rPr>
            </w:pPr>
            <w:r>
              <w:rPr>
                <w:rFonts w:ascii="宋体" w:hAnsi="宋体" w:hint="eastAsia"/>
                <w:szCs w:val="20"/>
              </w:rPr>
              <w:t>加速度计采样范围</w:t>
            </w:r>
          </w:p>
        </w:tc>
        <w:tc>
          <w:tcPr>
            <w:tcW w:w="2768" w:type="dxa"/>
            <w:vAlign w:val="center"/>
          </w:tcPr>
          <w:p w14:paraId="1871E55A" w14:textId="4F803F40" w:rsidR="0000583C" w:rsidRPr="006B2967" w:rsidRDefault="0000583C" w:rsidP="00CE3A87">
            <w:pPr>
              <w:pStyle w:val="aff"/>
              <w:rPr>
                <w:rFonts w:ascii="宋体" w:hAnsi="宋体"/>
                <w:szCs w:val="20"/>
              </w:rPr>
            </w:pPr>
            <w:r w:rsidRPr="001324E5">
              <w:rPr>
                <w:rFonts w:hint="eastAsia"/>
              </w:rPr>
              <w:t>200</w:t>
            </w:r>
            <w:r w:rsidRPr="001324E5">
              <w:rPr>
                <w:rFonts w:hint="eastAsia"/>
              </w:rPr>
              <w:t>米</w:t>
            </w:r>
            <w:r w:rsidRPr="001324E5">
              <w:rPr>
                <w:rFonts w:hint="eastAsia"/>
              </w:rPr>
              <w:t>/</w:t>
            </w:r>
            <w:r w:rsidRPr="001324E5">
              <w:rPr>
                <w:rFonts w:hint="eastAsia"/>
              </w:rPr>
              <w:t>秒</w:t>
            </w:r>
            <w:r w:rsidRPr="001324E5">
              <w:rPr>
                <w:rFonts w:hint="eastAsia"/>
              </w:rPr>
              <w:t>2</w:t>
            </w:r>
          </w:p>
        </w:tc>
      </w:tr>
      <w:tr w:rsidR="0000583C" w14:paraId="75C80ADE" w14:textId="77777777" w:rsidTr="00CE3A87">
        <w:trPr>
          <w:jc w:val="center"/>
        </w:trPr>
        <w:tc>
          <w:tcPr>
            <w:tcW w:w="2767" w:type="dxa"/>
            <w:vAlign w:val="center"/>
          </w:tcPr>
          <w:p w14:paraId="116A9A3D" w14:textId="51ED9816" w:rsidR="0000583C" w:rsidRPr="006B2967" w:rsidRDefault="00221B40" w:rsidP="00221B40">
            <w:pPr>
              <w:pStyle w:val="aff"/>
              <w:rPr>
                <w:rFonts w:ascii="宋体" w:hAnsi="宋体"/>
                <w:szCs w:val="20"/>
              </w:rPr>
            </w:pPr>
            <w:r w:rsidRPr="00D72565">
              <w:rPr>
                <w:rFonts w:hint="eastAsia"/>
              </w:rPr>
              <w:t>陀螺仪</w:t>
            </w:r>
            <w:r w:rsidR="0000583C" w:rsidRPr="00D72565">
              <w:rPr>
                <w:rFonts w:hint="eastAsia"/>
              </w:rPr>
              <w:t>运行稳定</w:t>
            </w:r>
            <w:r>
              <w:rPr>
                <w:rFonts w:hint="eastAsia"/>
              </w:rPr>
              <w:t>性</w:t>
            </w:r>
          </w:p>
        </w:tc>
        <w:tc>
          <w:tcPr>
            <w:tcW w:w="2768" w:type="dxa"/>
            <w:vAlign w:val="center"/>
          </w:tcPr>
          <w:p w14:paraId="41ABC597" w14:textId="6A764C30" w:rsidR="0000583C" w:rsidRPr="006B2967" w:rsidRDefault="0000583C" w:rsidP="00CE3A87">
            <w:pPr>
              <w:pStyle w:val="aff"/>
              <w:rPr>
                <w:rFonts w:ascii="宋体" w:hAnsi="宋体"/>
                <w:szCs w:val="20"/>
              </w:rPr>
            </w:pPr>
            <w:r w:rsidRPr="001324E5">
              <w:rPr>
                <w:rFonts w:hint="eastAsia"/>
              </w:rPr>
              <w:t>18</w:t>
            </w:r>
            <w:r w:rsidRPr="001324E5">
              <w:rPr>
                <w:rFonts w:hint="eastAsia"/>
              </w:rPr>
              <w:t>º</w:t>
            </w:r>
            <w:r w:rsidRPr="001324E5">
              <w:rPr>
                <w:rFonts w:hint="eastAsia"/>
              </w:rPr>
              <w:t>/</w:t>
            </w:r>
            <w:r w:rsidRPr="001324E5">
              <w:rPr>
                <w:rFonts w:hint="eastAsia"/>
              </w:rPr>
              <w:t>小时</w:t>
            </w:r>
          </w:p>
        </w:tc>
      </w:tr>
      <w:tr w:rsidR="0000583C" w14:paraId="69F7A1FF" w14:textId="77777777" w:rsidTr="00CE3A87">
        <w:trPr>
          <w:jc w:val="center"/>
        </w:trPr>
        <w:tc>
          <w:tcPr>
            <w:tcW w:w="2767" w:type="dxa"/>
            <w:vAlign w:val="center"/>
          </w:tcPr>
          <w:p w14:paraId="774F98E8" w14:textId="0C932FEB" w:rsidR="0000583C" w:rsidRPr="006B2967" w:rsidRDefault="0000583C" w:rsidP="00CE3A87">
            <w:pPr>
              <w:pStyle w:val="aff"/>
              <w:rPr>
                <w:rFonts w:ascii="宋体" w:hAnsi="宋体"/>
                <w:szCs w:val="20"/>
              </w:rPr>
            </w:pPr>
            <w:r w:rsidRPr="00D72565">
              <w:rPr>
                <w:rFonts w:hint="eastAsia"/>
              </w:rPr>
              <w:t>陀螺仪</w:t>
            </w:r>
            <w:r w:rsidR="00C07E61" w:rsidRPr="00D72565">
              <w:rPr>
                <w:rFonts w:hint="eastAsia"/>
              </w:rPr>
              <w:t>带宽</w:t>
            </w:r>
          </w:p>
        </w:tc>
        <w:tc>
          <w:tcPr>
            <w:tcW w:w="2768" w:type="dxa"/>
            <w:vAlign w:val="center"/>
          </w:tcPr>
          <w:p w14:paraId="43A9F3B8" w14:textId="5755C998" w:rsidR="0000583C" w:rsidRPr="006B2967" w:rsidRDefault="0000583C" w:rsidP="00CE3A87">
            <w:pPr>
              <w:pStyle w:val="aff"/>
              <w:rPr>
                <w:rFonts w:ascii="宋体" w:hAnsi="宋体"/>
                <w:szCs w:val="20"/>
              </w:rPr>
            </w:pPr>
            <w:r w:rsidRPr="001324E5">
              <w:rPr>
                <w:rFonts w:hint="eastAsia"/>
              </w:rPr>
              <w:t>415</w:t>
            </w:r>
            <w:r w:rsidRPr="001324E5">
              <w:rPr>
                <w:rFonts w:hint="eastAsia"/>
              </w:rPr>
              <w:t>赫兹</w:t>
            </w:r>
          </w:p>
        </w:tc>
      </w:tr>
      <w:tr w:rsidR="0000583C" w14:paraId="65F2DE7C" w14:textId="77777777" w:rsidTr="00CE3A87">
        <w:trPr>
          <w:jc w:val="center"/>
        </w:trPr>
        <w:tc>
          <w:tcPr>
            <w:tcW w:w="2767" w:type="dxa"/>
            <w:vAlign w:val="center"/>
          </w:tcPr>
          <w:p w14:paraId="3AA03615" w14:textId="3B8BCCFD" w:rsidR="0000583C" w:rsidRPr="006B2967" w:rsidRDefault="00C07E61" w:rsidP="00CE3A87">
            <w:pPr>
              <w:pStyle w:val="aff"/>
              <w:rPr>
                <w:rFonts w:ascii="宋体" w:hAnsi="宋体"/>
                <w:szCs w:val="20"/>
              </w:rPr>
            </w:pPr>
            <w:r>
              <w:rPr>
                <w:rFonts w:hint="eastAsia"/>
              </w:rPr>
              <w:t>加速度计</w:t>
            </w:r>
            <w:r w:rsidRPr="00D72565">
              <w:rPr>
                <w:rFonts w:hint="eastAsia"/>
              </w:rPr>
              <w:t>带宽</w:t>
            </w:r>
          </w:p>
        </w:tc>
        <w:tc>
          <w:tcPr>
            <w:tcW w:w="2768" w:type="dxa"/>
            <w:vAlign w:val="center"/>
          </w:tcPr>
          <w:p w14:paraId="2F47862B" w14:textId="1123A53D" w:rsidR="0000583C" w:rsidRPr="006B2967" w:rsidRDefault="0000583C" w:rsidP="00CE3A87">
            <w:pPr>
              <w:pStyle w:val="aff"/>
              <w:rPr>
                <w:rFonts w:ascii="宋体" w:hAnsi="宋体"/>
                <w:szCs w:val="20"/>
              </w:rPr>
            </w:pPr>
            <w:r w:rsidRPr="001324E5">
              <w:rPr>
                <w:rFonts w:hint="eastAsia"/>
              </w:rPr>
              <w:t>375</w:t>
            </w:r>
            <w:r w:rsidRPr="001324E5">
              <w:rPr>
                <w:rFonts w:hint="eastAsia"/>
              </w:rPr>
              <w:t>赫兹</w:t>
            </w:r>
          </w:p>
        </w:tc>
      </w:tr>
      <w:tr w:rsidR="0000583C" w14:paraId="45A19532" w14:textId="77777777" w:rsidTr="00CE3A87">
        <w:trPr>
          <w:jc w:val="center"/>
        </w:trPr>
        <w:tc>
          <w:tcPr>
            <w:tcW w:w="2767" w:type="dxa"/>
            <w:vAlign w:val="center"/>
          </w:tcPr>
          <w:p w14:paraId="1DCB9FE3" w14:textId="4DEE4507" w:rsidR="0000583C" w:rsidRPr="006B2967" w:rsidRDefault="0000583C" w:rsidP="00CE3A87">
            <w:pPr>
              <w:pStyle w:val="aff"/>
              <w:rPr>
                <w:rFonts w:ascii="宋体" w:hAnsi="宋体"/>
                <w:szCs w:val="20"/>
              </w:rPr>
            </w:pPr>
            <w:r w:rsidRPr="00D72565">
              <w:rPr>
                <w:rFonts w:hint="eastAsia"/>
              </w:rPr>
              <w:t>接口</w:t>
            </w:r>
          </w:p>
        </w:tc>
        <w:tc>
          <w:tcPr>
            <w:tcW w:w="2768" w:type="dxa"/>
            <w:vAlign w:val="center"/>
          </w:tcPr>
          <w:p w14:paraId="27C181E9" w14:textId="1F86C08C" w:rsidR="0000583C" w:rsidRPr="006B2967" w:rsidRDefault="0000583C" w:rsidP="00CE3A87">
            <w:pPr>
              <w:pStyle w:val="aff"/>
              <w:rPr>
                <w:rFonts w:ascii="宋体" w:hAnsi="宋体"/>
                <w:szCs w:val="20"/>
              </w:rPr>
            </w:pPr>
            <w:r w:rsidRPr="001324E5">
              <w:t>RS232 / RS485 / RS422 / UART / USB</w:t>
            </w:r>
          </w:p>
        </w:tc>
      </w:tr>
    </w:tbl>
    <w:p w14:paraId="2E75E333" w14:textId="164505BF" w:rsidR="0042328D" w:rsidRDefault="006B7620" w:rsidP="00A91E8A">
      <w:pPr>
        <w:pStyle w:val="afff6"/>
        <w:spacing w:before="97" w:after="97"/>
      </w:pPr>
      <w:r>
        <w:rPr>
          <w:rFonts w:hint="eastAsia"/>
        </w:rPr>
        <w:t>表</w:t>
      </w:r>
      <w:r>
        <w:rPr>
          <w:rFonts w:hint="eastAsia"/>
        </w:rPr>
        <w:t xml:space="preserve"> </w:t>
      </w:r>
      <w:r w:rsidR="00A91E8A">
        <w:rPr>
          <w:rFonts w:hint="eastAsia"/>
        </w:rPr>
        <w:t>陀螺仪技术参数</w:t>
      </w:r>
    </w:p>
    <w:tbl>
      <w:tblPr>
        <w:tblStyle w:val="a6"/>
        <w:tblW w:w="0" w:type="auto"/>
        <w:jc w:val="center"/>
        <w:tblLook w:val="04A0" w:firstRow="1" w:lastRow="0" w:firstColumn="1" w:lastColumn="0" w:noHBand="0" w:noVBand="1"/>
      </w:tblPr>
      <w:tblGrid>
        <w:gridCol w:w="2766"/>
        <w:gridCol w:w="2768"/>
        <w:gridCol w:w="2768"/>
      </w:tblGrid>
      <w:tr w:rsidR="00A91E8A" w14:paraId="162EB8AC" w14:textId="410868E6" w:rsidTr="00A91E8A">
        <w:trPr>
          <w:jc w:val="center"/>
        </w:trPr>
        <w:tc>
          <w:tcPr>
            <w:tcW w:w="2766" w:type="dxa"/>
            <w:vAlign w:val="center"/>
          </w:tcPr>
          <w:p w14:paraId="57B7F086" w14:textId="6E439DB6" w:rsidR="00A91E8A" w:rsidRPr="006B2967" w:rsidRDefault="00A91E8A" w:rsidP="00264C95">
            <w:pPr>
              <w:pStyle w:val="aff"/>
              <w:ind w:firstLine="360"/>
              <w:rPr>
                <w:rFonts w:ascii="宋体" w:hAnsi="宋体"/>
                <w:szCs w:val="20"/>
              </w:rPr>
            </w:pPr>
            <w:r>
              <w:rPr>
                <w:rFonts w:hint="eastAsia"/>
              </w:rPr>
              <w:t>参数</w:t>
            </w:r>
          </w:p>
        </w:tc>
        <w:tc>
          <w:tcPr>
            <w:tcW w:w="2768" w:type="dxa"/>
            <w:vAlign w:val="center"/>
          </w:tcPr>
          <w:p w14:paraId="4693263C" w14:textId="5903792B" w:rsidR="00A91E8A" w:rsidRPr="006B2967" w:rsidRDefault="00A91E8A" w:rsidP="00264C95">
            <w:pPr>
              <w:pStyle w:val="aff"/>
              <w:ind w:firstLine="360"/>
              <w:rPr>
                <w:rFonts w:ascii="宋体" w:hAnsi="宋体"/>
                <w:szCs w:val="20"/>
              </w:rPr>
            </w:pPr>
            <w:r>
              <w:rPr>
                <w:rFonts w:hint="eastAsia"/>
              </w:rPr>
              <w:t>单位</w:t>
            </w:r>
          </w:p>
        </w:tc>
        <w:tc>
          <w:tcPr>
            <w:tcW w:w="2768" w:type="dxa"/>
          </w:tcPr>
          <w:p w14:paraId="7AAD1C8A" w14:textId="7652A370" w:rsidR="00A91E8A" w:rsidRPr="001324E5" w:rsidRDefault="00A91E8A" w:rsidP="00264C95">
            <w:pPr>
              <w:pStyle w:val="aff"/>
              <w:ind w:firstLine="360"/>
              <w:rPr>
                <w:rFonts w:hint="eastAsia"/>
              </w:rPr>
            </w:pPr>
            <w:r>
              <w:rPr>
                <w:rFonts w:hint="eastAsia"/>
              </w:rPr>
              <w:t>数值</w:t>
            </w:r>
          </w:p>
        </w:tc>
      </w:tr>
      <w:tr w:rsidR="00A91E8A" w14:paraId="258E634A" w14:textId="5E2CC3EE" w:rsidTr="00A91E8A">
        <w:trPr>
          <w:jc w:val="center"/>
        </w:trPr>
        <w:tc>
          <w:tcPr>
            <w:tcW w:w="2766" w:type="dxa"/>
            <w:vAlign w:val="center"/>
          </w:tcPr>
          <w:p w14:paraId="196F4F0A" w14:textId="3205A74E" w:rsidR="00A91E8A" w:rsidRPr="006B2967" w:rsidRDefault="00A91E8A" w:rsidP="00264C95">
            <w:pPr>
              <w:pStyle w:val="aff"/>
              <w:ind w:firstLine="360"/>
              <w:rPr>
                <w:rFonts w:ascii="宋体" w:hAnsi="宋体"/>
                <w:szCs w:val="20"/>
              </w:rPr>
            </w:pPr>
            <w:r>
              <w:rPr>
                <w:rFonts w:ascii="宋体" w:hAnsi="宋体" w:hint="eastAsia"/>
                <w:szCs w:val="20"/>
              </w:rPr>
              <w:t>标准测量范围</w:t>
            </w:r>
          </w:p>
        </w:tc>
        <w:tc>
          <w:tcPr>
            <w:tcW w:w="2768" w:type="dxa"/>
            <w:vAlign w:val="center"/>
          </w:tcPr>
          <w:p w14:paraId="5E380115" w14:textId="18B2800B" w:rsidR="00A91E8A" w:rsidRPr="00A91E8A" w:rsidRDefault="00A91E8A" w:rsidP="00264C95">
            <w:pPr>
              <w:pStyle w:val="aff"/>
              <w:ind w:firstLine="360"/>
              <w:rPr>
                <w:szCs w:val="20"/>
              </w:rPr>
            </w:pPr>
            <w:r w:rsidRPr="00A91E8A">
              <w:rPr>
                <w:szCs w:val="20"/>
              </w:rPr>
              <w:t>°/s</w:t>
            </w:r>
          </w:p>
        </w:tc>
        <w:tc>
          <w:tcPr>
            <w:tcW w:w="2768" w:type="dxa"/>
          </w:tcPr>
          <w:p w14:paraId="76656D94" w14:textId="42702AFF" w:rsidR="00A91E8A" w:rsidRPr="001324E5" w:rsidRDefault="00A91E8A" w:rsidP="00264C95">
            <w:pPr>
              <w:pStyle w:val="aff"/>
              <w:ind w:firstLine="360"/>
            </w:pPr>
            <w:r>
              <w:rPr>
                <w:rFonts w:hint="eastAsia"/>
              </w:rPr>
              <w:t>450</w:t>
            </w:r>
          </w:p>
        </w:tc>
      </w:tr>
      <w:tr w:rsidR="00A91E8A" w14:paraId="4D3B4C65" w14:textId="2C29CB17" w:rsidTr="00A91E8A">
        <w:trPr>
          <w:jc w:val="center"/>
        </w:trPr>
        <w:tc>
          <w:tcPr>
            <w:tcW w:w="2766" w:type="dxa"/>
            <w:vAlign w:val="center"/>
          </w:tcPr>
          <w:p w14:paraId="6283CD7F" w14:textId="24C10DB4" w:rsidR="00A91E8A" w:rsidRPr="006B2967" w:rsidRDefault="00A91E8A" w:rsidP="00264C95">
            <w:pPr>
              <w:pStyle w:val="aff"/>
              <w:ind w:firstLine="360"/>
              <w:rPr>
                <w:rFonts w:ascii="宋体" w:hAnsi="宋体"/>
                <w:szCs w:val="20"/>
              </w:rPr>
            </w:pPr>
            <w:r>
              <w:rPr>
                <w:rFonts w:ascii="宋体" w:hAnsi="宋体" w:hint="eastAsia"/>
                <w:szCs w:val="20"/>
              </w:rPr>
              <w:t>初始偏置误差</w:t>
            </w:r>
          </w:p>
        </w:tc>
        <w:tc>
          <w:tcPr>
            <w:tcW w:w="2768" w:type="dxa"/>
            <w:vAlign w:val="center"/>
          </w:tcPr>
          <w:p w14:paraId="756F6324" w14:textId="3EBA45FD" w:rsidR="00A91E8A" w:rsidRPr="006B2967" w:rsidRDefault="00A91E8A" w:rsidP="00264C95">
            <w:pPr>
              <w:pStyle w:val="aff"/>
              <w:ind w:firstLine="360"/>
              <w:rPr>
                <w:rFonts w:ascii="宋体" w:hAnsi="宋体"/>
                <w:szCs w:val="20"/>
              </w:rPr>
            </w:pPr>
            <w:r w:rsidRPr="00A91E8A">
              <w:rPr>
                <w:szCs w:val="20"/>
              </w:rPr>
              <w:t>°/s</w:t>
            </w:r>
          </w:p>
        </w:tc>
        <w:tc>
          <w:tcPr>
            <w:tcW w:w="2768" w:type="dxa"/>
          </w:tcPr>
          <w:p w14:paraId="5A6102CD" w14:textId="4F0F3D01" w:rsidR="00A91E8A" w:rsidRPr="001324E5" w:rsidRDefault="00A91E8A" w:rsidP="00264C95">
            <w:pPr>
              <w:pStyle w:val="aff"/>
              <w:ind w:firstLine="360"/>
              <w:rPr>
                <w:rFonts w:hint="eastAsia"/>
              </w:rPr>
            </w:pPr>
            <w:r>
              <w:rPr>
                <w:rFonts w:hint="eastAsia"/>
              </w:rPr>
              <w:t>0.2</w:t>
            </w:r>
          </w:p>
        </w:tc>
      </w:tr>
      <w:tr w:rsidR="00A91E8A" w14:paraId="5ADA480F" w14:textId="56B55D52" w:rsidTr="00A91E8A">
        <w:trPr>
          <w:jc w:val="center"/>
        </w:trPr>
        <w:tc>
          <w:tcPr>
            <w:tcW w:w="2766" w:type="dxa"/>
            <w:vAlign w:val="center"/>
          </w:tcPr>
          <w:p w14:paraId="76EEA351" w14:textId="14F18BEC" w:rsidR="00A91E8A" w:rsidRPr="006B2967" w:rsidRDefault="00A91E8A" w:rsidP="00264C95">
            <w:pPr>
              <w:pStyle w:val="aff"/>
              <w:ind w:firstLine="360"/>
              <w:rPr>
                <w:rFonts w:ascii="宋体" w:hAnsi="宋体"/>
                <w:szCs w:val="20"/>
              </w:rPr>
            </w:pPr>
            <w:r>
              <w:rPr>
                <w:rFonts w:ascii="宋体" w:hAnsi="宋体" w:hint="eastAsia"/>
                <w:szCs w:val="20"/>
              </w:rPr>
              <w:t>运行时偏置稳定性</w:t>
            </w:r>
          </w:p>
        </w:tc>
        <w:tc>
          <w:tcPr>
            <w:tcW w:w="2768" w:type="dxa"/>
            <w:vAlign w:val="center"/>
          </w:tcPr>
          <w:p w14:paraId="3BFC5875" w14:textId="04B8220C" w:rsidR="00A91E8A" w:rsidRPr="006B2967" w:rsidRDefault="00A91E8A" w:rsidP="00264C95">
            <w:pPr>
              <w:pStyle w:val="aff"/>
              <w:ind w:firstLine="360"/>
              <w:rPr>
                <w:rFonts w:ascii="宋体" w:hAnsi="宋体" w:hint="eastAsia"/>
                <w:szCs w:val="20"/>
              </w:rPr>
            </w:pPr>
            <w:r w:rsidRPr="00A91E8A">
              <w:rPr>
                <w:szCs w:val="20"/>
              </w:rPr>
              <w:t>°</w:t>
            </w:r>
            <w:r>
              <w:rPr>
                <w:szCs w:val="20"/>
              </w:rPr>
              <w:t>/h</w:t>
            </w:r>
          </w:p>
        </w:tc>
        <w:tc>
          <w:tcPr>
            <w:tcW w:w="2768" w:type="dxa"/>
          </w:tcPr>
          <w:p w14:paraId="06C9ED62" w14:textId="16A42A1B" w:rsidR="00A91E8A" w:rsidRPr="001324E5" w:rsidRDefault="00A91E8A" w:rsidP="00264C95">
            <w:pPr>
              <w:pStyle w:val="aff"/>
              <w:ind w:firstLine="360"/>
              <w:rPr>
                <w:rFonts w:hint="eastAsia"/>
              </w:rPr>
            </w:pPr>
            <w:r>
              <w:rPr>
                <w:rFonts w:hint="eastAsia"/>
              </w:rPr>
              <w:t>18</w:t>
            </w:r>
          </w:p>
        </w:tc>
      </w:tr>
      <w:tr w:rsidR="00A91E8A" w14:paraId="0CA44983" w14:textId="0BA46CDF" w:rsidTr="00A91E8A">
        <w:trPr>
          <w:jc w:val="center"/>
        </w:trPr>
        <w:tc>
          <w:tcPr>
            <w:tcW w:w="2766" w:type="dxa"/>
            <w:vAlign w:val="center"/>
          </w:tcPr>
          <w:p w14:paraId="030B5333" w14:textId="65A52530" w:rsidR="00A91E8A" w:rsidRPr="006B2967" w:rsidRDefault="00A91E8A" w:rsidP="00264C95">
            <w:pPr>
              <w:pStyle w:val="aff"/>
              <w:ind w:firstLine="360"/>
              <w:rPr>
                <w:rFonts w:ascii="宋体" w:hAnsi="宋体"/>
                <w:szCs w:val="20"/>
              </w:rPr>
            </w:pPr>
            <w:r>
              <w:rPr>
                <w:rFonts w:ascii="宋体" w:hAnsi="宋体" w:hint="eastAsia"/>
                <w:szCs w:val="20"/>
              </w:rPr>
              <w:t>带宽</w:t>
            </w:r>
          </w:p>
        </w:tc>
        <w:tc>
          <w:tcPr>
            <w:tcW w:w="2768" w:type="dxa"/>
            <w:vAlign w:val="center"/>
          </w:tcPr>
          <w:p w14:paraId="24D14DD9" w14:textId="512E34B0" w:rsidR="00A91E8A" w:rsidRPr="006B2967" w:rsidRDefault="00A91E8A" w:rsidP="00264C95">
            <w:pPr>
              <w:pStyle w:val="aff"/>
              <w:ind w:firstLine="360"/>
              <w:rPr>
                <w:rFonts w:ascii="宋体" w:hAnsi="宋体"/>
                <w:szCs w:val="20"/>
              </w:rPr>
            </w:pPr>
            <w:r>
              <w:rPr>
                <w:szCs w:val="20"/>
              </w:rPr>
              <w:t>Hz</w:t>
            </w:r>
          </w:p>
        </w:tc>
        <w:tc>
          <w:tcPr>
            <w:tcW w:w="2768" w:type="dxa"/>
          </w:tcPr>
          <w:p w14:paraId="3DF15731" w14:textId="32F00003" w:rsidR="00A91E8A" w:rsidRPr="001324E5" w:rsidRDefault="00A91E8A" w:rsidP="00264C95">
            <w:pPr>
              <w:pStyle w:val="aff"/>
              <w:ind w:firstLine="360"/>
              <w:rPr>
                <w:rFonts w:hint="eastAsia"/>
              </w:rPr>
            </w:pPr>
            <w:r>
              <w:rPr>
                <w:rFonts w:hint="eastAsia"/>
              </w:rPr>
              <w:t>415</w:t>
            </w:r>
          </w:p>
        </w:tc>
      </w:tr>
      <w:tr w:rsidR="00A91E8A" w14:paraId="5D4E1BA3" w14:textId="6EAAC4C5" w:rsidTr="00A91E8A">
        <w:trPr>
          <w:jc w:val="center"/>
        </w:trPr>
        <w:tc>
          <w:tcPr>
            <w:tcW w:w="2766" w:type="dxa"/>
            <w:vAlign w:val="center"/>
          </w:tcPr>
          <w:p w14:paraId="15A4EB9A" w14:textId="7F7B6F02" w:rsidR="00A91E8A" w:rsidRPr="006B2967" w:rsidRDefault="00A91E8A" w:rsidP="00264C95">
            <w:pPr>
              <w:pStyle w:val="aff"/>
              <w:ind w:firstLine="360"/>
              <w:rPr>
                <w:rFonts w:ascii="宋体" w:hAnsi="宋体"/>
                <w:szCs w:val="20"/>
              </w:rPr>
            </w:pPr>
            <w:r>
              <w:rPr>
                <w:rFonts w:ascii="宋体" w:hAnsi="宋体" w:hint="eastAsia"/>
                <w:szCs w:val="20"/>
              </w:rPr>
              <w:t>噪声密度</w:t>
            </w:r>
          </w:p>
        </w:tc>
        <w:tc>
          <w:tcPr>
            <w:tcW w:w="2768" w:type="dxa"/>
            <w:vAlign w:val="center"/>
          </w:tcPr>
          <w:p w14:paraId="72EF3195" w14:textId="73540CE4" w:rsidR="00A91E8A" w:rsidRPr="006B2967" w:rsidRDefault="00A91E8A" w:rsidP="00264C95">
            <w:pPr>
              <w:pStyle w:val="aff"/>
              <w:ind w:firstLine="360"/>
              <w:rPr>
                <w:rFonts w:ascii="宋体" w:hAnsi="宋体"/>
                <w:szCs w:val="20"/>
              </w:rPr>
            </w:pPr>
            <w:r w:rsidRPr="00A91E8A">
              <w:rPr>
                <w:szCs w:val="20"/>
              </w:rPr>
              <w:t>°/s</w:t>
            </w:r>
            <w:r>
              <w:rPr>
                <w:szCs w:val="20"/>
              </w:rPr>
              <w:t>/Hz</w:t>
            </w:r>
          </w:p>
        </w:tc>
        <w:tc>
          <w:tcPr>
            <w:tcW w:w="2768" w:type="dxa"/>
          </w:tcPr>
          <w:p w14:paraId="284BAED5" w14:textId="3C3D4164" w:rsidR="00A91E8A" w:rsidRPr="001324E5" w:rsidRDefault="00A91E8A" w:rsidP="00264C95">
            <w:pPr>
              <w:pStyle w:val="aff"/>
              <w:ind w:firstLine="360"/>
              <w:rPr>
                <w:rFonts w:hint="eastAsia"/>
              </w:rPr>
            </w:pPr>
            <w:r>
              <w:rPr>
                <w:rFonts w:hint="eastAsia"/>
              </w:rPr>
              <w:t>0.03</w:t>
            </w:r>
          </w:p>
        </w:tc>
      </w:tr>
      <w:tr w:rsidR="00A91E8A" w14:paraId="1B6BE4BE" w14:textId="7A7EDF31" w:rsidTr="00A91E8A">
        <w:trPr>
          <w:jc w:val="center"/>
        </w:trPr>
        <w:tc>
          <w:tcPr>
            <w:tcW w:w="2766" w:type="dxa"/>
            <w:vAlign w:val="center"/>
          </w:tcPr>
          <w:p w14:paraId="18871575" w14:textId="6E97EBD2" w:rsidR="00A91E8A" w:rsidRPr="006B2967" w:rsidRDefault="00A91E8A" w:rsidP="00264C95">
            <w:pPr>
              <w:pStyle w:val="aff"/>
              <w:ind w:firstLine="360"/>
              <w:rPr>
                <w:rFonts w:ascii="宋体" w:hAnsi="宋体"/>
                <w:szCs w:val="20"/>
              </w:rPr>
            </w:pPr>
            <w:r>
              <w:rPr>
                <w:rFonts w:ascii="宋体" w:hAnsi="宋体" w:hint="eastAsia"/>
                <w:szCs w:val="20"/>
              </w:rPr>
              <w:t>重力灵敏度</w:t>
            </w:r>
          </w:p>
        </w:tc>
        <w:tc>
          <w:tcPr>
            <w:tcW w:w="2768" w:type="dxa"/>
            <w:vAlign w:val="center"/>
          </w:tcPr>
          <w:p w14:paraId="114EE9CC" w14:textId="05B1BA98" w:rsidR="00A91E8A" w:rsidRPr="006B2967" w:rsidRDefault="00A91E8A" w:rsidP="00264C95">
            <w:pPr>
              <w:pStyle w:val="aff"/>
              <w:ind w:firstLine="360"/>
              <w:rPr>
                <w:rFonts w:ascii="宋体" w:hAnsi="宋体"/>
                <w:szCs w:val="20"/>
              </w:rPr>
            </w:pPr>
            <w:r w:rsidRPr="00A91E8A">
              <w:rPr>
                <w:szCs w:val="20"/>
              </w:rPr>
              <w:t>°/s</w:t>
            </w:r>
            <w:r>
              <w:rPr>
                <w:szCs w:val="20"/>
              </w:rPr>
              <w:t>/g</w:t>
            </w:r>
          </w:p>
        </w:tc>
        <w:tc>
          <w:tcPr>
            <w:tcW w:w="2768" w:type="dxa"/>
          </w:tcPr>
          <w:p w14:paraId="70455561" w14:textId="15026C0D" w:rsidR="00A91E8A" w:rsidRPr="001324E5" w:rsidRDefault="00A91E8A" w:rsidP="00264C95">
            <w:pPr>
              <w:pStyle w:val="aff"/>
              <w:ind w:firstLine="360"/>
              <w:rPr>
                <w:rFonts w:hint="eastAsia"/>
              </w:rPr>
            </w:pPr>
            <w:r>
              <w:rPr>
                <w:rFonts w:hint="eastAsia"/>
              </w:rPr>
              <w:t>0.006</w:t>
            </w:r>
          </w:p>
        </w:tc>
      </w:tr>
      <w:tr w:rsidR="00A91E8A" w14:paraId="0EEF90B8" w14:textId="2EE970BC" w:rsidTr="00A91E8A">
        <w:trPr>
          <w:jc w:val="center"/>
        </w:trPr>
        <w:tc>
          <w:tcPr>
            <w:tcW w:w="2766" w:type="dxa"/>
            <w:vAlign w:val="center"/>
          </w:tcPr>
          <w:p w14:paraId="15331841" w14:textId="332BB67F" w:rsidR="00A91E8A" w:rsidRPr="006B2967" w:rsidRDefault="00A91E8A" w:rsidP="00264C95">
            <w:pPr>
              <w:pStyle w:val="aff"/>
              <w:ind w:firstLine="360"/>
              <w:rPr>
                <w:rFonts w:ascii="宋体" w:hAnsi="宋体"/>
                <w:szCs w:val="20"/>
              </w:rPr>
            </w:pPr>
            <w:r>
              <w:rPr>
                <w:rFonts w:ascii="宋体" w:hAnsi="宋体" w:hint="eastAsia"/>
                <w:szCs w:val="20"/>
              </w:rPr>
              <w:t>非正交性</w:t>
            </w:r>
          </w:p>
        </w:tc>
        <w:tc>
          <w:tcPr>
            <w:tcW w:w="2768" w:type="dxa"/>
            <w:vAlign w:val="center"/>
          </w:tcPr>
          <w:p w14:paraId="6436372C" w14:textId="6FC12FD0" w:rsidR="00A91E8A" w:rsidRPr="006B2967" w:rsidRDefault="00A91E8A" w:rsidP="00264C95">
            <w:pPr>
              <w:pStyle w:val="aff"/>
              <w:ind w:firstLine="360"/>
              <w:rPr>
                <w:rFonts w:ascii="宋体" w:hAnsi="宋体"/>
                <w:szCs w:val="20"/>
              </w:rPr>
            </w:pPr>
            <w:r w:rsidRPr="00A91E8A">
              <w:rPr>
                <w:szCs w:val="20"/>
              </w:rPr>
              <w:t>°</w:t>
            </w:r>
          </w:p>
        </w:tc>
        <w:tc>
          <w:tcPr>
            <w:tcW w:w="2768" w:type="dxa"/>
          </w:tcPr>
          <w:p w14:paraId="4C96B7EF" w14:textId="18F7F695" w:rsidR="00A91E8A" w:rsidRPr="001324E5" w:rsidRDefault="00A91E8A" w:rsidP="00264C95">
            <w:pPr>
              <w:pStyle w:val="aff"/>
              <w:ind w:firstLine="360"/>
              <w:rPr>
                <w:rFonts w:hint="eastAsia"/>
              </w:rPr>
            </w:pPr>
            <w:r>
              <w:rPr>
                <w:rFonts w:hint="eastAsia"/>
              </w:rPr>
              <w:t>0.05</w:t>
            </w:r>
          </w:p>
        </w:tc>
      </w:tr>
      <w:tr w:rsidR="00A91E8A" w14:paraId="6F9244D8" w14:textId="4D1B2B48" w:rsidTr="00A91E8A">
        <w:trPr>
          <w:jc w:val="center"/>
        </w:trPr>
        <w:tc>
          <w:tcPr>
            <w:tcW w:w="2766" w:type="dxa"/>
            <w:vAlign w:val="center"/>
          </w:tcPr>
          <w:p w14:paraId="178F8E61" w14:textId="202D7F24" w:rsidR="00A91E8A" w:rsidRPr="006B2967" w:rsidRDefault="00A91E8A" w:rsidP="00264C95">
            <w:pPr>
              <w:pStyle w:val="aff"/>
              <w:ind w:firstLine="360"/>
              <w:rPr>
                <w:rFonts w:ascii="宋体" w:hAnsi="宋体"/>
                <w:szCs w:val="20"/>
              </w:rPr>
            </w:pPr>
            <w:r>
              <w:rPr>
                <w:rFonts w:ascii="宋体" w:hAnsi="宋体" w:hint="eastAsia"/>
                <w:szCs w:val="20"/>
              </w:rPr>
              <w:t>非线性</w:t>
            </w:r>
          </w:p>
        </w:tc>
        <w:tc>
          <w:tcPr>
            <w:tcW w:w="2768" w:type="dxa"/>
            <w:vAlign w:val="center"/>
          </w:tcPr>
          <w:p w14:paraId="7955E72B" w14:textId="744D2848" w:rsidR="00A91E8A" w:rsidRPr="006B2967" w:rsidRDefault="00A91E8A" w:rsidP="00264C95">
            <w:pPr>
              <w:pStyle w:val="aff"/>
              <w:ind w:firstLine="360"/>
              <w:rPr>
                <w:rFonts w:ascii="宋体" w:hAnsi="宋体"/>
                <w:szCs w:val="20"/>
              </w:rPr>
            </w:pPr>
            <w:r>
              <w:rPr>
                <w:szCs w:val="20"/>
              </w:rPr>
              <w:t>%</w:t>
            </w:r>
          </w:p>
        </w:tc>
        <w:tc>
          <w:tcPr>
            <w:tcW w:w="2768" w:type="dxa"/>
          </w:tcPr>
          <w:p w14:paraId="265852BB" w14:textId="7BBB6D05" w:rsidR="00A91E8A" w:rsidRPr="001324E5" w:rsidRDefault="00A91E8A" w:rsidP="00264C95">
            <w:pPr>
              <w:pStyle w:val="aff"/>
              <w:ind w:firstLine="360"/>
              <w:rPr>
                <w:rFonts w:hint="eastAsia"/>
              </w:rPr>
            </w:pPr>
            <w:r>
              <w:rPr>
                <w:rFonts w:hint="eastAsia"/>
              </w:rPr>
              <w:t>0.03</w:t>
            </w:r>
          </w:p>
        </w:tc>
      </w:tr>
    </w:tbl>
    <w:p w14:paraId="7BF6499E" w14:textId="229AF9D5" w:rsidR="0042328D" w:rsidRDefault="006B7620" w:rsidP="00837D69">
      <w:pPr>
        <w:pStyle w:val="afff6"/>
        <w:spacing w:before="97" w:after="97"/>
        <w:rPr>
          <w:rFonts w:hint="eastAsia"/>
        </w:rPr>
      </w:pPr>
      <w:r>
        <w:rPr>
          <w:rFonts w:hint="eastAsia"/>
        </w:rPr>
        <w:t>表</w:t>
      </w:r>
      <w:r>
        <w:rPr>
          <w:rFonts w:hint="eastAsia"/>
        </w:rPr>
        <w:t xml:space="preserve"> </w:t>
      </w:r>
      <w:r w:rsidR="00837D69">
        <w:rPr>
          <w:rFonts w:hint="eastAsia"/>
        </w:rPr>
        <w:t>加速度计技术参数</w:t>
      </w:r>
    </w:p>
    <w:tbl>
      <w:tblPr>
        <w:tblStyle w:val="a6"/>
        <w:tblW w:w="0" w:type="auto"/>
        <w:jc w:val="center"/>
        <w:tblLook w:val="04A0" w:firstRow="1" w:lastRow="0" w:firstColumn="1" w:lastColumn="0" w:noHBand="0" w:noVBand="1"/>
      </w:tblPr>
      <w:tblGrid>
        <w:gridCol w:w="2766"/>
        <w:gridCol w:w="2768"/>
        <w:gridCol w:w="2768"/>
      </w:tblGrid>
      <w:tr w:rsidR="00A91E8A" w14:paraId="4FAFBC03" w14:textId="77777777" w:rsidTr="00264C95">
        <w:trPr>
          <w:jc w:val="center"/>
        </w:trPr>
        <w:tc>
          <w:tcPr>
            <w:tcW w:w="2766" w:type="dxa"/>
            <w:vAlign w:val="center"/>
          </w:tcPr>
          <w:p w14:paraId="01DA41AE" w14:textId="77777777" w:rsidR="00A91E8A" w:rsidRPr="006B2967" w:rsidRDefault="00A91E8A" w:rsidP="00264C95">
            <w:pPr>
              <w:pStyle w:val="aff"/>
              <w:ind w:firstLine="360"/>
              <w:rPr>
                <w:rFonts w:ascii="宋体" w:hAnsi="宋体"/>
                <w:szCs w:val="20"/>
              </w:rPr>
            </w:pPr>
            <w:r>
              <w:rPr>
                <w:rFonts w:hint="eastAsia"/>
              </w:rPr>
              <w:t>参数</w:t>
            </w:r>
          </w:p>
        </w:tc>
        <w:tc>
          <w:tcPr>
            <w:tcW w:w="2768" w:type="dxa"/>
            <w:vAlign w:val="center"/>
          </w:tcPr>
          <w:p w14:paraId="2D165813" w14:textId="77777777" w:rsidR="00A91E8A" w:rsidRPr="006B2967" w:rsidRDefault="00A91E8A" w:rsidP="00264C95">
            <w:pPr>
              <w:pStyle w:val="aff"/>
              <w:ind w:firstLine="360"/>
              <w:rPr>
                <w:rFonts w:ascii="宋体" w:hAnsi="宋体"/>
                <w:szCs w:val="20"/>
              </w:rPr>
            </w:pPr>
            <w:r>
              <w:rPr>
                <w:rFonts w:hint="eastAsia"/>
              </w:rPr>
              <w:t>单位</w:t>
            </w:r>
          </w:p>
        </w:tc>
        <w:tc>
          <w:tcPr>
            <w:tcW w:w="2768" w:type="dxa"/>
          </w:tcPr>
          <w:p w14:paraId="4D3D9CA8" w14:textId="77777777" w:rsidR="00A91E8A" w:rsidRPr="001324E5" w:rsidRDefault="00A91E8A" w:rsidP="00264C95">
            <w:pPr>
              <w:pStyle w:val="aff"/>
              <w:ind w:firstLine="360"/>
              <w:rPr>
                <w:rFonts w:hint="eastAsia"/>
              </w:rPr>
            </w:pPr>
            <w:r>
              <w:rPr>
                <w:rFonts w:hint="eastAsia"/>
              </w:rPr>
              <w:t>数值</w:t>
            </w:r>
          </w:p>
        </w:tc>
      </w:tr>
      <w:tr w:rsidR="00A91E8A" w14:paraId="3BC3B2ED" w14:textId="77777777" w:rsidTr="00264C95">
        <w:trPr>
          <w:jc w:val="center"/>
        </w:trPr>
        <w:tc>
          <w:tcPr>
            <w:tcW w:w="2766" w:type="dxa"/>
            <w:vAlign w:val="center"/>
          </w:tcPr>
          <w:p w14:paraId="23CC96E8" w14:textId="77777777" w:rsidR="00A91E8A" w:rsidRPr="006B2967" w:rsidRDefault="00A91E8A" w:rsidP="00264C95">
            <w:pPr>
              <w:pStyle w:val="aff"/>
              <w:ind w:firstLine="360"/>
              <w:rPr>
                <w:rFonts w:ascii="宋体" w:hAnsi="宋体"/>
                <w:szCs w:val="20"/>
              </w:rPr>
            </w:pPr>
            <w:r>
              <w:rPr>
                <w:rFonts w:ascii="宋体" w:hAnsi="宋体" w:hint="eastAsia"/>
                <w:szCs w:val="20"/>
              </w:rPr>
              <w:t>标准测量范围</w:t>
            </w:r>
          </w:p>
        </w:tc>
        <w:tc>
          <w:tcPr>
            <w:tcW w:w="2768" w:type="dxa"/>
            <w:vAlign w:val="center"/>
          </w:tcPr>
          <w:p w14:paraId="7AC6179F" w14:textId="2A63204C" w:rsidR="00A91E8A" w:rsidRPr="00A91E8A" w:rsidRDefault="00A91E8A" w:rsidP="00264C95">
            <w:pPr>
              <w:pStyle w:val="aff"/>
              <w:ind w:firstLine="360"/>
              <w:rPr>
                <w:szCs w:val="20"/>
                <w:vertAlign w:val="superscript"/>
              </w:rPr>
            </w:pPr>
            <w:r>
              <w:rPr>
                <w:szCs w:val="20"/>
              </w:rPr>
              <w:t>m</w:t>
            </w:r>
            <w:r w:rsidRPr="00A91E8A">
              <w:rPr>
                <w:szCs w:val="20"/>
              </w:rPr>
              <w:t>/s</w:t>
            </w:r>
            <w:r>
              <w:rPr>
                <w:szCs w:val="20"/>
                <w:vertAlign w:val="superscript"/>
              </w:rPr>
              <w:t>2</w:t>
            </w:r>
          </w:p>
        </w:tc>
        <w:tc>
          <w:tcPr>
            <w:tcW w:w="2768" w:type="dxa"/>
          </w:tcPr>
          <w:p w14:paraId="1C852AB2" w14:textId="5E588812" w:rsidR="00A91E8A" w:rsidRPr="001324E5" w:rsidRDefault="00401B64" w:rsidP="00264C95">
            <w:pPr>
              <w:pStyle w:val="aff"/>
              <w:ind w:firstLine="360"/>
            </w:pPr>
            <w:r>
              <w:t>200</w:t>
            </w:r>
          </w:p>
        </w:tc>
      </w:tr>
      <w:tr w:rsidR="00A91E8A" w14:paraId="24849CBF" w14:textId="77777777" w:rsidTr="00264C95">
        <w:trPr>
          <w:jc w:val="center"/>
        </w:trPr>
        <w:tc>
          <w:tcPr>
            <w:tcW w:w="2766" w:type="dxa"/>
            <w:vAlign w:val="center"/>
          </w:tcPr>
          <w:p w14:paraId="5DB3F3C8" w14:textId="77777777" w:rsidR="00A91E8A" w:rsidRPr="006B2967" w:rsidRDefault="00A91E8A" w:rsidP="00264C95">
            <w:pPr>
              <w:pStyle w:val="aff"/>
              <w:ind w:firstLine="360"/>
              <w:rPr>
                <w:rFonts w:ascii="宋体" w:hAnsi="宋体"/>
                <w:szCs w:val="20"/>
              </w:rPr>
            </w:pPr>
            <w:r>
              <w:rPr>
                <w:rFonts w:ascii="宋体" w:hAnsi="宋体" w:hint="eastAsia"/>
                <w:szCs w:val="20"/>
              </w:rPr>
              <w:t>初始偏置误差</w:t>
            </w:r>
          </w:p>
        </w:tc>
        <w:tc>
          <w:tcPr>
            <w:tcW w:w="2768" w:type="dxa"/>
            <w:vAlign w:val="center"/>
          </w:tcPr>
          <w:p w14:paraId="5B9C16A6" w14:textId="3CAC00A3" w:rsidR="00A91E8A" w:rsidRPr="006B2967" w:rsidRDefault="00A91E8A" w:rsidP="00264C95">
            <w:pPr>
              <w:pStyle w:val="aff"/>
              <w:ind w:firstLine="360"/>
              <w:rPr>
                <w:rFonts w:ascii="宋体" w:hAnsi="宋体"/>
                <w:szCs w:val="20"/>
              </w:rPr>
            </w:pPr>
            <w:r>
              <w:rPr>
                <w:szCs w:val="20"/>
              </w:rPr>
              <w:t>m</w:t>
            </w:r>
            <w:r w:rsidRPr="00A91E8A">
              <w:rPr>
                <w:szCs w:val="20"/>
              </w:rPr>
              <w:t>/s</w:t>
            </w:r>
            <w:r>
              <w:rPr>
                <w:szCs w:val="20"/>
                <w:vertAlign w:val="superscript"/>
              </w:rPr>
              <w:t>2</w:t>
            </w:r>
          </w:p>
        </w:tc>
        <w:tc>
          <w:tcPr>
            <w:tcW w:w="2768" w:type="dxa"/>
          </w:tcPr>
          <w:p w14:paraId="0E1DB3BA" w14:textId="286268AB" w:rsidR="00A91E8A" w:rsidRPr="001324E5" w:rsidRDefault="00401B64" w:rsidP="00264C95">
            <w:pPr>
              <w:pStyle w:val="aff"/>
              <w:ind w:firstLine="360"/>
              <w:rPr>
                <w:rFonts w:hint="eastAsia"/>
              </w:rPr>
            </w:pPr>
            <w:r>
              <w:rPr>
                <w:rFonts w:hint="eastAsia"/>
              </w:rPr>
              <w:t>0.05</w:t>
            </w:r>
          </w:p>
        </w:tc>
      </w:tr>
      <w:tr w:rsidR="00A91E8A" w14:paraId="20AF2FC8" w14:textId="77777777" w:rsidTr="00264C95">
        <w:trPr>
          <w:jc w:val="center"/>
        </w:trPr>
        <w:tc>
          <w:tcPr>
            <w:tcW w:w="2766" w:type="dxa"/>
            <w:vAlign w:val="center"/>
          </w:tcPr>
          <w:p w14:paraId="0E7E0B61" w14:textId="77777777" w:rsidR="00A91E8A" w:rsidRPr="006B2967" w:rsidRDefault="00A91E8A" w:rsidP="00264C95">
            <w:pPr>
              <w:pStyle w:val="aff"/>
              <w:ind w:firstLine="360"/>
              <w:rPr>
                <w:rFonts w:ascii="宋体" w:hAnsi="宋体"/>
                <w:szCs w:val="20"/>
              </w:rPr>
            </w:pPr>
            <w:r>
              <w:rPr>
                <w:rFonts w:ascii="宋体" w:hAnsi="宋体" w:hint="eastAsia"/>
                <w:szCs w:val="20"/>
              </w:rPr>
              <w:t>运行时偏置稳定性</w:t>
            </w:r>
          </w:p>
        </w:tc>
        <w:tc>
          <w:tcPr>
            <w:tcW w:w="2768" w:type="dxa"/>
            <w:vAlign w:val="center"/>
          </w:tcPr>
          <w:p w14:paraId="1487405D" w14:textId="50833F6C" w:rsidR="00A91E8A" w:rsidRPr="006B2967" w:rsidRDefault="00A91E8A" w:rsidP="00264C95">
            <w:pPr>
              <w:pStyle w:val="aff"/>
              <w:ind w:firstLine="360"/>
              <w:rPr>
                <w:rFonts w:ascii="宋体" w:hAnsi="宋体" w:hint="eastAsia"/>
                <w:szCs w:val="20"/>
              </w:rPr>
            </w:pPr>
            <w:r w:rsidRPr="00A91E8A">
              <w:rPr>
                <w:rFonts w:hint="eastAsia"/>
                <w:szCs w:val="20"/>
              </w:rPr>
              <w:t>μ</w:t>
            </w:r>
            <w:r w:rsidRPr="00A91E8A">
              <w:rPr>
                <w:rFonts w:hint="eastAsia"/>
                <w:szCs w:val="20"/>
              </w:rPr>
              <w:t>g</w:t>
            </w:r>
          </w:p>
        </w:tc>
        <w:tc>
          <w:tcPr>
            <w:tcW w:w="2768" w:type="dxa"/>
          </w:tcPr>
          <w:p w14:paraId="23BCE523" w14:textId="1F5EAC5F" w:rsidR="00A91E8A" w:rsidRPr="001324E5" w:rsidRDefault="00A91E8A" w:rsidP="00264C95">
            <w:pPr>
              <w:pStyle w:val="aff"/>
              <w:ind w:firstLine="360"/>
              <w:rPr>
                <w:rFonts w:hint="eastAsia"/>
              </w:rPr>
            </w:pPr>
            <w:r>
              <w:rPr>
                <w:rFonts w:hint="eastAsia"/>
              </w:rPr>
              <w:t>1</w:t>
            </w:r>
            <w:r w:rsidR="00401B64">
              <w:rPr>
                <w:rFonts w:hint="eastAsia"/>
              </w:rPr>
              <w:t>5</w:t>
            </w:r>
          </w:p>
        </w:tc>
      </w:tr>
      <w:tr w:rsidR="00A91E8A" w14:paraId="36A8F691" w14:textId="77777777" w:rsidTr="00264C95">
        <w:trPr>
          <w:jc w:val="center"/>
        </w:trPr>
        <w:tc>
          <w:tcPr>
            <w:tcW w:w="2766" w:type="dxa"/>
            <w:vAlign w:val="center"/>
          </w:tcPr>
          <w:p w14:paraId="7BC8CABE" w14:textId="77777777" w:rsidR="00A91E8A" w:rsidRPr="006B2967" w:rsidRDefault="00A91E8A" w:rsidP="00264C95">
            <w:pPr>
              <w:pStyle w:val="aff"/>
              <w:ind w:firstLine="360"/>
              <w:rPr>
                <w:rFonts w:ascii="宋体" w:hAnsi="宋体"/>
                <w:szCs w:val="20"/>
              </w:rPr>
            </w:pPr>
            <w:r>
              <w:rPr>
                <w:rFonts w:ascii="宋体" w:hAnsi="宋体" w:hint="eastAsia"/>
                <w:szCs w:val="20"/>
              </w:rPr>
              <w:t>带宽</w:t>
            </w:r>
          </w:p>
        </w:tc>
        <w:tc>
          <w:tcPr>
            <w:tcW w:w="2768" w:type="dxa"/>
            <w:vAlign w:val="center"/>
          </w:tcPr>
          <w:p w14:paraId="6116D8FA" w14:textId="77777777" w:rsidR="00A91E8A" w:rsidRPr="006B2967" w:rsidRDefault="00A91E8A" w:rsidP="00264C95">
            <w:pPr>
              <w:pStyle w:val="aff"/>
              <w:ind w:firstLine="360"/>
              <w:rPr>
                <w:rFonts w:ascii="宋体" w:hAnsi="宋体"/>
                <w:szCs w:val="20"/>
              </w:rPr>
            </w:pPr>
            <w:r>
              <w:rPr>
                <w:szCs w:val="20"/>
              </w:rPr>
              <w:t>Hz</w:t>
            </w:r>
          </w:p>
        </w:tc>
        <w:tc>
          <w:tcPr>
            <w:tcW w:w="2768" w:type="dxa"/>
          </w:tcPr>
          <w:p w14:paraId="448ED5B2" w14:textId="6DF7D048" w:rsidR="00A91E8A" w:rsidRPr="001324E5" w:rsidRDefault="00401B64" w:rsidP="00264C95">
            <w:pPr>
              <w:pStyle w:val="aff"/>
              <w:ind w:firstLine="360"/>
              <w:rPr>
                <w:rFonts w:hint="eastAsia"/>
              </w:rPr>
            </w:pPr>
            <w:r>
              <w:rPr>
                <w:rFonts w:hint="eastAsia"/>
              </w:rPr>
              <w:t>375</w:t>
            </w:r>
          </w:p>
        </w:tc>
      </w:tr>
      <w:tr w:rsidR="00A91E8A" w14:paraId="32474F2F" w14:textId="77777777" w:rsidTr="00264C95">
        <w:trPr>
          <w:jc w:val="center"/>
        </w:trPr>
        <w:tc>
          <w:tcPr>
            <w:tcW w:w="2766" w:type="dxa"/>
            <w:vAlign w:val="center"/>
          </w:tcPr>
          <w:p w14:paraId="0B07D78B" w14:textId="77777777" w:rsidR="00A91E8A" w:rsidRPr="006B2967" w:rsidRDefault="00A91E8A" w:rsidP="00264C95">
            <w:pPr>
              <w:pStyle w:val="aff"/>
              <w:ind w:firstLine="360"/>
              <w:rPr>
                <w:rFonts w:ascii="宋体" w:hAnsi="宋体"/>
                <w:szCs w:val="20"/>
              </w:rPr>
            </w:pPr>
            <w:r>
              <w:rPr>
                <w:rFonts w:ascii="宋体" w:hAnsi="宋体" w:hint="eastAsia"/>
                <w:szCs w:val="20"/>
              </w:rPr>
              <w:t>噪声密度</w:t>
            </w:r>
          </w:p>
        </w:tc>
        <w:tc>
          <w:tcPr>
            <w:tcW w:w="2768" w:type="dxa"/>
            <w:vAlign w:val="center"/>
          </w:tcPr>
          <w:p w14:paraId="46E4B22F" w14:textId="528E5A78" w:rsidR="00A91E8A" w:rsidRPr="006B2967" w:rsidRDefault="00401B64" w:rsidP="00401B64">
            <w:pPr>
              <w:pStyle w:val="aff"/>
              <w:ind w:firstLine="360"/>
              <w:rPr>
                <w:rFonts w:ascii="宋体" w:hAnsi="宋体"/>
                <w:szCs w:val="20"/>
              </w:rPr>
            </w:pPr>
            <w:r w:rsidRPr="00A91E8A">
              <w:rPr>
                <w:rFonts w:hint="eastAsia"/>
                <w:szCs w:val="20"/>
              </w:rPr>
              <w:t>μ</w:t>
            </w:r>
            <w:r w:rsidRPr="00A91E8A">
              <w:rPr>
                <w:rFonts w:hint="eastAsia"/>
                <w:szCs w:val="20"/>
              </w:rPr>
              <w:t>g</w:t>
            </w:r>
            <w:r w:rsidR="00A91E8A">
              <w:rPr>
                <w:szCs w:val="20"/>
              </w:rPr>
              <w:t>/Hz</w:t>
            </w:r>
          </w:p>
        </w:tc>
        <w:tc>
          <w:tcPr>
            <w:tcW w:w="2768" w:type="dxa"/>
          </w:tcPr>
          <w:p w14:paraId="4E9481E0" w14:textId="7BBF66D3" w:rsidR="00A91E8A" w:rsidRPr="001324E5" w:rsidRDefault="00401B64" w:rsidP="00264C95">
            <w:pPr>
              <w:pStyle w:val="aff"/>
              <w:ind w:firstLine="360"/>
              <w:rPr>
                <w:rFonts w:hint="eastAsia"/>
              </w:rPr>
            </w:pPr>
            <w:r>
              <w:rPr>
                <w:rFonts w:hint="eastAsia"/>
              </w:rPr>
              <w:t>60</w:t>
            </w:r>
          </w:p>
        </w:tc>
      </w:tr>
      <w:tr w:rsidR="00A91E8A" w14:paraId="671C4F43" w14:textId="77777777" w:rsidTr="00264C95">
        <w:trPr>
          <w:jc w:val="center"/>
        </w:trPr>
        <w:tc>
          <w:tcPr>
            <w:tcW w:w="2766" w:type="dxa"/>
            <w:vAlign w:val="center"/>
          </w:tcPr>
          <w:p w14:paraId="787A35DF" w14:textId="77777777" w:rsidR="00A91E8A" w:rsidRPr="006B2967" w:rsidRDefault="00A91E8A" w:rsidP="00264C95">
            <w:pPr>
              <w:pStyle w:val="aff"/>
              <w:ind w:firstLine="360"/>
              <w:rPr>
                <w:rFonts w:ascii="宋体" w:hAnsi="宋体"/>
                <w:szCs w:val="20"/>
              </w:rPr>
            </w:pPr>
            <w:r>
              <w:rPr>
                <w:rFonts w:ascii="宋体" w:hAnsi="宋体" w:hint="eastAsia"/>
                <w:szCs w:val="20"/>
              </w:rPr>
              <w:t>非正交性</w:t>
            </w:r>
          </w:p>
        </w:tc>
        <w:tc>
          <w:tcPr>
            <w:tcW w:w="2768" w:type="dxa"/>
            <w:vAlign w:val="center"/>
          </w:tcPr>
          <w:p w14:paraId="03719E48" w14:textId="77777777" w:rsidR="00A91E8A" w:rsidRPr="006B2967" w:rsidRDefault="00A91E8A" w:rsidP="00264C95">
            <w:pPr>
              <w:pStyle w:val="aff"/>
              <w:ind w:firstLine="360"/>
              <w:rPr>
                <w:rFonts w:ascii="宋体" w:hAnsi="宋体"/>
                <w:szCs w:val="20"/>
              </w:rPr>
            </w:pPr>
            <w:r w:rsidRPr="00A91E8A">
              <w:rPr>
                <w:szCs w:val="20"/>
              </w:rPr>
              <w:t>°</w:t>
            </w:r>
          </w:p>
        </w:tc>
        <w:tc>
          <w:tcPr>
            <w:tcW w:w="2768" w:type="dxa"/>
          </w:tcPr>
          <w:p w14:paraId="38D1E3C8" w14:textId="77777777" w:rsidR="00A91E8A" w:rsidRPr="001324E5" w:rsidRDefault="00A91E8A" w:rsidP="00264C95">
            <w:pPr>
              <w:pStyle w:val="aff"/>
              <w:ind w:firstLine="360"/>
              <w:rPr>
                <w:rFonts w:hint="eastAsia"/>
              </w:rPr>
            </w:pPr>
            <w:r>
              <w:rPr>
                <w:rFonts w:hint="eastAsia"/>
              </w:rPr>
              <w:t>0.05</w:t>
            </w:r>
          </w:p>
        </w:tc>
      </w:tr>
      <w:tr w:rsidR="00A91E8A" w14:paraId="05BF2FCC" w14:textId="77777777" w:rsidTr="00264C95">
        <w:trPr>
          <w:jc w:val="center"/>
        </w:trPr>
        <w:tc>
          <w:tcPr>
            <w:tcW w:w="2766" w:type="dxa"/>
            <w:vAlign w:val="center"/>
          </w:tcPr>
          <w:p w14:paraId="4419B4DA" w14:textId="77777777" w:rsidR="00A91E8A" w:rsidRPr="006B2967" w:rsidRDefault="00A91E8A" w:rsidP="00264C95">
            <w:pPr>
              <w:pStyle w:val="aff"/>
              <w:ind w:firstLine="360"/>
              <w:rPr>
                <w:rFonts w:ascii="宋体" w:hAnsi="宋体"/>
                <w:szCs w:val="20"/>
              </w:rPr>
            </w:pPr>
            <w:r>
              <w:rPr>
                <w:rFonts w:ascii="宋体" w:hAnsi="宋体" w:hint="eastAsia"/>
                <w:szCs w:val="20"/>
              </w:rPr>
              <w:t>非线性</w:t>
            </w:r>
          </w:p>
        </w:tc>
        <w:tc>
          <w:tcPr>
            <w:tcW w:w="2768" w:type="dxa"/>
            <w:vAlign w:val="center"/>
          </w:tcPr>
          <w:p w14:paraId="293BDE2C" w14:textId="77777777" w:rsidR="00A91E8A" w:rsidRPr="006B2967" w:rsidRDefault="00A91E8A" w:rsidP="00264C95">
            <w:pPr>
              <w:pStyle w:val="aff"/>
              <w:ind w:firstLine="360"/>
              <w:rPr>
                <w:rFonts w:ascii="宋体" w:hAnsi="宋体"/>
                <w:szCs w:val="20"/>
              </w:rPr>
            </w:pPr>
            <w:r>
              <w:rPr>
                <w:szCs w:val="20"/>
              </w:rPr>
              <w:t>%</w:t>
            </w:r>
          </w:p>
        </w:tc>
        <w:tc>
          <w:tcPr>
            <w:tcW w:w="2768" w:type="dxa"/>
          </w:tcPr>
          <w:p w14:paraId="78C702B1" w14:textId="32DF51A7" w:rsidR="00A91E8A" w:rsidRPr="001324E5" w:rsidRDefault="00401B64" w:rsidP="00401B64">
            <w:pPr>
              <w:pStyle w:val="aff"/>
              <w:ind w:firstLine="360"/>
              <w:rPr>
                <w:rFonts w:hint="eastAsia"/>
              </w:rPr>
            </w:pPr>
            <w:r>
              <w:rPr>
                <w:rFonts w:hint="eastAsia"/>
              </w:rPr>
              <w:t>0.</w:t>
            </w:r>
            <w:r>
              <w:t>1</w:t>
            </w:r>
          </w:p>
        </w:tc>
      </w:tr>
    </w:tbl>
    <w:p w14:paraId="7DCE00D3" w14:textId="64200DFC" w:rsidR="006261EE" w:rsidRDefault="006261EE" w:rsidP="006261EE">
      <w:pPr>
        <w:pStyle w:val="af4"/>
      </w:pPr>
      <w:bookmarkStart w:id="22" w:name="_Toc535347040"/>
      <w:r>
        <w:rPr>
          <w:rFonts w:hint="eastAsia"/>
        </w:rPr>
        <w:lastRenderedPageBreak/>
        <w:t>2</w:t>
      </w:r>
      <w:r w:rsidRPr="00AD6A43">
        <w:t>.1</w:t>
      </w:r>
      <w:r w:rsidR="0042328D">
        <w:t>.2</w:t>
      </w:r>
      <w:r w:rsidRPr="00AD6A43">
        <w:t xml:space="preserve"> </w:t>
      </w:r>
      <w:r>
        <w:rPr>
          <w:rFonts w:hint="eastAsia"/>
        </w:rPr>
        <w:t>惯导元件坐标系定义</w:t>
      </w:r>
      <w:bookmarkEnd w:id="22"/>
    </w:p>
    <w:p w14:paraId="2E6F210B" w14:textId="2DD24458" w:rsidR="006B7620" w:rsidRPr="006B7620" w:rsidRDefault="006B7620" w:rsidP="006B7620">
      <w:pPr>
        <w:ind w:firstLine="480"/>
        <w:rPr>
          <w:rFonts w:hint="eastAsia"/>
        </w:rPr>
      </w:pPr>
      <w:r>
        <w:rPr>
          <w:rFonts w:hint="eastAsia"/>
        </w:rPr>
        <w:t>惯导数据使用</w:t>
      </w:r>
      <w:proofErr w:type="gramStart"/>
      <w:r w:rsidRPr="006B7620">
        <w:rPr>
          <w:rFonts w:hint="eastAsia"/>
        </w:rPr>
        <w:t>的惯导坐标系</w:t>
      </w:r>
      <w:proofErr w:type="gramEnd"/>
      <w:r>
        <w:rPr>
          <w:rFonts w:hint="eastAsia"/>
        </w:rPr>
        <w:t>定义如下图所示。</w:t>
      </w:r>
      <w:r w:rsidR="00735CD9">
        <w:rPr>
          <w:rFonts w:hint="eastAsia"/>
        </w:rPr>
        <w:t>坐标系为右手坐标系，在车辆中安装时，本文使其</w:t>
      </w:r>
      <w:r w:rsidR="00735CD9">
        <w:rPr>
          <w:rFonts w:hint="eastAsia"/>
        </w:rPr>
        <w:t>X</w:t>
      </w:r>
      <w:r w:rsidR="00735CD9">
        <w:rPr>
          <w:rFonts w:hint="eastAsia"/>
        </w:rPr>
        <w:t>方向与车辆前进方向相同，</w:t>
      </w:r>
      <w:r w:rsidR="00735CD9">
        <w:rPr>
          <w:rFonts w:hint="eastAsia"/>
        </w:rPr>
        <w:t>Y</w:t>
      </w:r>
      <w:r w:rsidR="00735CD9">
        <w:rPr>
          <w:rFonts w:hint="eastAsia"/>
        </w:rPr>
        <w:t>方向在车辆左侧，</w:t>
      </w:r>
      <w:r>
        <w:rPr>
          <w:rFonts w:hint="eastAsia"/>
        </w:rPr>
        <w:t>向上为</w:t>
      </w:r>
      <w:r>
        <w:rPr>
          <w:rFonts w:hint="eastAsia"/>
        </w:rPr>
        <w:t>Z</w:t>
      </w:r>
      <w:r>
        <w:rPr>
          <w:rFonts w:hint="eastAsia"/>
        </w:rPr>
        <w:t>。</w:t>
      </w:r>
    </w:p>
    <w:p w14:paraId="06074B40" w14:textId="233F1658" w:rsidR="00CE3A87" w:rsidRPr="006261EE" w:rsidRDefault="0042328D" w:rsidP="006261EE">
      <w:pPr>
        <w:pStyle w:val="af4"/>
        <w:rPr>
          <w:rStyle w:val="af3"/>
          <w:rFonts w:hint="eastAsia"/>
          <w:bCs/>
          <w:sz w:val="28"/>
          <w:szCs w:val="28"/>
        </w:rPr>
      </w:pPr>
      <w:bookmarkStart w:id="23" w:name="_Toc535347041"/>
      <w:r>
        <w:rPr>
          <w:rStyle w:val="af3"/>
          <w:bCs/>
          <w:sz w:val="28"/>
          <w:szCs w:val="28"/>
        </w:rPr>
        <w:drawing>
          <wp:inline distT="0" distB="0" distL="0" distR="0" wp14:anchorId="5E0CA7AA" wp14:editId="0F1B311A">
            <wp:extent cx="4357912" cy="3086735"/>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61697" cy="3089416"/>
                    </a:xfrm>
                    <a:prstGeom prst="rect">
                      <a:avLst/>
                    </a:prstGeom>
                    <a:noFill/>
                  </pic:spPr>
                </pic:pic>
              </a:graphicData>
            </a:graphic>
          </wp:inline>
        </w:drawing>
      </w:r>
      <w:bookmarkEnd w:id="23"/>
    </w:p>
    <w:p w14:paraId="24874823" w14:textId="4320CB8C" w:rsidR="001B7EBF" w:rsidRDefault="00CD34E8" w:rsidP="006F7A66">
      <w:pPr>
        <w:spacing w:before="480" w:after="120"/>
        <w:ind w:firstLineChars="0" w:firstLine="0"/>
        <w:outlineLvl w:val="1"/>
        <w:rPr>
          <w:rStyle w:val="af3"/>
        </w:rPr>
      </w:pPr>
      <w:bookmarkStart w:id="24" w:name="_Toc535347042"/>
      <w:r>
        <w:rPr>
          <w:rStyle w:val="af3"/>
          <w:rFonts w:hint="eastAsia"/>
        </w:rPr>
        <w:t xml:space="preserve">2.2 </w:t>
      </w:r>
      <w:r w:rsidR="00B91C93">
        <w:rPr>
          <w:rStyle w:val="af3"/>
          <w:rFonts w:hint="eastAsia"/>
        </w:rPr>
        <w:t>三维空间坐标系变换</w:t>
      </w:r>
      <w:bookmarkEnd w:id="19"/>
      <w:bookmarkEnd w:id="24"/>
    </w:p>
    <w:p w14:paraId="4B4A1F0C" w14:textId="5CE3DC0D" w:rsidR="001B7EBF" w:rsidRDefault="00B91C93" w:rsidP="007F18F0">
      <w:pPr>
        <w:pStyle w:val="af4"/>
        <w:rPr>
          <w:rStyle w:val="af3"/>
        </w:rPr>
      </w:pPr>
      <w:bookmarkStart w:id="25" w:name="_Toc534453539"/>
      <w:bookmarkStart w:id="26" w:name="_Toc535347043"/>
      <w:r>
        <w:rPr>
          <w:rStyle w:val="af3"/>
          <w:rFonts w:hint="eastAsia"/>
        </w:rPr>
        <w:t>2.2</w:t>
      </w:r>
      <w:r w:rsidR="00B67696">
        <w:rPr>
          <w:rStyle w:val="af3"/>
          <w:rFonts w:hint="eastAsia"/>
        </w:rPr>
        <w:t>.1</w:t>
      </w:r>
      <w:r w:rsidR="00B67696">
        <w:rPr>
          <w:rStyle w:val="af3"/>
        </w:rPr>
        <w:t xml:space="preserve"> </w:t>
      </w:r>
      <w:r w:rsidR="001B7EBF">
        <w:rPr>
          <w:rStyle w:val="af3"/>
          <w:rFonts w:hint="eastAsia"/>
        </w:rPr>
        <w:t>旋转与旋转矩阵</w:t>
      </w:r>
      <w:bookmarkEnd w:id="26"/>
    </w:p>
    <w:p w14:paraId="3644C489" w14:textId="77777777" w:rsidR="00A54C29" w:rsidRDefault="00A54C29" w:rsidP="00A54C29">
      <w:pPr>
        <w:ind w:firstLine="480"/>
        <w:rPr>
          <w:rStyle w:val="af3"/>
          <w:rFonts w:hint="eastAsia"/>
        </w:rPr>
      </w:pPr>
      <w:r>
        <w:rPr>
          <w:rFonts w:hint="eastAsia"/>
        </w:rPr>
        <w:t>由于车辆的移动以及传感器坐标系定义的差异，在不同时刻、不同传感器下坐标系定义是不同的。而在实际处理中，往往要将坐标系或坐标系中点同步到同一坐标系下，以进行后续的操作，此时就涉及三维空间下的位姿变换，包括旋转与平移变换。平移变换比较直观，满足坐标系的平移关系即可。相比之下，三维空间下的旋转变换相对复杂，实际应用中涉及多种表达形式及其互相转换。这里将其原理简单介绍。</w:t>
      </w:r>
    </w:p>
    <w:p w14:paraId="11A1CC67" w14:textId="38BC1180" w:rsidR="001B7EBF" w:rsidRDefault="00264C95" w:rsidP="001B7EBF">
      <w:pPr>
        <w:ind w:firstLine="480"/>
        <w:rPr>
          <w:bCs/>
        </w:rPr>
      </w:pPr>
      <w:r>
        <w:rPr>
          <w:rFonts w:hint="eastAsia"/>
          <w:bCs/>
        </w:rPr>
        <w:t>三维的旋转变换可视为二维变换的组合。</w:t>
      </w:r>
      <w:r w:rsidR="00A54C29">
        <w:rPr>
          <w:rFonts w:hint="eastAsia"/>
          <w:bCs/>
        </w:rPr>
        <w:t>首先，以</w:t>
      </w:r>
      <w:r>
        <w:rPr>
          <w:rFonts w:hint="eastAsia"/>
          <w:bCs/>
        </w:rPr>
        <w:t>二维</w:t>
      </w:r>
      <w:r w:rsidR="00A54C29">
        <w:rPr>
          <w:rFonts w:hint="eastAsia"/>
          <w:bCs/>
        </w:rPr>
        <w:t>坐标系下点的旋转为例，对旋转矩阵的推导进行介绍。图</w:t>
      </w:r>
      <w:r>
        <w:rPr>
          <w:rFonts w:hint="eastAsia"/>
          <w:bCs/>
        </w:rPr>
        <w:t>表示的是</w:t>
      </w:r>
      <w:proofErr w:type="gramStart"/>
      <w:r>
        <w:rPr>
          <w:rFonts w:hint="eastAsia"/>
          <w:bCs/>
        </w:rPr>
        <w:t>在坐</w:t>
      </w:r>
      <w:proofErr w:type="gramEnd"/>
      <w:r>
        <w:rPr>
          <w:rFonts w:hint="eastAsia"/>
          <w:bCs/>
        </w:rPr>
        <w:t>标系</w:t>
      </w:r>
      <w:r w:rsidRPr="00264C95">
        <w:rPr>
          <w:bCs/>
          <w:position w:val="-6"/>
        </w:rPr>
        <w:object w:dxaOrig="780" w:dyaOrig="279" w14:anchorId="0A8C5B22">
          <v:shape id="_x0000_i1196" type="#_x0000_t75" style="width:38.7pt;height:14.25pt" o:ole="">
            <v:imagedata r:id="rId37" o:title=""/>
          </v:shape>
          <o:OLEObject Type="Embed" ProgID="Equation.DSMT4" ShapeID="_x0000_i1196" DrawAspect="Content" ObjectID="_1609104321" r:id="rId38"/>
        </w:object>
      </w:r>
      <w:r w:rsidR="007443DA">
        <w:rPr>
          <w:rFonts w:hint="eastAsia"/>
          <w:bCs/>
        </w:rPr>
        <w:t>下</w:t>
      </w:r>
      <w:r w:rsidR="00A54C29">
        <w:rPr>
          <w:rFonts w:hint="eastAsia"/>
          <w:bCs/>
        </w:rPr>
        <w:t>，</w:t>
      </w:r>
      <w:r>
        <w:rPr>
          <w:rFonts w:hint="eastAsia"/>
          <w:bCs/>
        </w:rPr>
        <w:t>将点</w:t>
      </w:r>
      <w:r w:rsidRPr="00264C95">
        <w:rPr>
          <w:bCs/>
          <w:position w:val="-4"/>
        </w:rPr>
        <w:object w:dxaOrig="240" w:dyaOrig="260" w14:anchorId="2D2D4CE6">
          <v:shape id="_x0000_i1197" type="#_x0000_t75" style="width:12.25pt;height:12.9pt" o:ole="">
            <v:imagedata r:id="rId39" o:title=""/>
          </v:shape>
          <o:OLEObject Type="Embed" ProgID="Equation.DSMT4" ShapeID="_x0000_i1197" DrawAspect="Content" ObjectID="_1609104322" r:id="rId40"/>
        </w:object>
      </w:r>
      <w:r>
        <w:rPr>
          <w:rFonts w:hint="eastAsia"/>
          <w:bCs/>
        </w:rPr>
        <w:t>逆时针旋转</w:t>
      </w:r>
      <w:r w:rsidRPr="00264C95">
        <w:rPr>
          <w:bCs/>
          <w:position w:val="-6"/>
        </w:rPr>
        <w:object w:dxaOrig="240" w:dyaOrig="220" w14:anchorId="66A9A398">
          <v:shape id="_x0000_i1198" type="#_x0000_t75" style="width:12.25pt;height:10.85pt" o:ole="">
            <v:imagedata r:id="rId41" o:title=""/>
          </v:shape>
          <o:OLEObject Type="Embed" ProgID="Equation.DSMT4" ShapeID="_x0000_i1198" DrawAspect="Content" ObjectID="_1609104323" r:id="rId42"/>
        </w:object>
      </w:r>
      <w:r>
        <w:rPr>
          <w:rFonts w:hint="eastAsia"/>
          <w:bCs/>
        </w:rPr>
        <w:t>得到点</w:t>
      </w:r>
      <w:r w:rsidR="003034FE" w:rsidRPr="00264C95">
        <w:rPr>
          <w:bCs/>
          <w:position w:val="-4"/>
        </w:rPr>
        <w:object w:dxaOrig="300" w:dyaOrig="260" w14:anchorId="44751172">
          <v:shape id="_x0000_i1199" type="#_x0000_t75" style="width:14.95pt;height:12.9pt" o:ole="">
            <v:imagedata r:id="rId43" o:title=""/>
          </v:shape>
          <o:OLEObject Type="Embed" ProgID="Equation.DSMT4" ShapeID="_x0000_i1199" DrawAspect="Content" ObjectID="_1609104324" r:id="rId44"/>
        </w:object>
      </w:r>
      <w:r>
        <w:rPr>
          <w:bCs/>
        </w:rPr>
        <w:t>。</w:t>
      </w:r>
      <w:r>
        <w:rPr>
          <w:rFonts w:hint="eastAsia"/>
          <w:bCs/>
        </w:rPr>
        <w:t>此处，设</w:t>
      </w:r>
      <w:r w:rsidR="003034FE" w:rsidRPr="00264C95">
        <w:rPr>
          <w:bCs/>
          <w:position w:val="-6"/>
        </w:rPr>
        <w:object w:dxaOrig="1359" w:dyaOrig="279" w14:anchorId="48A993E1">
          <v:shape id="_x0000_i1200" type="#_x0000_t75" style="width:67.9pt;height:14.25pt" o:ole="">
            <v:imagedata r:id="rId45" o:title=""/>
          </v:shape>
          <o:OLEObject Type="Embed" ProgID="Equation.DSMT4" ShapeID="_x0000_i1200" DrawAspect="Content" ObjectID="_1609104325" r:id="rId46"/>
        </w:object>
      </w:r>
      <w:r>
        <w:rPr>
          <w:bCs/>
        </w:rPr>
        <w:t>，</w:t>
      </w:r>
      <w:r>
        <w:rPr>
          <w:rFonts w:hint="eastAsia"/>
          <w:bCs/>
        </w:rPr>
        <w:t>利用三角函数的相关变换，可得：</w:t>
      </w:r>
    </w:p>
    <w:p w14:paraId="5A528361" w14:textId="3520DA36" w:rsidR="003034FE" w:rsidRDefault="00955C34" w:rsidP="00955C34">
      <w:pPr>
        <w:pStyle w:val="aff0"/>
        <w:rPr>
          <w:rFonts w:hint="eastAsia"/>
        </w:rPr>
      </w:pPr>
      <w:r>
        <w:rPr>
          <w:noProof/>
        </w:rPr>
        <w:lastRenderedPageBreak/>
        <w:drawing>
          <wp:inline distT="0" distB="0" distL="0" distR="0" wp14:anchorId="403F5FE8" wp14:editId="25CCF8A4">
            <wp:extent cx="1889185" cy="2071326"/>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94006" cy="2076612"/>
                    </a:xfrm>
                    <a:prstGeom prst="rect">
                      <a:avLst/>
                    </a:prstGeom>
                    <a:noFill/>
                  </pic:spPr>
                </pic:pic>
              </a:graphicData>
            </a:graphic>
          </wp:inline>
        </w:drawing>
      </w:r>
    </w:p>
    <w:p w14:paraId="1D0B229A" w14:textId="631CD4C1" w:rsidR="00955C34" w:rsidRDefault="00955C34" w:rsidP="00955C34">
      <w:pPr>
        <w:pStyle w:val="Equation1"/>
        <w:ind w:firstLine="400"/>
      </w:pPr>
      <w:r>
        <w:tab/>
      </w:r>
      <w:r w:rsidRPr="00955C34">
        <w:rPr>
          <w:position w:val="-28"/>
        </w:rPr>
        <w:object w:dxaOrig="4880" w:dyaOrig="680" w14:anchorId="2C5B2871">
          <v:shape id="_x0000_i1202" type="#_x0000_t75" style="width:243.85pt;height:33.95pt" o:ole="">
            <v:imagedata r:id="rId48" o:title=""/>
          </v:shape>
          <o:OLEObject Type="Embed" ProgID="Equation.DSMT4" ShapeID="_x0000_i1202" DrawAspect="Content" ObjectID="_1609104326" r:id="rId4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DE3636">
          <w:rPr>
            <w:noProof/>
          </w:rPr>
          <w:instrText>3</w:instrText>
        </w:r>
      </w:fldSimple>
      <w:r>
        <w:instrText>.</w:instrText>
      </w:r>
      <w:fldSimple w:instr=" SEQ MTEqn \c \* Arabic \* MERGEFORMAT ">
        <w:r w:rsidR="00DE3636">
          <w:rPr>
            <w:noProof/>
          </w:rPr>
          <w:instrText>1</w:instrText>
        </w:r>
      </w:fldSimple>
      <w:r>
        <w:instrText>)</w:instrText>
      </w:r>
      <w:r>
        <w:fldChar w:fldCharType="end"/>
      </w:r>
    </w:p>
    <w:p w14:paraId="683692F9" w14:textId="0BBAEC62" w:rsidR="003034FE" w:rsidRPr="00955C34" w:rsidRDefault="003034FE" w:rsidP="003034FE">
      <w:pPr>
        <w:pStyle w:val="Equation1"/>
        <w:ind w:firstLine="480"/>
        <w:rPr>
          <w:rFonts w:hint="eastAsia"/>
          <w:bCs/>
          <w:kern w:val="2"/>
          <w:sz w:val="24"/>
          <w:szCs w:val="24"/>
        </w:rPr>
      </w:pPr>
      <w:r w:rsidRPr="00955C34">
        <w:rPr>
          <w:rFonts w:hint="eastAsia"/>
          <w:kern w:val="2"/>
          <w:sz w:val="24"/>
          <w:szCs w:val="24"/>
        </w:rPr>
        <w:t>同</w:t>
      </w:r>
      <w:r w:rsidRPr="00955C34">
        <w:rPr>
          <w:rFonts w:hint="eastAsia"/>
          <w:bCs/>
          <w:kern w:val="2"/>
          <w:sz w:val="24"/>
          <w:szCs w:val="24"/>
        </w:rPr>
        <w:t>理，可得</w:t>
      </w:r>
      <w:r w:rsidR="00955C34" w:rsidRPr="00955C34">
        <w:rPr>
          <w:bCs/>
          <w:kern w:val="2"/>
          <w:position w:val="-10"/>
          <w:sz w:val="24"/>
          <w:szCs w:val="24"/>
        </w:rPr>
        <w:object w:dxaOrig="279" w:dyaOrig="320" w14:anchorId="3B1F1FEE">
          <v:shape id="_x0000_i1201" type="#_x0000_t75" style="width:14.25pt;height:16.3pt" o:ole="">
            <v:imagedata r:id="rId50" o:title=""/>
          </v:shape>
          <o:OLEObject Type="Embed" ProgID="Equation.DSMT4" ShapeID="_x0000_i1201" DrawAspect="Content" ObjectID="_1609104327" r:id="rId51"/>
        </w:object>
      </w:r>
      <w:r w:rsidR="00955C34">
        <w:rPr>
          <w:bCs/>
          <w:kern w:val="2"/>
          <w:sz w:val="24"/>
          <w:szCs w:val="24"/>
        </w:rPr>
        <w:t>：</w:t>
      </w:r>
    </w:p>
    <w:p w14:paraId="33483A46" w14:textId="3F3D73A0" w:rsidR="009E7AF0" w:rsidRDefault="003034FE" w:rsidP="003034FE">
      <w:pPr>
        <w:pStyle w:val="Equation1"/>
        <w:ind w:firstLine="400"/>
        <w:rPr>
          <w:rFonts w:hint="eastAsia"/>
        </w:rPr>
      </w:pPr>
      <w:r>
        <w:tab/>
      </w:r>
      <w:r w:rsidR="00955C34" w:rsidRPr="00955C34">
        <w:rPr>
          <w:position w:val="-28"/>
        </w:rPr>
        <w:object w:dxaOrig="4920" w:dyaOrig="680" w14:anchorId="1A64FE36">
          <v:shape id="_x0000_i1203" type="#_x0000_t75" style="width:245.9pt;height:33.95pt" o:ole="">
            <v:imagedata r:id="rId52" o:title=""/>
          </v:shape>
          <o:OLEObject Type="Embed" ProgID="Equation.DSMT4" ShapeID="_x0000_i1203" DrawAspect="Content" ObjectID="_1609104328" r:id="rId5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DE3636">
          <w:rPr>
            <w:noProof/>
          </w:rPr>
          <w:instrText>3</w:instrText>
        </w:r>
      </w:fldSimple>
      <w:r>
        <w:instrText>.</w:instrText>
      </w:r>
      <w:fldSimple w:instr=" SEQ MTEqn \c \* Arabic \* MERGEFORMAT ">
        <w:r w:rsidR="00DE3636">
          <w:rPr>
            <w:noProof/>
          </w:rPr>
          <w:instrText>2</w:instrText>
        </w:r>
      </w:fldSimple>
      <w:r>
        <w:instrText>)</w:instrText>
      </w:r>
      <w:r>
        <w:fldChar w:fldCharType="end"/>
      </w:r>
    </w:p>
    <w:p w14:paraId="4B5AEA8D" w14:textId="0CBC868A" w:rsidR="00A54C29" w:rsidRDefault="00955C34" w:rsidP="000C6382">
      <w:pPr>
        <w:ind w:firstLine="480"/>
      </w:pPr>
      <w:r w:rsidRPr="00955C34">
        <w:rPr>
          <w:rFonts w:hint="eastAsia"/>
        </w:rPr>
        <w:t>以矩阵形式</w:t>
      </w:r>
      <w:r w:rsidR="00CA46AC">
        <w:rPr>
          <w:rFonts w:hint="eastAsia"/>
        </w:rPr>
        <w:t>整理表示，</w:t>
      </w:r>
      <w:r w:rsidRPr="00955C34">
        <w:rPr>
          <w:rFonts w:hint="eastAsia"/>
        </w:rPr>
        <w:t>可得</w:t>
      </w:r>
      <w:r>
        <w:rPr>
          <w:rFonts w:hint="eastAsia"/>
        </w:rPr>
        <w:t>：</w:t>
      </w:r>
    </w:p>
    <w:p w14:paraId="4882BF57" w14:textId="17ABE46A" w:rsidR="000C6382" w:rsidRDefault="000C6382" w:rsidP="000C6382">
      <w:pPr>
        <w:pStyle w:val="Equation1"/>
        <w:ind w:firstLine="400"/>
      </w:pPr>
      <w:r>
        <w:tab/>
      </w:r>
      <w:r w:rsidRPr="000C6382">
        <w:rPr>
          <w:position w:val="-30"/>
        </w:rPr>
        <w:object w:dxaOrig="2680" w:dyaOrig="720" w14:anchorId="43102782">
          <v:shape id="_x0000_i1204" type="#_x0000_t75" style="width:133.8pt;height:36pt" o:ole="">
            <v:imagedata r:id="rId54" o:title=""/>
          </v:shape>
          <o:OLEObject Type="Embed" ProgID="Equation.DSMT4" ShapeID="_x0000_i1204" DrawAspect="Content" ObjectID="_1609104329" r:id="rId5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DE3636">
          <w:rPr>
            <w:noProof/>
          </w:rPr>
          <w:instrText>3</w:instrText>
        </w:r>
      </w:fldSimple>
      <w:r>
        <w:instrText>.</w:instrText>
      </w:r>
      <w:fldSimple w:instr=" SEQ MTEqn \c \* Arabic \* MERGEFORMAT ">
        <w:r w:rsidR="00DE3636">
          <w:rPr>
            <w:noProof/>
          </w:rPr>
          <w:instrText>3</w:instrText>
        </w:r>
      </w:fldSimple>
      <w:r>
        <w:instrText>)</w:instrText>
      </w:r>
      <w:r>
        <w:fldChar w:fldCharType="end"/>
      </w:r>
    </w:p>
    <w:p w14:paraId="26767055" w14:textId="756A47DE" w:rsidR="00FF6D8A" w:rsidRDefault="000C6382" w:rsidP="00FF6D8A">
      <w:pPr>
        <w:ind w:firstLine="480"/>
      </w:pPr>
      <w:r>
        <w:rPr>
          <w:rFonts w:hint="eastAsia"/>
        </w:rPr>
        <w:t>三维空间的旋转</w:t>
      </w:r>
      <w:r w:rsidR="006D0F85">
        <w:rPr>
          <w:rFonts w:hint="eastAsia"/>
        </w:rPr>
        <w:t>则可利用以上原理，使用三个分离的转角，将一个旋转分解为三个绕</w:t>
      </w:r>
      <w:proofErr w:type="gramStart"/>
      <w:r w:rsidR="006D0F85">
        <w:rPr>
          <w:rFonts w:hint="eastAsia"/>
        </w:rPr>
        <w:t>不</w:t>
      </w:r>
      <w:proofErr w:type="gramEnd"/>
      <w:r w:rsidR="006D0F85">
        <w:rPr>
          <w:rFonts w:hint="eastAsia"/>
        </w:rPr>
        <w:t>同轴的旋转</w:t>
      </w:r>
      <w:r w:rsidR="000B769B">
        <w:rPr>
          <w:rFonts w:hint="eastAsia"/>
        </w:rPr>
        <w:t>，</w:t>
      </w:r>
      <w:r w:rsidR="006D0F85">
        <w:rPr>
          <w:rFonts w:hint="eastAsia"/>
        </w:rPr>
        <w:t>即使用欧拉角</w:t>
      </w:r>
      <w:r w:rsidR="000B769B">
        <w:rPr>
          <w:rFonts w:hint="eastAsia"/>
        </w:rPr>
        <w:t>表示</w:t>
      </w:r>
      <w:r w:rsidR="006D0F85">
        <w:rPr>
          <w:rFonts w:hint="eastAsia"/>
        </w:rPr>
        <w:t>旋转。由于旋转过程中，对旋转轴以及旋转次序</w:t>
      </w:r>
      <w:r w:rsidR="00125CD7">
        <w:rPr>
          <w:rFonts w:hint="eastAsia"/>
        </w:rPr>
        <w:t>的定义</w:t>
      </w:r>
      <w:r w:rsidR="006D0F85">
        <w:rPr>
          <w:rFonts w:hint="eastAsia"/>
        </w:rPr>
        <w:t>会直接影响旋转的结果，本文约定每次旋转是绕上一次旋转之后的轴进行，按</w:t>
      </w:r>
      <w:r w:rsidR="006D0F85" w:rsidRPr="006D0F85">
        <w:rPr>
          <w:position w:val="-4"/>
        </w:rPr>
        <w:object w:dxaOrig="1020" w:dyaOrig="260" w14:anchorId="2F09AE54">
          <v:shape id="_x0000_i1205" type="#_x0000_t75" style="width:50.95pt;height:12.9pt" o:ole="">
            <v:imagedata r:id="rId56" o:title=""/>
          </v:shape>
          <o:OLEObject Type="Embed" ProgID="Equation.DSMT4" ShapeID="_x0000_i1205" DrawAspect="Content" ObjectID="_1609104330" r:id="rId57"/>
        </w:object>
      </w:r>
      <w:r w:rsidR="006D0F85">
        <w:rPr>
          <w:rFonts w:hint="eastAsia"/>
        </w:rPr>
        <w:t>的顺序，依次对应横摆角</w:t>
      </w:r>
      <w:r w:rsidR="006D0F85" w:rsidRPr="006D0F85">
        <w:rPr>
          <w:position w:val="-10"/>
        </w:rPr>
        <w:object w:dxaOrig="480" w:dyaOrig="260" w14:anchorId="561147F2">
          <v:shape id="_x0000_i1206" type="#_x0000_t75" style="width:23.75pt;height:12.9pt" o:ole="">
            <v:imagedata r:id="rId58" o:title=""/>
          </v:shape>
          <o:OLEObject Type="Embed" ProgID="Equation.DSMT4" ShapeID="_x0000_i1206" DrawAspect="Content" ObjectID="_1609104331" r:id="rId59"/>
        </w:object>
      </w:r>
      <w:r w:rsidR="006D0F85">
        <w:t>、</w:t>
      </w:r>
      <w:r w:rsidR="006D0F85">
        <w:rPr>
          <w:rFonts w:hint="eastAsia"/>
        </w:rPr>
        <w:t>俯仰角</w:t>
      </w:r>
      <w:r w:rsidR="006D0F85" w:rsidRPr="006D0F85">
        <w:rPr>
          <w:position w:val="-10"/>
        </w:rPr>
        <w:object w:dxaOrig="580" w:dyaOrig="320" w14:anchorId="75E78198">
          <v:shape id="_x0000_i1207" type="#_x0000_t75" style="width:29.2pt;height:16.3pt" o:ole="">
            <v:imagedata r:id="rId60" o:title=""/>
          </v:shape>
          <o:OLEObject Type="Embed" ProgID="Equation.DSMT4" ShapeID="_x0000_i1207" DrawAspect="Content" ObjectID="_1609104332" r:id="rId61"/>
        </w:object>
      </w:r>
      <w:r w:rsidR="006D0F85">
        <w:rPr>
          <w:rFonts w:hint="eastAsia"/>
        </w:rPr>
        <w:t>、侧倾角</w:t>
      </w:r>
      <w:r w:rsidR="006D0F85" w:rsidRPr="006D0F85">
        <w:rPr>
          <w:position w:val="-6"/>
        </w:rPr>
        <w:object w:dxaOrig="440" w:dyaOrig="279" w14:anchorId="6AE20340">
          <v:shape id="_x0000_i1208" type="#_x0000_t75" style="width:21.75pt;height:14.25pt" o:ole="">
            <v:imagedata r:id="rId62" o:title=""/>
          </v:shape>
          <o:OLEObject Type="Embed" ProgID="Equation.DSMT4" ShapeID="_x0000_i1208" DrawAspect="Content" ObjectID="_1609104333" r:id="rId63"/>
        </w:object>
      </w:r>
      <w:r w:rsidR="000B769B">
        <w:rPr>
          <w:rFonts w:hint="eastAsia"/>
        </w:rPr>
        <w:t>。在已知</w:t>
      </w:r>
      <w:r w:rsidR="000B769B" w:rsidRPr="006D0F85">
        <w:rPr>
          <w:position w:val="-10"/>
        </w:rPr>
        <w:object w:dxaOrig="480" w:dyaOrig="260" w14:anchorId="28A850B6">
          <v:shape id="_x0000_i1215" type="#_x0000_t75" style="width:23.75pt;height:12.9pt" o:ole="">
            <v:imagedata r:id="rId58" o:title=""/>
          </v:shape>
          <o:OLEObject Type="Embed" ProgID="Equation.DSMT4" ShapeID="_x0000_i1215" DrawAspect="Content" ObjectID="_1609104334" r:id="rId64"/>
        </w:object>
      </w:r>
      <w:r w:rsidR="000B769B">
        <w:t>、</w:t>
      </w:r>
      <w:r w:rsidR="000B769B" w:rsidRPr="006D0F85">
        <w:rPr>
          <w:position w:val="-10"/>
        </w:rPr>
        <w:object w:dxaOrig="580" w:dyaOrig="320" w14:anchorId="5D5E5D54">
          <v:shape id="_x0000_i1216" type="#_x0000_t75" style="width:29.2pt;height:16.3pt" o:ole="">
            <v:imagedata r:id="rId60" o:title=""/>
          </v:shape>
          <o:OLEObject Type="Embed" ProgID="Equation.DSMT4" ShapeID="_x0000_i1216" DrawAspect="Content" ObjectID="_1609104335" r:id="rId65"/>
        </w:object>
      </w:r>
      <w:r w:rsidR="000B769B">
        <w:t>、</w:t>
      </w:r>
      <w:r w:rsidR="000B769B" w:rsidRPr="006D0F85">
        <w:rPr>
          <w:position w:val="-6"/>
        </w:rPr>
        <w:object w:dxaOrig="440" w:dyaOrig="279" w14:anchorId="09F04D39">
          <v:shape id="_x0000_i1217" type="#_x0000_t75" style="width:21.75pt;height:14.25pt" o:ole="">
            <v:imagedata r:id="rId62" o:title=""/>
          </v:shape>
          <o:OLEObject Type="Embed" ProgID="Equation.DSMT4" ShapeID="_x0000_i1217" DrawAspect="Content" ObjectID="_1609104336" r:id="rId66"/>
        </w:object>
      </w:r>
      <w:r w:rsidR="000B769B">
        <w:rPr>
          <w:rFonts w:hint="eastAsia"/>
        </w:rPr>
        <w:t>的情况下，可</w:t>
      </w:r>
      <w:r w:rsidR="006D0F85">
        <w:rPr>
          <w:rFonts w:hint="eastAsia"/>
        </w:rPr>
        <w:t>对三维旋转进行表示</w:t>
      </w:r>
      <w:r w:rsidR="00075AC1">
        <w:rPr>
          <w:rFonts w:hint="eastAsia"/>
        </w:rPr>
        <w:t>。实际中，为更</w:t>
      </w:r>
      <w:proofErr w:type="gramStart"/>
      <w:r w:rsidR="00075AC1">
        <w:rPr>
          <w:rFonts w:hint="eastAsia"/>
        </w:rPr>
        <w:t>方便表示</w:t>
      </w:r>
      <w:proofErr w:type="gramEnd"/>
      <w:r w:rsidR="00075AC1">
        <w:rPr>
          <w:rFonts w:hint="eastAsia"/>
        </w:rPr>
        <w:t>旋转，常将欧拉角变换为</w:t>
      </w:r>
      <w:r w:rsidR="000B769B">
        <w:rPr>
          <w:rFonts w:hint="eastAsia"/>
        </w:rPr>
        <w:t>旋转矩阵</w:t>
      </w:r>
      <w:r w:rsidR="008A7F7C">
        <w:rPr>
          <w:rFonts w:hint="eastAsia"/>
        </w:rPr>
        <w:t>形式</w:t>
      </w:r>
      <w:r w:rsidR="006D0F85">
        <w:rPr>
          <w:rFonts w:hint="eastAsia"/>
        </w:rPr>
        <w:t>。</w:t>
      </w:r>
      <w:r w:rsidR="00FF6D8A">
        <w:rPr>
          <w:rFonts w:hint="eastAsia"/>
        </w:rPr>
        <w:t>以上推导的</w:t>
      </w:r>
      <w:r w:rsidR="00A156DA">
        <w:rPr>
          <w:rFonts w:hint="eastAsia"/>
        </w:rPr>
        <w:t>二维空间</w:t>
      </w:r>
      <w:r w:rsidR="00FF6D8A">
        <w:rPr>
          <w:rFonts w:hint="eastAsia"/>
        </w:rPr>
        <w:t>旋转可认为为</w:t>
      </w:r>
      <w:r w:rsidR="00A156DA">
        <w:rPr>
          <w:rFonts w:hint="eastAsia"/>
        </w:rPr>
        <w:t>三维空间中</w:t>
      </w:r>
      <w:r w:rsidR="00FF6D8A">
        <w:rPr>
          <w:rFonts w:hint="eastAsia"/>
        </w:rPr>
        <w:t>绕</w:t>
      </w:r>
      <w:r w:rsidR="00FF6D8A">
        <w:rPr>
          <w:rFonts w:hint="eastAsia"/>
        </w:rPr>
        <w:t>Z</w:t>
      </w:r>
      <w:r w:rsidR="00FF6D8A">
        <w:rPr>
          <w:rFonts w:hint="eastAsia"/>
        </w:rPr>
        <w:t>轴的旋转：</w:t>
      </w:r>
    </w:p>
    <w:p w14:paraId="6325193C" w14:textId="0E46F29C" w:rsidR="00FF6D8A" w:rsidRDefault="00FF6D8A" w:rsidP="00FF6D8A">
      <w:pPr>
        <w:pStyle w:val="Equation1"/>
        <w:ind w:firstLine="400"/>
      </w:pPr>
      <w:r>
        <w:tab/>
      </w:r>
      <w:r w:rsidRPr="00FF6D8A">
        <w:rPr>
          <w:position w:val="-50"/>
        </w:rPr>
        <w:object w:dxaOrig="3860" w:dyaOrig="1120" w14:anchorId="5CB5C30A">
          <v:shape id="_x0000_i1209" type="#_x0000_t75" style="width:192.9pt;height:55.7pt" o:ole="">
            <v:imagedata r:id="rId67" o:title=""/>
          </v:shape>
          <o:OLEObject Type="Embed" ProgID="Equation.DSMT4" ShapeID="_x0000_i1209" DrawAspect="Content" ObjectID="_1609104337" r:id="rId6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DE3636">
          <w:rPr>
            <w:noProof/>
          </w:rPr>
          <w:instrText>3</w:instrText>
        </w:r>
      </w:fldSimple>
      <w:r>
        <w:instrText>.</w:instrText>
      </w:r>
      <w:fldSimple w:instr=" SEQ MTEqn \c \* Arabic \* MERGEFORMAT ">
        <w:r w:rsidR="00DE3636">
          <w:rPr>
            <w:noProof/>
          </w:rPr>
          <w:instrText>4</w:instrText>
        </w:r>
      </w:fldSimple>
      <w:r>
        <w:instrText>)</w:instrText>
      </w:r>
      <w:r>
        <w:fldChar w:fldCharType="end"/>
      </w:r>
    </w:p>
    <w:p w14:paraId="522CDB86" w14:textId="2357B512" w:rsidR="00FF6D8A" w:rsidRDefault="00FF6D8A" w:rsidP="00FF6D8A">
      <w:pPr>
        <w:pStyle w:val="Equation1"/>
        <w:ind w:firstLine="480"/>
        <w:rPr>
          <w:kern w:val="2"/>
          <w:sz w:val="24"/>
          <w:szCs w:val="24"/>
        </w:rPr>
      </w:pPr>
      <w:r>
        <w:rPr>
          <w:rFonts w:hint="eastAsia"/>
          <w:kern w:val="2"/>
          <w:sz w:val="24"/>
          <w:szCs w:val="24"/>
        </w:rPr>
        <w:t>根据以上原理，</w:t>
      </w:r>
      <w:r w:rsidR="008F4246">
        <w:rPr>
          <w:rFonts w:hint="eastAsia"/>
          <w:kern w:val="2"/>
          <w:sz w:val="24"/>
          <w:szCs w:val="24"/>
        </w:rPr>
        <w:t>再</w:t>
      </w:r>
      <w:r>
        <w:rPr>
          <w:rFonts w:hint="eastAsia"/>
          <w:kern w:val="2"/>
          <w:sz w:val="24"/>
          <w:szCs w:val="24"/>
        </w:rPr>
        <w:t>依次进行绕</w:t>
      </w:r>
      <w:r w:rsidRPr="00FF6D8A">
        <w:rPr>
          <w:kern w:val="2"/>
          <w:position w:val="-4"/>
          <w:sz w:val="24"/>
          <w:szCs w:val="24"/>
        </w:rPr>
        <w:object w:dxaOrig="220" w:dyaOrig="260" w14:anchorId="7B3E8102">
          <v:shape id="_x0000_i1210" type="#_x0000_t75" style="width:10.85pt;height:12.9pt" o:ole="">
            <v:imagedata r:id="rId69" o:title=""/>
          </v:shape>
          <o:OLEObject Type="Embed" ProgID="Equation.DSMT4" ShapeID="_x0000_i1210" DrawAspect="Content" ObjectID="_1609104338" r:id="rId70"/>
        </w:object>
      </w:r>
      <w:r>
        <w:rPr>
          <w:rFonts w:hint="eastAsia"/>
          <w:kern w:val="2"/>
          <w:sz w:val="24"/>
          <w:szCs w:val="24"/>
        </w:rPr>
        <w:t>轴、绕</w:t>
      </w:r>
      <w:r w:rsidRPr="00FF6D8A">
        <w:rPr>
          <w:kern w:val="2"/>
          <w:position w:val="-4"/>
          <w:sz w:val="24"/>
          <w:szCs w:val="24"/>
        </w:rPr>
        <w:object w:dxaOrig="279" w:dyaOrig="260" w14:anchorId="52A02185">
          <v:shape id="_x0000_i1211" type="#_x0000_t75" style="width:14.25pt;height:12.9pt" o:ole="">
            <v:imagedata r:id="rId71" o:title=""/>
          </v:shape>
          <o:OLEObject Type="Embed" ProgID="Equation.DSMT4" ShapeID="_x0000_i1211" DrawAspect="Content" ObjectID="_1609104339" r:id="rId72"/>
        </w:object>
      </w:r>
      <w:r>
        <w:rPr>
          <w:rFonts w:hint="eastAsia"/>
          <w:kern w:val="2"/>
          <w:sz w:val="24"/>
          <w:szCs w:val="24"/>
        </w:rPr>
        <w:t>轴的旋转。</w:t>
      </w:r>
      <w:r w:rsidR="00095C32">
        <w:rPr>
          <w:rFonts w:hint="eastAsia"/>
          <w:kern w:val="2"/>
          <w:sz w:val="24"/>
          <w:szCs w:val="24"/>
        </w:rPr>
        <w:t>为简化表示，将</w:t>
      </w:r>
      <w:r w:rsidR="00095C32" w:rsidRPr="006D0F85">
        <w:rPr>
          <w:position w:val="-10"/>
        </w:rPr>
        <w:object w:dxaOrig="480" w:dyaOrig="260" w14:anchorId="73D5DC0C">
          <v:shape id="_x0000_i1218" type="#_x0000_t75" style="width:23.75pt;height:12.9pt" o:ole="">
            <v:imagedata r:id="rId58" o:title=""/>
          </v:shape>
          <o:OLEObject Type="Embed" ProgID="Equation.DSMT4" ShapeID="_x0000_i1218" DrawAspect="Content" ObjectID="_1609104340" r:id="rId73"/>
        </w:object>
      </w:r>
      <w:r w:rsidR="00095C32">
        <w:t>、</w:t>
      </w:r>
      <w:r w:rsidR="00095C32" w:rsidRPr="006D0F85">
        <w:rPr>
          <w:position w:val="-10"/>
        </w:rPr>
        <w:object w:dxaOrig="580" w:dyaOrig="320" w14:anchorId="6E67B650">
          <v:shape id="_x0000_i1219" type="#_x0000_t75" style="width:29.2pt;height:16.3pt" o:ole="">
            <v:imagedata r:id="rId60" o:title=""/>
          </v:shape>
          <o:OLEObject Type="Embed" ProgID="Equation.DSMT4" ShapeID="_x0000_i1219" DrawAspect="Content" ObjectID="_1609104341" r:id="rId74"/>
        </w:object>
      </w:r>
      <w:r w:rsidR="00095C32">
        <w:t>、</w:t>
      </w:r>
      <w:r w:rsidR="00095C32" w:rsidRPr="006D0F85">
        <w:rPr>
          <w:position w:val="-6"/>
        </w:rPr>
        <w:object w:dxaOrig="440" w:dyaOrig="279" w14:anchorId="1BCA01F1">
          <v:shape id="_x0000_i1220" type="#_x0000_t75" style="width:21.75pt;height:14.25pt" o:ole="">
            <v:imagedata r:id="rId62" o:title=""/>
          </v:shape>
          <o:OLEObject Type="Embed" ProgID="Equation.DSMT4" ShapeID="_x0000_i1220" DrawAspect="Content" ObjectID="_1609104342" r:id="rId75"/>
        </w:object>
      </w:r>
      <w:r w:rsidR="00095C32" w:rsidRPr="00095C32">
        <w:rPr>
          <w:rFonts w:hint="eastAsia"/>
          <w:kern w:val="2"/>
          <w:sz w:val="24"/>
          <w:szCs w:val="24"/>
        </w:rPr>
        <w:t>记作</w:t>
      </w:r>
      <w:r w:rsidR="00095C32" w:rsidRPr="00095C32">
        <w:rPr>
          <w:position w:val="-6"/>
        </w:rPr>
        <w:object w:dxaOrig="240" w:dyaOrig="220" w14:anchorId="70BC9B6F">
          <v:shape id="_x0000_i1221" type="#_x0000_t75" style="width:12.25pt;height:10.85pt" o:ole="">
            <v:imagedata r:id="rId76" o:title=""/>
          </v:shape>
          <o:OLEObject Type="Embed" ProgID="Equation.DSMT4" ShapeID="_x0000_i1221" DrawAspect="Content" ObjectID="_1609104343" r:id="rId77"/>
        </w:object>
      </w:r>
      <w:r w:rsidR="00095C32">
        <w:t>、</w:t>
      </w:r>
      <w:r w:rsidR="00095C32" w:rsidRPr="00095C32">
        <w:rPr>
          <w:position w:val="-10"/>
        </w:rPr>
        <w:object w:dxaOrig="240" w:dyaOrig="320" w14:anchorId="39FFAFAC">
          <v:shape id="_x0000_i1222" type="#_x0000_t75" style="width:12.25pt;height:16.3pt" o:ole="">
            <v:imagedata r:id="rId78" o:title=""/>
          </v:shape>
          <o:OLEObject Type="Embed" ProgID="Equation.DSMT4" ShapeID="_x0000_i1222" DrawAspect="Content" ObjectID="_1609104344" r:id="rId79"/>
        </w:object>
      </w:r>
      <w:r w:rsidR="00095C32">
        <w:t>、</w:t>
      </w:r>
      <w:r w:rsidR="00095C32" w:rsidRPr="00095C32">
        <w:rPr>
          <w:position w:val="-10"/>
        </w:rPr>
        <w:object w:dxaOrig="200" w:dyaOrig="260" w14:anchorId="13A3BF84">
          <v:shape id="_x0000_i1223" type="#_x0000_t75" style="width:10.2pt;height:12.9pt" o:ole="">
            <v:imagedata r:id="rId80" o:title=""/>
          </v:shape>
          <o:OLEObject Type="Embed" ProgID="Equation.DSMT4" ShapeID="_x0000_i1223" DrawAspect="Content" ObjectID="_1609104345" r:id="rId81"/>
        </w:object>
      </w:r>
      <w:r w:rsidR="00095C32">
        <w:rPr>
          <w:rFonts w:hint="eastAsia"/>
          <w:kern w:val="2"/>
          <w:sz w:val="24"/>
          <w:szCs w:val="24"/>
        </w:rPr>
        <w:t>。</w:t>
      </w:r>
      <w:r>
        <w:rPr>
          <w:rFonts w:hint="eastAsia"/>
          <w:kern w:val="2"/>
          <w:sz w:val="24"/>
          <w:szCs w:val="24"/>
        </w:rPr>
        <w:t>在旋转时，注意绕不同旋转轴时横纵轴的对应：</w:t>
      </w:r>
    </w:p>
    <w:p w14:paraId="6E4CA0BB" w14:textId="36421EA0" w:rsidR="00FF6D8A" w:rsidRDefault="007443DA" w:rsidP="00FF6D8A">
      <w:pPr>
        <w:pStyle w:val="Equation1"/>
        <w:ind w:firstLine="480"/>
        <w:rPr>
          <w:kern w:val="2"/>
          <w:sz w:val="24"/>
          <w:szCs w:val="24"/>
        </w:rPr>
      </w:pPr>
      <w:r>
        <w:rPr>
          <w:noProof/>
          <w:kern w:val="2"/>
          <w:sz w:val="24"/>
          <w:szCs w:val="24"/>
        </w:rPr>
        <w:drawing>
          <wp:inline distT="0" distB="0" distL="0" distR="0" wp14:anchorId="297D89F1" wp14:editId="421C6949">
            <wp:extent cx="4475126" cy="1586666"/>
            <wp:effectExtent l="0" t="0" r="190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526151" cy="1604757"/>
                    </a:xfrm>
                    <a:prstGeom prst="rect">
                      <a:avLst/>
                    </a:prstGeom>
                    <a:noFill/>
                  </pic:spPr>
                </pic:pic>
              </a:graphicData>
            </a:graphic>
          </wp:inline>
        </w:drawing>
      </w:r>
    </w:p>
    <w:p w14:paraId="79985B91" w14:textId="0FAF84F6" w:rsidR="007443DA" w:rsidRDefault="008841D1" w:rsidP="00FF6D8A">
      <w:pPr>
        <w:pStyle w:val="Equation1"/>
        <w:ind w:firstLine="480"/>
        <w:rPr>
          <w:kern w:val="2"/>
          <w:sz w:val="24"/>
          <w:szCs w:val="24"/>
        </w:rPr>
      </w:pPr>
      <w:r>
        <w:rPr>
          <w:rFonts w:hint="eastAsia"/>
          <w:kern w:val="2"/>
          <w:sz w:val="24"/>
          <w:szCs w:val="24"/>
        </w:rPr>
        <w:lastRenderedPageBreak/>
        <w:t>类比以上推理，</w:t>
      </w:r>
      <w:r w:rsidR="007443DA">
        <w:rPr>
          <w:rFonts w:hint="eastAsia"/>
          <w:kern w:val="2"/>
          <w:sz w:val="24"/>
          <w:szCs w:val="24"/>
        </w:rPr>
        <w:t>得</w:t>
      </w:r>
      <w:proofErr w:type="gramStart"/>
      <w:r w:rsidR="008F4246">
        <w:rPr>
          <w:rFonts w:hint="eastAsia"/>
          <w:kern w:val="2"/>
          <w:sz w:val="24"/>
          <w:szCs w:val="24"/>
        </w:rPr>
        <w:t>绕</w:t>
      </w:r>
      <w:r w:rsidR="007443DA">
        <w:rPr>
          <w:rFonts w:hint="eastAsia"/>
          <w:kern w:val="2"/>
          <w:sz w:val="24"/>
          <w:szCs w:val="24"/>
        </w:rPr>
        <w:t>各轴</w:t>
      </w:r>
      <w:proofErr w:type="gramEnd"/>
      <w:r w:rsidR="008F4246">
        <w:rPr>
          <w:rFonts w:hint="eastAsia"/>
          <w:kern w:val="2"/>
          <w:sz w:val="24"/>
          <w:szCs w:val="24"/>
        </w:rPr>
        <w:t>旋转</w:t>
      </w:r>
      <w:r w:rsidR="007443DA">
        <w:rPr>
          <w:rFonts w:hint="eastAsia"/>
          <w:kern w:val="2"/>
          <w:sz w:val="24"/>
          <w:szCs w:val="24"/>
        </w:rPr>
        <w:t>的旋转矩阵：</w:t>
      </w:r>
    </w:p>
    <w:p w14:paraId="4825AE17" w14:textId="56FF55AA" w:rsidR="007443DA" w:rsidRDefault="007443DA" w:rsidP="007443DA">
      <w:pPr>
        <w:pStyle w:val="Equation1"/>
        <w:ind w:firstLine="400"/>
        <w:jc w:val="right"/>
      </w:pPr>
      <w:r>
        <w:tab/>
      </w:r>
      <w:r w:rsidRPr="007443DA">
        <w:rPr>
          <w:position w:val="-50"/>
        </w:rPr>
        <w:object w:dxaOrig="8600" w:dyaOrig="1120" w14:anchorId="248187C5">
          <v:shape id="_x0000_i1212" type="#_x0000_t75" style="width:429.95pt;height:55.7pt" o:ole="">
            <v:imagedata r:id="rId83" o:title=""/>
          </v:shape>
          <o:OLEObject Type="Embed" ProgID="Equation.DSMT4" ShapeID="_x0000_i1212" DrawAspect="Content" ObjectID="_1609104346" r:id="rId8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DE3636">
          <w:rPr>
            <w:noProof/>
          </w:rPr>
          <w:instrText>3</w:instrText>
        </w:r>
      </w:fldSimple>
      <w:r>
        <w:instrText>.</w:instrText>
      </w:r>
      <w:fldSimple w:instr=" SEQ MTEqn \c \* Arabic \* MERGEFORMAT ">
        <w:r w:rsidR="00DE3636">
          <w:rPr>
            <w:noProof/>
          </w:rPr>
          <w:instrText>5</w:instrText>
        </w:r>
      </w:fldSimple>
      <w:r>
        <w:instrText>)</w:instrText>
      </w:r>
      <w:r>
        <w:fldChar w:fldCharType="end"/>
      </w:r>
    </w:p>
    <w:p w14:paraId="382B036C" w14:textId="78ACE8A0" w:rsidR="007443DA" w:rsidRDefault="007443DA" w:rsidP="007443DA">
      <w:pPr>
        <w:ind w:firstLine="480"/>
      </w:pPr>
      <w:r>
        <w:rPr>
          <w:rFonts w:hint="eastAsia"/>
        </w:rPr>
        <w:t>按</w:t>
      </w:r>
      <w:r w:rsidRPr="006D0F85">
        <w:rPr>
          <w:position w:val="-4"/>
        </w:rPr>
        <w:object w:dxaOrig="1020" w:dyaOrig="260" w14:anchorId="72567206">
          <v:shape id="_x0000_i1213" type="#_x0000_t75" style="width:50.95pt;height:12.9pt" o:ole="">
            <v:imagedata r:id="rId56" o:title=""/>
          </v:shape>
          <o:OLEObject Type="Embed" ProgID="Equation.DSMT4" ShapeID="_x0000_i1213" DrawAspect="Content" ObjectID="_1609104347" r:id="rId85"/>
        </w:object>
      </w:r>
      <w:r>
        <w:rPr>
          <w:rFonts w:hint="eastAsia"/>
        </w:rPr>
        <w:t>旋转</w:t>
      </w:r>
      <w:r w:rsidR="008F4246">
        <w:rPr>
          <w:rFonts w:hint="eastAsia"/>
        </w:rPr>
        <w:t>顺序</w:t>
      </w:r>
      <w:r>
        <w:rPr>
          <w:rFonts w:hint="eastAsia"/>
        </w:rPr>
        <w:t>，可得最后的旋转矩阵：</w:t>
      </w:r>
    </w:p>
    <w:p w14:paraId="3290BDAA" w14:textId="7FE9EA94" w:rsidR="007443DA" w:rsidRDefault="007443DA" w:rsidP="007443DA">
      <w:pPr>
        <w:pStyle w:val="MTDisplayEquation"/>
        <w:ind w:firstLine="400"/>
        <w:jc w:val="right"/>
      </w:pPr>
      <w:r>
        <w:tab/>
      </w:r>
      <w:r w:rsidRPr="007443DA">
        <w:rPr>
          <w:position w:val="-50"/>
        </w:rPr>
        <w:object w:dxaOrig="9060" w:dyaOrig="1120" w14:anchorId="0CB333A0">
          <v:shape id="_x0000_i1214" type="#_x0000_t75" style="width:453.05pt;height:55.7pt" o:ole="">
            <v:imagedata r:id="rId86" o:title=""/>
          </v:shape>
          <o:OLEObject Type="Embed" ProgID="Equation.DSMT4" ShapeID="_x0000_i1214" DrawAspect="Content" ObjectID="_1609104348" r:id="rId8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DE3636">
          <w:rPr>
            <w:noProof/>
          </w:rPr>
          <w:instrText>3</w:instrText>
        </w:r>
      </w:fldSimple>
      <w:r>
        <w:instrText>.</w:instrText>
      </w:r>
      <w:fldSimple w:instr=" SEQ MTEqn \c \* Arabic \* MERGEFORMAT ">
        <w:r w:rsidR="00DE3636">
          <w:rPr>
            <w:noProof/>
          </w:rPr>
          <w:instrText>6</w:instrText>
        </w:r>
      </w:fldSimple>
      <w:r>
        <w:instrText>)</w:instrText>
      </w:r>
      <w:r>
        <w:fldChar w:fldCharType="end"/>
      </w:r>
    </w:p>
    <w:p w14:paraId="34DC8991" w14:textId="158B66E5" w:rsidR="00B20F86" w:rsidRDefault="00B20F86" w:rsidP="00B20F86">
      <w:pPr>
        <w:ind w:firstLine="480"/>
        <w:rPr>
          <w:rFonts w:hint="eastAsia"/>
        </w:rPr>
      </w:pPr>
      <w:r>
        <w:rPr>
          <w:rFonts w:hint="eastAsia"/>
        </w:rPr>
        <w:t>若已知旋转矩阵</w:t>
      </w:r>
      <w:r w:rsidRPr="006D0F85">
        <w:rPr>
          <w:position w:val="-4"/>
        </w:rPr>
        <w:object w:dxaOrig="240" w:dyaOrig="260" w14:anchorId="3701F505">
          <v:shape id="_x0000_i1224" type="#_x0000_t75" style="width:12.25pt;height:12.9pt" o:ole="">
            <v:imagedata r:id="rId88" o:title=""/>
          </v:shape>
          <o:OLEObject Type="Embed" ProgID="Equation.DSMT4" ShapeID="_x0000_i1224" DrawAspect="Content" ObjectID="_1609104349" r:id="rId89"/>
        </w:object>
      </w:r>
      <w:r>
        <w:t>，</w:t>
      </w:r>
      <w:r>
        <w:rPr>
          <w:rFonts w:hint="eastAsia"/>
        </w:rPr>
        <w:t>可反向推算欧拉角</w:t>
      </w:r>
      <w:r>
        <w:rPr>
          <w:rFonts w:hint="eastAsia"/>
        </w:rPr>
        <w:t>:</w:t>
      </w:r>
    </w:p>
    <w:p w14:paraId="23A639BF" w14:textId="7B65AA8E" w:rsidR="00DE3636" w:rsidRPr="00DE3636" w:rsidRDefault="00B20F86" w:rsidP="00DE3636">
      <w:pPr>
        <w:pStyle w:val="Equation1"/>
        <w:ind w:firstLine="400"/>
        <w:rPr>
          <w:rFonts w:hint="eastAsia"/>
        </w:rPr>
      </w:pPr>
      <w:r>
        <w:tab/>
      </w:r>
      <w:r w:rsidR="008309C8" w:rsidRPr="00B20F86">
        <w:rPr>
          <w:position w:val="-50"/>
        </w:rPr>
        <w:object w:dxaOrig="5460" w:dyaOrig="1180" w14:anchorId="5017D889">
          <v:shape id="_x0000_i1225" type="#_x0000_t75" style="width:273.05pt;height:59.1pt" o:ole="">
            <v:imagedata r:id="rId90" o:title=""/>
          </v:shape>
          <o:OLEObject Type="Embed" ProgID="Equation.DSMT4" ShapeID="_x0000_i1225" DrawAspect="Content" ObjectID="_1609104350" r:id="rId9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DE3636">
          <w:rPr>
            <w:noProof/>
          </w:rPr>
          <w:instrText>3</w:instrText>
        </w:r>
      </w:fldSimple>
      <w:r>
        <w:instrText>.</w:instrText>
      </w:r>
      <w:fldSimple w:instr=" SEQ MTEqn \c \* Arabic \* MERGEFORMAT ">
        <w:r w:rsidR="00DE3636">
          <w:rPr>
            <w:noProof/>
          </w:rPr>
          <w:instrText>7</w:instrText>
        </w:r>
      </w:fldSimple>
      <w:r>
        <w:instrText>)</w:instrText>
      </w:r>
      <w:r>
        <w:fldChar w:fldCharType="end"/>
      </w:r>
    </w:p>
    <w:p w14:paraId="62CEF61D" w14:textId="74D05200" w:rsidR="00B67696" w:rsidRDefault="00B91C93" w:rsidP="007F18F0">
      <w:pPr>
        <w:pStyle w:val="af4"/>
        <w:rPr>
          <w:rStyle w:val="af3"/>
        </w:rPr>
      </w:pPr>
      <w:bookmarkStart w:id="27" w:name="_Toc535347044"/>
      <w:r>
        <w:rPr>
          <w:rStyle w:val="af3"/>
          <w:rFonts w:hint="eastAsia"/>
        </w:rPr>
        <w:t>2.2</w:t>
      </w:r>
      <w:r w:rsidR="007F18F0">
        <w:rPr>
          <w:rStyle w:val="af3"/>
        </w:rPr>
        <w:t xml:space="preserve">.2 </w:t>
      </w:r>
      <w:r w:rsidR="00F427AF">
        <w:rPr>
          <w:rStyle w:val="af3"/>
          <w:rFonts w:hint="eastAsia"/>
        </w:rPr>
        <w:t>四元数</w:t>
      </w:r>
      <w:bookmarkEnd w:id="25"/>
      <w:bookmarkEnd w:id="27"/>
    </w:p>
    <w:p w14:paraId="397698EB" w14:textId="1ACBD7DC" w:rsidR="007F18F0" w:rsidRDefault="00BC21FF" w:rsidP="007F18F0">
      <w:pPr>
        <w:ind w:firstLine="480"/>
        <w:rPr>
          <w:bCs/>
        </w:rPr>
      </w:pPr>
      <w:r>
        <w:rPr>
          <w:rFonts w:hint="eastAsia"/>
          <w:bCs/>
        </w:rPr>
        <w:t>利用欧拉角和旋转矩阵可对三维空间的旋转进行表示。但欧拉角的表示方法具有奇异性，会出现“万向锁”问题，且计算不方便；旋转向量使用了</w:t>
      </w:r>
      <w:r>
        <w:rPr>
          <w:rFonts w:hint="eastAsia"/>
          <w:bCs/>
        </w:rPr>
        <w:t>9</w:t>
      </w:r>
      <w:r>
        <w:rPr>
          <w:rFonts w:hint="eastAsia"/>
          <w:bCs/>
        </w:rPr>
        <w:t>个量对</w:t>
      </w:r>
      <w:r>
        <w:rPr>
          <w:rFonts w:hint="eastAsia"/>
          <w:bCs/>
        </w:rPr>
        <w:t>3</w:t>
      </w:r>
      <w:r>
        <w:rPr>
          <w:rFonts w:hint="eastAsia"/>
          <w:bCs/>
        </w:rPr>
        <w:t>自由度的旋转进行描述，存在冗余性。三维旋转是一个三维流形，</w:t>
      </w:r>
      <w:proofErr w:type="gramStart"/>
      <w:r>
        <w:rPr>
          <w:rFonts w:hint="eastAsia"/>
          <w:bCs/>
        </w:rPr>
        <w:t>无法无</w:t>
      </w:r>
      <w:proofErr w:type="gramEnd"/>
      <w:r>
        <w:rPr>
          <w:rFonts w:hint="eastAsia"/>
          <w:bCs/>
        </w:rPr>
        <w:t>奇异地用</w:t>
      </w:r>
      <w:r>
        <w:rPr>
          <w:rFonts w:hint="eastAsia"/>
          <w:bCs/>
        </w:rPr>
        <w:t>3</w:t>
      </w:r>
      <w:r>
        <w:rPr>
          <w:rFonts w:hint="eastAsia"/>
          <w:bCs/>
        </w:rPr>
        <w:t>个量进行表示。四元数是一种相比之下更紧凑且无奇异性的表示方式。这里对其本文中涉及的一些性质进行介绍。</w:t>
      </w:r>
    </w:p>
    <w:p w14:paraId="1924C893" w14:textId="07C7CC0D" w:rsidR="00BC21FF" w:rsidRDefault="00BC21FF" w:rsidP="007F18F0">
      <w:pPr>
        <w:ind w:firstLine="480"/>
        <w:rPr>
          <w:bCs/>
        </w:rPr>
      </w:pPr>
      <w:r>
        <w:rPr>
          <w:rFonts w:hint="eastAsia"/>
          <w:bCs/>
        </w:rPr>
        <w:t>一个四元数</w:t>
      </w:r>
      <w:r w:rsidR="004958CA">
        <w:rPr>
          <w:rFonts w:hint="eastAsia"/>
          <w:bCs/>
        </w:rPr>
        <w:t>由一个实部和三个虚部组成，可用如下方法进行表示</w:t>
      </w:r>
      <w:r w:rsidR="002207F3">
        <w:rPr>
          <w:rFonts w:hint="eastAsia"/>
          <w:bCs/>
        </w:rPr>
        <w:t>：</w:t>
      </w:r>
    </w:p>
    <w:p w14:paraId="27B9AEB7" w14:textId="35082D5D" w:rsidR="002207F3" w:rsidRDefault="002207F3" w:rsidP="0037503D">
      <w:pPr>
        <w:pStyle w:val="Equation1"/>
        <w:ind w:firstLine="400"/>
      </w:pPr>
      <w:r>
        <w:tab/>
      </w:r>
      <w:r w:rsidR="003F0F46" w:rsidRPr="003F0F46">
        <w:rPr>
          <w:position w:val="-32"/>
        </w:rPr>
        <w:object w:dxaOrig="3820" w:dyaOrig="760" w14:anchorId="061CE3FD">
          <v:shape id="_x0000_i1169" type="#_x0000_t75" style="width:190.85pt;height:38.05pt" o:ole="">
            <v:imagedata r:id="rId92" o:title=""/>
          </v:shape>
          <o:OLEObject Type="Embed" ProgID="Equation.DSMT4" ShapeID="_x0000_i1169" DrawAspect="Content" ObjectID="_1609104351" r:id="rId9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DE3636">
          <w:rPr>
            <w:noProof/>
          </w:rPr>
          <w:instrText>3</w:instrText>
        </w:r>
      </w:fldSimple>
      <w:r>
        <w:instrText>.</w:instrText>
      </w:r>
      <w:fldSimple w:instr=" SEQ MTEqn \c \* Arabic \* MERGEFORMAT ">
        <w:r w:rsidR="00DE3636">
          <w:rPr>
            <w:noProof/>
          </w:rPr>
          <w:instrText>8</w:instrText>
        </w:r>
      </w:fldSimple>
      <w:r>
        <w:instrText>)</w:instrText>
      </w:r>
      <w:r>
        <w:fldChar w:fldCharType="end"/>
      </w:r>
    </w:p>
    <w:p w14:paraId="5A8A2C95" w14:textId="3571F234" w:rsidR="004958CA" w:rsidRDefault="004958CA" w:rsidP="004958CA">
      <w:pPr>
        <w:ind w:firstLine="480"/>
      </w:pPr>
      <w:r>
        <w:rPr>
          <w:rFonts w:hint="eastAsia"/>
        </w:rPr>
        <w:t>其中，</w:t>
      </w:r>
      <w:r w:rsidRPr="004958CA">
        <w:rPr>
          <w:position w:val="-12"/>
        </w:rPr>
        <w:object w:dxaOrig="300" w:dyaOrig="360" w14:anchorId="0ECE0823">
          <v:shape id="_x0000_i1166" type="#_x0000_t75" style="width:14.95pt;height:18.35pt" o:ole="">
            <v:imagedata r:id="rId94" o:title=""/>
          </v:shape>
          <o:OLEObject Type="Embed" ProgID="Equation.DSMT4" ShapeID="_x0000_i1166" DrawAspect="Content" ObjectID="_1609104352" r:id="rId95"/>
        </w:object>
      </w:r>
      <w:r>
        <w:rPr>
          <w:rFonts w:hint="eastAsia"/>
        </w:rPr>
        <w:t>是其实部，</w:t>
      </w:r>
      <w:r w:rsidRPr="004958CA">
        <w:rPr>
          <w:position w:val="-16"/>
        </w:rPr>
        <w:object w:dxaOrig="2980" w:dyaOrig="440" w14:anchorId="2EC1EDDC">
          <v:shape id="_x0000_i1167" type="#_x0000_t75" style="width:148.75pt;height:21.75pt" o:ole="">
            <v:imagedata r:id="rId96" o:title=""/>
          </v:shape>
          <o:OLEObject Type="Embed" ProgID="Equation.DSMT4" ShapeID="_x0000_i1167" DrawAspect="Content" ObjectID="_1609104353" r:id="rId97"/>
        </w:object>
      </w:r>
      <w:r>
        <w:rPr>
          <w:rFonts w:hint="eastAsia"/>
        </w:rPr>
        <w:t>为其虚部。四元数的虚部满足以下关系：</w:t>
      </w:r>
    </w:p>
    <w:p w14:paraId="6F657819" w14:textId="329574A6" w:rsidR="004958CA" w:rsidRDefault="004958CA" w:rsidP="00740E77">
      <w:pPr>
        <w:pStyle w:val="Equation1"/>
        <w:spacing w:line="276" w:lineRule="auto"/>
        <w:ind w:firstLine="400"/>
      </w:pPr>
      <w:r>
        <w:tab/>
      </w:r>
      <w:r w:rsidR="0037503D" w:rsidRPr="0037503D">
        <w:rPr>
          <w:position w:val="-120"/>
        </w:rPr>
        <w:object w:dxaOrig="1780" w:dyaOrig="1480" w14:anchorId="5465C1B8">
          <v:shape id="_x0000_i1168" type="#_x0000_t75" style="width:89pt;height:74.05pt" o:ole="">
            <v:imagedata r:id="rId98" o:title=""/>
          </v:shape>
          <o:OLEObject Type="Embed" ProgID="Equation.DSMT4" ShapeID="_x0000_i1168" DrawAspect="Content" ObjectID="_1609104354" r:id="rId9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DE3636">
          <w:rPr>
            <w:noProof/>
          </w:rPr>
          <w:instrText>3</w:instrText>
        </w:r>
      </w:fldSimple>
      <w:r>
        <w:instrText>.</w:instrText>
      </w:r>
      <w:fldSimple w:instr=" SEQ MTEqn \c \* Arabic \* MERGEFORMAT ">
        <w:r w:rsidR="00DE3636">
          <w:rPr>
            <w:noProof/>
          </w:rPr>
          <w:instrText>9</w:instrText>
        </w:r>
      </w:fldSimple>
      <w:r>
        <w:instrText>)</w:instrText>
      </w:r>
      <w:r>
        <w:fldChar w:fldCharType="end"/>
      </w:r>
    </w:p>
    <w:p w14:paraId="24834EA5" w14:textId="3702B925" w:rsidR="0037503D" w:rsidRDefault="003F0F46" w:rsidP="0037503D">
      <w:pPr>
        <w:pStyle w:val="Equation1"/>
        <w:ind w:firstLine="480"/>
        <w:rPr>
          <w:bCs/>
          <w:kern w:val="2"/>
          <w:sz w:val="24"/>
          <w:szCs w:val="24"/>
        </w:rPr>
      </w:pPr>
      <w:r w:rsidRPr="003F0F46">
        <w:rPr>
          <w:rFonts w:hint="eastAsia"/>
          <w:bCs/>
          <w:kern w:val="2"/>
          <w:sz w:val="24"/>
          <w:szCs w:val="24"/>
        </w:rPr>
        <w:t>四元数的</w:t>
      </w:r>
      <w:r>
        <w:rPr>
          <w:rFonts w:hint="eastAsia"/>
          <w:bCs/>
          <w:kern w:val="2"/>
          <w:sz w:val="24"/>
          <w:szCs w:val="24"/>
        </w:rPr>
        <w:t>运算与实数不同，下面对其简单介绍：</w:t>
      </w:r>
    </w:p>
    <w:p w14:paraId="7ADC5D72" w14:textId="194B2331" w:rsidR="003F0F46" w:rsidRPr="0028756F" w:rsidRDefault="005E0A23" w:rsidP="005E0A23">
      <w:pPr>
        <w:ind w:firstLine="480"/>
        <w:rPr>
          <w:rFonts w:hint="eastAsia"/>
        </w:rPr>
      </w:pPr>
      <w:r>
        <w:rPr>
          <w:rFonts w:hint="eastAsia"/>
        </w:rPr>
        <w:t>（</w:t>
      </w:r>
      <w:r>
        <w:rPr>
          <w:rFonts w:hint="eastAsia"/>
        </w:rPr>
        <w:t>1</w:t>
      </w:r>
      <w:r>
        <w:rPr>
          <w:rFonts w:hint="eastAsia"/>
        </w:rPr>
        <w:t>）</w:t>
      </w:r>
      <w:r w:rsidR="003F0F46">
        <w:rPr>
          <w:rFonts w:hint="eastAsia"/>
        </w:rPr>
        <w:t>加法</w:t>
      </w:r>
      <w:r w:rsidR="0028756F">
        <w:rPr>
          <w:rFonts w:hint="eastAsia"/>
        </w:rPr>
        <w:t>：</w:t>
      </w:r>
    </w:p>
    <w:p w14:paraId="643A7031" w14:textId="34F0F10E" w:rsidR="0028756F" w:rsidRDefault="0028756F" w:rsidP="00740E77">
      <w:pPr>
        <w:pStyle w:val="Equation1"/>
        <w:spacing w:line="276" w:lineRule="auto"/>
        <w:ind w:firstLine="400"/>
      </w:pPr>
      <w:r>
        <w:lastRenderedPageBreak/>
        <w:tab/>
      </w:r>
      <w:r w:rsidRPr="0028756F">
        <w:rPr>
          <w:position w:val="-32"/>
        </w:rPr>
        <w:object w:dxaOrig="3100" w:dyaOrig="760" w14:anchorId="5A6C7E8E">
          <v:shape id="_x0000_i1170" type="#_x0000_t75" style="width:154.85pt;height:38.05pt" o:ole="">
            <v:imagedata r:id="rId100" o:title=""/>
          </v:shape>
          <o:OLEObject Type="Embed" ProgID="Equation.DSMT4" ShapeID="_x0000_i1170" DrawAspect="Content" ObjectID="_1609104355" r:id="rId10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DE3636">
          <w:rPr>
            <w:noProof/>
          </w:rPr>
          <w:instrText>3</w:instrText>
        </w:r>
      </w:fldSimple>
      <w:r>
        <w:instrText>.</w:instrText>
      </w:r>
      <w:fldSimple w:instr=" SEQ MTEqn \c \* Arabic \* MERGEFORMAT ">
        <w:r w:rsidR="00DE3636">
          <w:rPr>
            <w:noProof/>
          </w:rPr>
          <w:instrText>10</w:instrText>
        </w:r>
      </w:fldSimple>
      <w:r>
        <w:instrText>)</w:instrText>
      </w:r>
      <w:r>
        <w:fldChar w:fldCharType="end"/>
      </w:r>
    </w:p>
    <w:p w14:paraId="6C72531E" w14:textId="7FBCCD10" w:rsidR="0028756F" w:rsidRDefault="008A0449" w:rsidP="005E0A23">
      <w:pPr>
        <w:ind w:firstLineChars="0" w:firstLine="480"/>
        <w:rPr>
          <w:rFonts w:hint="eastAsia"/>
        </w:rPr>
      </w:pPr>
      <w:r>
        <w:rPr>
          <w:rFonts w:hint="eastAsia"/>
          <w:bCs/>
        </w:rPr>
        <w:t>（</w:t>
      </w:r>
      <w:r>
        <w:rPr>
          <w:rFonts w:hint="eastAsia"/>
          <w:bCs/>
        </w:rPr>
        <w:t>2</w:t>
      </w:r>
      <w:r>
        <w:rPr>
          <w:rFonts w:hint="eastAsia"/>
          <w:bCs/>
        </w:rPr>
        <w:t>）</w:t>
      </w:r>
      <w:r w:rsidR="0028756F" w:rsidRPr="005E0A23">
        <w:rPr>
          <w:rFonts w:hint="eastAsia"/>
          <w:bCs/>
        </w:rPr>
        <w:t>乘法</w:t>
      </w:r>
      <w:r w:rsidR="0028756F">
        <w:rPr>
          <w:rFonts w:hint="eastAsia"/>
        </w:rPr>
        <w:t>：</w:t>
      </w:r>
    </w:p>
    <w:p w14:paraId="482B5BDA" w14:textId="436A5A59" w:rsidR="0028756F" w:rsidRDefault="0028756F" w:rsidP="00740E77">
      <w:pPr>
        <w:pStyle w:val="Equation1"/>
        <w:spacing w:line="276" w:lineRule="auto"/>
        <w:ind w:firstLine="400"/>
      </w:pPr>
      <w:r>
        <w:tab/>
      </w:r>
      <w:r w:rsidRPr="0028756F">
        <w:rPr>
          <w:position w:val="-68"/>
        </w:rPr>
        <w:object w:dxaOrig="6000" w:dyaOrig="1480" w14:anchorId="4DF94A28">
          <v:shape id="_x0000_i1171" type="#_x0000_t75" style="width:300.25pt;height:74.05pt" o:ole="">
            <v:imagedata r:id="rId102" o:title=""/>
          </v:shape>
          <o:OLEObject Type="Embed" ProgID="Equation.DSMT4" ShapeID="_x0000_i1171" DrawAspect="Content" ObjectID="_1609104356" r:id="rId10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DE3636">
          <w:rPr>
            <w:noProof/>
          </w:rPr>
          <w:instrText>3</w:instrText>
        </w:r>
      </w:fldSimple>
      <w:r>
        <w:instrText>.</w:instrText>
      </w:r>
      <w:fldSimple w:instr=" SEQ MTEqn \c \* Arabic \* MERGEFORMAT ">
        <w:r w:rsidR="00DE3636">
          <w:rPr>
            <w:noProof/>
          </w:rPr>
          <w:instrText>11</w:instrText>
        </w:r>
      </w:fldSimple>
      <w:r>
        <w:instrText>)</w:instrText>
      </w:r>
      <w:r>
        <w:fldChar w:fldCharType="end"/>
      </w:r>
    </w:p>
    <w:p w14:paraId="6B51E0A0" w14:textId="3B566D60" w:rsidR="00170DBC" w:rsidRPr="00170DBC" w:rsidRDefault="00170DBC" w:rsidP="00170DBC">
      <w:pPr>
        <w:pStyle w:val="Equation1"/>
        <w:ind w:firstLine="480"/>
        <w:rPr>
          <w:rFonts w:hint="eastAsia"/>
          <w:kern w:val="2"/>
          <w:sz w:val="24"/>
          <w:szCs w:val="24"/>
        </w:rPr>
      </w:pPr>
      <w:r w:rsidRPr="00170DBC">
        <w:rPr>
          <w:rFonts w:hint="eastAsia"/>
          <w:kern w:val="2"/>
          <w:sz w:val="24"/>
          <w:szCs w:val="24"/>
        </w:rPr>
        <w:t>此处需注意，四元数的乘法是不可交换的。为方便表示，对</w:t>
      </w:r>
      <w:proofErr w:type="gramStart"/>
      <w:r w:rsidRPr="00170DBC">
        <w:rPr>
          <w:rFonts w:hint="eastAsia"/>
          <w:kern w:val="2"/>
          <w:sz w:val="24"/>
          <w:szCs w:val="24"/>
        </w:rPr>
        <w:t>左乘及右乘分别</w:t>
      </w:r>
      <w:proofErr w:type="gramEnd"/>
      <w:r w:rsidRPr="00170DBC">
        <w:rPr>
          <w:rFonts w:hint="eastAsia"/>
          <w:kern w:val="2"/>
          <w:sz w:val="24"/>
          <w:szCs w:val="24"/>
        </w:rPr>
        <w:t>定义</w:t>
      </w:r>
      <w:r w:rsidR="004B2B92">
        <w:rPr>
          <w:rFonts w:hint="eastAsia"/>
          <w:kern w:val="2"/>
          <w:sz w:val="24"/>
          <w:szCs w:val="24"/>
        </w:rPr>
        <w:t>如下</w:t>
      </w:r>
      <w:r>
        <w:rPr>
          <w:rFonts w:hint="eastAsia"/>
          <w:kern w:val="2"/>
          <w:sz w:val="24"/>
          <w:szCs w:val="24"/>
        </w:rPr>
        <w:t>：</w:t>
      </w:r>
    </w:p>
    <w:p w14:paraId="6B918287" w14:textId="77953511" w:rsidR="00170DBC" w:rsidRDefault="00170DBC" w:rsidP="00740E77">
      <w:pPr>
        <w:pStyle w:val="Equation1"/>
        <w:spacing w:line="276" w:lineRule="auto"/>
        <w:ind w:firstLine="400"/>
      </w:pPr>
      <w:r>
        <w:tab/>
      </w:r>
      <w:r w:rsidRPr="00170DBC">
        <w:rPr>
          <w:position w:val="-14"/>
        </w:rPr>
        <w:object w:dxaOrig="3560" w:dyaOrig="400" w14:anchorId="412191E1">
          <v:shape id="_x0000_i1172" type="#_x0000_t75" style="width:177.95pt;height:19.7pt" o:ole="">
            <v:imagedata r:id="rId104" o:title=""/>
          </v:shape>
          <o:OLEObject Type="Embed" ProgID="Equation.DSMT4" ShapeID="_x0000_i1172" DrawAspect="Content" ObjectID="_1609104357" r:id="rId10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DE3636">
          <w:rPr>
            <w:noProof/>
          </w:rPr>
          <w:instrText>3</w:instrText>
        </w:r>
      </w:fldSimple>
      <w:r>
        <w:instrText>.</w:instrText>
      </w:r>
      <w:fldSimple w:instr=" SEQ MTEqn \c \* Arabic \* MERGEFORMAT ">
        <w:r w:rsidR="00DE3636">
          <w:rPr>
            <w:noProof/>
          </w:rPr>
          <w:instrText>12</w:instrText>
        </w:r>
      </w:fldSimple>
      <w:r>
        <w:instrText>)</w:instrText>
      </w:r>
      <w:r>
        <w:fldChar w:fldCharType="end"/>
      </w:r>
    </w:p>
    <w:p w14:paraId="2A85D6E3" w14:textId="039ABE98" w:rsidR="00170DBC" w:rsidRDefault="00170DBC" w:rsidP="00FA05A6">
      <w:pPr>
        <w:pStyle w:val="Equation1"/>
        <w:ind w:firstLine="400"/>
      </w:pPr>
      <w:r>
        <w:tab/>
      </w:r>
      <w:r w:rsidR="00740E77" w:rsidRPr="00170DBC">
        <w:rPr>
          <w:position w:val="-34"/>
        </w:rPr>
        <w:object w:dxaOrig="5160" w:dyaOrig="800" w14:anchorId="4DC0DF5E">
          <v:shape id="_x0000_i1179" type="#_x0000_t75" style="width:258.1pt;height:40.1pt" o:ole="">
            <v:imagedata r:id="rId106" o:title=""/>
          </v:shape>
          <o:OLEObject Type="Embed" ProgID="Equation.DSMT4" ShapeID="_x0000_i1179" DrawAspect="Content" ObjectID="_1609104358" r:id="rId10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DE3636">
          <w:rPr>
            <w:noProof/>
          </w:rPr>
          <w:instrText>3</w:instrText>
        </w:r>
      </w:fldSimple>
      <w:r>
        <w:instrText>.</w:instrText>
      </w:r>
      <w:fldSimple w:instr=" SEQ MTEqn \c \* Arabic \* MERGEFORMAT ">
        <w:r w:rsidR="00DE3636">
          <w:rPr>
            <w:noProof/>
          </w:rPr>
          <w:instrText>13</w:instrText>
        </w:r>
      </w:fldSimple>
      <w:r>
        <w:instrText>)</w:instrText>
      </w:r>
      <w:r>
        <w:fldChar w:fldCharType="end"/>
      </w:r>
    </w:p>
    <w:p w14:paraId="1C9950B4" w14:textId="42835800" w:rsidR="00170DBC" w:rsidRDefault="00170DBC" w:rsidP="00B47A86">
      <w:pPr>
        <w:spacing w:line="440" w:lineRule="exact"/>
        <w:ind w:firstLine="480"/>
      </w:pPr>
      <w:r>
        <w:rPr>
          <w:rFonts w:hint="eastAsia"/>
        </w:rPr>
        <w:t>此处用到</w:t>
      </w:r>
      <w:r w:rsidR="009D6B59" w:rsidRPr="009D6B59">
        <w:rPr>
          <w:position w:val="-14"/>
        </w:rPr>
        <w:object w:dxaOrig="400" w:dyaOrig="400" w14:anchorId="57A3DC6C">
          <v:shape id="_x0000_i1173" type="#_x0000_t75" style="width:19.7pt;height:19.7pt" o:ole="">
            <v:imagedata r:id="rId108" o:title=""/>
          </v:shape>
          <o:OLEObject Type="Embed" ProgID="Equation.DSMT4" ShapeID="_x0000_i1173" DrawAspect="Content" ObjectID="_1609104359" r:id="rId109"/>
        </w:object>
      </w:r>
      <w:r w:rsidR="00B47A86">
        <w:rPr>
          <w:rFonts w:hint="eastAsia"/>
        </w:rPr>
        <w:t>运算符，定义如下：</w:t>
      </w:r>
    </w:p>
    <w:p w14:paraId="43D3CC25" w14:textId="665AA0BC" w:rsidR="00B47A86" w:rsidRDefault="00FA05A6" w:rsidP="00740E77">
      <w:pPr>
        <w:pStyle w:val="Equation1"/>
        <w:spacing w:line="276" w:lineRule="auto"/>
        <w:ind w:firstLine="400"/>
      </w:pPr>
      <w:r>
        <w:tab/>
      </w:r>
      <w:r w:rsidR="009375A8" w:rsidRPr="00FA05A6">
        <w:rPr>
          <w:position w:val="-52"/>
        </w:rPr>
        <w:object w:dxaOrig="2439" w:dyaOrig="1160" w14:anchorId="30EC0E87">
          <v:shape id="_x0000_i1178" type="#_x0000_t75" style="width:122.25pt;height:57.75pt" o:ole="">
            <v:imagedata r:id="rId110" o:title=""/>
          </v:shape>
          <o:OLEObject Type="Embed" ProgID="Equation.DSMT4" ShapeID="_x0000_i1178" DrawAspect="Content" ObjectID="_1609104360" r:id="rId11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DE3636">
          <w:rPr>
            <w:noProof/>
          </w:rPr>
          <w:instrText>3</w:instrText>
        </w:r>
      </w:fldSimple>
      <w:r>
        <w:instrText>.</w:instrText>
      </w:r>
      <w:fldSimple w:instr=" SEQ MTEqn \c \* Arabic \* MERGEFORMAT ">
        <w:r w:rsidR="00DE3636">
          <w:rPr>
            <w:noProof/>
          </w:rPr>
          <w:instrText>14</w:instrText>
        </w:r>
      </w:fldSimple>
      <w:r>
        <w:instrText>)</w:instrText>
      </w:r>
      <w:r>
        <w:fldChar w:fldCharType="end"/>
      </w:r>
    </w:p>
    <w:p w14:paraId="3972EE61" w14:textId="0606236F" w:rsidR="00FA05A6" w:rsidRDefault="008A0449" w:rsidP="00FA05A6">
      <w:pPr>
        <w:pStyle w:val="Equation1"/>
        <w:ind w:firstLine="480"/>
        <w:rPr>
          <w:kern w:val="2"/>
          <w:sz w:val="24"/>
          <w:szCs w:val="24"/>
        </w:rPr>
      </w:pPr>
      <w:r>
        <w:rPr>
          <w:rFonts w:hint="eastAsia"/>
          <w:kern w:val="2"/>
          <w:sz w:val="24"/>
          <w:szCs w:val="24"/>
        </w:rPr>
        <w:t>（</w:t>
      </w:r>
      <w:r>
        <w:rPr>
          <w:rFonts w:hint="eastAsia"/>
          <w:kern w:val="2"/>
          <w:sz w:val="24"/>
          <w:szCs w:val="24"/>
        </w:rPr>
        <w:t>3</w:t>
      </w:r>
      <w:r>
        <w:rPr>
          <w:rFonts w:hint="eastAsia"/>
          <w:kern w:val="2"/>
          <w:sz w:val="24"/>
          <w:szCs w:val="24"/>
        </w:rPr>
        <w:t>）</w:t>
      </w:r>
      <w:r w:rsidR="00914B51">
        <w:rPr>
          <w:rFonts w:hint="eastAsia"/>
          <w:kern w:val="2"/>
          <w:sz w:val="24"/>
          <w:szCs w:val="24"/>
        </w:rPr>
        <w:t>本质</w:t>
      </w:r>
      <w:r w:rsidR="00352B6B">
        <w:rPr>
          <w:rFonts w:hint="eastAsia"/>
          <w:kern w:val="2"/>
          <w:sz w:val="24"/>
          <w:szCs w:val="24"/>
        </w:rPr>
        <w:t>四元数</w:t>
      </w:r>
      <w:r w:rsidR="00FA05A6">
        <w:rPr>
          <w:rFonts w:hint="eastAsia"/>
          <w:kern w:val="2"/>
          <w:sz w:val="24"/>
          <w:szCs w:val="24"/>
        </w:rPr>
        <w:t>：</w:t>
      </w:r>
    </w:p>
    <w:p w14:paraId="23FE99E5" w14:textId="598A2677" w:rsidR="00FA05A6" w:rsidRDefault="00FA05A6" w:rsidP="00740E77">
      <w:pPr>
        <w:pStyle w:val="Equation1"/>
        <w:spacing w:line="276" w:lineRule="auto"/>
        <w:ind w:firstLine="400"/>
      </w:pPr>
      <w:r>
        <w:tab/>
      </w:r>
      <w:r w:rsidR="00740E77" w:rsidRPr="00FA05A6">
        <w:rPr>
          <w:position w:val="-32"/>
        </w:rPr>
        <w:object w:dxaOrig="1280" w:dyaOrig="760" w14:anchorId="5723E17D">
          <v:shape id="_x0000_i1180" type="#_x0000_t75" style="width:63.85pt;height:38.05pt" o:ole="">
            <v:imagedata r:id="rId112" o:title=""/>
          </v:shape>
          <o:OLEObject Type="Embed" ProgID="Equation.DSMT4" ShapeID="_x0000_i1180" DrawAspect="Content" ObjectID="_1609104361" r:id="rId11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DE3636">
          <w:rPr>
            <w:noProof/>
          </w:rPr>
          <w:instrText>3</w:instrText>
        </w:r>
      </w:fldSimple>
      <w:r>
        <w:instrText>.</w:instrText>
      </w:r>
      <w:fldSimple w:instr=" SEQ MTEqn \c \* Arabic \* MERGEFORMAT ">
        <w:r w:rsidR="00DE3636">
          <w:rPr>
            <w:noProof/>
          </w:rPr>
          <w:instrText>15</w:instrText>
        </w:r>
      </w:fldSimple>
      <w:r>
        <w:instrText>)</w:instrText>
      </w:r>
      <w:r>
        <w:fldChar w:fldCharType="end"/>
      </w:r>
    </w:p>
    <w:p w14:paraId="4BE2D6D1" w14:textId="3642249B" w:rsidR="00FA05A6" w:rsidRPr="008A0449" w:rsidRDefault="008A0449" w:rsidP="008A0449">
      <w:pPr>
        <w:pStyle w:val="Equation1"/>
        <w:ind w:firstLine="480"/>
        <w:rPr>
          <w:kern w:val="2"/>
          <w:sz w:val="24"/>
          <w:szCs w:val="24"/>
        </w:rPr>
      </w:pPr>
      <w:r w:rsidRPr="008A0449">
        <w:rPr>
          <w:rFonts w:hint="eastAsia"/>
          <w:kern w:val="2"/>
          <w:sz w:val="24"/>
          <w:szCs w:val="24"/>
        </w:rPr>
        <w:t>（</w:t>
      </w:r>
      <w:r w:rsidRPr="008A0449">
        <w:rPr>
          <w:rFonts w:hint="eastAsia"/>
          <w:kern w:val="2"/>
          <w:sz w:val="24"/>
          <w:szCs w:val="24"/>
        </w:rPr>
        <w:t>4</w:t>
      </w:r>
      <w:r w:rsidRPr="008A0449">
        <w:rPr>
          <w:rFonts w:hint="eastAsia"/>
          <w:kern w:val="2"/>
          <w:sz w:val="24"/>
          <w:szCs w:val="24"/>
        </w:rPr>
        <w:t>）</w:t>
      </w:r>
      <w:r w:rsidR="00FA05A6" w:rsidRPr="008A0449">
        <w:rPr>
          <w:rFonts w:hint="eastAsia"/>
          <w:kern w:val="2"/>
          <w:sz w:val="24"/>
          <w:szCs w:val="24"/>
        </w:rPr>
        <w:t>共轭：</w:t>
      </w:r>
    </w:p>
    <w:p w14:paraId="1C5D1DA5" w14:textId="78720D4F" w:rsidR="00FA05A6" w:rsidRDefault="00FA05A6" w:rsidP="00740E77">
      <w:pPr>
        <w:pStyle w:val="Equation1"/>
        <w:spacing w:line="276" w:lineRule="auto"/>
        <w:ind w:firstLine="400"/>
        <w:rPr>
          <w:rFonts w:hint="eastAsia"/>
        </w:rPr>
      </w:pPr>
      <w:r>
        <w:tab/>
      </w:r>
      <w:r w:rsidRPr="00FA05A6">
        <w:rPr>
          <w:position w:val="-32"/>
        </w:rPr>
        <w:object w:dxaOrig="1860" w:dyaOrig="760" w14:anchorId="2BAD60F3">
          <v:shape id="_x0000_i1174" type="#_x0000_t75" style="width:93.05pt;height:38.05pt" o:ole="">
            <v:imagedata r:id="rId114" o:title=""/>
          </v:shape>
          <o:OLEObject Type="Embed" ProgID="Equation.DSMT4" ShapeID="_x0000_i1174" DrawAspect="Content" ObjectID="_1609104362" r:id="rId11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DE3636">
          <w:rPr>
            <w:noProof/>
          </w:rPr>
          <w:instrText>3</w:instrText>
        </w:r>
      </w:fldSimple>
      <w:r>
        <w:instrText>.</w:instrText>
      </w:r>
      <w:fldSimple w:instr=" SEQ MTEqn \c \* Arabic \* MERGEFORMAT ">
        <w:r w:rsidR="00DE3636">
          <w:rPr>
            <w:noProof/>
          </w:rPr>
          <w:instrText>16</w:instrText>
        </w:r>
      </w:fldSimple>
      <w:r>
        <w:instrText>)</w:instrText>
      </w:r>
      <w:r>
        <w:fldChar w:fldCharType="end"/>
      </w:r>
    </w:p>
    <w:p w14:paraId="25BB4545" w14:textId="033435BC" w:rsidR="00FA05A6" w:rsidRPr="008A0449" w:rsidRDefault="008A0449" w:rsidP="008A0449">
      <w:pPr>
        <w:pStyle w:val="Equation1"/>
        <w:ind w:firstLine="480"/>
        <w:rPr>
          <w:kern w:val="2"/>
          <w:sz w:val="24"/>
          <w:szCs w:val="24"/>
        </w:rPr>
      </w:pPr>
      <w:r w:rsidRPr="008A0449">
        <w:rPr>
          <w:rFonts w:hint="eastAsia"/>
          <w:kern w:val="2"/>
          <w:sz w:val="24"/>
          <w:szCs w:val="24"/>
        </w:rPr>
        <w:t>（</w:t>
      </w:r>
      <w:r w:rsidRPr="008A0449">
        <w:rPr>
          <w:rFonts w:hint="eastAsia"/>
          <w:kern w:val="2"/>
          <w:sz w:val="24"/>
          <w:szCs w:val="24"/>
        </w:rPr>
        <w:t>5</w:t>
      </w:r>
      <w:r w:rsidRPr="008A0449">
        <w:rPr>
          <w:rFonts w:hint="eastAsia"/>
          <w:kern w:val="2"/>
          <w:sz w:val="24"/>
          <w:szCs w:val="24"/>
        </w:rPr>
        <w:t>）</w:t>
      </w:r>
      <w:r w:rsidR="00FA05A6" w:rsidRPr="008A0449">
        <w:rPr>
          <w:rFonts w:hint="eastAsia"/>
          <w:kern w:val="2"/>
          <w:sz w:val="24"/>
          <w:szCs w:val="24"/>
        </w:rPr>
        <w:t>模长：</w:t>
      </w:r>
    </w:p>
    <w:p w14:paraId="7FF506F8" w14:textId="32D7FACC" w:rsidR="00FA05A6" w:rsidRDefault="00FA05A6" w:rsidP="00740E77">
      <w:pPr>
        <w:pStyle w:val="Equation1"/>
        <w:spacing w:line="276" w:lineRule="auto"/>
        <w:ind w:firstLine="400"/>
      </w:pPr>
      <w:r>
        <w:tab/>
      </w:r>
      <w:r w:rsidR="00FB25EE" w:rsidRPr="00FB25EE">
        <w:rPr>
          <w:position w:val="-16"/>
        </w:rPr>
        <w:object w:dxaOrig="2280" w:dyaOrig="480" w14:anchorId="471D992E">
          <v:shape id="_x0000_i1175" type="#_x0000_t75" style="width:114.1pt;height:23.75pt" o:ole="">
            <v:imagedata r:id="rId116" o:title=""/>
          </v:shape>
          <o:OLEObject Type="Embed" ProgID="Equation.DSMT4" ShapeID="_x0000_i1175" DrawAspect="Content" ObjectID="_1609104363" r:id="rId11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DE3636">
          <w:rPr>
            <w:noProof/>
          </w:rPr>
          <w:instrText>3</w:instrText>
        </w:r>
      </w:fldSimple>
      <w:r>
        <w:instrText>.</w:instrText>
      </w:r>
      <w:fldSimple w:instr=" SEQ MTEqn \c \* Arabic \* MERGEFORMAT ">
        <w:r w:rsidR="00DE3636">
          <w:rPr>
            <w:noProof/>
          </w:rPr>
          <w:instrText>17</w:instrText>
        </w:r>
      </w:fldSimple>
      <w:r>
        <w:instrText>)</w:instrText>
      </w:r>
      <w:r>
        <w:fldChar w:fldCharType="end"/>
      </w:r>
    </w:p>
    <w:p w14:paraId="78DCAA40" w14:textId="3CAD2B22" w:rsidR="00FB25EE" w:rsidRPr="008A0449" w:rsidRDefault="008A0449" w:rsidP="008A0449">
      <w:pPr>
        <w:pStyle w:val="Equation1"/>
        <w:ind w:firstLine="480"/>
        <w:rPr>
          <w:kern w:val="2"/>
          <w:sz w:val="24"/>
          <w:szCs w:val="24"/>
        </w:rPr>
      </w:pPr>
      <w:r w:rsidRPr="008A0449">
        <w:rPr>
          <w:rFonts w:hint="eastAsia"/>
          <w:kern w:val="2"/>
          <w:sz w:val="24"/>
          <w:szCs w:val="24"/>
        </w:rPr>
        <w:t>（</w:t>
      </w:r>
      <w:r w:rsidRPr="008A0449">
        <w:rPr>
          <w:rFonts w:hint="eastAsia"/>
          <w:kern w:val="2"/>
          <w:sz w:val="24"/>
          <w:szCs w:val="24"/>
        </w:rPr>
        <w:t>6</w:t>
      </w:r>
      <w:r w:rsidRPr="008A0449">
        <w:rPr>
          <w:rFonts w:hint="eastAsia"/>
          <w:kern w:val="2"/>
          <w:sz w:val="24"/>
          <w:szCs w:val="24"/>
        </w:rPr>
        <w:t>）</w:t>
      </w:r>
      <w:r w:rsidR="00FB25EE" w:rsidRPr="008A0449">
        <w:rPr>
          <w:rFonts w:hint="eastAsia"/>
          <w:kern w:val="2"/>
          <w:sz w:val="24"/>
          <w:szCs w:val="24"/>
        </w:rPr>
        <w:t>逆：</w:t>
      </w:r>
    </w:p>
    <w:p w14:paraId="01A83915" w14:textId="10CACEA3" w:rsidR="00FB25EE" w:rsidRDefault="00FB25EE" w:rsidP="00740E77">
      <w:pPr>
        <w:pStyle w:val="Equation1"/>
        <w:spacing w:line="276" w:lineRule="auto"/>
        <w:ind w:leftChars="100" w:left="240" w:firstLine="400"/>
      </w:pPr>
      <w:r>
        <w:tab/>
      </w:r>
      <w:r w:rsidR="00044178" w:rsidRPr="00FB25EE">
        <w:rPr>
          <w:position w:val="-12"/>
        </w:rPr>
        <w:object w:dxaOrig="2000" w:dyaOrig="380" w14:anchorId="4FA879B0">
          <v:shape id="_x0000_i1176" type="#_x0000_t75" style="width:99.85pt;height:19pt" o:ole="">
            <v:imagedata r:id="rId118" o:title=""/>
          </v:shape>
          <o:OLEObject Type="Embed" ProgID="Equation.DSMT4" ShapeID="_x0000_i1176" DrawAspect="Content" ObjectID="_1609104364" r:id="rId11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DE3636">
          <w:rPr>
            <w:noProof/>
          </w:rPr>
          <w:instrText>3</w:instrText>
        </w:r>
      </w:fldSimple>
      <w:r>
        <w:instrText>.</w:instrText>
      </w:r>
      <w:fldSimple w:instr=" SEQ MTEqn \c \* Arabic \* MERGEFORMAT ">
        <w:r w:rsidR="00DE3636">
          <w:rPr>
            <w:noProof/>
          </w:rPr>
          <w:instrText>18</w:instrText>
        </w:r>
      </w:fldSimple>
      <w:r>
        <w:instrText>)</w:instrText>
      </w:r>
      <w:r>
        <w:fldChar w:fldCharType="end"/>
      </w:r>
    </w:p>
    <w:p w14:paraId="7BF3A65D" w14:textId="755A5C2C" w:rsidR="00F856EF" w:rsidRDefault="00F856EF" w:rsidP="00740E77">
      <w:pPr>
        <w:pStyle w:val="Equation1"/>
        <w:spacing w:line="276" w:lineRule="auto"/>
        <w:ind w:firstLine="480"/>
        <w:rPr>
          <w:kern w:val="2"/>
          <w:sz w:val="24"/>
          <w:szCs w:val="24"/>
        </w:rPr>
      </w:pPr>
      <w:r w:rsidRPr="008A0449">
        <w:rPr>
          <w:rFonts w:hint="eastAsia"/>
          <w:kern w:val="2"/>
          <w:sz w:val="24"/>
          <w:szCs w:val="24"/>
        </w:rPr>
        <w:t>（</w:t>
      </w:r>
      <w:r>
        <w:rPr>
          <w:rFonts w:hint="eastAsia"/>
          <w:kern w:val="2"/>
          <w:sz w:val="24"/>
          <w:szCs w:val="24"/>
        </w:rPr>
        <w:t>7</w:t>
      </w:r>
      <w:r w:rsidRPr="008A0449">
        <w:rPr>
          <w:rFonts w:hint="eastAsia"/>
          <w:kern w:val="2"/>
          <w:sz w:val="24"/>
          <w:szCs w:val="24"/>
        </w:rPr>
        <w:t>）</w:t>
      </w:r>
      <w:r>
        <w:rPr>
          <w:rFonts w:hint="eastAsia"/>
          <w:kern w:val="2"/>
          <w:sz w:val="24"/>
          <w:szCs w:val="24"/>
        </w:rPr>
        <w:t>导数</w:t>
      </w:r>
      <w:r w:rsidRPr="008A0449">
        <w:rPr>
          <w:rFonts w:hint="eastAsia"/>
          <w:kern w:val="2"/>
          <w:sz w:val="24"/>
          <w:szCs w:val="24"/>
        </w:rPr>
        <w:t>：</w:t>
      </w:r>
    </w:p>
    <w:p w14:paraId="52653407" w14:textId="03D1D80F" w:rsidR="00F6138E" w:rsidRPr="008A0449" w:rsidRDefault="00F6138E" w:rsidP="00F856EF">
      <w:pPr>
        <w:pStyle w:val="Equation1"/>
        <w:ind w:firstLine="480"/>
        <w:rPr>
          <w:rFonts w:hint="eastAsia"/>
          <w:kern w:val="2"/>
          <w:sz w:val="24"/>
          <w:szCs w:val="24"/>
        </w:rPr>
      </w:pPr>
      <w:r>
        <w:rPr>
          <w:rFonts w:hint="eastAsia"/>
          <w:kern w:val="2"/>
          <w:sz w:val="24"/>
          <w:szCs w:val="24"/>
        </w:rPr>
        <w:t>实际使用中，经常使用到四元数相对于</w:t>
      </w:r>
      <w:r w:rsidR="004C2F31">
        <w:rPr>
          <w:rFonts w:hint="eastAsia"/>
          <w:kern w:val="2"/>
          <w:sz w:val="24"/>
          <w:szCs w:val="24"/>
        </w:rPr>
        <w:t>时间的导数。此处利用扰动的方法进行求取，具体推导不展开。</w:t>
      </w:r>
    </w:p>
    <w:p w14:paraId="569D28E8" w14:textId="696782FB" w:rsidR="00F856EF" w:rsidRPr="00FB25EE" w:rsidRDefault="00F856EF" w:rsidP="00740E77">
      <w:pPr>
        <w:pStyle w:val="Equation1"/>
        <w:spacing w:line="276" w:lineRule="auto"/>
        <w:ind w:firstLine="400"/>
        <w:rPr>
          <w:rFonts w:hint="eastAsia"/>
        </w:rPr>
      </w:pPr>
      <w:r>
        <w:tab/>
      </w:r>
      <w:r w:rsidR="004C2F31" w:rsidRPr="00F6138E">
        <w:rPr>
          <w:position w:val="-24"/>
        </w:rPr>
        <w:object w:dxaOrig="3860" w:dyaOrig="620" w14:anchorId="1A678D0C">
          <v:shape id="_x0000_i1177" type="#_x0000_t75" style="width:192.9pt;height:31.25pt" o:ole="">
            <v:imagedata r:id="rId120" o:title=""/>
          </v:shape>
          <o:OLEObject Type="Embed" ProgID="Equation.DSMT4" ShapeID="_x0000_i1177" DrawAspect="Content" ObjectID="_1609104365" r:id="rId12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DE3636">
          <w:rPr>
            <w:noProof/>
          </w:rPr>
          <w:instrText>3</w:instrText>
        </w:r>
      </w:fldSimple>
      <w:r>
        <w:instrText>.</w:instrText>
      </w:r>
      <w:fldSimple w:instr=" SEQ MTEqn \c \* Arabic \* MERGEFORMAT ">
        <w:r w:rsidR="00DE3636">
          <w:rPr>
            <w:noProof/>
          </w:rPr>
          <w:instrText>19</w:instrText>
        </w:r>
      </w:fldSimple>
      <w:r>
        <w:instrText>)</w:instrText>
      </w:r>
      <w:r>
        <w:fldChar w:fldCharType="end"/>
      </w:r>
    </w:p>
    <w:p w14:paraId="53D3D6E0" w14:textId="4786A0BB" w:rsidR="00352B6B" w:rsidRDefault="00352B6B" w:rsidP="00352B6B">
      <w:pPr>
        <w:pStyle w:val="Equation1"/>
        <w:spacing w:line="276" w:lineRule="auto"/>
        <w:ind w:firstLine="480"/>
        <w:rPr>
          <w:kern w:val="2"/>
          <w:sz w:val="24"/>
          <w:szCs w:val="24"/>
        </w:rPr>
      </w:pPr>
      <w:r w:rsidRPr="008A0449">
        <w:rPr>
          <w:rFonts w:hint="eastAsia"/>
          <w:kern w:val="2"/>
          <w:sz w:val="24"/>
          <w:szCs w:val="24"/>
        </w:rPr>
        <w:t>（</w:t>
      </w:r>
      <w:r w:rsidR="004311A8">
        <w:rPr>
          <w:rFonts w:hint="eastAsia"/>
          <w:kern w:val="2"/>
          <w:sz w:val="24"/>
          <w:szCs w:val="24"/>
        </w:rPr>
        <w:t>8</w:t>
      </w:r>
      <w:r w:rsidRPr="008A0449">
        <w:rPr>
          <w:rFonts w:hint="eastAsia"/>
          <w:kern w:val="2"/>
          <w:sz w:val="24"/>
          <w:szCs w:val="24"/>
        </w:rPr>
        <w:t>）</w:t>
      </w:r>
      <w:r>
        <w:rPr>
          <w:rFonts w:hint="eastAsia"/>
          <w:kern w:val="2"/>
          <w:sz w:val="24"/>
          <w:szCs w:val="24"/>
        </w:rPr>
        <w:t>与旋转向量转换</w:t>
      </w:r>
      <w:r w:rsidRPr="008A0449">
        <w:rPr>
          <w:rFonts w:hint="eastAsia"/>
          <w:kern w:val="2"/>
          <w:sz w:val="24"/>
          <w:szCs w:val="24"/>
        </w:rPr>
        <w:t>：</w:t>
      </w:r>
    </w:p>
    <w:p w14:paraId="0B13E9CE" w14:textId="2211D597" w:rsidR="00F6138E" w:rsidRDefault="00352B6B" w:rsidP="00F6138E">
      <w:pPr>
        <w:ind w:firstLine="480"/>
      </w:pPr>
      <w:r>
        <w:rPr>
          <w:rFonts w:hint="eastAsia"/>
        </w:rPr>
        <w:t>对一个绕</w:t>
      </w:r>
      <w:r w:rsidR="00C05CC6" w:rsidRPr="00C05CC6">
        <w:rPr>
          <w:position w:val="-6"/>
        </w:rPr>
        <w:object w:dxaOrig="200" w:dyaOrig="220" w14:anchorId="5358393B">
          <v:shape id="_x0000_i1183" type="#_x0000_t75" style="width:10.2pt;height:10.85pt" o:ole="">
            <v:imagedata r:id="rId122" o:title=""/>
          </v:shape>
          <o:OLEObject Type="Embed" ProgID="Equation.DSMT4" ShapeID="_x0000_i1183" DrawAspect="Content" ObjectID="_1609104366" r:id="rId123"/>
        </w:object>
      </w:r>
      <w:r w:rsidR="00C05CC6">
        <w:rPr>
          <w:rFonts w:hint="eastAsia"/>
        </w:rPr>
        <w:t>旋转，大小为</w:t>
      </w:r>
      <w:r w:rsidR="00C05CC6" w:rsidRPr="00C05CC6">
        <w:rPr>
          <w:position w:val="-6"/>
        </w:rPr>
        <w:object w:dxaOrig="200" w:dyaOrig="279" w14:anchorId="1B239573">
          <v:shape id="_x0000_i1181" type="#_x0000_t75" style="width:10.2pt;height:14.25pt" o:ole="">
            <v:imagedata r:id="rId124" o:title=""/>
          </v:shape>
          <o:OLEObject Type="Embed" ProgID="Equation.DSMT4" ShapeID="_x0000_i1181" DrawAspect="Content" ObjectID="_1609104367" r:id="rId125"/>
        </w:object>
      </w:r>
      <w:r w:rsidR="00C05CC6">
        <w:rPr>
          <w:rFonts w:hint="eastAsia"/>
        </w:rPr>
        <w:t>的旋转，可用</w:t>
      </w:r>
      <w:r w:rsidR="004D7344">
        <w:rPr>
          <w:rFonts w:hint="eastAsia"/>
        </w:rPr>
        <w:t>标准</w:t>
      </w:r>
      <w:r w:rsidR="00C05CC6">
        <w:rPr>
          <w:rFonts w:hint="eastAsia"/>
        </w:rPr>
        <w:t>四元数表示为：</w:t>
      </w:r>
    </w:p>
    <w:p w14:paraId="3AD1FC62" w14:textId="14217892" w:rsidR="00F6138E" w:rsidRDefault="00C05CC6" w:rsidP="00C05CC6">
      <w:pPr>
        <w:pStyle w:val="Equation1"/>
        <w:ind w:firstLine="400"/>
      </w:pPr>
      <w:r>
        <w:tab/>
      </w:r>
      <w:r w:rsidRPr="00C05CC6">
        <w:rPr>
          <w:position w:val="-28"/>
        </w:rPr>
        <w:object w:dxaOrig="2060" w:dyaOrig="680" w14:anchorId="6A6DDE4F">
          <v:shape id="_x0000_i1182" type="#_x0000_t75" style="width:103.25pt;height:33.95pt" o:ole="">
            <v:imagedata r:id="rId126" o:title=""/>
          </v:shape>
          <o:OLEObject Type="Embed" ProgID="Equation.DSMT4" ShapeID="_x0000_i1182" DrawAspect="Content" ObjectID="_1609104368" r:id="rId12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DE3636">
          <w:rPr>
            <w:noProof/>
          </w:rPr>
          <w:instrText>3</w:instrText>
        </w:r>
      </w:fldSimple>
      <w:r>
        <w:instrText>.</w:instrText>
      </w:r>
      <w:fldSimple w:instr=" SEQ MTEqn \c \* Arabic \* MERGEFORMAT ">
        <w:r w:rsidR="00DE3636">
          <w:rPr>
            <w:noProof/>
          </w:rPr>
          <w:instrText>20</w:instrText>
        </w:r>
      </w:fldSimple>
      <w:r>
        <w:instrText>)</w:instrText>
      </w:r>
      <w:r>
        <w:fldChar w:fldCharType="end"/>
      </w:r>
    </w:p>
    <w:p w14:paraId="61AB3479" w14:textId="47D4F1BD" w:rsidR="00B30EEB" w:rsidRDefault="00B30EEB" w:rsidP="00C05CC6">
      <w:pPr>
        <w:pStyle w:val="Equation1"/>
        <w:ind w:firstLine="480"/>
        <w:rPr>
          <w:kern w:val="2"/>
          <w:sz w:val="24"/>
          <w:szCs w:val="24"/>
        </w:rPr>
      </w:pPr>
      <w:r w:rsidRPr="008A0449">
        <w:rPr>
          <w:rFonts w:hint="eastAsia"/>
          <w:kern w:val="2"/>
          <w:sz w:val="24"/>
          <w:szCs w:val="24"/>
        </w:rPr>
        <w:t>（</w:t>
      </w:r>
      <w:r>
        <w:rPr>
          <w:rFonts w:hint="eastAsia"/>
          <w:kern w:val="2"/>
          <w:sz w:val="24"/>
          <w:szCs w:val="24"/>
        </w:rPr>
        <w:t>8</w:t>
      </w:r>
      <w:r w:rsidRPr="008A0449">
        <w:rPr>
          <w:rFonts w:hint="eastAsia"/>
          <w:kern w:val="2"/>
          <w:sz w:val="24"/>
          <w:szCs w:val="24"/>
        </w:rPr>
        <w:t>）</w:t>
      </w:r>
      <w:r w:rsidR="00FA3AD2">
        <w:rPr>
          <w:rFonts w:hint="eastAsia"/>
          <w:kern w:val="2"/>
          <w:sz w:val="24"/>
          <w:szCs w:val="24"/>
        </w:rPr>
        <w:t>误差量</w:t>
      </w:r>
    </w:p>
    <w:p w14:paraId="4F4ABDFF" w14:textId="1365DA11" w:rsidR="00FA3AD2" w:rsidRDefault="00FA3AD2" w:rsidP="004F490C">
      <w:pPr>
        <w:pStyle w:val="Equation1"/>
        <w:ind w:firstLine="400"/>
      </w:pPr>
      <w:r>
        <w:lastRenderedPageBreak/>
        <w:tab/>
      </w:r>
      <w:r w:rsidRPr="004F490C">
        <w:object w:dxaOrig="3240" w:dyaOrig="1320" w14:anchorId="6DF1A744">
          <v:shape id="_x0000_i1184" type="#_x0000_t75" style="width:162.35pt;height:65.9pt" o:ole="">
            <v:imagedata r:id="rId128" o:title=""/>
          </v:shape>
          <o:OLEObject Type="Embed" ProgID="Equation.DSMT4" ShapeID="_x0000_i1184" DrawAspect="Content" ObjectID="_1609104369" r:id="rId12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DE3636">
          <w:rPr>
            <w:noProof/>
          </w:rPr>
          <w:instrText>3</w:instrText>
        </w:r>
      </w:fldSimple>
      <w:r>
        <w:instrText>.</w:instrText>
      </w:r>
      <w:fldSimple w:instr=" SEQ MTEqn \c \* Arabic \* MERGEFORMAT ">
        <w:r w:rsidR="00DE3636">
          <w:rPr>
            <w:noProof/>
          </w:rPr>
          <w:instrText>21</w:instrText>
        </w:r>
      </w:fldSimple>
      <w:r>
        <w:instrText>)</w:instrText>
      </w:r>
      <w:r>
        <w:fldChar w:fldCharType="end"/>
      </w:r>
    </w:p>
    <w:p w14:paraId="747FB403" w14:textId="4FAD52D0" w:rsidR="004D7344" w:rsidRDefault="004D7344" w:rsidP="004D7344">
      <w:pPr>
        <w:pStyle w:val="Equation1"/>
        <w:ind w:firstLine="480"/>
        <w:rPr>
          <w:kern w:val="2"/>
          <w:sz w:val="24"/>
          <w:szCs w:val="24"/>
        </w:rPr>
      </w:pPr>
      <w:r w:rsidRPr="008A0449">
        <w:rPr>
          <w:rFonts w:hint="eastAsia"/>
          <w:kern w:val="2"/>
          <w:sz w:val="24"/>
          <w:szCs w:val="24"/>
        </w:rPr>
        <w:t>（</w:t>
      </w:r>
      <w:r>
        <w:rPr>
          <w:rFonts w:hint="eastAsia"/>
          <w:kern w:val="2"/>
          <w:sz w:val="24"/>
          <w:szCs w:val="24"/>
        </w:rPr>
        <w:t>9</w:t>
      </w:r>
      <w:r w:rsidRPr="008A0449">
        <w:rPr>
          <w:rFonts w:hint="eastAsia"/>
          <w:kern w:val="2"/>
          <w:sz w:val="24"/>
          <w:szCs w:val="24"/>
        </w:rPr>
        <w:t>）</w:t>
      </w:r>
      <w:r>
        <w:rPr>
          <w:rFonts w:hint="eastAsia"/>
          <w:kern w:val="2"/>
          <w:sz w:val="24"/>
          <w:szCs w:val="24"/>
        </w:rPr>
        <w:t>对点的旋转</w:t>
      </w:r>
      <w:bookmarkStart w:id="28" w:name="_GoBack"/>
      <w:bookmarkEnd w:id="28"/>
    </w:p>
    <w:p w14:paraId="7249D67D" w14:textId="4F0EF613" w:rsidR="004D7344" w:rsidRDefault="004D7344" w:rsidP="004D7344">
      <w:pPr>
        <w:pStyle w:val="Equation1"/>
        <w:ind w:firstLine="480"/>
        <w:rPr>
          <w:kern w:val="2"/>
          <w:sz w:val="24"/>
          <w:szCs w:val="24"/>
        </w:rPr>
      </w:pPr>
      <w:r>
        <w:rPr>
          <w:rFonts w:hint="eastAsia"/>
          <w:kern w:val="2"/>
          <w:sz w:val="24"/>
          <w:szCs w:val="24"/>
        </w:rPr>
        <w:t>若已知</w:t>
      </w:r>
      <w:r w:rsidR="004311A8">
        <w:rPr>
          <w:rFonts w:hint="eastAsia"/>
          <w:kern w:val="2"/>
          <w:sz w:val="24"/>
          <w:szCs w:val="24"/>
        </w:rPr>
        <w:t>标准四元数</w:t>
      </w:r>
      <w:r w:rsidR="00F202B1" w:rsidRPr="004311A8">
        <w:rPr>
          <w:kern w:val="2"/>
          <w:position w:val="-28"/>
          <w:sz w:val="24"/>
          <w:szCs w:val="24"/>
        </w:rPr>
        <w:object w:dxaOrig="2140" w:dyaOrig="680" w14:anchorId="443034A3">
          <v:shape id="_x0000_i1188" type="#_x0000_t75" style="width:107.3pt;height:33.95pt" o:ole="">
            <v:imagedata r:id="rId130" o:title=""/>
          </v:shape>
          <o:OLEObject Type="Embed" ProgID="Equation.DSMT4" ShapeID="_x0000_i1188" DrawAspect="Content" ObjectID="_1609104370" r:id="rId131"/>
        </w:object>
      </w:r>
      <w:r w:rsidR="004311A8">
        <w:rPr>
          <w:rFonts w:hint="eastAsia"/>
          <w:kern w:val="2"/>
          <w:sz w:val="24"/>
          <w:szCs w:val="24"/>
        </w:rPr>
        <w:t>以及空间点</w:t>
      </w:r>
      <w:r w:rsidR="004311A8" w:rsidRPr="004311A8">
        <w:rPr>
          <w:kern w:val="2"/>
          <w:position w:val="-14"/>
          <w:sz w:val="24"/>
          <w:szCs w:val="24"/>
        </w:rPr>
        <w:object w:dxaOrig="1140" w:dyaOrig="400" w14:anchorId="3C170B97">
          <v:shape id="_x0000_i1185" type="#_x0000_t75" style="width:57.05pt;height:19.7pt" o:ole="">
            <v:imagedata r:id="rId132" o:title=""/>
          </v:shape>
          <o:OLEObject Type="Embed" ProgID="Equation.DSMT4" ShapeID="_x0000_i1185" DrawAspect="Content" ObjectID="_1609104371" r:id="rId133"/>
        </w:object>
      </w:r>
      <w:r w:rsidR="00F202B1">
        <w:rPr>
          <w:kern w:val="2"/>
          <w:sz w:val="24"/>
          <w:szCs w:val="24"/>
        </w:rPr>
        <w:t>，</w:t>
      </w:r>
      <w:r w:rsidR="00F202B1">
        <w:rPr>
          <w:rFonts w:hint="eastAsia"/>
          <w:kern w:val="2"/>
          <w:sz w:val="24"/>
          <w:szCs w:val="24"/>
        </w:rPr>
        <w:t>经旋转后得到空间点</w:t>
      </w:r>
      <w:r w:rsidR="00F202B1" w:rsidRPr="00F202B1">
        <w:rPr>
          <w:kern w:val="2"/>
          <w:position w:val="-10"/>
          <w:sz w:val="24"/>
          <w:szCs w:val="24"/>
        </w:rPr>
        <w:object w:dxaOrig="260" w:dyaOrig="320" w14:anchorId="7B524ABE">
          <v:shape id="_x0000_i1186" type="#_x0000_t75" style="width:12.9pt;height:16.3pt" o:ole="">
            <v:imagedata r:id="rId134" o:title=""/>
          </v:shape>
          <o:OLEObject Type="Embed" ProgID="Equation.DSMT4" ShapeID="_x0000_i1186" DrawAspect="Content" ObjectID="_1609104372" r:id="rId135"/>
        </w:object>
      </w:r>
      <w:r w:rsidR="00F202B1">
        <w:rPr>
          <w:kern w:val="2"/>
          <w:sz w:val="24"/>
          <w:szCs w:val="24"/>
        </w:rPr>
        <w:t>，</w:t>
      </w:r>
      <w:r w:rsidR="00F202B1">
        <w:rPr>
          <w:rFonts w:hint="eastAsia"/>
          <w:kern w:val="2"/>
          <w:sz w:val="24"/>
          <w:szCs w:val="24"/>
        </w:rPr>
        <w:t>则：</w:t>
      </w:r>
    </w:p>
    <w:p w14:paraId="0C031923" w14:textId="6DBC6E49" w:rsidR="00F202B1" w:rsidRDefault="00F202B1" w:rsidP="00B42F24">
      <w:pPr>
        <w:pStyle w:val="Equation1"/>
        <w:ind w:firstLine="400"/>
        <w:rPr>
          <w:rFonts w:hint="eastAsia"/>
        </w:rPr>
      </w:pPr>
      <w:r>
        <w:tab/>
      </w:r>
      <w:r w:rsidRPr="00B42F24">
        <w:object w:dxaOrig="1480" w:dyaOrig="360" w14:anchorId="7A294BCE">
          <v:shape id="_x0000_i1187" type="#_x0000_t75" style="width:74.05pt;height:18.35pt" o:ole="">
            <v:imagedata r:id="rId136" o:title=""/>
          </v:shape>
          <o:OLEObject Type="Embed" ProgID="Equation.DSMT4" ShapeID="_x0000_i1187" DrawAspect="Content" ObjectID="_1609104373" r:id="rId13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DE3636">
          <w:rPr>
            <w:noProof/>
          </w:rPr>
          <w:instrText>3</w:instrText>
        </w:r>
      </w:fldSimple>
      <w:r>
        <w:instrText>.</w:instrText>
      </w:r>
      <w:fldSimple w:instr=" SEQ MTEqn \c \* Arabic \* MERGEFORMAT ">
        <w:r w:rsidR="00DE3636">
          <w:rPr>
            <w:noProof/>
          </w:rPr>
          <w:instrText>22</w:instrText>
        </w:r>
      </w:fldSimple>
      <w:r>
        <w:instrText>)</w:instrText>
      </w:r>
      <w:r>
        <w:fldChar w:fldCharType="end"/>
      </w:r>
    </w:p>
    <w:p w14:paraId="10EA3197" w14:textId="6B0589D7" w:rsidR="004D7344" w:rsidRPr="00F6138E" w:rsidRDefault="00F202B1" w:rsidP="00FA3AD2">
      <w:pPr>
        <w:pStyle w:val="Equation1"/>
        <w:ind w:firstLine="480"/>
        <w:rPr>
          <w:rFonts w:hint="eastAsia"/>
        </w:rPr>
      </w:pPr>
      <w:r w:rsidRPr="008641C6">
        <w:rPr>
          <w:rFonts w:hint="eastAsia"/>
          <w:kern w:val="2"/>
          <w:sz w:val="24"/>
          <w:szCs w:val="24"/>
        </w:rPr>
        <w:t>其中，对于标准四元数，满足</w:t>
      </w:r>
      <w:r w:rsidRPr="00F202B1">
        <w:rPr>
          <w:position w:val="-14"/>
        </w:rPr>
        <w:object w:dxaOrig="1520" w:dyaOrig="400" w14:anchorId="0AAAE9EE">
          <v:shape id="_x0000_i1189" type="#_x0000_t75" style="width:76.1pt;height:19.7pt" o:ole="">
            <v:imagedata r:id="rId138" o:title=""/>
          </v:shape>
          <o:OLEObject Type="Embed" ProgID="Equation.DSMT4" ShapeID="_x0000_i1189" DrawAspect="Content" ObjectID="_1609104374" r:id="rId139"/>
        </w:object>
      </w:r>
      <w:r w:rsidR="008641C6">
        <w:t>。</w:t>
      </w:r>
    </w:p>
    <w:p w14:paraId="6620BC71" w14:textId="3894BA4D" w:rsidR="004D7344" w:rsidRDefault="00AE5B6E" w:rsidP="00AE5B6E">
      <w:pPr>
        <w:ind w:firstLine="480"/>
        <w:rPr>
          <w:bCs/>
        </w:rPr>
      </w:pPr>
      <w:r w:rsidRPr="00AE5B6E">
        <w:rPr>
          <w:rFonts w:hint="eastAsia"/>
          <w:bCs/>
        </w:rPr>
        <w:t>在前文</w:t>
      </w:r>
      <w:r>
        <w:rPr>
          <w:rFonts w:hint="eastAsia"/>
          <w:bCs/>
        </w:rPr>
        <w:t>中，本文介绍了基于欧拉角、旋转矩阵、四元数的旋转表达方式。实际使用中，几种方法会视情况相互转换，此处对转换的数学表达进行列写，详细推导不再说明。</w:t>
      </w:r>
    </w:p>
    <w:p w14:paraId="3CBBE64D" w14:textId="0FDC2CD5" w:rsidR="00AE5B6E" w:rsidRDefault="00AE5B6E" w:rsidP="00AE5B6E">
      <w:pPr>
        <w:ind w:firstLine="480"/>
        <w:rPr>
          <w:bCs/>
        </w:rPr>
      </w:pPr>
      <w:r>
        <w:rPr>
          <w:rFonts w:hint="eastAsia"/>
          <w:bCs/>
        </w:rPr>
        <w:t>四元数转旋转矩阵：</w:t>
      </w:r>
    </w:p>
    <w:p w14:paraId="0CB09D41" w14:textId="33A61594" w:rsidR="00AE5B6E" w:rsidRDefault="00AE5B6E" w:rsidP="00B42F24">
      <w:pPr>
        <w:pStyle w:val="Equation1"/>
        <w:ind w:firstLine="600"/>
        <w:rPr>
          <w:rStyle w:val="af3"/>
        </w:rPr>
      </w:pPr>
      <w:r>
        <w:rPr>
          <w:rStyle w:val="af3"/>
        </w:rPr>
        <w:tab/>
      </w:r>
      <w:bookmarkStart w:id="29" w:name="_Toc535347046"/>
      <w:r w:rsidRPr="00B42F24">
        <w:rPr>
          <w:rStyle w:val="af3"/>
          <w:rFonts w:ascii="Times New Roman" w:eastAsia="宋体"/>
          <w:bCs w:val="0"/>
          <w:kern w:val="0"/>
          <w:sz w:val="20"/>
          <w:szCs w:val="20"/>
        </w:rPr>
        <w:object w:dxaOrig="5060" w:dyaOrig="1160" w14:anchorId="48040E53">
          <v:shape id="_x0000_i1193" type="#_x0000_t75" style="width:252.7pt;height:57.75pt" o:ole="">
            <v:imagedata r:id="rId140" o:title=""/>
          </v:shape>
          <o:OLEObject Type="Embed" ProgID="Equation.DSMT4" ShapeID="_x0000_i1193" DrawAspect="Content" ObjectID="_1609104375" r:id="rId141"/>
        </w:object>
      </w:r>
      <w:r>
        <w:rPr>
          <w:rStyle w:val="af3"/>
        </w:rPr>
        <w:t xml:space="preserve"> </w:t>
      </w:r>
      <w:r>
        <w:rPr>
          <w:rStyle w:val="af3"/>
        </w:rPr>
        <w:tab/>
      </w:r>
      <w:r w:rsidRPr="00B42F24">
        <w:rPr>
          <w:bCs/>
        </w:rPr>
        <w:fldChar w:fldCharType="begin"/>
      </w:r>
      <w:r w:rsidRPr="00B42F24">
        <w:rPr>
          <w:bCs/>
        </w:rPr>
        <w:instrText xml:space="preserve"> MACROBUTTON MTPlaceRef \* MERGEFORMAT </w:instrText>
      </w:r>
      <w:r w:rsidRPr="00B42F24">
        <w:rPr>
          <w:bCs/>
        </w:rPr>
        <w:fldChar w:fldCharType="begin"/>
      </w:r>
      <w:r w:rsidRPr="00B42F24">
        <w:rPr>
          <w:bCs/>
        </w:rPr>
        <w:instrText xml:space="preserve"> SEQ MTEqn \h \* MERGEFORMAT </w:instrText>
      </w:r>
      <w:r w:rsidRPr="00B42F24">
        <w:rPr>
          <w:bCs/>
        </w:rPr>
        <w:fldChar w:fldCharType="end"/>
      </w:r>
      <w:r w:rsidRPr="00B42F24">
        <w:rPr>
          <w:bCs/>
        </w:rPr>
        <w:instrText>(</w:instrText>
      </w:r>
      <w:r w:rsidRPr="00B42F24">
        <w:rPr>
          <w:bCs/>
        </w:rPr>
        <w:fldChar w:fldCharType="begin"/>
      </w:r>
      <w:r w:rsidRPr="00B42F24">
        <w:rPr>
          <w:bCs/>
        </w:rPr>
        <w:instrText xml:space="preserve"> SEQ MTChap \c \* Arabic \* MERGEFORMAT </w:instrText>
      </w:r>
      <w:r w:rsidRPr="00B42F24">
        <w:rPr>
          <w:bCs/>
        </w:rPr>
        <w:fldChar w:fldCharType="separate"/>
      </w:r>
      <w:r w:rsidR="00DE3636" w:rsidRPr="00B42F24">
        <w:rPr>
          <w:bCs/>
        </w:rPr>
        <w:instrText>3</w:instrText>
      </w:r>
      <w:r w:rsidRPr="00B42F24">
        <w:rPr>
          <w:bCs/>
        </w:rPr>
        <w:fldChar w:fldCharType="end"/>
      </w:r>
      <w:r w:rsidRPr="00B42F24">
        <w:rPr>
          <w:bCs/>
        </w:rPr>
        <w:instrText>.</w:instrText>
      </w:r>
      <w:r w:rsidRPr="00B42F24">
        <w:rPr>
          <w:bCs/>
        </w:rPr>
        <w:fldChar w:fldCharType="begin"/>
      </w:r>
      <w:r w:rsidRPr="00B42F24">
        <w:rPr>
          <w:bCs/>
        </w:rPr>
        <w:instrText xml:space="preserve"> SEQ MTEqn \c \* Arabic \* MERGEFORMAT </w:instrText>
      </w:r>
      <w:r w:rsidRPr="00B42F24">
        <w:rPr>
          <w:bCs/>
        </w:rPr>
        <w:fldChar w:fldCharType="separate"/>
      </w:r>
      <w:r w:rsidR="00DE3636" w:rsidRPr="00B42F24">
        <w:rPr>
          <w:bCs/>
        </w:rPr>
        <w:instrText>23</w:instrText>
      </w:r>
      <w:r w:rsidRPr="00B42F24">
        <w:rPr>
          <w:bCs/>
        </w:rPr>
        <w:fldChar w:fldCharType="end"/>
      </w:r>
      <w:r w:rsidRPr="00B42F24">
        <w:rPr>
          <w:bCs/>
        </w:rPr>
        <w:instrText>)</w:instrText>
      </w:r>
      <w:r w:rsidRPr="00B42F24">
        <w:rPr>
          <w:bCs/>
        </w:rPr>
        <w:fldChar w:fldCharType="end"/>
      </w:r>
      <w:bookmarkEnd w:id="29"/>
    </w:p>
    <w:p w14:paraId="0B5F59B6" w14:textId="7A7ED1E3" w:rsidR="007A1368" w:rsidRDefault="007A1368" w:rsidP="007A1368">
      <w:pPr>
        <w:ind w:firstLine="480"/>
      </w:pPr>
      <w:r>
        <w:rPr>
          <w:rFonts w:hint="eastAsia"/>
        </w:rPr>
        <w:t>旋转矩阵转四元数：</w:t>
      </w:r>
    </w:p>
    <w:p w14:paraId="6E46DB90" w14:textId="6F77513C" w:rsidR="007A1368" w:rsidRDefault="007A1368" w:rsidP="00B42F24">
      <w:pPr>
        <w:pStyle w:val="Equation1"/>
        <w:ind w:firstLine="400"/>
      </w:pPr>
      <w:r>
        <w:tab/>
      </w:r>
      <w:r w:rsidR="00B42F24" w:rsidRPr="007A1368">
        <w:rPr>
          <w:position w:val="-136"/>
        </w:rPr>
        <w:object w:dxaOrig="1660" w:dyaOrig="2840" w14:anchorId="5E648577">
          <v:shape id="_x0000_i1226" type="#_x0000_t75" style="width:82.85pt;height:141.95pt" o:ole="">
            <v:imagedata r:id="rId142" o:title=""/>
          </v:shape>
          <o:OLEObject Type="Embed" ProgID="Equation.DSMT4" ShapeID="_x0000_i1226" DrawAspect="Content" ObjectID="_1609104376" r:id="rId14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DE3636">
          <w:rPr>
            <w:noProof/>
          </w:rPr>
          <w:instrText>3</w:instrText>
        </w:r>
      </w:fldSimple>
      <w:r>
        <w:instrText>.</w:instrText>
      </w:r>
      <w:fldSimple w:instr=" SEQ MTEqn \c \* Arabic \* MERGEFORMAT ">
        <w:r w:rsidR="00DE3636">
          <w:rPr>
            <w:noProof/>
          </w:rPr>
          <w:instrText>24</w:instrText>
        </w:r>
      </w:fldSimple>
      <w:r>
        <w:instrText>)</w:instrText>
      </w:r>
      <w:r>
        <w:fldChar w:fldCharType="end"/>
      </w:r>
    </w:p>
    <w:p w14:paraId="377CADB0" w14:textId="5D69D186" w:rsidR="007A1368" w:rsidRDefault="007A1368" w:rsidP="007A1368">
      <w:pPr>
        <w:ind w:firstLine="480"/>
        <w:rPr>
          <w:bCs/>
        </w:rPr>
      </w:pPr>
      <w:r>
        <w:rPr>
          <w:rFonts w:hint="eastAsia"/>
          <w:bCs/>
        </w:rPr>
        <w:t>四元数转欧拉角：</w:t>
      </w:r>
    </w:p>
    <w:p w14:paraId="235E043A" w14:textId="2633778C" w:rsidR="004F7119" w:rsidRDefault="004F7119" w:rsidP="00B42F24">
      <w:pPr>
        <w:pStyle w:val="Equation1"/>
        <w:ind w:firstLine="400"/>
        <w:rPr>
          <w:rFonts w:hint="eastAsia"/>
        </w:rPr>
      </w:pPr>
      <w:r>
        <w:tab/>
      </w:r>
      <w:r w:rsidRPr="004F7119">
        <w:rPr>
          <w:position w:val="-82"/>
        </w:rPr>
        <w:object w:dxaOrig="2640" w:dyaOrig="1760" w14:anchorId="4AF5E173">
          <v:shape id="_x0000_i1195" type="#_x0000_t75" style="width:131.75pt;height:88.3pt" o:ole="">
            <v:imagedata r:id="rId144" o:title=""/>
          </v:shape>
          <o:OLEObject Type="Embed" ProgID="Equation.DSMT4" ShapeID="_x0000_i1195" DrawAspect="Content" ObjectID="_1609104377" r:id="rId14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DE3636">
          <w:rPr>
            <w:noProof/>
          </w:rPr>
          <w:instrText>3</w:instrText>
        </w:r>
      </w:fldSimple>
      <w:r>
        <w:instrText>.</w:instrText>
      </w:r>
      <w:fldSimple w:instr=" SEQ MTEqn \c \* Arabic \* MERGEFORMAT ">
        <w:r w:rsidR="00DE3636">
          <w:rPr>
            <w:noProof/>
          </w:rPr>
          <w:instrText>25</w:instrText>
        </w:r>
      </w:fldSimple>
      <w:r>
        <w:instrText>)</w:instrText>
      </w:r>
      <w:r>
        <w:fldChar w:fldCharType="end"/>
      </w:r>
    </w:p>
    <w:p w14:paraId="167D6FB4" w14:textId="37D8F906" w:rsidR="007A1368" w:rsidRDefault="007A1368" w:rsidP="007A1368">
      <w:pPr>
        <w:pStyle w:val="MTDisplayEquation"/>
        <w:ind w:firstLine="400"/>
        <w:rPr>
          <w:rFonts w:hint="eastAsia"/>
        </w:rPr>
      </w:pPr>
      <w:r>
        <w:tab/>
      </w:r>
    </w:p>
    <w:p w14:paraId="3F97EE41" w14:textId="45137507" w:rsidR="007A1368" w:rsidRDefault="007A1368" w:rsidP="007A1368">
      <w:pPr>
        <w:ind w:firstLine="480"/>
        <w:rPr>
          <w:rFonts w:hint="eastAsia"/>
          <w:bCs/>
        </w:rPr>
      </w:pPr>
      <w:r>
        <w:rPr>
          <w:rFonts w:hint="eastAsia"/>
          <w:bCs/>
        </w:rPr>
        <w:t>欧拉角转四元数：</w:t>
      </w:r>
    </w:p>
    <w:p w14:paraId="49615EBF" w14:textId="49247958" w:rsidR="007A1368" w:rsidRPr="007A1368" w:rsidRDefault="007A1368" w:rsidP="00B42F24">
      <w:pPr>
        <w:pStyle w:val="Equation1"/>
        <w:ind w:firstLine="400"/>
        <w:rPr>
          <w:rFonts w:hint="eastAsia"/>
        </w:rPr>
      </w:pPr>
      <w:r w:rsidRPr="007A1368">
        <w:rPr>
          <w:position w:val="-124"/>
        </w:rPr>
        <w:object w:dxaOrig="5600" w:dyaOrig="2600" w14:anchorId="19D6310D">
          <v:shape id="_x0000_i1194" type="#_x0000_t75" style="width:279.85pt;height:129.75pt" o:ole="">
            <v:imagedata r:id="rId146" o:title=""/>
          </v:shape>
          <o:OLEObject Type="Embed" ProgID="Equation.DSMT4" ShapeID="_x0000_i1194" DrawAspect="Content" ObjectID="_1609104378" r:id="rId14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DE3636">
          <w:rPr>
            <w:noProof/>
          </w:rPr>
          <w:instrText>3</w:instrText>
        </w:r>
      </w:fldSimple>
      <w:r>
        <w:instrText>.</w:instrText>
      </w:r>
      <w:fldSimple w:instr=" SEQ MTEqn \c \* Arabic \* MERGEFORMAT ">
        <w:r w:rsidR="00DE3636">
          <w:rPr>
            <w:noProof/>
          </w:rPr>
          <w:instrText>26</w:instrText>
        </w:r>
      </w:fldSimple>
      <w:r>
        <w:instrText>)</w:instrText>
      </w:r>
      <w:r>
        <w:fldChar w:fldCharType="end"/>
      </w:r>
    </w:p>
    <w:p w14:paraId="71DCB47B" w14:textId="6B5B6C69" w:rsidR="00B91C93" w:rsidRDefault="004D7344" w:rsidP="004D7344">
      <w:pPr>
        <w:pStyle w:val="af2"/>
      </w:pPr>
      <w:bookmarkStart w:id="30" w:name="_Toc535347047"/>
      <w:r>
        <w:rPr>
          <w:rFonts w:hint="eastAsia"/>
        </w:rPr>
        <w:t xml:space="preserve">2.3 </w:t>
      </w:r>
      <w:r w:rsidR="00B91C93" w:rsidRPr="004D7344">
        <w:rPr>
          <w:rFonts w:hint="eastAsia"/>
        </w:rPr>
        <w:t>基于</w:t>
      </w:r>
      <w:r w:rsidR="008641C6">
        <w:rPr>
          <w:rFonts w:hint="eastAsia"/>
        </w:rPr>
        <w:t>误差状态</w:t>
      </w:r>
      <w:proofErr w:type="gramStart"/>
      <w:r w:rsidR="008641C6">
        <w:rPr>
          <w:rFonts w:hint="eastAsia"/>
        </w:rPr>
        <w:t>的</w:t>
      </w:r>
      <w:r w:rsidR="00B91C93" w:rsidRPr="004D7344">
        <w:rPr>
          <w:rFonts w:hint="eastAsia"/>
        </w:rPr>
        <w:t>惯导位姿</w:t>
      </w:r>
      <w:proofErr w:type="gramEnd"/>
      <w:r w:rsidR="008641C6">
        <w:rPr>
          <w:rFonts w:hint="eastAsia"/>
        </w:rPr>
        <w:t>推算</w:t>
      </w:r>
      <w:bookmarkEnd w:id="30"/>
    </w:p>
    <w:p w14:paraId="049ECA1A" w14:textId="10248D43" w:rsidR="008641C6" w:rsidRDefault="008641C6" w:rsidP="008641C6">
      <w:pPr>
        <w:pStyle w:val="af4"/>
        <w:rPr>
          <w:rStyle w:val="af3"/>
          <w:bCs/>
          <w:sz w:val="28"/>
          <w:szCs w:val="28"/>
        </w:rPr>
      </w:pPr>
      <w:bookmarkStart w:id="31" w:name="_Toc535347048"/>
      <w:r>
        <w:rPr>
          <w:rStyle w:val="af3"/>
          <w:rFonts w:hint="eastAsia"/>
          <w:bCs/>
          <w:sz w:val="28"/>
          <w:szCs w:val="28"/>
        </w:rPr>
        <w:t>2.3</w:t>
      </w:r>
      <w:r w:rsidRPr="008641C6">
        <w:rPr>
          <w:rStyle w:val="af3"/>
          <w:rFonts w:hint="eastAsia"/>
          <w:bCs/>
          <w:sz w:val="28"/>
          <w:szCs w:val="28"/>
        </w:rPr>
        <w:t>.</w:t>
      </w:r>
      <w:r>
        <w:rPr>
          <w:rStyle w:val="af3"/>
          <w:bCs/>
          <w:sz w:val="28"/>
          <w:szCs w:val="28"/>
        </w:rPr>
        <w:t>1</w:t>
      </w:r>
      <w:r w:rsidRPr="008641C6">
        <w:rPr>
          <w:rStyle w:val="af3"/>
          <w:bCs/>
          <w:sz w:val="28"/>
          <w:szCs w:val="28"/>
        </w:rPr>
        <w:t xml:space="preserve"> </w:t>
      </w:r>
      <w:r>
        <w:rPr>
          <w:rStyle w:val="af3"/>
          <w:rFonts w:hint="eastAsia"/>
          <w:bCs/>
          <w:sz w:val="28"/>
          <w:szCs w:val="28"/>
        </w:rPr>
        <w:t>惯导</w:t>
      </w:r>
      <w:r w:rsidR="00824595">
        <w:rPr>
          <w:rStyle w:val="af3"/>
          <w:rFonts w:hint="eastAsia"/>
          <w:bCs/>
          <w:sz w:val="28"/>
          <w:szCs w:val="28"/>
        </w:rPr>
        <w:t>状态估计误差</w:t>
      </w:r>
      <w:r>
        <w:rPr>
          <w:rStyle w:val="af3"/>
          <w:rFonts w:hint="eastAsia"/>
          <w:bCs/>
          <w:sz w:val="28"/>
          <w:szCs w:val="28"/>
        </w:rPr>
        <w:t>模型</w:t>
      </w:r>
      <w:bookmarkEnd w:id="31"/>
    </w:p>
    <w:p w14:paraId="2D5AE325" w14:textId="4672E61D" w:rsidR="008641C6" w:rsidRPr="008641C6" w:rsidRDefault="00AE5B6E" w:rsidP="00AE5B6E">
      <w:pPr>
        <w:pStyle w:val="af4"/>
        <w:rPr>
          <w:rFonts w:hint="eastAsia"/>
        </w:rPr>
      </w:pPr>
      <w:bookmarkStart w:id="32" w:name="_Toc535347049"/>
      <w:r>
        <w:rPr>
          <w:rStyle w:val="af3"/>
          <w:rFonts w:hint="eastAsia"/>
          <w:bCs/>
          <w:sz w:val="28"/>
          <w:szCs w:val="28"/>
        </w:rPr>
        <w:t>2.3</w:t>
      </w:r>
      <w:r w:rsidRPr="008641C6">
        <w:rPr>
          <w:rStyle w:val="af3"/>
          <w:rFonts w:hint="eastAsia"/>
          <w:bCs/>
          <w:sz w:val="28"/>
          <w:szCs w:val="28"/>
        </w:rPr>
        <w:t>.</w:t>
      </w:r>
      <w:r>
        <w:rPr>
          <w:rStyle w:val="af3"/>
          <w:bCs/>
          <w:sz w:val="28"/>
          <w:szCs w:val="28"/>
        </w:rPr>
        <w:t>2</w:t>
      </w:r>
      <w:r w:rsidRPr="008641C6">
        <w:rPr>
          <w:rStyle w:val="af3"/>
          <w:bCs/>
          <w:sz w:val="28"/>
          <w:szCs w:val="28"/>
        </w:rPr>
        <w:t xml:space="preserve"> </w:t>
      </w:r>
      <w:r>
        <w:rPr>
          <w:rStyle w:val="af3"/>
          <w:rFonts w:hint="eastAsia"/>
          <w:bCs/>
          <w:sz w:val="28"/>
          <w:szCs w:val="28"/>
        </w:rPr>
        <w:t>协方差以及雅各比矩阵推导</w:t>
      </w:r>
      <w:bookmarkEnd w:id="32"/>
    </w:p>
    <w:p w14:paraId="476BDBFD" w14:textId="6F1D1DE9" w:rsidR="00B67696" w:rsidRDefault="00F427AF" w:rsidP="00B67696">
      <w:pPr>
        <w:spacing w:before="480" w:after="120"/>
        <w:ind w:firstLineChars="0" w:firstLine="0"/>
        <w:outlineLvl w:val="1"/>
        <w:rPr>
          <w:rStyle w:val="af3"/>
        </w:rPr>
      </w:pPr>
      <w:bookmarkStart w:id="33" w:name="_Toc534453541"/>
      <w:bookmarkStart w:id="34" w:name="_Toc535347050"/>
      <w:r>
        <w:rPr>
          <w:rStyle w:val="af3"/>
        </w:rPr>
        <w:t>2.4</w:t>
      </w:r>
      <w:r w:rsidR="00B67696">
        <w:rPr>
          <w:rStyle w:val="af3"/>
        </w:rPr>
        <w:t xml:space="preserve"> </w:t>
      </w:r>
      <w:r w:rsidR="00B67696">
        <w:rPr>
          <w:rStyle w:val="af3"/>
          <w:rFonts w:hint="eastAsia"/>
        </w:rPr>
        <w:t>误差状态估计</w:t>
      </w:r>
      <w:bookmarkEnd w:id="33"/>
      <w:bookmarkEnd w:id="34"/>
    </w:p>
    <w:p w14:paraId="0ACFFD8D" w14:textId="2954BCFC" w:rsidR="00B67696" w:rsidRDefault="00B67696" w:rsidP="00B67696">
      <w:pPr>
        <w:pStyle w:val="af4"/>
        <w:ind w:firstLine="600"/>
        <w:rPr>
          <w:rStyle w:val="af3"/>
        </w:rPr>
      </w:pPr>
      <w:bookmarkStart w:id="35" w:name="_Toc534453542"/>
      <w:bookmarkStart w:id="36" w:name="_Toc535347051"/>
      <w:r>
        <w:rPr>
          <w:rStyle w:val="af3"/>
          <w:rFonts w:hint="eastAsia"/>
        </w:rPr>
        <w:t>2.3.1 状态方程 观测方程推导（协方差 雅各比）</w:t>
      </w:r>
      <w:bookmarkEnd w:id="35"/>
      <w:bookmarkEnd w:id="36"/>
    </w:p>
    <w:bookmarkEnd w:id="16"/>
    <w:p w14:paraId="3FD195C6" w14:textId="77777777" w:rsidR="00F95301" w:rsidRDefault="00F95301" w:rsidP="00F95301">
      <w:pPr>
        <w:pStyle w:val="Equation1"/>
        <w:ind w:firstLine="480"/>
        <w:rPr>
          <w:kern w:val="2"/>
          <w:sz w:val="24"/>
          <w:szCs w:val="24"/>
        </w:rPr>
      </w:pPr>
      <w:r>
        <w:rPr>
          <w:rFonts w:hint="eastAsia"/>
          <w:kern w:val="2"/>
          <w:sz w:val="24"/>
          <w:szCs w:val="24"/>
        </w:rPr>
        <w:t>此外，本文假设加速度计、角速度计的观测噪声符合高斯分布，，此处对其进行重复列写。</w:t>
      </w:r>
    </w:p>
    <w:p w14:paraId="666BA15F" w14:textId="77777777" w:rsidR="00F95301" w:rsidRPr="00A27991" w:rsidRDefault="00F95301" w:rsidP="00F95301">
      <w:pPr>
        <w:pStyle w:val="Equation1"/>
        <w:ind w:firstLine="400"/>
        <w:rPr>
          <w:kern w:val="2"/>
          <w:sz w:val="24"/>
          <w:szCs w:val="24"/>
        </w:rPr>
      </w:pPr>
      <w:r w:rsidRPr="004E4C94">
        <w:rPr>
          <w:position w:val="-98"/>
        </w:rPr>
        <w:object w:dxaOrig="8919" w:dyaOrig="2079" w14:anchorId="36DC8A0E">
          <v:shape id="_x0000_i1163" type="#_x0000_t75" style="width:415pt;height:96.45pt" o:ole="">
            <v:imagedata r:id="rId148" o:title=""/>
          </v:shape>
          <o:OLEObject Type="Embed" ProgID="Equation.DSMT4" ShapeID="_x0000_i1163" DrawAspect="Content" ObjectID="_1609104379" r:id="rId149"/>
        </w:object>
      </w:r>
      <w:r>
        <w:t xml:space="preserve"> </w:t>
      </w:r>
      <w:r>
        <w:tab/>
      </w:r>
      <w:r w:rsidRPr="002120E1">
        <w:rPr>
          <w:bCs/>
        </w:rPr>
        <w:fldChar w:fldCharType="begin"/>
      </w:r>
      <w:r w:rsidRPr="002120E1">
        <w:rPr>
          <w:bCs/>
        </w:rPr>
        <w:instrText xml:space="preserve"> MACROBUTTON MTPlaceRef \* MERGEFORMAT </w:instrText>
      </w:r>
      <w:r w:rsidRPr="002120E1">
        <w:rPr>
          <w:bCs/>
        </w:rPr>
        <w:fldChar w:fldCharType="begin"/>
      </w:r>
      <w:r w:rsidRPr="002120E1">
        <w:rPr>
          <w:bCs/>
        </w:rPr>
        <w:instrText xml:space="preserve"> SEQ MTEqn \h \* MERGEFORMAT </w:instrText>
      </w:r>
      <w:r w:rsidRPr="002120E1">
        <w:rPr>
          <w:bCs/>
        </w:rPr>
        <w:fldChar w:fldCharType="end"/>
      </w:r>
      <w:r w:rsidRPr="002120E1">
        <w:rPr>
          <w:bCs/>
        </w:rPr>
        <w:instrText>(</w:instrText>
      </w:r>
      <w:r w:rsidRPr="002120E1">
        <w:rPr>
          <w:bCs/>
        </w:rPr>
        <w:fldChar w:fldCharType="begin"/>
      </w:r>
      <w:r w:rsidRPr="002120E1">
        <w:rPr>
          <w:bCs/>
        </w:rPr>
        <w:instrText xml:space="preserve"> SEQ MTChap \c \* Arabic \* MERGEFORMAT </w:instrText>
      </w:r>
      <w:r w:rsidRPr="002120E1">
        <w:rPr>
          <w:bCs/>
        </w:rPr>
        <w:fldChar w:fldCharType="separate"/>
      </w:r>
      <w:r w:rsidR="00DE3636">
        <w:rPr>
          <w:bCs/>
          <w:noProof/>
        </w:rPr>
        <w:instrText>3</w:instrText>
      </w:r>
      <w:r w:rsidRPr="002120E1">
        <w:rPr>
          <w:bCs/>
        </w:rPr>
        <w:fldChar w:fldCharType="end"/>
      </w:r>
      <w:r w:rsidRPr="002120E1">
        <w:rPr>
          <w:bCs/>
        </w:rPr>
        <w:instrText>.</w:instrText>
      </w:r>
      <w:r w:rsidRPr="002120E1">
        <w:rPr>
          <w:bCs/>
        </w:rPr>
        <w:fldChar w:fldCharType="begin"/>
      </w:r>
      <w:r w:rsidRPr="002120E1">
        <w:rPr>
          <w:bCs/>
        </w:rPr>
        <w:instrText xml:space="preserve"> SEQ MTEqn \c \* Arabic \* MERGEFORMAT </w:instrText>
      </w:r>
      <w:r w:rsidRPr="002120E1">
        <w:rPr>
          <w:bCs/>
        </w:rPr>
        <w:fldChar w:fldCharType="separate"/>
      </w:r>
      <w:r w:rsidR="00DE3636">
        <w:rPr>
          <w:bCs/>
          <w:noProof/>
        </w:rPr>
        <w:instrText>27</w:instrText>
      </w:r>
      <w:r w:rsidRPr="002120E1">
        <w:rPr>
          <w:bCs/>
        </w:rPr>
        <w:fldChar w:fldCharType="end"/>
      </w:r>
      <w:r w:rsidRPr="002120E1">
        <w:rPr>
          <w:bCs/>
        </w:rPr>
        <w:instrText>)</w:instrText>
      </w:r>
      <w:r w:rsidRPr="002120E1">
        <w:rPr>
          <w:bCs/>
        </w:rPr>
        <w:fldChar w:fldCharType="end"/>
      </w:r>
    </w:p>
    <w:p w14:paraId="4A1AAE8D" w14:textId="77777777" w:rsidR="00F95301" w:rsidRPr="002120E1" w:rsidRDefault="00F95301" w:rsidP="00F95301">
      <w:pPr>
        <w:pStyle w:val="Equation1"/>
        <w:ind w:firstLine="600"/>
        <w:rPr>
          <w:rStyle w:val="af3"/>
          <w:rFonts w:ascii="Times New Roman" w:eastAsia="宋体" w:hint="eastAsia"/>
          <w:kern w:val="0"/>
          <w:sz w:val="20"/>
          <w:szCs w:val="20"/>
        </w:rPr>
      </w:pPr>
      <w:r>
        <w:rPr>
          <w:rStyle w:val="af3"/>
        </w:rPr>
        <w:tab/>
      </w:r>
      <w:bookmarkStart w:id="37" w:name="_Toc535347052"/>
      <w:bookmarkEnd w:id="37"/>
      <w:r w:rsidRPr="00A27991">
        <w:rPr>
          <w:rStyle w:val="af3"/>
          <w:position w:val="-14"/>
        </w:rPr>
        <w:object w:dxaOrig="6060" w:dyaOrig="440" w14:anchorId="45A8FF1F">
          <v:shape id="_x0000_i1164" type="#_x0000_t75" style="width:302.95pt;height:21.75pt" o:ole="">
            <v:imagedata r:id="rId24" o:title=""/>
          </v:shape>
          <o:OLEObject Type="Embed" ProgID="Equation.DSMT4" ShapeID="_x0000_i1164" DrawAspect="Content" ObjectID="_1609104380" r:id="rId150"/>
        </w:object>
      </w:r>
      <w:r>
        <w:rPr>
          <w:rStyle w:val="af3"/>
        </w:rPr>
        <w:t xml:space="preserve"> </w:t>
      </w:r>
      <w:r>
        <w:rPr>
          <w:rStyle w:val="af3"/>
        </w:rPr>
        <w:tab/>
      </w:r>
      <w:r w:rsidRPr="002120E1">
        <w:rPr>
          <w:bCs/>
        </w:rPr>
        <w:fldChar w:fldCharType="begin"/>
      </w:r>
      <w:r w:rsidRPr="002120E1">
        <w:rPr>
          <w:bCs/>
        </w:rPr>
        <w:instrText xml:space="preserve"> MACROBUTTON MTPlaceRef \* MERGEFORMAT </w:instrText>
      </w:r>
      <w:r w:rsidRPr="002120E1">
        <w:rPr>
          <w:bCs/>
        </w:rPr>
        <w:fldChar w:fldCharType="begin"/>
      </w:r>
      <w:r w:rsidRPr="002120E1">
        <w:rPr>
          <w:bCs/>
        </w:rPr>
        <w:instrText xml:space="preserve"> SEQ MTEqn \h \* MERGEFORMAT </w:instrText>
      </w:r>
      <w:r w:rsidRPr="002120E1">
        <w:rPr>
          <w:bCs/>
        </w:rPr>
        <w:fldChar w:fldCharType="end"/>
      </w:r>
      <w:r w:rsidRPr="002120E1">
        <w:rPr>
          <w:bCs/>
        </w:rPr>
        <w:instrText>(</w:instrText>
      </w:r>
      <w:r w:rsidRPr="002120E1">
        <w:rPr>
          <w:bCs/>
        </w:rPr>
        <w:fldChar w:fldCharType="begin"/>
      </w:r>
      <w:r w:rsidRPr="002120E1">
        <w:rPr>
          <w:bCs/>
        </w:rPr>
        <w:instrText xml:space="preserve"> SEQ MTChap \c \* Arabic \* MERGEFORMAT </w:instrText>
      </w:r>
      <w:r w:rsidRPr="002120E1">
        <w:rPr>
          <w:bCs/>
        </w:rPr>
        <w:fldChar w:fldCharType="separate"/>
      </w:r>
      <w:r w:rsidR="00DE3636">
        <w:rPr>
          <w:bCs/>
          <w:noProof/>
        </w:rPr>
        <w:instrText>3</w:instrText>
      </w:r>
      <w:r w:rsidRPr="002120E1">
        <w:rPr>
          <w:bCs/>
        </w:rPr>
        <w:fldChar w:fldCharType="end"/>
      </w:r>
      <w:r w:rsidRPr="002120E1">
        <w:rPr>
          <w:bCs/>
        </w:rPr>
        <w:instrText>.</w:instrText>
      </w:r>
      <w:r w:rsidRPr="002120E1">
        <w:rPr>
          <w:bCs/>
        </w:rPr>
        <w:fldChar w:fldCharType="begin"/>
      </w:r>
      <w:r w:rsidRPr="002120E1">
        <w:rPr>
          <w:bCs/>
        </w:rPr>
        <w:instrText xml:space="preserve"> SEQ MTEqn \c \* Arabic \* MERGEFORMAT </w:instrText>
      </w:r>
      <w:r w:rsidRPr="002120E1">
        <w:rPr>
          <w:bCs/>
        </w:rPr>
        <w:fldChar w:fldCharType="separate"/>
      </w:r>
      <w:r w:rsidR="00DE3636">
        <w:rPr>
          <w:bCs/>
          <w:noProof/>
        </w:rPr>
        <w:instrText>28</w:instrText>
      </w:r>
      <w:r w:rsidRPr="002120E1">
        <w:rPr>
          <w:bCs/>
        </w:rPr>
        <w:fldChar w:fldCharType="end"/>
      </w:r>
      <w:r w:rsidRPr="002120E1">
        <w:rPr>
          <w:bCs/>
        </w:rPr>
        <w:instrText>)</w:instrText>
      </w:r>
      <w:r w:rsidRPr="002120E1">
        <w:rPr>
          <w:bCs/>
        </w:rPr>
        <w:fldChar w:fldCharType="end"/>
      </w:r>
    </w:p>
    <w:p w14:paraId="7CA7266B" w14:textId="77777777" w:rsidR="00F95301" w:rsidRDefault="00F95301" w:rsidP="00F95301">
      <w:pPr>
        <w:pStyle w:val="Equation1"/>
        <w:ind w:firstLine="600"/>
        <w:rPr>
          <w:rStyle w:val="af3"/>
        </w:rPr>
      </w:pPr>
      <w:r>
        <w:rPr>
          <w:rStyle w:val="af3"/>
        </w:rPr>
        <w:tab/>
      </w:r>
      <w:bookmarkStart w:id="38" w:name="_Toc535347053"/>
      <w:bookmarkEnd w:id="38"/>
      <w:r w:rsidRPr="002120E1">
        <w:rPr>
          <w:rStyle w:val="af3"/>
          <w:position w:val="-14"/>
        </w:rPr>
        <w:object w:dxaOrig="3120" w:dyaOrig="400" w14:anchorId="7F501F66">
          <v:shape id="_x0000_i1165" type="#_x0000_t75" style="width:156.25pt;height:19.7pt" o:ole="">
            <v:imagedata r:id="rId26" o:title=""/>
          </v:shape>
          <o:OLEObject Type="Embed" ProgID="Equation.DSMT4" ShapeID="_x0000_i1165" DrawAspect="Content" ObjectID="_1609104381" r:id="rId151"/>
        </w:object>
      </w:r>
      <w:r>
        <w:rPr>
          <w:rStyle w:val="af3"/>
        </w:rPr>
        <w:t xml:space="preserve"> </w:t>
      </w:r>
      <w:r>
        <w:rPr>
          <w:rStyle w:val="af3"/>
        </w:rPr>
        <w:tab/>
      </w:r>
      <w:r w:rsidRPr="002120E1">
        <w:rPr>
          <w:bCs/>
        </w:rPr>
        <w:fldChar w:fldCharType="begin"/>
      </w:r>
      <w:r w:rsidRPr="002120E1">
        <w:rPr>
          <w:bCs/>
        </w:rPr>
        <w:instrText xml:space="preserve"> MACROBUTTON MTPlaceRef \* MERGEFORMAT </w:instrText>
      </w:r>
      <w:r w:rsidRPr="002120E1">
        <w:rPr>
          <w:bCs/>
        </w:rPr>
        <w:fldChar w:fldCharType="begin"/>
      </w:r>
      <w:r w:rsidRPr="002120E1">
        <w:rPr>
          <w:bCs/>
        </w:rPr>
        <w:instrText xml:space="preserve"> SEQ MTEqn \h \* MERGEFORMAT </w:instrText>
      </w:r>
      <w:r w:rsidRPr="002120E1">
        <w:rPr>
          <w:bCs/>
        </w:rPr>
        <w:fldChar w:fldCharType="end"/>
      </w:r>
      <w:r w:rsidRPr="002120E1">
        <w:rPr>
          <w:bCs/>
        </w:rPr>
        <w:instrText>(</w:instrText>
      </w:r>
      <w:r w:rsidRPr="002120E1">
        <w:rPr>
          <w:bCs/>
        </w:rPr>
        <w:fldChar w:fldCharType="begin"/>
      </w:r>
      <w:r w:rsidRPr="002120E1">
        <w:rPr>
          <w:bCs/>
        </w:rPr>
        <w:instrText xml:space="preserve"> SEQ MTChap \c \* Arabic \* MERGEFORMAT </w:instrText>
      </w:r>
      <w:r w:rsidRPr="002120E1">
        <w:rPr>
          <w:bCs/>
        </w:rPr>
        <w:fldChar w:fldCharType="separate"/>
      </w:r>
      <w:r w:rsidR="00DE3636">
        <w:rPr>
          <w:bCs/>
          <w:noProof/>
        </w:rPr>
        <w:instrText>3</w:instrText>
      </w:r>
      <w:r w:rsidRPr="002120E1">
        <w:rPr>
          <w:bCs/>
        </w:rPr>
        <w:fldChar w:fldCharType="end"/>
      </w:r>
      <w:r w:rsidRPr="002120E1">
        <w:rPr>
          <w:bCs/>
        </w:rPr>
        <w:instrText>.</w:instrText>
      </w:r>
      <w:r w:rsidRPr="002120E1">
        <w:rPr>
          <w:bCs/>
        </w:rPr>
        <w:fldChar w:fldCharType="begin"/>
      </w:r>
      <w:r w:rsidRPr="002120E1">
        <w:rPr>
          <w:bCs/>
        </w:rPr>
        <w:instrText xml:space="preserve"> SEQ MTEqn \c \* Arabic \* MERGEFORMAT </w:instrText>
      </w:r>
      <w:r w:rsidRPr="002120E1">
        <w:rPr>
          <w:bCs/>
        </w:rPr>
        <w:fldChar w:fldCharType="separate"/>
      </w:r>
      <w:r w:rsidR="00DE3636">
        <w:rPr>
          <w:bCs/>
          <w:noProof/>
        </w:rPr>
        <w:instrText>29</w:instrText>
      </w:r>
      <w:r w:rsidRPr="002120E1">
        <w:rPr>
          <w:bCs/>
        </w:rPr>
        <w:fldChar w:fldCharType="end"/>
      </w:r>
      <w:r w:rsidRPr="002120E1">
        <w:rPr>
          <w:bCs/>
        </w:rPr>
        <w:instrText>)</w:instrText>
      </w:r>
      <w:r w:rsidRPr="002120E1">
        <w:rPr>
          <w:bCs/>
        </w:rPr>
        <w:fldChar w:fldCharType="end"/>
      </w:r>
    </w:p>
    <w:p w14:paraId="206EE122" w14:textId="77777777" w:rsidR="006F7A66" w:rsidRDefault="006F7A66" w:rsidP="0060180C">
      <w:pPr>
        <w:spacing w:before="480" w:after="120"/>
        <w:ind w:firstLineChars="0" w:firstLine="0"/>
        <w:outlineLvl w:val="1"/>
        <w:rPr>
          <w:rStyle w:val="af3"/>
        </w:rPr>
      </w:pPr>
    </w:p>
    <w:p w14:paraId="3EAAE87D" w14:textId="5AD4C7FC" w:rsidR="006F7A66" w:rsidRPr="006F7A66" w:rsidRDefault="0060180C" w:rsidP="006F7A66">
      <w:pPr>
        <w:widowControl/>
        <w:spacing w:line="240" w:lineRule="auto"/>
        <w:ind w:firstLineChars="0" w:firstLine="0"/>
        <w:jc w:val="left"/>
        <w:rPr>
          <w:rStyle w:val="af3"/>
          <w:rFonts w:ascii="等线 Light" w:hAnsi="等线 Light"/>
          <w:b/>
          <w:sz w:val="32"/>
          <w:szCs w:val="32"/>
        </w:rPr>
      </w:pPr>
      <w:bookmarkStart w:id="39" w:name="_Toc505253180"/>
      <w:bookmarkEnd w:id="17"/>
      <w:r>
        <w:br w:type="page"/>
      </w:r>
      <w:bookmarkEnd w:id="39"/>
    </w:p>
    <w:p w14:paraId="38D7A362" w14:textId="0C82B2E4" w:rsidR="006F7A66" w:rsidRDefault="006F7A66" w:rsidP="00DF2C48">
      <w:pPr>
        <w:pStyle w:val="af1"/>
      </w:pPr>
      <w:bookmarkStart w:id="40" w:name="_Toc534453543"/>
      <w:bookmarkStart w:id="41" w:name="_Toc535347054"/>
      <w:r>
        <w:rPr>
          <w:rFonts w:hint="eastAsia"/>
        </w:rPr>
        <w:lastRenderedPageBreak/>
        <w:t>第</w:t>
      </w:r>
      <w:r>
        <w:rPr>
          <w:rFonts w:hint="eastAsia"/>
        </w:rPr>
        <w:t>3</w:t>
      </w:r>
      <w:r>
        <w:rPr>
          <w:rFonts w:hint="eastAsia"/>
        </w:rPr>
        <w:t>章</w:t>
      </w:r>
      <w:r>
        <w:rPr>
          <w:rFonts w:hint="eastAsia"/>
        </w:rPr>
        <w:t xml:space="preserve"> </w:t>
      </w:r>
      <w:r w:rsidR="00B67696">
        <w:rPr>
          <w:rFonts w:hint="eastAsia"/>
        </w:rPr>
        <w:t>激光里程计</w:t>
      </w:r>
      <w:bookmarkEnd w:id="40"/>
      <w:r w:rsidR="000C63DE">
        <w:fldChar w:fldCharType="begin"/>
      </w:r>
      <w:r w:rsidR="000C63DE">
        <w:instrText xml:space="preserve"> </w:instrText>
      </w:r>
      <w:r w:rsidR="000C63DE">
        <w:rPr>
          <w:rFonts w:hint="eastAsia"/>
        </w:rPr>
        <w:instrText>MACROBUTTON MTEditEquationSection2</w:instrText>
      </w:r>
      <w:r w:rsidR="000C63DE">
        <w:instrText xml:space="preserve"> </w:instrText>
      </w:r>
      <w:r w:rsidR="000C63DE" w:rsidRPr="000C63DE">
        <w:rPr>
          <w:rStyle w:val="MTEquationSection"/>
        </w:rPr>
        <w:instrText>Equation Chapter 3 Section 1</w:instrText>
      </w:r>
      <w:r w:rsidR="000C63DE">
        <w:fldChar w:fldCharType="begin"/>
      </w:r>
      <w:r w:rsidR="000C63DE">
        <w:instrText xml:space="preserve"> SEQ MTEqn \r \h \* MERGEFORMAT </w:instrText>
      </w:r>
      <w:r w:rsidR="000C63DE">
        <w:fldChar w:fldCharType="end"/>
      </w:r>
      <w:r w:rsidR="000C63DE">
        <w:fldChar w:fldCharType="begin"/>
      </w:r>
      <w:r w:rsidR="000C63DE">
        <w:instrText xml:space="preserve"> SEQ MTSec \r 1 \h \* MERGEFORMAT </w:instrText>
      </w:r>
      <w:r w:rsidR="000C63DE">
        <w:fldChar w:fldCharType="end"/>
      </w:r>
      <w:r w:rsidR="000C63DE">
        <w:fldChar w:fldCharType="begin"/>
      </w:r>
      <w:r w:rsidR="000C63DE">
        <w:instrText xml:space="preserve"> SEQ MTChap \r 3 \h \* MERGEFORMAT </w:instrText>
      </w:r>
      <w:r w:rsidR="000C63DE">
        <w:fldChar w:fldCharType="end"/>
      </w:r>
      <w:r w:rsidR="000C63DE">
        <w:fldChar w:fldCharType="end"/>
      </w:r>
      <w:r w:rsidR="000C63DE">
        <w:fldChar w:fldCharType="begin"/>
      </w:r>
      <w:r w:rsidR="000C63DE">
        <w:instrText xml:space="preserve"> MACROBUTTON MTEditEquationSection2 </w:instrText>
      </w:r>
      <w:r w:rsidR="000C63DE" w:rsidRPr="000C63DE">
        <w:rPr>
          <w:rStyle w:val="MTEquationSection"/>
        </w:rPr>
        <w:instrText>Equation Chapter 3 Section 1</w:instrText>
      </w:r>
      <w:r w:rsidR="000C63DE">
        <w:fldChar w:fldCharType="begin"/>
      </w:r>
      <w:r w:rsidR="000C63DE">
        <w:instrText xml:space="preserve"> SEQ MTEqn \r \h \* MERGEFORMAT </w:instrText>
      </w:r>
      <w:r w:rsidR="000C63DE">
        <w:fldChar w:fldCharType="end"/>
      </w:r>
      <w:r w:rsidR="000C63DE">
        <w:fldChar w:fldCharType="begin"/>
      </w:r>
      <w:r w:rsidR="000C63DE">
        <w:instrText xml:space="preserve"> SEQ MTSec \r 1 \h \* MERGEFORMAT </w:instrText>
      </w:r>
      <w:r w:rsidR="000C63DE">
        <w:fldChar w:fldCharType="end"/>
      </w:r>
      <w:r w:rsidR="000C63DE">
        <w:fldChar w:fldCharType="begin"/>
      </w:r>
      <w:r w:rsidR="000C63DE">
        <w:instrText xml:space="preserve"> SEQ MTChap \r 3 \h \* MERGEFORMAT </w:instrText>
      </w:r>
      <w:r w:rsidR="000C63DE">
        <w:fldChar w:fldCharType="end"/>
      </w:r>
      <w:r w:rsidR="000C63DE">
        <w:fldChar w:fldCharType="end"/>
      </w:r>
      <w:bookmarkEnd w:id="41"/>
    </w:p>
    <w:p w14:paraId="1161D605" w14:textId="02DE7E1D" w:rsidR="00DE17E3" w:rsidRPr="00DE17E3" w:rsidRDefault="00636D4C" w:rsidP="00DE17E3">
      <w:pPr>
        <w:ind w:firstLine="480"/>
      </w:pPr>
      <w:r>
        <w:fldChar w:fldCharType="begin"/>
      </w:r>
      <w:r>
        <w:instrText xml:space="preserve"> MACROBUTTON MTEditEquationSection2 </w:instrText>
      </w:r>
      <w:r w:rsidRPr="00636D4C">
        <w:rPr>
          <w:rStyle w:val="MTEquationSection"/>
        </w:rPr>
        <w:instrText>Equation Chapter 3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3 \h \* MERGEFORMAT </w:instrText>
      </w:r>
      <w:r>
        <w:fldChar w:fldCharType="end"/>
      </w:r>
      <w:r>
        <w:fldChar w:fldCharType="end"/>
      </w:r>
      <w:r w:rsidR="00D2606F">
        <w:rPr>
          <w:rFonts w:hint="eastAsia"/>
        </w:rPr>
        <w:t>当车辆在室外道路行驶时，目前主要通过</w:t>
      </w:r>
      <w:r w:rsidR="00D2606F">
        <w:rPr>
          <w:rFonts w:hint="eastAsia"/>
        </w:rPr>
        <w:t>GPS</w:t>
      </w:r>
      <w:proofErr w:type="gramStart"/>
      <w:r w:rsidR="00D2606F">
        <w:rPr>
          <w:rFonts w:hint="eastAsia"/>
        </w:rPr>
        <w:t>结合惯导的</w:t>
      </w:r>
      <w:proofErr w:type="gramEnd"/>
      <w:r w:rsidR="00D2606F">
        <w:rPr>
          <w:rFonts w:hint="eastAsia"/>
        </w:rPr>
        <w:t>方式进行定位。</w:t>
      </w:r>
      <w:r w:rsidR="002A0C66">
        <w:rPr>
          <w:rFonts w:hint="eastAsia"/>
        </w:rPr>
        <w:t>该方法依赖于</w:t>
      </w:r>
      <w:r w:rsidR="002A0C66">
        <w:rPr>
          <w:rFonts w:hint="eastAsia"/>
        </w:rPr>
        <w:t>GPS</w:t>
      </w:r>
      <w:r w:rsidR="002A0C66">
        <w:rPr>
          <w:rFonts w:hint="eastAsia"/>
        </w:rPr>
        <w:t>信号强度。</w:t>
      </w:r>
      <w:r w:rsidR="00D2606F">
        <w:rPr>
          <w:rFonts w:hint="eastAsia"/>
        </w:rPr>
        <w:t>在树木茂盛、高楼遮挡，隧道、高架等工况下，</w:t>
      </w:r>
      <w:r w:rsidR="00D2606F">
        <w:rPr>
          <w:rFonts w:hint="eastAsia"/>
        </w:rPr>
        <w:t>GPS</w:t>
      </w:r>
      <w:r w:rsidR="00D2606F">
        <w:rPr>
          <w:rFonts w:hint="eastAsia"/>
        </w:rPr>
        <w:t>信号不稳定，惯性导航系统又会随时间增长产生较大的漂移，车辆无法精确定位。而在室内和地下环境，由于</w:t>
      </w:r>
      <w:r w:rsidR="00D2606F">
        <w:rPr>
          <w:rFonts w:hint="eastAsia"/>
        </w:rPr>
        <w:t>GPS</w:t>
      </w:r>
      <w:r w:rsidR="00D2606F">
        <w:rPr>
          <w:rFonts w:hint="eastAsia"/>
        </w:rPr>
        <w:t>信号的缺失，传统定位方式</w:t>
      </w:r>
      <w:r w:rsidR="002A0C66">
        <w:rPr>
          <w:rFonts w:hint="eastAsia"/>
        </w:rPr>
        <w:t>无法</w:t>
      </w:r>
      <w:r w:rsidR="00D2606F">
        <w:rPr>
          <w:rFonts w:hint="eastAsia"/>
        </w:rPr>
        <w:t>发挥作用，而</w:t>
      </w:r>
      <w:r w:rsidR="00D2606F">
        <w:rPr>
          <w:rFonts w:hint="eastAsia"/>
        </w:rPr>
        <w:t>UWB</w:t>
      </w:r>
      <w:r w:rsidR="00D2606F">
        <w:rPr>
          <w:rFonts w:hint="eastAsia"/>
        </w:rPr>
        <w:t>等定位</w:t>
      </w:r>
      <w:r w:rsidR="002A0C66">
        <w:rPr>
          <w:rFonts w:hint="eastAsia"/>
        </w:rPr>
        <w:t>方法</w:t>
      </w:r>
      <w:r w:rsidR="00D2606F">
        <w:rPr>
          <w:rFonts w:hint="eastAsia"/>
        </w:rPr>
        <w:t>又有成本较高、布置复杂等缺点。</w:t>
      </w:r>
      <w:r w:rsidR="002A0C66" w:rsidRPr="005B6395">
        <w:rPr>
          <w:rFonts w:hint="eastAsia"/>
        </w:rPr>
        <w:t>在此背景下</w:t>
      </w:r>
      <w:r w:rsidR="007314A4">
        <w:rPr>
          <w:rFonts w:hint="eastAsia"/>
        </w:rPr>
        <w:t>本文</w:t>
      </w:r>
      <w:r w:rsidR="002A0C66" w:rsidRPr="005B6395">
        <w:rPr>
          <w:rFonts w:hint="eastAsia"/>
        </w:rPr>
        <w:t>利用</w:t>
      </w:r>
      <w:r w:rsidR="002A0C66" w:rsidRPr="005B6395">
        <w:rPr>
          <w:rFonts w:hint="eastAsia"/>
        </w:rPr>
        <w:t>SLAM</w:t>
      </w:r>
      <w:r w:rsidR="002A0C66" w:rsidRPr="005B6395">
        <w:rPr>
          <w:rFonts w:hint="eastAsia"/>
        </w:rPr>
        <w:t>方法解决问题</w:t>
      </w:r>
      <w:r w:rsidR="002A0C66">
        <w:rPr>
          <w:rFonts w:hint="eastAsia"/>
        </w:rPr>
        <w:t>。</w:t>
      </w:r>
      <w:r w:rsidR="002A0C66">
        <w:rPr>
          <w:rFonts w:hint="eastAsia"/>
        </w:rPr>
        <w:t>SLAM</w:t>
      </w:r>
      <w:r w:rsidR="002A0C66">
        <w:rPr>
          <w:rFonts w:hint="eastAsia"/>
        </w:rPr>
        <w:t>即同步定位与建图</w:t>
      </w:r>
      <w:r w:rsidR="00B24679">
        <w:rPr>
          <w:rFonts w:hint="eastAsia"/>
        </w:rPr>
        <w:t>，</w:t>
      </w:r>
      <w:r w:rsidR="002A0C66">
        <w:rPr>
          <w:rFonts w:hint="eastAsia"/>
        </w:rPr>
        <w:t>是</w:t>
      </w:r>
      <w:r w:rsidR="00D2606F">
        <w:rPr>
          <w:rFonts w:hint="eastAsia"/>
        </w:rPr>
        <w:t>基于相机、激光雷达等传感器，对环境</w:t>
      </w:r>
      <w:r w:rsidR="00B24679">
        <w:rPr>
          <w:rFonts w:hint="eastAsia"/>
        </w:rPr>
        <w:t>的几何或语义</w:t>
      </w:r>
      <w:r w:rsidR="00D2606F">
        <w:rPr>
          <w:rFonts w:hint="eastAsia"/>
        </w:rPr>
        <w:t>特征进行提取，</w:t>
      </w:r>
      <w:r w:rsidR="00B24679">
        <w:rPr>
          <w:rFonts w:hint="eastAsia"/>
        </w:rPr>
        <w:t>通过</w:t>
      </w:r>
      <w:proofErr w:type="gramStart"/>
      <w:r w:rsidR="00B24679">
        <w:rPr>
          <w:rFonts w:hint="eastAsia"/>
        </w:rPr>
        <w:t>帧间数据</w:t>
      </w:r>
      <w:proofErr w:type="gramEnd"/>
      <w:r w:rsidR="00B24679">
        <w:rPr>
          <w:rFonts w:hint="eastAsia"/>
        </w:rPr>
        <w:t>关联与匹配，实现车辆的实时</w:t>
      </w:r>
      <w:r w:rsidR="002A0C66">
        <w:rPr>
          <w:rFonts w:hint="eastAsia"/>
        </w:rPr>
        <w:t>精确</w:t>
      </w:r>
      <w:r w:rsidR="00B24679">
        <w:rPr>
          <w:rFonts w:hint="eastAsia"/>
        </w:rPr>
        <w:t>定位与</w:t>
      </w:r>
      <w:proofErr w:type="gramStart"/>
      <w:r w:rsidR="002A0C66">
        <w:rPr>
          <w:rFonts w:hint="eastAsia"/>
        </w:rPr>
        <w:t>同步</w:t>
      </w:r>
      <w:r w:rsidR="00B24679">
        <w:rPr>
          <w:rFonts w:hint="eastAsia"/>
        </w:rPr>
        <w:t>建图功能</w:t>
      </w:r>
      <w:proofErr w:type="gramEnd"/>
      <w:r w:rsidR="00B24679">
        <w:rPr>
          <w:rFonts w:hint="eastAsia"/>
        </w:rPr>
        <w:t>，具有成本低、精度高等优点。</w:t>
      </w:r>
      <w:r w:rsidR="002A0C66">
        <w:rPr>
          <w:rFonts w:hint="eastAsia"/>
        </w:rPr>
        <w:t>由于激光点</w:t>
      </w:r>
      <w:proofErr w:type="gramStart"/>
      <w:r w:rsidR="002A0C66">
        <w:rPr>
          <w:rFonts w:hint="eastAsia"/>
        </w:rPr>
        <w:t>云信息</w:t>
      </w:r>
      <w:proofErr w:type="gramEnd"/>
      <w:r w:rsidR="002A0C66">
        <w:rPr>
          <w:rFonts w:hint="eastAsia"/>
        </w:rPr>
        <w:t>的丰富性与稳定性，</w:t>
      </w:r>
      <w:r w:rsidR="00B24679">
        <w:rPr>
          <w:rFonts w:hint="eastAsia"/>
        </w:rPr>
        <w:t>本文使用激光雷达为传感器，以现有主流激光</w:t>
      </w:r>
      <w:r w:rsidR="00B24679">
        <w:rPr>
          <w:rFonts w:hint="eastAsia"/>
        </w:rPr>
        <w:t>SLAM</w:t>
      </w:r>
      <w:r w:rsidR="00B24679">
        <w:rPr>
          <w:rFonts w:hint="eastAsia"/>
        </w:rPr>
        <w:t>方案为基础，通过对环境中几何特征的提取与匹配，实现车辆的相对定位。同时加入对环境</w:t>
      </w:r>
      <w:r w:rsidR="002A0C66">
        <w:rPr>
          <w:rFonts w:hint="eastAsia"/>
        </w:rPr>
        <w:t>嘈杂</w:t>
      </w:r>
      <w:r w:rsidR="00B24679">
        <w:rPr>
          <w:rFonts w:hint="eastAsia"/>
        </w:rPr>
        <w:t>特征信息的</w:t>
      </w:r>
      <w:r w:rsidR="002A0C66">
        <w:rPr>
          <w:rFonts w:hint="eastAsia"/>
        </w:rPr>
        <w:t>识别与</w:t>
      </w:r>
      <w:r w:rsidR="00B24679">
        <w:rPr>
          <w:rFonts w:hint="eastAsia"/>
        </w:rPr>
        <w:t>筛除，提高系统定位精度。此外，本文引入回环检测模块，筛选关键</w:t>
      </w:r>
      <w:proofErr w:type="gramStart"/>
      <w:r w:rsidR="00B24679">
        <w:rPr>
          <w:rFonts w:hint="eastAsia"/>
        </w:rPr>
        <w:t>帧</w:t>
      </w:r>
      <w:proofErr w:type="gramEnd"/>
      <w:r w:rsidR="00B24679">
        <w:rPr>
          <w:rFonts w:hint="eastAsia"/>
        </w:rPr>
        <w:t>构建位姿图，</w:t>
      </w:r>
      <w:r w:rsidR="00873898">
        <w:rPr>
          <w:rFonts w:hint="eastAsia"/>
        </w:rPr>
        <w:t>在</w:t>
      </w:r>
      <w:r w:rsidR="00B24679">
        <w:rPr>
          <w:rFonts w:hint="eastAsia"/>
        </w:rPr>
        <w:t>检测到回环时进行局部图优化，消除累积误差，提升定位效果。</w:t>
      </w:r>
    </w:p>
    <w:p w14:paraId="02597CE8" w14:textId="6FC1AA99" w:rsidR="000706D4" w:rsidRDefault="00B67696" w:rsidP="00B14CC2">
      <w:pPr>
        <w:pStyle w:val="af2"/>
      </w:pPr>
      <w:bookmarkStart w:id="42" w:name="_Toc534453544"/>
      <w:bookmarkStart w:id="43" w:name="_Toc535347055"/>
      <w:r w:rsidRPr="00AD6A43">
        <w:rPr>
          <w:rFonts w:hint="eastAsia"/>
        </w:rPr>
        <w:t>3</w:t>
      </w:r>
      <w:r w:rsidRPr="00AD6A43">
        <w:t>.1</w:t>
      </w:r>
      <w:r w:rsidR="006F7A66" w:rsidRPr="00AD6A43">
        <w:t xml:space="preserve"> </w:t>
      </w:r>
      <w:r w:rsidR="000706D4">
        <w:rPr>
          <w:rFonts w:hint="eastAsia"/>
        </w:rPr>
        <w:t>激光雷达传感器</w:t>
      </w:r>
      <w:bookmarkEnd w:id="42"/>
      <w:bookmarkEnd w:id="43"/>
    </w:p>
    <w:p w14:paraId="12AC3ACF" w14:textId="77777777" w:rsidR="00205F9A" w:rsidRDefault="000706D4" w:rsidP="00334EF0">
      <w:pPr>
        <w:ind w:firstLine="480"/>
      </w:pPr>
      <w:r>
        <w:rPr>
          <w:rFonts w:hint="eastAsia"/>
        </w:rPr>
        <w:t>激光雷达是以发射激光束，对目标的位置、速度等特征进行探测的雷达系统。其工作原理是向目标发射激光脉冲，通过测量</w:t>
      </w:r>
      <w:r w:rsidR="00F86C45">
        <w:rPr>
          <w:rFonts w:hint="eastAsia"/>
        </w:rPr>
        <w:t>反射光的运行时间，确定目标的方位、速度等信息。激光雷达根据</w:t>
      </w:r>
      <w:r w:rsidR="00804F27">
        <w:rPr>
          <w:rFonts w:hint="eastAsia"/>
        </w:rPr>
        <w:t>内部</w:t>
      </w:r>
      <w:r w:rsidR="00F86C45">
        <w:rPr>
          <w:rFonts w:hint="eastAsia"/>
        </w:rPr>
        <w:t>激光发射原理，可分为机械扫描式激光雷达及固态激光雷达。机械式激光雷达，根据扫描线的数目可分为</w:t>
      </w:r>
      <w:r w:rsidR="00F86C45">
        <w:rPr>
          <w:rFonts w:hint="eastAsia"/>
        </w:rPr>
        <w:t>1</w:t>
      </w:r>
      <w:r w:rsidR="00F86C45">
        <w:rPr>
          <w:rFonts w:hint="eastAsia"/>
        </w:rPr>
        <w:t>、</w:t>
      </w:r>
      <w:r w:rsidR="00F86C45">
        <w:rPr>
          <w:rFonts w:hint="eastAsia"/>
        </w:rPr>
        <w:t>4</w:t>
      </w:r>
      <w:r w:rsidR="00F86C45">
        <w:rPr>
          <w:rFonts w:hint="eastAsia"/>
        </w:rPr>
        <w:t>、</w:t>
      </w:r>
      <w:r w:rsidR="00F86C45">
        <w:rPr>
          <w:rFonts w:hint="eastAsia"/>
        </w:rPr>
        <w:t>8</w:t>
      </w:r>
      <w:r w:rsidR="00F86C45">
        <w:rPr>
          <w:rFonts w:hint="eastAsia"/>
        </w:rPr>
        <w:t>、</w:t>
      </w:r>
      <w:r w:rsidR="00F86C45">
        <w:rPr>
          <w:rFonts w:hint="eastAsia"/>
        </w:rPr>
        <w:t>16</w:t>
      </w:r>
      <w:r w:rsidR="00F86C45">
        <w:rPr>
          <w:rFonts w:hint="eastAsia"/>
        </w:rPr>
        <w:t>、</w:t>
      </w:r>
      <w:r w:rsidR="00F86C45">
        <w:rPr>
          <w:rFonts w:hint="eastAsia"/>
        </w:rPr>
        <w:t>32</w:t>
      </w:r>
      <w:r w:rsidR="00F86C45">
        <w:rPr>
          <w:rFonts w:hint="eastAsia"/>
        </w:rPr>
        <w:t>、</w:t>
      </w:r>
      <w:r w:rsidR="00F86C45">
        <w:rPr>
          <w:rFonts w:hint="eastAsia"/>
        </w:rPr>
        <w:t>64</w:t>
      </w:r>
      <w:r w:rsidR="00F86C45">
        <w:rPr>
          <w:rFonts w:hint="eastAsia"/>
        </w:rPr>
        <w:t>、</w:t>
      </w:r>
      <w:r w:rsidR="00F86C45">
        <w:rPr>
          <w:rFonts w:hint="eastAsia"/>
        </w:rPr>
        <w:t>128</w:t>
      </w:r>
      <w:r w:rsidR="00791225">
        <w:rPr>
          <w:rFonts w:hint="eastAsia"/>
        </w:rPr>
        <w:t>线激光雷达。激光线沿竖直方向按不同角度射出，</w:t>
      </w:r>
      <w:r w:rsidR="00804F27">
        <w:rPr>
          <w:rFonts w:hint="eastAsia"/>
        </w:rPr>
        <w:t>根据线束多少及发射器旋转频率有不同的扫描精度，在水平扫描的过程中，可实现对周围环境的三维探测。</w:t>
      </w:r>
    </w:p>
    <w:p w14:paraId="33BF647F" w14:textId="24726FD2" w:rsidR="009C784D" w:rsidRDefault="009C784D" w:rsidP="009C784D">
      <w:pPr>
        <w:pStyle w:val="af4"/>
      </w:pPr>
      <w:bookmarkStart w:id="44" w:name="_Toc534453545"/>
      <w:bookmarkStart w:id="45" w:name="_Toc535347056"/>
      <w:r w:rsidRPr="00AD6A43">
        <w:rPr>
          <w:rFonts w:hint="eastAsia"/>
        </w:rPr>
        <w:t>3</w:t>
      </w:r>
      <w:r w:rsidRPr="00AD6A43">
        <w:t>.1</w:t>
      </w:r>
      <w:r>
        <w:t>.1</w:t>
      </w:r>
      <w:r w:rsidRPr="00AD6A43">
        <w:t xml:space="preserve"> </w:t>
      </w:r>
      <w:r>
        <w:rPr>
          <w:rFonts w:hint="eastAsia"/>
        </w:rPr>
        <w:t>传感器技术参数</w:t>
      </w:r>
      <w:bookmarkEnd w:id="44"/>
      <w:bookmarkEnd w:id="45"/>
    </w:p>
    <w:p w14:paraId="2742ABDD" w14:textId="1FABE4D8" w:rsidR="00334EF0" w:rsidRDefault="00804F27" w:rsidP="00334EF0">
      <w:pPr>
        <w:ind w:firstLine="480"/>
      </w:pPr>
      <w:r>
        <w:rPr>
          <w:rFonts w:hint="eastAsia"/>
        </w:rPr>
        <w:t>本文采用</w:t>
      </w:r>
      <w:proofErr w:type="spellStart"/>
      <w:r>
        <w:rPr>
          <w:rFonts w:hint="eastAsia"/>
        </w:rPr>
        <w:t>Velodyne</w:t>
      </w:r>
      <w:proofErr w:type="spellEnd"/>
      <w:r>
        <w:t xml:space="preserve"> </w:t>
      </w:r>
      <w:r>
        <w:rPr>
          <w:rFonts w:hint="eastAsia"/>
        </w:rPr>
        <w:t>公司的</w:t>
      </w:r>
      <w:r>
        <w:t>16</w:t>
      </w:r>
      <w:r>
        <w:rPr>
          <w:rFonts w:hint="eastAsia"/>
        </w:rPr>
        <w:t>线激光雷达</w:t>
      </w:r>
      <w:r>
        <w:t>VLP-16</w:t>
      </w:r>
      <w:r w:rsidR="00FC2A48">
        <w:t>。</w:t>
      </w:r>
      <w:r w:rsidR="00FC2A48">
        <w:rPr>
          <w:rFonts w:hint="eastAsia"/>
        </w:rPr>
        <w:t>其探测距离约</w:t>
      </w:r>
      <w:r w:rsidR="00FC2A48">
        <w:rPr>
          <w:rFonts w:hint="eastAsia"/>
        </w:rPr>
        <w:t>100</w:t>
      </w:r>
      <w:r w:rsidR="00FC2A48">
        <w:t xml:space="preserve"> </w:t>
      </w:r>
      <w:r w:rsidR="00FC2A48">
        <w:rPr>
          <w:rFonts w:hint="eastAsia"/>
        </w:rPr>
        <w:t>m</w:t>
      </w:r>
      <w:r w:rsidR="00FC2A48">
        <w:t>，</w:t>
      </w:r>
      <w:r w:rsidR="00FC2A48">
        <w:rPr>
          <w:rFonts w:hint="eastAsia"/>
        </w:rPr>
        <w:t>每秒可获取约</w:t>
      </w:r>
      <w:r w:rsidR="00FC2A48">
        <w:rPr>
          <w:rFonts w:hint="eastAsia"/>
        </w:rPr>
        <w:t>30000</w:t>
      </w:r>
      <w:r w:rsidR="00FC2A48">
        <w:rPr>
          <w:rFonts w:hint="eastAsia"/>
        </w:rPr>
        <w:t>个点。水平视角</w:t>
      </w:r>
      <w:r w:rsidR="00FC2A48">
        <w:rPr>
          <w:rFonts w:hint="eastAsia"/>
        </w:rPr>
        <w:t>360</w:t>
      </w:r>
      <w:r w:rsidR="00FC2A48">
        <w:rPr>
          <w:rFonts w:hint="eastAsia"/>
        </w:rPr>
        <w:t>°，垂直视角</w:t>
      </w:r>
      <w:r w:rsidR="00FC2A48">
        <w:rPr>
          <w:rFonts w:hint="eastAsia"/>
        </w:rPr>
        <w:t>30</w:t>
      </w:r>
      <w:r w:rsidR="00FC2A48">
        <w:rPr>
          <w:rFonts w:hint="eastAsia"/>
        </w:rPr>
        <w:t>°。</w:t>
      </w:r>
      <w:r>
        <w:rPr>
          <w:rFonts w:hint="eastAsia"/>
        </w:rPr>
        <w:t>其</w:t>
      </w:r>
      <w:r w:rsidR="00FC2A48">
        <w:rPr>
          <w:rFonts w:hint="eastAsia"/>
        </w:rPr>
        <w:t>具体</w:t>
      </w:r>
      <w:r>
        <w:rPr>
          <w:rFonts w:hint="eastAsia"/>
        </w:rPr>
        <w:t>硬件参数如下表：</w:t>
      </w:r>
    </w:p>
    <w:p w14:paraId="5EDBCA27" w14:textId="35E50C7A" w:rsidR="00205F9A" w:rsidRDefault="00205F9A" w:rsidP="00205F9A">
      <w:pPr>
        <w:pStyle w:val="aff0"/>
      </w:pPr>
      <w:r>
        <w:rPr>
          <w:noProof/>
        </w:rPr>
        <w:lastRenderedPageBreak/>
        <w:drawing>
          <wp:inline distT="0" distB="0" distL="0" distR="0" wp14:anchorId="2F1C82A8" wp14:editId="636E53C9">
            <wp:extent cx="2731766" cy="219952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2753439" cy="2216971"/>
                    </a:xfrm>
                    <a:prstGeom prst="rect">
                      <a:avLst/>
                    </a:prstGeom>
                  </pic:spPr>
                </pic:pic>
              </a:graphicData>
            </a:graphic>
          </wp:inline>
        </w:drawing>
      </w:r>
    </w:p>
    <w:p w14:paraId="676FC696" w14:textId="3D12BB67" w:rsidR="00205F9A" w:rsidRDefault="00205F9A" w:rsidP="00205F9A">
      <w:pPr>
        <w:pStyle w:val="aff3"/>
      </w:pPr>
      <w:r>
        <w:rPr>
          <w:rFonts w:hint="eastAsia"/>
        </w:rPr>
        <w:t>VLP</w:t>
      </w:r>
      <w:r>
        <w:t xml:space="preserve">-16 </w:t>
      </w:r>
      <w:r>
        <w:rPr>
          <w:rFonts w:hint="eastAsia"/>
        </w:rPr>
        <w:t>技术参数</w:t>
      </w:r>
    </w:p>
    <w:tbl>
      <w:tblPr>
        <w:tblStyle w:val="a6"/>
        <w:tblW w:w="0" w:type="auto"/>
        <w:tblLook w:val="04A0" w:firstRow="1" w:lastRow="0" w:firstColumn="1" w:lastColumn="0" w:noHBand="0" w:noVBand="1"/>
      </w:tblPr>
      <w:tblGrid>
        <w:gridCol w:w="2767"/>
        <w:gridCol w:w="2767"/>
        <w:gridCol w:w="2768"/>
      </w:tblGrid>
      <w:tr w:rsidR="009C784D" w14:paraId="111B2D4D" w14:textId="77777777" w:rsidTr="006B2967">
        <w:tc>
          <w:tcPr>
            <w:tcW w:w="2767" w:type="dxa"/>
            <w:vMerge w:val="restart"/>
            <w:vAlign w:val="center"/>
          </w:tcPr>
          <w:p w14:paraId="4D61035E" w14:textId="07D4D0FF" w:rsidR="009C784D" w:rsidRPr="006B2967" w:rsidRDefault="009C784D" w:rsidP="006B2967">
            <w:pPr>
              <w:pStyle w:val="aff"/>
              <w:rPr>
                <w:rFonts w:ascii="宋体" w:hAnsi="宋体"/>
                <w:szCs w:val="20"/>
              </w:rPr>
            </w:pPr>
            <w:r w:rsidRPr="006B2967">
              <w:rPr>
                <w:rFonts w:ascii="宋体" w:hAnsi="宋体" w:hint="eastAsia"/>
                <w:szCs w:val="20"/>
              </w:rPr>
              <w:t>传感器</w:t>
            </w:r>
          </w:p>
        </w:tc>
        <w:tc>
          <w:tcPr>
            <w:tcW w:w="2767" w:type="dxa"/>
            <w:vAlign w:val="center"/>
          </w:tcPr>
          <w:p w14:paraId="1DCB0258" w14:textId="6BD0AF31" w:rsidR="009C784D" w:rsidRPr="006B2967" w:rsidRDefault="009C784D" w:rsidP="006B2967">
            <w:pPr>
              <w:pStyle w:val="aff"/>
              <w:rPr>
                <w:rFonts w:ascii="宋体" w:hAnsi="宋体"/>
                <w:szCs w:val="20"/>
              </w:rPr>
            </w:pPr>
            <w:r w:rsidRPr="006B2967">
              <w:rPr>
                <w:rFonts w:ascii="宋体" w:hAnsi="宋体" w:hint="eastAsia"/>
                <w:szCs w:val="20"/>
              </w:rPr>
              <w:t>激光线数</w:t>
            </w:r>
          </w:p>
        </w:tc>
        <w:tc>
          <w:tcPr>
            <w:tcW w:w="2768" w:type="dxa"/>
            <w:vAlign w:val="center"/>
          </w:tcPr>
          <w:p w14:paraId="1025B19A" w14:textId="4216661C" w:rsidR="009C784D" w:rsidRPr="006B2967" w:rsidRDefault="009C784D" w:rsidP="006B2967">
            <w:pPr>
              <w:pStyle w:val="aff"/>
              <w:rPr>
                <w:rFonts w:ascii="宋体" w:hAnsi="宋体"/>
                <w:szCs w:val="20"/>
              </w:rPr>
            </w:pPr>
            <w:r w:rsidRPr="006B2967">
              <w:rPr>
                <w:rFonts w:ascii="宋体" w:hAnsi="宋体" w:hint="eastAsia"/>
                <w:szCs w:val="20"/>
              </w:rPr>
              <w:t>16线</w:t>
            </w:r>
          </w:p>
        </w:tc>
      </w:tr>
      <w:tr w:rsidR="009C784D" w14:paraId="78BEBD60" w14:textId="77777777" w:rsidTr="006B2967">
        <w:tc>
          <w:tcPr>
            <w:tcW w:w="2767" w:type="dxa"/>
            <w:vMerge/>
            <w:vAlign w:val="center"/>
          </w:tcPr>
          <w:p w14:paraId="5AA599F8" w14:textId="77777777" w:rsidR="009C784D" w:rsidRPr="006B2967" w:rsidRDefault="009C784D" w:rsidP="006B2967">
            <w:pPr>
              <w:pStyle w:val="aff"/>
              <w:rPr>
                <w:rFonts w:ascii="宋体" w:hAnsi="宋体"/>
                <w:szCs w:val="20"/>
              </w:rPr>
            </w:pPr>
          </w:p>
        </w:tc>
        <w:tc>
          <w:tcPr>
            <w:tcW w:w="2767" w:type="dxa"/>
            <w:vAlign w:val="center"/>
          </w:tcPr>
          <w:p w14:paraId="1E10A560" w14:textId="427FD573" w:rsidR="009C784D" w:rsidRPr="006B2967" w:rsidRDefault="009C784D" w:rsidP="006B2967">
            <w:pPr>
              <w:pStyle w:val="aff"/>
              <w:rPr>
                <w:rFonts w:ascii="宋体" w:hAnsi="宋体"/>
                <w:szCs w:val="20"/>
              </w:rPr>
            </w:pPr>
            <w:r w:rsidRPr="006B2967">
              <w:rPr>
                <w:rFonts w:ascii="宋体" w:hAnsi="宋体" w:hint="eastAsia"/>
                <w:szCs w:val="20"/>
              </w:rPr>
              <w:t>测量范围</w:t>
            </w:r>
          </w:p>
        </w:tc>
        <w:tc>
          <w:tcPr>
            <w:tcW w:w="2768" w:type="dxa"/>
            <w:vAlign w:val="center"/>
          </w:tcPr>
          <w:p w14:paraId="7FA50506" w14:textId="5123FC3D" w:rsidR="009C784D" w:rsidRPr="006B2967" w:rsidRDefault="009C784D" w:rsidP="006B2967">
            <w:pPr>
              <w:pStyle w:val="aff"/>
              <w:rPr>
                <w:rFonts w:ascii="宋体" w:hAnsi="宋体"/>
                <w:szCs w:val="20"/>
              </w:rPr>
            </w:pPr>
            <w:r w:rsidRPr="006B2967">
              <w:rPr>
                <w:rFonts w:ascii="宋体" w:hAnsi="宋体" w:hint="eastAsia"/>
                <w:szCs w:val="20"/>
              </w:rPr>
              <w:t>100</w:t>
            </w:r>
            <w:r w:rsidRPr="006B2967">
              <w:rPr>
                <w:rFonts w:ascii="宋体" w:hAnsi="宋体"/>
                <w:szCs w:val="20"/>
              </w:rPr>
              <w:t xml:space="preserve"> </w:t>
            </w:r>
            <w:r w:rsidRPr="006B2967">
              <w:rPr>
                <w:rFonts w:ascii="宋体" w:hAnsi="宋体" w:hint="eastAsia"/>
                <w:szCs w:val="20"/>
              </w:rPr>
              <w:t>m</w:t>
            </w:r>
          </w:p>
        </w:tc>
      </w:tr>
      <w:tr w:rsidR="009C784D" w14:paraId="40E67B52" w14:textId="77777777" w:rsidTr="006B2967">
        <w:tc>
          <w:tcPr>
            <w:tcW w:w="2767" w:type="dxa"/>
            <w:vMerge/>
            <w:vAlign w:val="center"/>
          </w:tcPr>
          <w:p w14:paraId="4873F201" w14:textId="77777777" w:rsidR="009C784D" w:rsidRPr="006B2967" w:rsidRDefault="009C784D" w:rsidP="006B2967">
            <w:pPr>
              <w:pStyle w:val="aff"/>
              <w:rPr>
                <w:rFonts w:ascii="宋体" w:hAnsi="宋体"/>
                <w:szCs w:val="20"/>
              </w:rPr>
            </w:pPr>
          </w:p>
        </w:tc>
        <w:tc>
          <w:tcPr>
            <w:tcW w:w="2767" w:type="dxa"/>
            <w:vAlign w:val="center"/>
          </w:tcPr>
          <w:p w14:paraId="2317DA05" w14:textId="4922DA19" w:rsidR="009C784D" w:rsidRPr="006B2967" w:rsidRDefault="009C784D" w:rsidP="006B2967">
            <w:pPr>
              <w:pStyle w:val="aff"/>
              <w:rPr>
                <w:rFonts w:ascii="宋体" w:hAnsi="宋体"/>
                <w:szCs w:val="20"/>
              </w:rPr>
            </w:pPr>
            <w:r w:rsidRPr="006B2967">
              <w:rPr>
                <w:rFonts w:ascii="宋体" w:hAnsi="宋体" w:hint="eastAsia"/>
                <w:szCs w:val="20"/>
              </w:rPr>
              <w:t>测距精度</w:t>
            </w:r>
          </w:p>
        </w:tc>
        <w:tc>
          <w:tcPr>
            <w:tcW w:w="2768" w:type="dxa"/>
            <w:vAlign w:val="center"/>
          </w:tcPr>
          <w:p w14:paraId="6513BA7F" w14:textId="6C909589" w:rsidR="009C784D" w:rsidRPr="006B2967" w:rsidRDefault="009C784D" w:rsidP="006B2967">
            <w:pPr>
              <w:pStyle w:val="aff"/>
              <w:rPr>
                <w:rFonts w:ascii="宋体" w:hAnsi="宋体"/>
                <w:szCs w:val="20"/>
              </w:rPr>
            </w:pPr>
            <w:r w:rsidRPr="006B2967">
              <w:rPr>
                <w:rFonts w:ascii="宋体" w:hAnsi="宋体" w:hint="eastAsia"/>
                <w:szCs w:val="20"/>
              </w:rPr>
              <w:t>±3</w:t>
            </w:r>
            <w:r w:rsidRPr="006B2967">
              <w:rPr>
                <w:rFonts w:ascii="宋体" w:hAnsi="宋体"/>
                <w:szCs w:val="20"/>
              </w:rPr>
              <w:t xml:space="preserve"> </w:t>
            </w:r>
            <w:r w:rsidRPr="006B2967">
              <w:rPr>
                <w:rFonts w:ascii="宋体" w:hAnsi="宋体" w:hint="eastAsia"/>
                <w:szCs w:val="20"/>
              </w:rPr>
              <w:t>cm</w:t>
            </w:r>
          </w:p>
        </w:tc>
      </w:tr>
      <w:tr w:rsidR="009C784D" w14:paraId="4AF505F6" w14:textId="77777777" w:rsidTr="006B2967">
        <w:tc>
          <w:tcPr>
            <w:tcW w:w="2767" w:type="dxa"/>
            <w:vMerge/>
            <w:vAlign w:val="center"/>
          </w:tcPr>
          <w:p w14:paraId="6515C2D1" w14:textId="77777777" w:rsidR="009C784D" w:rsidRPr="006B2967" w:rsidRDefault="009C784D" w:rsidP="006B2967">
            <w:pPr>
              <w:pStyle w:val="aff"/>
              <w:rPr>
                <w:rFonts w:ascii="宋体" w:hAnsi="宋体"/>
                <w:szCs w:val="20"/>
              </w:rPr>
            </w:pPr>
          </w:p>
        </w:tc>
        <w:tc>
          <w:tcPr>
            <w:tcW w:w="2767" w:type="dxa"/>
            <w:vAlign w:val="center"/>
          </w:tcPr>
          <w:p w14:paraId="0EDFB774" w14:textId="1C9D381E" w:rsidR="009C784D" w:rsidRPr="006B2967" w:rsidRDefault="009C784D" w:rsidP="006B2967">
            <w:pPr>
              <w:pStyle w:val="aff"/>
              <w:rPr>
                <w:rFonts w:ascii="宋体" w:hAnsi="宋体"/>
                <w:szCs w:val="20"/>
              </w:rPr>
            </w:pPr>
            <w:r w:rsidRPr="006B2967">
              <w:rPr>
                <w:rFonts w:ascii="宋体" w:hAnsi="宋体" w:hint="eastAsia"/>
                <w:szCs w:val="20"/>
              </w:rPr>
              <w:t>垂直视角</w:t>
            </w:r>
          </w:p>
        </w:tc>
        <w:tc>
          <w:tcPr>
            <w:tcW w:w="2768" w:type="dxa"/>
            <w:vAlign w:val="center"/>
          </w:tcPr>
          <w:p w14:paraId="378D835B" w14:textId="1C49BCD5" w:rsidR="009C784D" w:rsidRPr="006B2967" w:rsidRDefault="009C784D" w:rsidP="006B2967">
            <w:pPr>
              <w:pStyle w:val="aff"/>
              <w:rPr>
                <w:rFonts w:ascii="宋体" w:hAnsi="宋体"/>
                <w:szCs w:val="20"/>
              </w:rPr>
            </w:pPr>
            <w:r w:rsidRPr="006B2967">
              <w:rPr>
                <w:rFonts w:ascii="宋体" w:hAnsi="宋体" w:hint="eastAsia"/>
                <w:szCs w:val="20"/>
              </w:rPr>
              <w:t>30°（﹢15°到﹣15°）</w:t>
            </w:r>
          </w:p>
        </w:tc>
      </w:tr>
      <w:tr w:rsidR="009C784D" w14:paraId="1C4E9CD7" w14:textId="77777777" w:rsidTr="006B2967">
        <w:tc>
          <w:tcPr>
            <w:tcW w:w="2767" w:type="dxa"/>
            <w:vMerge/>
            <w:vAlign w:val="center"/>
          </w:tcPr>
          <w:p w14:paraId="34F28848" w14:textId="77777777" w:rsidR="009C784D" w:rsidRPr="006B2967" w:rsidRDefault="009C784D" w:rsidP="006B2967">
            <w:pPr>
              <w:pStyle w:val="aff"/>
              <w:rPr>
                <w:rFonts w:ascii="宋体" w:hAnsi="宋体"/>
                <w:szCs w:val="20"/>
              </w:rPr>
            </w:pPr>
          </w:p>
        </w:tc>
        <w:tc>
          <w:tcPr>
            <w:tcW w:w="2767" w:type="dxa"/>
            <w:vAlign w:val="center"/>
          </w:tcPr>
          <w:p w14:paraId="57630ACC" w14:textId="438F86BB" w:rsidR="009C784D" w:rsidRPr="006B2967" w:rsidRDefault="009C784D" w:rsidP="006B2967">
            <w:pPr>
              <w:pStyle w:val="aff"/>
              <w:rPr>
                <w:rFonts w:ascii="宋体" w:hAnsi="宋体"/>
                <w:szCs w:val="20"/>
              </w:rPr>
            </w:pPr>
            <w:r w:rsidRPr="006B2967">
              <w:rPr>
                <w:rFonts w:ascii="宋体" w:hAnsi="宋体" w:hint="eastAsia"/>
                <w:szCs w:val="20"/>
              </w:rPr>
              <w:t>垂直角分辨率</w:t>
            </w:r>
          </w:p>
        </w:tc>
        <w:tc>
          <w:tcPr>
            <w:tcW w:w="2768" w:type="dxa"/>
            <w:vAlign w:val="center"/>
          </w:tcPr>
          <w:p w14:paraId="0DA20962" w14:textId="53AE32A4" w:rsidR="009C784D" w:rsidRPr="006B2967" w:rsidRDefault="009C784D" w:rsidP="006B2967">
            <w:pPr>
              <w:pStyle w:val="aff"/>
              <w:rPr>
                <w:rFonts w:ascii="宋体" w:hAnsi="宋体"/>
                <w:szCs w:val="20"/>
              </w:rPr>
            </w:pPr>
            <w:r w:rsidRPr="006B2967">
              <w:rPr>
                <w:rFonts w:ascii="宋体" w:hAnsi="宋体" w:hint="eastAsia"/>
                <w:szCs w:val="20"/>
              </w:rPr>
              <w:t>2°</w:t>
            </w:r>
          </w:p>
        </w:tc>
      </w:tr>
      <w:tr w:rsidR="009C784D" w14:paraId="6C6D61AD" w14:textId="77777777" w:rsidTr="006B2967">
        <w:tc>
          <w:tcPr>
            <w:tcW w:w="2767" w:type="dxa"/>
            <w:vMerge/>
            <w:vAlign w:val="center"/>
          </w:tcPr>
          <w:p w14:paraId="0EE3AC57" w14:textId="77777777" w:rsidR="009C784D" w:rsidRPr="006B2967" w:rsidRDefault="009C784D" w:rsidP="006B2967">
            <w:pPr>
              <w:pStyle w:val="aff"/>
              <w:rPr>
                <w:rFonts w:ascii="宋体" w:hAnsi="宋体"/>
                <w:szCs w:val="20"/>
              </w:rPr>
            </w:pPr>
          </w:p>
        </w:tc>
        <w:tc>
          <w:tcPr>
            <w:tcW w:w="2767" w:type="dxa"/>
            <w:vAlign w:val="center"/>
          </w:tcPr>
          <w:p w14:paraId="4F573CFA" w14:textId="04700DE9" w:rsidR="009C784D" w:rsidRPr="006B2967" w:rsidRDefault="009C784D" w:rsidP="006B2967">
            <w:pPr>
              <w:pStyle w:val="aff"/>
              <w:rPr>
                <w:rFonts w:ascii="宋体" w:hAnsi="宋体"/>
                <w:szCs w:val="20"/>
              </w:rPr>
            </w:pPr>
            <w:r w:rsidRPr="006B2967">
              <w:rPr>
                <w:rFonts w:ascii="宋体" w:hAnsi="宋体" w:hint="eastAsia"/>
                <w:szCs w:val="20"/>
              </w:rPr>
              <w:t>水平视角</w:t>
            </w:r>
          </w:p>
        </w:tc>
        <w:tc>
          <w:tcPr>
            <w:tcW w:w="2768" w:type="dxa"/>
            <w:vAlign w:val="center"/>
          </w:tcPr>
          <w:p w14:paraId="60CB2593" w14:textId="4C353103" w:rsidR="009C784D" w:rsidRPr="006B2967" w:rsidRDefault="009C784D" w:rsidP="006B2967">
            <w:pPr>
              <w:pStyle w:val="aff"/>
              <w:rPr>
                <w:rFonts w:ascii="宋体" w:hAnsi="宋体"/>
                <w:szCs w:val="20"/>
              </w:rPr>
            </w:pPr>
            <w:r w:rsidRPr="006B2967">
              <w:rPr>
                <w:rFonts w:ascii="宋体" w:hAnsi="宋体" w:hint="eastAsia"/>
                <w:szCs w:val="20"/>
              </w:rPr>
              <w:t>360°</w:t>
            </w:r>
          </w:p>
        </w:tc>
      </w:tr>
      <w:tr w:rsidR="009C784D" w14:paraId="2DD8B37B" w14:textId="77777777" w:rsidTr="006B2967">
        <w:tc>
          <w:tcPr>
            <w:tcW w:w="2767" w:type="dxa"/>
            <w:vMerge/>
            <w:vAlign w:val="center"/>
          </w:tcPr>
          <w:p w14:paraId="3B490B8E" w14:textId="77777777" w:rsidR="009C784D" w:rsidRPr="006B2967" w:rsidRDefault="009C784D" w:rsidP="006B2967">
            <w:pPr>
              <w:pStyle w:val="aff"/>
              <w:rPr>
                <w:rFonts w:ascii="宋体" w:hAnsi="宋体"/>
                <w:szCs w:val="20"/>
              </w:rPr>
            </w:pPr>
          </w:p>
        </w:tc>
        <w:tc>
          <w:tcPr>
            <w:tcW w:w="2767" w:type="dxa"/>
            <w:vAlign w:val="center"/>
          </w:tcPr>
          <w:p w14:paraId="7C4D1B07" w14:textId="54B87BC8" w:rsidR="009C784D" w:rsidRPr="006B2967" w:rsidRDefault="009C784D" w:rsidP="006B2967">
            <w:pPr>
              <w:pStyle w:val="aff"/>
              <w:rPr>
                <w:rFonts w:ascii="宋体" w:hAnsi="宋体"/>
                <w:szCs w:val="20"/>
              </w:rPr>
            </w:pPr>
            <w:r w:rsidRPr="006B2967">
              <w:rPr>
                <w:rFonts w:ascii="宋体" w:hAnsi="宋体" w:hint="eastAsia"/>
                <w:szCs w:val="20"/>
              </w:rPr>
              <w:t>水平角分辨率</w:t>
            </w:r>
          </w:p>
        </w:tc>
        <w:tc>
          <w:tcPr>
            <w:tcW w:w="2768" w:type="dxa"/>
            <w:vAlign w:val="center"/>
          </w:tcPr>
          <w:p w14:paraId="3512D095" w14:textId="5A3AE7C3" w:rsidR="009C784D" w:rsidRPr="006B2967" w:rsidRDefault="009C784D" w:rsidP="006B2967">
            <w:pPr>
              <w:pStyle w:val="aff"/>
              <w:rPr>
                <w:rFonts w:ascii="宋体" w:hAnsi="宋体"/>
                <w:szCs w:val="20"/>
              </w:rPr>
            </w:pPr>
            <w:r w:rsidRPr="006B2967">
              <w:rPr>
                <w:rFonts w:ascii="宋体" w:hAnsi="宋体" w:hint="eastAsia"/>
                <w:szCs w:val="20"/>
              </w:rPr>
              <w:t>0.1°</w:t>
            </w:r>
            <w:r w:rsidRPr="006B2967">
              <w:rPr>
                <w:rFonts w:ascii="宋体" w:hAnsi="宋体"/>
                <w:szCs w:val="20"/>
              </w:rPr>
              <w:t xml:space="preserve"> 0.4</w:t>
            </w:r>
            <w:r w:rsidRPr="006B2967">
              <w:rPr>
                <w:rFonts w:ascii="宋体" w:hAnsi="宋体" w:hint="eastAsia"/>
                <w:szCs w:val="20"/>
              </w:rPr>
              <w:t>°</w:t>
            </w:r>
          </w:p>
        </w:tc>
      </w:tr>
      <w:tr w:rsidR="009C784D" w14:paraId="1DC34661" w14:textId="77777777" w:rsidTr="006B2967">
        <w:tc>
          <w:tcPr>
            <w:tcW w:w="2767" w:type="dxa"/>
            <w:vMerge/>
            <w:vAlign w:val="center"/>
          </w:tcPr>
          <w:p w14:paraId="6D6A36DE" w14:textId="77777777" w:rsidR="009C784D" w:rsidRPr="006B2967" w:rsidRDefault="009C784D" w:rsidP="006B2967">
            <w:pPr>
              <w:pStyle w:val="aff"/>
              <w:rPr>
                <w:rFonts w:ascii="宋体" w:hAnsi="宋体"/>
                <w:szCs w:val="20"/>
              </w:rPr>
            </w:pPr>
          </w:p>
        </w:tc>
        <w:tc>
          <w:tcPr>
            <w:tcW w:w="2767" w:type="dxa"/>
            <w:vAlign w:val="center"/>
          </w:tcPr>
          <w:p w14:paraId="1EC7E3E7" w14:textId="63DCEBB2" w:rsidR="009C784D" w:rsidRPr="006B2967" w:rsidRDefault="009C784D" w:rsidP="006B2967">
            <w:pPr>
              <w:pStyle w:val="aff"/>
              <w:rPr>
                <w:rFonts w:ascii="宋体" w:hAnsi="宋体"/>
                <w:szCs w:val="20"/>
              </w:rPr>
            </w:pPr>
            <w:r w:rsidRPr="006B2967">
              <w:rPr>
                <w:rFonts w:ascii="宋体" w:hAnsi="宋体" w:hint="eastAsia"/>
                <w:szCs w:val="20"/>
              </w:rPr>
              <w:t>旋转频率</w:t>
            </w:r>
          </w:p>
        </w:tc>
        <w:tc>
          <w:tcPr>
            <w:tcW w:w="2768" w:type="dxa"/>
            <w:vAlign w:val="center"/>
          </w:tcPr>
          <w:p w14:paraId="757ED521" w14:textId="696F4525" w:rsidR="009C784D" w:rsidRPr="006B2967" w:rsidRDefault="009C784D" w:rsidP="006B2967">
            <w:pPr>
              <w:pStyle w:val="aff"/>
              <w:rPr>
                <w:rFonts w:ascii="宋体" w:hAnsi="宋体"/>
                <w:szCs w:val="20"/>
              </w:rPr>
            </w:pPr>
            <w:r w:rsidRPr="006B2967">
              <w:rPr>
                <w:rFonts w:ascii="宋体" w:hAnsi="宋体" w:hint="eastAsia"/>
                <w:szCs w:val="20"/>
              </w:rPr>
              <w:t>5</w:t>
            </w:r>
            <w:r w:rsidRPr="006B2967">
              <w:rPr>
                <w:rFonts w:ascii="宋体" w:hAnsi="宋体"/>
                <w:szCs w:val="20"/>
              </w:rPr>
              <w:t xml:space="preserve"> </w:t>
            </w:r>
            <w:r w:rsidRPr="006B2967">
              <w:rPr>
                <w:rFonts w:ascii="宋体" w:hAnsi="宋体" w:hint="eastAsia"/>
                <w:szCs w:val="20"/>
              </w:rPr>
              <w:t>Hz</w:t>
            </w:r>
            <w:r w:rsidRPr="006B2967">
              <w:rPr>
                <w:rFonts w:ascii="宋体" w:hAnsi="宋体"/>
                <w:szCs w:val="20"/>
              </w:rPr>
              <w:t xml:space="preserve"> - 20 Hz</w:t>
            </w:r>
          </w:p>
        </w:tc>
      </w:tr>
      <w:tr w:rsidR="009C784D" w14:paraId="499BB88A" w14:textId="77777777" w:rsidTr="006B2967">
        <w:tc>
          <w:tcPr>
            <w:tcW w:w="2767" w:type="dxa"/>
            <w:vMerge w:val="restart"/>
            <w:vAlign w:val="center"/>
          </w:tcPr>
          <w:p w14:paraId="0D92CA7E" w14:textId="0F6C8783" w:rsidR="009C784D" w:rsidRPr="006B2967" w:rsidRDefault="009C784D" w:rsidP="006B2967">
            <w:pPr>
              <w:pStyle w:val="aff"/>
              <w:rPr>
                <w:rFonts w:ascii="宋体" w:hAnsi="宋体"/>
                <w:szCs w:val="20"/>
              </w:rPr>
            </w:pPr>
            <w:r w:rsidRPr="006B2967">
              <w:rPr>
                <w:rFonts w:ascii="宋体" w:hAnsi="宋体" w:hint="eastAsia"/>
                <w:szCs w:val="20"/>
              </w:rPr>
              <w:t>激光</w:t>
            </w:r>
          </w:p>
        </w:tc>
        <w:tc>
          <w:tcPr>
            <w:tcW w:w="2767" w:type="dxa"/>
            <w:vAlign w:val="center"/>
          </w:tcPr>
          <w:p w14:paraId="536F08C8" w14:textId="5248D725" w:rsidR="009C784D" w:rsidRPr="006B2967" w:rsidRDefault="009C784D" w:rsidP="006B2967">
            <w:pPr>
              <w:pStyle w:val="aff"/>
              <w:rPr>
                <w:rFonts w:ascii="宋体" w:hAnsi="宋体"/>
                <w:szCs w:val="20"/>
              </w:rPr>
            </w:pPr>
            <w:r w:rsidRPr="006B2967">
              <w:rPr>
                <w:rFonts w:ascii="宋体" w:hAnsi="宋体" w:hint="eastAsia"/>
                <w:szCs w:val="20"/>
              </w:rPr>
              <w:t>激光安全等级</w:t>
            </w:r>
          </w:p>
        </w:tc>
        <w:tc>
          <w:tcPr>
            <w:tcW w:w="2768" w:type="dxa"/>
            <w:vAlign w:val="center"/>
          </w:tcPr>
          <w:p w14:paraId="65B0C5A8" w14:textId="11A741A5" w:rsidR="009C784D" w:rsidRPr="006B2967" w:rsidRDefault="009C784D" w:rsidP="006B2967">
            <w:pPr>
              <w:pStyle w:val="aff"/>
              <w:rPr>
                <w:rFonts w:ascii="宋体" w:hAnsi="宋体"/>
                <w:szCs w:val="20"/>
              </w:rPr>
            </w:pPr>
            <w:r w:rsidRPr="006B2967">
              <w:rPr>
                <w:rFonts w:ascii="宋体" w:hAnsi="宋体" w:hint="eastAsia"/>
                <w:szCs w:val="20"/>
              </w:rPr>
              <w:t>人眼安全 1级</w:t>
            </w:r>
          </w:p>
        </w:tc>
      </w:tr>
      <w:tr w:rsidR="009C784D" w14:paraId="6EB11DBE" w14:textId="77777777" w:rsidTr="006B2967">
        <w:tc>
          <w:tcPr>
            <w:tcW w:w="2767" w:type="dxa"/>
            <w:vMerge/>
            <w:vAlign w:val="center"/>
          </w:tcPr>
          <w:p w14:paraId="6FC7B195" w14:textId="386364BF" w:rsidR="009C784D" w:rsidRPr="006B2967" w:rsidRDefault="009C784D" w:rsidP="006B2967">
            <w:pPr>
              <w:pStyle w:val="aff"/>
              <w:rPr>
                <w:rFonts w:ascii="宋体" w:hAnsi="宋体"/>
                <w:szCs w:val="20"/>
              </w:rPr>
            </w:pPr>
          </w:p>
        </w:tc>
        <w:tc>
          <w:tcPr>
            <w:tcW w:w="2767" w:type="dxa"/>
            <w:vAlign w:val="center"/>
          </w:tcPr>
          <w:p w14:paraId="5AF48F6C" w14:textId="3A8732F8" w:rsidR="009C784D" w:rsidRPr="006B2967" w:rsidRDefault="009C784D" w:rsidP="006B2967">
            <w:pPr>
              <w:pStyle w:val="aff"/>
              <w:rPr>
                <w:rFonts w:ascii="宋体" w:hAnsi="宋体"/>
                <w:szCs w:val="20"/>
              </w:rPr>
            </w:pPr>
            <w:r w:rsidRPr="006B2967">
              <w:rPr>
                <w:rFonts w:ascii="宋体" w:hAnsi="宋体" w:hint="eastAsia"/>
                <w:szCs w:val="20"/>
              </w:rPr>
              <w:t>波长</w:t>
            </w:r>
          </w:p>
        </w:tc>
        <w:tc>
          <w:tcPr>
            <w:tcW w:w="2768" w:type="dxa"/>
            <w:vAlign w:val="center"/>
          </w:tcPr>
          <w:p w14:paraId="732F0A75" w14:textId="2A927F22" w:rsidR="009C784D" w:rsidRPr="006B2967" w:rsidRDefault="009C784D" w:rsidP="006B2967">
            <w:pPr>
              <w:pStyle w:val="aff"/>
              <w:rPr>
                <w:rFonts w:ascii="宋体" w:hAnsi="宋体"/>
                <w:szCs w:val="20"/>
              </w:rPr>
            </w:pPr>
            <w:r w:rsidRPr="006B2967">
              <w:rPr>
                <w:rFonts w:ascii="宋体" w:hAnsi="宋体" w:hint="eastAsia"/>
                <w:szCs w:val="20"/>
              </w:rPr>
              <w:t>903 nm</w:t>
            </w:r>
          </w:p>
        </w:tc>
      </w:tr>
      <w:tr w:rsidR="009C784D" w14:paraId="7DB7112D" w14:textId="77777777" w:rsidTr="006B2967">
        <w:tc>
          <w:tcPr>
            <w:tcW w:w="2767" w:type="dxa"/>
            <w:vMerge w:val="restart"/>
            <w:vAlign w:val="center"/>
          </w:tcPr>
          <w:p w14:paraId="6A747F13" w14:textId="1D39AB6F" w:rsidR="009C784D" w:rsidRPr="006B2967" w:rsidRDefault="009C784D" w:rsidP="006B2967">
            <w:pPr>
              <w:pStyle w:val="aff"/>
              <w:rPr>
                <w:rFonts w:ascii="宋体" w:hAnsi="宋体"/>
                <w:szCs w:val="20"/>
              </w:rPr>
            </w:pPr>
            <w:r w:rsidRPr="006B2967">
              <w:rPr>
                <w:rFonts w:ascii="宋体" w:hAnsi="宋体" w:hint="eastAsia"/>
                <w:szCs w:val="20"/>
              </w:rPr>
              <w:t>机械特性</w:t>
            </w:r>
          </w:p>
        </w:tc>
        <w:tc>
          <w:tcPr>
            <w:tcW w:w="2767" w:type="dxa"/>
            <w:vAlign w:val="center"/>
          </w:tcPr>
          <w:p w14:paraId="123BF271" w14:textId="522BF982" w:rsidR="009C784D" w:rsidRPr="006B2967" w:rsidRDefault="009C784D" w:rsidP="006B2967">
            <w:pPr>
              <w:pStyle w:val="aff"/>
              <w:rPr>
                <w:rFonts w:ascii="宋体" w:hAnsi="宋体"/>
                <w:szCs w:val="20"/>
              </w:rPr>
            </w:pPr>
            <w:r w:rsidRPr="006B2967">
              <w:rPr>
                <w:rFonts w:ascii="宋体" w:hAnsi="宋体" w:hint="eastAsia"/>
                <w:szCs w:val="20"/>
              </w:rPr>
              <w:t>功率</w:t>
            </w:r>
          </w:p>
        </w:tc>
        <w:tc>
          <w:tcPr>
            <w:tcW w:w="2768" w:type="dxa"/>
            <w:vAlign w:val="center"/>
          </w:tcPr>
          <w:p w14:paraId="20D09A2A" w14:textId="429AC151" w:rsidR="009C784D" w:rsidRPr="006B2967" w:rsidRDefault="009C784D" w:rsidP="006B2967">
            <w:pPr>
              <w:pStyle w:val="aff"/>
              <w:rPr>
                <w:rFonts w:ascii="宋体" w:hAnsi="宋体"/>
                <w:szCs w:val="20"/>
              </w:rPr>
            </w:pPr>
            <w:r w:rsidRPr="006B2967">
              <w:rPr>
                <w:rFonts w:ascii="宋体" w:hAnsi="宋体" w:hint="eastAsia"/>
                <w:szCs w:val="20"/>
              </w:rPr>
              <w:t>8W</w:t>
            </w:r>
          </w:p>
        </w:tc>
      </w:tr>
      <w:tr w:rsidR="009C784D" w14:paraId="5CC686CE" w14:textId="77777777" w:rsidTr="006B2967">
        <w:tc>
          <w:tcPr>
            <w:tcW w:w="2767" w:type="dxa"/>
            <w:vMerge/>
            <w:vAlign w:val="center"/>
          </w:tcPr>
          <w:p w14:paraId="17600CB9" w14:textId="77777777" w:rsidR="009C784D" w:rsidRPr="006B2967" w:rsidRDefault="009C784D" w:rsidP="006B2967">
            <w:pPr>
              <w:pStyle w:val="aff"/>
              <w:rPr>
                <w:rFonts w:ascii="宋体" w:hAnsi="宋体"/>
                <w:szCs w:val="20"/>
              </w:rPr>
            </w:pPr>
          </w:p>
        </w:tc>
        <w:tc>
          <w:tcPr>
            <w:tcW w:w="2767" w:type="dxa"/>
            <w:vAlign w:val="center"/>
          </w:tcPr>
          <w:p w14:paraId="5AD4C7A2" w14:textId="0D51E928" w:rsidR="009C784D" w:rsidRPr="006B2967" w:rsidRDefault="009C784D" w:rsidP="006B2967">
            <w:pPr>
              <w:pStyle w:val="aff"/>
              <w:rPr>
                <w:rFonts w:ascii="宋体" w:hAnsi="宋体"/>
                <w:szCs w:val="20"/>
              </w:rPr>
            </w:pPr>
            <w:r w:rsidRPr="006B2967">
              <w:rPr>
                <w:rFonts w:ascii="宋体" w:hAnsi="宋体" w:hint="eastAsia"/>
                <w:szCs w:val="20"/>
              </w:rPr>
              <w:t>工作电压</w:t>
            </w:r>
          </w:p>
        </w:tc>
        <w:tc>
          <w:tcPr>
            <w:tcW w:w="2768" w:type="dxa"/>
            <w:vAlign w:val="center"/>
          </w:tcPr>
          <w:p w14:paraId="2FFB750F" w14:textId="6DF78144" w:rsidR="009C784D" w:rsidRPr="006B2967" w:rsidRDefault="009C784D" w:rsidP="006B2967">
            <w:pPr>
              <w:pStyle w:val="aff"/>
              <w:rPr>
                <w:rFonts w:ascii="宋体" w:hAnsi="宋体"/>
                <w:szCs w:val="20"/>
              </w:rPr>
            </w:pPr>
            <w:r w:rsidRPr="006B2967">
              <w:rPr>
                <w:rFonts w:ascii="宋体" w:hAnsi="宋体" w:hint="eastAsia"/>
                <w:szCs w:val="20"/>
              </w:rPr>
              <w:t>9-32V</w:t>
            </w:r>
          </w:p>
        </w:tc>
      </w:tr>
      <w:tr w:rsidR="009C784D" w14:paraId="02EC0B79" w14:textId="77777777" w:rsidTr="006B2967">
        <w:tc>
          <w:tcPr>
            <w:tcW w:w="2767" w:type="dxa"/>
            <w:vMerge/>
            <w:vAlign w:val="center"/>
          </w:tcPr>
          <w:p w14:paraId="69714F2C" w14:textId="3766A291" w:rsidR="009C784D" w:rsidRPr="006B2967" w:rsidRDefault="009C784D" w:rsidP="006B2967">
            <w:pPr>
              <w:pStyle w:val="aff"/>
              <w:rPr>
                <w:rFonts w:ascii="宋体" w:hAnsi="宋体"/>
                <w:szCs w:val="20"/>
              </w:rPr>
            </w:pPr>
          </w:p>
        </w:tc>
        <w:tc>
          <w:tcPr>
            <w:tcW w:w="2767" w:type="dxa"/>
            <w:vAlign w:val="center"/>
          </w:tcPr>
          <w:p w14:paraId="3AF72FD7" w14:textId="0B9965CC" w:rsidR="009C784D" w:rsidRPr="006B2967" w:rsidRDefault="009C784D" w:rsidP="006B2967">
            <w:pPr>
              <w:pStyle w:val="aff"/>
              <w:rPr>
                <w:rFonts w:ascii="宋体" w:hAnsi="宋体"/>
                <w:szCs w:val="20"/>
              </w:rPr>
            </w:pPr>
            <w:r w:rsidRPr="006B2967">
              <w:rPr>
                <w:rFonts w:ascii="宋体" w:hAnsi="宋体" w:hint="eastAsia"/>
                <w:szCs w:val="20"/>
              </w:rPr>
              <w:t>重量</w:t>
            </w:r>
          </w:p>
        </w:tc>
        <w:tc>
          <w:tcPr>
            <w:tcW w:w="2768" w:type="dxa"/>
            <w:vAlign w:val="center"/>
          </w:tcPr>
          <w:p w14:paraId="37F31150" w14:textId="16E30C2B" w:rsidR="009C784D" w:rsidRPr="006B2967" w:rsidRDefault="009C784D" w:rsidP="006B2967">
            <w:pPr>
              <w:pStyle w:val="aff"/>
              <w:rPr>
                <w:rFonts w:ascii="宋体" w:hAnsi="宋体"/>
                <w:szCs w:val="20"/>
              </w:rPr>
            </w:pPr>
            <w:r w:rsidRPr="006B2967">
              <w:rPr>
                <w:rFonts w:ascii="宋体" w:hAnsi="宋体" w:hint="eastAsia"/>
                <w:szCs w:val="20"/>
              </w:rPr>
              <w:t>830g</w:t>
            </w:r>
          </w:p>
        </w:tc>
      </w:tr>
      <w:tr w:rsidR="009C784D" w14:paraId="6F1247DE" w14:textId="77777777" w:rsidTr="006B2967">
        <w:tc>
          <w:tcPr>
            <w:tcW w:w="2767" w:type="dxa"/>
            <w:vMerge/>
            <w:vAlign w:val="center"/>
          </w:tcPr>
          <w:p w14:paraId="31DCDFDB" w14:textId="77777777" w:rsidR="009C784D" w:rsidRPr="006B2967" w:rsidRDefault="009C784D" w:rsidP="006B2967">
            <w:pPr>
              <w:pStyle w:val="aff"/>
              <w:rPr>
                <w:rFonts w:ascii="宋体" w:hAnsi="宋体"/>
                <w:szCs w:val="20"/>
              </w:rPr>
            </w:pPr>
          </w:p>
        </w:tc>
        <w:tc>
          <w:tcPr>
            <w:tcW w:w="2767" w:type="dxa"/>
            <w:vAlign w:val="center"/>
          </w:tcPr>
          <w:p w14:paraId="018497D9" w14:textId="14BD76EE" w:rsidR="009C784D" w:rsidRPr="006B2967" w:rsidRDefault="009C784D" w:rsidP="006B2967">
            <w:pPr>
              <w:pStyle w:val="aff"/>
              <w:rPr>
                <w:rFonts w:ascii="宋体" w:hAnsi="宋体"/>
                <w:szCs w:val="20"/>
              </w:rPr>
            </w:pPr>
            <w:r w:rsidRPr="006B2967">
              <w:rPr>
                <w:rFonts w:ascii="宋体" w:hAnsi="宋体" w:hint="eastAsia"/>
                <w:szCs w:val="20"/>
              </w:rPr>
              <w:t>尺寸</w:t>
            </w:r>
          </w:p>
        </w:tc>
        <w:tc>
          <w:tcPr>
            <w:tcW w:w="2768" w:type="dxa"/>
            <w:vAlign w:val="center"/>
          </w:tcPr>
          <w:p w14:paraId="56C217A7" w14:textId="772C030B" w:rsidR="009C784D" w:rsidRPr="006B2967" w:rsidRDefault="009C784D" w:rsidP="006B2967">
            <w:pPr>
              <w:pStyle w:val="aff"/>
              <w:rPr>
                <w:rFonts w:ascii="宋体" w:hAnsi="宋体"/>
                <w:szCs w:val="20"/>
              </w:rPr>
            </w:pPr>
            <w:r w:rsidRPr="006B2967">
              <w:rPr>
                <w:rFonts w:ascii="宋体" w:hAnsi="宋体" w:hint="eastAsia"/>
                <w:szCs w:val="20"/>
              </w:rPr>
              <w:t>103mm * 72mm</w:t>
            </w:r>
          </w:p>
        </w:tc>
      </w:tr>
      <w:tr w:rsidR="009C784D" w14:paraId="0893E2E9" w14:textId="77777777" w:rsidTr="006B2967">
        <w:tc>
          <w:tcPr>
            <w:tcW w:w="2767" w:type="dxa"/>
            <w:vMerge/>
            <w:vAlign w:val="center"/>
          </w:tcPr>
          <w:p w14:paraId="43AEF0BD" w14:textId="77777777" w:rsidR="009C784D" w:rsidRPr="006B2967" w:rsidRDefault="009C784D" w:rsidP="006B2967">
            <w:pPr>
              <w:pStyle w:val="aff"/>
              <w:rPr>
                <w:rFonts w:ascii="宋体" w:hAnsi="宋体"/>
                <w:szCs w:val="20"/>
              </w:rPr>
            </w:pPr>
          </w:p>
        </w:tc>
        <w:tc>
          <w:tcPr>
            <w:tcW w:w="2767" w:type="dxa"/>
            <w:vAlign w:val="center"/>
          </w:tcPr>
          <w:p w14:paraId="29565B74" w14:textId="6F9B3A6D" w:rsidR="009C784D" w:rsidRPr="006B2967" w:rsidRDefault="009C784D" w:rsidP="006B2967">
            <w:pPr>
              <w:pStyle w:val="aff"/>
              <w:rPr>
                <w:rFonts w:ascii="宋体" w:hAnsi="宋体"/>
                <w:szCs w:val="20"/>
              </w:rPr>
            </w:pPr>
            <w:r w:rsidRPr="006B2967">
              <w:rPr>
                <w:rFonts w:ascii="宋体" w:hAnsi="宋体" w:hint="eastAsia"/>
                <w:szCs w:val="20"/>
              </w:rPr>
              <w:t>防护等级</w:t>
            </w:r>
          </w:p>
        </w:tc>
        <w:tc>
          <w:tcPr>
            <w:tcW w:w="2768" w:type="dxa"/>
            <w:vAlign w:val="center"/>
          </w:tcPr>
          <w:p w14:paraId="70FF2DFB" w14:textId="690CF82E" w:rsidR="009C784D" w:rsidRPr="006B2967" w:rsidRDefault="009C784D" w:rsidP="006B2967">
            <w:pPr>
              <w:pStyle w:val="aff"/>
              <w:rPr>
                <w:rFonts w:ascii="宋体" w:hAnsi="宋体"/>
                <w:szCs w:val="20"/>
              </w:rPr>
            </w:pPr>
            <w:r w:rsidRPr="006B2967">
              <w:rPr>
                <w:rFonts w:ascii="宋体" w:hAnsi="宋体" w:hint="eastAsia"/>
                <w:szCs w:val="20"/>
              </w:rPr>
              <w:t>IP67</w:t>
            </w:r>
          </w:p>
        </w:tc>
      </w:tr>
      <w:tr w:rsidR="009C784D" w14:paraId="02C510AE" w14:textId="77777777" w:rsidTr="006B2967">
        <w:tc>
          <w:tcPr>
            <w:tcW w:w="2767" w:type="dxa"/>
            <w:vMerge/>
            <w:vAlign w:val="center"/>
          </w:tcPr>
          <w:p w14:paraId="3713DEC9" w14:textId="59C962A0" w:rsidR="009C784D" w:rsidRPr="006B2967" w:rsidRDefault="009C784D" w:rsidP="006B2967">
            <w:pPr>
              <w:pStyle w:val="aff"/>
              <w:rPr>
                <w:rFonts w:ascii="宋体" w:hAnsi="宋体"/>
                <w:szCs w:val="20"/>
              </w:rPr>
            </w:pPr>
          </w:p>
        </w:tc>
        <w:tc>
          <w:tcPr>
            <w:tcW w:w="2767" w:type="dxa"/>
            <w:vAlign w:val="center"/>
          </w:tcPr>
          <w:p w14:paraId="1056A65B" w14:textId="121D1F18" w:rsidR="009C784D" w:rsidRPr="006B2967" w:rsidRDefault="009C784D" w:rsidP="006B2967">
            <w:pPr>
              <w:pStyle w:val="aff"/>
              <w:rPr>
                <w:rFonts w:ascii="宋体" w:hAnsi="宋体"/>
                <w:szCs w:val="20"/>
              </w:rPr>
            </w:pPr>
            <w:r w:rsidRPr="006B2967">
              <w:rPr>
                <w:rFonts w:ascii="宋体" w:hAnsi="宋体" w:hint="eastAsia"/>
                <w:szCs w:val="20"/>
              </w:rPr>
              <w:t>工作温度</w:t>
            </w:r>
          </w:p>
        </w:tc>
        <w:tc>
          <w:tcPr>
            <w:tcW w:w="2768" w:type="dxa"/>
            <w:vAlign w:val="center"/>
          </w:tcPr>
          <w:p w14:paraId="6738A2A9" w14:textId="46F3E19D" w:rsidR="009C784D" w:rsidRPr="006B2967" w:rsidRDefault="009C784D" w:rsidP="006B2967">
            <w:pPr>
              <w:pStyle w:val="aff"/>
              <w:rPr>
                <w:rFonts w:ascii="宋体" w:hAnsi="宋体"/>
                <w:szCs w:val="20"/>
              </w:rPr>
            </w:pPr>
            <w:r w:rsidRPr="006B2967">
              <w:rPr>
                <w:rFonts w:ascii="宋体" w:hAnsi="宋体" w:hint="eastAsia"/>
                <w:szCs w:val="20"/>
              </w:rPr>
              <w:t>-10℃ -</w:t>
            </w:r>
            <w:r w:rsidRPr="006B2967">
              <w:rPr>
                <w:rFonts w:ascii="宋体" w:hAnsi="宋体"/>
                <w:szCs w:val="20"/>
              </w:rPr>
              <w:t xml:space="preserve"> 60</w:t>
            </w:r>
            <w:r w:rsidRPr="006B2967">
              <w:rPr>
                <w:rFonts w:ascii="宋体" w:hAnsi="宋体" w:hint="eastAsia"/>
                <w:szCs w:val="20"/>
              </w:rPr>
              <w:t>℃</w:t>
            </w:r>
          </w:p>
        </w:tc>
      </w:tr>
      <w:tr w:rsidR="009C784D" w14:paraId="7FEEABEB" w14:textId="77777777" w:rsidTr="006B2967">
        <w:tc>
          <w:tcPr>
            <w:tcW w:w="2767" w:type="dxa"/>
            <w:vMerge/>
            <w:vAlign w:val="center"/>
          </w:tcPr>
          <w:p w14:paraId="1534D37A" w14:textId="77777777" w:rsidR="009C784D" w:rsidRPr="006B2967" w:rsidRDefault="009C784D" w:rsidP="006B2967">
            <w:pPr>
              <w:pStyle w:val="aff"/>
              <w:rPr>
                <w:rFonts w:ascii="宋体" w:hAnsi="宋体"/>
                <w:szCs w:val="20"/>
              </w:rPr>
            </w:pPr>
          </w:p>
        </w:tc>
        <w:tc>
          <w:tcPr>
            <w:tcW w:w="2767" w:type="dxa"/>
            <w:vAlign w:val="center"/>
          </w:tcPr>
          <w:p w14:paraId="26A1A233" w14:textId="40D42797" w:rsidR="009C784D" w:rsidRPr="006B2967" w:rsidRDefault="009C784D" w:rsidP="006B2967">
            <w:pPr>
              <w:pStyle w:val="aff"/>
              <w:rPr>
                <w:rFonts w:ascii="宋体" w:hAnsi="宋体"/>
                <w:szCs w:val="20"/>
              </w:rPr>
            </w:pPr>
            <w:r w:rsidRPr="006B2967">
              <w:rPr>
                <w:rFonts w:ascii="宋体" w:hAnsi="宋体" w:hint="eastAsia"/>
                <w:szCs w:val="20"/>
              </w:rPr>
              <w:t>储存温度</w:t>
            </w:r>
          </w:p>
        </w:tc>
        <w:tc>
          <w:tcPr>
            <w:tcW w:w="2768" w:type="dxa"/>
            <w:vAlign w:val="center"/>
          </w:tcPr>
          <w:p w14:paraId="21D83ED1" w14:textId="3D688E15" w:rsidR="009C784D" w:rsidRPr="006B2967" w:rsidRDefault="009C784D" w:rsidP="006B2967">
            <w:pPr>
              <w:pStyle w:val="aff"/>
              <w:rPr>
                <w:rFonts w:ascii="宋体" w:hAnsi="宋体"/>
                <w:szCs w:val="20"/>
              </w:rPr>
            </w:pPr>
            <w:r w:rsidRPr="006B2967">
              <w:rPr>
                <w:rFonts w:ascii="宋体" w:hAnsi="宋体" w:hint="eastAsia"/>
                <w:szCs w:val="20"/>
              </w:rPr>
              <w:t>-40℃ -</w:t>
            </w:r>
            <w:r w:rsidRPr="006B2967">
              <w:rPr>
                <w:rFonts w:ascii="宋体" w:hAnsi="宋体"/>
                <w:szCs w:val="20"/>
              </w:rPr>
              <w:t xml:space="preserve"> </w:t>
            </w:r>
            <w:r w:rsidRPr="006B2967">
              <w:rPr>
                <w:rFonts w:ascii="宋体" w:hAnsi="宋体" w:hint="eastAsia"/>
                <w:szCs w:val="20"/>
              </w:rPr>
              <w:t>105℃</w:t>
            </w:r>
          </w:p>
        </w:tc>
      </w:tr>
      <w:tr w:rsidR="009C784D" w14:paraId="5D1DBCBB" w14:textId="77777777" w:rsidTr="006B2967">
        <w:tc>
          <w:tcPr>
            <w:tcW w:w="2767" w:type="dxa"/>
            <w:vMerge w:val="restart"/>
            <w:vAlign w:val="center"/>
          </w:tcPr>
          <w:p w14:paraId="1137C3F0" w14:textId="1DD985F2" w:rsidR="009C784D" w:rsidRPr="006B2967" w:rsidRDefault="009C784D" w:rsidP="006B2967">
            <w:pPr>
              <w:pStyle w:val="aff"/>
              <w:rPr>
                <w:rFonts w:ascii="宋体" w:hAnsi="宋体"/>
                <w:szCs w:val="20"/>
              </w:rPr>
            </w:pPr>
            <w:r w:rsidRPr="006B2967">
              <w:rPr>
                <w:rFonts w:ascii="宋体" w:hAnsi="宋体" w:hint="eastAsia"/>
                <w:szCs w:val="20"/>
              </w:rPr>
              <w:t>输出</w:t>
            </w:r>
          </w:p>
        </w:tc>
        <w:tc>
          <w:tcPr>
            <w:tcW w:w="2767" w:type="dxa"/>
            <w:vAlign w:val="center"/>
          </w:tcPr>
          <w:p w14:paraId="23648D0E" w14:textId="6DBDD987" w:rsidR="009C784D" w:rsidRPr="006B2967" w:rsidRDefault="009C784D" w:rsidP="006B2967">
            <w:pPr>
              <w:pStyle w:val="aff"/>
              <w:rPr>
                <w:rFonts w:ascii="宋体" w:hAnsi="宋体"/>
                <w:szCs w:val="20"/>
              </w:rPr>
            </w:pPr>
            <w:r w:rsidRPr="006B2967">
              <w:rPr>
                <w:rFonts w:ascii="宋体" w:hAnsi="宋体" w:hint="eastAsia"/>
                <w:szCs w:val="20"/>
              </w:rPr>
              <w:t>点云</w:t>
            </w:r>
          </w:p>
        </w:tc>
        <w:tc>
          <w:tcPr>
            <w:tcW w:w="2768" w:type="dxa"/>
            <w:vAlign w:val="center"/>
          </w:tcPr>
          <w:p w14:paraId="638414C5" w14:textId="274F11AC" w:rsidR="009C784D" w:rsidRPr="006B2967" w:rsidRDefault="009C784D" w:rsidP="006B2967">
            <w:pPr>
              <w:pStyle w:val="aff"/>
              <w:rPr>
                <w:rFonts w:ascii="宋体" w:hAnsi="宋体"/>
                <w:szCs w:val="20"/>
              </w:rPr>
            </w:pPr>
            <w:r w:rsidRPr="006B2967">
              <w:rPr>
                <w:rFonts w:ascii="宋体" w:hAnsi="宋体" w:hint="eastAsia"/>
                <w:szCs w:val="20"/>
              </w:rPr>
              <w:t>每秒300000个测量点</w:t>
            </w:r>
          </w:p>
        </w:tc>
      </w:tr>
      <w:tr w:rsidR="009C784D" w14:paraId="18FE777F" w14:textId="77777777" w:rsidTr="006B2967">
        <w:tc>
          <w:tcPr>
            <w:tcW w:w="2767" w:type="dxa"/>
            <w:vMerge/>
            <w:vAlign w:val="center"/>
          </w:tcPr>
          <w:p w14:paraId="136F5888" w14:textId="77777777" w:rsidR="009C784D" w:rsidRPr="006B2967" w:rsidRDefault="009C784D" w:rsidP="006B2967">
            <w:pPr>
              <w:pStyle w:val="aff"/>
              <w:rPr>
                <w:rFonts w:ascii="宋体" w:hAnsi="宋体"/>
                <w:szCs w:val="20"/>
              </w:rPr>
            </w:pPr>
          </w:p>
        </w:tc>
        <w:tc>
          <w:tcPr>
            <w:tcW w:w="2767" w:type="dxa"/>
            <w:vAlign w:val="center"/>
          </w:tcPr>
          <w:p w14:paraId="31A4144D" w14:textId="17D09726" w:rsidR="009C784D" w:rsidRPr="006B2967" w:rsidRDefault="009C784D" w:rsidP="006B2967">
            <w:pPr>
              <w:pStyle w:val="aff"/>
              <w:rPr>
                <w:rFonts w:ascii="宋体" w:hAnsi="宋体"/>
                <w:szCs w:val="20"/>
              </w:rPr>
            </w:pPr>
            <w:r w:rsidRPr="006B2967">
              <w:rPr>
                <w:rFonts w:ascii="宋体" w:hAnsi="宋体" w:hint="eastAsia"/>
                <w:szCs w:val="20"/>
              </w:rPr>
              <w:t>数据值</w:t>
            </w:r>
          </w:p>
        </w:tc>
        <w:tc>
          <w:tcPr>
            <w:tcW w:w="2768" w:type="dxa"/>
            <w:vAlign w:val="center"/>
          </w:tcPr>
          <w:p w14:paraId="7EAB9EF7" w14:textId="3843496C" w:rsidR="009C784D" w:rsidRPr="006B2967" w:rsidRDefault="009C784D" w:rsidP="006B2967">
            <w:pPr>
              <w:pStyle w:val="aff"/>
              <w:rPr>
                <w:rFonts w:ascii="宋体" w:hAnsi="宋体"/>
                <w:szCs w:val="20"/>
              </w:rPr>
            </w:pPr>
            <w:r w:rsidRPr="006B2967">
              <w:rPr>
                <w:rFonts w:ascii="宋体" w:hAnsi="宋体" w:hint="eastAsia"/>
                <w:szCs w:val="20"/>
              </w:rPr>
              <w:t>距离值、物体反射率、旋转角度、同步时间</w:t>
            </w:r>
          </w:p>
        </w:tc>
      </w:tr>
    </w:tbl>
    <w:p w14:paraId="3BB26B3B" w14:textId="66A67230" w:rsidR="006B2967" w:rsidRDefault="006B2967" w:rsidP="006B2967">
      <w:pPr>
        <w:ind w:firstLine="480"/>
      </w:pPr>
      <w:bookmarkStart w:id="46" w:name="_Toc534453546"/>
      <w:r>
        <w:rPr>
          <w:rFonts w:hint="eastAsia"/>
          <w:noProof/>
        </w:rPr>
        <w:t>本文采用的</w:t>
      </w:r>
      <w:r>
        <w:t>VLP-16</w:t>
      </w:r>
      <w:r>
        <w:rPr>
          <w:rFonts w:hint="eastAsia"/>
        </w:rPr>
        <w:t>的</w:t>
      </w:r>
      <w:r w:rsidRPr="006B2967">
        <w:rPr>
          <w:rFonts w:hint="eastAsia"/>
        </w:rPr>
        <w:t>16</w:t>
      </w:r>
      <w:r w:rsidRPr="006B2967">
        <w:rPr>
          <w:rFonts w:hint="eastAsia"/>
        </w:rPr>
        <w:t>个激光器定义为</w:t>
      </w:r>
      <w:r w:rsidRPr="006B2967">
        <w:rPr>
          <w:rFonts w:hint="eastAsia"/>
        </w:rPr>
        <w:t>16</w:t>
      </w:r>
      <w:r w:rsidRPr="006B2967">
        <w:rPr>
          <w:rFonts w:hint="eastAsia"/>
        </w:rPr>
        <w:t>个通道</w:t>
      </w:r>
      <w:r>
        <w:rPr>
          <w:rFonts w:hint="eastAsia"/>
        </w:rPr>
        <w:t>，覆盖垂直方向的﹣</w:t>
      </w:r>
      <w:r>
        <w:rPr>
          <w:rFonts w:hint="eastAsia"/>
        </w:rPr>
        <w:t>15</w:t>
      </w:r>
      <w:r>
        <w:rPr>
          <w:rFonts w:hint="eastAsia"/>
        </w:rPr>
        <w:t>°</w:t>
      </w:r>
      <w:r>
        <w:rPr>
          <w:rFonts w:hint="eastAsia"/>
        </w:rPr>
        <w:t>~</w:t>
      </w:r>
      <w:r>
        <w:rPr>
          <w:rFonts w:hint="eastAsia"/>
        </w:rPr>
        <w:t>﹢</w:t>
      </w:r>
      <w:r>
        <w:rPr>
          <w:rFonts w:hint="eastAsia"/>
        </w:rPr>
        <w:t>15</w:t>
      </w:r>
      <w:r>
        <w:rPr>
          <w:rFonts w:hint="eastAsia"/>
        </w:rPr>
        <w:t>°的视角，垂向分辨率为</w:t>
      </w:r>
      <w:r>
        <w:rPr>
          <w:rFonts w:hint="eastAsia"/>
        </w:rPr>
        <w:t>2</w:t>
      </w:r>
      <w:r>
        <w:rPr>
          <w:rFonts w:hint="eastAsia"/>
        </w:rPr>
        <w:t>°，其垂直角度对应关系如下表：</w:t>
      </w:r>
    </w:p>
    <w:p w14:paraId="4306F610" w14:textId="3B1D74D2" w:rsidR="006B2967" w:rsidRDefault="006B2967" w:rsidP="006B2967">
      <w:pPr>
        <w:pStyle w:val="aff3"/>
      </w:pPr>
      <w:r>
        <w:rPr>
          <w:rFonts w:hint="eastAsia"/>
        </w:rPr>
        <w:t>VLP</w:t>
      </w:r>
      <w:r>
        <w:t xml:space="preserve">-16 </w:t>
      </w:r>
      <w:r>
        <w:rPr>
          <w:rFonts w:hint="eastAsia"/>
        </w:rPr>
        <w:t>激光通道</w:t>
      </w:r>
      <w:proofErr w:type="gramStart"/>
      <w:r>
        <w:rPr>
          <w:rFonts w:hint="eastAsia"/>
        </w:rPr>
        <w:t>与垂向角度</w:t>
      </w:r>
      <w:proofErr w:type="gramEnd"/>
      <w:r>
        <w:rPr>
          <w:rFonts w:hint="eastAsia"/>
        </w:rPr>
        <w:t>对应表</w:t>
      </w:r>
    </w:p>
    <w:tbl>
      <w:tblPr>
        <w:tblStyle w:val="a6"/>
        <w:tblW w:w="0" w:type="auto"/>
        <w:tblInd w:w="1555" w:type="dxa"/>
        <w:tblLook w:val="04A0" w:firstRow="1" w:lastRow="0" w:firstColumn="1" w:lastColumn="0" w:noHBand="0" w:noVBand="1"/>
      </w:tblPr>
      <w:tblGrid>
        <w:gridCol w:w="2596"/>
        <w:gridCol w:w="2648"/>
      </w:tblGrid>
      <w:tr w:rsidR="006B2967" w:rsidRPr="006B2967" w14:paraId="5E661DBE" w14:textId="77777777" w:rsidTr="004B0169">
        <w:tc>
          <w:tcPr>
            <w:tcW w:w="2596" w:type="dxa"/>
            <w:vAlign w:val="center"/>
          </w:tcPr>
          <w:p w14:paraId="46C895D1"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通道序号</w:t>
            </w:r>
          </w:p>
        </w:tc>
        <w:tc>
          <w:tcPr>
            <w:tcW w:w="2648" w:type="dxa"/>
            <w:vAlign w:val="center"/>
          </w:tcPr>
          <w:p w14:paraId="18285589"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垂向角度</w:t>
            </w:r>
          </w:p>
        </w:tc>
      </w:tr>
      <w:tr w:rsidR="006B2967" w:rsidRPr="006B2967" w14:paraId="722044E2" w14:textId="77777777" w:rsidTr="004B0169">
        <w:tc>
          <w:tcPr>
            <w:tcW w:w="2596" w:type="dxa"/>
            <w:vAlign w:val="center"/>
          </w:tcPr>
          <w:p w14:paraId="0E8FEBFA"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0</w:t>
            </w:r>
          </w:p>
        </w:tc>
        <w:tc>
          <w:tcPr>
            <w:tcW w:w="2648" w:type="dxa"/>
            <w:vAlign w:val="center"/>
          </w:tcPr>
          <w:p w14:paraId="425C8327" w14:textId="77777777" w:rsidR="006B2967" w:rsidRPr="006B2967" w:rsidRDefault="006B2967" w:rsidP="004B0169">
            <w:pPr>
              <w:pStyle w:val="aff"/>
              <w:rPr>
                <w:rFonts w:ascii="宋体" w:hAnsi="宋体"/>
                <w:noProof/>
                <w:szCs w:val="20"/>
              </w:rPr>
            </w:pPr>
            <w:r w:rsidRPr="006B2967">
              <w:rPr>
                <w:rFonts w:ascii="宋体" w:hAnsi="宋体" w:hint="eastAsia"/>
                <w:szCs w:val="20"/>
              </w:rPr>
              <w:t>﹣15°</w:t>
            </w:r>
          </w:p>
        </w:tc>
      </w:tr>
      <w:tr w:rsidR="006B2967" w:rsidRPr="006B2967" w14:paraId="591BDD5B" w14:textId="77777777" w:rsidTr="004B0169">
        <w:tc>
          <w:tcPr>
            <w:tcW w:w="2596" w:type="dxa"/>
            <w:vAlign w:val="center"/>
          </w:tcPr>
          <w:p w14:paraId="5AFF8A83"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1</w:t>
            </w:r>
          </w:p>
        </w:tc>
        <w:tc>
          <w:tcPr>
            <w:tcW w:w="2648" w:type="dxa"/>
            <w:vAlign w:val="center"/>
          </w:tcPr>
          <w:p w14:paraId="18719989" w14:textId="77777777" w:rsidR="006B2967" w:rsidRPr="006B2967" w:rsidRDefault="006B2967" w:rsidP="004B0169">
            <w:pPr>
              <w:pStyle w:val="aff"/>
              <w:rPr>
                <w:rFonts w:ascii="宋体" w:hAnsi="宋体"/>
                <w:noProof/>
                <w:szCs w:val="20"/>
              </w:rPr>
            </w:pPr>
            <w:r w:rsidRPr="006B2967">
              <w:rPr>
                <w:rFonts w:ascii="宋体" w:hAnsi="宋体" w:hint="eastAsia"/>
                <w:szCs w:val="20"/>
              </w:rPr>
              <w:t>1°</w:t>
            </w:r>
          </w:p>
        </w:tc>
      </w:tr>
      <w:tr w:rsidR="006B2967" w:rsidRPr="006B2967" w14:paraId="27815851" w14:textId="77777777" w:rsidTr="004B0169">
        <w:tc>
          <w:tcPr>
            <w:tcW w:w="2596" w:type="dxa"/>
            <w:vAlign w:val="center"/>
          </w:tcPr>
          <w:p w14:paraId="1D07DBEE"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lastRenderedPageBreak/>
              <w:t>2</w:t>
            </w:r>
          </w:p>
        </w:tc>
        <w:tc>
          <w:tcPr>
            <w:tcW w:w="2648" w:type="dxa"/>
            <w:vAlign w:val="center"/>
          </w:tcPr>
          <w:p w14:paraId="518CF434" w14:textId="77777777" w:rsidR="006B2967" w:rsidRPr="006B2967" w:rsidRDefault="006B2967" w:rsidP="004B0169">
            <w:pPr>
              <w:pStyle w:val="aff"/>
              <w:rPr>
                <w:rFonts w:ascii="宋体" w:hAnsi="宋体"/>
                <w:noProof/>
                <w:szCs w:val="20"/>
              </w:rPr>
            </w:pPr>
            <w:r w:rsidRPr="006B2967">
              <w:rPr>
                <w:rFonts w:ascii="宋体" w:hAnsi="宋体" w:hint="eastAsia"/>
                <w:szCs w:val="20"/>
              </w:rPr>
              <w:t>﹣1</w:t>
            </w:r>
            <w:r w:rsidRPr="006B2967">
              <w:rPr>
                <w:rFonts w:ascii="宋体" w:hAnsi="宋体"/>
                <w:szCs w:val="20"/>
              </w:rPr>
              <w:t>3</w:t>
            </w:r>
            <w:r w:rsidRPr="006B2967">
              <w:rPr>
                <w:rFonts w:ascii="宋体" w:hAnsi="宋体" w:hint="eastAsia"/>
                <w:szCs w:val="20"/>
              </w:rPr>
              <w:t>°</w:t>
            </w:r>
          </w:p>
        </w:tc>
      </w:tr>
      <w:tr w:rsidR="006B2967" w:rsidRPr="006B2967" w14:paraId="00A7E96F" w14:textId="77777777" w:rsidTr="004B0169">
        <w:tc>
          <w:tcPr>
            <w:tcW w:w="2596" w:type="dxa"/>
            <w:vAlign w:val="center"/>
          </w:tcPr>
          <w:p w14:paraId="2825E4B5"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3</w:t>
            </w:r>
          </w:p>
        </w:tc>
        <w:tc>
          <w:tcPr>
            <w:tcW w:w="2648" w:type="dxa"/>
            <w:vAlign w:val="center"/>
          </w:tcPr>
          <w:p w14:paraId="50C3BFF5" w14:textId="77777777" w:rsidR="006B2967" w:rsidRPr="006B2967" w:rsidRDefault="006B2967" w:rsidP="004B0169">
            <w:pPr>
              <w:pStyle w:val="aff"/>
              <w:rPr>
                <w:rFonts w:ascii="宋体" w:hAnsi="宋体"/>
                <w:noProof/>
                <w:szCs w:val="20"/>
              </w:rPr>
            </w:pPr>
            <w:r w:rsidRPr="006B2967">
              <w:rPr>
                <w:rFonts w:ascii="宋体" w:hAnsi="宋体"/>
                <w:szCs w:val="20"/>
              </w:rPr>
              <w:t>3</w:t>
            </w:r>
            <w:r w:rsidRPr="006B2967">
              <w:rPr>
                <w:rFonts w:ascii="宋体" w:hAnsi="宋体" w:hint="eastAsia"/>
                <w:szCs w:val="20"/>
              </w:rPr>
              <w:t>°</w:t>
            </w:r>
          </w:p>
        </w:tc>
      </w:tr>
      <w:tr w:rsidR="006B2967" w:rsidRPr="006B2967" w14:paraId="608E3E19" w14:textId="77777777" w:rsidTr="004B0169">
        <w:tc>
          <w:tcPr>
            <w:tcW w:w="2596" w:type="dxa"/>
            <w:vAlign w:val="center"/>
          </w:tcPr>
          <w:p w14:paraId="44B2E91E"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4</w:t>
            </w:r>
          </w:p>
        </w:tc>
        <w:tc>
          <w:tcPr>
            <w:tcW w:w="2648" w:type="dxa"/>
            <w:vAlign w:val="center"/>
          </w:tcPr>
          <w:p w14:paraId="1EA5FAAB" w14:textId="77777777" w:rsidR="006B2967" w:rsidRPr="006B2967" w:rsidRDefault="006B2967" w:rsidP="004B0169">
            <w:pPr>
              <w:pStyle w:val="aff"/>
              <w:rPr>
                <w:rFonts w:ascii="宋体" w:hAnsi="宋体"/>
                <w:noProof/>
                <w:szCs w:val="20"/>
              </w:rPr>
            </w:pPr>
            <w:r w:rsidRPr="006B2967">
              <w:rPr>
                <w:rFonts w:ascii="宋体" w:hAnsi="宋体" w:hint="eastAsia"/>
                <w:szCs w:val="20"/>
              </w:rPr>
              <w:t>﹣11°</w:t>
            </w:r>
          </w:p>
        </w:tc>
      </w:tr>
      <w:tr w:rsidR="006B2967" w:rsidRPr="006B2967" w14:paraId="25E8F1E5" w14:textId="77777777" w:rsidTr="004B0169">
        <w:tc>
          <w:tcPr>
            <w:tcW w:w="2596" w:type="dxa"/>
            <w:vAlign w:val="center"/>
          </w:tcPr>
          <w:p w14:paraId="4BF125F7"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5</w:t>
            </w:r>
          </w:p>
        </w:tc>
        <w:tc>
          <w:tcPr>
            <w:tcW w:w="2648" w:type="dxa"/>
            <w:vAlign w:val="center"/>
          </w:tcPr>
          <w:p w14:paraId="7D4A493F" w14:textId="77777777" w:rsidR="006B2967" w:rsidRPr="006B2967" w:rsidRDefault="006B2967" w:rsidP="004B0169">
            <w:pPr>
              <w:pStyle w:val="aff"/>
              <w:rPr>
                <w:rFonts w:ascii="宋体" w:hAnsi="宋体"/>
                <w:noProof/>
                <w:szCs w:val="20"/>
              </w:rPr>
            </w:pPr>
            <w:r w:rsidRPr="006B2967">
              <w:rPr>
                <w:rFonts w:ascii="宋体" w:hAnsi="宋体"/>
                <w:szCs w:val="20"/>
              </w:rPr>
              <w:t>5</w:t>
            </w:r>
            <w:r w:rsidRPr="006B2967">
              <w:rPr>
                <w:rFonts w:ascii="宋体" w:hAnsi="宋体" w:hint="eastAsia"/>
                <w:szCs w:val="20"/>
              </w:rPr>
              <w:t>°</w:t>
            </w:r>
          </w:p>
        </w:tc>
      </w:tr>
      <w:tr w:rsidR="006B2967" w:rsidRPr="006B2967" w14:paraId="3285E0BC" w14:textId="77777777" w:rsidTr="004B0169">
        <w:tc>
          <w:tcPr>
            <w:tcW w:w="2596" w:type="dxa"/>
            <w:vAlign w:val="center"/>
          </w:tcPr>
          <w:p w14:paraId="7494A957"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6</w:t>
            </w:r>
          </w:p>
        </w:tc>
        <w:tc>
          <w:tcPr>
            <w:tcW w:w="2648" w:type="dxa"/>
            <w:vAlign w:val="center"/>
          </w:tcPr>
          <w:p w14:paraId="063175EE" w14:textId="77777777" w:rsidR="006B2967" w:rsidRPr="006B2967" w:rsidRDefault="006B2967" w:rsidP="004B0169">
            <w:pPr>
              <w:pStyle w:val="aff"/>
              <w:rPr>
                <w:rFonts w:ascii="宋体" w:hAnsi="宋体"/>
                <w:noProof/>
                <w:szCs w:val="20"/>
              </w:rPr>
            </w:pPr>
            <w:r w:rsidRPr="006B2967">
              <w:rPr>
                <w:rFonts w:ascii="宋体" w:hAnsi="宋体" w:hint="eastAsia"/>
                <w:szCs w:val="20"/>
              </w:rPr>
              <w:t>﹣9°</w:t>
            </w:r>
          </w:p>
        </w:tc>
      </w:tr>
      <w:tr w:rsidR="006B2967" w:rsidRPr="006B2967" w14:paraId="37ED9B28" w14:textId="77777777" w:rsidTr="004B0169">
        <w:tc>
          <w:tcPr>
            <w:tcW w:w="2596" w:type="dxa"/>
            <w:vAlign w:val="center"/>
          </w:tcPr>
          <w:p w14:paraId="550B6BC1"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7</w:t>
            </w:r>
          </w:p>
        </w:tc>
        <w:tc>
          <w:tcPr>
            <w:tcW w:w="2648" w:type="dxa"/>
            <w:vAlign w:val="center"/>
          </w:tcPr>
          <w:p w14:paraId="3231B4B0" w14:textId="77777777" w:rsidR="006B2967" w:rsidRPr="006B2967" w:rsidRDefault="006B2967" w:rsidP="004B0169">
            <w:pPr>
              <w:pStyle w:val="aff"/>
              <w:rPr>
                <w:rFonts w:ascii="宋体" w:hAnsi="宋体"/>
                <w:noProof/>
                <w:szCs w:val="20"/>
              </w:rPr>
            </w:pPr>
            <w:r w:rsidRPr="006B2967">
              <w:rPr>
                <w:rFonts w:ascii="宋体" w:hAnsi="宋体"/>
                <w:szCs w:val="20"/>
              </w:rPr>
              <w:t>7</w:t>
            </w:r>
            <w:r w:rsidRPr="006B2967">
              <w:rPr>
                <w:rFonts w:ascii="宋体" w:hAnsi="宋体" w:hint="eastAsia"/>
                <w:szCs w:val="20"/>
              </w:rPr>
              <w:t>°</w:t>
            </w:r>
          </w:p>
        </w:tc>
      </w:tr>
      <w:tr w:rsidR="006B2967" w:rsidRPr="006B2967" w14:paraId="7CAAD163" w14:textId="77777777" w:rsidTr="004B0169">
        <w:tc>
          <w:tcPr>
            <w:tcW w:w="2596" w:type="dxa"/>
            <w:vAlign w:val="center"/>
          </w:tcPr>
          <w:p w14:paraId="3166117E"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8</w:t>
            </w:r>
          </w:p>
        </w:tc>
        <w:tc>
          <w:tcPr>
            <w:tcW w:w="2648" w:type="dxa"/>
            <w:vAlign w:val="center"/>
          </w:tcPr>
          <w:p w14:paraId="33B9DEF3" w14:textId="77777777" w:rsidR="006B2967" w:rsidRPr="006B2967" w:rsidRDefault="006B2967" w:rsidP="004B0169">
            <w:pPr>
              <w:pStyle w:val="aff"/>
              <w:rPr>
                <w:rFonts w:ascii="宋体" w:hAnsi="宋体"/>
                <w:noProof/>
                <w:szCs w:val="20"/>
              </w:rPr>
            </w:pPr>
            <w:r w:rsidRPr="006B2967">
              <w:rPr>
                <w:rFonts w:ascii="宋体" w:hAnsi="宋体" w:hint="eastAsia"/>
                <w:szCs w:val="20"/>
              </w:rPr>
              <w:t>﹣7°</w:t>
            </w:r>
          </w:p>
        </w:tc>
      </w:tr>
      <w:tr w:rsidR="006B2967" w:rsidRPr="006B2967" w14:paraId="6AC5DB45" w14:textId="77777777" w:rsidTr="004B0169">
        <w:tc>
          <w:tcPr>
            <w:tcW w:w="2596" w:type="dxa"/>
            <w:vAlign w:val="center"/>
          </w:tcPr>
          <w:p w14:paraId="402FBD40"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9</w:t>
            </w:r>
          </w:p>
        </w:tc>
        <w:tc>
          <w:tcPr>
            <w:tcW w:w="2648" w:type="dxa"/>
            <w:vAlign w:val="center"/>
          </w:tcPr>
          <w:p w14:paraId="027C0484" w14:textId="77777777" w:rsidR="006B2967" w:rsidRPr="006B2967" w:rsidRDefault="006B2967" w:rsidP="004B0169">
            <w:pPr>
              <w:pStyle w:val="aff"/>
              <w:rPr>
                <w:rFonts w:ascii="宋体" w:hAnsi="宋体"/>
                <w:noProof/>
                <w:szCs w:val="20"/>
              </w:rPr>
            </w:pPr>
            <w:r w:rsidRPr="006B2967">
              <w:rPr>
                <w:rFonts w:ascii="宋体" w:hAnsi="宋体"/>
                <w:szCs w:val="20"/>
              </w:rPr>
              <w:t>9</w:t>
            </w:r>
            <w:r w:rsidRPr="006B2967">
              <w:rPr>
                <w:rFonts w:ascii="宋体" w:hAnsi="宋体" w:hint="eastAsia"/>
                <w:szCs w:val="20"/>
              </w:rPr>
              <w:t>°</w:t>
            </w:r>
          </w:p>
        </w:tc>
      </w:tr>
      <w:tr w:rsidR="006B2967" w:rsidRPr="006B2967" w14:paraId="1B050A81" w14:textId="77777777" w:rsidTr="004B0169">
        <w:tc>
          <w:tcPr>
            <w:tcW w:w="2596" w:type="dxa"/>
            <w:vAlign w:val="center"/>
          </w:tcPr>
          <w:p w14:paraId="4379E36D"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1</w:t>
            </w:r>
            <w:r w:rsidRPr="006B2967">
              <w:rPr>
                <w:rFonts w:ascii="宋体" w:hAnsi="宋体"/>
                <w:noProof/>
                <w:szCs w:val="20"/>
              </w:rPr>
              <w:t>0</w:t>
            </w:r>
          </w:p>
        </w:tc>
        <w:tc>
          <w:tcPr>
            <w:tcW w:w="2648" w:type="dxa"/>
            <w:vAlign w:val="center"/>
          </w:tcPr>
          <w:p w14:paraId="361692A8" w14:textId="77777777" w:rsidR="006B2967" w:rsidRPr="006B2967" w:rsidRDefault="006B2967" w:rsidP="004B0169">
            <w:pPr>
              <w:pStyle w:val="aff"/>
              <w:rPr>
                <w:rFonts w:ascii="宋体" w:hAnsi="宋体"/>
                <w:noProof/>
                <w:szCs w:val="20"/>
              </w:rPr>
            </w:pPr>
            <w:r w:rsidRPr="006B2967">
              <w:rPr>
                <w:rFonts w:ascii="宋体" w:hAnsi="宋体" w:hint="eastAsia"/>
                <w:szCs w:val="20"/>
              </w:rPr>
              <w:t>﹣5°</w:t>
            </w:r>
          </w:p>
        </w:tc>
      </w:tr>
      <w:tr w:rsidR="006B2967" w:rsidRPr="006B2967" w14:paraId="15EB26B9" w14:textId="77777777" w:rsidTr="004B0169">
        <w:tc>
          <w:tcPr>
            <w:tcW w:w="2596" w:type="dxa"/>
            <w:vAlign w:val="center"/>
          </w:tcPr>
          <w:p w14:paraId="2B70B7AE"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11</w:t>
            </w:r>
          </w:p>
        </w:tc>
        <w:tc>
          <w:tcPr>
            <w:tcW w:w="2648" w:type="dxa"/>
            <w:vAlign w:val="center"/>
          </w:tcPr>
          <w:p w14:paraId="1E434642" w14:textId="77777777" w:rsidR="006B2967" w:rsidRPr="006B2967" w:rsidRDefault="006B2967" w:rsidP="004B0169">
            <w:pPr>
              <w:pStyle w:val="aff"/>
              <w:rPr>
                <w:rFonts w:ascii="宋体" w:hAnsi="宋体"/>
                <w:noProof/>
                <w:szCs w:val="20"/>
              </w:rPr>
            </w:pPr>
            <w:r w:rsidRPr="006B2967">
              <w:rPr>
                <w:rFonts w:ascii="宋体" w:hAnsi="宋体"/>
                <w:szCs w:val="20"/>
              </w:rPr>
              <w:t>11</w:t>
            </w:r>
            <w:r w:rsidRPr="006B2967">
              <w:rPr>
                <w:rFonts w:ascii="宋体" w:hAnsi="宋体" w:hint="eastAsia"/>
                <w:szCs w:val="20"/>
              </w:rPr>
              <w:t>°</w:t>
            </w:r>
          </w:p>
        </w:tc>
      </w:tr>
      <w:tr w:rsidR="006B2967" w:rsidRPr="006B2967" w14:paraId="06FE10F9" w14:textId="77777777" w:rsidTr="004B0169">
        <w:tc>
          <w:tcPr>
            <w:tcW w:w="2596" w:type="dxa"/>
            <w:vAlign w:val="center"/>
          </w:tcPr>
          <w:p w14:paraId="79394B63"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12</w:t>
            </w:r>
          </w:p>
        </w:tc>
        <w:tc>
          <w:tcPr>
            <w:tcW w:w="2648" w:type="dxa"/>
            <w:vAlign w:val="center"/>
          </w:tcPr>
          <w:p w14:paraId="260E2069" w14:textId="77777777" w:rsidR="006B2967" w:rsidRPr="006B2967" w:rsidRDefault="006B2967" w:rsidP="004B0169">
            <w:pPr>
              <w:pStyle w:val="aff"/>
              <w:rPr>
                <w:rFonts w:ascii="宋体" w:hAnsi="宋体"/>
                <w:noProof/>
                <w:szCs w:val="20"/>
              </w:rPr>
            </w:pPr>
            <w:r w:rsidRPr="006B2967">
              <w:rPr>
                <w:rFonts w:ascii="宋体" w:hAnsi="宋体" w:hint="eastAsia"/>
                <w:szCs w:val="20"/>
              </w:rPr>
              <w:t>﹣3°</w:t>
            </w:r>
          </w:p>
        </w:tc>
      </w:tr>
      <w:tr w:rsidR="006B2967" w:rsidRPr="006B2967" w14:paraId="04C2655C" w14:textId="77777777" w:rsidTr="004B0169">
        <w:tc>
          <w:tcPr>
            <w:tcW w:w="2596" w:type="dxa"/>
            <w:vAlign w:val="center"/>
          </w:tcPr>
          <w:p w14:paraId="5BDDD61B"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13</w:t>
            </w:r>
          </w:p>
        </w:tc>
        <w:tc>
          <w:tcPr>
            <w:tcW w:w="2648" w:type="dxa"/>
            <w:vAlign w:val="center"/>
          </w:tcPr>
          <w:p w14:paraId="686BA5BE" w14:textId="77777777" w:rsidR="006B2967" w:rsidRPr="006B2967" w:rsidRDefault="006B2967" w:rsidP="004B0169">
            <w:pPr>
              <w:pStyle w:val="aff"/>
              <w:rPr>
                <w:rFonts w:ascii="宋体" w:hAnsi="宋体"/>
                <w:noProof/>
                <w:szCs w:val="20"/>
              </w:rPr>
            </w:pPr>
            <w:r w:rsidRPr="006B2967">
              <w:rPr>
                <w:rFonts w:ascii="宋体" w:hAnsi="宋体"/>
                <w:szCs w:val="20"/>
              </w:rPr>
              <w:t>13</w:t>
            </w:r>
            <w:r w:rsidRPr="006B2967">
              <w:rPr>
                <w:rFonts w:ascii="宋体" w:hAnsi="宋体" w:hint="eastAsia"/>
                <w:szCs w:val="20"/>
              </w:rPr>
              <w:t>°</w:t>
            </w:r>
          </w:p>
        </w:tc>
      </w:tr>
      <w:tr w:rsidR="006B2967" w:rsidRPr="006B2967" w14:paraId="4064418E" w14:textId="77777777" w:rsidTr="004B0169">
        <w:tc>
          <w:tcPr>
            <w:tcW w:w="2596" w:type="dxa"/>
            <w:vAlign w:val="center"/>
          </w:tcPr>
          <w:p w14:paraId="30B72D26"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14</w:t>
            </w:r>
          </w:p>
        </w:tc>
        <w:tc>
          <w:tcPr>
            <w:tcW w:w="2648" w:type="dxa"/>
            <w:vAlign w:val="center"/>
          </w:tcPr>
          <w:p w14:paraId="7E4BE384" w14:textId="77777777" w:rsidR="006B2967" w:rsidRPr="006B2967" w:rsidRDefault="006B2967" w:rsidP="004B0169">
            <w:pPr>
              <w:pStyle w:val="aff"/>
              <w:rPr>
                <w:rFonts w:ascii="宋体" w:hAnsi="宋体"/>
                <w:noProof/>
                <w:szCs w:val="20"/>
              </w:rPr>
            </w:pPr>
            <w:r w:rsidRPr="006B2967">
              <w:rPr>
                <w:rFonts w:ascii="宋体" w:hAnsi="宋体" w:hint="eastAsia"/>
                <w:szCs w:val="20"/>
              </w:rPr>
              <w:t>﹣1°</w:t>
            </w:r>
          </w:p>
        </w:tc>
      </w:tr>
      <w:tr w:rsidR="006B2967" w:rsidRPr="006B2967" w14:paraId="2F4227C3" w14:textId="77777777" w:rsidTr="004B0169">
        <w:tc>
          <w:tcPr>
            <w:tcW w:w="2596" w:type="dxa"/>
            <w:vAlign w:val="center"/>
          </w:tcPr>
          <w:p w14:paraId="6133AF23"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15</w:t>
            </w:r>
          </w:p>
        </w:tc>
        <w:tc>
          <w:tcPr>
            <w:tcW w:w="2648" w:type="dxa"/>
            <w:vAlign w:val="center"/>
          </w:tcPr>
          <w:p w14:paraId="16D2C7A8" w14:textId="77777777" w:rsidR="006B2967" w:rsidRPr="006B2967" w:rsidRDefault="006B2967" w:rsidP="004B0169">
            <w:pPr>
              <w:pStyle w:val="aff"/>
              <w:rPr>
                <w:rFonts w:ascii="宋体" w:hAnsi="宋体"/>
                <w:noProof/>
                <w:szCs w:val="20"/>
              </w:rPr>
            </w:pPr>
            <w:r w:rsidRPr="006B2967">
              <w:rPr>
                <w:rFonts w:ascii="宋体" w:hAnsi="宋体"/>
                <w:szCs w:val="20"/>
              </w:rPr>
              <w:t>15</w:t>
            </w:r>
            <w:r w:rsidRPr="006B2967">
              <w:rPr>
                <w:rFonts w:ascii="宋体" w:hAnsi="宋体" w:hint="eastAsia"/>
                <w:szCs w:val="20"/>
              </w:rPr>
              <w:t>°</w:t>
            </w:r>
          </w:p>
        </w:tc>
      </w:tr>
    </w:tbl>
    <w:p w14:paraId="74EAE549" w14:textId="20BA782F" w:rsidR="009C784D" w:rsidRDefault="009C784D" w:rsidP="009C784D">
      <w:pPr>
        <w:pStyle w:val="af4"/>
      </w:pPr>
      <w:bookmarkStart w:id="47" w:name="_Toc535347057"/>
      <w:r w:rsidRPr="00AD6A43">
        <w:rPr>
          <w:rFonts w:hint="eastAsia"/>
        </w:rPr>
        <w:t>3</w:t>
      </w:r>
      <w:r w:rsidRPr="00AD6A43">
        <w:t>.1</w:t>
      </w:r>
      <w:r>
        <w:t>.1</w:t>
      </w:r>
      <w:r w:rsidRPr="00AD6A43">
        <w:t xml:space="preserve"> </w:t>
      </w:r>
      <w:r>
        <w:rPr>
          <w:rFonts w:hint="eastAsia"/>
        </w:rPr>
        <w:t>激光雷达坐标系与传感器模型</w:t>
      </w:r>
      <w:bookmarkEnd w:id="46"/>
      <w:bookmarkEnd w:id="47"/>
    </w:p>
    <w:p w14:paraId="1F113C72" w14:textId="1E0B6B87" w:rsidR="000C63DE" w:rsidRDefault="00205F9A" w:rsidP="000C63DE">
      <w:pPr>
        <w:ind w:firstLine="480"/>
      </w:pPr>
      <w:r>
        <w:rPr>
          <w:rFonts w:hint="eastAsia"/>
        </w:rPr>
        <w:t>激光雷达</w:t>
      </w:r>
      <w:r w:rsidR="00804F27">
        <w:rPr>
          <w:rFonts w:hint="eastAsia"/>
        </w:rPr>
        <w:t>直接获取的点</w:t>
      </w:r>
      <w:proofErr w:type="gramStart"/>
      <w:r w:rsidR="00804F27">
        <w:rPr>
          <w:rFonts w:hint="eastAsia"/>
        </w:rPr>
        <w:t>云信息</w:t>
      </w:r>
      <w:proofErr w:type="gramEnd"/>
      <w:r w:rsidR="00804F27">
        <w:rPr>
          <w:rFonts w:hint="eastAsia"/>
        </w:rPr>
        <w:t>在三维极坐标下呈现，包含目标</w:t>
      </w:r>
      <w:r>
        <w:rPr>
          <w:rFonts w:hint="eastAsia"/>
        </w:rPr>
        <w:t>距离</w:t>
      </w:r>
      <w:r w:rsidR="00804F27">
        <w:rPr>
          <w:rFonts w:hint="eastAsia"/>
        </w:rPr>
        <w:t>、水平、垂直方位角以及目标反射率信息。</w:t>
      </w:r>
      <w:r>
        <w:rPr>
          <w:rFonts w:hint="eastAsia"/>
        </w:rPr>
        <w:t>为了更方便反应周围环境三维信息，将其</w:t>
      </w:r>
      <w:proofErr w:type="gramStart"/>
      <w:r>
        <w:rPr>
          <w:rFonts w:hint="eastAsia"/>
        </w:rPr>
        <w:t>变换到笛卡</w:t>
      </w:r>
      <w:proofErr w:type="gramEnd"/>
      <w:r>
        <w:rPr>
          <w:rFonts w:hint="eastAsia"/>
        </w:rPr>
        <w:t>尔坐标下。</w:t>
      </w:r>
    </w:p>
    <w:p w14:paraId="19BCE095" w14:textId="113A137C" w:rsidR="00AE6F67" w:rsidRDefault="00AE6F67" w:rsidP="00AE6F67">
      <w:pPr>
        <w:pStyle w:val="Equation1"/>
        <w:ind w:firstLine="400"/>
      </w:pPr>
      <w:r>
        <w:tab/>
      </w:r>
      <w:r w:rsidR="000C63DE" w:rsidRPr="000C63DE">
        <w:rPr>
          <w:position w:val="-38"/>
        </w:rPr>
        <w:object w:dxaOrig="1780" w:dyaOrig="880" w14:anchorId="7ACF9AC1">
          <v:shape id="_x0000_i1026" type="#_x0000_t75" style="width:89pt;height:44.15pt" o:ole="">
            <v:imagedata r:id="rId153" o:title=""/>
          </v:shape>
          <o:OLEObject Type="Embed" ProgID="Equation.DSMT4" ShapeID="_x0000_i1026" DrawAspect="Content" ObjectID="_1609104382" r:id="rId154"/>
        </w:object>
      </w:r>
      <w:r>
        <w:t xml:space="preserve"> </w:t>
      </w:r>
      <w:r>
        <w:tab/>
      </w:r>
      <w:r w:rsidR="00636D4C">
        <w:fldChar w:fldCharType="begin"/>
      </w:r>
      <w:r w:rsidR="00636D4C">
        <w:instrText xml:space="preserve"> MACROBUTTON MTPlaceRef \* MERGEFORMAT </w:instrText>
      </w:r>
      <w:r w:rsidR="00636D4C">
        <w:fldChar w:fldCharType="begin"/>
      </w:r>
      <w:r w:rsidR="00636D4C">
        <w:instrText xml:space="preserve"> SEQ MTEqn \h \* MERGEFORMAT </w:instrText>
      </w:r>
      <w:r w:rsidR="00636D4C">
        <w:fldChar w:fldCharType="end"/>
      </w:r>
      <w:r w:rsidR="00636D4C">
        <w:instrText>(</w:instrText>
      </w:r>
      <w:fldSimple w:instr=" SEQ MTChap \c \* Arabic \* MERGEFORMAT ">
        <w:r w:rsidR="00DE3636">
          <w:rPr>
            <w:noProof/>
          </w:rPr>
          <w:instrText>3</w:instrText>
        </w:r>
      </w:fldSimple>
      <w:r w:rsidR="00636D4C">
        <w:instrText>.</w:instrText>
      </w:r>
      <w:fldSimple w:instr=" SEQ MTEqn \c \* Arabic \* MERGEFORMAT ">
        <w:r w:rsidR="00DE3636">
          <w:rPr>
            <w:noProof/>
          </w:rPr>
          <w:instrText>1</w:instrText>
        </w:r>
      </w:fldSimple>
      <w:r w:rsidR="00636D4C">
        <w:instrText>)</w:instrText>
      </w:r>
      <w:r w:rsidR="00636D4C">
        <w:fldChar w:fldCharType="end"/>
      </w:r>
    </w:p>
    <w:p w14:paraId="2432952D" w14:textId="495B7989" w:rsidR="002B48A4" w:rsidRDefault="00AE6F67" w:rsidP="000C63DE">
      <w:pPr>
        <w:pStyle w:val="Equation"/>
        <w:tabs>
          <w:tab w:val="center" w:pos="4395"/>
          <w:tab w:val="right" w:pos="8301"/>
        </w:tabs>
      </w:pPr>
      <w:r>
        <w:tab/>
      </w:r>
      <w:r w:rsidR="00FD303B">
        <w:rPr>
          <w:rFonts w:hint="eastAsia"/>
        </w:rPr>
        <w:t>其中，</w:t>
      </w:r>
      <w:r w:rsidR="002B48A4" w:rsidRPr="002B48A4">
        <w:rPr>
          <w:position w:val="-4"/>
        </w:rPr>
        <w:object w:dxaOrig="180" w:dyaOrig="200" w14:anchorId="51AF34D6">
          <v:shape id="_x0000_i1027" type="#_x0000_t75" style="width:9.5pt;height:10.2pt" o:ole="">
            <v:imagedata r:id="rId155" o:title=""/>
          </v:shape>
          <o:OLEObject Type="Embed" ProgID="Equation.DSMT4" ShapeID="_x0000_i1027" DrawAspect="Content" ObjectID="_1609104383" r:id="rId156"/>
        </w:object>
      </w:r>
      <w:r w:rsidR="00FD303B">
        <w:rPr>
          <w:rFonts w:hint="eastAsia"/>
        </w:rPr>
        <w:t>为</w:t>
      </w:r>
      <w:r w:rsidR="002B48A4">
        <w:rPr>
          <w:rFonts w:hint="eastAsia"/>
        </w:rPr>
        <w:t>极坐标下目标距离，</w:t>
      </w:r>
      <w:r w:rsidR="002B48A4" w:rsidRPr="002B48A4">
        <w:rPr>
          <w:position w:val="-6"/>
        </w:rPr>
        <w:object w:dxaOrig="240" w:dyaOrig="220" w14:anchorId="4C5EFECA">
          <v:shape id="_x0000_i1028" type="#_x0000_t75" style="width:10.85pt;height:10.85pt" o:ole="">
            <v:imagedata r:id="rId157" o:title=""/>
          </v:shape>
          <o:OLEObject Type="Embed" ProgID="Equation.DSMT4" ShapeID="_x0000_i1028" DrawAspect="Content" ObjectID="_1609104384" r:id="rId158"/>
        </w:object>
      </w:r>
      <w:r w:rsidR="002B48A4">
        <w:rPr>
          <w:rFonts w:hint="eastAsia"/>
        </w:rPr>
        <w:t>为</w:t>
      </w:r>
      <w:proofErr w:type="gramStart"/>
      <w:r w:rsidR="002B48A4">
        <w:rPr>
          <w:rFonts w:hint="eastAsia"/>
        </w:rPr>
        <w:t>为</w:t>
      </w:r>
      <w:proofErr w:type="gramEnd"/>
      <w:r w:rsidR="002B48A4">
        <w:rPr>
          <w:rFonts w:hint="eastAsia"/>
        </w:rPr>
        <w:t>激光扫描线垂直旋转角度</w:t>
      </w:r>
      <w:r w:rsidR="002B48A4">
        <w:t>，</w:t>
      </w:r>
      <w:r w:rsidR="002B48A4" w:rsidRPr="002B48A4">
        <w:rPr>
          <w:position w:val="-6"/>
        </w:rPr>
        <w:object w:dxaOrig="240" w:dyaOrig="220" w14:anchorId="2790BE15">
          <v:shape id="_x0000_i1029" type="#_x0000_t75" style="width:10.85pt;height:10.85pt" o:ole="">
            <v:imagedata r:id="rId159" o:title=""/>
          </v:shape>
          <o:OLEObject Type="Embed" ProgID="Equation.DSMT4" ShapeID="_x0000_i1029" DrawAspect="Content" ObjectID="_1609104385" r:id="rId160"/>
        </w:object>
      </w:r>
      <w:r w:rsidR="002B48A4">
        <w:rPr>
          <w:rFonts w:hint="eastAsia"/>
        </w:rPr>
        <w:t>为激光扫描线水平旋转角度，</w:t>
      </w:r>
      <w:r w:rsidR="002B48A4">
        <w:rPr>
          <w:rFonts w:hint="eastAsia"/>
        </w:rPr>
        <w:t>x</w:t>
      </w:r>
      <w:r w:rsidR="002B48A4">
        <w:t>、</w:t>
      </w:r>
      <w:r w:rsidR="002B48A4">
        <w:t>y</w:t>
      </w:r>
      <w:r w:rsidR="002B48A4">
        <w:t>、</w:t>
      </w:r>
      <w:r w:rsidR="002B48A4">
        <w:t>z</w:t>
      </w:r>
      <w:r w:rsidR="002B48A4">
        <w:rPr>
          <w:rFonts w:hint="eastAsia"/>
        </w:rPr>
        <w:t>为极坐标</w:t>
      </w:r>
      <w:proofErr w:type="gramStart"/>
      <w:r w:rsidR="002B48A4">
        <w:rPr>
          <w:rFonts w:hint="eastAsia"/>
        </w:rPr>
        <w:t>投影到笛卡</w:t>
      </w:r>
      <w:proofErr w:type="gramEnd"/>
      <w:r w:rsidR="002B48A4">
        <w:rPr>
          <w:rFonts w:hint="eastAsia"/>
        </w:rPr>
        <w:t>尔坐标系下的坐标。</w:t>
      </w:r>
      <w:r w:rsidR="00133E71">
        <w:rPr>
          <w:rFonts w:hint="eastAsia"/>
        </w:rPr>
        <w:t>坐标系方向定义见下图。</w:t>
      </w:r>
    </w:p>
    <w:p w14:paraId="6F0232A6" w14:textId="3D3F8DA7" w:rsidR="002B48A4" w:rsidRDefault="007F0B41" w:rsidP="007F0B41">
      <w:pPr>
        <w:pStyle w:val="MTDisplayEquation"/>
        <w:ind w:firstLine="400"/>
        <w:rPr>
          <w:noProof/>
        </w:rPr>
      </w:pPr>
      <w:r>
        <w:tab/>
      </w:r>
      <w:r w:rsidRPr="007F0B41">
        <w:rPr>
          <w:position w:val="-4"/>
        </w:rPr>
        <w:object w:dxaOrig="180" w:dyaOrig="279" w14:anchorId="7584DE72">
          <v:shape id="_x0000_i1030" type="#_x0000_t75" style="width:9.5pt;height:14.25pt" o:ole="">
            <v:imagedata r:id="rId161" o:title=""/>
          </v:shape>
          <o:OLEObject Type="Embed" ProgID="Equation.DSMT4" ShapeID="_x0000_i1030" DrawAspect="Content" ObjectID="_1609104386" r:id="rId162"/>
        </w:object>
      </w:r>
      <w:r>
        <w:t xml:space="preserve"> </w:t>
      </w:r>
      <w:r>
        <w:lastRenderedPageBreak/>
        <w:tab/>
      </w:r>
      <w:r w:rsidR="002B48A4">
        <w:rPr>
          <w:noProof/>
        </w:rPr>
        <w:drawing>
          <wp:inline distT="0" distB="0" distL="0" distR="0" wp14:anchorId="6B841BD0" wp14:editId="04C6E5AD">
            <wp:extent cx="4507367" cy="3746827"/>
            <wp:effectExtent l="0" t="0" r="7620" b="635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63">
                      <a:extLst>
                        <a:ext uri="{28A0092B-C50C-407E-A947-70E740481C1C}">
                          <a14:useLocalDpi xmlns:a14="http://schemas.microsoft.com/office/drawing/2010/main" val="0"/>
                        </a:ext>
                      </a:extLst>
                    </a:blip>
                    <a:srcRect b="4501"/>
                    <a:stretch/>
                  </pic:blipFill>
                  <pic:spPr bwMode="auto">
                    <a:xfrm>
                      <a:off x="0" y="0"/>
                      <a:ext cx="4507367" cy="3746827"/>
                    </a:xfrm>
                    <a:prstGeom prst="rect">
                      <a:avLst/>
                    </a:prstGeom>
                    <a:noFill/>
                    <a:ln>
                      <a:noFill/>
                    </a:ln>
                    <a:extLst>
                      <a:ext uri="{53640926-AAD7-44D8-BBD7-CCE9431645EC}">
                        <a14:shadowObscured xmlns:a14="http://schemas.microsoft.com/office/drawing/2010/main"/>
                      </a:ext>
                    </a:extLst>
                  </pic:spPr>
                </pic:pic>
              </a:graphicData>
            </a:graphic>
          </wp:inline>
        </w:drawing>
      </w:r>
    </w:p>
    <w:p w14:paraId="54FE8E58" w14:textId="0A506E96" w:rsidR="00723F8D" w:rsidRDefault="00723F8D" w:rsidP="00723F8D">
      <w:pPr>
        <w:pStyle w:val="aff1"/>
        <w:rPr>
          <w:noProof/>
        </w:rPr>
      </w:pPr>
      <w:r>
        <w:rPr>
          <w:rFonts w:hint="eastAsia"/>
          <w:noProof/>
        </w:rPr>
        <w:t>激光雷达坐标映射示意图</w:t>
      </w:r>
    </w:p>
    <w:p w14:paraId="09E45D0B" w14:textId="12BABC35" w:rsidR="006F7A66" w:rsidRPr="00AD6A43" w:rsidRDefault="006F7A66" w:rsidP="00B14CC2">
      <w:pPr>
        <w:pStyle w:val="af2"/>
      </w:pPr>
      <w:bookmarkStart w:id="48" w:name="_Toc534453547"/>
      <w:bookmarkStart w:id="49" w:name="_Toc535347058"/>
      <w:r w:rsidRPr="00AD6A43">
        <w:rPr>
          <w:rFonts w:hint="eastAsia"/>
        </w:rPr>
        <w:t>3</w:t>
      </w:r>
      <w:r w:rsidRPr="00AD6A43">
        <w:t>.</w:t>
      </w:r>
      <w:r w:rsidR="00B67696" w:rsidRPr="00AD6A43">
        <w:t>2</w:t>
      </w:r>
      <w:r w:rsidR="00AD6A43">
        <w:t xml:space="preserve"> </w:t>
      </w:r>
      <w:r w:rsidR="00AD6A43" w:rsidRPr="00AD6A43">
        <w:rPr>
          <w:rFonts w:hint="eastAsia"/>
        </w:rPr>
        <w:t>激光里程计</w:t>
      </w:r>
      <w:bookmarkEnd w:id="48"/>
      <w:r w:rsidR="00C8736C">
        <w:rPr>
          <w:rFonts w:hint="eastAsia"/>
        </w:rPr>
        <w:t>系统框架</w:t>
      </w:r>
      <w:bookmarkEnd w:id="49"/>
    </w:p>
    <w:p w14:paraId="26051CC9" w14:textId="658F3C1D" w:rsidR="00C935D2" w:rsidRDefault="003B7C72" w:rsidP="003B7C72">
      <w:pPr>
        <w:ind w:firstLine="480"/>
      </w:pPr>
      <w:r>
        <w:rPr>
          <w:rFonts w:hint="eastAsia"/>
        </w:rPr>
        <w:t>本文采用的激光</w:t>
      </w:r>
      <w:r>
        <w:rPr>
          <w:rFonts w:hint="eastAsia"/>
        </w:rPr>
        <w:t>SLAM</w:t>
      </w:r>
      <w:r>
        <w:rPr>
          <w:rFonts w:hint="eastAsia"/>
        </w:rPr>
        <w:t>系统框架如下图所示，</w:t>
      </w:r>
      <w:r w:rsidR="00335431">
        <w:rPr>
          <w:rFonts w:hint="eastAsia"/>
        </w:rPr>
        <w:t>主要分为</w:t>
      </w:r>
      <w:r w:rsidR="00197EC5">
        <w:rPr>
          <w:rFonts w:hint="eastAsia"/>
        </w:rPr>
        <w:t>三大模块</w:t>
      </w:r>
      <w:r w:rsidR="00335431">
        <w:rPr>
          <w:rFonts w:hint="eastAsia"/>
        </w:rPr>
        <w:t>，分别为点云预处理、激光里程计、回环检测。</w:t>
      </w:r>
    </w:p>
    <w:p w14:paraId="12A235E9" w14:textId="77777777" w:rsidR="00C935D2" w:rsidRDefault="00335431" w:rsidP="003B7C72">
      <w:pPr>
        <w:ind w:firstLine="480"/>
      </w:pPr>
      <w:r>
        <w:rPr>
          <w:rFonts w:hint="eastAsia"/>
        </w:rPr>
        <w:t>激光雷达获取环境点</w:t>
      </w:r>
      <w:proofErr w:type="gramStart"/>
      <w:r>
        <w:rPr>
          <w:rFonts w:hint="eastAsia"/>
        </w:rPr>
        <w:t>云信息</w:t>
      </w:r>
      <w:proofErr w:type="gramEnd"/>
      <w:r>
        <w:rPr>
          <w:rFonts w:hint="eastAsia"/>
        </w:rPr>
        <w:t>后，首先进行点云预处理。通过将点云投影到二</w:t>
      </w:r>
      <w:proofErr w:type="gramStart"/>
      <w:r>
        <w:rPr>
          <w:rFonts w:hint="eastAsia"/>
        </w:rPr>
        <w:t>维距离</w:t>
      </w:r>
      <w:proofErr w:type="gramEnd"/>
      <w:r>
        <w:rPr>
          <w:rFonts w:hint="eastAsia"/>
        </w:rPr>
        <w:t>图的方式，对点云进行聚类处理，区分路面特征，并筛除较小特征点。之后，对聚类筛选后的点云进行特征点的提取，用以后续点云的匹配与位姿计算</w:t>
      </w:r>
      <w:r w:rsidR="00C935D2">
        <w:rPr>
          <w:rFonts w:hint="eastAsia"/>
        </w:rPr>
        <w:t>。</w:t>
      </w:r>
    </w:p>
    <w:p w14:paraId="7A207C00" w14:textId="77777777" w:rsidR="00C935D2" w:rsidRDefault="00335431" w:rsidP="003B7C72">
      <w:pPr>
        <w:ind w:firstLine="480"/>
      </w:pPr>
      <w:r>
        <w:rPr>
          <w:rFonts w:hint="eastAsia"/>
        </w:rPr>
        <w:t>在激光里程计模块，本文对车辆运行过程中激光雷达运动误差进行估计并对点</w:t>
      </w:r>
      <w:proofErr w:type="gramStart"/>
      <w:r>
        <w:rPr>
          <w:rFonts w:hint="eastAsia"/>
        </w:rPr>
        <w:t>云信息</w:t>
      </w:r>
      <w:proofErr w:type="gramEnd"/>
      <w:r>
        <w:rPr>
          <w:rFonts w:hint="eastAsia"/>
        </w:rPr>
        <w:t>进行纠正。首先进行</w:t>
      </w:r>
      <w:proofErr w:type="gramStart"/>
      <w:r>
        <w:rPr>
          <w:rFonts w:hint="eastAsia"/>
        </w:rPr>
        <w:t>帧间特征</w:t>
      </w:r>
      <w:proofErr w:type="gramEnd"/>
      <w:r>
        <w:rPr>
          <w:rFonts w:hint="eastAsia"/>
        </w:rPr>
        <w:t>点的匹配与位姿的粗估计，获取车辆粗位姿。之后，根据车辆粗位姿，确定车辆所在大致区域，并于历史地图中进行特征点匹配，构建代价函数，通过迭代优化的方式估计车辆精确位姿，并更新历史特征地图，用于后续匹配。</w:t>
      </w:r>
    </w:p>
    <w:p w14:paraId="7555EA5C" w14:textId="0E418DA9" w:rsidR="003B7C72" w:rsidRDefault="00C935D2" w:rsidP="003B7C72">
      <w:pPr>
        <w:ind w:firstLine="480"/>
      </w:pPr>
      <w:r>
        <w:rPr>
          <w:rFonts w:hint="eastAsia"/>
        </w:rPr>
        <w:t>最后，本文构建回环检测模块，存储历史关键帧并按距离维护一个关键</w:t>
      </w:r>
      <w:proofErr w:type="gramStart"/>
      <w:r>
        <w:rPr>
          <w:rFonts w:hint="eastAsia"/>
        </w:rPr>
        <w:t>帧</w:t>
      </w:r>
      <w:proofErr w:type="gramEnd"/>
      <w:r>
        <w:rPr>
          <w:rFonts w:hint="eastAsia"/>
        </w:rPr>
        <w:t>窗口，以关键</w:t>
      </w:r>
      <w:proofErr w:type="gramStart"/>
      <w:r>
        <w:rPr>
          <w:rFonts w:hint="eastAsia"/>
        </w:rPr>
        <w:t>帧</w:t>
      </w:r>
      <w:proofErr w:type="gramEnd"/>
      <w:r>
        <w:rPr>
          <w:rFonts w:hint="eastAsia"/>
        </w:rPr>
        <w:t>位姿为节点，关键</w:t>
      </w:r>
      <w:proofErr w:type="gramStart"/>
      <w:r>
        <w:rPr>
          <w:rFonts w:hint="eastAsia"/>
        </w:rPr>
        <w:t>帧</w:t>
      </w:r>
      <w:proofErr w:type="gramEnd"/>
      <w:r>
        <w:rPr>
          <w:rFonts w:hint="eastAsia"/>
        </w:rPr>
        <w:t>之间位姿约束为边构建位姿图。在检测到回环时，利用因子图优化的方法，对窗口内关键</w:t>
      </w:r>
      <w:proofErr w:type="gramStart"/>
      <w:r>
        <w:rPr>
          <w:rFonts w:hint="eastAsia"/>
        </w:rPr>
        <w:t>帧</w:t>
      </w:r>
      <w:proofErr w:type="gramEnd"/>
      <w:r>
        <w:rPr>
          <w:rFonts w:hint="eastAsia"/>
        </w:rPr>
        <w:t>进行优化，消除累积误差，提升定位精度。</w:t>
      </w:r>
    </w:p>
    <w:p w14:paraId="18D21F07" w14:textId="77777777" w:rsidR="006F7A66" w:rsidRDefault="006F7A66" w:rsidP="00C935D2">
      <w:pPr>
        <w:pStyle w:val="aff0"/>
      </w:pPr>
      <w:r>
        <w:object w:dxaOrig="11911" w:dyaOrig="10111" w14:anchorId="10E8A74F">
          <v:shape id="_x0000_i1031" type="#_x0000_t75" style="width:414.35pt;height:352.55pt" o:ole="">
            <v:imagedata r:id="rId164" o:title=""/>
          </v:shape>
          <o:OLEObject Type="Embed" ProgID="Visio.Drawing.15" ShapeID="_x0000_i1031" DrawAspect="Content" ObjectID="_1609104387" r:id="rId165"/>
        </w:object>
      </w:r>
    </w:p>
    <w:p w14:paraId="10370D35" w14:textId="0BFE4FB7" w:rsidR="005C75BF" w:rsidRDefault="005C75BF" w:rsidP="00B14CC2">
      <w:pPr>
        <w:pStyle w:val="af2"/>
        <w:rPr>
          <w:rStyle w:val="af3"/>
          <w:bCs/>
          <w:sz w:val="28"/>
          <w:szCs w:val="28"/>
        </w:rPr>
      </w:pPr>
      <w:bookmarkStart w:id="50" w:name="_Toc534453548"/>
      <w:bookmarkStart w:id="51" w:name="_Toc535347059"/>
      <w:r w:rsidRPr="00BC2111">
        <w:rPr>
          <w:rFonts w:hint="eastAsia"/>
        </w:rPr>
        <w:t>3</w:t>
      </w:r>
      <w:r w:rsidRPr="00BC2111">
        <w:t>.</w:t>
      </w:r>
      <w:r>
        <w:t>2</w:t>
      </w:r>
      <w:r w:rsidRPr="00BC2111">
        <w:t xml:space="preserve"> </w:t>
      </w:r>
      <w:r>
        <w:rPr>
          <w:rFonts w:hint="eastAsia"/>
        </w:rPr>
        <w:t>点云</w:t>
      </w:r>
      <w:r>
        <w:rPr>
          <w:rStyle w:val="af3"/>
          <w:rFonts w:hint="eastAsia"/>
          <w:bCs/>
          <w:sz w:val="28"/>
          <w:szCs w:val="28"/>
        </w:rPr>
        <w:t>预处理</w:t>
      </w:r>
      <w:bookmarkEnd w:id="50"/>
      <w:bookmarkEnd w:id="51"/>
    </w:p>
    <w:p w14:paraId="753F723F" w14:textId="101B2E60" w:rsidR="0065132A" w:rsidRDefault="0065132A" w:rsidP="0065132A">
      <w:pPr>
        <w:ind w:firstLine="480"/>
      </w:pPr>
      <w:r w:rsidRPr="0065132A">
        <w:rPr>
          <w:rFonts w:hint="eastAsia"/>
        </w:rPr>
        <w:t>点云预处理模块，</w:t>
      </w:r>
      <w:r w:rsidR="005B052E">
        <w:rPr>
          <w:rFonts w:hint="eastAsia"/>
        </w:rPr>
        <w:t>是后续扫描、匹配、位姿估计模块的基础。该部分算法目的是对</w:t>
      </w:r>
      <w:proofErr w:type="gramStart"/>
      <w:r w:rsidR="005B052E">
        <w:rPr>
          <w:rFonts w:hint="eastAsia"/>
        </w:rPr>
        <w:t>原始点</w:t>
      </w:r>
      <w:proofErr w:type="gramEnd"/>
      <w:r w:rsidR="005B052E">
        <w:rPr>
          <w:rFonts w:hint="eastAsia"/>
        </w:rPr>
        <w:t>云中的几何特征进行筛选，并尽可能剔除掉不稳定特征，为后续激光里程计模块提供精确、稳定、鲁棒的特征点云。</w:t>
      </w:r>
    </w:p>
    <w:p w14:paraId="73643648" w14:textId="7C9B7509" w:rsidR="00334EF0" w:rsidRDefault="00334EF0" w:rsidP="00334EF0">
      <w:pPr>
        <w:pStyle w:val="af4"/>
      </w:pPr>
      <w:bookmarkStart w:id="52" w:name="_Toc534453549"/>
      <w:bookmarkStart w:id="53" w:name="_Toc535347060"/>
      <w:r>
        <w:rPr>
          <w:rFonts w:hint="eastAsia"/>
        </w:rPr>
        <w:t>3.2.1 点云预处理模块算法流程</w:t>
      </w:r>
      <w:bookmarkEnd w:id="52"/>
      <w:bookmarkEnd w:id="53"/>
    </w:p>
    <w:p w14:paraId="58AE3ADD" w14:textId="6BA60961" w:rsidR="00F85BBE" w:rsidRDefault="00F85BBE" w:rsidP="00F85BBE">
      <w:pPr>
        <w:ind w:firstLine="480"/>
      </w:pPr>
      <w:r>
        <w:rPr>
          <w:rFonts w:hint="eastAsia"/>
        </w:rPr>
        <w:t>在实际的定位、</w:t>
      </w:r>
      <w:proofErr w:type="gramStart"/>
      <w:r>
        <w:rPr>
          <w:rFonts w:hint="eastAsia"/>
        </w:rPr>
        <w:t>建图的</w:t>
      </w:r>
      <w:proofErr w:type="gramEnd"/>
      <w:r>
        <w:rPr>
          <w:rFonts w:hint="eastAsia"/>
        </w:rPr>
        <w:t>过程中，无论是基于特征、还是基于语义的</w:t>
      </w:r>
      <w:proofErr w:type="gramStart"/>
      <w:r>
        <w:rPr>
          <w:rFonts w:hint="eastAsia"/>
        </w:rPr>
        <w:t>定位建图方法</w:t>
      </w:r>
      <w:proofErr w:type="gramEnd"/>
      <w:r>
        <w:rPr>
          <w:rFonts w:hint="eastAsia"/>
        </w:rPr>
        <w:t>，都需要对环境的嘈杂状态进行滤波，以获取稳定的、可重复观测的、基本静止的特征或语义信息作为匹配的基础，来进行后续的位姿估计。环境信息的处理对定位效果有着直接、根本的影响。点云预处理模块的目的就是筛选可靠的特征点以供后续匹配。</w:t>
      </w:r>
    </w:p>
    <w:p w14:paraId="66835F11" w14:textId="0B916A5E" w:rsidR="00334EF0" w:rsidRDefault="00334EF0" w:rsidP="0065132A">
      <w:pPr>
        <w:ind w:firstLine="480"/>
      </w:pPr>
      <w:r>
        <w:rPr>
          <w:rFonts w:hint="eastAsia"/>
        </w:rPr>
        <w:t>点云预处理模块分为点云聚类、特征提取两个子模块。</w:t>
      </w:r>
      <w:r w:rsidR="00403DB5">
        <w:rPr>
          <w:rFonts w:hint="eastAsia"/>
        </w:rPr>
        <w:t>在点云</w:t>
      </w:r>
      <w:r w:rsidR="006B2967">
        <w:rPr>
          <w:rFonts w:hint="eastAsia"/>
        </w:rPr>
        <w:t>聚类</w:t>
      </w:r>
      <w:r w:rsidR="00403DB5">
        <w:rPr>
          <w:rFonts w:hint="eastAsia"/>
        </w:rPr>
        <w:t>模块，接收</w:t>
      </w:r>
      <w:r w:rsidR="00415CE0">
        <w:rPr>
          <w:rFonts w:hint="eastAsia"/>
        </w:rPr>
        <w:t>激光雷达</w:t>
      </w:r>
      <w:proofErr w:type="gramStart"/>
      <w:r w:rsidR="00415CE0">
        <w:rPr>
          <w:rFonts w:hint="eastAsia"/>
        </w:rPr>
        <w:t>原始点</w:t>
      </w:r>
      <w:proofErr w:type="gramEnd"/>
      <w:r w:rsidR="00415CE0">
        <w:rPr>
          <w:rFonts w:hint="eastAsia"/>
        </w:rPr>
        <w:t>云输入</w:t>
      </w:r>
      <w:r>
        <w:rPr>
          <w:rFonts w:hint="eastAsia"/>
        </w:rPr>
        <w:t>，根据点所在</w:t>
      </w:r>
      <w:r w:rsidR="00403DB5">
        <w:rPr>
          <w:rFonts w:hint="eastAsia"/>
        </w:rPr>
        <w:t>扫描</w:t>
      </w:r>
      <w:r>
        <w:rPr>
          <w:rFonts w:hint="eastAsia"/>
        </w:rPr>
        <w:t>线、旋转角度等信息，将三维点云投</w:t>
      </w:r>
      <w:r>
        <w:rPr>
          <w:rFonts w:hint="eastAsia"/>
        </w:rPr>
        <w:lastRenderedPageBreak/>
        <w:t>影到二维平面，</w:t>
      </w:r>
      <w:r w:rsidR="00415CE0">
        <w:rPr>
          <w:rFonts w:hint="eastAsia"/>
        </w:rPr>
        <w:t>并</w:t>
      </w:r>
      <w:r w:rsidR="00403DB5">
        <w:rPr>
          <w:rFonts w:hint="eastAsia"/>
        </w:rPr>
        <w:t>保留</w:t>
      </w:r>
      <w:r w:rsidR="00415CE0">
        <w:rPr>
          <w:rFonts w:hint="eastAsia"/>
        </w:rPr>
        <w:t>距离属性</w:t>
      </w:r>
      <w:r>
        <w:rPr>
          <w:rFonts w:hint="eastAsia"/>
        </w:rPr>
        <w:t>。在</w:t>
      </w:r>
      <w:proofErr w:type="gramStart"/>
      <w:r>
        <w:rPr>
          <w:rFonts w:hint="eastAsia"/>
        </w:rPr>
        <w:t>二维点云</w:t>
      </w:r>
      <w:proofErr w:type="gramEnd"/>
      <w:r>
        <w:rPr>
          <w:rFonts w:hint="eastAsia"/>
        </w:rPr>
        <w:t>平面上，</w:t>
      </w:r>
      <w:r w:rsidR="00403DB5">
        <w:rPr>
          <w:rFonts w:hint="eastAsia"/>
        </w:rPr>
        <w:t>利用相邻扫描线</w:t>
      </w:r>
      <w:r w:rsidR="000547D6">
        <w:rPr>
          <w:rFonts w:hint="eastAsia"/>
        </w:rPr>
        <w:t>水平度</w:t>
      </w:r>
      <w:r w:rsidR="00403DB5">
        <w:rPr>
          <w:rFonts w:hint="eastAsia"/>
        </w:rPr>
        <w:t>信息，进行路面特征的识别与滤除，并将非路面特征进行点云聚类处理。聚类后的点云块输出至特征提取模块。在特征提取模块，首先</w:t>
      </w:r>
      <w:r w:rsidR="005B052E">
        <w:rPr>
          <w:rFonts w:hint="eastAsia"/>
        </w:rPr>
        <w:t>进行点云的平滑度计算。对</w:t>
      </w:r>
      <w:proofErr w:type="gramStart"/>
      <w:r w:rsidR="005B052E">
        <w:rPr>
          <w:rFonts w:hint="eastAsia"/>
        </w:rPr>
        <w:t>点云按平滑</w:t>
      </w:r>
      <w:proofErr w:type="gramEnd"/>
      <w:r w:rsidR="005B052E">
        <w:rPr>
          <w:rFonts w:hint="eastAsia"/>
        </w:rPr>
        <w:t>度计算结果排序，剔除不稳定的特征点，输出用于后续</w:t>
      </w:r>
      <w:r w:rsidR="000547D6">
        <w:rPr>
          <w:rFonts w:hint="eastAsia"/>
        </w:rPr>
        <w:t>特征点云</w:t>
      </w:r>
      <w:r w:rsidR="00F058BB">
        <w:rPr>
          <w:rFonts w:hint="eastAsia"/>
        </w:rPr>
        <w:t>的</w:t>
      </w:r>
      <w:r w:rsidR="005B052E">
        <w:rPr>
          <w:rFonts w:hint="eastAsia"/>
        </w:rPr>
        <w:t>匹配。</w:t>
      </w:r>
    </w:p>
    <w:p w14:paraId="5E112684" w14:textId="2ECF1522" w:rsidR="000547D6" w:rsidRDefault="000547D6" w:rsidP="000547D6">
      <w:pPr>
        <w:pStyle w:val="aff0"/>
      </w:pPr>
      <w:r>
        <w:object w:dxaOrig="7530" w:dyaOrig="12255" w14:anchorId="52FF7F9A">
          <v:shape id="_x0000_i1032" type="#_x0000_t75" style="width:269.65pt;height:439.45pt" o:ole="">
            <v:imagedata r:id="rId166" o:title=""/>
          </v:shape>
          <o:OLEObject Type="Embed" ProgID="Visio.Drawing.15" ShapeID="_x0000_i1032" DrawAspect="Content" ObjectID="_1609104388" r:id="rId167"/>
        </w:object>
      </w:r>
    </w:p>
    <w:p w14:paraId="45D9BA62" w14:textId="47DB2691" w:rsidR="00210BC5" w:rsidRDefault="00210BC5" w:rsidP="00210BC5">
      <w:pPr>
        <w:pStyle w:val="af4"/>
      </w:pPr>
      <w:bookmarkStart w:id="54" w:name="_Toc534453550"/>
      <w:bookmarkStart w:id="55" w:name="_Toc535347061"/>
      <w:r>
        <w:rPr>
          <w:rFonts w:hint="eastAsia"/>
        </w:rPr>
        <w:t>3.2.2 点云聚类</w:t>
      </w:r>
      <w:bookmarkEnd w:id="54"/>
      <w:bookmarkEnd w:id="55"/>
    </w:p>
    <w:p w14:paraId="6E2B1461" w14:textId="243C5853" w:rsidR="000547D6" w:rsidRDefault="000547D6" w:rsidP="000547D6">
      <w:pPr>
        <w:ind w:firstLine="480"/>
      </w:pPr>
      <w:r>
        <w:rPr>
          <w:rFonts w:hint="eastAsia"/>
        </w:rPr>
        <w:t>在实际问题中，环境中的一些微小障碍物，如草、树叶等物体，易被识别为特征而进行匹配。但此类障碍物状态并不稳定，往往同类特征聚集，风</w:t>
      </w:r>
      <w:proofErr w:type="gramStart"/>
      <w:r>
        <w:rPr>
          <w:rFonts w:hint="eastAsia"/>
        </w:rPr>
        <w:t>吹之后</w:t>
      </w:r>
      <w:proofErr w:type="gramEnd"/>
      <w:r>
        <w:rPr>
          <w:rFonts w:hint="eastAsia"/>
        </w:rPr>
        <w:t>位置特征易改变。以该类特征为基础进行后续匹配定位往往难以获得较好效果</w:t>
      </w:r>
      <w:r w:rsidR="00F058BB">
        <w:rPr>
          <w:rFonts w:hint="eastAsia"/>
        </w:rPr>
        <w:t>，因此</w:t>
      </w:r>
      <w:r w:rsidR="007314A4">
        <w:rPr>
          <w:rFonts w:hint="eastAsia"/>
        </w:rPr>
        <w:t>本文</w:t>
      </w:r>
      <w:r w:rsidR="00F058BB">
        <w:rPr>
          <w:rFonts w:hint="eastAsia"/>
        </w:rPr>
        <w:t>将其筛选</w:t>
      </w:r>
      <w:r w:rsidR="007314A4">
        <w:rPr>
          <w:rFonts w:hint="eastAsia"/>
        </w:rPr>
        <w:t>、</w:t>
      </w:r>
      <w:r w:rsidR="00F058BB">
        <w:rPr>
          <w:rFonts w:hint="eastAsia"/>
        </w:rPr>
        <w:t>剔除</w:t>
      </w:r>
      <w:r>
        <w:rPr>
          <w:rFonts w:hint="eastAsia"/>
        </w:rPr>
        <w:t>。此外，对于路面特征，主要与车辆垂向、侧倾、俯仰等</w:t>
      </w:r>
      <w:r>
        <w:rPr>
          <w:rFonts w:hint="eastAsia"/>
        </w:rPr>
        <w:lastRenderedPageBreak/>
        <w:t>相关自由度有关。</w:t>
      </w:r>
      <w:r w:rsidR="007314A4">
        <w:rPr>
          <w:rFonts w:hint="eastAsia"/>
        </w:rPr>
        <w:t>本文</w:t>
      </w:r>
      <w:r>
        <w:rPr>
          <w:rFonts w:hint="eastAsia"/>
        </w:rPr>
        <w:t>对其单独提取以便后续操作。</w:t>
      </w:r>
    </w:p>
    <w:p w14:paraId="2DE5A7DC" w14:textId="2A4268B5" w:rsidR="00D5638F" w:rsidRDefault="00D5638F" w:rsidP="00D5638F">
      <w:pPr>
        <w:ind w:firstLine="480"/>
      </w:pPr>
      <w:r>
        <w:rPr>
          <w:rFonts w:hint="eastAsia"/>
        </w:rPr>
        <w:t>点云聚类问题可以描述为：已知</w:t>
      </w:r>
      <w:r w:rsidR="004F1865" w:rsidRPr="004F1865">
        <w:rPr>
          <w:position w:val="-6"/>
        </w:rPr>
        <w:object w:dxaOrig="139" w:dyaOrig="240" w14:anchorId="7D48E67F">
          <v:shape id="_x0000_i1033" type="#_x0000_t75" style="width:6.8pt;height:10.85pt" o:ole="">
            <v:imagedata r:id="rId168" o:title=""/>
          </v:shape>
          <o:OLEObject Type="Embed" ProgID="Equation.DSMT4" ShapeID="_x0000_i1033" DrawAspect="Content" ObjectID="_1609104389" r:id="rId169"/>
        </w:object>
      </w:r>
      <w:r w:rsidR="004F1865">
        <w:rPr>
          <w:rFonts w:hint="eastAsia"/>
        </w:rPr>
        <w:t>时刻获取的</w:t>
      </w:r>
      <w:proofErr w:type="gramStart"/>
      <w:r>
        <w:rPr>
          <w:rFonts w:hint="eastAsia"/>
        </w:rPr>
        <w:t>原始点</w:t>
      </w:r>
      <w:proofErr w:type="gramEnd"/>
      <w:r>
        <w:rPr>
          <w:rFonts w:hint="eastAsia"/>
        </w:rPr>
        <w:t>云</w:t>
      </w:r>
      <w:r w:rsidRPr="00D5638F">
        <w:rPr>
          <w:position w:val="-14"/>
        </w:rPr>
        <w:object w:dxaOrig="1900" w:dyaOrig="400" w14:anchorId="1B880315">
          <v:shape id="_x0000_i1034" type="#_x0000_t75" style="width:94.4pt;height:20.4pt" o:ole="">
            <v:imagedata r:id="rId170" o:title=""/>
          </v:shape>
          <o:OLEObject Type="Embed" ProgID="Equation.DSMT4" ShapeID="_x0000_i1034" DrawAspect="Content" ObjectID="_1609104390" r:id="rId171"/>
        </w:object>
      </w:r>
      <w:r w:rsidR="004F1865">
        <w:t>，</w:t>
      </w:r>
      <w:r w:rsidR="004F1865">
        <w:rPr>
          <w:rFonts w:hint="eastAsia"/>
        </w:rPr>
        <w:t>根据点</w:t>
      </w:r>
      <w:proofErr w:type="gramStart"/>
      <w:r w:rsidR="004F1865">
        <w:rPr>
          <w:rFonts w:hint="eastAsia"/>
        </w:rPr>
        <w:t>云所在</w:t>
      </w:r>
      <w:proofErr w:type="gramEnd"/>
      <w:r w:rsidR="004F1865">
        <w:rPr>
          <w:rFonts w:hint="eastAsia"/>
        </w:rPr>
        <w:t>方位、角度</w:t>
      </w:r>
      <w:r w:rsidR="005244BF">
        <w:rPr>
          <w:rFonts w:hint="eastAsia"/>
        </w:rPr>
        <w:t>以及与周围点云的位置关系，进行路面特征的提取，并将非路面点云聚类为点云块。按点云块包含点云数目</w:t>
      </w:r>
      <w:r w:rsidR="001C6EA5">
        <w:rPr>
          <w:rFonts w:hint="eastAsia"/>
        </w:rPr>
        <w:t>对其</w:t>
      </w:r>
      <w:r w:rsidR="005244BF">
        <w:rPr>
          <w:rFonts w:hint="eastAsia"/>
        </w:rPr>
        <w:t>进行分类，并将聚类后的点云输出。</w:t>
      </w:r>
    </w:p>
    <w:p w14:paraId="1A93ED23" w14:textId="6D60D923" w:rsidR="005244BF" w:rsidRDefault="005244BF" w:rsidP="00D5638F">
      <w:pPr>
        <w:ind w:firstLine="480"/>
      </w:pPr>
      <w:r>
        <w:rPr>
          <w:rFonts w:hint="eastAsia"/>
        </w:rPr>
        <w:t>首先将三维点云投影</w:t>
      </w:r>
      <w:r w:rsidR="00FB2D5A">
        <w:rPr>
          <w:rFonts w:hint="eastAsia"/>
        </w:rPr>
        <w:t>为一张二</w:t>
      </w:r>
      <w:proofErr w:type="gramStart"/>
      <w:r w:rsidR="00FB2D5A">
        <w:rPr>
          <w:rFonts w:hint="eastAsia"/>
        </w:rPr>
        <w:t>维距离</w:t>
      </w:r>
      <w:proofErr w:type="gramEnd"/>
      <w:r w:rsidR="00FB2D5A">
        <w:rPr>
          <w:rFonts w:hint="eastAsia"/>
        </w:rPr>
        <w:t>栅格图</w:t>
      </w:r>
      <w:r>
        <w:rPr>
          <w:rFonts w:hint="eastAsia"/>
        </w:rPr>
        <w:t>。</w:t>
      </w:r>
      <w:proofErr w:type="gramStart"/>
      <w:r>
        <w:rPr>
          <w:rFonts w:hint="eastAsia"/>
        </w:rPr>
        <w:t>原始点</w:t>
      </w:r>
      <w:proofErr w:type="gramEnd"/>
      <w:r>
        <w:rPr>
          <w:rFonts w:hint="eastAsia"/>
        </w:rPr>
        <w:t>云的垂</w:t>
      </w:r>
      <w:proofErr w:type="gramStart"/>
      <w:r>
        <w:rPr>
          <w:rFonts w:hint="eastAsia"/>
        </w:rPr>
        <w:t>向分为</w:t>
      </w:r>
      <w:proofErr w:type="gramEnd"/>
      <w:r>
        <w:rPr>
          <w:rFonts w:hint="eastAsia"/>
        </w:rPr>
        <w:t>16</w:t>
      </w:r>
      <w:r>
        <w:rPr>
          <w:rFonts w:hint="eastAsia"/>
        </w:rPr>
        <w:t>路扫描线，垂直分辨率为</w:t>
      </w:r>
      <w:r>
        <w:rPr>
          <w:rFonts w:hint="eastAsia"/>
        </w:rPr>
        <w:t>2</w:t>
      </w:r>
      <w:r>
        <w:rPr>
          <w:rFonts w:hint="eastAsia"/>
        </w:rPr>
        <w:t>°，水平分辨率为</w:t>
      </w:r>
      <w:r>
        <w:rPr>
          <w:rFonts w:hint="eastAsia"/>
        </w:rPr>
        <w:t>0.2</w:t>
      </w:r>
      <w:r>
        <w:rPr>
          <w:rFonts w:hint="eastAsia"/>
        </w:rPr>
        <w:t>°。根据</w:t>
      </w:r>
      <w:r w:rsidR="001C6EA5">
        <w:rPr>
          <w:rFonts w:hint="eastAsia"/>
        </w:rPr>
        <w:t>点云的</w:t>
      </w:r>
      <w:r>
        <w:rPr>
          <w:rFonts w:hint="eastAsia"/>
        </w:rPr>
        <w:t>横纵向分辨率</w:t>
      </w:r>
      <w:r w:rsidR="001C6EA5">
        <w:rPr>
          <w:rFonts w:hint="eastAsia"/>
        </w:rPr>
        <w:t>属性</w:t>
      </w:r>
      <w:r>
        <w:rPr>
          <w:rFonts w:hint="eastAsia"/>
        </w:rPr>
        <w:t>，可</w:t>
      </w:r>
      <w:r w:rsidR="001C6EA5">
        <w:rPr>
          <w:rFonts w:hint="eastAsia"/>
        </w:rPr>
        <w:t>将其</w:t>
      </w:r>
      <w:r>
        <w:rPr>
          <w:rFonts w:hint="eastAsia"/>
        </w:rPr>
        <w:t>投影为</w:t>
      </w:r>
      <w:r>
        <w:rPr>
          <w:rFonts w:hint="eastAsia"/>
        </w:rPr>
        <w:t>16*1800</w:t>
      </w:r>
      <w:r>
        <w:rPr>
          <w:rFonts w:hint="eastAsia"/>
        </w:rPr>
        <w:t>大小的二维</w:t>
      </w:r>
      <w:r w:rsidR="00FB2D5A">
        <w:rPr>
          <w:rFonts w:hint="eastAsia"/>
        </w:rPr>
        <w:t>栅格图</w:t>
      </w:r>
      <w:r>
        <w:rPr>
          <w:rFonts w:hint="eastAsia"/>
        </w:rPr>
        <w:t>，</w:t>
      </w:r>
      <w:r w:rsidR="001C6EA5">
        <w:rPr>
          <w:rFonts w:hint="eastAsia"/>
        </w:rPr>
        <w:t>三维点云中的每个点</w:t>
      </w:r>
      <w:r w:rsidR="001C6EA5" w:rsidRPr="005244BF">
        <w:rPr>
          <w:position w:val="-12"/>
        </w:rPr>
        <w:object w:dxaOrig="260" w:dyaOrig="360" w14:anchorId="7BB5D1CB">
          <v:shape id="_x0000_i1035" type="#_x0000_t75" style="width:13.6pt;height:18.35pt" o:ole="">
            <v:imagedata r:id="rId172" o:title=""/>
          </v:shape>
          <o:OLEObject Type="Embed" ProgID="Equation.DSMT4" ShapeID="_x0000_i1035" DrawAspect="Content" ObjectID="_1609104391" r:id="rId173"/>
        </w:object>
      </w:r>
      <w:r w:rsidR="001C6EA5">
        <w:rPr>
          <w:rFonts w:hint="eastAsia"/>
        </w:rPr>
        <w:t>根据其方位</w:t>
      </w:r>
      <w:r w:rsidR="00FB2D5A">
        <w:rPr>
          <w:rFonts w:hint="eastAsia"/>
        </w:rPr>
        <w:t>与</w:t>
      </w:r>
      <w:r w:rsidR="001C6EA5">
        <w:rPr>
          <w:rFonts w:hint="eastAsia"/>
        </w:rPr>
        <w:t>二维</w:t>
      </w:r>
      <w:r w:rsidR="00E16206">
        <w:rPr>
          <w:rFonts w:hint="eastAsia"/>
        </w:rPr>
        <w:t>栅格</w:t>
      </w:r>
      <w:r w:rsidR="001C6EA5">
        <w:rPr>
          <w:rFonts w:hint="eastAsia"/>
        </w:rPr>
        <w:t>中的</w:t>
      </w:r>
      <w:r>
        <w:rPr>
          <w:rFonts w:hint="eastAsia"/>
        </w:rPr>
        <w:t>格子</w:t>
      </w:r>
      <w:r w:rsidR="00E16206" w:rsidRPr="00E16206">
        <w:rPr>
          <w:position w:val="-14"/>
        </w:rPr>
        <w:object w:dxaOrig="499" w:dyaOrig="400" w14:anchorId="4CC9C27A">
          <v:shape id="_x0000_i1036" type="#_x0000_t75" style="width:25.15pt;height:20.4pt" o:ole="">
            <v:imagedata r:id="rId174" o:title=""/>
          </v:shape>
          <o:OLEObject Type="Embed" ProgID="Equation.DSMT4" ShapeID="_x0000_i1036" DrawAspect="Content" ObjectID="_1609104392" r:id="rId175"/>
        </w:object>
      </w:r>
      <w:r w:rsidR="00FB2D5A">
        <w:rPr>
          <w:rFonts w:hint="eastAsia"/>
        </w:rPr>
        <w:t>一一对应</w:t>
      </w:r>
      <w:r>
        <w:rPr>
          <w:rFonts w:hint="eastAsia"/>
        </w:rPr>
        <w:t>。格子</w:t>
      </w:r>
      <w:r w:rsidR="001C6EA5">
        <w:rPr>
          <w:rFonts w:hint="eastAsia"/>
        </w:rPr>
        <w:t>同时</w:t>
      </w:r>
      <w:r>
        <w:rPr>
          <w:rFonts w:hint="eastAsia"/>
        </w:rPr>
        <w:t>携带</w:t>
      </w:r>
      <w:r w:rsidR="00FB2D5A">
        <w:rPr>
          <w:rFonts w:hint="eastAsia"/>
        </w:rPr>
        <w:t>投影点</w:t>
      </w:r>
      <w:r>
        <w:rPr>
          <w:rFonts w:hint="eastAsia"/>
        </w:rPr>
        <w:t>的距离属性</w:t>
      </w:r>
      <w:r w:rsidR="00FC7B32" w:rsidRPr="00FC7B32">
        <w:rPr>
          <w:position w:val="-16"/>
        </w:rPr>
        <w:object w:dxaOrig="420" w:dyaOrig="420" w14:anchorId="6600C0F9">
          <v:shape id="_x0000_i1037" type="#_x0000_t75" style="width:21.05pt;height:21.05pt" o:ole="">
            <v:imagedata r:id="rId176" o:title=""/>
          </v:shape>
          <o:OLEObject Type="Embed" ProgID="Equation.DSMT4" ShapeID="_x0000_i1037" DrawAspect="Content" ObjectID="_1609104393" r:id="rId177"/>
        </w:object>
      </w:r>
      <w:r w:rsidR="00FB2D5A">
        <w:t>。</w:t>
      </w:r>
    </w:p>
    <w:p w14:paraId="63225A4C" w14:textId="3A1527D8" w:rsidR="00FB2D5A" w:rsidRDefault="00320746" w:rsidP="00320746">
      <w:pPr>
        <w:spacing w:afterLines="10" w:after="32"/>
        <w:ind w:firstLine="480"/>
      </w:pPr>
      <w:r>
        <w:rPr>
          <w:rFonts w:hint="eastAsia"/>
        </w:rPr>
        <w:t>利用投影好的二</w:t>
      </w:r>
      <w:proofErr w:type="gramStart"/>
      <w:r>
        <w:rPr>
          <w:rFonts w:hint="eastAsia"/>
        </w:rPr>
        <w:t>维距离</w:t>
      </w:r>
      <w:proofErr w:type="gramEnd"/>
      <w:r>
        <w:rPr>
          <w:rFonts w:hint="eastAsia"/>
        </w:rPr>
        <w:t>栅格图，可以</w:t>
      </w:r>
      <w:r w:rsidR="00FB2D5A">
        <w:rPr>
          <w:rFonts w:hint="eastAsia"/>
        </w:rPr>
        <w:t>进行路面</w:t>
      </w:r>
      <w:r>
        <w:rPr>
          <w:rFonts w:hint="eastAsia"/>
        </w:rPr>
        <w:t>的</w:t>
      </w:r>
      <w:r w:rsidR="00FB2D5A">
        <w:rPr>
          <w:rFonts w:hint="eastAsia"/>
        </w:rPr>
        <w:t>识别与剔除。当激光扫描</w:t>
      </w:r>
      <w:r>
        <w:rPr>
          <w:rFonts w:hint="eastAsia"/>
        </w:rPr>
        <w:t>路</w:t>
      </w:r>
      <w:r w:rsidR="00FB2D5A">
        <w:rPr>
          <w:rFonts w:hint="eastAsia"/>
        </w:rPr>
        <w:t>面时，</w:t>
      </w:r>
      <w:r w:rsidR="00B94627">
        <w:rPr>
          <w:rFonts w:hint="eastAsia"/>
        </w:rPr>
        <w:t>投射在</w:t>
      </w:r>
      <w:r>
        <w:rPr>
          <w:rFonts w:hint="eastAsia"/>
        </w:rPr>
        <w:t>路</w:t>
      </w:r>
      <w:r w:rsidR="00B94627">
        <w:rPr>
          <w:rFonts w:hint="eastAsia"/>
        </w:rPr>
        <w:t>面的扫描线</w:t>
      </w:r>
      <w:r>
        <w:rPr>
          <w:rFonts w:hint="eastAsia"/>
        </w:rPr>
        <w:t>形状</w:t>
      </w:r>
      <w:r w:rsidR="00B94627">
        <w:rPr>
          <w:rFonts w:hint="eastAsia"/>
        </w:rPr>
        <w:t>为连续的圆弧，且相邻线之间距离保持稳定。目前主流的路面提取方法</w:t>
      </w:r>
      <w:r>
        <w:rPr>
          <w:rFonts w:hint="eastAsia"/>
        </w:rPr>
        <w:t>为</w:t>
      </w:r>
      <w:r w:rsidR="00B94627">
        <w:rPr>
          <w:rFonts w:hint="eastAsia"/>
        </w:rPr>
        <w:t>基于几何特征的滤波方法，包括栅格高差法、平面拟合法等，通过计算栅格内点高度差</w:t>
      </w:r>
      <w:r w:rsidR="005F5E5C">
        <w:rPr>
          <w:rFonts w:hint="eastAsia"/>
        </w:rPr>
        <w:t>，与预设高差进行对比、分类，或通过</w:t>
      </w:r>
      <w:r w:rsidR="00B94627">
        <w:rPr>
          <w:rFonts w:hint="eastAsia"/>
        </w:rPr>
        <w:t>计算</w:t>
      </w:r>
      <w:proofErr w:type="gramStart"/>
      <w:r w:rsidR="00B94627">
        <w:rPr>
          <w:rFonts w:hint="eastAsia"/>
        </w:rPr>
        <w:t>点云法向量</w:t>
      </w:r>
      <w:proofErr w:type="gramEnd"/>
      <w:r w:rsidR="00B94627">
        <w:rPr>
          <w:rFonts w:hint="eastAsia"/>
        </w:rPr>
        <w:t>，与地面法向量进行对准</w:t>
      </w:r>
      <w:r w:rsidR="005F5E5C">
        <w:rPr>
          <w:rFonts w:hint="eastAsia"/>
        </w:rPr>
        <w:t>，快速有效的对地面进行分割、滤除</w:t>
      </w:r>
      <w:r w:rsidR="00B94627">
        <w:rPr>
          <w:rFonts w:hint="eastAsia"/>
        </w:rPr>
        <w:t>。</w:t>
      </w:r>
      <w:r w:rsidR="005F5E5C">
        <w:rPr>
          <w:rFonts w:hint="eastAsia"/>
        </w:rPr>
        <w:t>本文采取的方法与其类似，</w:t>
      </w:r>
      <w:r>
        <w:rPr>
          <w:rFonts w:hint="eastAsia"/>
        </w:rPr>
        <w:t>并要额外考虑算法的效率与鲁棒性。因此另外</w:t>
      </w:r>
      <w:r w:rsidR="00B94627">
        <w:rPr>
          <w:rFonts w:hint="eastAsia"/>
        </w:rPr>
        <w:t>考虑</w:t>
      </w:r>
      <w:r w:rsidR="005F5E5C">
        <w:rPr>
          <w:rFonts w:hint="eastAsia"/>
        </w:rPr>
        <w:t>了</w:t>
      </w:r>
      <w:r w:rsidR="00B94627">
        <w:rPr>
          <w:rFonts w:hint="eastAsia"/>
        </w:rPr>
        <w:t>随距离增加相邻</w:t>
      </w:r>
      <w:r w:rsidR="005F5E5C">
        <w:rPr>
          <w:rFonts w:hint="eastAsia"/>
        </w:rPr>
        <w:t>扫描</w:t>
      </w:r>
      <w:r w:rsidR="00B94627">
        <w:rPr>
          <w:rFonts w:hint="eastAsia"/>
        </w:rPr>
        <w:t>线间距离</w:t>
      </w:r>
      <w:r w:rsidR="005F5E5C">
        <w:rPr>
          <w:rFonts w:hint="eastAsia"/>
        </w:rPr>
        <w:t>的增加，以及路面存在适当坡度的情况，以相邻线间路面水平度</w:t>
      </w:r>
      <w:r w:rsidRPr="00320746">
        <w:rPr>
          <w:position w:val="-14"/>
        </w:rPr>
        <w:object w:dxaOrig="620" w:dyaOrig="380" w14:anchorId="3D3F6CD7">
          <v:shape id="_x0000_i1038" type="#_x0000_t75" style="width:31.25pt;height:18.35pt" o:ole="">
            <v:imagedata r:id="rId178" o:title=""/>
          </v:shape>
          <o:OLEObject Type="Embed" ProgID="Equation.DSMT4" ShapeID="_x0000_i1038" DrawAspect="Content" ObjectID="_1609104394" r:id="rId179"/>
        </w:object>
      </w:r>
      <w:r w:rsidR="005F5E5C">
        <w:rPr>
          <w:rFonts w:hint="eastAsia"/>
        </w:rPr>
        <w:t>作为标准</w:t>
      </w:r>
      <w:r>
        <w:rPr>
          <w:rFonts w:hint="eastAsia"/>
        </w:rPr>
        <w:t>，</w:t>
      </w:r>
      <w:r w:rsidR="005F5E5C">
        <w:rPr>
          <w:rFonts w:hint="eastAsia"/>
        </w:rPr>
        <w:t>将水平度小于阈值的点云分割为路面。</w:t>
      </w:r>
    </w:p>
    <w:p w14:paraId="108536AE" w14:textId="668182BF" w:rsidR="005F5E5C" w:rsidRDefault="00636D4C" w:rsidP="00636D4C">
      <w:pPr>
        <w:pStyle w:val="Equation1"/>
        <w:ind w:firstLine="400"/>
      </w:pPr>
      <w:r>
        <w:tab/>
      </w:r>
      <w:r w:rsidRPr="00636D4C">
        <w:rPr>
          <w:position w:val="-14"/>
        </w:rPr>
        <w:object w:dxaOrig="2180" w:dyaOrig="380" w14:anchorId="773E6D64">
          <v:shape id="_x0000_i1039" type="#_x0000_t75" style="width:108.7pt;height:19pt" o:ole="">
            <v:imagedata r:id="rId180" o:title=""/>
          </v:shape>
          <o:OLEObject Type="Embed" ProgID="Equation.DSMT4" ShapeID="_x0000_i1039" DrawAspect="Content" ObjectID="_1609104395" r:id="rId18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DE3636">
          <w:rPr>
            <w:noProof/>
          </w:rPr>
          <w:instrText>3</w:instrText>
        </w:r>
      </w:fldSimple>
      <w:r>
        <w:instrText>.</w:instrText>
      </w:r>
      <w:fldSimple w:instr=" SEQ MTEqn \c \* Arabic \* MERGEFORMAT ">
        <w:r w:rsidR="00DE3636">
          <w:rPr>
            <w:noProof/>
          </w:rPr>
          <w:instrText>2</w:instrText>
        </w:r>
      </w:fldSimple>
      <w:r>
        <w:instrText>)</w:instrText>
      </w:r>
      <w:r>
        <w:fldChar w:fldCharType="end"/>
      </w:r>
    </w:p>
    <w:p w14:paraId="554E9C38" w14:textId="28B7ADD1" w:rsidR="00133E71" w:rsidRDefault="00133E71" w:rsidP="00133E71">
      <w:pPr>
        <w:ind w:firstLine="480"/>
      </w:pPr>
      <w:r>
        <w:rPr>
          <w:rFonts w:hint="eastAsia"/>
        </w:rPr>
        <w:t>其中，</w:t>
      </w:r>
      <w:r w:rsidRPr="00133E71">
        <w:rPr>
          <w:position w:val="-6"/>
        </w:rPr>
        <w:object w:dxaOrig="320" w:dyaOrig="279" w14:anchorId="6C32243F">
          <v:shape id="_x0000_i1040" type="#_x0000_t75" style="width:17pt;height:14.25pt" o:ole="">
            <v:imagedata r:id="rId182" o:title=""/>
          </v:shape>
          <o:OLEObject Type="Embed" ProgID="Equation.DSMT4" ShapeID="_x0000_i1040" DrawAspect="Content" ObjectID="_1609104396" r:id="rId183"/>
        </w:object>
      </w:r>
      <w:r>
        <w:rPr>
          <w:rFonts w:hint="eastAsia"/>
        </w:rPr>
        <w:t>为相邻线高差，</w:t>
      </w:r>
      <w:r w:rsidRPr="00133E71">
        <w:rPr>
          <w:position w:val="-6"/>
        </w:rPr>
        <w:object w:dxaOrig="279" w:dyaOrig="279" w14:anchorId="2AD1A772">
          <v:shape id="_x0000_i1041" type="#_x0000_t75" style="width:14.25pt;height:14.25pt" o:ole="">
            <v:imagedata r:id="rId184" o:title=""/>
          </v:shape>
          <o:OLEObject Type="Embed" ProgID="Equation.DSMT4" ShapeID="_x0000_i1041" DrawAspect="Content" ObjectID="_1609104397" r:id="rId185"/>
        </w:object>
      </w:r>
      <w:r>
        <w:rPr>
          <w:rFonts w:hint="eastAsia"/>
        </w:rPr>
        <w:t>为相邻线间水平投影距离。</w:t>
      </w:r>
    </w:p>
    <w:p w14:paraId="2DA59F78" w14:textId="430CFFDB" w:rsidR="00320746" w:rsidRDefault="00320746" w:rsidP="00133E71">
      <w:pPr>
        <w:ind w:firstLine="480"/>
      </w:pPr>
      <w:r>
        <w:rPr>
          <w:rFonts w:hint="eastAsia"/>
        </w:rPr>
        <w:t>路面点云识别后，</w:t>
      </w:r>
      <w:r w:rsidR="00FC7B32">
        <w:rPr>
          <w:rFonts w:hint="eastAsia"/>
        </w:rPr>
        <w:t>对</w:t>
      </w:r>
      <w:r>
        <w:rPr>
          <w:rFonts w:hint="eastAsia"/>
        </w:rPr>
        <w:t>非路面点云的</w:t>
      </w:r>
      <w:r w:rsidR="00FC7B32">
        <w:rPr>
          <w:rFonts w:hint="eastAsia"/>
        </w:rPr>
        <w:t>进行</w:t>
      </w:r>
      <w:r>
        <w:rPr>
          <w:rFonts w:hint="eastAsia"/>
        </w:rPr>
        <w:t>聚类</w:t>
      </w:r>
      <w:r w:rsidR="000439CF">
        <w:rPr>
          <w:rFonts w:hint="eastAsia"/>
        </w:rPr>
        <w:t>，保留较大的点云块，</w:t>
      </w:r>
      <w:r w:rsidR="00F058BB">
        <w:rPr>
          <w:rFonts w:hint="eastAsia"/>
        </w:rPr>
        <w:t>筛除微小障碍物</w:t>
      </w:r>
      <w:r>
        <w:rPr>
          <w:rFonts w:hint="eastAsia"/>
        </w:rPr>
        <w:t>。</w:t>
      </w:r>
      <w:r w:rsidR="00265EF6">
        <w:rPr>
          <w:rFonts w:hint="eastAsia"/>
        </w:rPr>
        <w:t>点云聚类方法包括基于欧氏距离的分割聚类以及基于随机采样一致性算法的分割聚类。本文采取的算法主要基于</w:t>
      </w:r>
      <w:r w:rsidR="00505C50">
        <w:rPr>
          <w:rFonts w:hint="eastAsia"/>
        </w:rPr>
        <w:t>欧式</w:t>
      </w:r>
      <w:r w:rsidR="00265EF6">
        <w:rPr>
          <w:rFonts w:hint="eastAsia"/>
        </w:rPr>
        <w:t>距离</w:t>
      </w:r>
      <w:r w:rsidR="00505C50">
        <w:rPr>
          <w:rFonts w:hint="eastAsia"/>
        </w:rPr>
        <w:t>，</w:t>
      </w:r>
      <w:r w:rsidR="00265EF6">
        <w:rPr>
          <w:rFonts w:hint="eastAsia"/>
        </w:rPr>
        <w:t>考虑了点云远近稀疏性不同的特性，通过</w:t>
      </w:r>
      <w:r w:rsidR="00FC7B32">
        <w:rPr>
          <w:rFonts w:hint="eastAsia"/>
        </w:rPr>
        <w:t>两相邻点之间距离</w:t>
      </w:r>
      <w:r w:rsidR="00265EF6">
        <w:rPr>
          <w:rFonts w:hint="eastAsia"/>
        </w:rPr>
        <w:t>参数</w:t>
      </w:r>
      <w:r w:rsidR="00265EF6" w:rsidRPr="00265EF6">
        <w:rPr>
          <w:position w:val="-12"/>
        </w:rPr>
        <w:object w:dxaOrig="360" w:dyaOrig="360" w14:anchorId="32220EE2">
          <v:shape id="_x0000_i1042" type="#_x0000_t75" style="width:18.35pt;height:18.35pt" o:ole="">
            <v:imagedata r:id="rId186" o:title=""/>
          </v:shape>
          <o:OLEObject Type="Embed" ProgID="Equation.DSMT4" ShapeID="_x0000_i1042" DrawAspect="Content" ObjectID="_1609104398" r:id="rId187"/>
        </w:object>
      </w:r>
      <w:r w:rsidR="00265EF6">
        <w:rPr>
          <w:rFonts w:hint="eastAsia"/>
        </w:rPr>
        <w:t>的计算</w:t>
      </w:r>
      <w:r w:rsidR="00FC7B32">
        <w:rPr>
          <w:rFonts w:hint="eastAsia"/>
        </w:rPr>
        <w:t>，将</w:t>
      </w:r>
      <w:r w:rsidR="00265EF6">
        <w:rPr>
          <w:rFonts w:hint="eastAsia"/>
        </w:rPr>
        <w:t>距离参数</w:t>
      </w:r>
      <w:r w:rsidR="00FC7B32">
        <w:rPr>
          <w:rFonts w:hint="eastAsia"/>
        </w:rPr>
        <w:t>小于阈值</w:t>
      </w:r>
      <w:proofErr w:type="gramStart"/>
      <w:r w:rsidR="00FC7B32">
        <w:rPr>
          <w:rFonts w:hint="eastAsia"/>
        </w:rPr>
        <w:t>的点聚为</w:t>
      </w:r>
      <w:proofErr w:type="gramEnd"/>
      <w:r w:rsidR="00FC7B32">
        <w:rPr>
          <w:rFonts w:hint="eastAsia"/>
        </w:rPr>
        <w:t>一类。根据聚类后的点云块包含点云数目，进行特征的分类。</w:t>
      </w:r>
    </w:p>
    <w:p w14:paraId="6BCBA9BF" w14:textId="2F67F5F5" w:rsidR="00636D4C" w:rsidRDefault="00636D4C" w:rsidP="00636D4C">
      <w:pPr>
        <w:pStyle w:val="Equation1"/>
        <w:ind w:firstLine="400"/>
      </w:pPr>
      <w:r>
        <w:tab/>
      </w:r>
      <w:r w:rsidRPr="00636D4C">
        <w:rPr>
          <w:position w:val="-14"/>
        </w:rPr>
        <w:object w:dxaOrig="3540" w:dyaOrig="400" w14:anchorId="30DEB02E">
          <v:shape id="_x0000_i1043" type="#_x0000_t75" style="width:176.6pt;height:20.4pt" o:ole="">
            <v:imagedata r:id="rId188" o:title=""/>
          </v:shape>
          <o:OLEObject Type="Embed" ProgID="Equation.DSMT4" ShapeID="_x0000_i1043" DrawAspect="Content" ObjectID="_1609104399" r:id="rId18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DE3636">
          <w:rPr>
            <w:noProof/>
          </w:rPr>
          <w:instrText>3</w:instrText>
        </w:r>
      </w:fldSimple>
      <w:r>
        <w:instrText>.</w:instrText>
      </w:r>
      <w:fldSimple w:instr=" SEQ MTEqn \c \* Arabic \* MERGEFORMAT ">
        <w:r w:rsidR="00DE3636">
          <w:rPr>
            <w:noProof/>
          </w:rPr>
          <w:instrText>3</w:instrText>
        </w:r>
      </w:fldSimple>
      <w:r>
        <w:instrText>)</w:instrText>
      </w:r>
      <w:r>
        <w:fldChar w:fldCharType="end"/>
      </w:r>
    </w:p>
    <w:p w14:paraId="225C4EB6" w14:textId="091CEA95" w:rsidR="00B6092F" w:rsidRDefault="00B6092F" w:rsidP="00B6092F">
      <w:pPr>
        <w:ind w:firstLine="480"/>
      </w:pPr>
      <w:r>
        <w:rPr>
          <w:rFonts w:hint="eastAsia"/>
        </w:rPr>
        <w:t>其中，</w:t>
      </w:r>
      <w:r w:rsidRPr="00B6092F">
        <w:rPr>
          <w:position w:val="-12"/>
        </w:rPr>
        <w:object w:dxaOrig="200" w:dyaOrig="360" w14:anchorId="40557D0B">
          <v:shape id="_x0000_i1044" type="#_x0000_t75" style="width:10.2pt;height:18.35pt" o:ole="">
            <v:imagedata r:id="rId190" o:title=""/>
          </v:shape>
          <o:OLEObject Type="Embed" ProgID="Equation.DSMT4" ShapeID="_x0000_i1044" DrawAspect="Content" ObjectID="_1609104400" r:id="rId191"/>
        </w:object>
      </w:r>
      <w:r>
        <w:rPr>
          <w:rFonts w:hint="eastAsia"/>
        </w:rPr>
        <w:t>相邻点中较远点的距离值，</w:t>
      </w:r>
      <w:r w:rsidRPr="00B6092F">
        <w:rPr>
          <w:position w:val="-12"/>
        </w:rPr>
        <w:object w:dxaOrig="220" w:dyaOrig="360" w14:anchorId="5F668AFF">
          <v:shape id="_x0000_i1045" type="#_x0000_t75" style="width:10.85pt;height:18.35pt" o:ole="">
            <v:imagedata r:id="rId192" o:title=""/>
          </v:shape>
          <o:OLEObject Type="Embed" ProgID="Equation.DSMT4" ShapeID="_x0000_i1045" DrawAspect="Content" ObjectID="_1609104401" r:id="rId193"/>
        </w:object>
      </w:r>
      <w:r>
        <w:rPr>
          <w:rFonts w:hint="eastAsia"/>
        </w:rPr>
        <w:t>为较近点的距离值，</w:t>
      </w:r>
      <w:r w:rsidRPr="00B6092F">
        <w:rPr>
          <w:position w:val="-12"/>
        </w:rPr>
        <w:object w:dxaOrig="300" w:dyaOrig="360" w14:anchorId="64ABEE23">
          <v:shape id="_x0000_i1046" type="#_x0000_t75" style="width:14.95pt;height:18.35pt" o:ole="">
            <v:imagedata r:id="rId194" o:title=""/>
          </v:shape>
          <o:OLEObject Type="Embed" ProgID="Equation.DSMT4" ShapeID="_x0000_i1046" DrawAspect="Content" ObjectID="_1609104402" r:id="rId195"/>
        </w:object>
      </w:r>
      <w:r>
        <w:rPr>
          <w:rFonts w:hint="eastAsia"/>
        </w:rPr>
        <w:t>为水平角度分别率。若为垂向相邻点，此处为垂</w:t>
      </w:r>
      <w:proofErr w:type="gramStart"/>
      <w:r>
        <w:rPr>
          <w:rFonts w:hint="eastAsia"/>
        </w:rPr>
        <w:t>向角度</w:t>
      </w:r>
      <w:proofErr w:type="gramEnd"/>
      <w:r>
        <w:rPr>
          <w:rFonts w:hint="eastAsia"/>
        </w:rPr>
        <w:t>分辨率</w:t>
      </w:r>
      <w:r w:rsidRPr="00B6092F">
        <w:rPr>
          <w:position w:val="-12"/>
        </w:rPr>
        <w:object w:dxaOrig="300" w:dyaOrig="360" w14:anchorId="584190CB">
          <v:shape id="_x0000_i1047" type="#_x0000_t75" style="width:14.95pt;height:18.35pt" o:ole="">
            <v:imagedata r:id="rId196" o:title=""/>
          </v:shape>
          <o:OLEObject Type="Embed" ProgID="Equation.DSMT4" ShapeID="_x0000_i1047" DrawAspect="Content" ObjectID="_1609104403" r:id="rId197"/>
        </w:object>
      </w:r>
      <w:r>
        <w:t>。</w:t>
      </w:r>
    </w:p>
    <w:p w14:paraId="0813A0A3" w14:textId="651829B5" w:rsidR="004B0169" w:rsidRDefault="004B0169" w:rsidP="004B0169">
      <w:pPr>
        <w:pStyle w:val="af4"/>
      </w:pPr>
      <w:bookmarkStart w:id="56" w:name="_Toc535347062"/>
      <w:r>
        <w:rPr>
          <w:rFonts w:hint="eastAsia"/>
        </w:rPr>
        <w:t>3.2.3 特征提取</w:t>
      </w:r>
      <w:bookmarkEnd w:id="56"/>
    </w:p>
    <w:p w14:paraId="5AC9BAE4" w14:textId="68612517" w:rsidR="004B0169" w:rsidRDefault="000439CF" w:rsidP="00B6092F">
      <w:pPr>
        <w:ind w:firstLine="480"/>
      </w:pPr>
      <w:r>
        <w:rPr>
          <w:rFonts w:hint="eastAsia"/>
        </w:rPr>
        <w:t>在点云聚类处理后，</w:t>
      </w:r>
      <w:proofErr w:type="gramStart"/>
      <w:r>
        <w:rPr>
          <w:rFonts w:hint="eastAsia"/>
        </w:rPr>
        <w:t>原始点</w:t>
      </w:r>
      <w:proofErr w:type="gramEnd"/>
      <w:r>
        <w:rPr>
          <w:rFonts w:hint="eastAsia"/>
        </w:rPr>
        <w:t>云中的路面、较小、较大的点</w:t>
      </w:r>
      <w:proofErr w:type="gramStart"/>
      <w:r>
        <w:rPr>
          <w:rFonts w:hint="eastAsia"/>
        </w:rPr>
        <w:t>云特征块</w:t>
      </w:r>
      <w:proofErr w:type="gramEnd"/>
      <w:r>
        <w:rPr>
          <w:rFonts w:hint="eastAsia"/>
        </w:rPr>
        <w:t>被筛出。在此基础上，</w:t>
      </w:r>
      <w:r w:rsidR="007314A4">
        <w:rPr>
          <w:rFonts w:hint="eastAsia"/>
        </w:rPr>
        <w:t>该部分</w:t>
      </w:r>
      <w:r>
        <w:rPr>
          <w:rFonts w:hint="eastAsia"/>
        </w:rPr>
        <w:t>提取点云中的几何特征，输出至后续的匹配模块。</w:t>
      </w:r>
    </w:p>
    <w:p w14:paraId="09E4A14D" w14:textId="046E23F6" w:rsidR="000439CF" w:rsidRDefault="000439CF" w:rsidP="00B6092F">
      <w:pPr>
        <w:ind w:firstLine="480"/>
      </w:pPr>
      <w:r>
        <w:rPr>
          <w:rFonts w:hint="eastAsia"/>
        </w:rPr>
        <w:t>在特征的选取方面目前有很多方法，主要</w:t>
      </w:r>
      <w:r w:rsidR="009A69BB">
        <w:rPr>
          <w:rFonts w:hint="eastAsia"/>
        </w:rPr>
        <w:t>可</w:t>
      </w:r>
      <w:r>
        <w:rPr>
          <w:rFonts w:hint="eastAsia"/>
        </w:rPr>
        <w:t>分为</w:t>
      </w:r>
      <w:r w:rsidR="009A69BB">
        <w:rPr>
          <w:rFonts w:hint="eastAsia"/>
        </w:rPr>
        <w:t>基于</w:t>
      </w:r>
      <w:r>
        <w:rPr>
          <w:rFonts w:hint="eastAsia"/>
        </w:rPr>
        <w:t>几何特征与</w:t>
      </w:r>
      <w:r w:rsidR="009A69BB">
        <w:rPr>
          <w:rFonts w:hint="eastAsia"/>
        </w:rPr>
        <w:t>基于</w:t>
      </w:r>
      <w:r>
        <w:rPr>
          <w:rFonts w:hint="eastAsia"/>
        </w:rPr>
        <w:t>语义特征</w:t>
      </w:r>
      <w:r w:rsidR="009A69BB">
        <w:rPr>
          <w:rFonts w:hint="eastAsia"/>
        </w:rPr>
        <w:t>的方法</w:t>
      </w:r>
      <w:r>
        <w:rPr>
          <w:rFonts w:hint="eastAsia"/>
        </w:rPr>
        <w:t>。几何特征包括平面、角点、直线、圆柱等，用以表示环境中的路面、</w:t>
      </w:r>
      <w:r>
        <w:rPr>
          <w:rFonts w:hint="eastAsia"/>
        </w:rPr>
        <w:lastRenderedPageBreak/>
        <w:t>路沿、树木等环境特征。语义特征的方法是通过对环境进行几何描述子的提取，通过多个描述子共同确定物体的类别，或通过深度学习的方法得到物体的语义特征，用于辅助后续匹配。本文采取基于几何特征的方法，对环境中最常见的棱角、平面特征进行提取。</w:t>
      </w:r>
    </w:p>
    <w:p w14:paraId="016C5331" w14:textId="53F414C8" w:rsidR="00497AC7" w:rsidRDefault="007314A4" w:rsidP="00B6092F">
      <w:pPr>
        <w:ind w:firstLine="480"/>
      </w:pPr>
      <w:r>
        <w:rPr>
          <w:rFonts w:hint="eastAsia"/>
        </w:rPr>
        <w:t>对</w:t>
      </w:r>
      <w:r w:rsidR="00497AC7">
        <w:rPr>
          <w:rFonts w:hint="eastAsia"/>
        </w:rPr>
        <w:t>点云</w:t>
      </w:r>
      <w:r w:rsidR="00497AC7" w:rsidRPr="00497AC7">
        <w:rPr>
          <w:position w:val="-12"/>
        </w:rPr>
        <w:object w:dxaOrig="240" w:dyaOrig="360" w14:anchorId="2D803A53">
          <v:shape id="_x0000_i1048" type="#_x0000_t75" style="width:10.85pt;height:18.35pt" o:ole="">
            <v:imagedata r:id="rId198" o:title=""/>
          </v:shape>
          <o:OLEObject Type="Embed" ProgID="Equation.DSMT4" ShapeID="_x0000_i1048" DrawAspect="Content" ObjectID="_1609104404" r:id="rId199"/>
        </w:object>
      </w:r>
      <w:r w:rsidR="00251A5E">
        <w:rPr>
          <w:rFonts w:hint="eastAsia"/>
        </w:rPr>
        <w:t>平均分块。对各个子块</w:t>
      </w:r>
      <w:r w:rsidR="00497AC7">
        <w:rPr>
          <w:rFonts w:hint="eastAsia"/>
        </w:rPr>
        <w:t>中某个点</w:t>
      </w:r>
      <w:r w:rsidR="00497AC7" w:rsidRPr="005244BF">
        <w:rPr>
          <w:position w:val="-12"/>
        </w:rPr>
        <w:object w:dxaOrig="260" w:dyaOrig="360" w14:anchorId="1170C210">
          <v:shape id="_x0000_i1049" type="#_x0000_t75" style="width:13.6pt;height:18.35pt" o:ole="">
            <v:imagedata r:id="rId172" o:title=""/>
          </v:shape>
          <o:OLEObject Type="Embed" ProgID="Equation.DSMT4" ShapeID="_x0000_i1049" DrawAspect="Content" ObjectID="_1609104405" r:id="rId200"/>
        </w:object>
      </w:r>
      <w:r w:rsidR="00497AC7">
        <w:t>，</w:t>
      </w:r>
      <w:r w:rsidR="009A69BB">
        <w:rPr>
          <w:rFonts w:hint="eastAsia"/>
        </w:rPr>
        <w:t>进行</w:t>
      </w:r>
      <w:r>
        <w:rPr>
          <w:rFonts w:hint="eastAsia"/>
        </w:rPr>
        <w:t>平滑度</w:t>
      </w:r>
      <w:r w:rsidRPr="00251A5E">
        <w:rPr>
          <w:position w:val="-6"/>
        </w:rPr>
        <w:object w:dxaOrig="180" w:dyaOrig="220" w14:anchorId="581DF023">
          <v:shape id="_x0000_i1050" type="#_x0000_t75" style="width:9.5pt;height:10.85pt" o:ole="">
            <v:imagedata r:id="rId201" o:title=""/>
          </v:shape>
          <o:OLEObject Type="Embed" ProgID="Equation.DSMT4" ShapeID="_x0000_i1050" DrawAspect="Content" ObjectID="_1609104406" r:id="rId202"/>
        </w:object>
      </w:r>
      <w:r>
        <w:rPr>
          <w:rFonts w:hint="eastAsia"/>
        </w:rPr>
        <w:t>计算。</w:t>
      </w:r>
      <w:r w:rsidR="009A69BB">
        <w:rPr>
          <w:rFonts w:hint="eastAsia"/>
        </w:rPr>
        <w:t>选取</w:t>
      </w:r>
      <w:r>
        <w:rPr>
          <w:rFonts w:hint="eastAsia"/>
        </w:rPr>
        <w:t>该点前后相邻点，计算</w:t>
      </w:r>
      <w:r w:rsidR="009A69BB">
        <w:rPr>
          <w:rFonts w:hint="eastAsia"/>
        </w:rPr>
        <w:t>与该点的欧氏距离，</w:t>
      </w:r>
      <w:r w:rsidR="00B14CC2">
        <w:rPr>
          <w:rFonts w:hint="eastAsia"/>
        </w:rPr>
        <w:t>以</w:t>
      </w:r>
      <w:r w:rsidR="00251A5E">
        <w:rPr>
          <w:rFonts w:hint="eastAsia"/>
        </w:rPr>
        <w:t>其</w:t>
      </w:r>
      <w:r w:rsidR="00B14CC2">
        <w:rPr>
          <w:rFonts w:hint="eastAsia"/>
        </w:rPr>
        <w:t>为参考参数，对该点的平滑度</w:t>
      </w:r>
      <w:r w:rsidR="00CC1AAF" w:rsidRPr="00251A5E">
        <w:rPr>
          <w:position w:val="-6"/>
        </w:rPr>
        <w:object w:dxaOrig="180" w:dyaOrig="220" w14:anchorId="750753B6">
          <v:shape id="_x0000_i1051" type="#_x0000_t75" style="width:9.5pt;height:10.85pt" o:ole="">
            <v:imagedata r:id="rId201" o:title=""/>
          </v:shape>
          <o:OLEObject Type="Embed" ProgID="Equation.DSMT4" ShapeID="_x0000_i1051" DrawAspect="Content" ObjectID="_1609104407" r:id="rId203"/>
        </w:object>
      </w:r>
      <w:r w:rsidR="00B14CC2">
        <w:rPr>
          <w:rFonts w:hint="eastAsia"/>
        </w:rPr>
        <w:t>进行表示。</w:t>
      </w:r>
    </w:p>
    <w:p w14:paraId="1F36D9A5" w14:textId="0AD3EF9C" w:rsidR="00251A5E" w:rsidRDefault="00636D4C" w:rsidP="00636D4C">
      <w:pPr>
        <w:pStyle w:val="Equation1"/>
        <w:ind w:firstLine="400"/>
      </w:pPr>
      <w:r>
        <w:tab/>
      </w:r>
      <w:r w:rsidRPr="00636D4C">
        <w:rPr>
          <w:position w:val="-32"/>
        </w:rPr>
        <w:object w:dxaOrig="2480" w:dyaOrig="760" w14:anchorId="21917FD1">
          <v:shape id="_x0000_i1052" type="#_x0000_t75" style="width:123.6pt;height:37.35pt" o:ole="">
            <v:imagedata r:id="rId204" o:title=""/>
          </v:shape>
          <o:OLEObject Type="Embed" ProgID="Equation.DSMT4" ShapeID="_x0000_i1052" DrawAspect="Content" ObjectID="_1609104408" r:id="rId20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DE3636">
          <w:rPr>
            <w:noProof/>
          </w:rPr>
          <w:instrText>3</w:instrText>
        </w:r>
      </w:fldSimple>
      <w:r>
        <w:instrText>.</w:instrText>
      </w:r>
      <w:fldSimple w:instr=" SEQ MTEqn \c \* Arabic \* MERGEFORMAT ">
        <w:r w:rsidR="00DE3636">
          <w:rPr>
            <w:noProof/>
          </w:rPr>
          <w:instrText>4</w:instrText>
        </w:r>
      </w:fldSimple>
      <w:r>
        <w:instrText>)</w:instrText>
      </w:r>
      <w:r>
        <w:fldChar w:fldCharType="end"/>
      </w:r>
    </w:p>
    <w:p w14:paraId="6D742A3E" w14:textId="14FB5333" w:rsidR="00393CE5" w:rsidRDefault="00393CE5" w:rsidP="00393CE5">
      <w:pPr>
        <w:ind w:firstLine="480"/>
      </w:pPr>
      <w:r>
        <w:rPr>
          <w:rFonts w:hint="eastAsia"/>
        </w:rPr>
        <w:t>其中，</w:t>
      </w:r>
      <w:r w:rsidRPr="00251A5E">
        <w:rPr>
          <w:position w:val="-6"/>
        </w:rPr>
        <w:object w:dxaOrig="220" w:dyaOrig="279" w14:anchorId="0BC501E5">
          <v:shape id="_x0000_i1053" type="#_x0000_t75" style="width:10.85pt;height:14.25pt" o:ole="">
            <v:imagedata r:id="rId206" o:title=""/>
          </v:shape>
          <o:OLEObject Type="Embed" ProgID="Equation.DSMT4" ShapeID="_x0000_i1053" DrawAspect="Content" ObjectID="_1609104409" r:id="rId207"/>
        </w:object>
      </w:r>
      <w:r>
        <w:rPr>
          <w:rFonts w:hint="eastAsia"/>
        </w:rPr>
        <w:t>为选取的当前点周围特征点个数，</w:t>
      </w:r>
      <w:r w:rsidRPr="00393CE5">
        <w:rPr>
          <w:position w:val="-12"/>
        </w:rPr>
        <w:object w:dxaOrig="180" w:dyaOrig="360" w14:anchorId="57B9C0F7">
          <v:shape id="_x0000_i1054" type="#_x0000_t75" style="width:9.5pt;height:18.35pt" o:ole="">
            <v:imagedata r:id="rId208" o:title=""/>
          </v:shape>
          <o:OLEObject Type="Embed" ProgID="Equation.DSMT4" ShapeID="_x0000_i1054" DrawAspect="Content" ObjectID="_1609104410" r:id="rId209"/>
        </w:object>
      </w:r>
      <w:r>
        <w:rPr>
          <w:rFonts w:hint="eastAsia"/>
        </w:rPr>
        <w:t>为当前点相对于雷达中心的距离，</w:t>
      </w:r>
      <w:r w:rsidRPr="00393CE5">
        <w:rPr>
          <w:position w:val="-14"/>
        </w:rPr>
        <w:object w:dxaOrig="220" w:dyaOrig="380" w14:anchorId="4D10A2ED">
          <v:shape id="_x0000_i1055" type="#_x0000_t75" style="width:10.85pt;height:19pt" o:ole="">
            <v:imagedata r:id="rId210" o:title=""/>
          </v:shape>
          <o:OLEObject Type="Embed" ProgID="Equation.DSMT4" ShapeID="_x0000_i1055" DrawAspect="Content" ObjectID="_1609104411" r:id="rId211"/>
        </w:object>
      </w:r>
      <w:r>
        <w:rPr>
          <w:rFonts w:hint="eastAsia"/>
        </w:rPr>
        <w:t>为周围点相对于雷达中心的距离。</w:t>
      </w:r>
    </w:p>
    <w:p w14:paraId="292EDEEC" w14:textId="77777777" w:rsidR="00541C8B" w:rsidRDefault="00393CE5" w:rsidP="00393CE5">
      <w:pPr>
        <w:ind w:firstLine="480"/>
      </w:pPr>
      <w:r>
        <w:rPr>
          <w:rFonts w:hint="eastAsia"/>
        </w:rPr>
        <w:t>通过这种方法，可比较高效的提取出角、面特征明显的点，但同时有些</w:t>
      </w:r>
      <w:r w:rsidR="00D9671E">
        <w:rPr>
          <w:rFonts w:hint="eastAsia"/>
        </w:rPr>
        <w:t>并</w:t>
      </w:r>
      <w:r>
        <w:rPr>
          <w:rFonts w:hint="eastAsia"/>
        </w:rPr>
        <w:t>不稳定</w:t>
      </w:r>
      <w:r w:rsidR="00D9671E">
        <w:rPr>
          <w:rFonts w:hint="eastAsia"/>
        </w:rPr>
        <w:t>的环境特征</w:t>
      </w:r>
      <w:r>
        <w:rPr>
          <w:rFonts w:hint="eastAsia"/>
        </w:rPr>
        <w:t>被</w:t>
      </w:r>
      <w:r w:rsidR="00D9671E">
        <w:rPr>
          <w:rFonts w:hint="eastAsia"/>
        </w:rPr>
        <w:t>当作特征点</w:t>
      </w:r>
      <w:r>
        <w:rPr>
          <w:rFonts w:hint="eastAsia"/>
        </w:rPr>
        <w:t>筛</w:t>
      </w:r>
      <w:r w:rsidR="00D9671E">
        <w:rPr>
          <w:rFonts w:hint="eastAsia"/>
        </w:rPr>
        <w:t>选</w:t>
      </w:r>
      <w:r>
        <w:rPr>
          <w:rFonts w:hint="eastAsia"/>
        </w:rPr>
        <w:t>出，如与扫描方向平行的</w:t>
      </w:r>
      <w:r w:rsidR="00D9671E">
        <w:rPr>
          <w:rFonts w:hint="eastAsia"/>
        </w:rPr>
        <w:t>面或线</w:t>
      </w:r>
      <w:r>
        <w:rPr>
          <w:rFonts w:hint="eastAsia"/>
        </w:rPr>
        <w:t>，以及</w:t>
      </w:r>
      <w:r w:rsidR="00D9671E">
        <w:rPr>
          <w:rFonts w:hint="eastAsia"/>
        </w:rPr>
        <w:t>由于</w:t>
      </w:r>
      <w:r>
        <w:rPr>
          <w:rFonts w:hint="eastAsia"/>
        </w:rPr>
        <w:t>物体</w:t>
      </w:r>
      <w:r w:rsidR="00D9671E">
        <w:rPr>
          <w:rFonts w:hint="eastAsia"/>
        </w:rPr>
        <w:t>相互</w:t>
      </w:r>
      <w:r>
        <w:rPr>
          <w:rFonts w:hint="eastAsia"/>
        </w:rPr>
        <w:t>遮挡</w:t>
      </w:r>
      <w:r w:rsidR="00D9671E">
        <w:rPr>
          <w:rFonts w:hint="eastAsia"/>
        </w:rPr>
        <w:t>而体现出的角、面</w:t>
      </w:r>
      <w:r>
        <w:rPr>
          <w:rFonts w:hint="eastAsia"/>
        </w:rPr>
        <w:t>特征。这类特征的</w:t>
      </w:r>
      <w:r w:rsidR="00D9671E">
        <w:rPr>
          <w:rFonts w:hint="eastAsia"/>
        </w:rPr>
        <w:t>共同的特质</w:t>
      </w:r>
      <w:r>
        <w:rPr>
          <w:rFonts w:hint="eastAsia"/>
        </w:rPr>
        <w:t>在于在较小的夹角区间内有较大的距离差值。通过对具备以上属性的特征点进行</w:t>
      </w:r>
      <w:r w:rsidR="00D65B63">
        <w:rPr>
          <w:rFonts w:hint="eastAsia"/>
        </w:rPr>
        <w:t>标记与剔除</w:t>
      </w:r>
      <w:r>
        <w:rPr>
          <w:rFonts w:hint="eastAsia"/>
        </w:rPr>
        <w:t>，</w:t>
      </w:r>
      <w:r w:rsidR="00D9671E">
        <w:rPr>
          <w:rFonts w:hint="eastAsia"/>
        </w:rPr>
        <w:t>减少</w:t>
      </w:r>
      <w:r w:rsidR="00D65B63">
        <w:rPr>
          <w:rFonts w:hint="eastAsia"/>
        </w:rPr>
        <w:t>无效</w:t>
      </w:r>
      <w:r w:rsidR="00D9671E">
        <w:rPr>
          <w:rFonts w:hint="eastAsia"/>
        </w:rPr>
        <w:t>特征点。</w:t>
      </w:r>
    </w:p>
    <w:p w14:paraId="08B3848D" w14:textId="062ADA0E" w:rsidR="00393CE5" w:rsidRDefault="00D9671E" w:rsidP="00393CE5">
      <w:pPr>
        <w:ind w:firstLine="480"/>
      </w:pPr>
      <w:r>
        <w:rPr>
          <w:rFonts w:hint="eastAsia"/>
        </w:rPr>
        <w:t>此外，为保证特征点分布的均匀，也为了提高后续特征匹配过程中的准确率，</w:t>
      </w:r>
      <w:r w:rsidR="00D65B63">
        <w:rPr>
          <w:rFonts w:hint="eastAsia"/>
        </w:rPr>
        <w:t>减少临近特征的误匹配，</w:t>
      </w:r>
      <w:r>
        <w:rPr>
          <w:rFonts w:hint="eastAsia"/>
        </w:rPr>
        <w:t>在已有特征</w:t>
      </w:r>
      <w:r w:rsidR="00D65B63">
        <w:rPr>
          <w:rFonts w:hint="eastAsia"/>
        </w:rPr>
        <w:t>的</w:t>
      </w:r>
      <w:r>
        <w:rPr>
          <w:rFonts w:hint="eastAsia"/>
        </w:rPr>
        <w:t>一定范围内不再筛选特征点，保证特征点的稳定性与分布的均匀性。</w:t>
      </w:r>
    </w:p>
    <w:p w14:paraId="2F8F57FA" w14:textId="18818144" w:rsidR="00541C8B" w:rsidRPr="0065132A" w:rsidRDefault="007314A4" w:rsidP="00393CE5">
      <w:pPr>
        <w:ind w:firstLine="480"/>
      </w:pPr>
      <w:r>
        <w:rPr>
          <w:rFonts w:hint="eastAsia"/>
        </w:rPr>
        <w:t>经过以上条件的限制，可</w:t>
      </w:r>
      <w:r w:rsidR="00CC1AAF">
        <w:rPr>
          <w:rFonts w:hint="eastAsia"/>
        </w:rPr>
        <w:t>得到经过筛选的特征点。对特征点按平滑度</w:t>
      </w:r>
      <w:r w:rsidR="00CC1AAF" w:rsidRPr="00251A5E">
        <w:rPr>
          <w:position w:val="-6"/>
        </w:rPr>
        <w:object w:dxaOrig="180" w:dyaOrig="220" w14:anchorId="1F532FDE">
          <v:shape id="_x0000_i1056" type="#_x0000_t75" style="width:9.5pt;height:10.85pt" o:ole="">
            <v:imagedata r:id="rId201" o:title=""/>
          </v:shape>
          <o:OLEObject Type="Embed" ProgID="Equation.DSMT4" ShapeID="_x0000_i1056" DrawAspect="Content" ObjectID="_1609104412" r:id="rId212"/>
        </w:object>
      </w:r>
      <w:r>
        <w:rPr>
          <w:rFonts w:hint="eastAsia"/>
        </w:rPr>
        <w:t>进行</w:t>
      </w:r>
      <w:r w:rsidR="00CC1AAF">
        <w:rPr>
          <w:rFonts w:hint="eastAsia"/>
        </w:rPr>
        <w:t>排序。</w:t>
      </w:r>
      <w:r w:rsidR="00CC1AAF" w:rsidRPr="00251A5E">
        <w:rPr>
          <w:position w:val="-6"/>
        </w:rPr>
        <w:object w:dxaOrig="180" w:dyaOrig="220" w14:anchorId="49B04B6A">
          <v:shape id="_x0000_i1057" type="#_x0000_t75" style="width:9.5pt;height:10.85pt" o:ole="">
            <v:imagedata r:id="rId201" o:title=""/>
          </v:shape>
          <o:OLEObject Type="Embed" ProgID="Equation.DSMT4" ShapeID="_x0000_i1057" DrawAspect="Content" ObjectID="_1609104413" r:id="rId213"/>
        </w:object>
      </w:r>
      <w:r w:rsidR="00CC1AAF">
        <w:rPr>
          <w:rFonts w:hint="eastAsia"/>
        </w:rPr>
        <w:t>越小，表明该特征点所在区域越平顺，</w:t>
      </w:r>
      <w:r w:rsidR="00205C0A">
        <w:rPr>
          <w:rFonts w:hint="eastAsia"/>
        </w:rPr>
        <w:t>更趋</w:t>
      </w:r>
      <w:r w:rsidR="00CC1AAF">
        <w:rPr>
          <w:rFonts w:hint="eastAsia"/>
        </w:rPr>
        <w:t>向于平面特征，反之则倾向于棱角特征。</w:t>
      </w:r>
      <w:r>
        <w:rPr>
          <w:rFonts w:hint="eastAsia"/>
        </w:rPr>
        <w:t>将</w:t>
      </w:r>
      <w:r w:rsidR="00CC1AAF" w:rsidRPr="00251A5E">
        <w:rPr>
          <w:position w:val="-6"/>
        </w:rPr>
        <w:object w:dxaOrig="180" w:dyaOrig="220" w14:anchorId="6BFCA2B1">
          <v:shape id="_x0000_i1058" type="#_x0000_t75" style="width:9.5pt;height:10.85pt" o:ole="">
            <v:imagedata r:id="rId201" o:title=""/>
          </v:shape>
          <o:OLEObject Type="Embed" ProgID="Equation.DSMT4" ShapeID="_x0000_i1058" DrawAspect="Content" ObjectID="_1609104414" r:id="rId214"/>
        </w:object>
      </w:r>
      <w:r w:rsidR="00CC1AAF">
        <w:rPr>
          <w:rFonts w:hint="eastAsia"/>
        </w:rPr>
        <w:t>较大的点</w:t>
      </w:r>
      <w:r w:rsidR="00205C0A">
        <w:rPr>
          <w:rFonts w:hint="eastAsia"/>
        </w:rPr>
        <w:t>记作</w:t>
      </w:r>
      <w:proofErr w:type="gramStart"/>
      <w:r w:rsidR="00205C0A">
        <w:rPr>
          <w:rFonts w:hint="eastAsia"/>
        </w:rPr>
        <w:t>角特征</w:t>
      </w:r>
      <w:proofErr w:type="gramEnd"/>
      <w:r w:rsidR="00205C0A">
        <w:rPr>
          <w:rFonts w:hint="eastAsia"/>
        </w:rPr>
        <w:t>点</w:t>
      </w:r>
      <w:r w:rsidR="00205C0A" w:rsidRPr="00205C0A">
        <w:rPr>
          <w:position w:val="-12"/>
        </w:rPr>
        <w:object w:dxaOrig="279" w:dyaOrig="360" w14:anchorId="27A591CF">
          <v:shape id="_x0000_i1059" type="#_x0000_t75" style="width:14.25pt;height:18.35pt" o:ole="">
            <v:imagedata r:id="rId215" o:title=""/>
          </v:shape>
          <o:OLEObject Type="Embed" ProgID="Equation.DSMT4" ShapeID="_x0000_i1059" DrawAspect="Content" ObjectID="_1609104415" r:id="rId216"/>
        </w:object>
      </w:r>
      <w:r w:rsidR="00205C0A">
        <w:rPr>
          <w:rFonts w:hint="eastAsia"/>
        </w:rPr>
        <w:t>，</w:t>
      </w:r>
      <w:r w:rsidR="00205C0A" w:rsidRPr="00251A5E">
        <w:rPr>
          <w:position w:val="-6"/>
        </w:rPr>
        <w:object w:dxaOrig="180" w:dyaOrig="220" w14:anchorId="1858170E">
          <v:shape id="_x0000_i1060" type="#_x0000_t75" style="width:9.5pt;height:10.85pt" o:ole="">
            <v:imagedata r:id="rId201" o:title=""/>
          </v:shape>
          <o:OLEObject Type="Embed" ProgID="Equation.DSMT4" ShapeID="_x0000_i1060" DrawAspect="Content" ObjectID="_1609104416" r:id="rId217"/>
        </w:object>
      </w:r>
      <w:r w:rsidR="00205C0A">
        <w:rPr>
          <w:rFonts w:hint="eastAsia"/>
        </w:rPr>
        <w:t>较小的点记为面特征点</w:t>
      </w:r>
      <w:r w:rsidR="00205C0A" w:rsidRPr="00205C0A">
        <w:rPr>
          <w:position w:val="-14"/>
        </w:rPr>
        <w:object w:dxaOrig="300" w:dyaOrig="380" w14:anchorId="27B081F6">
          <v:shape id="_x0000_i1061" type="#_x0000_t75" style="width:15.6pt;height:19pt" o:ole="">
            <v:imagedata r:id="rId218" o:title=""/>
          </v:shape>
          <o:OLEObject Type="Embed" ProgID="Equation.DSMT4" ShapeID="_x0000_i1061" DrawAspect="Content" ObjectID="_1609104417" r:id="rId219"/>
        </w:object>
      </w:r>
      <w:r w:rsidR="00205C0A">
        <w:t>。</w:t>
      </w:r>
      <w:r w:rsidR="00B8564C">
        <w:rPr>
          <w:rFonts w:hint="eastAsia"/>
        </w:rPr>
        <w:t>特征点</w:t>
      </w:r>
      <w:r>
        <w:rPr>
          <w:rFonts w:hint="eastAsia"/>
        </w:rPr>
        <w:t>被存储并发布至</w:t>
      </w:r>
      <w:r w:rsidR="00B8564C">
        <w:rPr>
          <w:rFonts w:hint="eastAsia"/>
        </w:rPr>
        <w:t>后续匹配模块。至此完成了点云预处理所有流程。</w:t>
      </w:r>
    </w:p>
    <w:p w14:paraId="57BB93B9" w14:textId="6CF6E2CA" w:rsidR="005C75BF" w:rsidRDefault="005C75BF" w:rsidP="00B14CC2">
      <w:pPr>
        <w:pStyle w:val="af2"/>
      </w:pPr>
      <w:bookmarkStart w:id="57" w:name="_Toc534453551"/>
      <w:bookmarkStart w:id="58" w:name="_Toc535347063"/>
      <w:r>
        <w:rPr>
          <w:rFonts w:hint="eastAsia"/>
        </w:rPr>
        <w:t>3.3 激光里程计</w:t>
      </w:r>
      <w:bookmarkEnd w:id="57"/>
      <w:bookmarkEnd w:id="58"/>
    </w:p>
    <w:p w14:paraId="677CB69F" w14:textId="13EC0DAB" w:rsidR="00667850" w:rsidRDefault="00667850" w:rsidP="00667850">
      <w:pPr>
        <w:ind w:firstLine="480"/>
      </w:pPr>
      <w:r>
        <w:rPr>
          <w:rFonts w:hint="eastAsia"/>
        </w:rPr>
        <w:t>激光里程计模块</w:t>
      </w:r>
      <w:r w:rsidR="003D6E43">
        <w:rPr>
          <w:rFonts w:hint="eastAsia"/>
        </w:rPr>
        <w:t>在</w:t>
      </w:r>
      <w:r>
        <w:rPr>
          <w:rFonts w:hint="eastAsia"/>
        </w:rPr>
        <w:t>点云预处理的结果</w:t>
      </w:r>
      <w:r w:rsidR="003D6E43">
        <w:rPr>
          <w:rFonts w:hint="eastAsia"/>
        </w:rPr>
        <w:t>上</w:t>
      </w:r>
      <w:r>
        <w:rPr>
          <w:rFonts w:hint="eastAsia"/>
        </w:rPr>
        <w:t>，</w:t>
      </w:r>
      <w:r w:rsidR="004978A7">
        <w:rPr>
          <w:rFonts w:hint="eastAsia"/>
        </w:rPr>
        <w:t>以筛选好的特征点为基础，</w:t>
      </w:r>
      <w:proofErr w:type="gramStart"/>
      <w:r w:rsidR="004978A7">
        <w:rPr>
          <w:rFonts w:hint="eastAsia"/>
        </w:rPr>
        <w:t>通过</w:t>
      </w:r>
      <w:r w:rsidR="003D6E43">
        <w:rPr>
          <w:rFonts w:hint="eastAsia"/>
        </w:rPr>
        <w:t>对</w:t>
      </w:r>
      <w:r w:rsidR="004978A7">
        <w:rPr>
          <w:rFonts w:hint="eastAsia"/>
        </w:rPr>
        <w:t>帧间或当前帧与特征</w:t>
      </w:r>
      <w:proofErr w:type="gramEnd"/>
      <w:r w:rsidR="004978A7">
        <w:rPr>
          <w:rFonts w:hint="eastAsia"/>
        </w:rPr>
        <w:t>地图</w:t>
      </w:r>
      <w:proofErr w:type="gramStart"/>
      <w:r w:rsidR="004978A7">
        <w:rPr>
          <w:rFonts w:hint="eastAsia"/>
        </w:rPr>
        <w:t>间特征</w:t>
      </w:r>
      <w:proofErr w:type="gramEnd"/>
      <w:r w:rsidR="004978A7">
        <w:rPr>
          <w:rFonts w:hint="eastAsia"/>
        </w:rPr>
        <w:t>点的关联与匹配，</w:t>
      </w:r>
      <w:r w:rsidR="003D6E43">
        <w:rPr>
          <w:rFonts w:hint="eastAsia"/>
        </w:rPr>
        <w:t>构建最小二乘问题，</w:t>
      </w:r>
      <w:r w:rsidR="004978A7">
        <w:rPr>
          <w:rFonts w:hint="eastAsia"/>
        </w:rPr>
        <w:t>对车辆的位姿进行估计，达到车辆定位的目的。</w:t>
      </w:r>
    </w:p>
    <w:p w14:paraId="73DE523F" w14:textId="683752AB" w:rsidR="00C8736C" w:rsidRDefault="00C8736C" w:rsidP="00C8736C">
      <w:pPr>
        <w:pStyle w:val="af4"/>
      </w:pPr>
      <w:bookmarkStart w:id="59" w:name="_Toc535347064"/>
      <w:r>
        <w:rPr>
          <w:rFonts w:hint="eastAsia"/>
        </w:rPr>
        <w:t>3.2.1 激光里程计模块算法流程</w:t>
      </w:r>
      <w:bookmarkEnd w:id="59"/>
    </w:p>
    <w:p w14:paraId="46C7A3A9" w14:textId="6CEBA6C8" w:rsidR="00C8736C" w:rsidRDefault="009A5D4D" w:rsidP="00667850">
      <w:pPr>
        <w:pStyle w:val="aff0"/>
      </w:pPr>
      <w:r>
        <w:object w:dxaOrig="4755" w:dyaOrig="11550" w14:anchorId="5020535C">
          <v:shape id="_x0000_i1062" type="#_x0000_t75" style="width:186.8pt;height:458.5pt" o:ole="">
            <v:imagedata r:id="rId220" o:title=""/>
          </v:shape>
          <o:OLEObject Type="Embed" ProgID="Visio.Drawing.15" ShapeID="_x0000_i1062" DrawAspect="Content" ObjectID="_1609104418" r:id="rId221"/>
        </w:object>
      </w:r>
    </w:p>
    <w:p w14:paraId="672FE02D" w14:textId="29DB858F" w:rsidR="003D6E43" w:rsidRDefault="003D6E43" w:rsidP="003D6E43">
      <w:pPr>
        <w:ind w:firstLine="480"/>
      </w:pPr>
      <w:r>
        <w:rPr>
          <w:rFonts w:hint="eastAsia"/>
        </w:rPr>
        <w:t>激光里程计按算法流程可分为两大模块。</w:t>
      </w:r>
      <w:r w:rsidR="00085B06">
        <w:rPr>
          <w:rFonts w:hint="eastAsia"/>
        </w:rPr>
        <w:t>首先，</w:t>
      </w:r>
      <w:proofErr w:type="gramStart"/>
      <w:r>
        <w:rPr>
          <w:rFonts w:hint="eastAsia"/>
        </w:rPr>
        <w:t>帧间匹配</w:t>
      </w:r>
      <w:proofErr w:type="gramEnd"/>
      <w:r>
        <w:rPr>
          <w:rFonts w:hint="eastAsia"/>
        </w:rPr>
        <w:t>与位姿粗估计模块以筛选后的特征点为基础，对前后两帧的特征点进行关联、匹配。以匹配好的特征点为基础构建最小二乘问题，求解</w:t>
      </w:r>
      <w:proofErr w:type="gramStart"/>
      <w:r>
        <w:rPr>
          <w:rFonts w:hint="eastAsia"/>
        </w:rPr>
        <w:t>车辆帧间相对运动</w:t>
      </w:r>
      <w:proofErr w:type="gramEnd"/>
      <w:r>
        <w:rPr>
          <w:rFonts w:hint="eastAsia"/>
        </w:rPr>
        <w:t>，并估计车辆相对世界坐标粗位姿。</w:t>
      </w:r>
      <w:proofErr w:type="gramStart"/>
      <w:r>
        <w:rPr>
          <w:rFonts w:hint="eastAsia"/>
        </w:rPr>
        <w:t>在建图</w:t>
      </w:r>
      <w:proofErr w:type="gramEnd"/>
      <w:r>
        <w:rPr>
          <w:rFonts w:hint="eastAsia"/>
        </w:rPr>
        <w:t>与位姿估计模块，</w:t>
      </w:r>
      <w:proofErr w:type="gramStart"/>
      <w:r>
        <w:rPr>
          <w:rFonts w:hint="eastAsia"/>
        </w:rPr>
        <w:t>以</w:t>
      </w:r>
      <w:r w:rsidR="00E80089">
        <w:rPr>
          <w:rFonts w:hint="eastAsia"/>
        </w:rPr>
        <w:t>帧间</w:t>
      </w:r>
      <w:proofErr w:type="gramEnd"/>
      <w:r w:rsidR="00E80089">
        <w:rPr>
          <w:rFonts w:hint="eastAsia"/>
        </w:rPr>
        <w:t>匹配</w:t>
      </w:r>
      <w:r w:rsidR="009A5D4D">
        <w:rPr>
          <w:rFonts w:hint="eastAsia"/>
        </w:rPr>
        <w:t>获取的粗位姿为基础，在历史特征地图中确定匹配区域，筛选历史</w:t>
      </w:r>
      <w:r>
        <w:rPr>
          <w:rFonts w:hint="eastAsia"/>
        </w:rPr>
        <w:t>关键帧</w:t>
      </w:r>
      <w:r w:rsidR="00870C21">
        <w:rPr>
          <w:rFonts w:hint="eastAsia"/>
        </w:rPr>
        <w:t>，并与环境</w:t>
      </w:r>
      <w:proofErr w:type="gramStart"/>
      <w:r w:rsidR="00870C21">
        <w:rPr>
          <w:rFonts w:hint="eastAsia"/>
        </w:rPr>
        <w:t>关键帧中的</w:t>
      </w:r>
      <w:proofErr w:type="gramEnd"/>
      <w:r w:rsidR="00870C21">
        <w:rPr>
          <w:rFonts w:hint="eastAsia"/>
        </w:rPr>
        <w:t>特征点进行关联与匹配，并一次为基础再进行最小二</w:t>
      </w:r>
      <w:proofErr w:type="gramStart"/>
      <w:r w:rsidR="00870C21">
        <w:rPr>
          <w:rFonts w:hint="eastAsia"/>
        </w:rPr>
        <w:t>乘问题</w:t>
      </w:r>
      <w:proofErr w:type="gramEnd"/>
      <w:r w:rsidR="00870C21">
        <w:rPr>
          <w:rFonts w:hint="eastAsia"/>
        </w:rPr>
        <w:t>的求解，得到较精确的位姿，并以当前位姿为基础，将当前</w:t>
      </w:r>
      <w:proofErr w:type="gramStart"/>
      <w:r w:rsidR="00870C21">
        <w:rPr>
          <w:rFonts w:hint="eastAsia"/>
        </w:rPr>
        <w:t>帧</w:t>
      </w:r>
      <w:proofErr w:type="gramEnd"/>
      <w:r w:rsidR="00870C21">
        <w:rPr>
          <w:rFonts w:hint="eastAsia"/>
        </w:rPr>
        <w:t>特征点存入特征地图。</w:t>
      </w:r>
    </w:p>
    <w:p w14:paraId="058261CC" w14:textId="12EAC539" w:rsidR="00667850" w:rsidRDefault="00667850" w:rsidP="00667850">
      <w:pPr>
        <w:pStyle w:val="af4"/>
      </w:pPr>
      <w:bookmarkStart w:id="60" w:name="_Toc535347065"/>
      <w:r>
        <w:rPr>
          <w:rFonts w:hint="eastAsia"/>
        </w:rPr>
        <w:t xml:space="preserve">3.2.2 </w:t>
      </w:r>
      <w:r w:rsidR="00085B06">
        <w:rPr>
          <w:rFonts w:hint="eastAsia"/>
        </w:rPr>
        <w:t>点云运动误差纠正</w:t>
      </w:r>
      <w:bookmarkEnd w:id="60"/>
    </w:p>
    <w:p w14:paraId="539CC48B" w14:textId="15083505" w:rsidR="00085B06" w:rsidRDefault="00085B06" w:rsidP="00085B06">
      <w:pPr>
        <w:ind w:firstLine="480"/>
      </w:pPr>
      <w:r>
        <w:rPr>
          <w:rFonts w:hint="eastAsia"/>
        </w:rPr>
        <w:lastRenderedPageBreak/>
        <w:t>在使用激光雷达点</w:t>
      </w:r>
      <w:proofErr w:type="gramStart"/>
      <w:r>
        <w:rPr>
          <w:rFonts w:hint="eastAsia"/>
        </w:rPr>
        <w:t>云数据</w:t>
      </w:r>
      <w:proofErr w:type="gramEnd"/>
      <w:r>
        <w:rPr>
          <w:rFonts w:hint="eastAsia"/>
        </w:rPr>
        <w:t>时，一般以激光雷达旋转扫描一周获取的激光点的集合作为一帧点云，并以此为单位进行后续的处理。但在实际情况中，由于车辆的运动，激光雷达在一周的扫描过程中</w:t>
      </w:r>
      <w:r w:rsidR="00061E6F">
        <w:rPr>
          <w:rFonts w:hint="eastAsia"/>
        </w:rPr>
        <w:t>，激光雷达是运动的，获取的点</w:t>
      </w:r>
      <w:proofErr w:type="gramStart"/>
      <w:r w:rsidR="00061E6F">
        <w:rPr>
          <w:rFonts w:hint="eastAsia"/>
        </w:rPr>
        <w:t>云数据</w:t>
      </w:r>
      <w:proofErr w:type="gramEnd"/>
      <w:r w:rsidR="00061E6F">
        <w:rPr>
          <w:rFonts w:hint="eastAsia"/>
        </w:rPr>
        <w:t>并不是相对于同一原点。此误差的大小于车辆运动状况有关。若单纯将一帧点云看作相对同一原点，则会因车辆运动状况</w:t>
      </w:r>
      <w:r w:rsidR="00DF2C48">
        <w:rPr>
          <w:rFonts w:hint="eastAsia"/>
        </w:rPr>
        <w:t>不同</w:t>
      </w:r>
      <w:r w:rsidR="00061E6F">
        <w:rPr>
          <w:rFonts w:hint="eastAsia"/>
        </w:rPr>
        <w:t>而引入大小不同的误差，影响后续的匹配定位。</w:t>
      </w:r>
    </w:p>
    <w:p w14:paraId="7332C345" w14:textId="3AE09BB1" w:rsidR="00DF2C48" w:rsidRDefault="00DF2C48" w:rsidP="00DF2C48">
      <w:pPr>
        <w:pStyle w:val="aff0"/>
      </w:pPr>
      <w:r>
        <w:rPr>
          <w:noProof/>
        </w:rPr>
        <w:drawing>
          <wp:inline distT="0" distB="0" distL="0" distR="0" wp14:anchorId="3EA463CF" wp14:editId="4ADB1012">
            <wp:extent cx="2645465" cy="215502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2" cstate="print">
                      <a:extLst>
                        <a:ext uri="{28A0092B-C50C-407E-A947-70E740481C1C}">
                          <a14:useLocalDpi xmlns:a14="http://schemas.microsoft.com/office/drawing/2010/main" val="0"/>
                        </a:ext>
                      </a:extLst>
                    </a:blip>
                    <a:srcRect/>
                    <a:stretch>
                      <a:fillRect/>
                    </a:stretch>
                  </pic:blipFill>
                  <pic:spPr bwMode="auto">
                    <a:xfrm>
                      <a:off x="0" y="0"/>
                      <a:ext cx="2667389" cy="2172885"/>
                    </a:xfrm>
                    <a:prstGeom prst="rect">
                      <a:avLst/>
                    </a:prstGeom>
                    <a:noFill/>
                  </pic:spPr>
                </pic:pic>
              </a:graphicData>
            </a:graphic>
          </wp:inline>
        </w:drawing>
      </w:r>
    </w:p>
    <w:p w14:paraId="55DC14AE" w14:textId="3216C318" w:rsidR="00DF2C48" w:rsidRDefault="00DF2C48" w:rsidP="00DF2C48">
      <w:pPr>
        <w:pStyle w:val="aff1"/>
      </w:pPr>
      <w:r>
        <w:rPr>
          <w:rFonts w:hint="eastAsia"/>
        </w:rPr>
        <w:t>激光雷达运动误差示意图</w:t>
      </w:r>
    </w:p>
    <w:p w14:paraId="3008FAAD" w14:textId="7625F629" w:rsidR="00FD7B3E" w:rsidRPr="00FD7B3E" w:rsidRDefault="00DF2C48" w:rsidP="00FD7B3E">
      <w:pPr>
        <w:ind w:firstLine="480"/>
      </w:pPr>
      <w:r>
        <w:rPr>
          <w:rFonts w:hint="eastAsia"/>
        </w:rPr>
        <w:t>针对这种情况，</w:t>
      </w:r>
      <w:r w:rsidR="007314A4">
        <w:rPr>
          <w:rFonts w:hint="eastAsia"/>
        </w:rPr>
        <w:t>可</w:t>
      </w:r>
      <w:r>
        <w:rPr>
          <w:rFonts w:hint="eastAsia"/>
        </w:rPr>
        <w:t>对一帧的点</w:t>
      </w:r>
      <w:proofErr w:type="gramStart"/>
      <w:r>
        <w:rPr>
          <w:rFonts w:hint="eastAsia"/>
        </w:rPr>
        <w:t>云运动</w:t>
      </w:r>
      <w:proofErr w:type="gramEnd"/>
      <w:r w:rsidR="007314A4">
        <w:rPr>
          <w:rFonts w:hint="eastAsia"/>
        </w:rPr>
        <w:t>状态</w:t>
      </w:r>
      <w:r>
        <w:rPr>
          <w:rFonts w:hint="eastAsia"/>
        </w:rPr>
        <w:t>进行估计</w:t>
      </w:r>
      <w:r w:rsidR="007314A4">
        <w:rPr>
          <w:rFonts w:hint="eastAsia"/>
        </w:rPr>
        <w:t>，对该运动误差进行补偿</w:t>
      </w:r>
      <w:r>
        <w:rPr>
          <w:rFonts w:hint="eastAsia"/>
        </w:rPr>
        <w:t>。由于点云扫描速率较快，单</w:t>
      </w:r>
      <w:proofErr w:type="gramStart"/>
      <w:r>
        <w:rPr>
          <w:rFonts w:hint="eastAsia"/>
        </w:rPr>
        <w:t>帧时间</w:t>
      </w:r>
      <w:proofErr w:type="gramEnd"/>
      <w:r>
        <w:rPr>
          <w:rFonts w:hint="eastAsia"/>
        </w:rPr>
        <w:t>大约</w:t>
      </w:r>
      <w:r>
        <w:rPr>
          <w:rFonts w:hint="eastAsia"/>
        </w:rPr>
        <w:t>0.05</w:t>
      </w:r>
      <w:r>
        <w:t xml:space="preserve"> </w:t>
      </w:r>
      <w:r>
        <w:rPr>
          <w:rFonts w:hint="eastAsia"/>
        </w:rPr>
        <w:t>s</w:t>
      </w:r>
      <w:r>
        <w:t>，</w:t>
      </w:r>
      <w:r>
        <w:rPr>
          <w:rFonts w:hint="eastAsia"/>
        </w:rPr>
        <w:t>一帧间的雷达的运动</w:t>
      </w:r>
      <w:r w:rsidR="007314A4">
        <w:rPr>
          <w:rFonts w:hint="eastAsia"/>
        </w:rPr>
        <w:t>可</w:t>
      </w:r>
      <w:r>
        <w:rPr>
          <w:rFonts w:hint="eastAsia"/>
        </w:rPr>
        <w:t>近似为匀速，通过扫描角度</w:t>
      </w:r>
      <w:r w:rsidR="007314A4">
        <w:rPr>
          <w:rFonts w:hint="eastAsia"/>
        </w:rPr>
        <w:t>可</w:t>
      </w:r>
      <w:r>
        <w:rPr>
          <w:rFonts w:hint="eastAsia"/>
        </w:rPr>
        <w:t>确定相对运动时间，</w:t>
      </w:r>
      <w:r w:rsidR="007314A4">
        <w:rPr>
          <w:rFonts w:hint="eastAsia"/>
        </w:rPr>
        <w:t>将一帧点</w:t>
      </w:r>
      <w:proofErr w:type="gramStart"/>
      <w:r w:rsidR="007314A4">
        <w:rPr>
          <w:rFonts w:hint="eastAsia"/>
        </w:rPr>
        <w:t>云统一投影回帧始或</w:t>
      </w:r>
      <w:proofErr w:type="gramEnd"/>
      <w:r w:rsidR="007314A4">
        <w:rPr>
          <w:rFonts w:hint="eastAsia"/>
        </w:rPr>
        <w:t>帧</w:t>
      </w:r>
      <w:proofErr w:type="gramStart"/>
      <w:r w:rsidR="007314A4">
        <w:rPr>
          <w:rFonts w:hint="eastAsia"/>
        </w:rPr>
        <w:t>末时</w:t>
      </w:r>
      <w:proofErr w:type="gramEnd"/>
      <w:r w:rsidR="007314A4">
        <w:rPr>
          <w:rFonts w:hint="eastAsia"/>
        </w:rPr>
        <w:t>刻，对</w:t>
      </w:r>
      <w:r>
        <w:rPr>
          <w:rFonts w:hint="eastAsia"/>
        </w:rPr>
        <w:t>点</w:t>
      </w:r>
      <w:proofErr w:type="gramStart"/>
      <w:r>
        <w:rPr>
          <w:rFonts w:hint="eastAsia"/>
        </w:rPr>
        <w:t>云运动</w:t>
      </w:r>
      <w:proofErr w:type="gramEnd"/>
      <w:r>
        <w:rPr>
          <w:rFonts w:hint="eastAsia"/>
        </w:rPr>
        <w:t>误差进行纠正。</w:t>
      </w:r>
      <w:r w:rsidR="007314A4">
        <w:rPr>
          <w:rFonts w:hint="eastAsia"/>
        </w:rPr>
        <w:t>本文</w:t>
      </w:r>
      <w:r w:rsidR="00BF2043">
        <w:rPr>
          <w:rFonts w:hint="eastAsia"/>
        </w:rPr>
        <w:t>在后续的位姿推算过程中均对这一情况进行了考虑。</w:t>
      </w:r>
    </w:p>
    <w:p w14:paraId="0CC9595D" w14:textId="369D2736" w:rsidR="00085B06" w:rsidRDefault="00085B06" w:rsidP="00667850">
      <w:pPr>
        <w:pStyle w:val="af4"/>
      </w:pPr>
      <w:bookmarkStart w:id="61" w:name="_Toc535347066"/>
      <w:r>
        <w:rPr>
          <w:rFonts w:hint="eastAsia"/>
        </w:rPr>
        <w:t>3</w:t>
      </w:r>
      <w:r w:rsidR="00BF2043">
        <w:rPr>
          <w:rFonts w:hint="eastAsia"/>
        </w:rPr>
        <w:t>.2.3</w:t>
      </w:r>
      <w:r>
        <w:rPr>
          <w:rFonts w:hint="eastAsia"/>
        </w:rPr>
        <w:t xml:space="preserve"> 帧间匹配与位姿粗估计</w:t>
      </w:r>
      <w:bookmarkEnd w:id="61"/>
    </w:p>
    <w:p w14:paraId="45F61B8F" w14:textId="4230D782" w:rsidR="00BF2043" w:rsidRDefault="00BF2043" w:rsidP="00BF2043">
      <w:pPr>
        <w:ind w:firstLine="480"/>
      </w:pPr>
      <w:r>
        <w:rPr>
          <w:rFonts w:hint="eastAsia"/>
        </w:rPr>
        <w:t>在车辆运动过程中，</w:t>
      </w:r>
      <w:r w:rsidR="004A7A1E">
        <w:rPr>
          <w:rFonts w:hint="eastAsia"/>
        </w:rPr>
        <w:t>激光雷达扫描外部环境，获取观测数据。</w:t>
      </w:r>
      <w:r>
        <w:rPr>
          <w:rFonts w:hint="eastAsia"/>
        </w:rPr>
        <w:t>在不同时刻对同一环境特征会产生不同的观测。而根据车辆的位姿信息，不同时刻</w:t>
      </w:r>
      <w:r w:rsidR="004A7A1E">
        <w:rPr>
          <w:rFonts w:hint="eastAsia"/>
        </w:rPr>
        <w:t>产生</w:t>
      </w:r>
      <w:r>
        <w:rPr>
          <w:rFonts w:hint="eastAsia"/>
        </w:rPr>
        <w:t>的观测</w:t>
      </w:r>
      <w:r w:rsidR="004A7A1E">
        <w:rPr>
          <w:rFonts w:hint="eastAsia"/>
        </w:rPr>
        <w:t>可</w:t>
      </w:r>
      <w:r>
        <w:rPr>
          <w:rFonts w:hint="eastAsia"/>
        </w:rPr>
        <w:t>同步到同一时</w:t>
      </w:r>
      <w:r w:rsidR="004A7A1E">
        <w:rPr>
          <w:rFonts w:hint="eastAsia"/>
        </w:rPr>
        <w:t>刻下，而统一在相同坐标系下的对相同环境特征的观测应该是相同的。在</w:t>
      </w:r>
      <w:r>
        <w:rPr>
          <w:rFonts w:hint="eastAsia"/>
        </w:rPr>
        <w:t>车辆位姿是未知量</w:t>
      </w:r>
      <w:r w:rsidR="004A7A1E">
        <w:rPr>
          <w:rFonts w:hint="eastAsia"/>
        </w:rPr>
        <w:t>的情况下</w:t>
      </w:r>
      <w:r>
        <w:rPr>
          <w:rFonts w:hint="eastAsia"/>
        </w:rPr>
        <w:t>，可利用</w:t>
      </w:r>
      <w:r w:rsidR="004A7A1E">
        <w:rPr>
          <w:rFonts w:hint="eastAsia"/>
        </w:rPr>
        <w:t>雷达在</w:t>
      </w:r>
      <w:r>
        <w:rPr>
          <w:rFonts w:hint="eastAsia"/>
        </w:rPr>
        <w:t>不同时刻</w:t>
      </w:r>
      <w:r w:rsidR="004A7A1E">
        <w:rPr>
          <w:rFonts w:hint="eastAsia"/>
        </w:rPr>
        <w:t>产生</w:t>
      </w:r>
      <w:r>
        <w:rPr>
          <w:rFonts w:hint="eastAsia"/>
        </w:rPr>
        <w:t>的观测数据以及</w:t>
      </w:r>
      <w:r w:rsidR="004A7A1E">
        <w:rPr>
          <w:rFonts w:hint="eastAsia"/>
        </w:rPr>
        <w:t>各观测</w:t>
      </w:r>
      <w:r>
        <w:rPr>
          <w:rFonts w:hint="eastAsia"/>
        </w:rPr>
        <w:t>数据之间的匹配关系，</w:t>
      </w:r>
      <w:r w:rsidR="004A7A1E">
        <w:rPr>
          <w:rFonts w:hint="eastAsia"/>
        </w:rPr>
        <w:t>构造代价函数，对</w:t>
      </w:r>
      <w:r>
        <w:rPr>
          <w:rFonts w:hint="eastAsia"/>
        </w:rPr>
        <w:t>车辆不同时刻下的位姿</w:t>
      </w:r>
      <w:r w:rsidR="004A7A1E">
        <w:rPr>
          <w:rFonts w:hint="eastAsia"/>
        </w:rPr>
        <w:t>进行估计</w:t>
      </w:r>
      <w:r>
        <w:rPr>
          <w:rFonts w:hint="eastAsia"/>
        </w:rPr>
        <w:t>。</w:t>
      </w:r>
    </w:p>
    <w:p w14:paraId="3BBA4794" w14:textId="559B5E25" w:rsidR="0032678C" w:rsidRDefault="0032678C" w:rsidP="00BF2043">
      <w:pPr>
        <w:ind w:firstLine="480"/>
      </w:pPr>
      <w:r>
        <w:rPr>
          <w:rFonts w:hint="eastAsia"/>
        </w:rPr>
        <w:t>对于点云在一帧扫描过程中获取的数据，考虑点</w:t>
      </w:r>
      <w:proofErr w:type="gramStart"/>
      <w:r>
        <w:rPr>
          <w:rFonts w:hint="eastAsia"/>
        </w:rPr>
        <w:t>云运动</w:t>
      </w:r>
      <w:proofErr w:type="gramEnd"/>
      <w:r>
        <w:rPr>
          <w:rFonts w:hint="eastAsia"/>
        </w:rPr>
        <w:t>误差，</w:t>
      </w:r>
      <w:r w:rsidR="004A7A1E">
        <w:rPr>
          <w:rFonts w:hint="eastAsia"/>
        </w:rPr>
        <w:t>可</w:t>
      </w:r>
      <w:r>
        <w:rPr>
          <w:rFonts w:hint="eastAsia"/>
        </w:rPr>
        <w:t>将其按运动时间投影</w:t>
      </w:r>
      <w:proofErr w:type="gramStart"/>
      <w:r>
        <w:rPr>
          <w:rFonts w:hint="eastAsia"/>
        </w:rPr>
        <w:t>回帧始或</w:t>
      </w:r>
      <w:proofErr w:type="gramEnd"/>
      <w:r>
        <w:rPr>
          <w:rFonts w:hint="eastAsia"/>
        </w:rPr>
        <w:t>帧末，</w:t>
      </w:r>
      <w:r w:rsidR="004A7A1E">
        <w:rPr>
          <w:rFonts w:hint="eastAsia"/>
        </w:rPr>
        <w:t>将一帧产生的观测统一到同一坐标系下。原理</w:t>
      </w:r>
      <w:r>
        <w:rPr>
          <w:rFonts w:hint="eastAsia"/>
        </w:rPr>
        <w:t>见下图。</w:t>
      </w:r>
    </w:p>
    <w:p w14:paraId="7A75DD9B" w14:textId="5ABB9D01" w:rsidR="0032678C" w:rsidRDefault="0032678C" w:rsidP="0032678C">
      <w:pPr>
        <w:pStyle w:val="aff0"/>
      </w:pPr>
      <w:r>
        <w:rPr>
          <w:noProof/>
        </w:rPr>
        <w:lastRenderedPageBreak/>
        <w:drawing>
          <wp:inline distT="0" distB="0" distL="0" distR="0" wp14:anchorId="23E8C729" wp14:editId="0379B9A1">
            <wp:extent cx="5272916" cy="1945934"/>
            <wp:effectExtent l="0" t="0" r="444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23" cstate="print">
                      <a:extLst>
                        <a:ext uri="{28A0092B-C50C-407E-A947-70E740481C1C}">
                          <a14:useLocalDpi xmlns:a14="http://schemas.microsoft.com/office/drawing/2010/main" val="0"/>
                        </a:ext>
                      </a:extLst>
                    </a:blip>
                    <a:srcRect/>
                    <a:stretch>
                      <a:fillRect/>
                    </a:stretch>
                  </pic:blipFill>
                  <pic:spPr bwMode="auto">
                    <a:xfrm>
                      <a:off x="0" y="0"/>
                      <a:ext cx="5310118" cy="1959663"/>
                    </a:xfrm>
                    <a:prstGeom prst="rect">
                      <a:avLst/>
                    </a:prstGeom>
                    <a:noFill/>
                  </pic:spPr>
                </pic:pic>
              </a:graphicData>
            </a:graphic>
          </wp:inline>
        </w:drawing>
      </w:r>
    </w:p>
    <w:p w14:paraId="0CFAA9B1" w14:textId="7BAB4B5B" w:rsidR="0032678C" w:rsidRPr="0032678C" w:rsidRDefault="0032678C" w:rsidP="0032678C">
      <w:pPr>
        <w:pStyle w:val="aff1"/>
      </w:pPr>
      <w:r>
        <w:rPr>
          <w:rFonts w:hint="eastAsia"/>
        </w:rPr>
        <w:t>激光雷达运动误差纠正示意图</w:t>
      </w:r>
    </w:p>
    <w:p w14:paraId="5393D556" w14:textId="0DDC281E" w:rsidR="00BF2043" w:rsidRDefault="004A7A1E" w:rsidP="00BF2043">
      <w:pPr>
        <w:ind w:firstLine="480"/>
      </w:pPr>
      <w:r>
        <w:rPr>
          <w:rFonts w:hint="eastAsia"/>
        </w:rPr>
        <w:t>本文</w:t>
      </w:r>
      <w:r w:rsidR="002E4BBC">
        <w:rPr>
          <w:rFonts w:hint="eastAsia"/>
        </w:rPr>
        <w:t>首先对两帧之间</w:t>
      </w:r>
      <w:r w:rsidR="0019608A">
        <w:rPr>
          <w:rFonts w:hint="eastAsia"/>
        </w:rPr>
        <w:t>车辆的相对运动进行估计。</w:t>
      </w:r>
      <w:r>
        <w:rPr>
          <w:rFonts w:hint="eastAsia"/>
        </w:rPr>
        <w:t>在前文中</w:t>
      </w:r>
      <w:r w:rsidR="00BF2043">
        <w:rPr>
          <w:rFonts w:hint="eastAsia"/>
        </w:rPr>
        <w:t>，环境中的棱角、平面特征</w:t>
      </w:r>
      <w:r>
        <w:rPr>
          <w:rFonts w:hint="eastAsia"/>
        </w:rPr>
        <w:t>被</w:t>
      </w:r>
      <w:r w:rsidR="00BF2043">
        <w:rPr>
          <w:rFonts w:hint="eastAsia"/>
        </w:rPr>
        <w:t>提取。</w:t>
      </w:r>
      <w:r>
        <w:rPr>
          <w:rFonts w:hint="eastAsia"/>
        </w:rPr>
        <w:t>在</w:t>
      </w:r>
      <w:r w:rsidR="002E4BBC">
        <w:rPr>
          <w:rFonts w:hint="eastAsia"/>
        </w:rPr>
        <w:t>不同时刻对目标的观测数据统一到同一坐标系下后，</w:t>
      </w:r>
      <w:r>
        <w:rPr>
          <w:rFonts w:hint="eastAsia"/>
        </w:rPr>
        <w:t>特征点与特征点间的一一对应关系很难</w:t>
      </w:r>
      <w:r w:rsidR="002E4BBC">
        <w:rPr>
          <w:rFonts w:hint="eastAsia"/>
        </w:rPr>
        <w:t>确定。但对同一目标观测提取的</w:t>
      </w:r>
      <w:proofErr w:type="gramStart"/>
      <w:r w:rsidR="002E4BBC">
        <w:rPr>
          <w:rFonts w:hint="eastAsia"/>
        </w:rPr>
        <w:t>角特征</w:t>
      </w:r>
      <w:proofErr w:type="gramEnd"/>
      <w:r w:rsidR="002E4BBC">
        <w:rPr>
          <w:rFonts w:hint="eastAsia"/>
        </w:rPr>
        <w:t>点应位于同一条直线上；同理，同一目标检测出的面特征点应位于同一平面上。</w:t>
      </w:r>
      <w:r w:rsidR="00CA7967">
        <w:rPr>
          <w:rFonts w:hint="eastAsia"/>
        </w:rPr>
        <w:t>在图中，对以上原理进行了示意</w:t>
      </w:r>
      <w:r w:rsidR="003D481E">
        <w:rPr>
          <w:rFonts w:hint="eastAsia"/>
        </w:rPr>
        <w:t>，体现了不同时刻观测到的临近</w:t>
      </w:r>
      <w:proofErr w:type="gramStart"/>
      <w:r w:rsidR="003D481E">
        <w:rPr>
          <w:rFonts w:hint="eastAsia"/>
        </w:rPr>
        <w:t>角特征</w:t>
      </w:r>
      <w:proofErr w:type="gramEnd"/>
      <w:r w:rsidR="003D481E">
        <w:rPr>
          <w:rFonts w:hint="eastAsia"/>
        </w:rPr>
        <w:t>点位于同一棱线上</w:t>
      </w:r>
      <w:r w:rsidR="003375D3">
        <w:rPr>
          <w:rFonts w:hint="eastAsia"/>
        </w:rPr>
        <w:t>的现象</w:t>
      </w:r>
      <w:r w:rsidR="00CA7967">
        <w:rPr>
          <w:rFonts w:hint="eastAsia"/>
        </w:rPr>
        <w:t>。</w:t>
      </w:r>
      <w:r w:rsidR="002E4BBC">
        <w:rPr>
          <w:rFonts w:hint="eastAsia"/>
        </w:rPr>
        <w:t>据此</w:t>
      </w:r>
      <w:r w:rsidR="003375D3">
        <w:rPr>
          <w:rFonts w:hint="eastAsia"/>
        </w:rPr>
        <w:t>原理，</w:t>
      </w:r>
      <w:r w:rsidR="002E4BBC">
        <w:rPr>
          <w:rFonts w:hint="eastAsia"/>
        </w:rPr>
        <w:t>可进行特征点</w:t>
      </w:r>
      <w:r>
        <w:rPr>
          <w:rFonts w:hint="eastAsia"/>
        </w:rPr>
        <w:t>与对应匹配直线或平面</w:t>
      </w:r>
      <w:r w:rsidR="002E4BBC">
        <w:rPr>
          <w:rFonts w:hint="eastAsia"/>
        </w:rPr>
        <w:t>间的关联，</w:t>
      </w:r>
      <w:r w:rsidR="00AB3FA8">
        <w:rPr>
          <w:rFonts w:hint="eastAsia"/>
        </w:rPr>
        <w:t>以此</w:t>
      </w:r>
      <w:r w:rsidR="002E4BBC">
        <w:rPr>
          <w:rFonts w:hint="eastAsia"/>
        </w:rPr>
        <w:t>构建误差函数，求解位姿。</w:t>
      </w:r>
      <w:r w:rsidR="0019608A">
        <w:rPr>
          <w:rFonts w:hint="eastAsia"/>
        </w:rPr>
        <w:t>该模块的目的</w:t>
      </w:r>
      <w:r>
        <w:rPr>
          <w:rFonts w:hint="eastAsia"/>
        </w:rPr>
        <w:t>就</w:t>
      </w:r>
      <w:r w:rsidR="0019608A">
        <w:rPr>
          <w:rFonts w:hint="eastAsia"/>
        </w:rPr>
        <w:t>是</w:t>
      </w:r>
      <w:r>
        <w:rPr>
          <w:rFonts w:hint="eastAsia"/>
        </w:rPr>
        <w:t>利用</w:t>
      </w:r>
      <w:proofErr w:type="gramStart"/>
      <w:r>
        <w:rPr>
          <w:rFonts w:hint="eastAsia"/>
        </w:rPr>
        <w:t>帧间特征</w:t>
      </w:r>
      <w:proofErr w:type="gramEnd"/>
      <w:r>
        <w:rPr>
          <w:rFonts w:hint="eastAsia"/>
        </w:rPr>
        <w:t>点的对应关系，快速且高效地</w:t>
      </w:r>
      <w:proofErr w:type="gramStart"/>
      <w:r>
        <w:rPr>
          <w:rFonts w:hint="eastAsia"/>
        </w:rPr>
        <w:t>求解帧间位姿</w:t>
      </w:r>
      <w:proofErr w:type="gramEnd"/>
      <w:r>
        <w:rPr>
          <w:rFonts w:hint="eastAsia"/>
        </w:rPr>
        <w:t>变换，给出</w:t>
      </w:r>
      <w:r w:rsidR="0019608A">
        <w:rPr>
          <w:rFonts w:hint="eastAsia"/>
        </w:rPr>
        <w:t>初始位姿</w:t>
      </w:r>
      <w:r>
        <w:rPr>
          <w:rFonts w:hint="eastAsia"/>
        </w:rPr>
        <w:t>，</w:t>
      </w:r>
      <w:r w:rsidR="0019608A">
        <w:rPr>
          <w:rFonts w:hint="eastAsia"/>
        </w:rPr>
        <w:t>作为后续位姿精确估计的基础。</w:t>
      </w:r>
    </w:p>
    <w:p w14:paraId="75938E1A" w14:textId="30F126C2" w:rsidR="003D481E" w:rsidRDefault="00C07370" w:rsidP="003D481E">
      <w:pPr>
        <w:pStyle w:val="aff0"/>
      </w:pPr>
      <w:r>
        <w:rPr>
          <w:noProof/>
        </w:rPr>
        <w:drawing>
          <wp:inline distT="0" distB="0" distL="0" distR="0" wp14:anchorId="75CFFA5C" wp14:editId="157BC9AF">
            <wp:extent cx="3828241" cy="2461428"/>
            <wp:effectExtent l="0" t="0" r="127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24" cstate="print">
                      <a:extLst>
                        <a:ext uri="{28A0092B-C50C-407E-A947-70E740481C1C}">
                          <a14:useLocalDpi xmlns:a14="http://schemas.microsoft.com/office/drawing/2010/main" val="0"/>
                        </a:ext>
                      </a:extLst>
                    </a:blip>
                    <a:srcRect/>
                    <a:stretch>
                      <a:fillRect/>
                    </a:stretch>
                  </pic:blipFill>
                  <pic:spPr bwMode="auto">
                    <a:xfrm>
                      <a:off x="0" y="0"/>
                      <a:ext cx="3839272" cy="2468521"/>
                    </a:xfrm>
                    <a:prstGeom prst="rect">
                      <a:avLst/>
                    </a:prstGeom>
                    <a:noFill/>
                  </pic:spPr>
                </pic:pic>
              </a:graphicData>
            </a:graphic>
          </wp:inline>
        </w:drawing>
      </w:r>
    </w:p>
    <w:p w14:paraId="0D39D0B5" w14:textId="77777777" w:rsidR="00151091" w:rsidRDefault="00151091" w:rsidP="00151091">
      <w:pPr>
        <w:pStyle w:val="aff1"/>
      </w:pPr>
      <w:r>
        <w:rPr>
          <w:rFonts w:hint="eastAsia"/>
        </w:rPr>
        <w:t>点云投影变换示意图</w:t>
      </w:r>
    </w:p>
    <w:p w14:paraId="42FEEE2F" w14:textId="6709862F" w:rsidR="00AB3FA8" w:rsidRDefault="00AB3FA8" w:rsidP="00BF2043">
      <w:pPr>
        <w:ind w:firstLine="480"/>
      </w:pPr>
      <w:r>
        <w:rPr>
          <w:rFonts w:hint="eastAsia"/>
        </w:rPr>
        <w:t>此处以</w:t>
      </w:r>
      <w:proofErr w:type="gramStart"/>
      <w:r>
        <w:rPr>
          <w:rFonts w:hint="eastAsia"/>
        </w:rPr>
        <w:t>角特征</w:t>
      </w:r>
      <w:proofErr w:type="gramEnd"/>
      <w:r>
        <w:rPr>
          <w:rFonts w:hint="eastAsia"/>
        </w:rPr>
        <w:t>点的匹配</w:t>
      </w:r>
      <w:r w:rsidR="0019608A">
        <w:rPr>
          <w:rFonts w:hint="eastAsia"/>
        </w:rPr>
        <w:t>与位姿求解</w:t>
      </w:r>
      <w:r>
        <w:rPr>
          <w:rFonts w:hint="eastAsia"/>
        </w:rPr>
        <w:t>为例。</w:t>
      </w:r>
      <w:r w:rsidR="00052070">
        <w:rPr>
          <w:rFonts w:hint="eastAsia"/>
        </w:rPr>
        <w:t>具体算法流程</w:t>
      </w:r>
      <w:r w:rsidR="00C07370">
        <w:rPr>
          <w:rFonts w:hint="eastAsia"/>
        </w:rPr>
        <w:t>见</w:t>
      </w:r>
      <w:r w:rsidR="00AE7EBF">
        <w:rPr>
          <w:rFonts w:hint="eastAsia"/>
        </w:rPr>
        <w:t>表</w:t>
      </w:r>
      <w:r w:rsidR="0019608A">
        <w:rPr>
          <w:rFonts w:hint="eastAsia"/>
        </w:rPr>
        <w:t>。</w:t>
      </w:r>
      <w:r>
        <w:rPr>
          <w:rFonts w:hint="eastAsia"/>
        </w:rPr>
        <w:t>对于</w:t>
      </w:r>
      <w:proofErr w:type="gramStart"/>
      <w:r>
        <w:rPr>
          <w:rFonts w:hint="eastAsia"/>
        </w:rPr>
        <w:t>角特征</w:t>
      </w:r>
      <w:proofErr w:type="gramEnd"/>
      <w:r>
        <w:rPr>
          <w:rFonts w:hint="eastAsia"/>
        </w:rPr>
        <w:t>点</w:t>
      </w:r>
      <w:r w:rsidR="000472E6" w:rsidRPr="00205C0A">
        <w:rPr>
          <w:position w:val="-12"/>
        </w:rPr>
        <w:object w:dxaOrig="279" w:dyaOrig="360" w14:anchorId="130E6726">
          <v:shape id="_x0000_i1063" type="#_x0000_t75" style="width:14.25pt;height:18.35pt" o:ole="">
            <v:imagedata r:id="rId225" o:title=""/>
          </v:shape>
          <o:OLEObject Type="Embed" ProgID="Equation.DSMT4" ShapeID="_x0000_i1063" DrawAspect="Content" ObjectID="_1609104419" r:id="rId226"/>
        </w:object>
      </w:r>
      <w:r>
        <w:rPr>
          <w:rFonts w:hint="eastAsia"/>
        </w:rPr>
        <w:t>，匹配目标是找到上一帧中</w:t>
      </w:r>
      <w:r w:rsidR="0019608A">
        <w:rPr>
          <w:rFonts w:hint="eastAsia"/>
        </w:rPr>
        <w:t>与由相同目标观测产生的</w:t>
      </w:r>
      <w:proofErr w:type="gramStart"/>
      <w:r w:rsidR="0019608A">
        <w:rPr>
          <w:rFonts w:hint="eastAsia"/>
        </w:rPr>
        <w:t>角特征</w:t>
      </w:r>
      <w:proofErr w:type="gramEnd"/>
      <w:r w:rsidR="0019608A">
        <w:rPr>
          <w:rFonts w:hint="eastAsia"/>
        </w:rPr>
        <w:t>点构成的直线特征。</w:t>
      </w:r>
      <w:r>
        <w:rPr>
          <w:rFonts w:hint="eastAsia"/>
        </w:rPr>
        <w:t>当前</w:t>
      </w:r>
      <w:proofErr w:type="gramStart"/>
      <w:r>
        <w:rPr>
          <w:rFonts w:hint="eastAsia"/>
        </w:rPr>
        <w:t>帧</w:t>
      </w:r>
      <w:proofErr w:type="gramEnd"/>
      <w:r>
        <w:rPr>
          <w:rFonts w:hint="eastAsia"/>
        </w:rPr>
        <w:t>检测到</w:t>
      </w:r>
      <w:proofErr w:type="gramStart"/>
      <w:r>
        <w:rPr>
          <w:rFonts w:hint="eastAsia"/>
        </w:rPr>
        <w:t>角特征</w:t>
      </w:r>
      <w:proofErr w:type="gramEnd"/>
      <w:r>
        <w:rPr>
          <w:rFonts w:hint="eastAsia"/>
        </w:rPr>
        <w:t>点</w:t>
      </w:r>
      <w:r w:rsidR="000472E6" w:rsidRPr="00205C0A">
        <w:rPr>
          <w:position w:val="-12"/>
        </w:rPr>
        <w:object w:dxaOrig="300" w:dyaOrig="380" w14:anchorId="5DA24807">
          <v:shape id="_x0000_i1064" type="#_x0000_t75" style="width:15.6pt;height:19pt" o:ole="">
            <v:imagedata r:id="rId227" o:title=""/>
          </v:shape>
          <o:OLEObject Type="Embed" ProgID="Equation.DSMT4" ShapeID="_x0000_i1064" DrawAspect="Content" ObjectID="_1609104420" r:id="rId228"/>
        </w:object>
      </w:r>
      <w:r w:rsidR="000472E6">
        <w:rPr>
          <w:rFonts w:hint="eastAsia"/>
        </w:rPr>
        <w:t>后，考虑点</w:t>
      </w:r>
      <w:proofErr w:type="gramStart"/>
      <w:r w:rsidR="000472E6">
        <w:rPr>
          <w:rFonts w:hint="eastAsia"/>
        </w:rPr>
        <w:t>云运动</w:t>
      </w:r>
      <w:proofErr w:type="gramEnd"/>
      <w:r w:rsidR="000472E6">
        <w:rPr>
          <w:rFonts w:hint="eastAsia"/>
        </w:rPr>
        <w:t>误差，根据检测到该点</w:t>
      </w:r>
      <w:proofErr w:type="gramStart"/>
      <w:r w:rsidR="000472E6">
        <w:rPr>
          <w:rFonts w:hint="eastAsia"/>
        </w:rPr>
        <w:t>时</w:t>
      </w:r>
      <w:r>
        <w:rPr>
          <w:rFonts w:hint="eastAsia"/>
        </w:rPr>
        <w:t>点云</w:t>
      </w:r>
      <w:proofErr w:type="gramEnd"/>
      <w:r>
        <w:rPr>
          <w:rFonts w:hint="eastAsia"/>
        </w:rPr>
        <w:t>扫描的角度估算运动时间，</w:t>
      </w:r>
      <w:proofErr w:type="gramStart"/>
      <w:r>
        <w:rPr>
          <w:rFonts w:hint="eastAsia"/>
        </w:rPr>
        <w:t>按帧间</w:t>
      </w:r>
      <w:proofErr w:type="gramEnd"/>
      <w:r>
        <w:rPr>
          <w:rFonts w:hint="eastAsia"/>
        </w:rPr>
        <w:t>匀速平移、旋转的假设，将特征点</w:t>
      </w:r>
      <w:r w:rsidR="0019608A">
        <w:rPr>
          <w:rFonts w:hint="eastAsia"/>
        </w:rPr>
        <w:t>投影</w:t>
      </w:r>
      <w:r>
        <w:rPr>
          <w:rFonts w:hint="eastAsia"/>
        </w:rPr>
        <w:t>回当前帧</w:t>
      </w:r>
      <w:r>
        <w:rPr>
          <w:rFonts w:hint="eastAsia"/>
        </w:rPr>
        <w:lastRenderedPageBreak/>
        <w:t>帧始坐标系下</w:t>
      </w:r>
      <w:r w:rsidR="000472E6">
        <w:rPr>
          <w:rFonts w:hint="eastAsia"/>
        </w:rPr>
        <w:t>，得到</w:t>
      </w:r>
      <w:r w:rsidR="005D748C" w:rsidRPr="00205C0A">
        <w:rPr>
          <w:position w:val="-12"/>
        </w:rPr>
        <w:object w:dxaOrig="380" w:dyaOrig="380" w14:anchorId="470198C0">
          <v:shape id="_x0000_i1065" type="#_x0000_t75" style="width:19pt;height:19pt" o:ole="">
            <v:imagedata r:id="rId229" o:title=""/>
          </v:shape>
          <o:OLEObject Type="Embed" ProgID="Equation.DSMT4" ShapeID="_x0000_i1065" DrawAspect="Content" ObjectID="_1609104421" r:id="rId230"/>
        </w:object>
      </w:r>
      <w:r>
        <w:rPr>
          <w:rFonts w:hint="eastAsia"/>
        </w:rPr>
        <w:t>。上一帧</w:t>
      </w:r>
      <w:r w:rsidR="00A3025A">
        <w:rPr>
          <w:rFonts w:hint="eastAsia"/>
        </w:rPr>
        <w:t>的</w:t>
      </w:r>
      <w:r>
        <w:rPr>
          <w:rFonts w:hint="eastAsia"/>
        </w:rPr>
        <w:t>点云</w:t>
      </w:r>
      <w:r w:rsidR="005D748C" w:rsidRPr="00205C0A">
        <w:rPr>
          <w:position w:val="-12"/>
        </w:rPr>
        <w:object w:dxaOrig="499" w:dyaOrig="380" w14:anchorId="68D7B9F9">
          <v:shape id="_x0000_i1066" type="#_x0000_t75" style="width:25.8pt;height:19pt" o:ole="">
            <v:imagedata r:id="rId231" o:title=""/>
          </v:shape>
          <o:OLEObject Type="Embed" ProgID="Equation.DSMT4" ShapeID="_x0000_i1066" DrawAspect="Content" ObjectID="_1609104422" r:id="rId232"/>
        </w:object>
      </w:r>
      <w:r>
        <w:rPr>
          <w:rFonts w:hint="eastAsia"/>
        </w:rPr>
        <w:t>投影至上一帧</w:t>
      </w:r>
      <w:proofErr w:type="gramStart"/>
      <w:r>
        <w:rPr>
          <w:rFonts w:hint="eastAsia"/>
        </w:rPr>
        <w:t>帧</w:t>
      </w:r>
      <w:proofErr w:type="gramEnd"/>
      <w:r>
        <w:rPr>
          <w:rFonts w:hint="eastAsia"/>
        </w:rPr>
        <w:t>末坐标系下</w:t>
      </w:r>
      <w:r w:rsidR="009F76AB">
        <w:rPr>
          <w:rFonts w:hint="eastAsia"/>
        </w:rPr>
        <w:t>，得到</w:t>
      </w:r>
      <w:r w:rsidR="005D748C" w:rsidRPr="00205C0A">
        <w:rPr>
          <w:position w:val="-12"/>
        </w:rPr>
        <w:object w:dxaOrig="400" w:dyaOrig="380" w14:anchorId="04E69CE2">
          <v:shape id="_x0000_i1067" type="#_x0000_t75" style="width:21.05pt;height:19pt" o:ole="">
            <v:imagedata r:id="rId233" o:title=""/>
          </v:shape>
          <o:OLEObject Type="Embed" ProgID="Equation.DSMT4" ShapeID="_x0000_i1067" DrawAspect="Content" ObjectID="_1609104423" r:id="rId234"/>
        </w:object>
      </w:r>
      <w:r>
        <w:rPr>
          <w:rFonts w:hint="eastAsia"/>
        </w:rPr>
        <w:t>，保证了</w:t>
      </w:r>
      <w:proofErr w:type="gramStart"/>
      <w:r>
        <w:rPr>
          <w:rFonts w:hint="eastAsia"/>
        </w:rPr>
        <w:t>前后帧待匹配</w:t>
      </w:r>
      <w:proofErr w:type="gramEnd"/>
      <w:r>
        <w:rPr>
          <w:rFonts w:hint="eastAsia"/>
        </w:rPr>
        <w:t>特征点之间坐标系的统一。找与</w:t>
      </w:r>
      <w:r w:rsidR="005D748C" w:rsidRPr="00205C0A">
        <w:rPr>
          <w:position w:val="-12"/>
        </w:rPr>
        <w:object w:dxaOrig="380" w:dyaOrig="380" w14:anchorId="4029751B">
          <v:shape id="_x0000_i1068" type="#_x0000_t75" style="width:19pt;height:19pt" o:ole="">
            <v:imagedata r:id="rId229" o:title=""/>
          </v:shape>
          <o:OLEObject Type="Embed" ProgID="Equation.DSMT4" ShapeID="_x0000_i1068" DrawAspect="Content" ObjectID="_1609104424" r:id="rId235"/>
        </w:object>
      </w:r>
      <w:r w:rsidR="002E1E1C">
        <w:rPr>
          <w:rFonts w:hint="eastAsia"/>
        </w:rPr>
        <w:t>在</w:t>
      </w:r>
      <w:r>
        <w:rPr>
          <w:rFonts w:hint="eastAsia"/>
        </w:rPr>
        <w:t>同一线或相邻线的两个最近的</w:t>
      </w:r>
      <w:proofErr w:type="gramStart"/>
      <w:r>
        <w:rPr>
          <w:rFonts w:hint="eastAsia"/>
        </w:rPr>
        <w:t>角特征</w:t>
      </w:r>
      <w:proofErr w:type="gramEnd"/>
      <w:r>
        <w:rPr>
          <w:rFonts w:hint="eastAsia"/>
        </w:rPr>
        <w:t>点</w:t>
      </w:r>
      <w:r w:rsidR="005D748C" w:rsidRPr="00205C0A">
        <w:rPr>
          <w:position w:val="-12"/>
        </w:rPr>
        <w:object w:dxaOrig="400" w:dyaOrig="380" w14:anchorId="6BBD7A6D">
          <v:shape id="_x0000_i1069" type="#_x0000_t75" style="width:21.05pt;height:19pt" o:ole="">
            <v:imagedata r:id="rId233" o:title=""/>
          </v:shape>
          <o:OLEObject Type="Embed" ProgID="Equation.DSMT4" ShapeID="_x0000_i1069" DrawAspect="Content" ObjectID="_1609104425" r:id="rId236"/>
        </w:object>
      </w:r>
      <w:r>
        <w:rPr>
          <w:rFonts w:hint="eastAsia"/>
        </w:rPr>
        <w:t>作为匹配点</w:t>
      </w:r>
      <w:r w:rsidR="0019608A">
        <w:rPr>
          <w:rFonts w:hint="eastAsia"/>
        </w:rPr>
        <w:t>，这两个点可拟合出一条直线</w:t>
      </w:r>
      <w:r w:rsidR="005D748C" w:rsidRPr="00A3025A">
        <w:rPr>
          <w:position w:val="-6"/>
        </w:rPr>
        <w:object w:dxaOrig="260" w:dyaOrig="320" w14:anchorId="15332DF8">
          <v:shape id="_x0000_i1070" type="#_x0000_t75" style="width:13.6pt;height:17pt" o:ole="">
            <v:imagedata r:id="rId237" o:title=""/>
          </v:shape>
          <o:OLEObject Type="Embed" ProgID="Equation.DSMT4" ShapeID="_x0000_i1070" DrawAspect="Content" ObjectID="_1609104426" r:id="rId238"/>
        </w:object>
      </w:r>
      <w:r w:rsidR="0019608A">
        <w:rPr>
          <w:rFonts w:hint="eastAsia"/>
        </w:rPr>
        <w:t>，即当前特征点对应的</w:t>
      </w:r>
      <w:r w:rsidR="002E1E1C">
        <w:rPr>
          <w:rFonts w:hint="eastAsia"/>
        </w:rPr>
        <w:t>匹配</w:t>
      </w:r>
      <w:r w:rsidR="0019608A">
        <w:rPr>
          <w:rFonts w:hint="eastAsia"/>
        </w:rPr>
        <w:t>直线。算法中</w:t>
      </w:r>
      <w:r>
        <w:rPr>
          <w:rFonts w:hint="eastAsia"/>
        </w:rPr>
        <w:t>为保证搜索的高效，点云都存储在</w:t>
      </w:r>
      <w:proofErr w:type="spellStart"/>
      <w:r>
        <w:rPr>
          <w:rFonts w:hint="eastAsia"/>
        </w:rPr>
        <w:t>kd</w:t>
      </w:r>
      <w:proofErr w:type="spellEnd"/>
      <w:r>
        <w:t>-tree</w:t>
      </w:r>
      <w:r>
        <w:rPr>
          <w:rFonts w:hint="eastAsia"/>
        </w:rPr>
        <w:t>下。</w:t>
      </w:r>
    </w:p>
    <w:p w14:paraId="16B262FC" w14:textId="326143E1" w:rsidR="00636D4C" w:rsidRDefault="0019608A" w:rsidP="00636D4C">
      <w:pPr>
        <w:ind w:firstLine="480"/>
      </w:pPr>
      <w:r>
        <w:rPr>
          <w:rFonts w:hint="eastAsia"/>
        </w:rPr>
        <w:t>找到匹配直线后，</w:t>
      </w:r>
      <w:r w:rsidR="00B300BD">
        <w:rPr>
          <w:rFonts w:hint="eastAsia"/>
        </w:rPr>
        <w:t>根据前文所述原理，</w:t>
      </w:r>
      <w:r>
        <w:rPr>
          <w:rFonts w:hint="eastAsia"/>
        </w:rPr>
        <w:t>当前角特征点</w:t>
      </w:r>
      <w:r w:rsidR="009A5D4D" w:rsidRPr="00205C0A">
        <w:rPr>
          <w:position w:val="-12"/>
        </w:rPr>
        <w:object w:dxaOrig="380" w:dyaOrig="380" w14:anchorId="238067D7">
          <v:shape id="_x0000_i1071" type="#_x0000_t75" style="width:19pt;height:19pt" o:ole="">
            <v:imagedata r:id="rId229" o:title=""/>
          </v:shape>
          <o:OLEObject Type="Embed" ProgID="Equation.DSMT4" ShapeID="_x0000_i1071" DrawAspect="Content" ObjectID="_1609104427" r:id="rId239"/>
        </w:object>
      </w:r>
      <w:r>
        <w:rPr>
          <w:rFonts w:hint="eastAsia"/>
        </w:rPr>
        <w:t>应位于直线</w:t>
      </w:r>
      <w:r w:rsidR="00B300BD" w:rsidRPr="00A3025A">
        <w:rPr>
          <w:position w:val="-6"/>
        </w:rPr>
        <w:object w:dxaOrig="279" w:dyaOrig="320" w14:anchorId="49E594FC">
          <v:shape id="_x0000_i1072" type="#_x0000_t75" style="width:14.25pt;height:17pt" o:ole="">
            <v:imagedata r:id="rId240" o:title=""/>
          </v:shape>
          <o:OLEObject Type="Embed" ProgID="Equation.DSMT4" ShapeID="_x0000_i1072" DrawAspect="Content" ObjectID="_1609104428" r:id="rId241"/>
        </w:object>
      </w:r>
      <w:r>
        <w:rPr>
          <w:rFonts w:hint="eastAsia"/>
        </w:rPr>
        <w:t>上。以此可构建代价函数</w:t>
      </w:r>
      <w:r w:rsidR="00B300BD" w:rsidRPr="00B300BD">
        <w:rPr>
          <w:position w:val="-14"/>
        </w:rPr>
        <w:object w:dxaOrig="460" w:dyaOrig="380" w14:anchorId="49CFF21F">
          <v:shape id="_x0000_i1073" type="#_x0000_t75" style="width:23.75pt;height:18.35pt" o:ole="">
            <v:imagedata r:id="rId242" o:title=""/>
          </v:shape>
          <o:OLEObject Type="Embed" ProgID="Equation.DSMT4" ShapeID="_x0000_i1073" DrawAspect="Content" ObjectID="_1609104429" r:id="rId243"/>
        </w:object>
      </w:r>
      <w:r>
        <w:rPr>
          <w:rFonts w:hint="eastAsia"/>
        </w:rPr>
        <w:t>，</w:t>
      </w:r>
      <w:proofErr w:type="gramStart"/>
      <w:r>
        <w:rPr>
          <w:rFonts w:hint="eastAsia"/>
        </w:rPr>
        <w:t>其中帧间的</w:t>
      </w:r>
      <w:proofErr w:type="gramEnd"/>
      <w:r>
        <w:rPr>
          <w:rFonts w:hint="eastAsia"/>
        </w:rPr>
        <w:t>平移、旋转为待求的未知量。</w:t>
      </w:r>
      <w:r w:rsidR="00976DE6">
        <w:rPr>
          <w:rFonts w:hint="eastAsia"/>
        </w:rPr>
        <w:t>根据点云投影关系，</w:t>
      </w:r>
      <w:r w:rsidR="00C07370">
        <w:rPr>
          <w:rFonts w:hint="eastAsia"/>
        </w:rPr>
        <w:t>构造</w:t>
      </w:r>
      <w:r w:rsidR="00B300BD">
        <w:rPr>
          <w:rFonts w:hint="eastAsia"/>
        </w:rPr>
        <w:t>误差项</w:t>
      </w:r>
      <w:r w:rsidR="00B300BD" w:rsidRPr="00B300BD">
        <w:rPr>
          <w:position w:val="-14"/>
        </w:rPr>
        <w:object w:dxaOrig="440" w:dyaOrig="380" w14:anchorId="075E0B2D">
          <v:shape id="_x0000_i1074" type="#_x0000_t75" style="width:21.75pt;height:18.35pt" o:ole="">
            <v:imagedata r:id="rId244" o:title=""/>
          </v:shape>
          <o:OLEObject Type="Embed" ProgID="Equation.DSMT4" ShapeID="_x0000_i1074" DrawAspect="Content" ObjectID="_1609104430" r:id="rId245"/>
        </w:object>
      </w:r>
      <w:r w:rsidR="000472E6">
        <w:rPr>
          <w:rFonts w:hint="eastAsia"/>
        </w:rPr>
        <w:t>。</w:t>
      </w:r>
    </w:p>
    <w:p w14:paraId="04BA3653" w14:textId="1C133DE5" w:rsidR="00636D4C" w:rsidRDefault="00636D4C" w:rsidP="00636D4C">
      <w:pPr>
        <w:pStyle w:val="Equation1"/>
        <w:ind w:firstLine="400"/>
      </w:pPr>
      <w:r>
        <w:tab/>
      </w:r>
      <w:r w:rsidR="00C07370" w:rsidRPr="00636D4C">
        <w:rPr>
          <w:position w:val="-18"/>
        </w:rPr>
        <w:object w:dxaOrig="2320" w:dyaOrig="480" w14:anchorId="26D902B1">
          <v:shape id="_x0000_i1075" type="#_x0000_t75" style="width:116.15pt;height:24.45pt" o:ole="">
            <v:imagedata r:id="rId246" o:title=""/>
          </v:shape>
          <o:OLEObject Type="Embed" ProgID="Equation.DSMT4" ShapeID="_x0000_i1075" DrawAspect="Content" ObjectID="_1609104431" r:id="rId24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DE3636">
          <w:rPr>
            <w:noProof/>
          </w:rPr>
          <w:instrText>3</w:instrText>
        </w:r>
      </w:fldSimple>
      <w:r>
        <w:instrText>.</w:instrText>
      </w:r>
      <w:fldSimple w:instr=" SEQ MTEqn \c \* Arabic \* MERGEFORMAT ">
        <w:r w:rsidR="00DE3636">
          <w:rPr>
            <w:noProof/>
          </w:rPr>
          <w:instrText>5</w:instrText>
        </w:r>
      </w:fldSimple>
      <w:r>
        <w:instrText>)</w:instrText>
      </w:r>
      <w:r>
        <w:fldChar w:fldCharType="end"/>
      </w:r>
    </w:p>
    <w:p w14:paraId="2FB1634A" w14:textId="4850A6E9" w:rsidR="007A1EE3" w:rsidRPr="00151091" w:rsidRDefault="007A1EE3" w:rsidP="007A1EE3">
      <w:pPr>
        <w:ind w:firstLine="480"/>
      </w:pPr>
      <w:r>
        <w:rPr>
          <w:rFonts w:hint="eastAsia"/>
        </w:rPr>
        <w:t>对于面特征点，误差项构造流程与</w:t>
      </w:r>
      <w:proofErr w:type="gramStart"/>
      <w:r>
        <w:rPr>
          <w:rFonts w:hint="eastAsia"/>
        </w:rPr>
        <w:t>角特征</w:t>
      </w:r>
      <w:proofErr w:type="gramEnd"/>
      <w:r>
        <w:rPr>
          <w:rFonts w:hint="eastAsia"/>
        </w:rPr>
        <w:t>点相同。不同之处在于特征点匹配过程中，需对上一帧中寻找三个最近特征点以拟合平面作为当前点对应的匹配平面，以最小化点到平面的距离</w:t>
      </w:r>
      <w:r w:rsidR="00FE5FD4">
        <w:rPr>
          <w:rFonts w:hint="eastAsia"/>
        </w:rPr>
        <w:t>，</w:t>
      </w:r>
      <w:r>
        <w:rPr>
          <w:rFonts w:hint="eastAsia"/>
        </w:rPr>
        <w:t>构造</w:t>
      </w:r>
      <w:r w:rsidR="00FE5FD4">
        <w:rPr>
          <w:rFonts w:hint="eastAsia"/>
        </w:rPr>
        <w:t>误差项</w:t>
      </w:r>
      <w:r w:rsidR="00B22F28" w:rsidRPr="00B300BD">
        <w:rPr>
          <w:position w:val="-14"/>
        </w:rPr>
        <w:object w:dxaOrig="520" w:dyaOrig="380" w14:anchorId="7C1B8F2D">
          <v:shape id="_x0000_i1076" type="#_x0000_t75" style="width:25.8pt;height:18.35pt" o:ole="">
            <v:imagedata r:id="rId248" o:title=""/>
          </v:shape>
          <o:OLEObject Type="Embed" ProgID="Equation.DSMT4" ShapeID="_x0000_i1076" DrawAspect="Content" ObjectID="_1609104432" r:id="rId249"/>
        </w:object>
      </w:r>
      <w:r w:rsidR="00FE5FD4">
        <w:t>。</w:t>
      </w:r>
      <w:r>
        <w:rPr>
          <w:rFonts w:hint="eastAsia"/>
        </w:rPr>
        <w:t>为保证算法的快速、高效，可选取相对较少特征</w:t>
      </w:r>
      <w:proofErr w:type="gramStart"/>
      <w:r>
        <w:rPr>
          <w:rFonts w:hint="eastAsia"/>
        </w:rPr>
        <w:t>点参与</w:t>
      </w:r>
      <w:proofErr w:type="gramEnd"/>
      <w:r>
        <w:rPr>
          <w:rFonts w:hint="eastAsia"/>
        </w:rPr>
        <w:t>运算，以提高算法速度。</w:t>
      </w:r>
    </w:p>
    <w:p w14:paraId="6C3FAF7E" w14:textId="54835796" w:rsidR="00976DE6" w:rsidRDefault="00C07370" w:rsidP="00C07370">
      <w:pPr>
        <w:pStyle w:val="MTDisplayEquation"/>
        <w:ind w:firstLine="480"/>
        <w:rPr>
          <w:kern w:val="2"/>
          <w:sz w:val="24"/>
          <w:szCs w:val="24"/>
        </w:rPr>
      </w:pPr>
      <w:proofErr w:type="gramStart"/>
      <w:r w:rsidRPr="00B42DB5">
        <w:rPr>
          <w:rFonts w:hint="eastAsia"/>
          <w:kern w:val="2"/>
          <w:sz w:val="24"/>
          <w:szCs w:val="24"/>
        </w:rPr>
        <w:t>激光帧在同</w:t>
      </w:r>
      <w:proofErr w:type="gramEnd"/>
      <w:r w:rsidRPr="00B42DB5">
        <w:rPr>
          <w:rFonts w:hint="eastAsia"/>
          <w:kern w:val="2"/>
          <w:sz w:val="24"/>
          <w:szCs w:val="24"/>
        </w:rPr>
        <w:t>一时刻会对周围环境产生多组观测，从而形成对当前位姿的多组约束。对这些约束进行综合考虑</w:t>
      </w:r>
      <w:r>
        <w:rPr>
          <w:rFonts w:hint="eastAsia"/>
          <w:kern w:val="2"/>
          <w:sz w:val="24"/>
          <w:szCs w:val="24"/>
        </w:rPr>
        <w:t>，协同优化</w:t>
      </w:r>
      <w:r w:rsidRPr="00B42DB5">
        <w:rPr>
          <w:rFonts w:hint="eastAsia"/>
          <w:kern w:val="2"/>
          <w:sz w:val="24"/>
          <w:szCs w:val="24"/>
        </w:rPr>
        <w:t>各约束及</w:t>
      </w:r>
      <w:proofErr w:type="gramStart"/>
      <w:r w:rsidRPr="00B42DB5">
        <w:rPr>
          <w:rFonts w:hint="eastAsia"/>
          <w:kern w:val="2"/>
          <w:sz w:val="24"/>
          <w:szCs w:val="24"/>
        </w:rPr>
        <w:t>各特征</w:t>
      </w:r>
      <w:proofErr w:type="gramEnd"/>
      <w:r w:rsidRPr="00B42DB5">
        <w:rPr>
          <w:rFonts w:hint="eastAsia"/>
          <w:kern w:val="2"/>
          <w:sz w:val="24"/>
          <w:szCs w:val="24"/>
        </w:rPr>
        <w:t>匹配的结果，可使定位效果更精确。</w:t>
      </w:r>
      <w:r>
        <w:rPr>
          <w:rFonts w:hint="eastAsia"/>
          <w:kern w:val="2"/>
          <w:sz w:val="24"/>
          <w:szCs w:val="24"/>
        </w:rPr>
        <w:t>但</w:t>
      </w:r>
      <w:r w:rsidR="00976DE6" w:rsidRPr="00976DE6">
        <w:rPr>
          <w:rFonts w:hint="eastAsia"/>
          <w:kern w:val="2"/>
          <w:sz w:val="24"/>
          <w:szCs w:val="24"/>
        </w:rPr>
        <w:t>在构造投影误差时，由于不可避免的</w:t>
      </w:r>
      <w:proofErr w:type="gramStart"/>
      <w:r w:rsidR="00976DE6" w:rsidRPr="00976DE6">
        <w:rPr>
          <w:rFonts w:hint="eastAsia"/>
          <w:kern w:val="2"/>
          <w:sz w:val="24"/>
          <w:szCs w:val="24"/>
        </w:rPr>
        <w:t>点云误匹配</w:t>
      </w:r>
      <w:proofErr w:type="gramEnd"/>
      <w:r w:rsidR="00976DE6" w:rsidRPr="00976DE6">
        <w:rPr>
          <w:rFonts w:hint="eastAsia"/>
          <w:kern w:val="2"/>
          <w:sz w:val="24"/>
          <w:szCs w:val="24"/>
        </w:rPr>
        <w:t>的存在，会引入由误匹配产生的较大的误差项。在算法整体优化过程中，会调整参数优化方向满足误匹配项的参数要求。为避免这种情况，我们引入核函数</w:t>
      </w:r>
      <w:r w:rsidR="00976DE6" w:rsidRPr="00976DE6">
        <w:rPr>
          <w:kern w:val="2"/>
          <w:position w:val="-14"/>
          <w:sz w:val="24"/>
          <w:szCs w:val="24"/>
        </w:rPr>
        <w:object w:dxaOrig="560" w:dyaOrig="400" w14:anchorId="41E86CEC">
          <v:shape id="_x0000_i1077" type="#_x0000_t75" style="width:27.85pt;height:20.4pt" o:ole="">
            <v:imagedata r:id="rId250" o:title=""/>
          </v:shape>
          <o:OLEObject Type="Embed" ProgID="Equation.DSMT4" ShapeID="_x0000_i1077" DrawAspect="Content" ObjectID="_1609104433" r:id="rId251"/>
        </w:object>
      </w:r>
      <w:r w:rsidR="00976DE6">
        <w:rPr>
          <w:kern w:val="2"/>
          <w:sz w:val="24"/>
          <w:szCs w:val="24"/>
        </w:rPr>
        <w:t xml:space="preserve"> </w:t>
      </w:r>
      <w:r w:rsidR="00976DE6" w:rsidRPr="00976DE6">
        <w:rPr>
          <w:rFonts w:hint="eastAsia"/>
          <w:kern w:val="2"/>
          <w:sz w:val="24"/>
          <w:szCs w:val="24"/>
        </w:rPr>
        <w:t>，对误差较大的项进行限制。</w:t>
      </w:r>
    </w:p>
    <w:p w14:paraId="1FDB7A1D" w14:textId="66F51420" w:rsidR="00976DE6" w:rsidRPr="00976DE6" w:rsidRDefault="00976DE6" w:rsidP="00976DE6">
      <w:pPr>
        <w:pStyle w:val="Equation1"/>
        <w:ind w:firstLine="400"/>
      </w:pPr>
      <w:r>
        <w:tab/>
      </w:r>
      <w:r w:rsidRPr="00976DE6">
        <w:rPr>
          <w:position w:val="-34"/>
        </w:rPr>
        <w:object w:dxaOrig="2420" w:dyaOrig="800" w14:anchorId="770D3429">
          <v:shape id="_x0000_i1078" type="#_x0000_t75" style="width:121.6pt;height:40.1pt" o:ole="">
            <v:imagedata r:id="rId252" o:title=""/>
          </v:shape>
          <o:OLEObject Type="Embed" ProgID="Equation.DSMT4" ShapeID="_x0000_i1078" DrawAspect="Content" ObjectID="_1609104434" r:id="rId25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DE3636">
          <w:rPr>
            <w:noProof/>
          </w:rPr>
          <w:instrText>3</w:instrText>
        </w:r>
      </w:fldSimple>
      <w:r>
        <w:instrText>.</w:instrText>
      </w:r>
      <w:fldSimple w:instr=" SEQ MTEqn \c \* Arabic \* MERGEFORMAT ">
        <w:r w:rsidR="00DE3636">
          <w:rPr>
            <w:noProof/>
          </w:rPr>
          <w:instrText>6</w:instrText>
        </w:r>
      </w:fldSimple>
      <w:r>
        <w:instrText>)</w:instrText>
      </w:r>
      <w:r>
        <w:fldChar w:fldCharType="end"/>
      </w:r>
    </w:p>
    <w:p w14:paraId="18F6E1D1" w14:textId="2CEE3362" w:rsidR="00C07370" w:rsidRPr="00C07370" w:rsidRDefault="00C07370" w:rsidP="00C07370">
      <w:pPr>
        <w:pStyle w:val="MTDisplayEquation"/>
        <w:ind w:firstLine="480"/>
        <w:rPr>
          <w:kern w:val="2"/>
          <w:sz w:val="24"/>
          <w:szCs w:val="24"/>
        </w:rPr>
      </w:pPr>
      <w:r w:rsidRPr="00C07370">
        <w:rPr>
          <w:rFonts w:hint="eastAsia"/>
          <w:kern w:val="2"/>
          <w:sz w:val="24"/>
          <w:szCs w:val="24"/>
        </w:rPr>
        <w:t>至此，可以得到当前帧的点云投影误差代价函数：</w:t>
      </w:r>
    </w:p>
    <w:p w14:paraId="5ADDA389" w14:textId="69BE1E3E" w:rsidR="00C07370" w:rsidRDefault="00C07370" w:rsidP="00C07370">
      <w:pPr>
        <w:pStyle w:val="Equation1"/>
        <w:ind w:firstLine="400"/>
      </w:pPr>
      <w:r>
        <w:tab/>
      </w:r>
      <w:r w:rsidR="009C34E6" w:rsidRPr="007A1EE3">
        <w:rPr>
          <w:position w:val="-36"/>
        </w:rPr>
        <w:object w:dxaOrig="4500" w:dyaOrig="840" w14:anchorId="05B2348C">
          <v:shape id="_x0000_i1079" type="#_x0000_t75" style="width:225.5pt;height:42.1pt" o:ole="">
            <v:imagedata r:id="rId254" o:title=""/>
          </v:shape>
          <o:OLEObject Type="Embed" ProgID="Equation.DSMT4" ShapeID="_x0000_i1079" DrawAspect="Content" ObjectID="_1609104435" r:id="rId25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DE3636">
          <w:rPr>
            <w:noProof/>
          </w:rPr>
          <w:instrText>3</w:instrText>
        </w:r>
      </w:fldSimple>
      <w:r>
        <w:instrText>.</w:instrText>
      </w:r>
      <w:fldSimple w:instr=" SEQ MTEqn \c \* Arabic \* MERGEFORMAT ">
        <w:r w:rsidR="00DE3636">
          <w:rPr>
            <w:noProof/>
          </w:rPr>
          <w:instrText>7</w:instrText>
        </w:r>
      </w:fldSimple>
      <w:r>
        <w:instrText>)</w:instrText>
      </w:r>
      <w:r>
        <w:fldChar w:fldCharType="end"/>
      </w:r>
    </w:p>
    <w:p w14:paraId="2C682DF1" w14:textId="0234560D" w:rsidR="007A1EE3" w:rsidRDefault="007A1EE3" w:rsidP="00497CB4">
      <w:pPr>
        <w:ind w:firstLine="480"/>
      </w:pPr>
      <w:r>
        <w:rPr>
          <w:rFonts w:hint="eastAsia"/>
        </w:rPr>
        <w:t>其中，</w:t>
      </w:r>
      <w:r w:rsidRPr="009E675D">
        <w:rPr>
          <w:position w:val="-14"/>
        </w:rPr>
        <w:object w:dxaOrig="440" w:dyaOrig="400" w14:anchorId="40FCF705">
          <v:shape id="_x0000_i1080" type="#_x0000_t75" style="width:22.4pt;height:20.4pt" o:ole="">
            <v:imagedata r:id="rId256" o:title=""/>
          </v:shape>
          <o:OLEObject Type="Embed" ProgID="Equation.DSMT4" ShapeID="_x0000_i1080" DrawAspect="Content" ObjectID="_1609104436" r:id="rId257"/>
        </w:object>
      </w:r>
      <w:r>
        <w:rPr>
          <w:rFonts w:hint="eastAsia"/>
        </w:rPr>
        <w:t>两帧相对位姿，</w:t>
      </w:r>
      <w:r w:rsidRPr="007A1EE3">
        <w:rPr>
          <w:position w:val="-4"/>
        </w:rPr>
        <w:object w:dxaOrig="220" w:dyaOrig="240" w14:anchorId="0AAA776B">
          <v:shape id="_x0000_i1081" type="#_x0000_t75" style="width:10.85pt;height:11.55pt" o:ole="">
            <v:imagedata r:id="rId258" o:title=""/>
          </v:shape>
          <o:OLEObject Type="Embed" ProgID="Equation.DSMT4" ShapeID="_x0000_i1081" DrawAspect="Content" ObjectID="_1609104437" r:id="rId259"/>
        </w:object>
      </w:r>
      <w:r>
        <w:rPr>
          <w:rFonts w:hint="eastAsia"/>
        </w:rPr>
        <w:t>为所有误差项的集合</w:t>
      </w:r>
      <w:r w:rsidR="009C34E6">
        <w:t>。</w:t>
      </w:r>
    </w:p>
    <w:p w14:paraId="77F07CFC" w14:textId="556E6372" w:rsidR="00C07370" w:rsidRDefault="003537DF" w:rsidP="00497CB4">
      <w:pPr>
        <w:ind w:firstLine="480"/>
      </w:pPr>
      <w:r>
        <w:rPr>
          <w:rFonts w:hint="eastAsia"/>
        </w:rPr>
        <w:t>优化以上非线性最小二乘问题，可得到针对</w:t>
      </w:r>
      <w:r w:rsidRPr="009E675D">
        <w:rPr>
          <w:position w:val="-14"/>
        </w:rPr>
        <w:object w:dxaOrig="440" w:dyaOrig="400" w14:anchorId="5875E01C">
          <v:shape id="_x0000_i1082" type="#_x0000_t75" style="width:22.4pt;height:20.4pt" o:ole="">
            <v:imagedata r:id="rId256" o:title=""/>
          </v:shape>
          <o:OLEObject Type="Embed" ProgID="Equation.DSMT4" ShapeID="_x0000_i1082" DrawAspect="Content" ObjectID="_1609104438" r:id="rId260"/>
        </w:object>
      </w:r>
      <w:r>
        <w:rPr>
          <w:rFonts w:hint="eastAsia"/>
        </w:rPr>
        <w:t>的增量，对</w:t>
      </w:r>
      <w:r w:rsidRPr="009E675D">
        <w:rPr>
          <w:position w:val="-14"/>
        </w:rPr>
        <w:object w:dxaOrig="440" w:dyaOrig="400" w14:anchorId="4D9719E3">
          <v:shape id="_x0000_i1083" type="#_x0000_t75" style="width:22.4pt;height:20.4pt" o:ole="">
            <v:imagedata r:id="rId256" o:title=""/>
          </v:shape>
          <o:OLEObject Type="Embed" ProgID="Equation.DSMT4" ShapeID="_x0000_i1083" DrawAspect="Content" ObjectID="_1609104439" r:id="rId261"/>
        </w:object>
      </w:r>
      <w:r>
        <w:rPr>
          <w:rFonts w:hint="eastAsia"/>
        </w:rPr>
        <w:t>进行更新。但由于激光匹配过程匹配效果不一定准确，且受当前位姿影响，变换矩阵估计约准确，匹配效果越好。因此在迭代优化的过程中，每次都重新寻找匹配的直线、平面特征，重新计算点云投影误差，构造代价函数。直到增量足够小时，结束</w:t>
      </w:r>
      <w:r w:rsidR="00C07370" w:rsidRPr="00B42DB5">
        <w:rPr>
          <w:rFonts w:hint="eastAsia"/>
        </w:rPr>
        <w:t>迭代</w:t>
      </w:r>
      <w:r>
        <w:rPr>
          <w:rFonts w:hint="eastAsia"/>
        </w:rPr>
        <w:t>，输出更新后的位姿</w:t>
      </w:r>
      <w:r w:rsidRPr="009E675D">
        <w:rPr>
          <w:position w:val="-14"/>
        </w:rPr>
        <w:object w:dxaOrig="440" w:dyaOrig="400" w14:anchorId="74BB6DC0">
          <v:shape id="_x0000_i1084" type="#_x0000_t75" style="width:22.4pt;height:20.4pt" o:ole="">
            <v:imagedata r:id="rId256" o:title=""/>
          </v:shape>
          <o:OLEObject Type="Embed" ProgID="Equation.DSMT4" ShapeID="_x0000_i1084" DrawAspect="Content" ObjectID="_1609104440" r:id="rId262"/>
        </w:object>
      </w:r>
      <w:r>
        <w:rPr>
          <w:rFonts w:hint="eastAsia"/>
        </w:rPr>
        <w:t>。</w:t>
      </w:r>
    </w:p>
    <w:p w14:paraId="6A97BCCE" w14:textId="5FF7C4E2" w:rsidR="00497CB4" w:rsidRDefault="00497CB4" w:rsidP="00497CB4">
      <w:pPr>
        <w:ind w:firstLine="480"/>
      </w:pPr>
      <w:r>
        <w:rPr>
          <w:rFonts w:hint="eastAsia"/>
        </w:rPr>
        <w:t>求解出相对位姿变换</w:t>
      </w:r>
      <w:r w:rsidRPr="009E675D">
        <w:rPr>
          <w:position w:val="-14"/>
        </w:rPr>
        <w:object w:dxaOrig="440" w:dyaOrig="400" w14:anchorId="7C8D9D89">
          <v:shape id="_x0000_i1085" type="#_x0000_t75" style="width:22.4pt;height:20.4pt" o:ole="">
            <v:imagedata r:id="rId256" o:title=""/>
          </v:shape>
          <o:OLEObject Type="Embed" ProgID="Equation.DSMT4" ShapeID="_x0000_i1085" DrawAspect="Content" ObjectID="_1609104441" r:id="rId263"/>
        </w:object>
      </w:r>
      <w:r>
        <w:rPr>
          <w:rFonts w:hint="eastAsia"/>
        </w:rPr>
        <w:t>后，根据上一帧位姿，得到</w:t>
      </w:r>
      <w:proofErr w:type="gramStart"/>
      <w:r>
        <w:rPr>
          <w:rFonts w:hint="eastAsia"/>
        </w:rPr>
        <w:t>当前帧中各</w:t>
      </w:r>
      <w:proofErr w:type="gramEnd"/>
      <w:r>
        <w:rPr>
          <w:rFonts w:hint="eastAsia"/>
        </w:rPr>
        <w:t>时刻相对于世界坐标的粗位姿</w:t>
      </w:r>
      <w:r w:rsidRPr="009A5D4D">
        <w:rPr>
          <w:position w:val="-12"/>
        </w:rPr>
        <w:object w:dxaOrig="400" w:dyaOrig="380" w14:anchorId="5FE18AD3">
          <v:shape id="_x0000_i1086" type="#_x0000_t75" style="width:20.4pt;height:19pt" o:ole="">
            <v:imagedata r:id="rId264" o:title=""/>
          </v:shape>
          <o:OLEObject Type="Embed" ProgID="Equation.DSMT4" ShapeID="_x0000_i1086" DrawAspect="Content" ObjectID="_1609104442" r:id="rId265"/>
        </w:object>
      </w:r>
      <w:r>
        <w:t>。</w:t>
      </w:r>
    </w:p>
    <w:p w14:paraId="786987A3" w14:textId="77777777" w:rsidR="00151091" w:rsidRDefault="00151091" w:rsidP="00151091">
      <w:pPr>
        <w:pStyle w:val="aff3"/>
      </w:pPr>
      <w:r>
        <w:rPr>
          <w:rFonts w:hint="eastAsia"/>
        </w:rPr>
        <w:t>表</w:t>
      </w:r>
      <w:r>
        <w:rPr>
          <w:rFonts w:hint="eastAsia"/>
        </w:rPr>
        <w:t xml:space="preserve"> </w:t>
      </w:r>
      <w:proofErr w:type="gramStart"/>
      <w:r>
        <w:rPr>
          <w:rFonts w:hint="eastAsia"/>
        </w:rPr>
        <w:t>帧间</w:t>
      </w:r>
      <w:r w:rsidRPr="002E1E1C">
        <w:rPr>
          <w:rFonts w:hint="eastAsia"/>
        </w:rPr>
        <w:t>点</w:t>
      </w:r>
      <w:proofErr w:type="gramEnd"/>
      <w:r w:rsidRPr="002E1E1C">
        <w:rPr>
          <w:rFonts w:hint="eastAsia"/>
        </w:rPr>
        <w:t>云匹配与位姿估计</w:t>
      </w:r>
      <w:r>
        <w:rPr>
          <w:rFonts w:hint="eastAsia"/>
        </w:rPr>
        <w:t>算法</w:t>
      </w:r>
    </w:p>
    <w:tbl>
      <w:tblPr>
        <w:tblStyle w:val="a6"/>
        <w:tblW w:w="0" w:type="auto"/>
        <w:tblBorders>
          <w:left w:val="none" w:sz="0" w:space="0" w:color="auto"/>
          <w:right w:val="none" w:sz="0" w:space="0" w:color="auto"/>
        </w:tblBorders>
        <w:tblLook w:val="04A0" w:firstRow="1" w:lastRow="0" w:firstColumn="1" w:lastColumn="0" w:noHBand="0" w:noVBand="1"/>
      </w:tblPr>
      <w:tblGrid>
        <w:gridCol w:w="8302"/>
      </w:tblGrid>
      <w:tr w:rsidR="00151091" w:rsidRPr="002E1E1C" w14:paraId="30C8A572" w14:textId="77777777" w:rsidTr="004A7A1E">
        <w:tc>
          <w:tcPr>
            <w:tcW w:w="8302" w:type="dxa"/>
            <w:tcBorders>
              <w:bottom w:val="single" w:sz="4" w:space="0" w:color="auto"/>
            </w:tcBorders>
          </w:tcPr>
          <w:p w14:paraId="03856D8E" w14:textId="77777777" w:rsidR="00151091" w:rsidRPr="002E1E1C" w:rsidRDefault="00151091" w:rsidP="004A7A1E">
            <w:pPr>
              <w:ind w:firstLineChars="0" w:firstLine="0"/>
              <w:rPr>
                <w:rFonts w:ascii="宋体" w:hAnsi="宋体"/>
                <w:sz w:val="20"/>
                <w:szCs w:val="20"/>
              </w:rPr>
            </w:pPr>
            <w:r w:rsidRPr="002E1E1C">
              <w:rPr>
                <w:rFonts w:ascii="宋体" w:hAnsi="宋体" w:hint="eastAsia"/>
                <w:sz w:val="20"/>
                <w:szCs w:val="20"/>
              </w:rPr>
              <w:t>算法1：点云匹配与位姿估计（</w:t>
            </w:r>
            <w:proofErr w:type="gramStart"/>
            <w:r w:rsidRPr="002E1E1C">
              <w:rPr>
                <w:rFonts w:ascii="宋体" w:hAnsi="宋体" w:hint="eastAsia"/>
                <w:sz w:val="20"/>
                <w:szCs w:val="20"/>
              </w:rPr>
              <w:t>角特征</w:t>
            </w:r>
            <w:proofErr w:type="gramEnd"/>
            <w:r w:rsidRPr="002E1E1C">
              <w:rPr>
                <w:rFonts w:ascii="宋体" w:hAnsi="宋体" w:hint="eastAsia"/>
                <w:sz w:val="20"/>
                <w:szCs w:val="20"/>
              </w:rPr>
              <w:t>点）</w:t>
            </w:r>
          </w:p>
        </w:tc>
      </w:tr>
      <w:tr w:rsidR="00151091" w:rsidRPr="002E1E1C" w14:paraId="70609411" w14:textId="77777777" w:rsidTr="004A7A1E">
        <w:tc>
          <w:tcPr>
            <w:tcW w:w="8302" w:type="dxa"/>
            <w:tcBorders>
              <w:bottom w:val="nil"/>
            </w:tcBorders>
          </w:tcPr>
          <w:p w14:paraId="1C7FDD7C" w14:textId="784E516A" w:rsidR="00151091" w:rsidRPr="002E1E1C" w:rsidRDefault="00151091" w:rsidP="004A7A1E">
            <w:pPr>
              <w:ind w:firstLineChars="0" w:firstLine="0"/>
              <w:rPr>
                <w:rFonts w:ascii="宋体" w:hAnsi="宋体"/>
                <w:sz w:val="20"/>
                <w:szCs w:val="20"/>
              </w:rPr>
            </w:pPr>
            <w:r w:rsidRPr="002E1E1C">
              <w:rPr>
                <w:rFonts w:ascii="宋体" w:hAnsi="宋体" w:hint="eastAsia"/>
                <w:sz w:val="20"/>
                <w:szCs w:val="20"/>
              </w:rPr>
              <w:t>输入：当前</w:t>
            </w:r>
            <w:proofErr w:type="gramStart"/>
            <w:r w:rsidRPr="002E1E1C">
              <w:rPr>
                <w:rFonts w:ascii="宋体" w:hAnsi="宋体" w:hint="eastAsia"/>
                <w:sz w:val="20"/>
                <w:szCs w:val="20"/>
              </w:rPr>
              <w:t>帧</w:t>
            </w:r>
            <w:proofErr w:type="gramEnd"/>
            <w:r w:rsidRPr="002E1E1C">
              <w:rPr>
                <w:rFonts w:ascii="宋体" w:hAnsi="宋体" w:hint="eastAsia"/>
                <w:sz w:val="20"/>
                <w:szCs w:val="20"/>
              </w:rPr>
              <w:t>检测</w:t>
            </w:r>
            <w:proofErr w:type="gramStart"/>
            <w:r w:rsidRPr="002E1E1C">
              <w:rPr>
                <w:rFonts w:ascii="宋体" w:hAnsi="宋体" w:hint="eastAsia"/>
                <w:sz w:val="20"/>
                <w:szCs w:val="20"/>
              </w:rPr>
              <w:t>到特征</w:t>
            </w:r>
            <w:proofErr w:type="gramEnd"/>
            <w:r w:rsidRPr="002E1E1C">
              <w:rPr>
                <w:rFonts w:ascii="宋体" w:hAnsi="宋体" w:hint="eastAsia"/>
                <w:sz w:val="20"/>
                <w:szCs w:val="20"/>
              </w:rPr>
              <w:t>点</w:t>
            </w:r>
            <w:r w:rsidRPr="002E1E1C">
              <w:rPr>
                <w:rFonts w:ascii="宋体" w:hAnsi="宋体"/>
                <w:position w:val="-12"/>
                <w:sz w:val="20"/>
                <w:szCs w:val="20"/>
              </w:rPr>
              <w:object w:dxaOrig="300" w:dyaOrig="380" w14:anchorId="36457DE4">
                <v:shape id="_x0000_i1087" type="#_x0000_t75" style="width:15.6pt;height:19pt" o:ole="">
                  <v:imagedata r:id="rId227" o:title=""/>
                </v:shape>
                <o:OLEObject Type="Embed" ProgID="Equation.DSMT4" ShapeID="_x0000_i1087" DrawAspect="Content" ObjectID="_1609104443" r:id="rId266"/>
              </w:object>
            </w:r>
            <w:r w:rsidRPr="002E1E1C">
              <w:rPr>
                <w:rFonts w:ascii="宋体" w:hAnsi="宋体" w:hint="eastAsia"/>
                <w:sz w:val="20"/>
                <w:szCs w:val="20"/>
              </w:rPr>
              <w:t>；上一帧特征点</w:t>
            </w:r>
            <w:r w:rsidR="009A5D4D" w:rsidRPr="00205C0A">
              <w:rPr>
                <w:position w:val="-12"/>
              </w:rPr>
              <w:object w:dxaOrig="499" w:dyaOrig="380" w14:anchorId="11760945">
                <v:shape id="_x0000_i1088" type="#_x0000_t75" style="width:25.8pt;height:19pt" o:ole="">
                  <v:imagedata r:id="rId231" o:title=""/>
                </v:shape>
                <o:OLEObject Type="Embed" ProgID="Equation.DSMT4" ShapeID="_x0000_i1088" DrawAspect="Content" ObjectID="_1609104444" r:id="rId267"/>
              </w:object>
            </w:r>
          </w:p>
        </w:tc>
      </w:tr>
      <w:tr w:rsidR="00151091" w:rsidRPr="002E1E1C" w14:paraId="336ACD5E" w14:textId="77777777" w:rsidTr="004A7A1E">
        <w:tc>
          <w:tcPr>
            <w:tcW w:w="8302" w:type="dxa"/>
            <w:tcBorders>
              <w:top w:val="nil"/>
              <w:bottom w:val="single" w:sz="4" w:space="0" w:color="auto"/>
            </w:tcBorders>
          </w:tcPr>
          <w:p w14:paraId="441D4EF4" w14:textId="6CDA27BD" w:rsidR="00151091" w:rsidRPr="002E1E1C" w:rsidRDefault="00151091" w:rsidP="004A7A1E">
            <w:pPr>
              <w:ind w:firstLineChars="0" w:firstLine="0"/>
              <w:rPr>
                <w:rFonts w:ascii="宋体" w:hAnsi="宋体"/>
                <w:sz w:val="20"/>
                <w:szCs w:val="20"/>
              </w:rPr>
            </w:pPr>
            <w:r w:rsidRPr="002E1E1C">
              <w:rPr>
                <w:rFonts w:ascii="宋体" w:hAnsi="宋体" w:hint="eastAsia"/>
                <w:sz w:val="20"/>
                <w:szCs w:val="20"/>
              </w:rPr>
              <w:lastRenderedPageBreak/>
              <w:t>输出：</w:t>
            </w:r>
            <w:proofErr w:type="gramStart"/>
            <w:r w:rsidRPr="002E1E1C">
              <w:rPr>
                <w:rFonts w:ascii="宋体" w:hAnsi="宋体" w:hint="eastAsia"/>
                <w:sz w:val="20"/>
                <w:szCs w:val="20"/>
              </w:rPr>
              <w:t>帧间相对</w:t>
            </w:r>
            <w:proofErr w:type="gramEnd"/>
            <w:r w:rsidRPr="002E1E1C">
              <w:rPr>
                <w:rFonts w:ascii="宋体" w:hAnsi="宋体" w:hint="eastAsia"/>
                <w:sz w:val="20"/>
                <w:szCs w:val="20"/>
              </w:rPr>
              <w:t>位姿</w:t>
            </w:r>
            <w:r w:rsidR="009A5D4D" w:rsidRPr="009E675D">
              <w:rPr>
                <w:position w:val="-14"/>
              </w:rPr>
              <w:object w:dxaOrig="440" w:dyaOrig="400" w14:anchorId="2A89359A">
                <v:shape id="_x0000_i1089" type="#_x0000_t75" style="width:22.4pt;height:20.4pt" o:ole="">
                  <v:imagedata r:id="rId256" o:title=""/>
                </v:shape>
                <o:OLEObject Type="Embed" ProgID="Equation.DSMT4" ShapeID="_x0000_i1089" DrawAspect="Content" ObjectID="_1609104445" r:id="rId268"/>
              </w:object>
            </w:r>
          </w:p>
        </w:tc>
      </w:tr>
      <w:tr w:rsidR="00151091" w:rsidRPr="002E1E1C" w14:paraId="1ED4A1A5" w14:textId="77777777" w:rsidTr="004A7A1E">
        <w:tc>
          <w:tcPr>
            <w:tcW w:w="8302" w:type="dxa"/>
            <w:tcBorders>
              <w:bottom w:val="nil"/>
            </w:tcBorders>
          </w:tcPr>
          <w:p w14:paraId="23556A1D" w14:textId="1FA15F23" w:rsidR="00151091" w:rsidRPr="002E1E1C" w:rsidRDefault="00151091" w:rsidP="004A7A1E">
            <w:pPr>
              <w:ind w:firstLineChars="0" w:firstLine="0"/>
              <w:rPr>
                <w:rFonts w:ascii="宋体" w:hAnsi="宋体"/>
                <w:sz w:val="20"/>
                <w:szCs w:val="20"/>
              </w:rPr>
            </w:pPr>
            <w:r w:rsidRPr="002E1E1C">
              <w:rPr>
                <w:rFonts w:ascii="宋体" w:hAnsi="宋体" w:hint="eastAsia"/>
                <w:sz w:val="20"/>
                <w:szCs w:val="20"/>
              </w:rPr>
              <w:t>1. 初始化位姿估计值</w:t>
            </w:r>
            <w:r w:rsidR="009A5D4D" w:rsidRPr="009E675D">
              <w:rPr>
                <w:position w:val="-14"/>
              </w:rPr>
              <w:object w:dxaOrig="440" w:dyaOrig="400" w14:anchorId="51E95E38">
                <v:shape id="_x0000_i1090" type="#_x0000_t75" style="width:22.4pt;height:20.4pt" o:ole="">
                  <v:imagedata r:id="rId256" o:title=""/>
                </v:shape>
                <o:OLEObject Type="Embed" ProgID="Equation.DSMT4" ShapeID="_x0000_i1090" DrawAspect="Content" ObjectID="_1609104446" r:id="rId269"/>
              </w:object>
            </w:r>
            <w:r w:rsidR="00E92D3A">
              <w:rPr>
                <w:rFonts w:ascii="宋体" w:hAnsi="宋体"/>
                <w:sz w:val="20"/>
                <w:szCs w:val="20"/>
              </w:rPr>
              <w:t>；</w:t>
            </w:r>
          </w:p>
        </w:tc>
      </w:tr>
      <w:tr w:rsidR="00151091" w:rsidRPr="002E1E1C" w14:paraId="56DDA395" w14:textId="77777777" w:rsidTr="004A7A1E">
        <w:tc>
          <w:tcPr>
            <w:tcW w:w="8302" w:type="dxa"/>
            <w:tcBorders>
              <w:top w:val="nil"/>
              <w:bottom w:val="nil"/>
            </w:tcBorders>
          </w:tcPr>
          <w:p w14:paraId="5E49F8E0" w14:textId="74F4039E" w:rsidR="00151091" w:rsidRPr="002E1E1C" w:rsidRDefault="00151091" w:rsidP="004A7A1E">
            <w:pPr>
              <w:ind w:firstLineChars="0" w:firstLine="0"/>
              <w:rPr>
                <w:rFonts w:ascii="宋体" w:hAnsi="宋体"/>
                <w:sz w:val="20"/>
                <w:szCs w:val="20"/>
              </w:rPr>
            </w:pPr>
            <w:r w:rsidRPr="002E1E1C">
              <w:rPr>
                <w:rFonts w:ascii="宋体" w:hAnsi="宋体" w:hint="eastAsia"/>
                <w:sz w:val="20"/>
                <w:szCs w:val="20"/>
              </w:rPr>
              <w:t>2. 判断当前</w:t>
            </w:r>
            <w:proofErr w:type="gramStart"/>
            <w:r w:rsidRPr="002E1E1C">
              <w:rPr>
                <w:rFonts w:ascii="宋体" w:hAnsi="宋体" w:hint="eastAsia"/>
                <w:sz w:val="20"/>
                <w:szCs w:val="20"/>
              </w:rPr>
              <w:t>帧</w:t>
            </w:r>
            <w:proofErr w:type="gramEnd"/>
            <w:r w:rsidRPr="002E1E1C">
              <w:rPr>
                <w:rFonts w:ascii="宋体" w:hAnsi="宋体" w:hint="eastAsia"/>
                <w:sz w:val="20"/>
                <w:szCs w:val="20"/>
              </w:rPr>
              <w:t>检测特征点</w:t>
            </w:r>
            <w:proofErr w:type="gramStart"/>
            <w:r w:rsidRPr="002E1E1C">
              <w:rPr>
                <w:rFonts w:ascii="宋体" w:hAnsi="宋体" w:hint="eastAsia"/>
                <w:sz w:val="20"/>
                <w:szCs w:val="20"/>
              </w:rPr>
              <w:t>数目数目</w:t>
            </w:r>
            <w:proofErr w:type="gramEnd"/>
            <w:r w:rsidRPr="002E1E1C">
              <w:rPr>
                <w:rFonts w:ascii="宋体" w:hAnsi="宋体" w:hint="eastAsia"/>
                <w:sz w:val="20"/>
                <w:szCs w:val="20"/>
              </w:rPr>
              <w:t>是否大于阈值。如果是，说明当前环境满足要求，继续运行</w:t>
            </w:r>
            <w:r w:rsidR="00E92D3A">
              <w:rPr>
                <w:rFonts w:ascii="宋体" w:hAnsi="宋体" w:hint="eastAsia"/>
                <w:sz w:val="20"/>
                <w:szCs w:val="20"/>
              </w:rPr>
              <w:t>：</w:t>
            </w:r>
          </w:p>
        </w:tc>
      </w:tr>
      <w:tr w:rsidR="00151091" w:rsidRPr="002E1E1C" w14:paraId="237BDED3" w14:textId="77777777" w:rsidTr="004A7A1E">
        <w:tc>
          <w:tcPr>
            <w:tcW w:w="8302" w:type="dxa"/>
            <w:tcBorders>
              <w:top w:val="nil"/>
              <w:bottom w:val="nil"/>
            </w:tcBorders>
          </w:tcPr>
          <w:p w14:paraId="0FD96EC9" w14:textId="62277B8B" w:rsidR="00151091" w:rsidRPr="002E1E1C" w:rsidRDefault="00151091" w:rsidP="00817C92">
            <w:pPr>
              <w:ind w:firstLineChars="0" w:firstLine="0"/>
              <w:rPr>
                <w:rFonts w:ascii="宋体" w:hAnsi="宋体"/>
                <w:sz w:val="20"/>
                <w:szCs w:val="20"/>
              </w:rPr>
            </w:pPr>
            <w:r w:rsidRPr="002E1E1C">
              <w:rPr>
                <w:rFonts w:ascii="宋体" w:hAnsi="宋体" w:hint="eastAsia"/>
                <w:sz w:val="20"/>
                <w:szCs w:val="20"/>
              </w:rPr>
              <w:t xml:space="preserve">3. </w:t>
            </w:r>
            <w:r w:rsidR="00E92D3A">
              <w:rPr>
                <w:rFonts w:ascii="宋体" w:hAnsi="宋体" w:hint="eastAsia"/>
                <w:sz w:val="20"/>
                <w:szCs w:val="20"/>
              </w:rPr>
              <w:t>设置最大迭代次数，</w:t>
            </w:r>
            <w:r w:rsidR="00817C92">
              <w:rPr>
                <w:rFonts w:ascii="宋体" w:hAnsi="宋体" w:hint="eastAsia"/>
                <w:sz w:val="20"/>
                <w:szCs w:val="20"/>
              </w:rPr>
              <w:t>进行</w:t>
            </w:r>
            <w:r w:rsidR="00E92D3A">
              <w:rPr>
                <w:rFonts w:ascii="宋体" w:hAnsi="宋体" w:hint="eastAsia"/>
                <w:sz w:val="20"/>
                <w:szCs w:val="20"/>
              </w:rPr>
              <w:t>迭代：</w:t>
            </w:r>
          </w:p>
        </w:tc>
      </w:tr>
      <w:tr w:rsidR="00151091" w:rsidRPr="002E1E1C" w14:paraId="04C2FF03" w14:textId="77777777" w:rsidTr="004A7A1E">
        <w:tc>
          <w:tcPr>
            <w:tcW w:w="8302" w:type="dxa"/>
            <w:tcBorders>
              <w:top w:val="nil"/>
              <w:bottom w:val="nil"/>
            </w:tcBorders>
          </w:tcPr>
          <w:p w14:paraId="62201B45" w14:textId="0A99A0C6" w:rsidR="00151091" w:rsidRPr="002E1E1C" w:rsidRDefault="00151091" w:rsidP="00E92D3A">
            <w:pPr>
              <w:ind w:firstLine="400"/>
              <w:rPr>
                <w:rFonts w:ascii="宋体" w:hAnsi="宋体"/>
                <w:sz w:val="20"/>
                <w:szCs w:val="20"/>
              </w:rPr>
            </w:pPr>
            <w:r w:rsidRPr="002E1E1C">
              <w:rPr>
                <w:rFonts w:ascii="宋体" w:hAnsi="宋体" w:hint="eastAsia"/>
                <w:sz w:val="20"/>
                <w:szCs w:val="20"/>
              </w:rPr>
              <w:t>3.1 将当前点投影</w:t>
            </w:r>
            <w:proofErr w:type="gramStart"/>
            <w:r w:rsidRPr="002E1E1C">
              <w:rPr>
                <w:rFonts w:ascii="宋体" w:hAnsi="宋体" w:hint="eastAsia"/>
                <w:sz w:val="20"/>
                <w:szCs w:val="20"/>
              </w:rPr>
              <w:t>回帧始</w:t>
            </w:r>
            <w:proofErr w:type="gramEnd"/>
            <w:r w:rsidRPr="002E1E1C">
              <w:rPr>
                <w:rFonts w:ascii="宋体" w:hAnsi="宋体" w:hint="eastAsia"/>
                <w:sz w:val="20"/>
                <w:szCs w:val="20"/>
              </w:rPr>
              <w:t>坐标</w:t>
            </w:r>
            <w:r w:rsidR="00E92D3A">
              <w:rPr>
                <w:rFonts w:ascii="宋体" w:hAnsi="宋体" w:hint="eastAsia"/>
                <w:sz w:val="20"/>
                <w:szCs w:val="20"/>
              </w:rPr>
              <w:t>；</w:t>
            </w:r>
          </w:p>
        </w:tc>
      </w:tr>
      <w:tr w:rsidR="00151091" w:rsidRPr="002E1E1C" w14:paraId="54A8CB57" w14:textId="77777777" w:rsidTr="004A7A1E">
        <w:tc>
          <w:tcPr>
            <w:tcW w:w="8302" w:type="dxa"/>
            <w:tcBorders>
              <w:top w:val="nil"/>
              <w:bottom w:val="nil"/>
            </w:tcBorders>
          </w:tcPr>
          <w:p w14:paraId="47BDBA81" w14:textId="42B97A29" w:rsidR="00151091" w:rsidRPr="002E1E1C" w:rsidRDefault="00151091" w:rsidP="004A7A1E">
            <w:pPr>
              <w:ind w:firstLine="400"/>
              <w:rPr>
                <w:rFonts w:ascii="宋体" w:hAnsi="宋体"/>
                <w:sz w:val="20"/>
                <w:szCs w:val="20"/>
              </w:rPr>
            </w:pPr>
            <w:r w:rsidRPr="002E1E1C">
              <w:rPr>
                <w:rFonts w:ascii="宋体" w:hAnsi="宋体" w:hint="eastAsia"/>
                <w:sz w:val="20"/>
                <w:szCs w:val="20"/>
              </w:rPr>
              <w:t>3.2 从上一帧点云中，</w:t>
            </w:r>
            <w:proofErr w:type="gramStart"/>
            <w:r w:rsidRPr="002E1E1C">
              <w:rPr>
                <w:rFonts w:ascii="宋体" w:hAnsi="宋体" w:hint="eastAsia"/>
                <w:sz w:val="20"/>
                <w:szCs w:val="20"/>
              </w:rPr>
              <w:t>找最近</w:t>
            </w:r>
            <w:proofErr w:type="gramEnd"/>
            <w:r w:rsidRPr="002E1E1C">
              <w:rPr>
                <w:rFonts w:ascii="宋体" w:hAnsi="宋体" w:hint="eastAsia"/>
                <w:sz w:val="20"/>
                <w:szCs w:val="20"/>
              </w:rPr>
              <w:t>的两个特征点作为匹配点，拟合匹配直线</w:t>
            </w:r>
            <w:r w:rsidR="00E92D3A">
              <w:rPr>
                <w:rFonts w:ascii="宋体" w:hAnsi="宋体" w:hint="eastAsia"/>
                <w:sz w:val="20"/>
                <w:szCs w:val="20"/>
              </w:rPr>
              <w:t>；</w:t>
            </w:r>
          </w:p>
        </w:tc>
      </w:tr>
      <w:tr w:rsidR="00151091" w:rsidRPr="002E1E1C" w14:paraId="59F37AAD" w14:textId="77777777" w:rsidTr="004A7A1E">
        <w:tc>
          <w:tcPr>
            <w:tcW w:w="8302" w:type="dxa"/>
            <w:tcBorders>
              <w:top w:val="nil"/>
              <w:bottom w:val="nil"/>
            </w:tcBorders>
          </w:tcPr>
          <w:p w14:paraId="6A8DB8B2" w14:textId="2C7C6F44" w:rsidR="00151091" w:rsidRPr="002E1E1C" w:rsidRDefault="00151091" w:rsidP="004A7A1E">
            <w:pPr>
              <w:ind w:firstLine="400"/>
              <w:rPr>
                <w:rFonts w:ascii="宋体" w:hAnsi="宋体"/>
                <w:sz w:val="20"/>
                <w:szCs w:val="20"/>
              </w:rPr>
            </w:pPr>
            <w:r w:rsidRPr="002E1E1C">
              <w:rPr>
                <w:rFonts w:ascii="宋体" w:hAnsi="宋体" w:hint="eastAsia"/>
                <w:sz w:val="20"/>
                <w:szCs w:val="20"/>
              </w:rPr>
              <w:t>3.3 计算当前点到匹配直线对应的距离，构造最小二乘问题，计算雅各比矩阵，</w:t>
            </w:r>
            <w:r w:rsidR="00E92D3A">
              <w:rPr>
                <w:rFonts w:ascii="宋体" w:hAnsi="宋体" w:hint="eastAsia"/>
                <w:sz w:val="20"/>
                <w:szCs w:val="20"/>
              </w:rPr>
              <w:t>利用列文伯格-马夸尔特法，</w:t>
            </w:r>
            <w:r w:rsidRPr="002E1E1C">
              <w:rPr>
                <w:rFonts w:ascii="宋体" w:hAnsi="宋体" w:hint="eastAsia"/>
                <w:sz w:val="20"/>
                <w:szCs w:val="20"/>
              </w:rPr>
              <w:t>求解车辆位姿</w:t>
            </w:r>
            <w:r w:rsidR="00E92D3A">
              <w:rPr>
                <w:rFonts w:ascii="宋体" w:hAnsi="宋体" w:hint="eastAsia"/>
                <w:sz w:val="20"/>
                <w:szCs w:val="20"/>
              </w:rPr>
              <w:t>；</w:t>
            </w:r>
          </w:p>
        </w:tc>
      </w:tr>
      <w:tr w:rsidR="00151091" w:rsidRPr="002E1E1C" w14:paraId="2159840D" w14:textId="77777777" w:rsidTr="004A7A1E">
        <w:tc>
          <w:tcPr>
            <w:tcW w:w="8302" w:type="dxa"/>
            <w:tcBorders>
              <w:top w:val="nil"/>
              <w:bottom w:val="nil"/>
            </w:tcBorders>
          </w:tcPr>
          <w:p w14:paraId="6CB61BE8" w14:textId="1C06B344" w:rsidR="00151091" w:rsidRPr="002E1E1C" w:rsidRDefault="00151091" w:rsidP="004A7A1E">
            <w:pPr>
              <w:ind w:firstLine="400"/>
              <w:rPr>
                <w:rFonts w:ascii="宋体" w:hAnsi="宋体"/>
                <w:sz w:val="20"/>
                <w:szCs w:val="20"/>
              </w:rPr>
            </w:pPr>
            <w:r w:rsidRPr="002E1E1C">
              <w:rPr>
                <w:rFonts w:ascii="宋体" w:hAnsi="宋体" w:hint="eastAsia"/>
                <w:sz w:val="20"/>
                <w:szCs w:val="20"/>
              </w:rPr>
              <w:t>3.4 判断位姿增量是否小于阈值。若小于阈值</w:t>
            </w:r>
            <w:r w:rsidRPr="00E92D3A">
              <w:rPr>
                <w:rFonts w:ascii="宋体" w:hAnsi="宋体" w:hint="eastAsia"/>
                <w:sz w:val="20"/>
                <w:szCs w:val="20"/>
              </w:rPr>
              <w:t>，说明</w:t>
            </w:r>
            <w:proofErr w:type="gramStart"/>
            <w:r w:rsidRPr="00E92D3A">
              <w:rPr>
                <w:rFonts w:ascii="宋体" w:hAnsi="宋体" w:hint="eastAsia"/>
                <w:sz w:val="20"/>
                <w:szCs w:val="20"/>
              </w:rPr>
              <w:t>该解满足</w:t>
            </w:r>
            <w:proofErr w:type="gramEnd"/>
            <w:r w:rsidRPr="00E92D3A">
              <w:rPr>
                <w:rFonts w:ascii="宋体" w:hAnsi="宋体" w:hint="eastAsia"/>
                <w:sz w:val="20"/>
                <w:szCs w:val="20"/>
              </w:rPr>
              <w:t>要求</w:t>
            </w:r>
            <w:r w:rsidR="00E92D3A" w:rsidRPr="00E92D3A">
              <w:rPr>
                <w:rFonts w:ascii="宋体" w:hAnsi="宋体" w:hint="eastAsia"/>
                <w:sz w:val="20"/>
                <w:szCs w:val="20"/>
              </w:rPr>
              <w:t>，可结束迭代</w:t>
            </w:r>
            <w:r w:rsidRPr="002E1E1C">
              <w:rPr>
                <w:rFonts w:ascii="宋体" w:hAnsi="宋体" w:hint="eastAsia"/>
                <w:sz w:val="20"/>
                <w:szCs w:val="20"/>
              </w:rPr>
              <w:t>。</w:t>
            </w:r>
          </w:p>
        </w:tc>
      </w:tr>
      <w:tr w:rsidR="00151091" w:rsidRPr="002E1E1C" w14:paraId="5FE98FA0" w14:textId="77777777" w:rsidTr="004A7A1E">
        <w:tc>
          <w:tcPr>
            <w:tcW w:w="8302" w:type="dxa"/>
            <w:tcBorders>
              <w:top w:val="nil"/>
            </w:tcBorders>
          </w:tcPr>
          <w:p w14:paraId="022BA870" w14:textId="63E7A551" w:rsidR="00151091" w:rsidRPr="002E1E1C" w:rsidRDefault="00151091" w:rsidP="004A7A1E">
            <w:pPr>
              <w:ind w:firstLineChars="0" w:firstLine="0"/>
              <w:rPr>
                <w:rFonts w:ascii="宋体" w:hAnsi="宋体"/>
                <w:sz w:val="20"/>
                <w:szCs w:val="20"/>
              </w:rPr>
            </w:pPr>
            <w:r w:rsidRPr="002E1E1C">
              <w:rPr>
                <w:rFonts w:ascii="宋体" w:hAnsi="宋体" w:hint="eastAsia"/>
                <w:sz w:val="20"/>
                <w:szCs w:val="20"/>
              </w:rPr>
              <w:t xml:space="preserve">4. </w:t>
            </w:r>
            <w:proofErr w:type="gramStart"/>
            <w:r w:rsidRPr="002E1E1C">
              <w:rPr>
                <w:rFonts w:ascii="宋体" w:hAnsi="宋体" w:hint="eastAsia"/>
                <w:sz w:val="20"/>
                <w:szCs w:val="20"/>
              </w:rPr>
              <w:t>返回</w:t>
            </w:r>
            <w:r w:rsidR="009A5D4D">
              <w:rPr>
                <w:rFonts w:ascii="宋体" w:hAnsi="宋体" w:hint="eastAsia"/>
                <w:sz w:val="20"/>
                <w:szCs w:val="20"/>
              </w:rPr>
              <w:t>帧间</w:t>
            </w:r>
            <w:r w:rsidRPr="002E1E1C">
              <w:rPr>
                <w:rFonts w:ascii="宋体" w:hAnsi="宋体" w:hint="eastAsia"/>
                <w:sz w:val="20"/>
                <w:szCs w:val="20"/>
              </w:rPr>
              <w:t>位姿</w:t>
            </w:r>
            <w:proofErr w:type="gramEnd"/>
            <w:r w:rsidRPr="002E1E1C">
              <w:rPr>
                <w:rFonts w:ascii="宋体" w:hAnsi="宋体" w:hint="eastAsia"/>
                <w:sz w:val="20"/>
                <w:szCs w:val="20"/>
              </w:rPr>
              <w:t>估计值</w:t>
            </w:r>
            <w:r w:rsidR="009A5D4D" w:rsidRPr="009E675D">
              <w:rPr>
                <w:position w:val="-14"/>
              </w:rPr>
              <w:object w:dxaOrig="440" w:dyaOrig="400" w14:anchorId="3C2ECD08">
                <v:shape id="_x0000_i1091" type="#_x0000_t75" style="width:22.4pt;height:20.4pt" o:ole="">
                  <v:imagedata r:id="rId256" o:title=""/>
                </v:shape>
                <o:OLEObject Type="Embed" ProgID="Equation.DSMT4" ShapeID="_x0000_i1091" DrawAspect="Content" ObjectID="_1609104447" r:id="rId270"/>
              </w:object>
            </w:r>
            <w:r w:rsidR="009A5D4D">
              <w:t>。</w:t>
            </w:r>
          </w:p>
        </w:tc>
      </w:tr>
    </w:tbl>
    <w:p w14:paraId="7809CA81" w14:textId="68F47F2D" w:rsidR="00667850" w:rsidRDefault="00EE52CC" w:rsidP="00667850">
      <w:pPr>
        <w:pStyle w:val="af4"/>
      </w:pPr>
      <w:bookmarkStart w:id="62" w:name="_Toc535347067"/>
      <w:r>
        <w:rPr>
          <w:rFonts w:hint="eastAsia"/>
        </w:rPr>
        <w:t>3.2.4</w:t>
      </w:r>
      <w:r w:rsidR="00667850">
        <w:rPr>
          <w:rFonts w:hint="eastAsia"/>
        </w:rPr>
        <w:t xml:space="preserve"> 建图与位姿估计</w:t>
      </w:r>
      <w:bookmarkEnd w:id="62"/>
    </w:p>
    <w:p w14:paraId="45E1905D" w14:textId="65F8BBAD" w:rsidR="00151091" w:rsidRDefault="00A66571" w:rsidP="00151091">
      <w:pPr>
        <w:ind w:firstLine="480"/>
      </w:pPr>
      <w:r>
        <w:rPr>
          <w:rFonts w:hint="eastAsia"/>
        </w:rPr>
        <w:t>得到当前帧的粗位姿</w:t>
      </w:r>
      <w:r w:rsidR="009A5D4D" w:rsidRPr="009A5D4D">
        <w:rPr>
          <w:position w:val="-12"/>
        </w:rPr>
        <w:object w:dxaOrig="400" w:dyaOrig="380" w14:anchorId="032C9209">
          <v:shape id="_x0000_i1092" type="#_x0000_t75" style="width:20.4pt;height:19pt" o:ole="">
            <v:imagedata r:id="rId271" o:title=""/>
          </v:shape>
          <o:OLEObject Type="Embed" ProgID="Equation.DSMT4" ShapeID="_x0000_i1092" DrawAspect="Content" ObjectID="_1609104448" r:id="rId272"/>
        </w:object>
      </w:r>
      <w:r w:rsidR="004A7A1E">
        <w:rPr>
          <w:rFonts w:hint="eastAsia"/>
        </w:rPr>
        <w:t>后</w:t>
      </w:r>
      <w:r>
        <w:t>，</w:t>
      </w:r>
      <w:proofErr w:type="gramStart"/>
      <w:r w:rsidR="009A5D4D">
        <w:rPr>
          <w:rFonts w:hint="eastAsia"/>
        </w:rPr>
        <w:t>在</w:t>
      </w:r>
      <w:r>
        <w:rPr>
          <w:rFonts w:hint="eastAsia"/>
        </w:rPr>
        <w:t>建图</w:t>
      </w:r>
      <w:proofErr w:type="gramEnd"/>
      <w:r>
        <w:rPr>
          <w:rFonts w:hint="eastAsia"/>
        </w:rPr>
        <w:t>与位姿估计模块，</w:t>
      </w:r>
      <w:r w:rsidR="009A5D4D">
        <w:rPr>
          <w:rFonts w:hint="eastAsia"/>
        </w:rPr>
        <w:t>完成</w:t>
      </w:r>
      <w:r>
        <w:rPr>
          <w:rFonts w:hint="eastAsia"/>
        </w:rPr>
        <w:t>对车辆位姿精确的估计，并生成、更新特征地图。</w:t>
      </w:r>
    </w:p>
    <w:p w14:paraId="74B7E751" w14:textId="193C8EF1" w:rsidR="002A4EC4" w:rsidRDefault="00A66571" w:rsidP="00151091">
      <w:pPr>
        <w:ind w:firstLine="480"/>
      </w:pPr>
      <w:r>
        <w:rPr>
          <w:rFonts w:hint="eastAsia"/>
        </w:rPr>
        <w:t>首先，</w:t>
      </w:r>
      <w:r w:rsidR="009A5D4D">
        <w:rPr>
          <w:rFonts w:hint="eastAsia"/>
        </w:rPr>
        <w:t>根据</w:t>
      </w:r>
      <w:r w:rsidR="009A5D4D" w:rsidRPr="009A5D4D">
        <w:rPr>
          <w:position w:val="-12"/>
        </w:rPr>
        <w:object w:dxaOrig="400" w:dyaOrig="380" w14:anchorId="30786ABC">
          <v:shape id="_x0000_i1093" type="#_x0000_t75" style="width:20.4pt;height:19pt" o:ole="">
            <v:imagedata r:id="rId271" o:title=""/>
          </v:shape>
          <o:OLEObject Type="Embed" ProgID="Equation.DSMT4" ShapeID="_x0000_i1093" DrawAspect="Content" ObjectID="_1609104449" r:id="rId273"/>
        </w:object>
      </w:r>
      <w:r w:rsidR="009A5D4D">
        <w:rPr>
          <w:rFonts w:hint="eastAsia"/>
        </w:rPr>
        <w:t>确定车辆所在大致区域，之后以此为中心进行历史关键帧的筛选。</w:t>
      </w:r>
      <w:r w:rsidR="002A4EC4">
        <w:rPr>
          <w:rFonts w:hint="eastAsia"/>
        </w:rPr>
        <w:t>当一帧点云与前一帧点云覆盖区域与位姿获取时间大于一定阈值时，这帧扫描</w:t>
      </w:r>
      <w:r w:rsidR="004A7A1E">
        <w:rPr>
          <w:rFonts w:hint="eastAsia"/>
        </w:rPr>
        <w:t>可被定义</w:t>
      </w:r>
      <w:r w:rsidR="002A4EC4">
        <w:rPr>
          <w:rFonts w:hint="eastAsia"/>
        </w:rPr>
        <w:t>为关键帧。提取出的历史关键</w:t>
      </w:r>
      <w:proofErr w:type="gramStart"/>
      <w:r w:rsidR="002A4EC4">
        <w:rPr>
          <w:rFonts w:hint="eastAsia"/>
        </w:rPr>
        <w:t>帧</w:t>
      </w:r>
      <w:proofErr w:type="gramEnd"/>
      <w:r w:rsidR="002A4EC4">
        <w:rPr>
          <w:rFonts w:hint="eastAsia"/>
        </w:rPr>
        <w:t>所在时刻采集的特征点云，代表可能与当前</w:t>
      </w:r>
      <w:proofErr w:type="gramStart"/>
      <w:r w:rsidR="002A4EC4">
        <w:rPr>
          <w:rFonts w:hint="eastAsia"/>
        </w:rPr>
        <w:t>帧</w:t>
      </w:r>
      <w:proofErr w:type="gramEnd"/>
      <w:r w:rsidR="002A4EC4">
        <w:rPr>
          <w:rFonts w:hint="eastAsia"/>
        </w:rPr>
        <w:t>扫描产生匹配的区域，它是总的特征地图的一个子集。在这个子集区域内，</w:t>
      </w:r>
      <w:r w:rsidR="00853441">
        <w:rPr>
          <w:rFonts w:hint="eastAsia"/>
        </w:rPr>
        <w:t>进行对当前</w:t>
      </w:r>
      <w:proofErr w:type="gramStart"/>
      <w:r w:rsidR="00853441">
        <w:rPr>
          <w:rFonts w:hint="eastAsia"/>
        </w:rPr>
        <w:t>帧</w:t>
      </w:r>
      <w:proofErr w:type="gramEnd"/>
      <w:r w:rsidR="00853441">
        <w:rPr>
          <w:rFonts w:hint="eastAsia"/>
        </w:rPr>
        <w:t>包含的</w:t>
      </w:r>
      <w:r w:rsidR="002A4EC4">
        <w:rPr>
          <w:rFonts w:hint="eastAsia"/>
        </w:rPr>
        <w:t>特征</w:t>
      </w:r>
      <w:r w:rsidR="00853441">
        <w:rPr>
          <w:rFonts w:hint="eastAsia"/>
        </w:rPr>
        <w:t>点</w:t>
      </w:r>
      <w:r w:rsidR="002A4EC4">
        <w:rPr>
          <w:rFonts w:hint="eastAsia"/>
        </w:rPr>
        <w:t>的匹配。</w:t>
      </w:r>
    </w:p>
    <w:p w14:paraId="09A01F20" w14:textId="1AAAAA1E" w:rsidR="00A66571" w:rsidRDefault="002A4EC4" w:rsidP="00151091">
      <w:pPr>
        <w:ind w:firstLine="480"/>
      </w:pPr>
      <w:r>
        <w:rPr>
          <w:rFonts w:hint="eastAsia"/>
        </w:rPr>
        <w:t>在特征地图中，利用主成分分析的方法，对一块点云构成的协方差矩阵进行特征分解，进行角、面特征的识别。识别出角、面特征后，寻找与当前特征点匹配的直线或平面</w:t>
      </w:r>
      <w:r w:rsidR="008C612E">
        <w:rPr>
          <w:rFonts w:hint="eastAsia"/>
        </w:rPr>
        <w:t>，</w:t>
      </w:r>
      <w:r>
        <w:rPr>
          <w:rFonts w:hint="eastAsia"/>
        </w:rPr>
        <w:t>构建最小二乘</w:t>
      </w:r>
      <w:r w:rsidR="008C612E">
        <w:rPr>
          <w:rFonts w:hint="eastAsia"/>
        </w:rPr>
        <w:t>方程</w:t>
      </w:r>
      <w:r w:rsidR="004D6690">
        <w:rPr>
          <w:rFonts w:hint="eastAsia"/>
        </w:rPr>
        <w:t>，利用列文伯格</w:t>
      </w:r>
      <w:r w:rsidR="004D6690">
        <w:rPr>
          <w:rFonts w:hint="eastAsia"/>
        </w:rPr>
        <w:t>-</w:t>
      </w:r>
      <w:r w:rsidR="004D6690">
        <w:rPr>
          <w:rFonts w:hint="eastAsia"/>
        </w:rPr>
        <w:t>马夸尔特方法进行求解</w:t>
      </w:r>
      <w:r w:rsidR="008C612E">
        <w:rPr>
          <w:rFonts w:hint="eastAsia"/>
        </w:rPr>
        <w:t>。特征点的匹配与位姿估计算法与上述模块相同，此处不赘述。</w:t>
      </w:r>
    </w:p>
    <w:p w14:paraId="02830FCB" w14:textId="3A4A2A9D" w:rsidR="008C612E" w:rsidRDefault="008C612E" w:rsidP="00151091">
      <w:pPr>
        <w:ind w:firstLine="480"/>
      </w:pPr>
      <w:proofErr w:type="gramStart"/>
      <w:r>
        <w:rPr>
          <w:rFonts w:hint="eastAsia"/>
        </w:rPr>
        <w:t>建图与</w:t>
      </w:r>
      <w:proofErr w:type="gramEnd"/>
      <w:r>
        <w:rPr>
          <w:rFonts w:hint="eastAsia"/>
        </w:rPr>
        <w:t>位姿估计</w:t>
      </w:r>
      <w:r w:rsidR="007C4D71">
        <w:rPr>
          <w:rFonts w:hint="eastAsia"/>
        </w:rPr>
        <w:t>模块的</w:t>
      </w:r>
      <w:r>
        <w:rPr>
          <w:rFonts w:hint="eastAsia"/>
        </w:rPr>
        <w:t>目的是得到较精确的位姿，</w:t>
      </w:r>
      <w:r w:rsidR="007C4D71">
        <w:rPr>
          <w:rFonts w:hint="eastAsia"/>
        </w:rPr>
        <w:t>作为</w:t>
      </w:r>
      <w:r>
        <w:rPr>
          <w:rFonts w:hint="eastAsia"/>
        </w:rPr>
        <w:t>后续融合模块</w:t>
      </w:r>
      <w:r w:rsidR="007C4D71">
        <w:rPr>
          <w:rFonts w:hint="eastAsia"/>
        </w:rPr>
        <w:t>的初值。因此此处选取较多的特征</w:t>
      </w:r>
      <w:proofErr w:type="gramStart"/>
      <w:r w:rsidR="007C4D71">
        <w:rPr>
          <w:rFonts w:hint="eastAsia"/>
        </w:rPr>
        <w:t>点参与</w:t>
      </w:r>
      <w:proofErr w:type="gramEnd"/>
      <w:r w:rsidR="007C4D71">
        <w:rPr>
          <w:rFonts w:hint="eastAsia"/>
        </w:rPr>
        <w:t>计算，以</w:t>
      </w:r>
      <w:r>
        <w:rPr>
          <w:rFonts w:hint="eastAsia"/>
        </w:rPr>
        <w:t>得到</w:t>
      </w:r>
      <w:r w:rsidR="008A74CF">
        <w:rPr>
          <w:rFonts w:hint="eastAsia"/>
        </w:rPr>
        <w:t>较为精确的</w:t>
      </w:r>
      <w:r>
        <w:rPr>
          <w:rFonts w:hint="eastAsia"/>
        </w:rPr>
        <w:t>当前</w:t>
      </w:r>
      <w:proofErr w:type="gramStart"/>
      <w:r>
        <w:rPr>
          <w:rFonts w:hint="eastAsia"/>
        </w:rPr>
        <w:t>帧</w:t>
      </w:r>
      <w:proofErr w:type="gramEnd"/>
      <w:r>
        <w:rPr>
          <w:rFonts w:hint="eastAsia"/>
        </w:rPr>
        <w:t>位姿</w:t>
      </w:r>
      <w:r w:rsidRPr="009A5D4D">
        <w:rPr>
          <w:position w:val="-12"/>
        </w:rPr>
        <w:object w:dxaOrig="400" w:dyaOrig="380" w14:anchorId="516ED9E2">
          <v:shape id="_x0000_i1094" type="#_x0000_t75" style="width:20.4pt;height:19pt" o:ole="">
            <v:imagedata r:id="rId271" o:title=""/>
          </v:shape>
          <o:OLEObject Type="Embed" ProgID="Equation.DSMT4" ShapeID="_x0000_i1094" DrawAspect="Content" ObjectID="_1609104450" r:id="rId274"/>
        </w:object>
      </w:r>
      <w:r w:rsidR="001D367B">
        <w:t>。</w:t>
      </w:r>
      <w:r w:rsidR="00457504">
        <w:rPr>
          <w:rFonts w:hint="eastAsia"/>
        </w:rPr>
        <w:t>根据当前</w:t>
      </w:r>
      <w:proofErr w:type="gramStart"/>
      <w:r w:rsidR="00457504">
        <w:rPr>
          <w:rFonts w:hint="eastAsia"/>
        </w:rPr>
        <w:t>帧</w:t>
      </w:r>
      <w:proofErr w:type="gramEnd"/>
      <w:r w:rsidR="00457504">
        <w:rPr>
          <w:rFonts w:hint="eastAsia"/>
        </w:rPr>
        <w:t>位姿，可将当前</w:t>
      </w:r>
      <w:proofErr w:type="gramStart"/>
      <w:r w:rsidR="00457504">
        <w:rPr>
          <w:rFonts w:hint="eastAsia"/>
        </w:rPr>
        <w:t>帧</w:t>
      </w:r>
      <w:proofErr w:type="gramEnd"/>
      <w:r w:rsidR="00457504">
        <w:rPr>
          <w:rFonts w:hint="eastAsia"/>
        </w:rPr>
        <w:t>扫描的特征点云投影变换到世界坐标系下，</w:t>
      </w:r>
      <w:r w:rsidR="007C4D71">
        <w:rPr>
          <w:rFonts w:hint="eastAsia"/>
        </w:rPr>
        <w:t>加入并更新特征地图，用于</w:t>
      </w:r>
      <w:r w:rsidR="00457504">
        <w:rPr>
          <w:rFonts w:hint="eastAsia"/>
        </w:rPr>
        <w:t>后续的匹配。</w:t>
      </w:r>
    </w:p>
    <w:p w14:paraId="5A0978C0" w14:textId="31FA4B9B" w:rsidR="000706D4" w:rsidRDefault="005C75BF" w:rsidP="00CD42D5">
      <w:pPr>
        <w:pStyle w:val="af2"/>
      </w:pPr>
      <w:bookmarkStart w:id="63" w:name="_Toc534453552"/>
      <w:bookmarkStart w:id="64" w:name="_Toc535347068"/>
      <w:r>
        <w:rPr>
          <w:rFonts w:hint="eastAsia"/>
        </w:rPr>
        <w:t>3.4 回环检测与位姿图优化</w:t>
      </w:r>
      <w:bookmarkEnd w:id="63"/>
      <w:bookmarkEnd w:id="64"/>
    </w:p>
    <w:p w14:paraId="4AC80FFB" w14:textId="4C1BCCA3" w:rsidR="00CD42D5" w:rsidRDefault="00CD42D5" w:rsidP="00CD42D5">
      <w:pPr>
        <w:pStyle w:val="af4"/>
      </w:pPr>
      <w:bookmarkStart w:id="65" w:name="_Toc535347069"/>
      <w:r>
        <w:rPr>
          <w:rFonts w:hint="eastAsia"/>
        </w:rPr>
        <w:t>3.4.1 回环检测与位姿图优化算法流程</w:t>
      </w:r>
      <w:bookmarkEnd w:id="65"/>
    </w:p>
    <w:p w14:paraId="6A333D6B" w14:textId="0A7B5A2B" w:rsidR="00CD42D5" w:rsidRDefault="00457504" w:rsidP="00457504">
      <w:pPr>
        <w:ind w:firstLine="480"/>
      </w:pPr>
      <w:r>
        <w:rPr>
          <w:rFonts w:hint="eastAsia"/>
        </w:rPr>
        <w:lastRenderedPageBreak/>
        <w:t>激光里程计模块可得出车辆当前的位姿。但通过以上方法估计位姿有两部分缺点：</w:t>
      </w:r>
      <w:r>
        <w:rPr>
          <w:rFonts w:hint="eastAsia"/>
        </w:rPr>
        <w:t xml:space="preserve">1. </w:t>
      </w:r>
      <w:proofErr w:type="gramStart"/>
      <w:r>
        <w:rPr>
          <w:rFonts w:hint="eastAsia"/>
        </w:rPr>
        <w:t>通过帧间匹配</w:t>
      </w:r>
      <w:proofErr w:type="gramEnd"/>
      <w:r>
        <w:rPr>
          <w:rFonts w:hint="eastAsia"/>
        </w:rPr>
        <w:t>得到初始位姿的过程中有累积误差</w:t>
      </w:r>
      <w:r>
        <w:rPr>
          <w:rFonts w:hint="eastAsia"/>
        </w:rPr>
        <w:t xml:space="preserve"> 2. </w:t>
      </w:r>
      <w:r>
        <w:rPr>
          <w:rFonts w:hint="eastAsia"/>
        </w:rPr>
        <w:t>在与地图匹配得到精确位姿的过程中，地图一旦被存入无法更新。</w:t>
      </w:r>
      <w:r w:rsidR="004D62B7">
        <w:rPr>
          <w:rFonts w:hint="eastAsia"/>
        </w:rPr>
        <w:t>以上两问题对规模较大、距离较远的定位工况中有很大影响。因此，</w:t>
      </w:r>
      <w:r>
        <w:rPr>
          <w:rFonts w:hint="eastAsia"/>
        </w:rPr>
        <w:t>针对累积误差及地图更新问题，引入回环检测模块，通过回环约束的存在对累积误差进行消除。此外，</w:t>
      </w:r>
      <w:r w:rsidR="004D62B7">
        <w:rPr>
          <w:rFonts w:hint="eastAsia"/>
        </w:rPr>
        <w:t>采取图优化的方法，基于</w:t>
      </w:r>
      <w:r>
        <w:rPr>
          <w:rFonts w:hint="eastAsia"/>
        </w:rPr>
        <w:t>因子图</w:t>
      </w:r>
      <w:r w:rsidR="004D62B7">
        <w:rPr>
          <w:rFonts w:hint="eastAsia"/>
        </w:rPr>
        <w:t>框架，</w:t>
      </w:r>
      <w:proofErr w:type="gramStart"/>
      <w:r w:rsidR="004D62B7">
        <w:rPr>
          <w:rFonts w:hint="eastAsia"/>
        </w:rPr>
        <w:t>以帧间</w:t>
      </w:r>
      <w:proofErr w:type="gramEnd"/>
      <w:r w:rsidR="004D62B7">
        <w:rPr>
          <w:rFonts w:hint="eastAsia"/>
        </w:rPr>
        <w:t>位姿约束以及回环约束作为边，对车辆位姿进行整体的捆绑优化，以达到更好的鲁棒性及更高的精度。</w:t>
      </w:r>
    </w:p>
    <w:p w14:paraId="1B5ACF0D" w14:textId="0EE518F1" w:rsidR="004D62B7" w:rsidRDefault="004D62B7" w:rsidP="00457504">
      <w:pPr>
        <w:ind w:firstLine="480"/>
      </w:pPr>
      <w:r>
        <w:rPr>
          <w:rFonts w:hint="eastAsia"/>
        </w:rPr>
        <w:t>系统流程如下图。以历史位姿及估计出的当前位姿作为输入，进行位姿图的构建。采用因子图的框架，</w:t>
      </w:r>
      <w:proofErr w:type="gramStart"/>
      <w:r>
        <w:rPr>
          <w:rFonts w:hint="eastAsia"/>
        </w:rPr>
        <w:t>以帧位姿</w:t>
      </w:r>
      <w:proofErr w:type="gramEnd"/>
      <w:r>
        <w:rPr>
          <w:rFonts w:hint="eastAsia"/>
        </w:rPr>
        <w:t>为节点，</w:t>
      </w:r>
      <w:proofErr w:type="gramStart"/>
      <w:r>
        <w:rPr>
          <w:rFonts w:hint="eastAsia"/>
        </w:rPr>
        <w:t>以帧间</w:t>
      </w:r>
      <w:proofErr w:type="gramEnd"/>
      <w:r>
        <w:rPr>
          <w:rFonts w:hint="eastAsia"/>
        </w:rPr>
        <w:t>位姿约束为边，构建位姿图。之后对每一个加入优化框架的位姿进行回环</w:t>
      </w:r>
      <w:r w:rsidR="004D6690">
        <w:rPr>
          <w:rFonts w:hint="eastAsia"/>
        </w:rPr>
        <w:t>检测。若检测出回环，将</w:t>
      </w:r>
      <w:proofErr w:type="gramStart"/>
      <w:r w:rsidR="004D6690">
        <w:rPr>
          <w:rFonts w:hint="eastAsia"/>
        </w:rPr>
        <w:t>当前帧与历史</w:t>
      </w:r>
      <w:proofErr w:type="gramEnd"/>
      <w:r w:rsidR="004D6690">
        <w:rPr>
          <w:rFonts w:hint="eastAsia"/>
        </w:rPr>
        <w:t>回环</w:t>
      </w:r>
      <w:proofErr w:type="gramStart"/>
      <w:r w:rsidR="004D6690">
        <w:rPr>
          <w:rFonts w:hint="eastAsia"/>
        </w:rPr>
        <w:t>帧</w:t>
      </w:r>
      <w:proofErr w:type="gramEnd"/>
      <w:r w:rsidR="004D6690">
        <w:rPr>
          <w:rFonts w:hint="eastAsia"/>
        </w:rPr>
        <w:t>进行匹配，校正当前位姿</w:t>
      </w:r>
      <w:r w:rsidR="00D711A6">
        <w:rPr>
          <w:rFonts w:hint="eastAsia"/>
        </w:rPr>
        <w:t>，</w:t>
      </w:r>
      <w:proofErr w:type="gramStart"/>
      <w:r w:rsidR="00D711A6">
        <w:rPr>
          <w:rFonts w:hint="eastAsia"/>
        </w:rPr>
        <w:t>当前帧与历史</w:t>
      </w:r>
      <w:proofErr w:type="gramEnd"/>
      <w:r w:rsidR="00D711A6">
        <w:rPr>
          <w:rFonts w:hint="eastAsia"/>
        </w:rPr>
        <w:t>帧的回环也引入了新的约束。由于回环约束的引入，可对</w:t>
      </w:r>
      <w:r w:rsidR="004D6690">
        <w:rPr>
          <w:rFonts w:hint="eastAsia"/>
        </w:rPr>
        <w:t>位姿图进行更新，优化与相关约束有关的节点。节点优化后，根据</w:t>
      </w:r>
      <w:r w:rsidR="00D711A6">
        <w:rPr>
          <w:rFonts w:hint="eastAsia"/>
        </w:rPr>
        <w:t>各帧</w:t>
      </w:r>
      <w:r w:rsidR="004D6690">
        <w:rPr>
          <w:rFonts w:hint="eastAsia"/>
        </w:rPr>
        <w:t>优化后的位姿，对特征地图进行更新。</w:t>
      </w:r>
    </w:p>
    <w:p w14:paraId="7E23A9D6" w14:textId="792F5D2F" w:rsidR="00490904" w:rsidRDefault="00CA7587" w:rsidP="00490904">
      <w:pPr>
        <w:pStyle w:val="aff0"/>
      </w:pPr>
      <w:r>
        <w:object w:dxaOrig="4606" w:dyaOrig="7500" w14:anchorId="50DEFD53">
          <v:shape id="_x0000_i1095" type="#_x0000_t75" style="width:173.9pt;height:285.3pt" o:ole="">
            <v:imagedata r:id="rId275" o:title=""/>
          </v:shape>
          <o:OLEObject Type="Embed" ProgID="Visio.Drawing.15" ShapeID="_x0000_i1095" DrawAspect="Content" ObjectID="_1609104451" r:id="rId276"/>
        </w:object>
      </w:r>
    </w:p>
    <w:p w14:paraId="49F3B390" w14:textId="0E678B7A" w:rsidR="0004159F" w:rsidRPr="0004159F" w:rsidRDefault="00EC7B93" w:rsidP="0004159F">
      <w:pPr>
        <w:pStyle w:val="af4"/>
      </w:pPr>
      <w:bookmarkStart w:id="66" w:name="_Toc535347070"/>
      <w:r>
        <w:rPr>
          <w:rFonts w:hint="eastAsia"/>
        </w:rPr>
        <w:t>3.4.2</w:t>
      </w:r>
      <w:r w:rsidR="0004159F">
        <w:rPr>
          <w:rFonts w:hint="eastAsia"/>
        </w:rPr>
        <w:t xml:space="preserve"> 回环检测与位姿图优化模块算法实现</w:t>
      </w:r>
      <w:bookmarkEnd w:id="66"/>
    </w:p>
    <w:p w14:paraId="31826F81" w14:textId="0015CE77" w:rsidR="0004159F" w:rsidRDefault="006673E8" w:rsidP="0004159F">
      <w:pPr>
        <w:ind w:firstLine="480"/>
      </w:pPr>
      <w:r>
        <w:rPr>
          <w:rFonts w:hint="eastAsia"/>
        </w:rPr>
        <w:t>本文中</w:t>
      </w:r>
      <w:r w:rsidR="004D6690">
        <w:rPr>
          <w:rFonts w:hint="eastAsia"/>
        </w:rPr>
        <w:t>位姿图构建及优化</w:t>
      </w:r>
      <w:r w:rsidR="00C92D21">
        <w:rPr>
          <w:rFonts w:hint="eastAsia"/>
        </w:rPr>
        <w:t>模块使用</w:t>
      </w:r>
      <w:r w:rsidR="004D6690">
        <w:rPr>
          <w:rFonts w:hint="eastAsia"/>
        </w:rPr>
        <w:t>因子图框架，</w:t>
      </w:r>
      <w:r w:rsidR="00C92D21">
        <w:rPr>
          <w:rFonts w:hint="eastAsia"/>
        </w:rPr>
        <w:t>基于</w:t>
      </w:r>
      <w:proofErr w:type="spellStart"/>
      <w:r w:rsidR="00C92D21">
        <w:rPr>
          <w:rFonts w:hint="eastAsia"/>
        </w:rPr>
        <w:t>Gtsam</w:t>
      </w:r>
      <w:proofErr w:type="spellEnd"/>
      <w:r w:rsidR="00C92D21">
        <w:rPr>
          <w:rFonts w:hint="eastAsia"/>
        </w:rPr>
        <w:t>进行。</w:t>
      </w:r>
      <w:proofErr w:type="spellStart"/>
      <w:r w:rsidR="00C92D21">
        <w:rPr>
          <w:rFonts w:hint="eastAsia"/>
        </w:rPr>
        <w:t>Gtsam</w:t>
      </w:r>
      <w:proofErr w:type="spellEnd"/>
      <w:r w:rsidR="00C92D21">
        <w:rPr>
          <w:rFonts w:hint="eastAsia"/>
        </w:rPr>
        <w:t>是一个基于因子图优化的</w:t>
      </w:r>
      <w:r w:rsidR="00C92D21">
        <w:rPr>
          <w:rFonts w:hint="eastAsia"/>
        </w:rPr>
        <w:t>SLAM</w:t>
      </w:r>
      <w:r w:rsidR="00C92D21">
        <w:rPr>
          <w:rFonts w:hint="eastAsia"/>
        </w:rPr>
        <w:t>后端库。因子图与普通图优化的区别在于其增量特性，可在大规模问题图优化问题的处理中，不对所有节点进行优化，而通过对</w:t>
      </w:r>
      <w:r w:rsidR="00C92D21">
        <w:rPr>
          <w:rFonts w:hint="eastAsia"/>
        </w:rPr>
        <w:lastRenderedPageBreak/>
        <w:t>节点及约束特性进行分析，只对受影响的节点进行优化，提高算法效率。</w:t>
      </w:r>
    </w:p>
    <w:p w14:paraId="75B769FD" w14:textId="359EFCDD" w:rsidR="001D5E07" w:rsidRDefault="001D5E07" w:rsidP="0004159F">
      <w:pPr>
        <w:ind w:firstLine="480"/>
      </w:pPr>
      <w:r>
        <w:rPr>
          <w:rFonts w:hint="eastAsia"/>
        </w:rPr>
        <w:t>在本文构建的因子图框架中，以激光位姿为节点，</w:t>
      </w:r>
      <w:proofErr w:type="gramStart"/>
      <w:r>
        <w:rPr>
          <w:rFonts w:hint="eastAsia"/>
        </w:rPr>
        <w:t>激光帧间位姿</w:t>
      </w:r>
      <w:proofErr w:type="gramEnd"/>
      <w:r>
        <w:rPr>
          <w:rFonts w:hint="eastAsia"/>
        </w:rPr>
        <w:t>约束为边，如下图所示。当检测到回环时，当前</w:t>
      </w:r>
      <w:proofErr w:type="gramStart"/>
      <w:r>
        <w:rPr>
          <w:rFonts w:hint="eastAsia"/>
        </w:rPr>
        <w:t>帧与回环帧间</w:t>
      </w:r>
      <w:proofErr w:type="gramEnd"/>
      <w:r>
        <w:rPr>
          <w:rFonts w:hint="eastAsia"/>
        </w:rPr>
        <w:t>建立回环约束，可进行位姿图优化，修正位姿。下图中黑色连接线代表普通位姿约束，红色线代表回环约束。</w:t>
      </w:r>
    </w:p>
    <w:p w14:paraId="75B8D432" w14:textId="461D87B9" w:rsidR="00CB01BA" w:rsidRDefault="00CB01BA" w:rsidP="00CB01BA">
      <w:pPr>
        <w:pStyle w:val="aff0"/>
      </w:pPr>
      <w:r>
        <w:rPr>
          <w:noProof/>
        </w:rPr>
        <w:drawing>
          <wp:inline distT="0" distB="0" distL="0" distR="0" wp14:anchorId="559596B5" wp14:editId="74189741">
            <wp:extent cx="3719830" cy="1348576"/>
            <wp:effectExtent l="0" t="0" r="0" b="444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77" cstate="print">
                      <a:extLst>
                        <a:ext uri="{28A0092B-C50C-407E-A947-70E740481C1C}">
                          <a14:useLocalDpi xmlns:a14="http://schemas.microsoft.com/office/drawing/2010/main" val="0"/>
                        </a:ext>
                      </a:extLst>
                    </a:blip>
                    <a:srcRect/>
                    <a:stretch>
                      <a:fillRect/>
                    </a:stretch>
                  </pic:blipFill>
                  <pic:spPr bwMode="auto">
                    <a:xfrm>
                      <a:off x="0" y="0"/>
                      <a:ext cx="3740699" cy="1356142"/>
                    </a:xfrm>
                    <a:prstGeom prst="rect">
                      <a:avLst/>
                    </a:prstGeom>
                    <a:noFill/>
                  </pic:spPr>
                </pic:pic>
              </a:graphicData>
            </a:graphic>
          </wp:inline>
        </w:drawing>
      </w:r>
    </w:p>
    <w:p w14:paraId="1ACAA145" w14:textId="11B2C513" w:rsidR="00490904" w:rsidRDefault="00490904" w:rsidP="00457504">
      <w:pPr>
        <w:ind w:firstLine="480"/>
      </w:pPr>
      <w:r>
        <w:rPr>
          <w:rFonts w:hint="eastAsia"/>
        </w:rPr>
        <w:t>回环检测模块算法流程如下表。</w:t>
      </w:r>
      <w:r w:rsidR="00D04E79">
        <w:rPr>
          <w:rFonts w:hint="eastAsia"/>
        </w:rPr>
        <w:t>首先进行回环的判断。此处还是利用</w:t>
      </w:r>
      <w:proofErr w:type="spellStart"/>
      <w:r w:rsidR="00D04E79">
        <w:rPr>
          <w:rFonts w:hint="eastAsia"/>
        </w:rPr>
        <w:t>kd</w:t>
      </w:r>
      <w:r w:rsidR="00D04E79">
        <w:t>tree</w:t>
      </w:r>
      <w:proofErr w:type="spellEnd"/>
      <w:r w:rsidR="00D04E79">
        <w:rPr>
          <w:rFonts w:hint="eastAsia"/>
        </w:rPr>
        <w:t>存储历史帧，判断其中是否有历史</w:t>
      </w:r>
      <w:proofErr w:type="gramStart"/>
      <w:r w:rsidR="00D04E79">
        <w:rPr>
          <w:rFonts w:hint="eastAsia"/>
        </w:rPr>
        <w:t>帧与当前帧</w:t>
      </w:r>
      <w:proofErr w:type="gramEnd"/>
      <w:r w:rsidR="00D04E79">
        <w:rPr>
          <w:rFonts w:hint="eastAsia"/>
        </w:rPr>
        <w:t>位姿距离小于指定阈值。若有，则认定其为对应的回环帧，并返回找到回环标志位。若找到回环，将</w:t>
      </w:r>
      <w:proofErr w:type="gramStart"/>
      <w:r w:rsidR="00D04E79">
        <w:rPr>
          <w:rFonts w:hint="eastAsia"/>
        </w:rPr>
        <w:t>当前帧点云</w:t>
      </w:r>
      <w:proofErr w:type="gramEnd"/>
      <w:r w:rsidR="00D04E79">
        <w:rPr>
          <w:rFonts w:hint="eastAsia"/>
        </w:rPr>
        <w:t>与</w:t>
      </w:r>
      <w:proofErr w:type="gramStart"/>
      <w:r w:rsidR="00D04E79">
        <w:rPr>
          <w:rFonts w:hint="eastAsia"/>
        </w:rPr>
        <w:t>回环帧点云</w:t>
      </w:r>
      <w:proofErr w:type="gramEnd"/>
      <w:r w:rsidR="00D04E79">
        <w:rPr>
          <w:rFonts w:hint="eastAsia"/>
        </w:rPr>
        <w:t>进行</w:t>
      </w:r>
      <w:r w:rsidR="00D04E79">
        <w:rPr>
          <w:rFonts w:hint="eastAsia"/>
        </w:rPr>
        <w:t>ICP</w:t>
      </w:r>
      <w:r w:rsidR="00D04E79">
        <w:rPr>
          <w:rFonts w:hint="eastAsia"/>
        </w:rPr>
        <w:t>匹配，计算相对位姿，并以此对当前位姿进行修正。返回有回环标志位，并加入当前</w:t>
      </w:r>
      <w:proofErr w:type="gramStart"/>
      <w:r w:rsidR="00D04E79">
        <w:rPr>
          <w:rFonts w:hint="eastAsia"/>
        </w:rPr>
        <w:t>帧与回环帧</w:t>
      </w:r>
      <w:proofErr w:type="gramEnd"/>
      <w:r w:rsidR="00D04E79">
        <w:rPr>
          <w:rFonts w:hint="eastAsia"/>
        </w:rPr>
        <w:t>之间的回环约束。</w:t>
      </w:r>
    </w:p>
    <w:p w14:paraId="38BE57D6" w14:textId="13DEAFC2" w:rsidR="004D62B7" w:rsidRDefault="00A03CE5" w:rsidP="00A03CE5">
      <w:pPr>
        <w:pStyle w:val="aff3"/>
      </w:pPr>
      <w:r>
        <w:rPr>
          <w:rFonts w:hint="eastAsia"/>
        </w:rPr>
        <w:t>表</w:t>
      </w:r>
      <w:r>
        <w:rPr>
          <w:rFonts w:hint="eastAsia"/>
        </w:rPr>
        <w:t xml:space="preserve"> </w:t>
      </w:r>
      <w:r>
        <w:rPr>
          <w:rFonts w:hint="eastAsia"/>
        </w:rPr>
        <w:t>回环检测算法</w:t>
      </w:r>
    </w:p>
    <w:tbl>
      <w:tblPr>
        <w:tblStyle w:val="a6"/>
        <w:tblW w:w="0" w:type="auto"/>
        <w:tblBorders>
          <w:left w:val="none" w:sz="0" w:space="0" w:color="auto"/>
          <w:right w:val="none" w:sz="0" w:space="0" w:color="auto"/>
        </w:tblBorders>
        <w:tblLook w:val="04A0" w:firstRow="1" w:lastRow="0" w:firstColumn="1" w:lastColumn="0" w:noHBand="0" w:noVBand="1"/>
      </w:tblPr>
      <w:tblGrid>
        <w:gridCol w:w="8302"/>
      </w:tblGrid>
      <w:tr w:rsidR="00370AEF" w14:paraId="3838E9F3" w14:textId="77777777" w:rsidTr="00FD7B3E">
        <w:tc>
          <w:tcPr>
            <w:tcW w:w="8302" w:type="dxa"/>
            <w:tcBorders>
              <w:bottom w:val="single" w:sz="4" w:space="0" w:color="auto"/>
            </w:tcBorders>
          </w:tcPr>
          <w:p w14:paraId="69BAA42B" w14:textId="764962B9" w:rsidR="00370AEF" w:rsidRDefault="00370AEF" w:rsidP="00457504">
            <w:pPr>
              <w:pStyle w:val="aff"/>
              <w:jc w:val="left"/>
            </w:pPr>
            <w:r>
              <w:rPr>
                <w:rFonts w:hint="eastAsia"/>
              </w:rPr>
              <w:t>算法</w:t>
            </w:r>
            <w:r>
              <w:rPr>
                <w:rFonts w:hint="eastAsia"/>
              </w:rPr>
              <w:t>1</w:t>
            </w:r>
            <w:r>
              <w:rPr>
                <w:rFonts w:hint="eastAsia"/>
              </w:rPr>
              <w:t>：回环检测</w:t>
            </w:r>
          </w:p>
        </w:tc>
      </w:tr>
      <w:tr w:rsidR="00370AEF" w14:paraId="4D020737" w14:textId="77777777" w:rsidTr="00FD7B3E">
        <w:tc>
          <w:tcPr>
            <w:tcW w:w="8302" w:type="dxa"/>
            <w:tcBorders>
              <w:bottom w:val="nil"/>
            </w:tcBorders>
          </w:tcPr>
          <w:p w14:paraId="7A73F16E" w14:textId="500856F4" w:rsidR="00370AEF" w:rsidRDefault="00370AEF" w:rsidP="00457504">
            <w:pPr>
              <w:pStyle w:val="aff"/>
              <w:jc w:val="left"/>
            </w:pPr>
            <w:r>
              <w:rPr>
                <w:rFonts w:hint="eastAsia"/>
              </w:rPr>
              <w:t>输入：当前</w:t>
            </w:r>
            <w:proofErr w:type="gramStart"/>
            <w:r>
              <w:rPr>
                <w:rFonts w:hint="eastAsia"/>
              </w:rPr>
              <w:t>帧</w:t>
            </w:r>
            <w:proofErr w:type="gramEnd"/>
            <w:r>
              <w:rPr>
                <w:rFonts w:hint="eastAsia"/>
              </w:rPr>
              <w:t>位姿，历史关键</w:t>
            </w:r>
            <w:proofErr w:type="gramStart"/>
            <w:r>
              <w:rPr>
                <w:rFonts w:hint="eastAsia"/>
              </w:rPr>
              <w:t>帧</w:t>
            </w:r>
            <w:proofErr w:type="gramEnd"/>
            <w:r>
              <w:rPr>
                <w:rFonts w:hint="eastAsia"/>
              </w:rPr>
              <w:t>位姿</w:t>
            </w:r>
          </w:p>
        </w:tc>
      </w:tr>
      <w:tr w:rsidR="00370AEF" w14:paraId="4263DF90" w14:textId="77777777" w:rsidTr="00FD7B3E">
        <w:tc>
          <w:tcPr>
            <w:tcW w:w="8302" w:type="dxa"/>
            <w:tcBorders>
              <w:top w:val="nil"/>
              <w:bottom w:val="single" w:sz="4" w:space="0" w:color="auto"/>
            </w:tcBorders>
          </w:tcPr>
          <w:p w14:paraId="61DBA55E" w14:textId="0F5B6296" w:rsidR="00370AEF" w:rsidRDefault="00D57906" w:rsidP="00457504">
            <w:pPr>
              <w:pStyle w:val="aff"/>
              <w:jc w:val="left"/>
            </w:pPr>
            <w:r>
              <w:rPr>
                <w:rFonts w:hint="eastAsia"/>
              </w:rPr>
              <w:t>输出：是否回环</w:t>
            </w:r>
          </w:p>
        </w:tc>
      </w:tr>
      <w:tr w:rsidR="00370AEF" w14:paraId="51E42098" w14:textId="77777777" w:rsidTr="00FD7B3E">
        <w:tc>
          <w:tcPr>
            <w:tcW w:w="8302" w:type="dxa"/>
            <w:tcBorders>
              <w:bottom w:val="nil"/>
            </w:tcBorders>
          </w:tcPr>
          <w:p w14:paraId="3228AC22" w14:textId="30CBBF05" w:rsidR="00B36BE0" w:rsidRDefault="00B36BE0" w:rsidP="00457504">
            <w:pPr>
              <w:pStyle w:val="aff"/>
              <w:jc w:val="left"/>
            </w:pPr>
            <w:r>
              <w:rPr>
                <w:rFonts w:hint="eastAsia"/>
              </w:rPr>
              <w:t xml:space="preserve">1. </w:t>
            </w:r>
            <w:r w:rsidR="00490904">
              <w:rPr>
                <w:rFonts w:hint="eastAsia"/>
              </w:rPr>
              <w:t>回环判断</w:t>
            </w:r>
            <w:r w:rsidR="00D57906">
              <w:rPr>
                <w:rFonts w:hint="eastAsia"/>
              </w:rPr>
              <w:t>：</w:t>
            </w:r>
          </w:p>
          <w:p w14:paraId="0C847E0B" w14:textId="136BDDCA" w:rsidR="00370AEF" w:rsidRDefault="00370AEF" w:rsidP="00490904">
            <w:pPr>
              <w:pStyle w:val="aff"/>
              <w:ind w:firstLineChars="100" w:firstLine="200"/>
              <w:jc w:val="left"/>
            </w:pPr>
            <w:r>
              <w:rPr>
                <w:rFonts w:hint="eastAsia"/>
              </w:rPr>
              <w:t>1.</w:t>
            </w:r>
            <w:r w:rsidR="00490904">
              <w:t>1</w:t>
            </w:r>
            <w:r>
              <w:rPr>
                <w:rFonts w:hint="eastAsia"/>
              </w:rPr>
              <w:t xml:space="preserve"> </w:t>
            </w:r>
            <w:r>
              <w:rPr>
                <w:rFonts w:hint="eastAsia"/>
              </w:rPr>
              <w:t>初始化</w:t>
            </w:r>
            <w:proofErr w:type="spellStart"/>
            <w:r>
              <w:rPr>
                <w:rFonts w:hint="eastAsia"/>
              </w:rPr>
              <w:t>kd</w:t>
            </w:r>
            <w:r>
              <w:t>tree</w:t>
            </w:r>
            <w:proofErr w:type="spellEnd"/>
            <w:r>
              <w:rPr>
                <w:rFonts w:hint="eastAsia"/>
              </w:rPr>
              <w:t>，进行历史回环关联</w:t>
            </w:r>
            <w:r w:rsidR="00D57906">
              <w:rPr>
                <w:rFonts w:hint="eastAsia"/>
              </w:rPr>
              <w:t>；</w:t>
            </w:r>
          </w:p>
        </w:tc>
      </w:tr>
      <w:tr w:rsidR="00370AEF" w14:paraId="5B94CC3C" w14:textId="77777777" w:rsidTr="00E909AB">
        <w:tc>
          <w:tcPr>
            <w:tcW w:w="8302" w:type="dxa"/>
            <w:tcBorders>
              <w:top w:val="nil"/>
              <w:bottom w:val="nil"/>
            </w:tcBorders>
          </w:tcPr>
          <w:p w14:paraId="37C354B1" w14:textId="1F2B89D4" w:rsidR="00370AEF" w:rsidRDefault="00490904" w:rsidP="00490904">
            <w:pPr>
              <w:pStyle w:val="aff"/>
              <w:ind w:firstLineChars="100" w:firstLine="200"/>
              <w:jc w:val="left"/>
            </w:pPr>
            <w:r>
              <w:t>1.</w:t>
            </w:r>
            <w:r w:rsidR="00370AEF">
              <w:rPr>
                <w:rFonts w:hint="eastAsia"/>
              </w:rPr>
              <w:t>2</w:t>
            </w:r>
            <w:r w:rsidR="00370AEF">
              <w:t xml:space="preserve"> </w:t>
            </w:r>
            <w:r w:rsidR="00370AEF">
              <w:rPr>
                <w:rFonts w:hint="eastAsia"/>
              </w:rPr>
              <w:t>设置搜索条件，利用</w:t>
            </w:r>
            <w:proofErr w:type="spellStart"/>
            <w:r w:rsidR="00370AEF">
              <w:rPr>
                <w:rFonts w:hint="eastAsia"/>
              </w:rPr>
              <w:t>kd</w:t>
            </w:r>
            <w:r w:rsidR="00370AEF">
              <w:t>tree</w:t>
            </w:r>
            <w:proofErr w:type="spellEnd"/>
            <w:r w:rsidR="00370AEF">
              <w:rPr>
                <w:rFonts w:hint="eastAsia"/>
              </w:rPr>
              <w:t>搜索历史位姿中最近帧</w:t>
            </w:r>
            <w:r w:rsidR="00D57906">
              <w:rPr>
                <w:rFonts w:hint="eastAsia"/>
              </w:rPr>
              <w:t>；</w:t>
            </w:r>
          </w:p>
        </w:tc>
      </w:tr>
      <w:tr w:rsidR="00370AEF" w14:paraId="2B484E05" w14:textId="77777777" w:rsidTr="00E909AB">
        <w:tc>
          <w:tcPr>
            <w:tcW w:w="8302" w:type="dxa"/>
            <w:tcBorders>
              <w:top w:val="nil"/>
              <w:bottom w:val="single" w:sz="4" w:space="0" w:color="auto"/>
            </w:tcBorders>
          </w:tcPr>
          <w:p w14:paraId="6154F3AD" w14:textId="6C4A8FD3" w:rsidR="00370AEF" w:rsidRDefault="00490904" w:rsidP="00490904">
            <w:pPr>
              <w:pStyle w:val="aff"/>
              <w:ind w:firstLineChars="100" w:firstLine="200"/>
              <w:jc w:val="left"/>
            </w:pPr>
            <w:r>
              <w:t>1.</w:t>
            </w:r>
            <w:r w:rsidR="00370AEF">
              <w:rPr>
                <w:rFonts w:hint="eastAsia"/>
              </w:rPr>
              <w:t xml:space="preserve">3 </w:t>
            </w:r>
            <w:r w:rsidR="00B36BE0">
              <w:rPr>
                <w:rFonts w:hint="eastAsia"/>
              </w:rPr>
              <w:t>按距离遍历搜索到的历史位姿。</w:t>
            </w:r>
            <w:r w:rsidR="00370AEF">
              <w:rPr>
                <w:rFonts w:hint="eastAsia"/>
              </w:rPr>
              <w:t>判断搜索到的历史匹配位姿与当前位姿时间差是否大于阈值。</w:t>
            </w:r>
            <w:r>
              <w:rPr>
                <w:rFonts w:hint="eastAsia"/>
              </w:rPr>
              <w:t>若大于阈值</w:t>
            </w:r>
            <w:r w:rsidR="00370AEF">
              <w:rPr>
                <w:rFonts w:hint="eastAsia"/>
              </w:rPr>
              <w:t>，说明两帧</w:t>
            </w:r>
            <w:r w:rsidR="000C3DCA">
              <w:rPr>
                <w:rFonts w:hint="eastAsia"/>
              </w:rPr>
              <w:t>位姿的获取之间有</w:t>
            </w:r>
            <w:r w:rsidR="00370AEF">
              <w:rPr>
                <w:rFonts w:hint="eastAsia"/>
              </w:rPr>
              <w:t>一段时间间隔，满足回环条件</w:t>
            </w:r>
            <w:r w:rsidR="00B36BE0">
              <w:rPr>
                <w:rFonts w:hint="eastAsia"/>
              </w:rPr>
              <w:t>，</w:t>
            </w:r>
            <w:r w:rsidR="000C3DCA">
              <w:rPr>
                <w:rFonts w:hint="eastAsia"/>
              </w:rPr>
              <w:t>可</w:t>
            </w:r>
            <w:r w:rsidR="00B36BE0">
              <w:rPr>
                <w:rFonts w:hint="eastAsia"/>
              </w:rPr>
              <w:t>以</w:t>
            </w:r>
            <w:r w:rsidR="000C3DCA">
              <w:rPr>
                <w:rFonts w:hint="eastAsia"/>
              </w:rPr>
              <w:t>以</w:t>
            </w:r>
            <w:r w:rsidR="00B36BE0">
              <w:rPr>
                <w:rFonts w:hint="eastAsia"/>
              </w:rPr>
              <w:t>该历史位姿作为回环帧</w:t>
            </w:r>
            <w:r w:rsidR="000C3DCA">
              <w:rPr>
                <w:rFonts w:hint="eastAsia"/>
              </w:rPr>
              <w:t>，跳出循环</w:t>
            </w:r>
            <w:r w:rsidR="00370AEF">
              <w:rPr>
                <w:rFonts w:hint="eastAsia"/>
              </w:rPr>
              <w:t>。</w:t>
            </w:r>
            <w:r w:rsidR="00B36BE0">
              <w:rPr>
                <w:rFonts w:hint="eastAsia"/>
              </w:rPr>
              <w:t>若不是，回到循环</w:t>
            </w:r>
            <w:r w:rsidR="000C3DCA">
              <w:rPr>
                <w:rFonts w:hint="eastAsia"/>
              </w:rPr>
              <w:t>，找下一个匹配的历史帧</w:t>
            </w:r>
            <w:r w:rsidR="00D57906">
              <w:rPr>
                <w:rFonts w:hint="eastAsia"/>
              </w:rPr>
              <w:t>；</w:t>
            </w:r>
          </w:p>
          <w:p w14:paraId="2D22B44A" w14:textId="5C89F52A" w:rsidR="00D57906" w:rsidRDefault="000C3DCA" w:rsidP="000C3DCA">
            <w:pPr>
              <w:pStyle w:val="aff"/>
              <w:ind w:firstLineChars="100" w:firstLine="200"/>
              <w:jc w:val="left"/>
            </w:pPr>
            <w:r>
              <w:t>1.</w:t>
            </w:r>
            <w:r>
              <w:rPr>
                <w:rFonts w:hint="eastAsia"/>
              </w:rPr>
              <w:t>4</w:t>
            </w:r>
            <w:r w:rsidR="00370AEF">
              <w:rPr>
                <w:rFonts w:hint="eastAsia"/>
              </w:rPr>
              <w:t xml:space="preserve"> </w:t>
            </w:r>
            <w:r w:rsidR="00D57906">
              <w:rPr>
                <w:rFonts w:hint="eastAsia"/>
              </w:rPr>
              <w:t>若找到回环帧，返回找到回环；否则，返回未检测回环；</w:t>
            </w:r>
          </w:p>
          <w:p w14:paraId="59EFFF3E" w14:textId="4D81BA62" w:rsidR="00D57906" w:rsidRDefault="00D57906" w:rsidP="00D57906">
            <w:pPr>
              <w:pStyle w:val="aff"/>
              <w:jc w:val="left"/>
            </w:pPr>
            <w:r>
              <w:rPr>
                <w:rFonts w:hint="eastAsia"/>
              </w:rPr>
              <w:t xml:space="preserve">2. </w:t>
            </w:r>
            <w:r>
              <w:rPr>
                <w:rFonts w:hint="eastAsia"/>
              </w:rPr>
              <w:t>接收回环判断返回值。若未检测回环，返回无回环；</w:t>
            </w:r>
          </w:p>
          <w:p w14:paraId="43EA7783" w14:textId="05486A7C" w:rsidR="00D57906" w:rsidRDefault="00D57906" w:rsidP="00D57906">
            <w:pPr>
              <w:pStyle w:val="aff"/>
              <w:jc w:val="left"/>
            </w:pPr>
            <w:r>
              <w:rPr>
                <w:rFonts w:hint="eastAsia"/>
              </w:rPr>
              <w:t xml:space="preserve">3. </w:t>
            </w:r>
            <w:r>
              <w:rPr>
                <w:rFonts w:hint="eastAsia"/>
              </w:rPr>
              <w:t>若有回环，进行当前</w:t>
            </w:r>
            <w:proofErr w:type="gramStart"/>
            <w:r>
              <w:rPr>
                <w:rFonts w:hint="eastAsia"/>
              </w:rPr>
              <w:t>帧</w:t>
            </w:r>
            <w:proofErr w:type="gramEnd"/>
            <w:r>
              <w:rPr>
                <w:rFonts w:hint="eastAsia"/>
              </w:rPr>
              <w:t>位姿修正：</w:t>
            </w:r>
          </w:p>
          <w:p w14:paraId="692C9033" w14:textId="7E4F496E" w:rsidR="00370AEF" w:rsidRPr="000C3DCA" w:rsidRDefault="00D57906" w:rsidP="00D57906">
            <w:pPr>
              <w:pStyle w:val="aff"/>
              <w:ind w:firstLineChars="100" w:firstLine="200"/>
              <w:jc w:val="left"/>
            </w:pPr>
            <w:r>
              <w:rPr>
                <w:rFonts w:hint="eastAsia"/>
              </w:rPr>
              <w:t>2.1</w:t>
            </w:r>
            <w:r w:rsidR="00370AEF">
              <w:rPr>
                <w:rFonts w:hint="eastAsia"/>
              </w:rPr>
              <w:t>将当前</w:t>
            </w:r>
            <w:proofErr w:type="gramStart"/>
            <w:r w:rsidR="00370AEF">
              <w:rPr>
                <w:rFonts w:hint="eastAsia"/>
              </w:rPr>
              <w:t>帧</w:t>
            </w:r>
            <w:proofErr w:type="gramEnd"/>
            <w:r w:rsidR="00370AEF">
              <w:rPr>
                <w:rFonts w:hint="eastAsia"/>
              </w:rPr>
              <w:t>观测特征点云投影到世界坐标下。</w:t>
            </w:r>
          </w:p>
          <w:p w14:paraId="5B034715" w14:textId="2E6A8D85" w:rsidR="00D22AA6" w:rsidRDefault="00D57906" w:rsidP="00D57906">
            <w:pPr>
              <w:pStyle w:val="aff"/>
              <w:ind w:firstLineChars="100" w:firstLine="200"/>
              <w:jc w:val="left"/>
            </w:pPr>
            <w:r>
              <w:rPr>
                <w:rFonts w:hint="eastAsia"/>
              </w:rPr>
              <w:t>2.</w:t>
            </w:r>
            <w:r>
              <w:t>2</w:t>
            </w:r>
            <w:r>
              <w:rPr>
                <w:rFonts w:hint="eastAsia"/>
              </w:rPr>
              <w:t xml:space="preserve"> </w:t>
            </w:r>
            <w:proofErr w:type="gramStart"/>
            <w:r w:rsidR="00B36BE0">
              <w:rPr>
                <w:rFonts w:hint="eastAsia"/>
              </w:rPr>
              <w:t>当前帧</w:t>
            </w:r>
            <w:r>
              <w:rPr>
                <w:rFonts w:hint="eastAsia"/>
              </w:rPr>
              <w:t>点云</w:t>
            </w:r>
            <w:proofErr w:type="gramEnd"/>
            <w:r>
              <w:rPr>
                <w:rFonts w:hint="eastAsia"/>
              </w:rPr>
              <w:t>观测</w:t>
            </w:r>
            <w:r w:rsidR="00B36BE0">
              <w:rPr>
                <w:rFonts w:hint="eastAsia"/>
              </w:rPr>
              <w:t>与</w:t>
            </w:r>
            <w:proofErr w:type="gramStart"/>
            <w:r w:rsidR="00B36BE0">
              <w:rPr>
                <w:rFonts w:hint="eastAsia"/>
              </w:rPr>
              <w:t>回环帧</w:t>
            </w:r>
            <w:r>
              <w:rPr>
                <w:rFonts w:hint="eastAsia"/>
              </w:rPr>
              <w:t>点云</w:t>
            </w:r>
            <w:proofErr w:type="gramEnd"/>
            <w:r w:rsidR="00D22AA6">
              <w:rPr>
                <w:rFonts w:hint="eastAsia"/>
              </w:rPr>
              <w:t>进行</w:t>
            </w:r>
            <w:r w:rsidR="00D22AA6">
              <w:rPr>
                <w:rFonts w:hint="eastAsia"/>
              </w:rPr>
              <w:t>ICP</w:t>
            </w:r>
            <w:r>
              <w:rPr>
                <w:rFonts w:hint="eastAsia"/>
              </w:rPr>
              <w:t>匹配，计算相对位姿</w:t>
            </w:r>
            <w:r w:rsidR="00D22AA6">
              <w:rPr>
                <w:rFonts w:hint="eastAsia"/>
              </w:rPr>
              <w:t>。</w:t>
            </w:r>
          </w:p>
          <w:p w14:paraId="27626C2B" w14:textId="1E5CB306" w:rsidR="00D57906" w:rsidRDefault="00D57906" w:rsidP="00D57906">
            <w:pPr>
              <w:pStyle w:val="aff"/>
              <w:ind w:firstLineChars="100" w:firstLine="200"/>
              <w:jc w:val="left"/>
            </w:pPr>
            <w:r>
              <w:rPr>
                <w:rFonts w:hint="eastAsia"/>
              </w:rPr>
              <w:t xml:space="preserve">2.3 </w:t>
            </w:r>
            <w:r w:rsidR="00D22AA6">
              <w:rPr>
                <w:rFonts w:hint="eastAsia"/>
              </w:rPr>
              <w:t>修正当前</w:t>
            </w:r>
            <w:proofErr w:type="gramStart"/>
            <w:r w:rsidR="00D22AA6">
              <w:rPr>
                <w:rFonts w:hint="eastAsia"/>
              </w:rPr>
              <w:t>帧</w:t>
            </w:r>
            <w:proofErr w:type="gramEnd"/>
            <w:r w:rsidR="00D22AA6">
              <w:rPr>
                <w:rFonts w:hint="eastAsia"/>
              </w:rPr>
              <w:t>位姿。</w:t>
            </w:r>
          </w:p>
          <w:p w14:paraId="766C1400" w14:textId="0555906D" w:rsidR="00D22AA6" w:rsidRDefault="00EC7B93" w:rsidP="00D04E79">
            <w:pPr>
              <w:pStyle w:val="aff"/>
              <w:jc w:val="left"/>
            </w:pPr>
            <w:r>
              <w:rPr>
                <w:rFonts w:hint="eastAsia"/>
              </w:rPr>
              <w:t>4</w:t>
            </w:r>
            <w:r w:rsidR="00D57906">
              <w:rPr>
                <w:rFonts w:hint="eastAsia"/>
              </w:rPr>
              <w:t xml:space="preserve">. </w:t>
            </w:r>
            <w:r w:rsidR="00D57906">
              <w:rPr>
                <w:rFonts w:hint="eastAsia"/>
              </w:rPr>
              <w:t>当前</w:t>
            </w:r>
            <w:proofErr w:type="gramStart"/>
            <w:r w:rsidR="00D57906">
              <w:rPr>
                <w:rFonts w:hint="eastAsia"/>
              </w:rPr>
              <w:t>帧</w:t>
            </w:r>
            <w:r w:rsidR="00D04E79">
              <w:rPr>
                <w:rFonts w:hint="eastAsia"/>
              </w:rPr>
              <w:t>与回环帧</w:t>
            </w:r>
            <w:proofErr w:type="gramEnd"/>
            <w:r w:rsidR="00D04E79">
              <w:rPr>
                <w:rFonts w:hint="eastAsia"/>
              </w:rPr>
              <w:t>约束加入因子图</w:t>
            </w:r>
            <w:r w:rsidR="00D57906">
              <w:rPr>
                <w:rFonts w:hint="eastAsia"/>
              </w:rPr>
              <w:t>。返回有回环。</w:t>
            </w:r>
          </w:p>
        </w:tc>
      </w:tr>
    </w:tbl>
    <w:p w14:paraId="5D65C5C8" w14:textId="75E54095" w:rsidR="000C2A11" w:rsidRDefault="000C2A11" w:rsidP="000C2A11">
      <w:pPr>
        <w:ind w:firstLine="480"/>
      </w:pPr>
      <w:r>
        <w:rPr>
          <w:rFonts w:hint="eastAsia"/>
        </w:rPr>
        <w:t>回环检测模块同步于前文所述的里程计模块进行，在检测到回环时对相关位姿进行优化。为保证较高精度的定位与优化效果，与地图匹配的位姿估计模块与回环优化模块的位姿发布频率相对较低，，</w:t>
      </w:r>
      <w:proofErr w:type="gramStart"/>
      <w:r>
        <w:rPr>
          <w:rFonts w:hint="eastAsia"/>
        </w:rPr>
        <w:t>而帧间</w:t>
      </w:r>
      <w:proofErr w:type="gramEnd"/>
      <w:r>
        <w:rPr>
          <w:rFonts w:hint="eastAsia"/>
        </w:rPr>
        <w:t>匹配位姿估计模块有较高的位姿发布频率，估计</w:t>
      </w:r>
      <w:proofErr w:type="gramStart"/>
      <w:r>
        <w:rPr>
          <w:rFonts w:hint="eastAsia"/>
        </w:rPr>
        <w:t>了帧间的</w:t>
      </w:r>
      <w:proofErr w:type="gramEnd"/>
      <w:r>
        <w:rPr>
          <w:rFonts w:hint="eastAsia"/>
        </w:rPr>
        <w:t>相对位姿。本文</w:t>
      </w:r>
      <w:r w:rsidR="007D5BF6">
        <w:rPr>
          <w:rFonts w:hint="eastAsia"/>
        </w:rPr>
        <w:t>在实际处理中，</w:t>
      </w:r>
      <w:r>
        <w:rPr>
          <w:rFonts w:hint="eastAsia"/>
        </w:rPr>
        <w:t>以较精确的位姿估计</w:t>
      </w:r>
      <w:r>
        <w:rPr>
          <w:rFonts w:hint="eastAsia"/>
        </w:rPr>
        <w:lastRenderedPageBreak/>
        <w:t>为基础，以较高频率的</w:t>
      </w:r>
      <w:proofErr w:type="gramStart"/>
      <w:r>
        <w:rPr>
          <w:rFonts w:hint="eastAsia"/>
        </w:rPr>
        <w:t>帧间位姿作帧间</w:t>
      </w:r>
      <w:proofErr w:type="gramEnd"/>
      <w:r>
        <w:rPr>
          <w:rFonts w:hint="eastAsia"/>
        </w:rPr>
        <w:t>差值，既满足了精度需求，也满足了实时性需要。</w:t>
      </w:r>
    </w:p>
    <w:p w14:paraId="2356711B" w14:textId="6306BA9B" w:rsidR="00EE52CC" w:rsidRDefault="00EE52CC" w:rsidP="00EE52CC">
      <w:pPr>
        <w:pStyle w:val="af2"/>
      </w:pPr>
      <w:bookmarkStart w:id="67" w:name="_Toc535347071"/>
      <w:r>
        <w:rPr>
          <w:rFonts w:hint="eastAsia"/>
        </w:rPr>
        <w:t>3.</w:t>
      </w:r>
      <w:r>
        <w:t>5</w:t>
      </w:r>
      <w:r>
        <w:rPr>
          <w:rFonts w:hint="eastAsia"/>
        </w:rPr>
        <w:t xml:space="preserve"> 本章小结</w:t>
      </w:r>
      <w:bookmarkEnd w:id="67"/>
    </w:p>
    <w:p w14:paraId="4D024456" w14:textId="13C241C9" w:rsidR="00EE52CC" w:rsidRPr="00FE63C5" w:rsidRDefault="00FE63C5" w:rsidP="00FE63C5">
      <w:pPr>
        <w:ind w:firstLine="480"/>
        <w:sectPr w:rsidR="00EE52CC" w:rsidRPr="00FE63C5" w:rsidSect="00E217DA">
          <w:headerReference w:type="even" r:id="rId278"/>
          <w:headerReference w:type="default" r:id="rId279"/>
          <w:footerReference w:type="default" r:id="rId280"/>
          <w:pgSz w:w="11906" w:h="16838" w:code="9"/>
          <w:pgMar w:top="1440" w:right="1797" w:bottom="1440" w:left="1797" w:header="1134" w:footer="1134" w:gutter="0"/>
          <w:cols w:space="425"/>
          <w:docGrid w:type="lines" w:linePitch="326"/>
        </w:sectPr>
      </w:pPr>
      <w:r>
        <w:rPr>
          <w:rFonts w:hint="eastAsia"/>
        </w:rPr>
        <w:t>本章主要完成了基于激光里程计的位姿估算。首先介绍了激光雷达传感器的硬件参数与坐标定义。之后介绍了激光里程计的系统框架，共分为点云预处理、激光里程计、回环检测与位姿估计三大模块，并依次对各子模块进行介绍。在点云预处理模块，首先进行路面的识别与分割，并对非路面点云进行聚类处理，将较小的点云块进行剔除，消除不稳定的小物体的影响。之后进行特征的提取，通过计算点云平滑度并依次排序，提取角、面特征点。之后进入激光里程计模块，考虑点</w:t>
      </w:r>
      <w:proofErr w:type="gramStart"/>
      <w:r>
        <w:rPr>
          <w:rFonts w:hint="eastAsia"/>
        </w:rPr>
        <w:t>云运动</w:t>
      </w:r>
      <w:proofErr w:type="gramEnd"/>
      <w:r>
        <w:rPr>
          <w:rFonts w:hint="eastAsia"/>
        </w:rPr>
        <w:t>误差并</w:t>
      </w:r>
      <w:r w:rsidR="00222A6D">
        <w:rPr>
          <w:rFonts w:hint="eastAsia"/>
        </w:rPr>
        <w:t>对其</w:t>
      </w:r>
      <w:r>
        <w:rPr>
          <w:rFonts w:hint="eastAsia"/>
        </w:rPr>
        <w:t>进行纠正，并依次</w:t>
      </w:r>
      <w:proofErr w:type="gramStart"/>
      <w:r w:rsidR="00222A6D">
        <w:rPr>
          <w:rFonts w:hint="eastAsia"/>
        </w:rPr>
        <w:t>推算帧间相对</w:t>
      </w:r>
      <w:proofErr w:type="gramEnd"/>
      <w:r w:rsidR="00222A6D">
        <w:rPr>
          <w:rFonts w:hint="eastAsia"/>
        </w:rPr>
        <w:t>位姿及与地图匹配的较准确位姿。以各帧位姿为节点，</w:t>
      </w:r>
      <w:proofErr w:type="gramStart"/>
      <w:r w:rsidR="00222A6D">
        <w:rPr>
          <w:rFonts w:hint="eastAsia"/>
        </w:rPr>
        <w:t>帧间位姿</w:t>
      </w:r>
      <w:proofErr w:type="gramEnd"/>
      <w:r w:rsidR="00222A6D">
        <w:rPr>
          <w:rFonts w:hint="eastAsia"/>
        </w:rPr>
        <w:t>关系为约束，构建位姿图，加入回环检测模块并在检测到回环时进行因子图的优化，减小系统的累积误差。本章</w:t>
      </w:r>
      <w:r w:rsidR="002A1765">
        <w:rPr>
          <w:rFonts w:hint="eastAsia"/>
        </w:rPr>
        <w:t>的</w:t>
      </w:r>
      <w:r w:rsidR="00222A6D">
        <w:rPr>
          <w:rFonts w:hint="eastAsia"/>
        </w:rPr>
        <w:t>目的</w:t>
      </w:r>
      <w:r w:rsidR="002A1765">
        <w:rPr>
          <w:rFonts w:hint="eastAsia"/>
        </w:rPr>
        <w:t>是</w:t>
      </w:r>
      <w:r w:rsidR="00222A6D">
        <w:rPr>
          <w:rFonts w:hint="eastAsia"/>
        </w:rPr>
        <w:t>通过激光雷达的扫描匹配，对车辆位姿进行估算，提供给后续融合系统。</w:t>
      </w:r>
    </w:p>
    <w:p w14:paraId="0C7394E8" w14:textId="2CC375B1" w:rsidR="004D4CE6" w:rsidRDefault="001940A0" w:rsidP="00DF2C48">
      <w:pPr>
        <w:pStyle w:val="af1"/>
      </w:pPr>
      <w:bookmarkStart w:id="68" w:name="_Toc505253191"/>
      <w:bookmarkStart w:id="69" w:name="_Toc534453562"/>
      <w:bookmarkStart w:id="70" w:name="_Toc535347072"/>
      <w:r>
        <w:rPr>
          <w:rFonts w:hint="eastAsia"/>
        </w:rPr>
        <w:lastRenderedPageBreak/>
        <w:t>第</w:t>
      </w:r>
      <w:r w:rsidR="00D918D1">
        <w:t>4</w:t>
      </w:r>
      <w:r>
        <w:rPr>
          <w:rFonts w:hint="eastAsia"/>
        </w:rPr>
        <w:t>章</w:t>
      </w:r>
      <w:r>
        <w:rPr>
          <w:rFonts w:hint="eastAsia"/>
        </w:rPr>
        <w:t xml:space="preserve"> </w:t>
      </w:r>
      <w:r w:rsidR="00BC782D">
        <w:rPr>
          <w:rFonts w:hint="eastAsia"/>
        </w:rPr>
        <w:t>激光雷达</w:t>
      </w:r>
      <w:r w:rsidR="00BC782D">
        <w:rPr>
          <w:rFonts w:hint="eastAsia"/>
        </w:rPr>
        <w:t>/</w:t>
      </w:r>
      <w:proofErr w:type="gramStart"/>
      <w:r w:rsidR="00BC782D">
        <w:rPr>
          <w:rFonts w:hint="eastAsia"/>
        </w:rPr>
        <w:t>惯导紧</w:t>
      </w:r>
      <w:proofErr w:type="gramEnd"/>
      <w:r w:rsidR="00BC782D">
        <w:rPr>
          <w:rFonts w:hint="eastAsia"/>
        </w:rPr>
        <w:t>耦合定位</w:t>
      </w:r>
      <w:bookmarkEnd w:id="68"/>
      <w:bookmarkEnd w:id="69"/>
      <w:bookmarkEnd w:id="70"/>
    </w:p>
    <w:p w14:paraId="27A6385F" w14:textId="5939D8AE" w:rsidR="00A90AAA" w:rsidRDefault="00DA44E3" w:rsidP="00A90AAA">
      <w:pPr>
        <w:ind w:firstLine="480"/>
      </w:pPr>
      <w:r>
        <w:rPr>
          <w:rFonts w:hint="eastAsia"/>
        </w:rPr>
        <w:t>在</w:t>
      </w:r>
      <w:r w:rsidR="00636D4C">
        <w:fldChar w:fldCharType="begin"/>
      </w:r>
      <w:r w:rsidR="00636D4C">
        <w:instrText xml:space="preserve"> </w:instrText>
      </w:r>
      <w:r w:rsidR="00636D4C">
        <w:rPr>
          <w:rFonts w:hint="eastAsia"/>
        </w:rPr>
        <w:instrText>MACROBUTTON MTEditEquationSection2</w:instrText>
      </w:r>
      <w:r w:rsidR="00636D4C">
        <w:instrText xml:space="preserve"> </w:instrText>
      </w:r>
      <w:r w:rsidR="00636D4C" w:rsidRPr="00636D4C">
        <w:rPr>
          <w:rStyle w:val="MTEquationSection"/>
        </w:rPr>
        <w:instrText>Equation Chapter 4 Section 1</w:instrText>
      </w:r>
      <w:r w:rsidR="00636D4C">
        <w:fldChar w:fldCharType="begin"/>
      </w:r>
      <w:r w:rsidR="00636D4C">
        <w:instrText xml:space="preserve"> SEQ MTEqn \r \h \* MERGEFORMAT </w:instrText>
      </w:r>
      <w:r w:rsidR="00636D4C">
        <w:fldChar w:fldCharType="end"/>
      </w:r>
      <w:r w:rsidR="00636D4C">
        <w:fldChar w:fldCharType="begin"/>
      </w:r>
      <w:r w:rsidR="00636D4C">
        <w:instrText xml:space="preserve"> SEQ MTSec \r 1 \h \* MERGEFORMAT </w:instrText>
      </w:r>
      <w:r w:rsidR="00636D4C">
        <w:fldChar w:fldCharType="end"/>
      </w:r>
      <w:r w:rsidR="00636D4C">
        <w:fldChar w:fldCharType="begin"/>
      </w:r>
      <w:r w:rsidR="00636D4C">
        <w:instrText xml:space="preserve"> SEQ MTChap \r 4 \h \* MERGEFORMAT </w:instrText>
      </w:r>
      <w:r w:rsidR="00636D4C">
        <w:fldChar w:fldCharType="end"/>
      </w:r>
      <w:r w:rsidR="00636D4C">
        <w:fldChar w:fldCharType="end"/>
      </w:r>
      <w:r>
        <w:rPr>
          <w:rFonts w:hint="eastAsia"/>
        </w:rPr>
        <w:t>前文中，我们利用惯导、激光雷达分别对车辆的位姿进行了估计。基于以上两种传感器的位姿估计方法有各自的优点，但也有实际应用中难以克服的局限性。</w:t>
      </w:r>
    </w:p>
    <w:p w14:paraId="46FFC94D" w14:textId="50C7A087" w:rsidR="00DA44E3" w:rsidRDefault="00DA44E3" w:rsidP="00A90AAA">
      <w:pPr>
        <w:ind w:firstLine="480"/>
      </w:pPr>
      <w:proofErr w:type="gramStart"/>
      <w:r>
        <w:rPr>
          <w:rFonts w:hint="eastAsia"/>
        </w:rPr>
        <w:t>对于惯导来说</w:t>
      </w:r>
      <w:proofErr w:type="gramEnd"/>
      <w:r>
        <w:rPr>
          <w:rFonts w:hint="eastAsia"/>
        </w:rPr>
        <w:t>，利用加速度计、陀螺仪</w:t>
      </w:r>
      <w:r w:rsidR="00A90AAA">
        <w:rPr>
          <w:rFonts w:hint="eastAsia"/>
        </w:rPr>
        <w:t>，可直接对车辆的</w:t>
      </w:r>
      <w:r>
        <w:rPr>
          <w:rFonts w:hint="eastAsia"/>
        </w:rPr>
        <w:t>加速度、角速度信息</w:t>
      </w:r>
      <w:r w:rsidR="00A90AAA">
        <w:rPr>
          <w:rFonts w:hint="eastAsia"/>
        </w:rPr>
        <w:t>进行观测，并通过积分推算车辆位姿。位姿推算频率高，对车辆运动响应敏感，并在车辆运动速度较快、位姿变化较剧烈的工况</w:t>
      </w:r>
      <w:r w:rsidR="0010746B">
        <w:rPr>
          <w:rFonts w:hint="eastAsia"/>
        </w:rPr>
        <w:t>仍</w:t>
      </w:r>
      <w:r w:rsidR="00A90AAA">
        <w:rPr>
          <w:rFonts w:hint="eastAsia"/>
        </w:rPr>
        <w:t>保持工作，一段时间内有较高精度</w:t>
      </w:r>
      <w:r w:rsidR="0010746B">
        <w:rPr>
          <w:rFonts w:hint="eastAsia"/>
        </w:rPr>
        <w:t>，对环境状态无要求</w:t>
      </w:r>
      <w:r w:rsidR="00A90AAA">
        <w:rPr>
          <w:rFonts w:hint="eastAsia"/>
        </w:rPr>
        <w:t>。但</w:t>
      </w:r>
      <w:proofErr w:type="gramStart"/>
      <w:r w:rsidR="00A90AAA">
        <w:rPr>
          <w:rFonts w:hint="eastAsia"/>
        </w:rPr>
        <w:t>利用惯导推算</w:t>
      </w:r>
      <w:proofErr w:type="gramEnd"/>
      <w:r w:rsidR="00A90AAA">
        <w:rPr>
          <w:rFonts w:hint="eastAsia"/>
        </w:rPr>
        <w:t>存在累积误差，加速度、角速度等原始数据噪声较大，较长时间工作时定位精度差。</w:t>
      </w:r>
    </w:p>
    <w:p w14:paraId="195FEC42" w14:textId="6BBB4A7C" w:rsidR="00A90AAA" w:rsidRDefault="00A90AAA" w:rsidP="00A90AAA">
      <w:pPr>
        <w:ind w:firstLine="480"/>
      </w:pPr>
      <w:r>
        <w:rPr>
          <w:rFonts w:hint="eastAsia"/>
        </w:rPr>
        <w:t>对于激光里程计来说，利用激光雷达的点云数据，通过对环境特征的筛选、匹配实现车辆位姿的估计。在环境特征充足且稳定的区域，定位精度高，定位效果稳定。通过回环检测与位姿图优化模块，还可实现对累积误差的修正与多帧位姿的联合修正。但该方法对环境特征依赖大，在环境特征不明显的</w:t>
      </w:r>
      <w:r w:rsidR="00E219F7">
        <w:rPr>
          <w:rFonts w:hint="eastAsia"/>
        </w:rPr>
        <w:t>工况</w:t>
      </w:r>
      <w:r>
        <w:rPr>
          <w:rFonts w:hint="eastAsia"/>
        </w:rPr>
        <w:t>定位效果差</w:t>
      </w:r>
      <w:r w:rsidR="00E219F7">
        <w:rPr>
          <w:rFonts w:hint="eastAsia"/>
        </w:rPr>
        <w:t>。由于该位姿估计方法的基本原理是基于点云之间的匹配关联，所以在车辆车速较高、运动剧烈的工况下会增加点云匹配的难度，影响定位精度。此外，环境中动态障碍物也会对算法效果产生影响。</w:t>
      </w:r>
    </w:p>
    <w:p w14:paraId="28DB8282" w14:textId="5EBC9965" w:rsidR="00306CF4" w:rsidRPr="00DA44E3" w:rsidRDefault="00306CF4" w:rsidP="00A90AAA">
      <w:pPr>
        <w:ind w:firstLine="480"/>
      </w:pPr>
      <w:r>
        <w:rPr>
          <w:rFonts w:hint="eastAsia"/>
        </w:rPr>
        <w:t>因此，为实现在无</w:t>
      </w:r>
      <w:r>
        <w:rPr>
          <w:rFonts w:hint="eastAsia"/>
        </w:rPr>
        <w:t>GPS</w:t>
      </w:r>
      <w:proofErr w:type="gramStart"/>
      <w:r w:rsidR="00F427AF">
        <w:rPr>
          <w:rFonts w:hint="eastAsia"/>
        </w:rPr>
        <w:t>下鲁棒</w:t>
      </w:r>
      <w:proofErr w:type="gramEnd"/>
      <w:r w:rsidR="00F427AF">
        <w:rPr>
          <w:rFonts w:hint="eastAsia"/>
        </w:rPr>
        <w:t>、精确的高精度定位，本文对</w:t>
      </w:r>
      <w:r>
        <w:rPr>
          <w:rFonts w:hint="eastAsia"/>
        </w:rPr>
        <w:t>以上基于两种传感器的定位方法的优缺点进行了综合分析，</w:t>
      </w:r>
      <w:r w:rsidR="00EC1D16">
        <w:rPr>
          <w:rFonts w:hint="eastAsia"/>
        </w:rPr>
        <w:t>采用</w:t>
      </w:r>
      <w:proofErr w:type="gramStart"/>
      <w:r w:rsidR="00EC1D16">
        <w:rPr>
          <w:rFonts w:hint="eastAsia"/>
        </w:rPr>
        <w:t>基于滑</w:t>
      </w:r>
      <w:proofErr w:type="gramEnd"/>
      <w:r w:rsidR="00EC1D16">
        <w:rPr>
          <w:rFonts w:hint="eastAsia"/>
        </w:rPr>
        <w:t>窗内</w:t>
      </w:r>
      <w:proofErr w:type="gramStart"/>
      <w:r w:rsidR="00EC1D16">
        <w:rPr>
          <w:rFonts w:hint="eastAsia"/>
        </w:rPr>
        <w:t>关键帧紧耦合</w:t>
      </w:r>
      <w:proofErr w:type="gramEnd"/>
      <w:r w:rsidR="00EC1D16">
        <w:rPr>
          <w:rFonts w:hint="eastAsia"/>
        </w:rPr>
        <w:t>的方法，将激光里程计、</w:t>
      </w:r>
      <w:proofErr w:type="gramStart"/>
      <w:r w:rsidR="00EC1D16">
        <w:rPr>
          <w:rFonts w:hint="eastAsia"/>
        </w:rPr>
        <w:t>惯导定位</w:t>
      </w:r>
      <w:proofErr w:type="gramEnd"/>
      <w:r w:rsidR="00EC1D16">
        <w:rPr>
          <w:rFonts w:hint="eastAsia"/>
        </w:rPr>
        <w:t>进行融合</w:t>
      </w:r>
      <w:r w:rsidR="00115125">
        <w:rPr>
          <w:rFonts w:hint="eastAsia"/>
        </w:rPr>
        <w:t>。本文采用的紧耦合的方法，与直接在两种传感器定位结果基础上利用滤波器等方法进行融合的松耦合的方法不同，紧耦合打破两种位姿推算体系，重新构建框架，在位姿推算过程中同时考虑两方面误差，对多个目标状态进行同步优化。研究该架构的目的是充分利用两种传感器优点，</w:t>
      </w:r>
      <w:r w:rsidR="00EC1D16">
        <w:rPr>
          <w:rFonts w:hint="eastAsia"/>
        </w:rPr>
        <w:t>保证并提升定位精度，</w:t>
      </w:r>
      <w:r w:rsidR="00115125">
        <w:rPr>
          <w:rFonts w:hint="eastAsia"/>
        </w:rPr>
        <w:t>同时</w:t>
      </w:r>
      <w:r w:rsidR="00EC1D16">
        <w:rPr>
          <w:rFonts w:hint="eastAsia"/>
        </w:rPr>
        <w:t>提高算法鲁棒性，在环境特征较少、车辆运动较剧烈的工况时仍能保证定位效果。</w:t>
      </w:r>
    </w:p>
    <w:p w14:paraId="4C64BDD0" w14:textId="30D14260" w:rsidR="00653AA7" w:rsidRDefault="00653AA7" w:rsidP="00BC782D">
      <w:pPr>
        <w:spacing w:before="480" w:after="120"/>
        <w:ind w:firstLineChars="0" w:firstLine="0"/>
        <w:outlineLvl w:val="1"/>
        <w:rPr>
          <w:rStyle w:val="af3"/>
        </w:rPr>
      </w:pPr>
      <w:bookmarkStart w:id="71" w:name="_Toc534453563"/>
      <w:bookmarkStart w:id="72" w:name="_Toc535347073"/>
      <w:r>
        <w:rPr>
          <w:rStyle w:val="af3"/>
          <w:rFonts w:hint="eastAsia"/>
        </w:rPr>
        <w:t>4</w:t>
      </w:r>
      <w:r w:rsidR="00BC782D">
        <w:rPr>
          <w:rStyle w:val="af3"/>
        </w:rPr>
        <w:t>.</w:t>
      </w:r>
      <w:r>
        <w:rPr>
          <w:rStyle w:val="af3"/>
        </w:rPr>
        <w:t>1</w:t>
      </w:r>
      <w:r w:rsidR="00BC782D">
        <w:rPr>
          <w:rStyle w:val="af3"/>
        </w:rPr>
        <w:t xml:space="preserve"> </w:t>
      </w:r>
      <w:r w:rsidR="0076555D">
        <w:rPr>
          <w:rStyle w:val="af3"/>
          <w:rFonts w:hint="eastAsia"/>
        </w:rPr>
        <w:t>紧耦合定位</w:t>
      </w:r>
      <w:r>
        <w:rPr>
          <w:rStyle w:val="af3"/>
          <w:rFonts w:hint="eastAsia"/>
        </w:rPr>
        <w:t>系统框架</w:t>
      </w:r>
      <w:bookmarkEnd w:id="71"/>
      <w:bookmarkEnd w:id="72"/>
    </w:p>
    <w:p w14:paraId="1D33A916" w14:textId="3D7D123F" w:rsidR="00DA7A1F" w:rsidRDefault="0076555D" w:rsidP="0076555D">
      <w:pPr>
        <w:ind w:firstLine="480"/>
        <w:rPr>
          <w:bCs/>
        </w:rPr>
      </w:pPr>
      <w:r w:rsidRPr="0076555D">
        <w:rPr>
          <w:rFonts w:hint="eastAsia"/>
          <w:bCs/>
        </w:rPr>
        <w:t>本文</w:t>
      </w:r>
      <w:r>
        <w:rPr>
          <w:rFonts w:hint="eastAsia"/>
          <w:bCs/>
        </w:rPr>
        <w:t>构建的紧耦合定位系统框架如下图所示。</w:t>
      </w:r>
      <w:r w:rsidR="006E0E24">
        <w:rPr>
          <w:rFonts w:hint="eastAsia"/>
          <w:bCs/>
        </w:rPr>
        <w:t>激光雷达</w:t>
      </w:r>
      <w:proofErr w:type="gramStart"/>
      <w:r w:rsidR="006E0E24">
        <w:rPr>
          <w:rFonts w:hint="eastAsia"/>
          <w:bCs/>
        </w:rPr>
        <w:t>原始点云数据</w:t>
      </w:r>
      <w:proofErr w:type="gramEnd"/>
      <w:r w:rsidR="006E0E24">
        <w:rPr>
          <w:rFonts w:hint="eastAsia"/>
          <w:bCs/>
        </w:rPr>
        <w:t>首先发送</w:t>
      </w:r>
      <w:r w:rsidR="00DA7A1F">
        <w:rPr>
          <w:rFonts w:hint="eastAsia"/>
          <w:bCs/>
        </w:rPr>
        <w:t>至</w:t>
      </w:r>
      <w:r w:rsidR="006E0E24">
        <w:rPr>
          <w:rFonts w:hint="eastAsia"/>
          <w:bCs/>
        </w:rPr>
        <w:t>激光里程计模块，以激光里程计定位结果作为融合模块定位初始值。同时</w:t>
      </w:r>
      <w:r w:rsidR="00DA7A1F">
        <w:rPr>
          <w:rFonts w:hint="eastAsia"/>
          <w:bCs/>
        </w:rPr>
        <w:t>与</w:t>
      </w:r>
      <w:r w:rsidR="006E0E24">
        <w:rPr>
          <w:rFonts w:hint="eastAsia"/>
          <w:bCs/>
        </w:rPr>
        <w:t>激光</w:t>
      </w:r>
      <w:proofErr w:type="gramStart"/>
      <w:r w:rsidR="006E0E24">
        <w:rPr>
          <w:rFonts w:hint="eastAsia"/>
          <w:bCs/>
        </w:rPr>
        <w:t>里程计建图与</w:t>
      </w:r>
      <w:proofErr w:type="gramEnd"/>
      <w:r w:rsidR="006E0E24">
        <w:rPr>
          <w:rFonts w:hint="eastAsia"/>
          <w:bCs/>
        </w:rPr>
        <w:t>位姿估计过程中</w:t>
      </w:r>
      <w:r w:rsidR="00DA7A1F">
        <w:rPr>
          <w:rFonts w:hint="eastAsia"/>
          <w:bCs/>
        </w:rPr>
        <w:t>提取</w:t>
      </w:r>
      <w:proofErr w:type="gramStart"/>
      <w:r w:rsidR="006E0E24">
        <w:rPr>
          <w:rFonts w:hint="eastAsia"/>
          <w:bCs/>
        </w:rPr>
        <w:t>当前帧与历史</w:t>
      </w:r>
      <w:proofErr w:type="gramEnd"/>
      <w:r w:rsidR="006E0E24">
        <w:rPr>
          <w:rFonts w:hint="eastAsia"/>
          <w:bCs/>
        </w:rPr>
        <w:t>特征地图构成匹配的特征点对，输送到融合系统。同时，接收</w:t>
      </w:r>
      <w:proofErr w:type="gramStart"/>
      <w:r w:rsidR="006E0E24">
        <w:rPr>
          <w:rFonts w:hint="eastAsia"/>
          <w:bCs/>
        </w:rPr>
        <w:t>惯导发出</w:t>
      </w:r>
      <w:proofErr w:type="gramEnd"/>
      <w:r w:rsidR="006E0E24">
        <w:rPr>
          <w:rFonts w:hint="eastAsia"/>
          <w:bCs/>
        </w:rPr>
        <w:t>的原始加速度、角速度信息。</w:t>
      </w:r>
      <w:r w:rsidR="00DA7A1F">
        <w:rPr>
          <w:rFonts w:hint="eastAsia"/>
          <w:bCs/>
        </w:rPr>
        <w:t>以上为紧耦合定位系统所需输入。</w:t>
      </w:r>
    </w:p>
    <w:p w14:paraId="66EC1F2F" w14:textId="2CDD018B" w:rsidR="0076555D" w:rsidRPr="0076555D" w:rsidRDefault="0076555D" w:rsidP="0076555D">
      <w:pPr>
        <w:ind w:firstLine="480"/>
        <w:rPr>
          <w:bCs/>
        </w:rPr>
      </w:pPr>
      <w:r>
        <w:rPr>
          <w:rFonts w:hint="eastAsia"/>
          <w:bCs/>
        </w:rPr>
        <w:lastRenderedPageBreak/>
        <w:t>由于激光雷达、惯导数据的发布频率不同，对接收到的</w:t>
      </w:r>
      <w:r w:rsidR="006E0E24">
        <w:rPr>
          <w:rFonts w:hint="eastAsia"/>
          <w:bCs/>
        </w:rPr>
        <w:t>激光里程计的位姿输出及匹配特征点所对应的</w:t>
      </w:r>
      <w:proofErr w:type="gramStart"/>
      <w:r>
        <w:rPr>
          <w:rFonts w:hint="eastAsia"/>
          <w:bCs/>
        </w:rPr>
        <w:t>原始点云</w:t>
      </w:r>
      <w:r w:rsidR="006E0E24">
        <w:rPr>
          <w:rFonts w:hint="eastAsia"/>
          <w:bCs/>
        </w:rPr>
        <w:t>信息</w:t>
      </w:r>
      <w:proofErr w:type="gramEnd"/>
      <w:r w:rsidR="006E0E24">
        <w:rPr>
          <w:rFonts w:hint="eastAsia"/>
          <w:bCs/>
        </w:rPr>
        <w:t>与</w:t>
      </w:r>
      <w:r w:rsidR="00DA7A1F">
        <w:rPr>
          <w:rFonts w:hint="eastAsia"/>
          <w:bCs/>
        </w:rPr>
        <w:t>加速度、角速度信息要进行时间戳的对准。本文</w:t>
      </w:r>
      <w:r w:rsidR="006E0E24">
        <w:rPr>
          <w:rFonts w:hint="eastAsia"/>
          <w:bCs/>
        </w:rPr>
        <w:t>将</w:t>
      </w:r>
      <w:proofErr w:type="gramStart"/>
      <w:r w:rsidR="00D641DF">
        <w:rPr>
          <w:rFonts w:hint="eastAsia"/>
          <w:bCs/>
        </w:rPr>
        <w:t>当前</w:t>
      </w:r>
      <w:r>
        <w:rPr>
          <w:rFonts w:hint="eastAsia"/>
          <w:bCs/>
        </w:rPr>
        <w:t>帧点云</w:t>
      </w:r>
      <w:proofErr w:type="gramEnd"/>
      <w:r w:rsidR="006E0E24">
        <w:rPr>
          <w:rFonts w:hint="eastAsia"/>
          <w:bCs/>
        </w:rPr>
        <w:t>与</w:t>
      </w:r>
      <w:proofErr w:type="gramStart"/>
      <w:r w:rsidR="006E0E24">
        <w:rPr>
          <w:rFonts w:hint="eastAsia"/>
          <w:bCs/>
        </w:rPr>
        <w:t>当前帧与上</w:t>
      </w:r>
      <w:proofErr w:type="gramEnd"/>
      <w:r w:rsidR="006E0E24">
        <w:rPr>
          <w:rFonts w:hint="eastAsia"/>
          <w:bCs/>
        </w:rPr>
        <w:t>一帧点云间的惯导数据匹配</w:t>
      </w:r>
      <w:r w:rsidR="00D641DF">
        <w:rPr>
          <w:rFonts w:hint="eastAsia"/>
          <w:bCs/>
        </w:rPr>
        <w:t>为一帧数据组</w:t>
      </w:r>
      <w:r w:rsidR="00DA7A1F">
        <w:rPr>
          <w:rFonts w:hint="eastAsia"/>
          <w:bCs/>
        </w:rPr>
        <w:t>，后续模块处理在此基础上进行</w:t>
      </w:r>
      <w:r w:rsidR="006E0E24">
        <w:rPr>
          <w:rFonts w:hint="eastAsia"/>
          <w:bCs/>
        </w:rPr>
        <w:t>。</w:t>
      </w:r>
      <w:r>
        <w:rPr>
          <w:rFonts w:hint="eastAsia"/>
          <w:bCs/>
        </w:rPr>
        <w:t>时间匹配对准后，</w:t>
      </w:r>
      <w:r w:rsidR="002A671E">
        <w:rPr>
          <w:rFonts w:hint="eastAsia"/>
          <w:bCs/>
        </w:rPr>
        <w:t>当前</w:t>
      </w:r>
      <w:proofErr w:type="gramStart"/>
      <w:r w:rsidR="002A671E">
        <w:rPr>
          <w:rFonts w:hint="eastAsia"/>
          <w:bCs/>
        </w:rPr>
        <w:t>帧</w:t>
      </w:r>
      <w:proofErr w:type="gramEnd"/>
      <w:r w:rsidR="002A671E">
        <w:rPr>
          <w:rFonts w:hint="eastAsia"/>
          <w:bCs/>
        </w:rPr>
        <w:t>数据组输送</w:t>
      </w:r>
      <w:proofErr w:type="gramStart"/>
      <w:r w:rsidR="002A671E">
        <w:rPr>
          <w:rFonts w:hint="eastAsia"/>
          <w:bCs/>
        </w:rPr>
        <w:t>到惯导</w:t>
      </w:r>
      <w:proofErr w:type="gramEnd"/>
      <w:r w:rsidR="002A671E">
        <w:rPr>
          <w:rFonts w:hint="eastAsia"/>
          <w:bCs/>
        </w:rPr>
        <w:t>预处理模块，</w:t>
      </w:r>
      <w:proofErr w:type="gramStart"/>
      <w:r w:rsidR="00DA7A1F">
        <w:rPr>
          <w:rFonts w:hint="eastAsia"/>
          <w:bCs/>
        </w:rPr>
        <w:t>对</w:t>
      </w:r>
      <w:r w:rsidR="002A671E">
        <w:rPr>
          <w:rFonts w:hint="eastAsia"/>
          <w:bCs/>
        </w:rPr>
        <w:t>帧间惯</w:t>
      </w:r>
      <w:proofErr w:type="gramEnd"/>
      <w:r w:rsidR="002A671E">
        <w:rPr>
          <w:rFonts w:hint="eastAsia"/>
          <w:bCs/>
        </w:rPr>
        <w:t>导数据进行预积分处理，并推算速度初值。之后进入联合初始化模块。当滑窗内</w:t>
      </w:r>
      <w:r w:rsidR="00E61D97">
        <w:rPr>
          <w:rFonts w:hint="eastAsia"/>
          <w:bCs/>
        </w:rPr>
        <w:t>数据帧数目满足初始化要求时，以激光里程计定位信息为基准，通过窗口内数据帧联合图优化的方式，</w:t>
      </w:r>
      <w:proofErr w:type="gramStart"/>
      <w:r w:rsidR="002A671E">
        <w:rPr>
          <w:rFonts w:hint="eastAsia"/>
          <w:bCs/>
        </w:rPr>
        <w:t>对惯导</w:t>
      </w:r>
      <w:proofErr w:type="gramEnd"/>
      <w:r w:rsidR="002A671E">
        <w:rPr>
          <w:rFonts w:hint="eastAsia"/>
          <w:bCs/>
        </w:rPr>
        <w:t>的偏置属性进行修正。</w:t>
      </w:r>
      <w:r w:rsidR="00E61D97">
        <w:rPr>
          <w:rFonts w:hint="eastAsia"/>
          <w:bCs/>
        </w:rPr>
        <w:t>为保证初始化效果，初始化过程中车辆运动要满足相应运动条件。初始化后</w:t>
      </w:r>
      <w:r w:rsidR="00DA7A1F">
        <w:rPr>
          <w:rFonts w:hint="eastAsia"/>
          <w:bCs/>
        </w:rPr>
        <w:t>，利用修正</w:t>
      </w:r>
      <w:proofErr w:type="gramStart"/>
      <w:r w:rsidR="00DA7A1F">
        <w:rPr>
          <w:rFonts w:hint="eastAsia"/>
          <w:bCs/>
        </w:rPr>
        <w:t>的惯导偏置</w:t>
      </w:r>
      <w:proofErr w:type="gramEnd"/>
      <w:r w:rsidR="00DA7A1F">
        <w:rPr>
          <w:rFonts w:hint="eastAsia"/>
          <w:bCs/>
        </w:rPr>
        <w:t>项，对数据帧中惯导数据重新预积分。之后进行紧耦合误差项的构建。激光误差</w:t>
      </w:r>
      <w:proofErr w:type="gramStart"/>
      <w:r w:rsidR="00DA7A1F">
        <w:rPr>
          <w:rFonts w:hint="eastAsia"/>
          <w:bCs/>
        </w:rPr>
        <w:t>项利用</w:t>
      </w:r>
      <w:proofErr w:type="gramEnd"/>
      <w:r w:rsidR="00DA7A1F">
        <w:rPr>
          <w:rFonts w:hint="eastAsia"/>
          <w:bCs/>
        </w:rPr>
        <w:t>激光里程计模块输出的匹配特征点对，以观测特征点到对应匹配直线、平面的</w:t>
      </w:r>
      <w:r w:rsidR="007030CE">
        <w:rPr>
          <w:rFonts w:hint="eastAsia"/>
          <w:bCs/>
        </w:rPr>
        <w:t>距离为单元误差项进行误差的构建。</w:t>
      </w:r>
      <w:proofErr w:type="gramStart"/>
      <w:r w:rsidR="007030CE">
        <w:rPr>
          <w:rFonts w:hint="eastAsia"/>
          <w:bCs/>
        </w:rPr>
        <w:t>惯导误差</w:t>
      </w:r>
      <w:proofErr w:type="gramEnd"/>
      <w:r w:rsidR="007030CE">
        <w:rPr>
          <w:rFonts w:hint="eastAsia"/>
          <w:bCs/>
        </w:rPr>
        <w:t>项则利用</w:t>
      </w:r>
      <w:proofErr w:type="gramStart"/>
      <w:r w:rsidR="007030CE">
        <w:rPr>
          <w:rFonts w:hint="eastAsia"/>
          <w:bCs/>
        </w:rPr>
        <w:t>惯导预</w:t>
      </w:r>
      <w:proofErr w:type="gramEnd"/>
      <w:r w:rsidR="007030CE">
        <w:rPr>
          <w:rFonts w:hint="eastAsia"/>
          <w:bCs/>
        </w:rPr>
        <w:t>积分信息，推导误差状态方程与观测方程，利用观测位姿与预</w:t>
      </w:r>
      <w:proofErr w:type="gramStart"/>
      <w:r w:rsidR="007030CE">
        <w:rPr>
          <w:rFonts w:hint="eastAsia"/>
          <w:bCs/>
        </w:rPr>
        <w:t>积分项间的</w:t>
      </w:r>
      <w:proofErr w:type="gramEnd"/>
      <w:r w:rsidR="007030CE">
        <w:rPr>
          <w:rFonts w:hint="eastAsia"/>
          <w:bCs/>
        </w:rPr>
        <w:t>对应关系，通过最小化误差状态的方式构建误差项。误差项构建好后，在满足</w:t>
      </w:r>
      <w:proofErr w:type="gramStart"/>
      <w:r w:rsidR="007030CE">
        <w:rPr>
          <w:rFonts w:hint="eastAsia"/>
          <w:bCs/>
        </w:rPr>
        <w:t>滑窗状态</w:t>
      </w:r>
      <w:proofErr w:type="gramEnd"/>
      <w:r w:rsidR="007030CE">
        <w:rPr>
          <w:rFonts w:hint="eastAsia"/>
          <w:bCs/>
        </w:rPr>
        <w:t>的条件下，构建非线性最小二乘问题，配置优化器属性，对滑窗内各节点位姿进行图优化处理。得到优化后的位姿后，关键</w:t>
      </w:r>
      <w:proofErr w:type="gramStart"/>
      <w:r w:rsidR="007030CE">
        <w:rPr>
          <w:rFonts w:hint="eastAsia"/>
          <w:bCs/>
        </w:rPr>
        <w:t>帧</w:t>
      </w:r>
      <w:proofErr w:type="gramEnd"/>
      <w:r w:rsidR="007030CE">
        <w:rPr>
          <w:rFonts w:hint="eastAsia"/>
          <w:bCs/>
        </w:rPr>
        <w:t>位姿返回至激光里程计更新特征地图。之后，以优化后端的位姿为基础，利用</w:t>
      </w:r>
      <w:proofErr w:type="gramStart"/>
      <w:r w:rsidR="007030CE">
        <w:rPr>
          <w:rFonts w:hint="eastAsia"/>
          <w:bCs/>
        </w:rPr>
        <w:t>惯导信息进行帧间</w:t>
      </w:r>
      <w:proofErr w:type="gramEnd"/>
      <w:r w:rsidR="007030CE">
        <w:rPr>
          <w:rFonts w:hint="eastAsia"/>
          <w:bCs/>
        </w:rPr>
        <w:t>的位姿推算，并将补偿后的位姿</w:t>
      </w:r>
      <w:proofErr w:type="gramStart"/>
      <w:r w:rsidR="007030CE">
        <w:rPr>
          <w:rFonts w:hint="eastAsia"/>
          <w:bCs/>
        </w:rPr>
        <w:t>按惯导</w:t>
      </w:r>
      <w:proofErr w:type="gramEnd"/>
      <w:r w:rsidR="007030CE">
        <w:rPr>
          <w:rFonts w:hint="eastAsia"/>
          <w:bCs/>
        </w:rPr>
        <w:t>推算频率发布。至此完成激光雷达</w:t>
      </w:r>
      <w:r w:rsidR="007030CE">
        <w:rPr>
          <w:rFonts w:hint="eastAsia"/>
          <w:bCs/>
        </w:rPr>
        <w:t>/</w:t>
      </w:r>
      <w:proofErr w:type="gramStart"/>
      <w:r w:rsidR="007030CE">
        <w:rPr>
          <w:rFonts w:hint="eastAsia"/>
          <w:bCs/>
        </w:rPr>
        <w:t>惯导紧</w:t>
      </w:r>
      <w:proofErr w:type="gramEnd"/>
      <w:r w:rsidR="007030CE">
        <w:rPr>
          <w:rFonts w:hint="eastAsia"/>
          <w:bCs/>
        </w:rPr>
        <w:t>耦合定位系统所有流程。</w:t>
      </w:r>
      <w:r w:rsidR="007030CE" w:rsidRPr="0076555D">
        <w:rPr>
          <w:rFonts w:hint="eastAsia"/>
          <w:bCs/>
        </w:rPr>
        <w:t xml:space="preserve"> </w:t>
      </w:r>
    </w:p>
    <w:p w14:paraId="673C05BA" w14:textId="5F53D84A" w:rsidR="00F97D9A" w:rsidRDefault="00E34EA7" w:rsidP="005F0D21">
      <w:pPr>
        <w:pStyle w:val="aff0"/>
        <w:rPr>
          <w:rStyle w:val="af3"/>
        </w:rPr>
      </w:pPr>
      <w:r>
        <w:object w:dxaOrig="10276" w:dyaOrig="15451" w14:anchorId="31AE0287">
          <v:shape id="_x0000_i1096" type="#_x0000_t75" style="width:366.8pt;height:551.55pt" o:ole="">
            <v:imagedata r:id="rId281" o:title=""/>
          </v:shape>
          <o:OLEObject Type="Embed" ProgID="Visio.Drawing.15" ShapeID="_x0000_i1096" DrawAspect="Content" ObjectID="_1609104452" r:id="rId282"/>
        </w:object>
      </w:r>
    </w:p>
    <w:p w14:paraId="3AF172E9" w14:textId="1E1261CD" w:rsidR="00567A61" w:rsidRDefault="00567A61" w:rsidP="00BC782D">
      <w:pPr>
        <w:spacing w:before="480" w:after="120"/>
        <w:ind w:firstLineChars="0" w:firstLine="0"/>
        <w:outlineLvl w:val="1"/>
        <w:rPr>
          <w:rStyle w:val="af3"/>
        </w:rPr>
      </w:pPr>
      <w:bookmarkStart w:id="73" w:name="_Toc534453564"/>
      <w:bookmarkStart w:id="74" w:name="_Toc535347074"/>
      <w:r>
        <w:rPr>
          <w:rStyle w:val="af3"/>
          <w:rFonts w:hint="eastAsia"/>
        </w:rPr>
        <w:t>4.2</w:t>
      </w:r>
      <w:r w:rsidR="00906EF7">
        <w:rPr>
          <w:rStyle w:val="af3"/>
        </w:rPr>
        <w:t xml:space="preserve"> </w:t>
      </w:r>
      <w:r w:rsidR="00906EF7">
        <w:rPr>
          <w:rStyle w:val="af3"/>
          <w:rFonts w:hint="eastAsia"/>
        </w:rPr>
        <w:t>紧耦合定位系统</w:t>
      </w:r>
      <w:r>
        <w:rPr>
          <w:rStyle w:val="af3"/>
          <w:rFonts w:hint="eastAsia"/>
        </w:rPr>
        <w:t>功能模块</w:t>
      </w:r>
      <w:bookmarkEnd w:id="73"/>
      <w:bookmarkEnd w:id="74"/>
    </w:p>
    <w:p w14:paraId="3E244E1E" w14:textId="2EC2A09F" w:rsidR="00906EF7" w:rsidRDefault="00906EF7" w:rsidP="00906EF7">
      <w:pPr>
        <w:ind w:firstLine="480"/>
      </w:pPr>
      <w:r w:rsidRPr="00906EF7">
        <w:rPr>
          <w:rFonts w:hint="eastAsia"/>
        </w:rPr>
        <w:t>在</w:t>
      </w:r>
      <w:r>
        <w:rPr>
          <w:rFonts w:hint="eastAsia"/>
        </w:rPr>
        <w:t>前文中，本文已对激光里程计</w:t>
      </w:r>
      <w:proofErr w:type="gramStart"/>
      <w:r>
        <w:rPr>
          <w:rFonts w:hint="eastAsia"/>
        </w:rPr>
        <w:t>以及惯导预处理</w:t>
      </w:r>
      <w:proofErr w:type="gramEnd"/>
      <w:r>
        <w:rPr>
          <w:rFonts w:hint="eastAsia"/>
        </w:rPr>
        <w:t>等</w:t>
      </w:r>
      <w:proofErr w:type="gramStart"/>
      <w:r>
        <w:rPr>
          <w:rFonts w:hint="eastAsia"/>
        </w:rPr>
        <w:t>与惯导相关</w:t>
      </w:r>
      <w:proofErr w:type="gramEnd"/>
      <w:r>
        <w:rPr>
          <w:rFonts w:hint="eastAsia"/>
        </w:rPr>
        <w:t>的模块进行了介绍，此处不再赘述。这里首先对对激光</w:t>
      </w:r>
      <w:r>
        <w:rPr>
          <w:rFonts w:hint="eastAsia"/>
        </w:rPr>
        <w:t>/</w:t>
      </w:r>
      <w:proofErr w:type="gramStart"/>
      <w:r>
        <w:rPr>
          <w:rFonts w:hint="eastAsia"/>
        </w:rPr>
        <w:t>惯导时间</w:t>
      </w:r>
      <w:proofErr w:type="gramEnd"/>
      <w:r>
        <w:rPr>
          <w:rFonts w:hint="eastAsia"/>
        </w:rPr>
        <w:t>对准、激光</w:t>
      </w:r>
      <w:r>
        <w:rPr>
          <w:rFonts w:hint="eastAsia"/>
        </w:rPr>
        <w:t>/</w:t>
      </w:r>
      <w:r>
        <w:rPr>
          <w:rFonts w:hint="eastAsia"/>
        </w:rPr>
        <w:t>惯导联合初始化、滑动窗口策略这三个系统子功能模块进行介绍。</w:t>
      </w:r>
    </w:p>
    <w:p w14:paraId="5405A7A2" w14:textId="364AFD95" w:rsidR="00E34EA7" w:rsidRPr="00E34EA7" w:rsidRDefault="00E34EA7" w:rsidP="00E34EA7">
      <w:pPr>
        <w:pStyle w:val="af4"/>
      </w:pPr>
      <w:bookmarkStart w:id="75" w:name="_Toc535347075"/>
      <w:r>
        <w:rPr>
          <w:rStyle w:val="af3"/>
          <w:rFonts w:hint="eastAsia"/>
        </w:rPr>
        <w:lastRenderedPageBreak/>
        <w:t>4.2.1</w:t>
      </w:r>
      <w:r>
        <w:rPr>
          <w:rStyle w:val="af3"/>
        </w:rPr>
        <w:t xml:space="preserve"> </w:t>
      </w:r>
      <w:r>
        <w:rPr>
          <w:rStyle w:val="af3"/>
          <w:rFonts w:hint="eastAsia"/>
        </w:rPr>
        <w:t>激光/惯导时间对准</w:t>
      </w:r>
      <w:bookmarkEnd w:id="75"/>
    </w:p>
    <w:p w14:paraId="6CDCB75E" w14:textId="204D5C22" w:rsidR="002608E7" w:rsidRDefault="00906EF7" w:rsidP="002608E7">
      <w:pPr>
        <w:ind w:firstLine="480"/>
      </w:pPr>
      <w:r>
        <w:rPr>
          <w:rFonts w:hint="eastAsia"/>
        </w:rPr>
        <w:t>首先介绍激光</w:t>
      </w:r>
      <w:r>
        <w:rPr>
          <w:rFonts w:hint="eastAsia"/>
        </w:rPr>
        <w:t>/</w:t>
      </w:r>
      <w:proofErr w:type="gramStart"/>
      <w:r>
        <w:rPr>
          <w:rFonts w:hint="eastAsia"/>
        </w:rPr>
        <w:t>惯导时间</w:t>
      </w:r>
      <w:proofErr w:type="gramEnd"/>
      <w:r>
        <w:rPr>
          <w:rFonts w:hint="eastAsia"/>
        </w:rPr>
        <w:t>对准模块。激光雷达</w:t>
      </w:r>
      <w:proofErr w:type="gramStart"/>
      <w:r>
        <w:rPr>
          <w:rFonts w:hint="eastAsia"/>
        </w:rPr>
        <w:t>与惯导</w:t>
      </w:r>
      <w:proofErr w:type="gramEnd"/>
      <w:r>
        <w:rPr>
          <w:rFonts w:hint="eastAsia"/>
        </w:rPr>
        <w:t>的工作频率是不同的</w:t>
      </w:r>
      <w:r w:rsidR="000A261A">
        <w:rPr>
          <w:rFonts w:hint="eastAsia"/>
        </w:rPr>
        <w:t>。本文使用的激光雷达工作频率为</w:t>
      </w:r>
      <w:r w:rsidR="000A261A">
        <w:rPr>
          <w:rFonts w:hint="eastAsia"/>
        </w:rPr>
        <w:t>20</w:t>
      </w:r>
      <w:r w:rsidR="000A261A">
        <w:t xml:space="preserve"> </w:t>
      </w:r>
      <w:r w:rsidR="000A261A">
        <w:rPr>
          <w:rFonts w:hint="eastAsia"/>
        </w:rPr>
        <w:t>Hz</w:t>
      </w:r>
      <w:r w:rsidR="000A261A">
        <w:rPr>
          <w:rFonts w:hint="eastAsia"/>
        </w:rPr>
        <w:t>，惯导数据的发布频率为</w:t>
      </w:r>
      <w:r w:rsidR="000A261A">
        <w:rPr>
          <w:rFonts w:hint="eastAsia"/>
        </w:rPr>
        <w:t>1</w:t>
      </w:r>
      <w:r w:rsidR="000A261A">
        <w:t>00 Hz</w:t>
      </w:r>
      <w:r w:rsidR="000A261A">
        <w:t>。</w:t>
      </w:r>
      <w:r w:rsidR="000A261A">
        <w:rPr>
          <w:rFonts w:hint="eastAsia"/>
        </w:rPr>
        <w:t>而在紧耦合系统中，接收的是</w:t>
      </w:r>
      <w:proofErr w:type="gramStart"/>
      <w:r w:rsidR="000A261A">
        <w:rPr>
          <w:rFonts w:hint="eastAsia"/>
        </w:rPr>
        <w:t>原始点</w:t>
      </w:r>
      <w:proofErr w:type="gramEnd"/>
      <w:r w:rsidR="000A261A">
        <w:rPr>
          <w:rFonts w:hint="eastAsia"/>
        </w:rPr>
        <w:t>云经激光里程计模块处理后的位姿估计值与匹配好的特征点对。紧耦合系统使用的是激光里程计</w:t>
      </w:r>
      <w:proofErr w:type="gramStart"/>
      <w:r w:rsidR="000A261A">
        <w:rPr>
          <w:rFonts w:hint="eastAsia"/>
        </w:rPr>
        <w:t>中建图与</w:t>
      </w:r>
      <w:proofErr w:type="gramEnd"/>
      <w:r w:rsidR="000A261A">
        <w:rPr>
          <w:rFonts w:hint="eastAsia"/>
        </w:rPr>
        <w:t>位姿匹配子模块的定位结果，其发布频率大概为</w:t>
      </w:r>
      <w:r w:rsidR="000A261A">
        <w:rPr>
          <w:rFonts w:hint="eastAsia"/>
        </w:rPr>
        <w:t>2 Hz</w:t>
      </w:r>
      <w:r w:rsidR="000A261A">
        <w:rPr>
          <w:rFonts w:hint="eastAsia"/>
        </w:rPr>
        <w:t>。</w:t>
      </w:r>
      <w:r w:rsidR="002608E7">
        <w:rPr>
          <w:rFonts w:hint="eastAsia"/>
        </w:rPr>
        <w:t>因此两帧激光</w:t>
      </w:r>
      <w:proofErr w:type="gramStart"/>
      <w:r w:rsidR="002608E7">
        <w:rPr>
          <w:rFonts w:hint="eastAsia"/>
        </w:rPr>
        <w:t>帧</w:t>
      </w:r>
      <w:proofErr w:type="gramEnd"/>
      <w:r w:rsidR="002608E7">
        <w:rPr>
          <w:rFonts w:hint="eastAsia"/>
        </w:rPr>
        <w:t>之间包含多</w:t>
      </w:r>
      <w:proofErr w:type="gramStart"/>
      <w:r w:rsidR="002608E7">
        <w:rPr>
          <w:rFonts w:hint="eastAsia"/>
        </w:rPr>
        <w:t>帧惯导帧</w:t>
      </w:r>
      <w:proofErr w:type="gramEnd"/>
      <w:r w:rsidR="002608E7">
        <w:rPr>
          <w:rFonts w:hint="eastAsia"/>
        </w:rPr>
        <w:t>，如下图所示。</w:t>
      </w:r>
      <w:r w:rsidR="000A261A">
        <w:rPr>
          <w:rFonts w:hint="eastAsia"/>
        </w:rPr>
        <w:t>我们需要对点云</w:t>
      </w:r>
      <w:proofErr w:type="gramStart"/>
      <w:r w:rsidR="000A261A">
        <w:rPr>
          <w:rFonts w:hint="eastAsia"/>
        </w:rPr>
        <w:t>及惯导信息</w:t>
      </w:r>
      <w:proofErr w:type="gramEnd"/>
      <w:r w:rsidR="000A261A">
        <w:rPr>
          <w:rFonts w:hint="eastAsia"/>
        </w:rPr>
        <w:t>的时间属性进行对准，才能进行后续的算法操作。</w:t>
      </w:r>
    </w:p>
    <w:p w14:paraId="2E5737EF" w14:textId="6B991937" w:rsidR="00CA4760" w:rsidRDefault="00CA4760" w:rsidP="00CA4760">
      <w:pPr>
        <w:pStyle w:val="aff0"/>
      </w:pPr>
      <w:r>
        <w:rPr>
          <w:noProof/>
        </w:rPr>
        <w:drawing>
          <wp:inline distT="0" distB="0" distL="0" distR="0" wp14:anchorId="3F150FF1" wp14:editId="12F1369B">
            <wp:extent cx="5476875" cy="1577680"/>
            <wp:effectExtent l="0" t="0" r="0" b="0"/>
            <wp:docPr id="350" name="图片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rotWithShape="1">
                    <a:blip r:embed="rId283" cstate="print">
                      <a:extLst>
                        <a:ext uri="{28A0092B-C50C-407E-A947-70E740481C1C}">
                          <a14:useLocalDpi xmlns:a14="http://schemas.microsoft.com/office/drawing/2010/main" val="0"/>
                        </a:ext>
                      </a:extLst>
                    </a:blip>
                    <a:srcRect t="20500"/>
                    <a:stretch/>
                  </pic:blipFill>
                  <pic:spPr bwMode="auto">
                    <a:xfrm>
                      <a:off x="0" y="0"/>
                      <a:ext cx="5537885" cy="1595255"/>
                    </a:xfrm>
                    <a:prstGeom prst="rect">
                      <a:avLst/>
                    </a:prstGeom>
                    <a:noFill/>
                    <a:ln>
                      <a:noFill/>
                    </a:ln>
                    <a:extLst>
                      <a:ext uri="{53640926-AAD7-44D8-BBD7-CCE9431645EC}">
                        <a14:shadowObscured xmlns:a14="http://schemas.microsoft.com/office/drawing/2010/main"/>
                      </a:ext>
                    </a:extLst>
                  </pic:spPr>
                </pic:pic>
              </a:graphicData>
            </a:graphic>
          </wp:inline>
        </w:drawing>
      </w:r>
    </w:p>
    <w:p w14:paraId="2E710D97" w14:textId="6BDB64E0" w:rsidR="00CA4760" w:rsidRDefault="00CA4760" w:rsidP="00CA4760">
      <w:pPr>
        <w:ind w:firstLine="480"/>
      </w:pPr>
      <w:r>
        <w:rPr>
          <w:rFonts w:hint="eastAsia"/>
        </w:rPr>
        <w:t>本文以获取到的激光帧为基准帧，对该激光</w:t>
      </w:r>
      <w:proofErr w:type="gramStart"/>
      <w:r>
        <w:rPr>
          <w:rFonts w:hint="eastAsia"/>
        </w:rPr>
        <w:t>帧</w:t>
      </w:r>
      <w:proofErr w:type="gramEnd"/>
      <w:r>
        <w:rPr>
          <w:rFonts w:hint="eastAsia"/>
        </w:rPr>
        <w:t>对应的位姿进行优化。</w:t>
      </w:r>
      <w:r w:rsidR="00120209">
        <w:rPr>
          <w:rFonts w:hint="eastAsia"/>
        </w:rPr>
        <w:t>具体的算法流程间表。</w:t>
      </w:r>
      <w:r>
        <w:rPr>
          <w:rFonts w:hint="eastAsia"/>
        </w:rPr>
        <w:t>在两帧激光</w:t>
      </w:r>
      <w:proofErr w:type="gramStart"/>
      <w:r>
        <w:rPr>
          <w:rFonts w:hint="eastAsia"/>
        </w:rPr>
        <w:t>帧</w:t>
      </w:r>
      <w:proofErr w:type="gramEnd"/>
      <w:r>
        <w:rPr>
          <w:rFonts w:hint="eastAsia"/>
        </w:rPr>
        <w:t>之间，系统会获取许多</w:t>
      </w:r>
      <w:proofErr w:type="gramStart"/>
      <w:r>
        <w:rPr>
          <w:rFonts w:hint="eastAsia"/>
        </w:rPr>
        <w:t>惯导帧</w:t>
      </w:r>
      <w:proofErr w:type="gramEnd"/>
      <w:r>
        <w:rPr>
          <w:rFonts w:hint="eastAsia"/>
        </w:rPr>
        <w:t>。本文将一帧</w:t>
      </w:r>
      <w:proofErr w:type="gramStart"/>
      <w:r>
        <w:rPr>
          <w:rFonts w:hint="eastAsia"/>
        </w:rPr>
        <w:t>激光帧及该激光帧与前</w:t>
      </w:r>
      <w:proofErr w:type="gramEnd"/>
      <w:r>
        <w:rPr>
          <w:rFonts w:hint="eastAsia"/>
        </w:rPr>
        <w:t>一帧激光</w:t>
      </w:r>
      <w:proofErr w:type="gramStart"/>
      <w:r>
        <w:rPr>
          <w:rFonts w:hint="eastAsia"/>
        </w:rPr>
        <w:t>帧</w:t>
      </w:r>
      <w:proofErr w:type="gramEnd"/>
      <w:r>
        <w:rPr>
          <w:rFonts w:hint="eastAsia"/>
        </w:rPr>
        <w:t>之间的</w:t>
      </w:r>
      <w:proofErr w:type="gramStart"/>
      <w:r>
        <w:rPr>
          <w:rFonts w:hint="eastAsia"/>
        </w:rPr>
        <w:t>惯导帧</w:t>
      </w:r>
      <w:proofErr w:type="gramEnd"/>
      <w:r>
        <w:rPr>
          <w:rFonts w:hint="eastAsia"/>
        </w:rPr>
        <w:t>匹配为一组数据，并</w:t>
      </w:r>
      <w:proofErr w:type="gramStart"/>
      <w:r>
        <w:rPr>
          <w:rFonts w:hint="eastAsia"/>
        </w:rPr>
        <w:t>定义此</w:t>
      </w:r>
      <w:proofErr w:type="gramEnd"/>
      <w:r>
        <w:rPr>
          <w:rFonts w:hint="eastAsia"/>
        </w:rPr>
        <w:t>为一组数据帧进行后续的优化。该组数据帧对应的位姿为数据中点云获取时间对应的位姿，示意图如下图所示。</w:t>
      </w:r>
    </w:p>
    <w:p w14:paraId="406F5892" w14:textId="2FD57473" w:rsidR="00120209" w:rsidRDefault="00120209" w:rsidP="00120209">
      <w:pPr>
        <w:pStyle w:val="aff3"/>
        <w:ind w:firstLine="480"/>
      </w:pPr>
      <w:r>
        <w:rPr>
          <w:rFonts w:hint="eastAsia"/>
        </w:rPr>
        <w:t>表</w:t>
      </w:r>
      <w:r>
        <w:rPr>
          <w:rFonts w:hint="eastAsia"/>
        </w:rPr>
        <w:t xml:space="preserve"> </w:t>
      </w:r>
      <w:r>
        <w:rPr>
          <w:rFonts w:hint="eastAsia"/>
        </w:rPr>
        <w:t>激光</w:t>
      </w:r>
      <w:r>
        <w:rPr>
          <w:rFonts w:hint="eastAsia"/>
        </w:rPr>
        <w:t>/</w:t>
      </w:r>
      <w:proofErr w:type="gramStart"/>
      <w:r>
        <w:rPr>
          <w:rFonts w:hint="eastAsia"/>
        </w:rPr>
        <w:t>惯导</w:t>
      </w:r>
      <w:r w:rsidRPr="00120209">
        <w:rPr>
          <w:rFonts w:hint="eastAsia"/>
        </w:rPr>
        <w:t>时间</w:t>
      </w:r>
      <w:proofErr w:type="gramEnd"/>
      <w:r w:rsidRPr="00120209">
        <w:rPr>
          <w:rFonts w:hint="eastAsia"/>
        </w:rPr>
        <w:t>对准</w:t>
      </w:r>
    </w:p>
    <w:tbl>
      <w:tblPr>
        <w:tblStyle w:val="a6"/>
        <w:tblW w:w="0" w:type="auto"/>
        <w:tblBorders>
          <w:left w:val="none" w:sz="0" w:space="0" w:color="auto"/>
          <w:right w:val="none" w:sz="0" w:space="0" w:color="auto"/>
        </w:tblBorders>
        <w:tblLook w:val="04A0" w:firstRow="1" w:lastRow="0" w:firstColumn="1" w:lastColumn="0" w:noHBand="0" w:noVBand="1"/>
      </w:tblPr>
      <w:tblGrid>
        <w:gridCol w:w="8302"/>
      </w:tblGrid>
      <w:tr w:rsidR="00120209" w:rsidRPr="00A47B7C" w14:paraId="10E35DE4" w14:textId="77777777" w:rsidTr="00120209">
        <w:tc>
          <w:tcPr>
            <w:tcW w:w="8302" w:type="dxa"/>
            <w:tcBorders>
              <w:bottom w:val="single" w:sz="4" w:space="0" w:color="auto"/>
            </w:tcBorders>
          </w:tcPr>
          <w:p w14:paraId="0AA5ACD0" w14:textId="4852107F" w:rsidR="00120209" w:rsidRPr="00A47B7C" w:rsidRDefault="00120209" w:rsidP="00120209">
            <w:pPr>
              <w:pStyle w:val="aff"/>
              <w:jc w:val="left"/>
            </w:pPr>
            <w:r w:rsidRPr="00A47B7C">
              <w:rPr>
                <w:rFonts w:hint="eastAsia"/>
              </w:rPr>
              <w:t>算法</w:t>
            </w:r>
            <w:r w:rsidRPr="00A47B7C">
              <w:rPr>
                <w:rFonts w:hint="eastAsia"/>
              </w:rPr>
              <w:t>1</w:t>
            </w:r>
            <w:r w:rsidRPr="00A47B7C">
              <w:rPr>
                <w:rFonts w:hint="eastAsia"/>
              </w:rPr>
              <w:t>：</w:t>
            </w:r>
            <w:r>
              <w:rPr>
                <w:rFonts w:hint="eastAsia"/>
              </w:rPr>
              <w:t>激光</w:t>
            </w:r>
            <w:r>
              <w:rPr>
                <w:rFonts w:hint="eastAsia"/>
              </w:rPr>
              <w:t>/</w:t>
            </w:r>
            <w:proofErr w:type="gramStart"/>
            <w:r>
              <w:rPr>
                <w:rFonts w:hint="eastAsia"/>
              </w:rPr>
              <w:t>惯导</w:t>
            </w:r>
            <w:r w:rsidRPr="00120209">
              <w:rPr>
                <w:rFonts w:hint="eastAsia"/>
              </w:rPr>
              <w:t>时间</w:t>
            </w:r>
            <w:proofErr w:type="gramEnd"/>
            <w:r w:rsidRPr="00120209">
              <w:rPr>
                <w:rFonts w:hint="eastAsia"/>
              </w:rPr>
              <w:t>对准</w:t>
            </w:r>
          </w:p>
        </w:tc>
      </w:tr>
      <w:tr w:rsidR="00120209" w:rsidRPr="00A47B7C" w14:paraId="484FBA93" w14:textId="77777777" w:rsidTr="00120209">
        <w:tc>
          <w:tcPr>
            <w:tcW w:w="8302" w:type="dxa"/>
            <w:tcBorders>
              <w:bottom w:val="nil"/>
            </w:tcBorders>
          </w:tcPr>
          <w:p w14:paraId="6F772191" w14:textId="7757CC53" w:rsidR="00120209" w:rsidRPr="00A47B7C" w:rsidRDefault="00120209" w:rsidP="00120209">
            <w:pPr>
              <w:pStyle w:val="aff"/>
              <w:jc w:val="left"/>
            </w:pPr>
            <w:r w:rsidRPr="00A47B7C">
              <w:rPr>
                <w:rFonts w:hint="eastAsia"/>
              </w:rPr>
              <w:t>输入：</w:t>
            </w:r>
            <w:r w:rsidRPr="00A47B7C">
              <w:rPr>
                <w:rFonts w:hint="eastAsia"/>
              </w:rPr>
              <w:t xml:space="preserve"> </w:t>
            </w:r>
            <w:r w:rsidRPr="00A47B7C">
              <w:rPr>
                <w:rFonts w:hint="eastAsia"/>
              </w:rPr>
              <w:t>激光里程计估算位姿</w:t>
            </w:r>
            <w:r>
              <w:rPr>
                <w:rFonts w:hint="eastAsia"/>
              </w:rPr>
              <w:t>，匹配好的特征点对</w:t>
            </w:r>
            <w:r w:rsidRPr="00A47B7C">
              <w:t>；</w:t>
            </w:r>
            <w:proofErr w:type="gramStart"/>
            <w:r>
              <w:rPr>
                <w:rFonts w:hint="eastAsia"/>
              </w:rPr>
              <w:t>惯导原始</w:t>
            </w:r>
            <w:proofErr w:type="gramEnd"/>
            <w:r>
              <w:rPr>
                <w:rFonts w:hint="eastAsia"/>
              </w:rPr>
              <w:t>加速度度、角速度信息。</w:t>
            </w:r>
          </w:p>
        </w:tc>
      </w:tr>
      <w:tr w:rsidR="00120209" w:rsidRPr="00A47B7C" w14:paraId="0EF5CD79" w14:textId="77777777" w:rsidTr="007535B8">
        <w:tc>
          <w:tcPr>
            <w:tcW w:w="8302" w:type="dxa"/>
            <w:tcBorders>
              <w:top w:val="nil"/>
              <w:bottom w:val="single" w:sz="4" w:space="0" w:color="auto"/>
            </w:tcBorders>
          </w:tcPr>
          <w:p w14:paraId="35B57FD5" w14:textId="1C355BF4" w:rsidR="00120209" w:rsidRPr="00A47B7C" w:rsidRDefault="00120209" w:rsidP="00120209">
            <w:pPr>
              <w:pStyle w:val="aff"/>
              <w:jc w:val="left"/>
            </w:pPr>
            <w:r w:rsidRPr="00A47B7C">
              <w:rPr>
                <w:rFonts w:hint="eastAsia"/>
              </w:rPr>
              <w:t>输出：</w:t>
            </w:r>
            <w:r>
              <w:rPr>
                <w:rFonts w:hint="eastAsia"/>
              </w:rPr>
              <w:t xml:space="preserve"> </w:t>
            </w:r>
            <w:r>
              <w:rPr>
                <w:rFonts w:hint="eastAsia"/>
              </w:rPr>
              <w:t>将激光里程计数</w:t>
            </w:r>
            <w:proofErr w:type="gramStart"/>
            <w:r>
              <w:rPr>
                <w:rFonts w:hint="eastAsia"/>
              </w:rPr>
              <w:t>据与惯导数</w:t>
            </w:r>
            <w:proofErr w:type="gramEnd"/>
            <w:r>
              <w:rPr>
                <w:rFonts w:hint="eastAsia"/>
              </w:rPr>
              <w:t>据匹配好的数据帧。</w:t>
            </w:r>
          </w:p>
        </w:tc>
      </w:tr>
      <w:tr w:rsidR="00120209" w:rsidRPr="00A47B7C" w14:paraId="161A13FC" w14:textId="77777777" w:rsidTr="007535B8">
        <w:tc>
          <w:tcPr>
            <w:tcW w:w="8302" w:type="dxa"/>
            <w:tcBorders>
              <w:bottom w:val="single" w:sz="4" w:space="0" w:color="auto"/>
            </w:tcBorders>
          </w:tcPr>
          <w:p w14:paraId="19D267F5" w14:textId="3C9DA85C" w:rsidR="00120209" w:rsidRDefault="00120209" w:rsidP="00120209">
            <w:pPr>
              <w:pStyle w:val="aff"/>
              <w:numPr>
                <w:ilvl w:val="0"/>
                <w:numId w:val="45"/>
              </w:numPr>
              <w:jc w:val="left"/>
            </w:pPr>
            <w:proofErr w:type="gramStart"/>
            <w:r>
              <w:rPr>
                <w:rFonts w:hint="eastAsia"/>
              </w:rPr>
              <w:t>接收惯导原始数据</w:t>
            </w:r>
            <w:proofErr w:type="gramEnd"/>
            <w:r>
              <w:rPr>
                <w:rFonts w:hint="eastAsia"/>
              </w:rPr>
              <w:t>，提取惯导数</w:t>
            </w:r>
            <w:proofErr w:type="gramStart"/>
            <w:r>
              <w:rPr>
                <w:rFonts w:hint="eastAsia"/>
              </w:rPr>
              <w:t>据时间戳</w:t>
            </w:r>
            <w:proofErr w:type="gramEnd"/>
            <w:r>
              <w:rPr>
                <w:rFonts w:hint="eastAsia"/>
              </w:rPr>
              <w:t>，</w:t>
            </w:r>
            <w:proofErr w:type="gramStart"/>
            <w:r>
              <w:rPr>
                <w:rFonts w:hint="eastAsia"/>
              </w:rPr>
              <w:t>将惯导压入</w:t>
            </w:r>
            <w:proofErr w:type="gramEnd"/>
            <w:r>
              <w:rPr>
                <w:rFonts w:hint="eastAsia"/>
              </w:rPr>
              <w:t>队列；</w:t>
            </w:r>
          </w:p>
          <w:p w14:paraId="123A5315" w14:textId="77777777" w:rsidR="00120209" w:rsidRDefault="00120209" w:rsidP="00120209">
            <w:pPr>
              <w:pStyle w:val="aff"/>
              <w:numPr>
                <w:ilvl w:val="0"/>
                <w:numId w:val="45"/>
              </w:numPr>
              <w:jc w:val="left"/>
            </w:pPr>
            <w:r>
              <w:rPr>
                <w:rFonts w:hint="eastAsia"/>
              </w:rPr>
              <w:t>接收激光里程计数据，提取里程计处理的点云对应的时间戳；</w:t>
            </w:r>
          </w:p>
          <w:p w14:paraId="6EECEC83" w14:textId="6D5D57CD" w:rsidR="00120209" w:rsidRDefault="00120209" w:rsidP="00120209">
            <w:pPr>
              <w:pStyle w:val="aff"/>
              <w:numPr>
                <w:ilvl w:val="0"/>
                <w:numId w:val="45"/>
              </w:numPr>
              <w:jc w:val="left"/>
            </w:pPr>
            <w:r>
              <w:rPr>
                <w:rFonts w:hint="eastAsia"/>
              </w:rPr>
              <w:t>判断是否接收到新的激光里程计数据。若有，执行后续算法。若无，退出算法。</w:t>
            </w:r>
          </w:p>
          <w:p w14:paraId="3B399B2E" w14:textId="5D4ECA33" w:rsidR="00120209" w:rsidRDefault="00120209" w:rsidP="00120209">
            <w:pPr>
              <w:pStyle w:val="aff"/>
              <w:numPr>
                <w:ilvl w:val="0"/>
                <w:numId w:val="45"/>
              </w:numPr>
              <w:jc w:val="left"/>
            </w:pPr>
            <w:r>
              <w:rPr>
                <w:rFonts w:hint="eastAsia"/>
              </w:rPr>
              <w:t>激光</w:t>
            </w:r>
            <w:r>
              <w:rPr>
                <w:rFonts w:hint="eastAsia"/>
              </w:rPr>
              <w:t>/</w:t>
            </w:r>
            <w:proofErr w:type="gramStart"/>
            <w:r>
              <w:rPr>
                <w:rFonts w:hint="eastAsia"/>
              </w:rPr>
              <w:t>惯导时间</w:t>
            </w:r>
            <w:proofErr w:type="gramEnd"/>
            <w:r>
              <w:rPr>
                <w:rFonts w:hint="eastAsia"/>
              </w:rPr>
              <w:t>对准：</w:t>
            </w:r>
          </w:p>
          <w:p w14:paraId="32AFEE14" w14:textId="6536CBB5" w:rsidR="00120209" w:rsidRDefault="00120209" w:rsidP="00CF6287">
            <w:pPr>
              <w:pStyle w:val="aff"/>
              <w:numPr>
                <w:ilvl w:val="1"/>
                <w:numId w:val="45"/>
              </w:numPr>
              <w:jc w:val="left"/>
            </w:pPr>
            <w:proofErr w:type="gramStart"/>
            <w:r>
              <w:rPr>
                <w:rFonts w:hint="eastAsia"/>
              </w:rPr>
              <w:t>判断惯导队</w:t>
            </w:r>
            <w:r w:rsidR="00CF6287">
              <w:rPr>
                <w:rFonts w:hint="eastAsia"/>
              </w:rPr>
              <w:t>首</w:t>
            </w:r>
            <w:proofErr w:type="gramEnd"/>
            <w:r w:rsidR="00CF6287">
              <w:rPr>
                <w:rFonts w:hint="eastAsia"/>
              </w:rPr>
              <w:t>数据时间是否大</w:t>
            </w:r>
            <w:r>
              <w:rPr>
                <w:rFonts w:hint="eastAsia"/>
              </w:rPr>
              <w:t>于激光</w:t>
            </w:r>
            <w:proofErr w:type="gramStart"/>
            <w:r>
              <w:rPr>
                <w:rFonts w:hint="eastAsia"/>
              </w:rPr>
              <w:t>帧</w:t>
            </w:r>
            <w:proofErr w:type="gramEnd"/>
            <w:r>
              <w:rPr>
                <w:rFonts w:hint="eastAsia"/>
              </w:rPr>
              <w:t>时间。若</w:t>
            </w:r>
            <w:r w:rsidR="00CF6287">
              <w:rPr>
                <w:rFonts w:hint="eastAsia"/>
              </w:rPr>
              <w:t>是，说明当前接收的激光</w:t>
            </w:r>
            <w:proofErr w:type="gramStart"/>
            <w:r w:rsidR="00CF6287">
              <w:rPr>
                <w:rFonts w:hint="eastAsia"/>
              </w:rPr>
              <w:t>帧</w:t>
            </w:r>
            <w:proofErr w:type="gramEnd"/>
            <w:r w:rsidR="00CF6287">
              <w:rPr>
                <w:rFonts w:hint="eastAsia"/>
              </w:rPr>
              <w:t>时间比最早的</w:t>
            </w:r>
            <w:proofErr w:type="gramStart"/>
            <w:r w:rsidR="00CF6287">
              <w:rPr>
                <w:rFonts w:hint="eastAsia"/>
              </w:rPr>
              <w:t>惯导帧数据早</w:t>
            </w:r>
            <w:proofErr w:type="gramEnd"/>
            <w:r w:rsidR="00CF6287">
              <w:rPr>
                <w:rFonts w:hint="eastAsia"/>
              </w:rPr>
              <w:t>，不满足数据帧匹配要求。此帧激光</w:t>
            </w:r>
            <w:proofErr w:type="gramStart"/>
            <w:r w:rsidR="00CF6287">
              <w:rPr>
                <w:rFonts w:hint="eastAsia"/>
              </w:rPr>
              <w:t>帧</w:t>
            </w:r>
            <w:proofErr w:type="gramEnd"/>
            <w:r w:rsidR="00CF6287">
              <w:rPr>
                <w:rFonts w:hint="eastAsia"/>
              </w:rPr>
              <w:t>无效，保留惯导数据，等下一帧激光数据</w:t>
            </w:r>
            <w:r w:rsidR="00B67A44">
              <w:rPr>
                <w:rFonts w:hint="eastAsia"/>
              </w:rPr>
              <w:t>，退出算法</w:t>
            </w:r>
            <w:r w:rsidR="00CF6287">
              <w:rPr>
                <w:rFonts w:hint="eastAsia"/>
              </w:rPr>
              <w:t>；若不是，执行后续算法；</w:t>
            </w:r>
          </w:p>
          <w:p w14:paraId="27ACB28A" w14:textId="4E468919" w:rsidR="00CF6287" w:rsidRDefault="00CF6287" w:rsidP="00CF6287">
            <w:pPr>
              <w:pStyle w:val="aff"/>
              <w:numPr>
                <w:ilvl w:val="1"/>
                <w:numId w:val="45"/>
              </w:numPr>
              <w:jc w:val="left"/>
            </w:pPr>
            <w:proofErr w:type="gramStart"/>
            <w:r>
              <w:rPr>
                <w:rFonts w:hint="eastAsia"/>
              </w:rPr>
              <w:t>判断惯导队首</w:t>
            </w:r>
            <w:proofErr w:type="gramEnd"/>
            <w:r>
              <w:rPr>
                <w:rFonts w:hint="eastAsia"/>
              </w:rPr>
              <w:t>数据时间是否小于激光</w:t>
            </w:r>
            <w:proofErr w:type="gramStart"/>
            <w:r>
              <w:rPr>
                <w:rFonts w:hint="eastAsia"/>
              </w:rPr>
              <w:t>帧</w:t>
            </w:r>
            <w:proofErr w:type="gramEnd"/>
            <w:r>
              <w:rPr>
                <w:rFonts w:hint="eastAsia"/>
              </w:rPr>
              <w:t>时间。设置此判断为循环条件，若不满足，执行后续算法；若满足，循环执行：</w:t>
            </w:r>
          </w:p>
          <w:p w14:paraId="27990C66" w14:textId="65A580DA" w:rsidR="00CF6287" w:rsidRDefault="00B67A44" w:rsidP="00CF6287">
            <w:pPr>
              <w:pStyle w:val="aff"/>
              <w:ind w:left="720"/>
              <w:jc w:val="left"/>
            </w:pPr>
            <w:r>
              <w:rPr>
                <w:rFonts w:hint="eastAsia"/>
              </w:rPr>
              <w:t xml:space="preserve">4.2.1 </w:t>
            </w:r>
            <w:proofErr w:type="gramStart"/>
            <w:r w:rsidR="00CF6287">
              <w:rPr>
                <w:rFonts w:hint="eastAsia"/>
              </w:rPr>
              <w:t>将惯导</w:t>
            </w:r>
            <w:r>
              <w:rPr>
                <w:rFonts w:hint="eastAsia"/>
              </w:rPr>
              <w:t>队首</w:t>
            </w:r>
            <w:proofErr w:type="gramEnd"/>
            <w:r w:rsidR="00CF6287">
              <w:rPr>
                <w:rFonts w:hint="eastAsia"/>
              </w:rPr>
              <w:t>数据</w:t>
            </w:r>
            <w:r>
              <w:rPr>
                <w:rFonts w:hint="eastAsia"/>
              </w:rPr>
              <w:t>加入匹配数据帧；</w:t>
            </w:r>
          </w:p>
          <w:p w14:paraId="30AC6D78" w14:textId="194D179F" w:rsidR="00B67A44" w:rsidRDefault="00B67A44" w:rsidP="00CF6287">
            <w:pPr>
              <w:pStyle w:val="aff"/>
              <w:ind w:left="720"/>
              <w:jc w:val="left"/>
            </w:pPr>
            <w:r>
              <w:t xml:space="preserve">4.2.2 </w:t>
            </w:r>
            <w:proofErr w:type="gramStart"/>
            <w:r>
              <w:rPr>
                <w:rFonts w:hint="eastAsia"/>
              </w:rPr>
              <w:t>将惯导队首</w:t>
            </w:r>
            <w:proofErr w:type="gramEnd"/>
            <w:r>
              <w:rPr>
                <w:rFonts w:hint="eastAsia"/>
              </w:rPr>
              <w:t>数据推出队列。</w:t>
            </w:r>
          </w:p>
          <w:p w14:paraId="32EF8DE1" w14:textId="012673F1" w:rsidR="00120209" w:rsidRDefault="00B67A44" w:rsidP="00B67A44">
            <w:pPr>
              <w:pStyle w:val="aff"/>
              <w:ind w:left="360"/>
              <w:jc w:val="left"/>
            </w:pPr>
            <w:r>
              <w:t xml:space="preserve">4.3 </w:t>
            </w:r>
            <w:r>
              <w:rPr>
                <w:rFonts w:hint="eastAsia"/>
              </w:rPr>
              <w:t>将激光</w:t>
            </w:r>
            <w:proofErr w:type="gramStart"/>
            <w:r>
              <w:rPr>
                <w:rFonts w:hint="eastAsia"/>
              </w:rPr>
              <w:t>帧</w:t>
            </w:r>
            <w:proofErr w:type="gramEnd"/>
            <w:r>
              <w:rPr>
                <w:rFonts w:hint="eastAsia"/>
              </w:rPr>
              <w:t>加入匹配数据帧</w:t>
            </w:r>
          </w:p>
          <w:p w14:paraId="61F52F07" w14:textId="0F575FEA" w:rsidR="00120209" w:rsidRPr="00A47B7C" w:rsidRDefault="00B67A44" w:rsidP="007535B8">
            <w:pPr>
              <w:pStyle w:val="aff"/>
              <w:numPr>
                <w:ilvl w:val="0"/>
                <w:numId w:val="45"/>
              </w:numPr>
              <w:jc w:val="left"/>
            </w:pPr>
            <w:r>
              <w:rPr>
                <w:rFonts w:hint="eastAsia"/>
              </w:rPr>
              <w:t>返回匹配好的数据帧。</w:t>
            </w:r>
          </w:p>
        </w:tc>
      </w:tr>
    </w:tbl>
    <w:p w14:paraId="229ED95B" w14:textId="77777777" w:rsidR="00120209" w:rsidRPr="00120209" w:rsidRDefault="00120209" w:rsidP="00CA4760">
      <w:pPr>
        <w:ind w:firstLine="480"/>
      </w:pPr>
    </w:p>
    <w:p w14:paraId="02142FFD" w14:textId="722453C1" w:rsidR="00254C81" w:rsidRDefault="00E34EA7" w:rsidP="00254C81">
      <w:pPr>
        <w:pStyle w:val="aff0"/>
        <w:rPr>
          <w:szCs w:val="24"/>
        </w:rPr>
      </w:pPr>
      <w:r>
        <w:rPr>
          <w:noProof/>
          <w:szCs w:val="24"/>
        </w:rPr>
        <w:drawing>
          <wp:inline distT="0" distB="0" distL="0" distR="0" wp14:anchorId="1D414163" wp14:editId="7989D7A7">
            <wp:extent cx="5580932" cy="4514850"/>
            <wp:effectExtent l="0" t="0" r="1270" b="0"/>
            <wp:docPr id="358" name="图片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84" cstate="print">
                      <a:extLst>
                        <a:ext uri="{28A0092B-C50C-407E-A947-70E740481C1C}">
                          <a14:useLocalDpi xmlns:a14="http://schemas.microsoft.com/office/drawing/2010/main" val="0"/>
                        </a:ext>
                      </a:extLst>
                    </a:blip>
                    <a:srcRect/>
                    <a:stretch>
                      <a:fillRect/>
                    </a:stretch>
                  </pic:blipFill>
                  <pic:spPr bwMode="auto">
                    <a:xfrm>
                      <a:off x="0" y="0"/>
                      <a:ext cx="5615642" cy="4542930"/>
                    </a:xfrm>
                    <a:prstGeom prst="rect">
                      <a:avLst/>
                    </a:prstGeom>
                    <a:noFill/>
                  </pic:spPr>
                </pic:pic>
              </a:graphicData>
            </a:graphic>
          </wp:inline>
        </w:drawing>
      </w:r>
    </w:p>
    <w:p w14:paraId="522F860E" w14:textId="3125236F" w:rsidR="00E34EA7" w:rsidRPr="00E34EA7" w:rsidRDefault="00E34EA7" w:rsidP="00E34EA7">
      <w:pPr>
        <w:pStyle w:val="af4"/>
      </w:pPr>
      <w:bookmarkStart w:id="76" w:name="_Toc535347076"/>
      <w:r>
        <w:rPr>
          <w:rStyle w:val="af3"/>
          <w:rFonts w:hint="eastAsia"/>
        </w:rPr>
        <w:t>4.2.</w:t>
      </w:r>
      <w:r>
        <w:rPr>
          <w:rStyle w:val="af3"/>
        </w:rPr>
        <w:t xml:space="preserve">2 </w:t>
      </w:r>
      <w:r w:rsidRPr="00E34EA7">
        <w:rPr>
          <w:rStyle w:val="af3"/>
          <w:rFonts w:hint="eastAsia"/>
        </w:rPr>
        <w:t>激光/惯导联合初始化</w:t>
      </w:r>
      <w:bookmarkEnd w:id="76"/>
    </w:p>
    <w:p w14:paraId="167B0DB7" w14:textId="1616C06D" w:rsidR="00A47B7C" w:rsidRDefault="00E34EA7" w:rsidP="00A47B7C">
      <w:pPr>
        <w:ind w:firstLine="480"/>
      </w:pPr>
      <w:r>
        <w:rPr>
          <w:rFonts w:hint="eastAsia"/>
        </w:rPr>
        <w:t>在激光、惯导数</w:t>
      </w:r>
      <w:proofErr w:type="gramStart"/>
      <w:r>
        <w:rPr>
          <w:rFonts w:hint="eastAsia"/>
        </w:rPr>
        <w:t>据时间</w:t>
      </w:r>
      <w:proofErr w:type="gramEnd"/>
      <w:r>
        <w:rPr>
          <w:rFonts w:hint="eastAsia"/>
        </w:rPr>
        <w:t>对准，</w:t>
      </w:r>
      <w:r w:rsidR="00E81016">
        <w:rPr>
          <w:rFonts w:hint="eastAsia"/>
        </w:rPr>
        <w:t>获取可供处理的数据帧后，进入激光</w:t>
      </w:r>
      <w:r w:rsidR="00E81016">
        <w:rPr>
          <w:rFonts w:hint="eastAsia"/>
        </w:rPr>
        <w:t>/</w:t>
      </w:r>
      <w:r w:rsidR="00E81016">
        <w:rPr>
          <w:rFonts w:hint="eastAsia"/>
        </w:rPr>
        <w:t>惯导联合初始化模块。此处</w:t>
      </w:r>
      <w:r>
        <w:rPr>
          <w:rFonts w:hint="eastAsia"/>
        </w:rPr>
        <w:t>以激光里程计位姿估计为基准，</w:t>
      </w:r>
      <w:proofErr w:type="gramStart"/>
      <w:r>
        <w:rPr>
          <w:rFonts w:hint="eastAsia"/>
        </w:rPr>
        <w:t>对惯导</w:t>
      </w:r>
      <w:proofErr w:type="gramEnd"/>
      <w:r>
        <w:rPr>
          <w:rFonts w:hint="eastAsia"/>
        </w:rPr>
        <w:t>偏置数据进行优化。</w:t>
      </w:r>
      <w:r w:rsidR="00A47B7C">
        <w:rPr>
          <w:rFonts w:hint="eastAsia"/>
        </w:rPr>
        <w:t>初始化</w:t>
      </w:r>
      <w:r w:rsidR="00420DB3">
        <w:rPr>
          <w:rFonts w:hint="eastAsia"/>
        </w:rPr>
        <w:t>模块</w:t>
      </w:r>
      <w:r w:rsidR="00A47B7C">
        <w:rPr>
          <w:rFonts w:hint="eastAsia"/>
        </w:rPr>
        <w:t>算法流程如下表。</w:t>
      </w:r>
    </w:p>
    <w:p w14:paraId="706D043B" w14:textId="525AD768" w:rsidR="00A47B7C" w:rsidRDefault="00A47B7C" w:rsidP="00A47B7C">
      <w:pPr>
        <w:pStyle w:val="aff3"/>
        <w:ind w:firstLine="480"/>
      </w:pPr>
      <w:r>
        <w:rPr>
          <w:rFonts w:hint="eastAsia"/>
        </w:rPr>
        <w:t>表</w:t>
      </w:r>
      <w:r>
        <w:rPr>
          <w:rFonts w:hint="eastAsia"/>
        </w:rPr>
        <w:t xml:space="preserve"> </w:t>
      </w:r>
      <w:r>
        <w:rPr>
          <w:rFonts w:hint="eastAsia"/>
        </w:rPr>
        <w:t>激光</w:t>
      </w:r>
      <w:r>
        <w:rPr>
          <w:rFonts w:hint="eastAsia"/>
        </w:rPr>
        <w:t>/</w:t>
      </w:r>
      <w:r>
        <w:rPr>
          <w:rFonts w:hint="eastAsia"/>
        </w:rPr>
        <w:t>惯导联合初始化算法</w:t>
      </w:r>
    </w:p>
    <w:tbl>
      <w:tblPr>
        <w:tblStyle w:val="a6"/>
        <w:tblW w:w="0" w:type="auto"/>
        <w:tblBorders>
          <w:left w:val="none" w:sz="0" w:space="0" w:color="auto"/>
          <w:right w:val="none" w:sz="0" w:space="0" w:color="auto"/>
        </w:tblBorders>
        <w:tblLook w:val="04A0" w:firstRow="1" w:lastRow="0" w:firstColumn="1" w:lastColumn="0" w:noHBand="0" w:noVBand="1"/>
      </w:tblPr>
      <w:tblGrid>
        <w:gridCol w:w="8302"/>
      </w:tblGrid>
      <w:tr w:rsidR="00A47B7C" w:rsidRPr="00A47B7C" w14:paraId="6A1245FF" w14:textId="77777777" w:rsidTr="00A47B7C">
        <w:tc>
          <w:tcPr>
            <w:tcW w:w="8302" w:type="dxa"/>
            <w:tcBorders>
              <w:bottom w:val="single" w:sz="4" w:space="0" w:color="auto"/>
            </w:tcBorders>
          </w:tcPr>
          <w:p w14:paraId="2148347C" w14:textId="506C39DD" w:rsidR="00A47B7C" w:rsidRPr="00A47B7C" w:rsidRDefault="00A47B7C" w:rsidP="00284A32">
            <w:pPr>
              <w:pStyle w:val="aff"/>
              <w:jc w:val="left"/>
            </w:pPr>
            <w:r w:rsidRPr="00A47B7C">
              <w:rPr>
                <w:rFonts w:hint="eastAsia"/>
              </w:rPr>
              <w:t>算法</w:t>
            </w:r>
            <w:r w:rsidRPr="00A47B7C">
              <w:rPr>
                <w:rFonts w:hint="eastAsia"/>
              </w:rPr>
              <w:t>1</w:t>
            </w:r>
            <w:r w:rsidRPr="00A47B7C">
              <w:rPr>
                <w:rFonts w:hint="eastAsia"/>
              </w:rPr>
              <w:t>：激光</w:t>
            </w:r>
            <w:r w:rsidRPr="00A47B7C">
              <w:rPr>
                <w:rFonts w:hint="eastAsia"/>
              </w:rPr>
              <w:t>/</w:t>
            </w:r>
            <w:r w:rsidRPr="00A47B7C">
              <w:rPr>
                <w:rFonts w:hint="eastAsia"/>
              </w:rPr>
              <w:t>惯导联合初始化</w:t>
            </w:r>
          </w:p>
        </w:tc>
      </w:tr>
      <w:tr w:rsidR="00A47B7C" w:rsidRPr="00A47B7C" w14:paraId="547712E9" w14:textId="77777777" w:rsidTr="00A47B7C">
        <w:tc>
          <w:tcPr>
            <w:tcW w:w="8302" w:type="dxa"/>
            <w:tcBorders>
              <w:bottom w:val="nil"/>
            </w:tcBorders>
          </w:tcPr>
          <w:p w14:paraId="5A143661" w14:textId="5516C4D5" w:rsidR="00A47B7C" w:rsidRPr="00A47B7C" w:rsidRDefault="00A47B7C" w:rsidP="007535B8">
            <w:pPr>
              <w:pStyle w:val="aff"/>
              <w:jc w:val="left"/>
            </w:pPr>
            <w:r w:rsidRPr="00A47B7C">
              <w:rPr>
                <w:rFonts w:hint="eastAsia"/>
              </w:rPr>
              <w:t>输入：</w:t>
            </w:r>
            <w:r w:rsidRPr="00A47B7C">
              <w:rPr>
                <w:rFonts w:hint="eastAsia"/>
              </w:rPr>
              <w:t xml:space="preserve"> </w:t>
            </w:r>
            <w:r w:rsidRPr="00A47B7C">
              <w:rPr>
                <w:rFonts w:hint="eastAsia"/>
              </w:rPr>
              <w:t>激光里程计估算位姿，包括各帧</w:t>
            </w:r>
            <w:r w:rsidR="007535B8">
              <w:rPr>
                <w:rFonts w:hint="eastAsia"/>
              </w:rPr>
              <w:t>位移</w:t>
            </w:r>
            <w:r w:rsidRPr="00A47B7C">
              <w:rPr>
                <w:rFonts w:hint="eastAsia"/>
              </w:rPr>
              <w:t>与旋转</w:t>
            </w:r>
            <w:r w:rsidRPr="00A47B7C">
              <w:t>；</w:t>
            </w:r>
            <w:r w:rsidRPr="00A47B7C">
              <w:rPr>
                <w:rFonts w:hint="eastAsia"/>
              </w:rPr>
              <w:t>相邻</w:t>
            </w:r>
            <w:proofErr w:type="gramStart"/>
            <w:r w:rsidRPr="00A47B7C">
              <w:rPr>
                <w:rFonts w:hint="eastAsia"/>
              </w:rPr>
              <w:t>帧间惯导预</w:t>
            </w:r>
            <w:proofErr w:type="gramEnd"/>
            <w:r w:rsidRPr="00A47B7C">
              <w:rPr>
                <w:rFonts w:hint="eastAsia"/>
              </w:rPr>
              <w:t>积分值</w:t>
            </w:r>
            <w:r w:rsidRPr="00A47B7C">
              <w:t>。</w:t>
            </w:r>
          </w:p>
        </w:tc>
      </w:tr>
      <w:tr w:rsidR="00A47B7C" w:rsidRPr="00A47B7C" w14:paraId="3A729B8E" w14:textId="77777777" w:rsidTr="006469CA">
        <w:tc>
          <w:tcPr>
            <w:tcW w:w="8302" w:type="dxa"/>
            <w:tcBorders>
              <w:top w:val="nil"/>
              <w:bottom w:val="single" w:sz="4" w:space="0" w:color="auto"/>
            </w:tcBorders>
          </w:tcPr>
          <w:p w14:paraId="771D4F28" w14:textId="62D8A469" w:rsidR="00A47B7C" w:rsidRPr="00A47B7C" w:rsidRDefault="00A47B7C" w:rsidP="007535B8">
            <w:pPr>
              <w:pStyle w:val="aff"/>
              <w:jc w:val="left"/>
            </w:pPr>
            <w:r w:rsidRPr="00A47B7C">
              <w:rPr>
                <w:rFonts w:hint="eastAsia"/>
              </w:rPr>
              <w:t>输出：</w:t>
            </w:r>
            <w:r w:rsidRPr="00A47B7C">
              <w:rPr>
                <w:rFonts w:hint="eastAsia"/>
              </w:rPr>
              <w:t xml:space="preserve"> </w:t>
            </w:r>
            <w:r w:rsidRPr="00A47B7C">
              <w:rPr>
                <w:rFonts w:hint="eastAsia"/>
              </w:rPr>
              <w:t>优化后的初始化状态量</w:t>
            </w:r>
            <w:r w:rsidR="007535B8">
              <w:rPr>
                <w:rFonts w:hint="eastAsia"/>
              </w:rPr>
              <w:t>；</w:t>
            </w:r>
            <w:r w:rsidR="00284A32">
              <w:rPr>
                <w:rFonts w:hint="eastAsia"/>
              </w:rPr>
              <w:t>初始化成功标志位。</w:t>
            </w:r>
          </w:p>
        </w:tc>
      </w:tr>
      <w:tr w:rsidR="00A47B7C" w:rsidRPr="00A47B7C" w14:paraId="01434226" w14:textId="77777777" w:rsidTr="006469CA">
        <w:tc>
          <w:tcPr>
            <w:tcW w:w="8302" w:type="dxa"/>
            <w:tcBorders>
              <w:bottom w:val="single" w:sz="4" w:space="0" w:color="auto"/>
            </w:tcBorders>
          </w:tcPr>
          <w:p w14:paraId="41D4476F" w14:textId="189957E1" w:rsidR="00284A32" w:rsidRDefault="00284A32" w:rsidP="00BD3C60">
            <w:pPr>
              <w:pStyle w:val="aff"/>
              <w:numPr>
                <w:ilvl w:val="0"/>
                <w:numId w:val="46"/>
              </w:numPr>
              <w:jc w:val="left"/>
            </w:pPr>
            <w:r>
              <w:rPr>
                <w:rFonts w:hint="eastAsia"/>
              </w:rPr>
              <w:t>初始化状态判断：</w:t>
            </w:r>
          </w:p>
          <w:p w14:paraId="4DCD0C48" w14:textId="6EAE3C10" w:rsidR="00284A32" w:rsidRDefault="00284A32" w:rsidP="00284A32">
            <w:pPr>
              <w:pStyle w:val="aff"/>
              <w:ind w:left="360" w:firstLineChars="200" w:firstLine="400"/>
              <w:jc w:val="left"/>
            </w:pPr>
            <w:r>
              <w:rPr>
                <w:rFonts w:hint="eastAsia"/>
              </w:rPr>
              <w:t>判断初始化标志位是否为已初始化。若已初始化，则退出算法；若未初始化，执行后续算法。</w:t>
            </w:r>
          </w:p>
          <w:p w14:paraId="06D33C7E" w14:textId="0261A1CA" w:rsidR="00284A32" w:rsidRDefault="00284A32" w:rsidP="00BD3C60">
            <w:pPr>
              <w:pStyle w:val="aff"/>
              <w:numPr>
                <w:ilvl w:val="0"/>
                <w:numId w:val="46"/>
              </w:numPr>
              <w:jc w:val="left"/>
            </w:pPr>
            <w:proofErr w:type="gramStart"/>
            <w:r>
              <w:rPr>
                <w:rFonts w:hint="eastAsia"/>
              </w:rPr>
              <w:t>滑窗状态</w:t>
            </w:r>
            <w:proofErr w:type="gramEnd"/>
            <w:r>
              <w:rPr>
                <w:rFonts w:hint="eastAsia"/>
              </w:rPr>
              <w:t>判断</w:t>
            </w:r>
            <w:r w:rsidR="00A47B7C" w:rsidRPr="00A47B7C">
              <w:rPr>
                <w:rFonts w:hint="eastAsia"/>
              </w:rPr>
              <w:t>：</w:t>
            </w:r>
          </w:p>
          <w:p w14:paraId="7FC2E6EF" w14:textId="116DF779" w:rsidR="00284A32" w:rsidRDefault="00284A32" w:rsidP="00BD3C60">
            <w:pPr>
              <w:pStyle w:val="aff"/>
              <w:numPr>
                <w:ilvl w:val="1"/>
                <w:numId w:val="46"/>
              </w:numPr>
              <w:jc w:val="left"/>
            </w:pPr>
            <w:r>
              <w:rPr>
                <w:rFonts w:hint="eastAsia"/>
              </w:rPr>
              <w:t>判断</w:t>
            </w:r>
            <w:proofErr w:type="gramStart"/>
            <w:r>
              <w:rPr>
                <w:rFonts w:hint="eastAsia"/>
              </w:rPr>
              <w:t>滑窗是否</w:t>
            </w:r>
            <w:proofErr w:type="gramEnd"/>
            <w:r>
              <w:rPr>
                <w:rFonts w:hint="eastAsia"/>
              </w:rPr>
              <w:t>填满。</w:t>
            </w:r>
            <w:r w:rsidR="00B67A44">
              <w:rPr>
                <w:rFonts w:hint="eastAsia"/>
              </w:rPr>
              <w:t>设置此判断为循环条件。若未填满，</w:t>
            </w:r>
            <w:proofErr w:type="gramStart"/>
            <w:r w:rsidR="00B67A44">
              <w:rPr>
                <w:rFonts w:hint="eastAsia"/>
              </w:rPr>
              <w:t>进入滑窗策略</w:t>
            </w:r>
            <w:proofErr w:type="gramEnd"/>
            <w:r w:rsidR="00B67A44">
              <w:rPr>
                <w:rFonts w:hint="eastAsia"/>
              </w:rPr>
              <w:t>，将新的关键</w:t>
            </w:r>
            <w:proofErr w:type="gramStart"/>
            <w:r w:rsidR="00B67A44">
              <w:rPr>
                <w:rFonts w:hint="eastAsia"/>
              </w:rPr>
              <w:t>帧</w:t>
            </w:r>
            <w:proofErr w:type="gramEnd"/>
            <w:r w:rsidR="00B67A44">
              <w:rPr>
                <w:rFonts w:hint="eastAsia"/>
              </w:rPr>
              <w:t>加入窗口；若填满，执行后续算法</w:t>
            </w:r>
            <w:r w:rsidR="00BD3C60">
              <w:rPr>
                <w:rFonts w:hint="eastAsia"/>
              </w:rPr>
              <w:t>。</w:t>
            </w:r>
          </w:p>
          <w:p w14:paraId="3876FF03" w14:textId="395CF7EE" w:rsidR="003B4955" w:rsidRDefault="003B4955" w:rsidP="00BD3C60">
            <w:pPr>
              <w:pStyle w:val="aff"/>
              <w:numPr>
                <w:ilvl w:val="0"/>
                <w:numId w:val="46"/>
              </w:numPr>
              <w:jc w:val="left"/>
            </w:pPr>
            <w:r>
              <w:rPr>
                <w:rFonts w:hint="eastAsia"/>
              </w:rPr>
              <w:t>初始化条件判断、若满足初始化条件，执行后续算法。若不满足，退出算法，初始化状</w:t>
            </w:r>
            <w:r>
              <w:rPr>
                <w:rFonts w:hint="eastAsia"/>
              </w:rPr>
              <w:lastRenderedPageBreak/>
              <w:t>态位为未初始化；</w:t>
            </w:r>
          </w:p>
          <w:p w14:paraId="76A82F96" w14:textId="705A0726" w:rsidR="00284A32" w:rsidRDefault="00284A32" w:rsidP="00BD3C60">
            <w:pPr>
              <w:pStyle w:val="aff"/>
              <w:numPr>
                <w:ilvl w:val="0"/>
                <w:numId w:val="46"/>
              </w:numPr>
              <w:jc w:val="left"/>
            </w:pPr>
            <w:r>
              <w:rPr>
                <w:rFonts w:hint="eastAsia"/>
              </w:rPr>
              <w:t>初始化</w:t>
            </w:r>
            <w:r w:rsidR="003B4955">
              <w:rPr>
                <w:rFonts w:hint="eastAsia"/>
              </w:rPr>
              <w:t>模块</w:t>
            </w:r>
            <w:r>
              <w:rPr>
                <w:rFonts w:hint="eastAsia"/>
              </w:rPr>
              <w:t>误差项构建：</w:t>
            </w:r>
          </w:p>
          <w:p w14:paraId="70C66B1A" w14:textId="09B08713" w:rsidR="00284A32" w:rsidRDefault="00284A32" w:rsidP="00BD3C60">
            <w:pPr>
              <w:pStyle w:val="aff"/>
              <w:numPr>
                <w:ilvl w:val="1"/>
                <w:numId w:val="46"/>
              </w:numPr>
              <w:jc w:val="left"/>
            </w:pPr>
            <w:r>
              <w:rPr>
                <w:rFonts w:hint="eastAsia"/>
              </w:rPr>
              <w:t>定义初始化</w:t>
            </w:r>
            <w:r w:rsidR="001529B3">
              <w:rPr>
                <w:rFonts w:hint="eastAsia"/>
              </w:rPr>
              <w:t>模块</w:t>
            </w:r>
            <w:r w:rsidR="006469CA">
              <w:rPr>
                <w:rFonts w:hint="eastAsia"/>
              </w:rPr>
              <w:t>需</w:t>
            </w:r>
            <w:r>
              <w:rPr>
                <w:rFonts w:hint="eastAsia"/>
              </w:rPr>
              <w:t>优化状态变量</w:t>
            </w:r>
            <w:r w:rsidR="003B4955">
              <w:rPr>
                <w:rFonts w:hint="eastAsia"/>
              </w:rPr>
              <w:t>；</w:t>
            </w:r>
          </w:p>
          <w:p w14:paraId="43CC8C8C" w14:textId="5FB32B35" w:rsidR="00284A32" w:rsidRDefault="006469CA" w:rsidP="00BD3C60">
            <w:pPr>
              <w:pStyle w:val="aff"/>
              <w:numPr>
                <w:ilvl w:val="1"/>
                <w:numId w:val="46"/>
              </w:numPr>
              <w:jc w:val="left"/>
            </w:pPr>
            <w:r>
              <w:rPr>
                <w:rFonts w:hint="eastAsia"/>
              </w:rPr>
              <w:t>加入激光里程计定位数据</w:t>
            </w:r>
            <w:r w:rsidR="003B4955">
              <w:rPr>
                <w:rFonts w:hint="eastAsia"/>
              </w:rPr>
              <w:t>；</w:t>
            </w:r>
          </w:p>
          <w:p w14:paraId="0EB33E99" w14:textId="778D849D" w:rsidR="006469CA" w:rsidRDefault="006469CA" w:rsidP="00BD3C60">
            <w:pPr>
              <w:pStyle w:val="aff"/>
              <w:numPr>
                <w:ilvl w:val="1"/>
                <w:numId w:val="46"/>
              </w:numPr>
              <w:jc w:val="left"/>
            </w:pPr>
            <w:r>
              <w:rPr>
                <w:rFonts w:hint="eastAsia"/>
              </w:rPr>
              <w:t>加入</w:t>
            </w:r>
            <w:proofErr w:type="gramStart"/>
            <w:r>
              <w:rPr>
                <w:rFonts w:hint="eastAsia"/>
              </w:rPr>
              <w:t>帧间惯导预</w:t>
            </w:r>
            <w:proofErr w:type="gramEnd"/>
            <w:r>
              <w:rPr>
                <w:rFonts w:hint="eastAsia"/>
              </w:rPr>
              <w:t>积分项</w:t>
            </w:r>
            <w:r w:rsidR="003B4955">
              <w:rPr>
                <w:rFonts w:hint="eastAsia"/>
              </w:rPr>
              <w:t>；</w:t>
            </w:r>
          </w:p>
          <w:p w14:paraId="673D6877" w14:textId="2A817AD1" w:rsidR="006469CA" w:rsidRPr="00A47B7C" w:rsidRDefault="001529B3" w:rsidP="00BD3C60">
            <w:pPr>
              <w:pStyle w:val="aff"/>
              <w:numPr>
                <w:ilvl w:val="1"/>
                <w:numId w:val="46"/>
              </w:numPr>
              <w:jc w:val="left"/>
            </w:pPr>
            <w:r>
              <w:rPr>
                <w:rFonts w:hint="eastAsia"/>
              </w:rPr>
              <w:t>定义误差项，设置误差项中对</w:t>
            </w:r>
            <w:r w:rsidR="006469CA">
              <w:rPr>
                <w:rFonts w:hint="eastAsia"/>
              </w:rPr>
              <w:t>状态量的雅各比矩阵，定义求解方式</w:t>
            </w:r>
            <w:r w:rsidR="003B4955">
              <w:rPr>
                <w:rFonts w:hint="eastAsia"/>
              </w:rPr>
              <w:t>。</w:t>
            </w:r>
          </w:p>
          <w:p w14:paraId="05269165" w14:textId="1DA17B0F" w:rsidR="00A47B7C" w:rsidRDefault="001529B3" w:rsidP="00BD3C60">
            <w:pPr>
              <w:pStyle w:val="aff"/>
              <w:numPr>
                <w:ilvl w:val="0"/>
                <w:numId w:val="46"/>
              </w:numPr>
              <w:jc w:val="left"/>
            </w:pPr>
            <w:r>
              <w:rPr>
                <w:rFonts w:hint="eastAsia"/>
              </w:rPr>
              <w:t>执行对窗口内误差项的优化</w:t>
            </w:r>
            <w:r w:rsidR="006469CA">
              <w:rPr>
                <w:rFonts w:hint="eastAsia"/>
              </w:rPr>
              <w:t>，</w:t>
            </w:r>
            <w:r w:rsidR="003B4955">
              <w:rPr>
                <w:rFonts w:hint="eastAsia"/>
              </w:rPr>
              <w:t>配置优化器，</w:t>
            </w:r>
            <w:r w:rsidR="006469CA">
              <w:rPr>
                <w:rFonts w:hint="eastAsia"/>
              </w:rPr>
              <w:t>求解</w:t>
            </w:r>
            <w:r>
              <w:rPr>
                <w:rFonts w:hint="eastAsia"/>
              </w:rPr>
              <w:t>非线性优化</w:t>
            </w:r>
            <w:r w:rsidR="006469CA">
              <w:rPr>
                <w:rFonts w:hint="eastAsia"/>
              </w:rPr>
              <w:t>问题</w:t>
            </w:r>
            <w:r w:rsidR="003B4955">
              <w:t>；</w:t>
            </w:r>
          </w:p>
          <w:p w14:paraId="2CF655B8" w14:textId="286F3948" w:rsidR="006469CA" w:rsidRPr="00A47B7C" w:rsidRDefault="006469CA" w:rsidP="00BD3C60">
            <w:pPr>
              <w:pStyle w:val="aff"/>
              <w:numPr>
                <w:ilvl w:val="0"/>
                <w:numId w:val="46"/>
              </w:numPr>
              <w:jc w:val="left"/>
            </w:pPr>
            <w:r>
              <w:rPr>
                <w:rFonts w:hint="eastAsia"/>
              </w:rPr>
              <w:t>返回优化后的状态变量，更新初始化标志位为已初始化。</w:t>
            </w:r>
          </w:p>
        </w:tc>
      </w:tr>
    </w:tbl>
    <w:p w14:paraId="5C32EF1C" w14:textId="77777777" w:rsidR="00636D4C" w:rsidRDefault="00A47B7C" w:rsidP="00636D4C">
      <w:pPr>
        <w:ind w:firstLine="480"/>
      </w:pPr>
      <w:r>
        <w:rPr>
          <w:rFonts w:hint="eastAsia"/>
        </w:rPr>
        <w:lastRenderedPageBreak/>
        <w:t>首先</w:t>
      </w:r>
      <w:r w:rsidR="0024298A">
        <w:rPr>
          <w:rFonts w:hint="eastAsia"/>
        </w:rPr>
        <w:t>定义</w:t>
      </w:r>
      <w:r>
        <w:rPr>
          <w:rFonts w:hint="eastAsia"/>
        </w:rPr>
        <w:t>需初始化模块状态变量</w:t>
      </w:r>
      <w:r w:rsidR="0024298A">
        <w:rPr>
          <w:rFonts w:hint="eastAsia"/>
        </w:rPr>
        <w:t>：</w:t>
      </w:r>
    </w:p>
    <w:p w14:paraId="53FB5843" w14:textId="55314C7C" w:rsidR="00636D4C" w:rsidRDefault="00636D4C" w:rsidP="00636D4C">
      <w:pPr>
        <w:pStyle w:val="Equation1"/>
        <w:ind w:firstLine="400"/>
      </w:pPr>
      <w:r>
        <w:tab/>
      </w:r>
      <w:r w:rsidR="00EF6075" w:rsidRPr="00636D4C">
        <w:rPr>
          <w:position w:val="-16"/>
        </w:rPr>
        <w:object w:dxaOrig="2659" w:dyaOrig="440" w14:anchorId="03022611">
          <v:shape id="_x0000_i1097" type="#_x0000_t75" style="width:133.15pt;height:21.75pt" o:ole="">
            <v:imagedata r:id="rId285" o:title=""/>
          </v:shape>
          <o:OLEObject Type="Embed" ProgID="Equation.DSMT4" ShapeID="_x0000_i1097" DrawAspect="Content" ObjectID="_1609104453" r:id="rId28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DE3636">
          <w:rPr>
            <w:noProof/>
          </w:rPr>
          <w:instrText>4</w:instrText>
        </w:r>
      </w:fldSimple>
      <w:r>
        <w:instrText>.</w:instrText>
      </w:r>
      <w:fldSimple w:instr=" SEQ MTEqn \c \* Arabic \* MERGEFORMAT ">
        <w:r w:rsidR="00DE3636">
          <w:rPr>
            <w:noProof/>
          </w:rPr>
          <w:instrText>1</w:instrText>
        </w:r>
      </w:fldSimple>
      <w:r>
        <w:instrText>)</w:instrText>
      </w:r>
      <w:r>
        <w:fldChar w:fldCharType="end"/>
      </w:r>
    </w:p>
    <w:p w14:paraId="43FE0BD0" w14:textId="4D43EFEF" w:rsidR="00F20963" w:rsidRDefault="00F20963" w:rsidP="00E34EA7">
      <w:pPr>
        <w:ind w:firstLine="480"/>
      </w:pPr>
      <w:r>
        <w:rPr>
          <w:rFonts w:hint="eastAsia"/>
        </w:rPr>
        <w:t>根据</w:t>
      </w:r>
      <w:r w:rsidR="009017F4">
        <w:rPr>
          <w:rFonts w:hint="eastAsia"/>
        </w:rPr>
        <w:t>前文</w:t>
      </w:r>
      <w:proofErr w:type="gramStart"/>
      <w:r>
        <w:rPr>
          <w:rFonts w:hint="eastAsia"/>
        </w:rPr>
        <w:t>惯导</w:t>
      </w:r>
      <w:r w:rsidR="00BB2C7E">
        <w:rPr>
          <w:rFonts w:hint="eastAsia"/>
        </w:rPr>
        <w:t>预</w:t>
      </w:r>
      <w:proofErr w:type="gramEnd"/>
      <w:r w:rsidR="00BB2C7E">
        <w:rPr>
          <w:rFonts w:hint="eastAsia"/>
        </w:rPr>
        <w:t>积分推导，可得到两帧之间</w:t>
      </w:r>
      <w:r w:rsidR="009017F4">
        <w:rPr>
          <w:rFonts w:hint="eastAsia"/>
        </w:rPr>
        <w:t>状态量</w:t>
      </w:r>
      <w:r w:rsidR="00BB2C7E">
        <w:rPr>
          <w:rFonts w:hint="eastAsia"/>
        </w:rPr>
        <w:t>的相对变化</w:t>
      </w:r>
      <w:r w:rsidR="009017F4">
        <w:rPr>
          <w:rFonts w:hint="eastAsia"/>
        </w:rPr>
        <w:t>。由于两帧之间状态量的推导中，误差主要来源于与加速度项有关的部分。我们把其中与加速度有关的部分进行提取，</w:t>
      </w:r>
      <w:r w:rsidR="00BB2C7E">
        <w:rPr>
          <w:rFonts w:hint="eastAsia"/>
        </w:rPr>
        <w:t>即位移</w:t>
      </w:r>
      <w:r w:rsidR="009017F4">
        <w:rPr>
          <w:rFonts w:hint="eastAsia"/>
        </w:rPr>
        <w:t>预积分项</w:t>
      </w:r>
      <w:r w:rsidR="00F8569D" w:rsidRPr="00BB2C7E">
        <w:rPr>
          <w:position w:val="-14"/>
        </w:rPr>
        <w:object w:dxaOrig="440" w:dyaOrig="400" w14:anchorId="3318BA98">
          <v:shape id="_x0000_i1098" type="#_x0000_t75" style="width:21.75pt;height:20.4pt" o:ole="">
            <v:imagedata r:id="rId287" o:title=""/>
          </v:shape>
          <o:OLEObject Type="Embed" ProgID="Equation.DSMT4" ShapeID="_x0000_i1098" DrawAspect="Content" ObjectID="_1609104454" r:id="rId288"/>
        </w:object>
      </w:r>
      <w:r w:rsidR="00A47B7C">
        <w:t>、</w:t>
      </w:r>
      <w:r w:rsidR="00A47B7C">
        <w:rPr>
          <w:rFonts w:hint="eastAsia"/>
        </w:rPr>
        <w:t>速度预积分项</w:t>
      </w:r>
      <w:r w:rsidR="00A47B7C" w:rsidRPr="00BB2C7E">
        <w:rPr>
          <w:position w:val="-14"/>
        </w:rPr>
        <w:object w:dxaOrig="440" w:dyaOrig="400" w14:anchorId="7B177081">
          <v:shape id="_x0000_i1099" type="#_x0000_t75" style="width:21.75pt;height:20.4pt" o:ole="">
            <v:imagedata r:id="rId289" o:title=""/>
          </v:shape>
          <o:OLEObject Type="Embed" ProgID="Equation.DSMT4" ShapeID="_x0000_i1099" DrawAspect="Content" ObjectID="_1609104455" r:id="rId290"/>
        </w:object>
      </w:r>
      <w:r w:rsidR="00BB2C7E">
        <w:rPr>
          <w:rFonts w:hint="eastAsia"/>
        </w:rPr>
        <w:t>与旋转</w:t>
      </w:r>
      <w:r w:rsidR="009017F4">
        <w:rPr>
          <w:rFonts w:hint="eastAsia"/>
        </w:rPr>
        <w:t>预积分项</w:t>
      </w:r>
      <w:r w:rsidR="00F8569D" w:rsidRPr="00BB2C7E">
        <w:rPr>
          <w:position w:val="-14"/>
        </w:rPr>
        <w:object w:dxaOrig="420" w:dyaOrig="400" w14:anchorId="66D815CB">
          <v:shape id="_x0000_i1100" type="#_x0000_t75" style="width:21.05pt;height:20.4pt" o:ole="">
            <v:imagedata r:id="rId291" o:title=""/>
          </v:shape>
          <o:OLEObject Type="Embed" ProgID="Equation.DSMT4" ShapeID="_x0000_i1100" DrawAspect="Content" ObjectID="_1609104456" r:id="rId292"/>
        </w:object>
      </w:r>
      <w:r w:rsidR="00BB2C7E">
        <w:t>。</w:t>
      </w:r>
      <w:r w:rsidR="009017F4">
        <w:rPr>
          <w:rFonts w:hint="eastAsia"/>
        </w:rPr>
        <w:t>而</w:t>
      </w:r>
      <w:r w:rsidR="00CD6184">
        <w:rPr>
          <w:rFonts w:hint="eastAsia"/>
        </w:rPr>
        <w:t>由激光里程计，可得到各</w:t>
      </w:r>
      <w:proofErr w:type="gramStart"/>
      <w:r w:rsidR="00CD6184">
        <w:rPr>
          <w:rFonts w:hint="eastAsia"/>
        </w:rPr>
        <w:t>帧相对</w:t>
      </w:r>
      <w:proofErr w:type="gramEnd"/>
      <w:r w:rsidR="00CD6184">
        <w:rPr>
          <w:rFonts w:hint="eastAsia"/>
        </w:rPr>
        <w:t>于初始时刻的位姿。考虑滑窗内相邻两帧</w:t>
      </w:r>
      <w:r w:rsidR="00CD6184" w:rsidRPr="00016879">
        <w:rPr>
          <w:position w:val="-12"/>
        </w:rPr>
        <w:object w:dxaOrig="220" w:dyaOrig="380" w14:anchorId="7F6B13CC">
          <v:shape id="_x0000_i1101" type="#_x0000_t75" style="width:10.85pt;height:18.35pt" o:ole="">
            <v:imagedata r:id="rId293" o:title=""/>
          </v:shape>
          <o:OLEObject Type="Embed" ProgID="Equation.DSMT4" ShapeID="_x0000_i1101" DrawAspect="Content" ObjectID="_1609104457" r:id="rId294"/>
        </w:object>
      </w:r>
      <w:r w:rsidR="00CD6184">
        <w:t>、</w:t>
      </w:r>
      <w:r w:rsidR="00CD6184" w:rsidRPr="00016879">
        <w:rPr>
          <w:position w:val="-12"/>
        </w:rPr>
        <w:object w:dxaOrig="360" w:dyaOrig="380" w14:anchorId="49E377F6">
          <v:shape id="_x0000_i1102" type="#_x0000_t75" style="width:18.35pt;height:18.35pt" o:ole="">
            <v:imagedata r:id="rId295" o:title=""/>
          </v:shape>
          <o:OLEObject Type="Embed" ProgID="Equation.DSMT4" ShapeID="_x0000_i1102" DrawAspect="Content" ObjectID="_1609104458" r:id="rId296"/>
        </w:object>
      </w:r>
      <w:r w:rsidR="00CD6184">
        <w:t>，</w:t>
      </w:r>
      <w:r w:rsidR="00CD6184">
        <w:rPr>
          <w:rFonts w:hint="eastAsia"/>
        </w:rPr>
        <w:t>我们将激光里程计获取的位姿</w:t>
      </w:r>
      <w:r w:rsidR="00952DD6">
        <w:rPr>
          <w:rFonts w:hint="eastAsia"/>
        </w:rPr>
        <w:t>作为系统的位姿初始值</w:t>
      </w:r>
      <w:r w:rsidR="00CD6184">
        <w:rPr>
          <w:rFonts w:hint="eastAsia"/>
        </w:rPr>
        <w:t>，记为位置</w:t>
      </w:r>
      <w:r w:rsidR="00952DD6" w:rsidRPr="00BB2C7E">
        <w:rPr>
          <w:position w:val="-14"/>
        </w:rPr>
        <w:object w:dxaOrig="440" w:dyaOrig="400" w14:anchorId="43341FD0">
          <v:shape id="_x0000_i1103" type="#_x0000_t75" style="width:21.75pt;height:20.4pt" o:ole="">
            <v:imagedata r:id="rId297" o:title=""/>
          </v:shape>
          <o:OLEObject Type="Embed" ProgID="Equation.DSMT4" ShapeID="_x0000_i1103" DrawAspect="Content" ObjectID="_1609104459" r:id="rId298"/>
        </w:object>
      </w:r>
      <w:r w:rsidR="009017F4">
        <w:t>、</w:t>
      </w:r>
      <w:r w:rsidR="00CD6184" w:rsidRPr="00BB2C7E">
        <w:rPr>
          <w:position w:val="-14"/>
        </w:rPr>
        <w:object w:dxaOrig="360" w:dyaOrig="400" w14:anchorId="5A7406F2">
          <v:shape id="_x0000_i1104" type="#_x0000_t75" style="width:18.35pt;height:20.4pt" o:ole="">
            <v:imagedata r:id="rId299" o:title=""/>
          </v:shape>
          <o:OLEObject Type="Embed" ProgID="Equation.DSMT4" ShapeID="_x0000_i1104" DrawAspect="Content" ObjectID="_1609104460" r:id="rId300"/>
        </w:object>
      </w:r>
      <w:r w:rsidR="00BB2C7E">
        <w:t xml:space="preserve"> </w:t>
      </w:r>
      <w:r w:rsidR="00BB2C7E">
        <w:rPr>
          <w:rFonts w:hint="eastAsia"/>
        </w:rPr>
        <w:t>与旋转</w:t>
      </w:r>
      <w:r w:rsidR="00CD6184" w:rsidRPr="00BB2C7E">
        <w:rPr>
          <w:position w:val="-14"/>
        </w:rPr>
        <w:object w:dxaOrig="420" w:dyaOrig="400" w14:anchorId="2E0152A2">
          <v:shape id="_x0000_i1105" type="#_x0000_t75" style="width:21.05pt;height:20.4pt" o:ole="">
            <v:imagedata r:id="rId301" o:title=""/>
          </v:shape>
          <o:OLEObject Type="Embed" ProgID="Equation.DSMT4" ShapeID="_x0000_i1105" DrawAspect="Content" ObjectID="_1609104461" r:id="rId302"/>
        </w:object>
      </w:r>
      <w:r w:rsidR="009017F4">
        <w:t>、</w:t>
      </w:r>
      <w:r w:rsidR="00CD6184" w:rsidRPr="00BB2C7E">
        <w:rPr>
          <w:position w:val="-14"/>
        </w:rPr>
        <w:object w:dxaOrig="300" w:dyaOrig="400" w14:anchorId="0D78FFD2">
          <v:shape id="_x0000_i1106" type="#_x0000_t75" style="width:14.95pt;height:20.4pt" o:ole="">
            <v:imagedata r:id="rId303" o:title=""/>
          </v:shape>
          <o:OLEObject Type="Embed" ProgID="Equation.DSMT4" ShapeID="_x0000_i1106" DrawAspect="Content" ObjectID="_1609104462" r:id="rId304"/>
        </w:object>
      </w:r>
      <w:r w:rsidR="00BB2C7E">
        <w:rPr>
          <w:rFonts w:hint="eastAsia"/>
        </w:rPr>
        <w:t>。</w:t>
      </w:r>
      <w:r w:rsidR="00CD6184">
        <w:rPr>
          <w:rFonts w:hint="eastAsia"/>
        </w:rPr>
        <w:t>他们</w:t>
      </w:r>
      <w:proofErr w:type="gramStart"/>
      <w:r w:rsidR="00CD6184">
        <w:rPr>
          <w:rFonts w:hint="eastAsia"/>
        </w:rPr>
        <w:t>与惯导预积分项</w:t>
      </w:r>
      <w:r w:rsidR="00016879">
        <w:rPr>
          <w:rFonts w:hint="eastAsia"/>
        </w:rPr>
        <w:t>满足</w:t>
      </w:r>
      <w:proofErr w:type="gramEnd"/>
      <w:r w:rsidR="00016879">
        <w:rPr>
          <w:rFonts w:hint="eastAsia"/>
        </w:rPr>
        <w:t>一下运动关系</w:t>
      </w:r>
      <w:r w:rsidR="009017F4">
        <w:rPr>
          <w:rFonts w:hint="eastAsia"/>
        </w:rPr>
        <w:t>：</w:t>
      </w:r>
    </w:p>
    <w:p w14:paraId="11410F21" w14:textId="76F8FA72" w:rsidR="00636D4C" w:rsidRDefault="00636D4C" w:rsidP="00636D4C">
      <w:pPr>
        <w:pStyle w:val="Equation1"/>
        <w:ind w:firstLine="400"/>
      </w:pPr>
      <w:r>
        <w:tab/>
      </w:r>
      <w:r w:rsidRPr="00636D4C">
        <w:rPr>
          <w:position w:val="-28"/>
        </w:rPr>
        <w:object w:dxaOrig="3700" w:dyaOrig="680" w14:anchorId="5272B2D1">
          <v:shape id="_x0000_i1107" type="#_x0000_t75" style="width:184.75pt;height:34.65pt" o:ole="">
            <v:imagedata r:id="rId305" o:title=""/>
          </v:shape>
          <o:OLEObject Type="Embed" ProgID="Equation.DSMT4" ShapeID="_x0000_i1107" DrawAspect="Content" ObjectID="_1609104463" r:id="rId30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DE3636">
          <w:rPr>
            <w:noProof/>
          </w:rPr>
          <w:instrText>4</w:instrText>
        </w:r>
      </w:fldSimple>
      <w:r>
        <w:instrText>.</w:instrText>
      </w:r>
      <w:fldSimple w:instr=" SEQ MTEqn \c \* Arabic \* MERGEFORMAT ">
        <w:r w:rsidR="00DE3636">
          <w:rPr>
            <w:noProof/>
          </w:rPr>
          <w:instrText>2</w:instrText>
        </w:r>
      </w:fldSimple>
      <w:r>
        <w:instrText>)</w:instrText>
      </w:r>
      <w:r>
        <w:fldChar w:fldCharType="end"/>
      </w:r>
    </w:p>
    <w:p w14:paraId="2C5B28DA" w14:textId="094EF408" w:rsidR="00636D4C" w:rsidRDefault="00016879" w:rsidP="00636D4C">
      <w:pPr>
        <w:pStyle w:val="Equation1"/>
        <w:ind w:firstLine="400"/>
      </w:pPr>
      <w:r>
        <w:tab/>
      </w:r>
      <w:r w:rsidR="00636D4C" w:rsidRPr="00636D4C">
        <w:rPr>
          <w:position w:val="-18"/>
        </w:rPr>
        <w:object w:dxaOrig="2560" w:dyaOrig="480" w14:anchorId="34FCBD9B">
          <v:shape id="_x0000_i1108" type="#_x0000_t75" style="width:128.4pt;height:24.45pt" o:ole="">
            <v:imagedata r:id="rId307" o:title=""/>
          </v:shape>
          <o:OLEObject Type="Embed" ProgID="Equation.DSMT4" ShapeID="_x0000_i1108" DrawAspect="Content" ObjectID="_1609104464" r:id="rId308"/>
        </w:object>
      </w:r>
      <w:r w:rsidR="00636D4C">
        <w:t xml:space="preserve"> </w:t>
      </w:r>
      <w:r w:rsidR="00636D4C">
        <w:tab/>
      </w:r>
      <w:r w:rsidR="00636D4C">
        <w:fldChar w:fldCharType="begin"/>
      </w:r>
      <w:r w:rsidR="00636D4C">
        <w:instrText xml:space="preserve"> MACROBUTTON MTPlaceRef \* MERGEFORMAT </w:instrText>
      </w:r>
      <w:r w:rsidR="00636D4C">
        <w:fldChar w:fldCharType="begin"/>
      </w:r>
      <w:r w:rsidR="00636D4C">
        <w:instrText xml:space="preserve"> SEQ MTEqn \h \* MERGEFORMAT </w:instrText>
      </w:r>
      <w:r w:rsidR="00636D4C">
        <w:fldChar w:fldCharType="end"/>
      </w:r>
      <w:r w:rsidR="00636D4C">
        <w:instrText>(</w:instrText>
      </w:r>
      <w:fldSimple w:instr=" SEQ MTChap \c \* Arabic \* MERGEFORMAT ">
        <w:r w:rsidR="00DE3636">
          <w:rPr>
            <w:noProof/>
          </w:rPr>
          <w:instrText>4</w:instrText>
        </w:r>
      </w:fldSimple>
      <w:r w:rsidR="00636D4C">
        <w:instrText>.</w:instrText>
      </w:r>
      <w:fldSimple w:instr=" SEQ MTEqn \c \* Arabic \* MERGEFORMAT ">
        <w:r w:rsidR="00DE3636">
          <w:rPr>
            <w:noProof/>
          </w:rPr>
          <w:instrText>3</w:instrText>
        </w:r>
      </w:fldSimple>
      <w:r w:rsidR="00636D4C">
        <w:instrText>)</w:instrText>
      </w:r>
      <w:r w:rsidR="00636D4C">
        <w:fldChar w:fldCharType="end"/>
      </w:r>
    </w:p>
    <w:p w14:paraId="1F559360" w14:textId="34F48AC2" w:rsidR="00636D4C" w:rsidRDefault="00016879" w:rsidP="00636D4C">
      <w:pPr>
        <w:pStyle w:val="Equation1"/>
        <w:ind w:firstLine="400"/>
      </w:pPr>
      <w:r>
        <w:tab/>
      </w:r>
      <w:r w:rsidR="00636D4C" w:rsidRPr="00636D4C">
        <w:rPr>
          <w:position w:val="-14"/>
        </w:rPr>
        <w:object w:dxaOrig="1420" w:dyaOrig="440" w14:anchorId="6E45D35B">
          <v:shape id="_x0000_i1109" type="#_x0000_t75" style="width:71.3pt;height:21.75pt" o:ole="">
            <v:imagedata r:id="rId309" o:title=""/>
          </v:shape>
          <o:OLEObject Type="Embed" ProgID="Equation.DSMT4" ShapeID="_x0000_i1109" DrawAspect="Content" ObjectID="_1609104465" r:id="rId310"/>
        </w:object>
      </w:r>
      <w:r w:rsidR="00636D4C">
        <w:t xml:space="preserve"> </w:t>
      </w:r>
      <w:r w:rsidR="00636D4C">
        <w:tab/>
      </w:r>
      <w:r w:rsidR="00636D4C">
        <w:fldChar w:fldCharType="begin"/>
      </w:r>
      <w:r w:rsidR="00636D4C">
        <w:instrText xml:space="preserve"> MACROBUTTON MTPlaceRef \* MERGEFORMAT </w:instrText>
      </w:r>
      <w:r w:rsidR="00636D4C">
        <w:fldChar w:fldCharType="begin"/>
      </w:r>
      <w:r w:rsidR="00636D4C">
        <w:instrText xml:space="preserve"> SEQ MTEqn \h \* MERGEFORMAT </w:instrText>
      </w:r>
      <w:r w:rsidR="00636D4C">
        <w:fldChar w:fldCharType="end"/>
      </w:r>
      <w:r w:rsidR="00636D4C">
        <w:instrText>(</w:instrText>
      </w:r>
      <w:fldSimple w:instr=" SEQ MTChap \c \* Arabic \* MERGEFORMAT ">
        <w:r w:rsidR="00DE3636">
          <w:rPr>
            <w:noProof/>
          </w:rPr>
          <w:instrText>4</w:instrText>
        </w:r>
      </w:fldSimple>
      <w:r w:rsidR="00636D4C">
        <w:instrText>.</w:instrText>
      </w:r>
      <w:fldSimple w:instr=" SEQ MTEqn \c \* Arabic \* MERGEFORMAT ">
        <w:r w:rsidR="00DE3636">
          <w:rPr>
            <w:noProof/>
          </w:rPr>
          <w:instrText>4</w:instrText>
        </w:r>
      </w:fldSimple>
      <w:r w:rsidR="00636D4C">
        <w:instrText>)</w:instrText>
      </w:r>
      <w:r w:rsidR="00636D4C">
        <w:fldChar w:fldCharType="end"/>
      </w:r>
    </w:p>
    <w:p w14:paraId="7098A3C9" w14:textId="3995A5AC" w:rsidR="002A408B" w:rsidRDefault="0012486E" w:rsidP="00636D4C">
      <w:pPr>
        <w:ind w:firstLine="480"/>
      </w:pPr>
      <w:r>
        <w:rPr>
          <w:rFonts w:hint="eastAsia"/>
        </w:rPr>
        <w:t>而</w:t>
      </w:r>
      <w:proofErr w:type="gramStart"/>
      <w:r>
        <w:rPr>
          <w:rFonts w:hint="eastAsia"/>
        </w:rPr>
        <w:t>由于惯导偏置</w:t>
      </w:r>
      <w:proofErr w:type="gramEnd"/>
      <w:r>
        <w:rPr>
          <w:rFonts w:hint="eastAsia"/>
        </w:rPr>
        <w:t>以及速度状态的不准确，</w:t>
      </w:r>
      <w:r w:rsidR="00016879">
        <w:rPr>
          <w:rFonts w:hint="eastAsia"/>
        </w:rPr>
        <w:t>导致预积分项的不准确，</w:t>
      </w:r>
      <w:r>
        <w:rPr>
          <w:rFonts w:hint="eastAsia"/>
        </w:rPr>
        <w:t>预积分</w:t>
      </w:r>
      <w:r w:rsidR="00016879">
        <w:rPr>
          <w:rFonts w:hint="eastAsia"/>
        </w:rPr>
        <w:t>项</w:t>
      </w:r>
      <w:r>
        <w:rPr>
          <w:rFonts w:hint="eastAsia"/>
        </w:rPr>
        <w:t>与观测</w:t>
      </w:r>
      <w:r w:rsidR="00016879">
        <w:rPr>
          <w:rFonts w:hint="eastAsia"/>
        </w:rPr>
        <w:t>状态之间</w:t>
      </w:r>
      <w:r>
        <w:rPr>
          <w:rFonts w:hint="eastAsia"/>
        </w:rPr>
        <w:t>存在误差。我们</w:t>
      </w:r>
      <w:proofErr w:type="gramStart"/>
      <w:r>
        <w:rPr>
          <w:rFonts w:hint="eastAsia"/>
        </w:rPr>
        <w:t>定义此</w:t>
      </w:r>
      <w:proofErr w:type="gramEnd"/>
      <w:r>
        <w:rPr>
          <w:rFonts w:hint="eastAsia"/>
        </w:rPr>
        <w:t>为预积分误差：</w:t>
      </w:r>
      <w:r>
        <w:t xml:space="preserve"> </w:t>
      </w:r>
    </w:p>
    <w:p w14:paraId="1D7F0F79" w14:textId="20D75A2D" w:rsidR="00636D4C" w:rsidRDefault="00636D4C" w:rsidP="00636D4C">
      <w:pPr>
        <w:pStyle w:val="Equation1"/>
        <w:ind w:firstLine="400"/>
      </w:pPr>
      <w:r>
        <w:tab/>
      </w:r>
      <w:r w:rsidRPr="00636D4C">
        <w:rPr>
          <w:position w:val="-90"/>
        </w:rPr>
        <w:object w:dxaOrig="5520" w:dyaOrig="1920" w14:anchorId="3550C79F">
          <v:shape id="_x0000_i1110" type="#_x0000_t75" style="width:277.15pt;height:96.45pt" o:ole="">
            <v:imagedata r:id="rId311" o:title=""/>
          </v:shape>
          <o:OLEObject Type="Embed" ProgID="Equation.DSMT4" ShapeID="_x0000_i1110" DrawAspect="Content" ObjectID="_1609104466" r:id="rId31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DE3636">
          <w:rPr>
            <w:noProof/>
          </w:rPr>
          <w:instrText>4</w:instrText>
        </w:r>
      </w:fldSimple>
      <w:r>
        <w:instrText>.</w:instrText>
      </w:r>
      <w:fldSimple w:instr=" SEQ MTEqn \c \* Arabic \* MERGEFORMAT ">
        <w:r w:rsidR="00DE3636">
          <w:rPr>
            <w:noProof/>
          </w:rPr>
          <w:instrText>5</w:instrText>
        </w:r>
      </w:fldSimple>
      <w:r>
        <w:instrText>)</w:instrText>
      </w:r>
      <w:r>
        <w:fldChar w:fldCharType="end"/>
      </w:r>
    </w:p>
    <w:p w14:paraId="2CCE0EB0" w14:textId="58E22903" w:rsidR="00C366AB" w:rsidRDefault="00C366AB" w:rsidP="00636D4C">
      <w:pPr>
        <w:ind w:firstLine="480"/>
      </w:pPr>
      <w:r>
        <w:rPr>
          <w:rFonts w:hint="eastAsia"/>
        </w:rPr>
        <w:t>由此我们得到</w:t>
      </w:r>
      <w:r w:rsidR="009D132D">
        <w:rPr>
          <w:rFonts w:hint="eastAsia"/>
        </w:rPr>
        <w:t>由相邻</w:t>
      </w:r>
      <w:proofErr w:type="gramStart"/>
      <w:r w:rsidR="009D132D">
        <w:rPr>
          <w:rFonts w:hint="eastAsia"/>
        </w:rPr>
        <w:t>帧</w:t>
      </w:r>
      <w:proofErr w:type="gramEnd"/>
      <w:r w:rsidR="009D132D">
        <w:rPr>
          <w:rFonts w:hint="eastAsia"/>
        </w:rPr>
        <w:t>构造的</w:t>
      </w:r>
      <w:r>
        <w:rPr>
          <w:rFonts w:hint="eastAsia"/>
        </w:rPr>
        <w:t>误差项</w:t>
      </w:r>
      <w:r w:rsidR="009D132D" w:rsidRPr="00C366AB">
        <w:rPr>
          <w:position w:val="-18"/>
        </w:rPr>
        <w:object w:dxaOrig="1359" w:dyaOrig="480" w14:anchorId="42416152">
          <v:shape id="_x0000_i1111" type="#_x0000_t75" style="width:67.9pt;height:24.45pt" o:ole="">
            <v:imagedata r:id="rId313" o:title=""/>
          </v:shape>
          <o:OLEObject Type="Embed" ProgID="Equation.DSMT4" ShapeID="_x0000_i1111" DrawAspect="Content" ObjectID="_1609104467" r:id="rId314"/>
        </w:object>
      </w:r>
      <w:r>
        <w:t>。</w:t>
      </w:r>
      <w:r w:rsidR="009D132D">
        <w:rPr>
          <w:rFonts w:hint="eastAsia"/>
        </w:rPr>
        <w:t>在初始化时，本文要求窗口内数据帧数目要求时进行优化。</w:t>
      </w:r>
      <w:r w:rsidR="00952DD6">
        <w:rPr>
          <w:rFonts w:hint="eastAsia"/>
        </w:rPr>
        <w:t>通过优化窗口内所有帧的预积分误差项之和，我们可得到优化后的</w:t>
      </w:r>
      <w:r w:rsidR="009D132D">
        <w:rPr>
          <w:rFonts w:hint="eastAsia"/>
        </w:rPr>
        <w:t>初始化状态量</w:t>
      </w:r>
      <w:r w:rsidR="00952DD6">
        <w:rPr>
          <w:rFonts w:hint="eastAsia"/>
        </w:rPr>
        <w:t>。</w:t>
      </w:r>
    </w:p>
    <w:p w14:paraId="2C669294" w14:textId="1096BBBB" w:rsidR="00636D4C" w:rsidRDefault="00636D4C" w:rsidP="00636D4C">
      <w:pPr>
        <w:pStyle w:val="Equation1"/>
        <w:ind w:firstLine="400"/>
      </w:pPr>
      <w:r>
        <w:tab/>
      </w:r>
      <w:r w:rsidR="00F36E90" w:rsidRPr="00636D4C">
        <w:rPr>
          <w:position w:val="-30"/>
        </w:rPr>
        <w:object w:dxaOrig="3360" w:dyaOrig="720" w14:anchorId="2DEF7C58">
          <v:shape id="_x0000_i1112" type="#_x0000_t75" style="width:168.45pt;height:36pt" o:ole="">
            <v:imagedata r:id="rId315" o:title=""/>
          </v:shape>
          <o:OLEObject Type="Embed" ProgID="Equation.DSMT4" ShapeID="_x0000_i1112" DrawAspect="Content" ObjectID="_1609104468" r:id="rId31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DE3636">
          <w:rPr>
            <w:noProof/>
          </w:rPr>
          <w:instrText>4</w:instrText>
        </w:r>
      </w:fldSimple>
      <w:r>
        <w:instrText>.</w:instrText>
      </w:r>
      <w:fldSimple w:instr=" SEQ MTEqn \c \* Arabic \* MERGEFORMAT ">
        <w:r w:rsidR="00DE3636">
          <w:rPr>
            <w:noProof/>
          </w:rPr>
          <w:instrText>6</w:instrText>
        </w:r>
      </w:fldSimple>
      <w:r>
        <w:instrText>)</w:instrText>
      </w:r>
      <w:r>
        <w:fldChar w:fldCharType="end"/>
      </w:r>
    </w:p>
    <w:p w14:paraId="378B8516" w14:textId="44278BF7" w:rsidR="00C57769" w:rsidRDefault="00C57769" w:rsidP="00952DD6">
      <w:pPr>
        <w:ind w:firstLine="480"/>
      </w:pPr>
      <w:r>
        <w:rPr>
          <w:rFonts w:hint="eastAsia"/>
        </w:rPr>
        <w:t>在求解以上最小二</w:t>
      </w:r>
      <w:proofErr w:type="gramStart"/>
      <w:r>
        <w:rPr>
          <w:rFonts w:hint="eastAsia"/>
        </w:rPr>
        <w:t>乘问题</w:t>
      </w:r>
      <w:proofErr w:type="gramEnd"/>
      <w:r>
        <w:rPr>
          <w:rFonts w:hint="eastAsia"/>
        </w:rPr>
        <w:t>时，首先定义代价函数对各优化变量的雅各比矩阵，利用雅各比矩阵实现对各状态量增量的求解。此处不对雅各比矩阵的</w:t>
      </w:r>
      <w:r w:rsidR="00E333BB">
        <w:rPr>
          <w:rFonts w:hint="eastAsia"/>
        </w:rPr>
        <w:t>推导详细赘述。整体优化是迭代进行的。每次求解出增量后，本文利用以</w:t>
      </w:r>
      <w:r>
        <w:rPr>
          <w:rFonts w:hint="eastAsia"/>
        </w:rPr>
        <w:t>下公式</w:t>
      </w:r>
      <w:r w:rsidR="00E333BB">
        <w:rPr>
          <w:rFonts w:hint="eastAsia"/>
        </w:rPr>
        <w:t>，以一</w:t>
      </w:r>
      <w:proofErr w:type="gramStart"/>
      <w:r w:rsidR="00E333BB">
        <w:rPr>
          <w:rFonts w:hint="eastAsia"/>
        </w:rPr>
        <w:t>阶泰勒展开</w:t>
      </w:r>
      <w:proofErr w:type="gramEnd"/>
      <w:r w:rsidR="00E333BB">
        <w:rPr>
          <w:rFonts w:hint="eastAsia"/>
        </w:rPr>
        <w:t>的形式，</w:t>
      </w:r>
      <w:r>
        <w:rPr>
          <w:rFonts w:hint="eastAsia"/>
        </w:rPr>
        <w:t>对偏置项进行更新：</w:t>
      </w:r>
    </w:p>
    <w:p w14:paraId="6B322C3D" w14:textId="2EE69D9D" w:rsidR="00C56D61" w:rsidRDefault="00C56D61" w:rsidP="00C56D61">
      <w:pPr>
        <w:pStyle w:val="Equation1"/>
        <w:ind w:firstLine="400"/>
      </w:pPr>
      <w:r>
        <w:lastRenderedPageBreak/>
        <w:tab/>
      </w:r>
      <w:r w:rsidRPr="00C56D61">
        <w:rPr>
          <w:position w:val="-14"/>
        </w:rPr>
        <w:object w:dxaOrig="2720" w:dyaOrig="400" w14:anchorId="412E0643">
          <v:shape id="_x0000_i1113" type="#_x0000_t75" style="width:135.85pt;height:20.4pt" o:ole="">
            <v:imagedata r:id="rId317" o:title=""/>
          </v:shape>
          <o:OLEObject Type="Embed" ProgID="Equation.DSMT4" ShapeID="_x0000_i1113" DrawAspect="Content" ObjectID="_1609104469" r:id="rId31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DE3636">
          <w:rPr>
            <w:noProof/>
          </w:rPr>
          <w:instrText>4</w:instrText>
        </w:r>
      </w:fldSimple>
      <w:r>
        <w:instrText>.</w:instrText>
      </w:r>
      <w:fldSimple w:instr=" SEQ MTEqn \c \* Arabic \* MERGEFORMAT ">
        <w:r w:rsidR="00DE3636">
          <w:rPr>
            <w:noProof/>
          </w:rPr>
          <w:instrText>7</w:instrText>
        </w:r>
      </w:fldSimple>
      <w:r>
        <w:instrText>)</w:instrText>
      </w:r>
      <w:r>
        <w:fldChar w:fldCharType="end"/>
      </w:r>
    </w:p>
    <w:p w14:paraId="11F95215" w14:textId="069DC47F" w:rsidR="00C56D61" w:rsidRPr="00F8569D" w:rsidRDefault="00C56D61" w:rsidP="00C56D61">
      <w:pPr>
        <w:pStyle w:val="Equation1"/>
        <w:ind w:firstLine="400"/>
      </w:pPr>
      <w:r>
        <w:tab/>
      </w:r>
      <w:r w:rsidRPr="00C56D61">
        <w:rPr>
          <w:position w:val="-14"/>
        </w:rPr>
        <w:object w:dxaOrig="2720" w:dyaOrig="420" w14:anchorId="25C17B14">
          <v:shape id="_x0000_i1114" type="#_x0000_t75" style="width:135.85pt;height:21.05pt" o:ole="">
            <v:imagedata r:id="rId319" o:title=""/>
          </v:shape>
          <o:OLEObject Type="Embed" ProgID="Equation.DSMT4" ShapeID="_x0000_i1114" DrawAspect="Content" ObjectID="_1609104470" r:id="rId32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DE3636">
          <w:rPr>
            <w:noProof/>
          </w:rPr>
          <w:instrText>4</w:instrText>
        </w:r>
      </w:fldSimple>
      <w:r>
        <w:instrText>.</w:instrText>
      </w:r>
      <w:fldSimple w:instr=" SEQ MTEqn \c \* Arabic \* MERGEFORMAT ">
        <w:r w:rsidR="00DE3636">
          <w:rPr>
            <w:noProof/>
          </w:rPr>
          <w:instrText>8</w:instrText>
        </w:r>
      </w:fldSimple>
      <w:r>
        <w:instrText>)</w:instrText>
      </w:r>
      <w:r>
        <w:fldChar w:fldCharType="end"/>
      </w:r>
    </w:p>
    <w:p w14:paraId="4B54D135" w14:textId="3F641974" w:rsidR="00C56D61" w:rsidRDefault="00C57769" w:rsidP="00C56D61">
      <w:pPr>
        <w:pStyle w:val="Equation1"/>
        <w:ind w:firstLine="400"/>
      </w:pPr>
      <w:r>
        <w:tab/>
      </w:r>
      <w:r w:rsidR="00C56D61" w:rsidRPr="00C56D61">
        <w:rPr>
          <w:position w:val="-44"/>
        </w:rPr>
        <w:object w:dxaOrig="2299" w:dyaOrig="999" w14:anchorId="3AE19FAD">
          <v:shape id="_x0000_i1115" type="#_x0000_t75" style="width:114.8pt;height:50.25pt" o:ole="">
            <v:imagedata r:id="rId321" o:title=""/>
          </v:shape>
          <o:OLEObject Type="Embed" ProgID="Equation.DSMT4" ShapeID="_x0000_i1115" DrawAspect="Content" ObjectID="_1609104471" r:id="rId322"/>
        </w:object>
      </w:r>
      <w:r w:rsidR="00C56D61">
        <w:t xml:space="preserve"> </w:t>
      </w:r>
      <w:r w:rsidR="00C56D61">
        <w:tab/>
      </w:r>
      <w:r w:rsidR="00C56D61">
        <w:fldChar w:fldCharType="begin"/>
      </w:r>
      <w:r w:rsidR="00C56D61">
        <w:instrText xml:space="preserve"> MACROBUTTON MTPlaceRef \* MERGEFORMAT </w:instrText>
      </w:r>
      <w:r w:rsidR="00C56D61">
        <w:fldChar w:fldCharType="begin"/>
      </w:r>
      <w:r w:rsidR="00C56D61">
        <w:instrText xml:space="preserve"> SEQ MTEqn \h \* MERGEFORMAT </w:instrText>
      </w:r>
      <w:r w:rsidR="00C56D61">
        <w:fldChar w:fldCharType="end"/>
      </w:r>
      <w:r w:rsidR="00C56D61">
        <w:instrText>(</w:instrText>
      </w:r>
      <w:fldSimple w:instr=" SEQ MTChap \c \* Arabic \* MERGEFORMAT ">
        <w:r w:rsidR="00DE3636">
          <w:rPr>
            <w:noProof/>
          </w:rPr>
          <w:instrText>4</w:instrText>
        </w:r>
      </w:fldSimple>
      <w:r w:rsidR="00C56D61">
        <w:instrText>.</w:instrText>
      </w:r>
      <w:fldSimple w:instr=" SEQ MTEqn \c \* Arabic \* MERGEFORMAT ">
        <w:r w:rsidR="00DE3636">
          <w:rPr>
            <w:noProof/>
          </w:rPr>
          <w:instrText>9</w:instrText>
        </w:r>
      </w:fldSimple>
      <w:r w:rsidR="00C56D61">
        <w:instrText>)</w:instrText>
      </w:r>
      <w:r w:rsidR="00C56D61">
        <w:fldChar w:fldCharType="end"/>
      </w:r>
    </w:p>
    <w:p w14:paraId="62308A1E" w14:textId="3BF1DBED" w:rsidR="00016879" w:rsidRDefault="00C57769" w:rsidP="00952DD6">
      <w:pPr>
        <w:ind w:firstLine="480"/>
      </w:pPr>
      <w:proofErr w:type="gramStart"/>
      <w:r>
        <w:rPr>
          <w:rFonts w:hint="eastAsia"/>
        </w:rPr>
        <w:t>在</w:t>
      </w:r>
      <w:r w:rsidR="00952DD6">
        <w:rPr>
          <w:rFonts w:hint="eastAsia"/>
        </w:rPr>
        <w:t>惯导偏置</w:t>
      </w:r>
      <w:proofErr w:type="gramEnd"/>
      <w:r w:rsidR="00952DD6">
        <w:rPr>
          <w:rFonts w:hint="eastAsia"/>
        </w:rPr>
        <w:t>项优化后，</w:t>
      </w:r>
      <w:r>
        <w:rPr>
          <w:rFonts w:hint="eastAsia"/>
        </w:rPr>
        <w:t>由于偏置项</w:t>
      </w:r>
      <w:proofErr w:type="gramStart"/>
      <w:r>
        <w:rPr>
          <w:rFonts w:hint="eastAsia"/>
        </w:rPr>
        <w:t>和之前预</w:t>
      </w:r>
      <w:proofErr w:type="gramEnd"/>
      <w:r>
        <w:rPr>
          <w:rFonts w:hint="eastAsia"/>
        </w:rPr>
        <w:t>积分时的偏置项有所变动且更为准确，</w:t>
      </w:r>
      <w:r w:rsidR="00952DD6">
        <w:rPr>
          <w:rFonts w:hint="eastAsia"/>
        </w:rPr>
        <w:t>需要</w:t>
      </w:r>
      <w:proofErr w:type="gramStart"/>
      <w:r w:rsidR="00952DD6">
        <w:rPr>
          <w:rFonts w:hint="eastAsia"/>
        </w:rPr>
        <w:t>对惯导预</w:t>
      </w:r>
      <w:proofErr w:type="gramEnd"/>
      <w:r w:rsidR="00952DD6">
        <w:rPr>
          <w:rFonts w:hint="eastAsia"/>
        </w:rPr>
        <w:t>积分项进行重积分以对其更新。</w:t>
      </w:r>
    </w:p>
    <w:p w14:paraId="6EA64124" w14:textId="073CAE6B" w:rsidR="007420C5" w:rsidRDefault="007420C5" w:rsidP="00952DD6">
      <w:pPr>
        <w:ind w:firstLine="480"/>
      </w:pPr>
      <w:r>
        <w:rPr>
          <w:rFonts w:hint="eastAsia"/>
        </w:rPr>
        <w:t>此外，初始化过程对车辆运动状态有所要求。</w:t>
      </w:r>
      <w:proofErr w:type="gramStart"/>
      <w:r>
        <w:rPr>
          <w:rFonts w:hint="eastAsia"/>
        </w:rPr>
        <w:t>若车辆</w:t>
      </w:r>
      <w:proofErr w:type="gramEnd"/>
      <w:r>
        <w:rPr>
          <w:rFonts w:hint="eastAsia"/>
        </w:rPr>
        <w:t>一直在静止状态，</w:t>
      </w:r>
      <w:proofErr w:type="gramStart"/>
      <w:r>
        <w:rPr>
          <w:rFonts w:hint="eastAsia"/>
        </w:rPr>
        <w:t>惯导无法</w:t>
      </w:r>
      <w:proofErr w:type="gramEnd"/>
      <w:r>
        <w:rPr>
          <w:rFonts w:hint="eastAsia"/>
        </w:rPr>
        <w:t>充分激活，则不满足初始化要求。若初始化时车辆运动过于剧烈，加速度数值抖动较大，也不利于初始化。此外，激光里程计的定位效果直接影响初始化效果，其对环境特征的要求也是初始化的限制条件之一。</w:t>
      </w:r>
    </w:p>
    <w:p w14:paraId="43993DE6" w14:textId="4B97E9D6" w:rsidR="00E34EA7" w:rsidRPr="00E34EA7" w:rsidRDefault="00E34EA7" w:rsidP="00E34EA7">
      <w:pPr>
        <w:pStyle w:val="af4"/>
      </w:pPr>
      <w:bookmarkStart w:id="77" w:name="_Toc535347077"/>
      <w:r>
        <w:rPr>
          <w:rStyle w:val="af3"/>
          <w:rFonts w:hint="eastAsia"/>
        </w:rPr>
        <w:t>4.2.</w:t>
      </w:r>
      <w:r>
        <w:rPr>
          <w:rStyle w:val="af3"/>
        </w:rPr>
        <w:t xml:space="preserve">3 </w:t>
      </w:r>
      <w:r w:rsidR="00C74983">
        <w:rPr>
          <w:rStyle w:val="af3"/>
          <w:rFonts w:hint="eastAsia"/>
        </w:rPr>
        <w:t>滑动窗口策略</w:t>
      </w:r>
      <w:bookmarkEnd w:id="77"/>
    </w:p>
    <w:p w14:paraId="576B1F36" w14:textId="386EE3D1" w:rsidR="00E34EA7" w:rsidRDefault="00541E00" w:rsidP="00541E00">
      <w:pPr>
        <w:ind w:firstLine="480"/>
      </w:pPr>
      <w:r>
        <w:rPr>
          <w:rFonts w:hint="eastAsia"/>
        </w:rPr>
        <w:t>由于同时对</w:t>
      </w:r>
      <w:proofErr w:type="gramStart"/>
      <w:r>
        <w:rPr>
          <w:rFonts w:hint="eastAsia"/>
        </w:rPr>
        <w:t>所有帧都进行</w:t>
      </w:r>
      <w:proofErr w:type="gramEnd"/>
      <w:r>
        <w:rPr>
          <w:rFonts w:hint="eastAsia"/>
        </w:rPr>
        <w:t>优化代价太大，且并没有必要。当前</w:t>
      </w:r>
      <w:proofErr w:type="gramStart"/>
      <w:r>
        <w:rPr>
          <w:rFonts w:hint="eastAsia"/>
        </w:rPr>
        <w:t>帧</w:t>
      </w:r>
      <w:proofErr w:type="gramEnd"/>
      <w:r>
        <w:rPr>
          <w:rFonts w:hint="eastAsia"/>
        </w:rPr>
        <w:t>状态只与当前</w:t>
      </w:r>
      <w:proofErr w:type="gramStart"/>
      <w:r>
        <w:rPr>
          <w:rFonts w:hint="eastAsia"/>
        </w:rPr>
        <w:t>帧</w:t>
      </w:r>
      <w:proofErr w:type="gramEnd"/>
      <w:r>
        <w:rPr>
          <w:rFonts w:hint="eastAsia"/>
        </w:rPr>
        <w:t>之前一段时间状态有关。因此在整个紧耦合系统中，本文采用滑动窗口策略，通过对关键帧的筛取</w:t>
      </w:r>
      <w:r w:rsidR="007420C5">
        <w:rPr>
          <w:rFonts w:hint="eastAsia"/>
        </w:rPr>
        <w:t>及窗口的管理，维护整个系统的优化结构。</w:t>
      </w:r>
    </w:p>
    <w:p w14:paraId="11268EB0" w14:textId="19180D8F" w:rsidR="007420C5" w:rsidRDefault="007420C5" w:rsidP="00541E00">
      <w:pPr>
        <w:ind w:firstLine="480"/>
      </w:pPr>
      <w:r>
        <w:rPr>
          <w:rFonts w:hint="eastAsia"/>
        </w:rPr>
        <w:t>首先进行关键帧的提取。当相邻两帧数据获取时间接近、位移偏差较小时，两帧之间位姿变化不明显，对其一</w:t>
      </w:r>
      <w:proofErr w:type="gramStart"/>
      <w:r>
        <w:rPr>
          <w:rFonts w:hint="eastAsia"/>
        </w:rPr>
        <w:t>一</w:t>
      </w:r>
      <w:proofErr w:type="gramEnd"/>
      <w:r>
        <w:rPr>
          <w:rFonts w:hint="eastAsia"/>
        </w:rPr>
        <w:t>提取优化意义不大。此外，使用激光里程计初始定位的过程中，环境特征的情况可反应定位效果。本文以数据帧获取时间、获取</w:t>
      </w:r>
      <w:proofErr w:type="gramStart"/>
      <w:r>
        <w:rPr>
          <w:rFonts w:hint="eastAsia"/>
        </w:rPr>
        <w:t>时点云特征</w:t>
      </w:r>
      <w:proofErr w:type="gramEnd"/>
      <w:r>
        <w:rPr>
          <w:rFonts w:hint="eastAsia"/>
        </w:rPr>
        <w:t>个数以及与</w:t>
      </w:r>
      <w:proofErr w:type="gramStart"/>
      <w:r>
        <w:rPr>
          <w:rFonts w:hint="eastAsia"/>
        </w:rPr>
        <w:t>相邻帧点云</w:t>
      </w:r>
      <w:proofErr w:type="gramEnd"/>
      <w:r>
        <w:rPr>
          <w:rFonts w:hint="eastAsia"/>
        </w:rPr>
        <w:t>覆盖区域为参数，对数据帧进行筛选，提取定位较准确、与前后</w:t>
      </w:r>
      <w:proofErr w:type="gramStart"/>
      <w:r>
        <w:rPr>
          <w:rFonts w:hint="eastAsia"/>
        </w:rPr>
        <w:t>帧</w:t>
      </w:r>
      <w:proofErr w:type="gramEnd"/>
      <w:r>
        <w:rPr>
          <w:rFonts w:hint="eastAsia"/>
        </w:rPr>
        <w:t>相对独立的</w:t>
      </w:r>
      <w:r w:rsidR="00F81294">
        <w:rPr>
          <w:rFonts w:hint="eastAsia"/>
        </w:rPr>
        <w:t>数据</w:t>
      </w:r>
      <w:r>
        <w:rPr>
          <w:rFonts w:hint="eastAsia"/>
        </w:rPr>
        <w:t>帧作为关键帧</w:t>
      </w:r>
      <w:r w:rsidR="00F81294">
        <w:rPr>
          <w:rFonts w:hint="eastAsia"/>
        </w:rPr>
        <w:t>。</w:t>
      </w:r>
    </w:p>
    <w:p w14:paraId="4ACCD747" w14:textId="5BD07A84" w:rsidR="00F81294" w:rsidRDefault="00F81294" w:rsidP="00541E00">
      <w:pPr>
        <w:ind w:firstLine="480"/>
      </w:pPr>
      <w:r>
        <w:rPr>
          <w:rFonts w:hint="eastAsia"/>
        </w:rPr>
        <w:t>在确定关键</w:t>
      </w:r>
      <w:proofErr w:type="gramStart"/>
      <w:r>
        <w:rPr>
          <w:rFonts w:hint="eastAsia"/>
        </w:rPr>
        <w:t>帧</w:t>
      </w:r>
      <w:proofErr w:type="gramEnd"/>
      <w:r>
        <w:rPr>
          <w:rFonts w:hint="eastAsia"/>
        </w:rPr>
        <w:t>筛选条件后，可进行滑动窗口的维护。</w:t>
      </w:r>
      <w:proofErr w:type="gramStart"/>
      <w:r>
        <w:rPr>
          <w:rFonts w:hint="eastAsia"/>
        </w:rPr>
        <w:t>滑窗策略</w:t>
      </w:r>
      <w:proofErr w:type="gramEnd"/>
      <w:r>
        <w:rPr>
          <w:rFonts w:hint="eastAsia"/>
        </w:rPr>
        <w:t>的执行流程见下图。系统接收到新数据帧，首先进行关键帧的判断。若不满足关键</w:t>
      </w:r>
      <w:proofErr w:type="gramStart"/>
      <w:r>
        <w:rPr>
          <w:rFonts w:hint="eastAsia"/>
        </w:rPr>
        <w:t>帧</w:t>
      </w:r>
      <w:proofErr w:type="gramEnd"/>
      <w:r>
        <w:rPr>
          <w:rFonts w:hint="eastAsia"/>
        </w:rPr>
        <w:t>条件，则跳过该帧。若满足关键</w:t>
      </w:r>
      <w:proofErr w:type="gramStart"/>
      <w:r>
        <w:rPr>
          <w:rFonts w:hint="eastAsia"/>
        </w:rPr>
        <w:t>帧</w:t>
      </w:r>
      <w:proofErr w:type="gramEnd"/>
      <w:r>
        <w:rPr>
          <w:rFonts w:hint="eastAsia"/>
        </w:rPr>
        <w:t>条件，且滑窗内帧数小于窗口大小时，将新的数据帧加入窗口；若满足关键</w:t>
      </w:r>
      <w:proofErr w:type="gramStart"/>
      <w:r>
        <w:rPr>
          <w:rFonts w:hint="eastAsia"/>
        </w:rPr>
        <w:t>帧</w:t>
      </w:r>
      <w:proofErr w:type="gramEnd"/>
      <w:r>
        <w:rPr>
          <w:rFonts w:hint="eastAsia"/>
        </w:rPr>
        <w:t>条件，且滑窗内帧数已达到窗口条件，</w:t>
      </w:r>
      <w:proofErr w:type="gramStart"/>
      <w:r>
        <w:rPr>
          <w:rFonts w:hint="eastAsia"/>
        </w:rPr>
        <w:t>执行滑窗操作</w:t>
      </w:r>
      <w:proofErr w:type="gramEnd"/>
      <w:r>
        <w:rPr>
          <w:rFonts w:hint="eastAsia"/>
        </w:rPr>
        <w:t>。将窗口内最早的一帧滑出窗口，将新的关键</w:t>
      </w:r>
      <w:proofErr w:type="gramStart"/>
      <w:r>
        <w:rPr>
          <w:rFonts w:hint="eastAsia"/>
        </w:rPr>
        <w:t>帧</w:t>
      </w:r>
      <w:proofErr w:type="gramEnd"/>
      <w:r>
        <w:rPr>
          <w:rFonts w:hint="eastAsia"/>
        </w:rPr>
        <w:t>作为窗口内的最新帧。在窗口滑动过程中注意关键</w:t>
      </w:r>
      <w:proofErr w:type="gramStart"/>
      <w:r>
        <w:rPr>
          <w:rFonts w:hint="eastAsia"/>
        </w:rPr>
        <w:t>帧</w:t>
      </w:r>
      <w:proofErr w:type="gramEnd"/>
      <w:r>
        <w:rPr>
          <w:rFonts w:hint="eastAsia"/>
        </w:rPr>
        <w:t>序列的变化及状态的更新。</w:t>
      </w:r>
    </w:p>
    <w:p w14:paraId="5B89F3F9" w14:textId="75BB9948" w:rsidR="005F7B20" w:rsidRDefault="005F7B20" w:rsidP="005F7B20">
      <w:pPr>
        <w:pStyle w:val="aff0"/>
      </w:pPr>
      <w:r>
        <w:rPr>
          <w:noProof/>
        </w:rPr>
        <w:lastRenderedPageBreak/>
        <w:drawing>
          <wp:inline distT="0" distB="0" distL="0" distR="0" wp14:anchorId="025C0220" wp14:editId="1EEF3F9C">
            <wp:extent cx="5666669" cy="2579299"/>
            <wp:effectExtent l="0" t="0" r="0" b="0"/>
            <wp:docPr id="481" name="图片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23" cstate="print">
                      <a:extLst>
                        <a:ext uri="{28A0092B-C50C-407E-A947-70E740481C1C}">
                          <a14:useLocalDpi xmlns:a14="http://schemas.microsoft.com/office/drawing/2010/main" val="0"/>
                        </a:ext>
                      </a:extLst>
                    </a:blip>
                    <a:srcRect/>
                    <a:stretch>
                      <a:fillRect/>
                    </a:stretch>
                  </pic:blipFill>
                  <pic:spPr bwMode="auto">
                    <a:xfrm>
                      <a:off x="0" y="0"/>
                      <a:ext cx="5690413" cy="2590106"/>
                    </a:xfrm>
                    <a:prstGeom prst="rect">
                      <a:avLst/>
                    </a:prstGeom>
                    <a:noFill/>
                  </pic:spPr>
                </pic:pic>
              </a:graphicData>
            </a:graphic>
          </wp:inline>
        </w:drawing>
      </w:r>
    </w:p>
    <w:p w14:paraId="6BDD510E" w14:textId="1585F8AF" w:rsidR="005F7B20" w:rsidRPr="00E34EA7" w:rsidRDefault="005F7B20" w:rsidP="005F7B20">
      <w:pPr>
        <w:pStyle w:val="aff0"/>
      </w:pPr>
      <w:r>
        <w:rPr>
          <w:noProof/>
        </w:rPr>
        <w:drawing>
          <wp:inline distT="0" distB="0" distL="0" distR="0" wp14:anchorId="00C9DD72" wp14:editId="39696DEF">
            <wp:extent cx="5841909" cy="2424223"/>
            <wp:effectExtent l="0" t="0" r="0" b="0"/>
            <wp:docPr id="627" name="图片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24" cstate="print">
                      <a:extLst>
                        <a:ext uri="{28A0092B-C50C-407E-A947-70E740481C1C}">
                          <a14:useLocalDpi xmlns:a14="http://schemas.microsoft.com/office/drawing/2010/main" val="0"/>
                        </a:ext>
                      </a:extLst>
                    </a:blip>
                    <a:srcRect/>
                    <a:stretch>
                      <a:fillRect/>
                    </a:stretch>
                  </pic:blipFill>
                  <pic:spPr bwMode="auto">
                    <a:xfrm>
                      <a:off x="0" y="0"/>
                      <a:ext cx="5868528" cy="2435269"/>
                    </a:xfrm>
                    <a:prstGeom prst="rect">
                      <a:avLst/>
                    </a:prstGeom>
                    <a:noFill/>
                  </pic:spPr>
                </pic:pic>
              </a:graphicData>
            </a:graphic>
          </wp:inline>
        </w:drawing>
      </w:r>
    </w:p>
    <w:p w14:paraId="63115861" w14:textId="4D092A44" w:rsidR="00653AA7" w:rsidRDefault="00906EF7" w:rsidP="00BC782D">
      <w:pPr>
        <w:spacing w:before="480" w:after="120"/>
        <w:ind w:firstLineChars="0" w:firstLine="0"/>
        <w:outlineLvl w:val="1"/>
        <w:rPr>
          <w:rStyle w:val="af3"/>
        </w:rPr>
      </w:pPr>
      <w:bookmarkStart w:id="78" w:name="_Toc534453566"/>
      <w:bookmarkStart w:id="79" w:name="_Toc535347078"/>
      <w:r>
        <w:rPr>
          <w:rStyle w:val="af3"/>
          <w:rFonts w:hint="eastAsia"/>
        </w:rPr>
        <w:t>4.3</w:t>
      </w:r>
      <w:r w:rsidR="00653AA7">
        <w:rPr>
          <w:rStyle w:val="af3"/>
          <w:rFonts w:hint="eastAsia"/>
        </w:rPr>
        <w:t xml:space="preserve"> </w:t>
      </w:r>
      <w:r>
        <w:rPr>
          <w:rStyle w:val="af3"/>
          <w:rFonts w:hint="eastAsia"/>
        </w:rPr>
        <w:t>误差项构建与</w:t>
      </w:r>
      <w:r w:rsidR="00653AA7">
        <w:rPr>
          <w:rStyle w:val="af3"/>
          <w:rFonts w:hint="eastAsia"/>
        </w:rPr>
        <w:t>紧耦合</w:t>
      </w:r>
      <w:bookmarkEnd w:id="78"/>
      <w:r>
        <w:rPr>
          <w:rStyle w:val="af3"/>
          <w:rFonts w:hint="eastAsia"/>
        </w:rPr>
        <w:t>优化</w:t>
      </w:r>
      <w:bookmarkEnd w:id="79"/>
    </w:p>
    <w:p w14:paraId="6D52D2CC" w14:textId="193C8254" w:rsidR="00CE0EF9" w:rsidRDefault="00751A2E" w:rsidP="00BC782D">
      <w:pPr>
        <w:ind w:firstLine="480"/>
      </w:pPr>
      <w:r>
        <w:rPr>
          <w:rFonts w:hint="eastAsia"/>
        </w:rPr>
        <w:t>紧耦合优化模块为整个算法的核心模块。</w:t>
      </w:r>
      <w:r w:rsidR="00CE0EF9">
        <w:rPr>
          <w:rFonts w:hint="eastAsia"/>
        </w:rPr>
        <w:t>在此模块中，我们利用紧耦合的方式，对激光、</w:t>
      </w:r>
      <w:proofErr w:type="gramStart"/>
      <w:r w:rsidR="00CE0EF9">
        <w:rPr>
          <w:rFonts w:hint="eastAsia"/>
        </w:rPr>
        <w:t>惯导两种</w:t>
      </w:r>
      <w:proofErr w:type="gramEnd"/>
      <w:r w:rsidR="00CE0EF9">
        <w:rPr>
          <w:rFonts w:hint="eastAsia"/>
        </w:rPr>
        <w:t>定位误差进行统一的优化，以</w:t>
      </w:r>
      <w:proofErr w:type="gramStart"/>
      <w:r w:rsidR="00CE0EF9">
        <w:rPr>
          <w:rFonts w:hint="eastAsia"/>
        </w:rPr>
        <w:t>得到更鲁棒</w:t>
      </w:r>
      <w:proofErr w:type="gramEnd"/>
      <w:r w:rsidR="00CE0EF9">
        <w:rPr>
          <w:rFonts w:hint="eastAsia"/>
        </w:rPr>
        <w:t>、精确的定位结果。</w:t>
      </w:r>
    </w:p>
    <w:p w14:paraId="1BDACABC" w14:textId="41D9F146" w:rsidR="00263A8C" w:rsidRDefault="00CE0EF9" w:rsidP="00BC782D">
      <w:pPr>
        <w:ind w:firstLine="480"/>
      </w:pPr>
      <w:r>
        <w:rPr>
          <w:rFonts w:hint="eastAsia"/>
        </w:rPr>
        <w:t>在前面的算法中，我们利用激光里程计得到了较精准的位姿，而利用</w:t>
      </w:r>
      <w:proofErr w:type="gramStart"/>
      <w:r>
        <w:rPr>
          <w:rFonts w:hint="eastAsia"/>
        </w:rPr>
        <w:t>惯导预</w:t>
      </w:r>
      <w:proofErr w:type="gramEnd"/>
      <w:r>
        <w:rPr>
          <w:rFonts w:hint="eastAsia"/>
        </w:rPr>
        <w:t>积分又得到了相邻两帧之间的约束关系。</w:t>
      </w:r>
      <w:r w:rsidR="00263A8C">
        <w:rPr>
          <w:rFonts w:hint="eastAsia"/>
        </w:rPr>
        <w:t>基于激光里程计的定位方法精度较高，累积误差相对较小，定位结果稳定，但受环境特征制约，且在车辆运动较剧烈、车速较高、动态障碍物较多时效果较差；相比之下，惯导数据不受外部环境特征影响，能直接对加速度、角速度信息进行观测从而积分得到位姿，能更敏感的反应车辆运动状态，且短时间内推算也有较高的精度。但累积误差大，长时间推算效果不稳定，传感器噪声大。</w:t>
      </w:r>
      <w:r w:rsidR="00D74B77">
        <w:rPr>
          <w:rFonts w:hint="eastAsia"/>
        </w:rPr>
        <w:t>两种传感器定位方法各有优缺点，且在某种程度可实现各自的弥补。本文基于这方面性质，对两者进行融合。</w:t>
      </w:r>
    </w:p>
    <w:p w14:paraId="2EDE703B" w14:textId="5AAB59B8" w:rsidR="00BC782D" w:rsidRPr="00BC782D" w:rsidRDefault="00263A8C" w:rsidP="00BC782D">
      <w:pPr>
        <w:ind w:firstLine="480"/>
      </w:pPr>
      <w:r>
        <w:rPr>
          <w:rFonts w:hint="eastAsia"/>
        </w:rPr>
        <w:lastRenderedPageBreak/>
        <w:t>激光、</w:t>
      </w:r>
      <w:proofErr w:type="gramStart"/>
      <w:r>
        <w:rPr>
          <w:rFonts w:hint="eastAsia"/>
        </w:rPr>
        <w:t>惯导两种</w:t>
      </w:r>
      <w:proofErr w:type="gramEnd"/>
      <w:r>
        <w:rPr>
          <w:rFonts w:hint="eastAsia"/>
        </w:rPr>
        <w:t>不同方式的定位方法，使</w:t>
      </w:r>
      <w:r w:rsidR="00CE0EF9">
        <w:rPr>
          <w:rFonts w:hint="eastAsia"/>
        </w:rPr>
        <w:t>各帧</w:t>
      </w:r>
      <w:r>
        <w:rPr>
          <w:rFonts w:hint="eastAsia"/>
        </w:rPr>
        <w:t>位姿</w:t>
      </w:r>
      <w:r w:rsidR="00CE0EF9">
        <w:rPr>
          <w:rFonts w:hint="eastAsia"/>
        </w:rPr>
        <w:t>之间存在了冗余的约束。</w:t>
      </w:r>
      <w:r>
        <w:rPr>
          <w:rFonts w:hint="eastAsia"/>
        </w:rPr>
        <w:t>此外，激光里程计在定位过程中，通过环境观测数据匹配估计当前位姿信息。当将多帧激光</w:t>
      </w:r>
      <w:proofErr w:type="gramStart"/>
      <w:r>
        <w:rPr>
          <w:rFonts w:hint="eastAsia"/>
        </w:rPr>
        <w:t>帧</w:t>
      </w:r>
      <w:proofErr w:type="gramEnd"/>
      <w:r>
        <w:rPr>
          <w:rFonts w:hint="eastAsia"/>
        </w:rPr>
        <w:t>统一考虑时，会出现对同一特征的多次观测，进而</w:t>
      </w:r>
      <w:r w:rsidR="00D74B77">
        <w:rPr>
          <w:rFonts w:hint="eastAsia"/>
        </w:rPr>
        <w:t>形成</w:t>
      </w:r>
      <w:r>
        <w:rPr>
          <w:rFonts w:hint="eastAsia"/>
        </w:rPr>
        <w:t>由于激光观测产生的各帧之间位姿约束的冗余。利用这些冗余关系，我们可以实现对最后位姿估计的平衡，融合各传感器优点，使定位更加精确。</w:t>
      </w:r>
    </w:p>
    <w:p w14:paraId="5BA77D05" w14:textId="6B9F7B57" w:rsidR="000302B2" w:rsidRDefault="000302B2" w:rsidP="000302B2">
      <w:pPr>
        <w:pStyle w:val="af4"/>
        <w:rPr>
          <w:rStyle w:val="af3"/>
        </w:rPr>
      </w:pPr>
      <w:bookmarkStart w:id="80" w:name="_Toc535347079"/>
      <w:r>
        <w:rPr>
          <w:rStyle w:val="af3"/>
          <w:rFonts w:hint="eastAsia"/>
        </w:rPr>
        <w:t>4.3</w:t>
      </w:r>
      <w:r>
        <w:rPr>
          <w:rStyle w:val="af3"/>
        </w:rPr>
        <w:t>.1</w:t>
      </w:r>
      <w:r>
        <w:rPr>
          <w:rStyle w:val="af3"/>
          <w:rFonts w:hint="eastAsia"/>
        </w:rPr>
        <w:t xml:space="preserve"> 激光误差项构建</w:t>
      </w:r>
      <w:bookmarkEnd w:id="80"/>
    </w:p>
    <w:p w14:paraId="52BC8822" w14:textId="5FEDC197" w:rsidR="006334FF" w:rsidRDefault="006334FF" w:rsidP="006334FF">
      <w:pPr>
        <w:ind w:firstLine="480"/>
        <w:rPr>
          <w:bCs/>
        </w:rPr>
      </w:pPr>
      <w:r w:rsidRPr="006334FF">
        <w:rPr>
          <w:rFonts w:hint="eastAsia"/>
          <w:bCs/>
        </w:rPr>
        <w:t>在</w:t>
      </w:r>
      <w:r>
        <w:rPr>
          <w:rFonts w:hint="eastAsia"/>
          <w:bCs/>
        </w:rPr>
        <w:t>前文中，</w:t>
      </w:r>
      <w:r w:rsidR="006134E3">
        <w:rPr>
          <w:rFonts w:hint="eastAsia"/>
          <w:bCs/>
        </w:rPr>
        <w:t>介绍了激光里程计的定位原理。对与单帧扫描来说，同一时刻对不同的环境特征产生观测，通过环境特征的匹配估计当前位姿。对于激光雷达来说，其优势之一就是环境信息的丰富与准确。根据不同的环境特征，通过特征匹配，可产生对当前位姿多重的约束</w:t>
      </w:r>
      <w:r w:rsidR="00EE538E">
        <w:rPr>
          <w:rFonts w:hint="eastAsia"/>
          <w:bCs/>
        </w:rPr>
        <w:t>。</w:t>
      </w:r>
      <w:r w:rsidR="006134E3">
        <w:rPr>
          <w:rFonts w:hint="eastAsia"/>
          <w:bCs/>
        </w:rPr>
        <w:t>通过整体优化</w:t>
      </w:r>
      <w:r w:rsidR="00EE538E">
        <w:rPr>
          <w:rFonts w:hint="eastAsia"/>
          <w:bCs/>
        </w:rPr>
        <w:t>这些约束，最小化整体的匹配误差，可达到较精确的定位效果</w:t>
      </w:r>
      <w:r w:rsidR="006134E3">
        <w:rPr>
          <w:rFonts w:hint="eastAsia"/>
          <w:bCs/>
        </w:rPr>
        <w:t>。</w:t>
      </w:r>
    </w:p>
    <w:p w14:paraId="0A7AF9EE" w14:textId="706CFBB0" w:rsidR="006134E3" w:rsidRPr="00EE538E" w:rsidRDefault="00EE538E" w:rsidP="006334FF">
      <w:pPr>
        <w:ind w:firstLine="480"/>
        <w:rPr>
          <w:bCs/>
        </w:rPr>
      </w:pPr>
      <w:r>
        <w:rPr>
          <w:rFonts w:hint="eastAsia"/>
          <w:bCs/>
        </w:rPr>
        <w:t>但是，由于车辆的运动以及环境信息的不确定性，不同时刻的环境状况是不同的。可能某一时刻环境整体特征信息较多，对后续匹配定位很有利；而某一时刻相对环境信息较少。若能将多</w:t>
      </w:r>
      <w:proofErr w:type="gramStart"/>
      <w:r>
        <w:rPr>
          <w:rFonts w:hint="eastAsia"/>
          <w:bCs/>
        </w:rPr>
        <w:t>帧信息</w:t>
      </w:r>
      <w:proofErr w:type="gramEnd"/>
      <w:r>
        <w:rPr>
          <w:rFonts w:hint="eastAsia"/>
          <w:bCs/>
        </w:rPr>
        <w:t>进一步进行协同统一处理，则有利于趋向整体的平衡，促进定位效果的稳定。此外，如下图所示，各帧之间对环境特征会有重复的观测。而由重复的观测，又增加</w:t>
      </w:r>
      <w:proofErr w:type="gramStart"/>
      <w:r>
        <w:rPr>
          <w:rFonts w:hint="eastAsia"/>
          <w:bCs/>
        </w:rPr>
        <w:t>了帧间位姿</w:t>
      </w:r>
      <w:proofErr w:type="gramEnd"/>
      <w:r>
        <w:rPr>
          <w:rFonts w:hint="eastAsia"/>
          <w:bCs/>
        </w:rPr>
        <w:t>的约束。若能将重复的观测及其对应激光</w:t>
      </w:r>
      <w:proofErr w:type="gramStart"/>
      <w:r>
        <w:rPr>
          <w:rFonts w:hint="eastAsia"/>
          <w:bCs/>
        </w:rPr>
        <w:t>帧</w:t>
      </w:r>
      <w:proofErr w:type="gramEnd"/>
      <w:r>
        <w:rPr>
          <w:rFonts w:hint="eastAsia"/>
          <w:bCs/>
        </w:rPr>
        <w:t>位姿进行统一的优化，可进一步提升定位的精度与稳定性。基于以上原理，本文对滑窗内所有激光</w:t>
      </w:r>
      <w:proofErr w:type="gramStart"/>
      <w:r>
        <w:rPr>
          <w:rFonts w:hint="eastAsia"/>
          <w:bCs/>
        </w:rPr>
        <w:t>帧</w:t>
      </w:r>
      <w:proofErr w:type="gramEnd"/>
      <w:r>
        <w:rPr>
          <w:rFonts w:hint="eastAsia"/>
          <w:bCs/>
        </w:rPr>
        <w:t>对应的</w:t>
      </w:r>
      <w:proofErr w:type="gramStart"/>
      <w:r>
        <w:rPr>
          <w:rFonts w:hint="eastAsia"/>
          <w:bCs/>
        </w:rPr>
        <w:t>由特征</w:t>
      </w:r>
      <w:proofErr w:type="gramEnd"/>
      <w:r>
        <w:rPr>
          <w:rFonts w:hint="eastAsia"/>
          <w:bCs/>
        </w:rPr>
        <w:t>匹配产生的位姿约束进行统一的优化，以达到更高的定位精度与定位稳定性。</w:t>
      </w:r>
    </w:p>
    <w:p w14:paraId="3B22CF43" w14:textId="4C6DD8A1" w:rsidR="00C56D61" w:rsidRDefault="006334FF" w:rsidP="006334FF">
      <w:pPr>
        <w:pStyle w:val="aff0"/>
        <w:rPr>
          <w:rStyle w:val="af3"/>
        </w:rPr>
      </w:pPr>
      <w:bookmarkStart w:id="81" w:name="_Toc535347080"/>
      <w:r>
        <w:rPr>
          <w:rStyle w:val="af3"/>
          <w:noProof/>
        </w:rPr>
        <w:drawing>
          <wp:inline distT="0" distB="0" distL="0" distR="0" wp14:anchorId="0448D63B" wp14:editId="2BE82EC9">
            <wp:extent cx="5664200" cy="257817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88923" cy="2589429"/>
                    </a:xfrm>
                    <a:prstGeom prst="rect">
                      <a:avLst/>
                    </a:prstGeom>
                    <a:noFill/>
                  </pic:spPr>
                </pic:pic>
              </a:graphicData>
            </a:graphic>
          </wp:inline>
        </w:drawing>
      </w:r>
      <w:bookmarkEnd w:id="81"/>
    </w:p>
    <w:p w14:paraId="2000888D" w14:textId="495DA2A0" w:rsidR="00EE538E" w:rsidRDefault="00583864" w:rsidP="00586C54">
      <w:pPr>
        <w:ind w:firstLine="480"/>
      </w:pPr>
      <w:r>
        <w:rPr>
          <w:rFonts w:hint="eastAsia"/>
        </w:rPr>
        <w:t>在</w:t>
      </w:r>
      <w:r w:rsidR="00586C54">
        <w:rPr>
          <w:rFonts w:hint="eastAsia"/>
        </w:rPr>
        <w:t>激光里程计</w:t>
      </w:r>
      <w:r>
        <w:rPr>
          <w:rFonts w:hint="eastAsia"/>
        </w:rPr>
        <w:t>部分，通过对环境信息进行特征提取，以同一时刻相近位置观测到的相邻角特征点位于同一直线、相邻面特征点位于同一平面为基础原理，以点、面特征点到直线或平面的距离作为误差项构建代价函数</w:t>
      </w:r>
      <w:r w:rsidR="003C0108">
        <w:rPr>
          <w:rFonts w:hint="eastAsia"/>
        </w:rPr>
        <w:t>，从而构造非线性最</w:t>
      </w:r>
      <w:r w:rsidR="003C0108">
        <w:rPr>
          <w:rFonts w:hint="eastAsia"/>
        </w:rPr>
        <w:lastRenderedPageBreak/>
        <w:t>小二乘问题，迭代求解位姿。每次迭代后更新当前位姿，并对特征点对应的匹配直线、平面以更新位姿重新寻找、匹配，重新构造最小二乘问题。因此，本文认为经过多次迭代后，激光里程计对当前特征的匹配是基本准确的。而点、面特征点到对应直线、平面的距离也可推导为特征点与其在匹配直线、平面上按法线投影特征点的距离。根据此原理</w:t>
      </w:r>
      <w:proofErr w:type="gramStart"/>
      <w:r w:rsidR="003C0108">
        <w:rPr>
          <w:rFonts w:hint="eastAsia"/>
        </w:rPr>
        <w:t>求特征</w:t>
      </w:r>
      <w:proofErr w:type="gramEnd"/>
      <w:r w:rsidR="003C0108">
        <w:rPr>
          <w:rFonts w:hint="eastAsia"/>
        </w:rPr>
        <w:t>点对应的投影点，构造匹配好的特征点对作为算法处理的基础。</w:t>
      </w:r>
    </w:p>
    <w:p w14:paraId="2834B23D" w14:textId="195F1B70" w:rsidR="003C0108" w:rsidRDefault="003C0108" w:rsidP="00586C54">
      <w:pPr>
        <w:ind w:firstLine="480"/>
      </w:pPr>
      <w:r>
        <w:rPr>
          <w:rFonts w:hint="eastAsia"/>
        </w:rPr>
        <w:t>对于匹配好的特征点对，其误差项的构建则是经典的点对点误差问题，本文以经典的</w:t>
      </w:r>
      <w:r>
        <w:rPr>
          <w:rFonts w:hint="eastAsia"/>
        </w:rPr>
        <w:t>ICP</w:t>
      </w:r>
      <w:r>
        <w:rPr>
          <w:rFonts w:hint="eastAsia"/>
        </w:rPr>
        <w:t>方法为原理，构建点云误差项。</w:t>
      </w:r>
    </w:p>
    <w:p w14:paraId="121E1BB0" w14:textId="230FBDFC" w:rsidR="00F36E90" w:rsidRDefault="00E333BB" w:rsidP="00F36E90">
      <w:pPr>
        <w:ind w:firstLine="480"/>
        <w:rPr>
          <w:kern w:val="0"/>
          <w:sz w:val="20"/>
          <w:szCs w:val="20"/>
        </w:rPr>
      </w:pPr>
      <w:r>
        <w:rPr>
          <w:rFonts w:hint="eastAsia"/>
        </w:rPr>
        <w:t>首先定义待优化状态变量</w:t>
      </w:r>
      <w:r w:rsidR="00F36E90">
        <w:rPr>
          <w:kern w:val="0"/>
          <w:sz w:val="20"/>
          <w:szCs w:val="20"/>
        </w:rPr>
        <w:t>：</w:t>
      </w:r>
    </w:p>
    <w:p w14:paraId="41B51748" w14:textId="149FDB5F" w:rsidR="00EF6075" w:rsidRDefault="00EF6075" w:rsidP="00EF6075">
      <w:pPr>
        <w:pStyle w:val="Equation1"/>
        <w:ind w:firstLine="400"/>
      </w:pPr>
      <w:r>
        <w:tab/>
      </w:r>
      <w:r w:rsidR="00AF309D" w:rsidRPr="00AF309D">
        <w:rPr>
          <w:position w:val="-14"/>
        </w:rPr>
        <w:object w:dxaOrig="1160" w:dyaOrig="400" w14:anchorId="66AC93BD">
          <v:shape id="_x0000_i1116" type="#_x0000_t75" style="width:57.75pt;height:20.4pt" o:ole="">
            <v:imagedata r:id="rId325" o:title=""/>
          </v:shape>
          <o:OLEObject Type="Embed" ProgID="Equation.DSMT4" ShapeID="_x0000_i1116" DrawAspect="Content" ObjectID="_1609104472" r:id="rId32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DE3636">
          <w:rPr>
            <w:noProof/>
          </w:rPr>
          <w:instrText>4</w:instrText>
        </w:r>
      </w:fldSimple>
      <w:r>
        <w:instrText>.</w:instrText>
      </w:r>
      <w:fldSimple w:instr=" SEQ MTEqn \c \* Arabic \* MERGEFORMAT ">
        <w:r w:rsidR="00DE3636">
          <w:rPr>
            <w:noProof/>
          </w:rPr>
          <w:instrText>10</w:instrText>
        </w:r>
      </w:fldSimple>
      <w:r>
        <w:instrText>)</w:instrText>
      </w:r>
      <w:r>
        <w:fldChar w:fldCharType="end"/>
      </w:r>
    </w:p>
    <w:p w14:paraId="6BAD3DF3" w14:textId="1F2A3296" w:rsidR="00EF6075" w:rsidRDefault="00637CB5" w:rsidP="00082C6D">
      <w:pPr>
        <w:pStyle w:val="Equation1"/>
        <w:ind w:firstLine="400"/>
      </w:pPr>
      <w:r>
        <w:tab/>
      </w:r>
      <w:r w:rsidR="00AF309D" w:rsidRPr="00AF309D">
        <w:rPr>
          <w:position w:val="-20"/>
        </w:rPr>
        <w:object w:dxaOrig="2480" w:dyaOrig="520" w14:anchorId="6D39FF2E">
          <v:shape id="_x0000_i1117" type="#_x0000_t75" style="width:123.6pt;height:25.8pt" o:ole="">
            <v:imagedata r:id="rId327" o:title=""/>
          </v:shape>
          <o:OLEObject Type="Embed" ProgID="Equation.DSMT4" ShapeID="_x0000_i1117" DrawAspect="Content" ObjectID="_1609104473" r:id="rId32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DE3636">
          <w:rPr>
            <w:noProof/>
          </w:rPr>
          <w:instrText>4</w:instrText>
        </w:r>
      </w:fldSimple>
      <w:r>
        <w:instrText>.</w:instrText>
      </w:r>
      <w:fldSimple w:instr=" SEQ MTEqn \c \* Arabic \* MERGEFORMAT ">
        <w:r w:rsidR="00DE3636">
          <w:rPr>
            <w:noProof/>
          </w:rPr>
          <w:instrText>11</w:instrText>
        </w:r>
      </w:fldSimple>
      <w:r>
        <w:instrText>)</w:instrText>
      </w:r>
      <w:r>
        <w:fldChar w:fldCharType="end"/>
      </w:r>
    </w:p>
    <w:p w14:paraId="5ECFE1D9" w14:textId="6576A32A" w:rsidR="008810EF" w:rsidRDefault="00082C6D" w:rsidP="008810EF">
      <w:pPr>
        <w:pStyle w:val="MTDisplayEquation"/>
        <w:ind w:firstLine="480"/>
        <w:rPr>
          <w:kern w:val="2"/>
          <w:sz w:val="24"/>
          <w:szCs w:val="24"/>
        </w:rPr>
      </w:pPr>
      <w:r w:rsidRPr="00082C6D">
        <w:rPr>
          <w:rFonts w:hint="eastAsia"/>
          <w:kern w:val="2"/>
          <w:sz w:val="24"/>
          <w:szCs w:val="24"/>
        </w:rPr>
        <w:t>其中</w:t>
      </w:r>
      <w:r>
        <w:rPr>
          <w:rFonts w:hint="eastAsia"/>
          <w:kern w:val="2"/>
          <w:sz w:val="24"/>
          <w:szCs w:val="24"/>
        </w:rPr>
        <w:t>，</w:t>
      </w:r>
      <w:r w:rsidRPr="00082C6D">
        <w:rPr>
          <w:kern w:val="2"/>
          <w:position w:val="-10"/>
          <w:sz w:val="24"/>
          <w:szCs w:val="24"/>
        </w:rPr>
        <w:object w:dxaOrig="240" w:dyaOrig="260" w14:anchorId="4186A08A">
          <v:shape id="_x0000_i1118" type="#_x0000_t75" style="width:11.55pt;height:13.6pt" o:ole="">
            <v:imagedata r:id="rId329" o:title=""/>
          </v:shape>
          <o:OLEObject Type="Embed" ProgID="Equation.DSMT4" ShapeID="_x0000_i1118" DrawAspect="Content" ObjectID="_1609104474" r:id="rId330"/>
        </w:object>
      </w:r>
      <w:r w:rsidRPr="00082C6D">
        <w:rPr>
          <w:rFonts w:hint="eastAsia"/>
          <w:kern w:val="2"/>
          <w:sz w:val="24"/>
          <w:szCs w:val="24"/>
        </w:rPr>
        <w:t>为滑窗内各帧优化变量的集合</w:t>
      </w:r>
      <w:r w:rsidR="00AF309D">
        <w:rPr>
          <w:rFonts w:hint="eastAsia"/>
          <w:kern w:val="2"/>
          <w:sz w:val="24"/>
          <w:szCs w:val="24"/>
        </w:rPr>
        <w:t>，</w:t>
      </w:r>
      <w:r w:rsidR="00AF309D" w:rsidRPr="00082C6D">
        <w:rPr>
          <w:kern w:val="2"/>
          <w:position w:val="-4"/>
          <w:sz w:val="24"/>
          <w:szCs w:val="24"/>
        </w:rPr>
        <w:object w:dxaOrig="260" w:dyaOrig="240" w14:anchorId="4613138A">
          <v:shape id="_x0000_i1119" type="#_x0000_t75" style="width:13.6pt;height:11.55pt" o:ole="">
            <v:imagedata r:id="rId331" o:title=""/>
          </v:shape>
          <o:OLEObject Type="Embed" ProgID="Equation.DSMT4" ShapeID="_x0000_i1119" DrawAspect="Content" ObjectID="_1609104475" r:id="rId332"/>
        </w:object>
      </w:r>
      <w:r w:rsidR="00AF309D">
        <w:rPr>
          <w:rFonts w:hint="eastAsia"/>
          <w:kern w:val="2"/>
          <w:sz w:val="24"/>
          <w:szCs w:val="24"/>
        </w:rPr>
        <w:t>为滑窗内关键帧的集合，</w:t>
      </w:r>
      <w:r w:rsidRPr="00082C6D">
        <w:rPr>
          <w:kern w:val="2"/>
          <w:position w:val="-12"/>
          <w:sz w:val="24"/>
          <w:szCs w:val="24"/>
        </w:rPr>
        <w:object w:dxaOrig="260" w:dyaOrig="360" w14:anchorId="23A6E976">
          <v:shape id="_x0000_i1120" type="#_x0000_t75" style="width:13.6pt;height:18.35pt" o:ole="">
            <v:imagedata r:id="rId333" o:title=""/>
          </v:shape>
          <o:OLEObject Type="Embed" ProgID="Equation.DSMT4" ShapeID="_x0000_i1120" DrawAspect="Content" ObjectID="_1609104476" r:id="rId334"/>
        </w:object>
      </w:r>
      <w:r w:rsidRPr="00082C6D">
        <w:rPr>
          <w:rFonts w:hint="eastAsia"/>
          <w:kern w:val="2"/>
          <w:sz w:val="24"/>
          <w:szCs w:val="24"/>
        </w:rPr>
        <w:t>为滑窗内</w:t>
      </w:r>
      <w:r w:rsidRPr="00082C6D">
        <w:rPr>
          <w:kern w:val="2"/>
          <w:position w:val="-12"/>
          <w:sz w:val="24"/>
          <w:szCs w:val="24"/>
        </w:rPr>
        <w:object w:dxaOrig="220" w:dyaOrig="360" w14:anchorId="178884F6">
          <v:shape id="_x0000_i1121" type="#_x0000_t75" style="width:10.85pt;height:18.35pt" o:ole="">
            <v:imagedata r:id="rId335" o:title=""/>
          </v:shape>
          <o:OLEObject Type="Embed" ProgID="Equation.DSMT4" ShapeID="_x0000_i1121" DrawAspect="Content" ObjectID="_1609104477" r:id="rId336"/>
        </w:object>
      </w:r>
      <w:r>
        <w:rPr>
          <w:rFonts w:hint="eastAsia"/>
          <w:kern w:val="2"/>
          <w:sz w:val="24"/>
          <w:szCs w:val="24"/>
        </w:rPr>
        <w:t>时刻</w:t>
      </w:r>
      <w:r w:rsidRPr="00082C6D">
        <w:rPr>
          <w:rFonts w:hint="eastAsia"/>
          <w:kern w:val="2"/>
          <w:sz w:val="24"/>
          <w:szCs w:val="24"/>
        </w:rPr>
        <w:t>关键</w:t>
      </w:r>
      <w:proofErr w:type="gramStart"/>
      <w:r w:rsidRPr="00082C6D">
        <w:rPr>
          <w:rFonts w:hint="eastAsia"/>
          <w:kern w:val="2"/>
          <w:sz w:val="24"/>
          <w:szCs w:val="24"/>
        </w:rPr>
        <w:t>帧</w:t>
      </w:r>
      <w:proofErr w:type="gramEnd"/>
      <w:r>
        <w:rPr>
          <w:rFonts w:hint="eastAsia"/>
          <w:kern w:val="2"/>
          <w:sz w:val="24"/>
          <w:szCs w:val="24"/>
        </w:rPr>
        <w:t>对应的状态变量</w:t>
      </w:r>
      <w:r w:rsidRPr="00082C6D">
        <w:rPr>
          <w:rFonts w:hint="eastAsia"/>
          <w:kern w:val="2"/>
          <w:sz w:val="24"/>
          <w:szCs w:val="24"/>
        </w:rPr>
        <w:t>，</w:t>
      </w:r>
      <w:r>
        <w:rPr>
          <w:rFonts w:hint="eastAsia"/>
          <w:kern w:val="2"/>
          <w:sz w:val="24"/>
          <w:szCs w:val="24"/>
        </w:rPr>
        <w:t>包括位置</w:t>
      </w:r>
      <w:r w:rsidRPr="00082C6D">
        <w:rPr>
          <w:kern w:val="2"/>
          <w:position w:val="-14"/>
          <w:sz w:val="24"/>
          <w:szCs w:val="24"/>
        </w:rPr>
        <w:object w:dxaOrig="340" w:dyaOrig="380" w14:anchorId="376ADD1A">
          <v:shape id="_x0000_i1122" type="#_x0000_t75" style="width:17pt;height:19pt" o:ole="">
            <v:imagedata r:id="rId337" o:title=""/>
          </v:shape>
          <o:OLEObject Type="Embed" ProgID="Equation.DSMT4" ShapeID="_x0000_i1122" DrawAspect="Content" ObjectID="_1609104478" r:id="rId338"/>
        </w:object>
      </w:r>
      <w:r>
        <w:rPr>
          <w:kern w:val="2"/>
          <w:sz w:val="24"/>
          <w:szCs w:val="24"/>
        </w:rPr>
        <w:t xml:space="preserve"> </w:t>
      </w:r>
      <w:r>
        <w:rPr>
          <w:kern w:val="2"/>
          <w:sz w:val="24"/>
          <w:szCs w:val="24"/>
        </w:rPr>
        <w:t>、</w:t>
      </w:r>
      <w:r>
        <w:rPr>
          <w:rFonts w:hint="eastAsia"/>
          <w:kern w:val="2"/>
          <w:sz w:val="24"/>
          <w:szCs w:val="24"/>
        </w:rPr>
        <w:t>旋转</w:t>
      </w:r>
      <w:r w:rsidRPr="00082C6D">
        <w:rPr>
          <w:kern w:val="2"/>
          <w:position w:val="-14"/>
          <w:sz w:val="24"/>
          <w:szCs w:val="24"/>
        </w:rPr>
        <w:object w:dxaOrig="300" w:dyaOrig="380" w14:anchorId="5F8606D5">
          <v:shape id="_x0000_i1123" type="#_x0000_t75" style="width:14.95pt;height:19pt" o:ole="">
            <v:imagedata r:id="rId339" o:title=""/>
          </v:shape>
          <o:OLEObject Type="Embed" ProgID="Equation.DSMT4" ShapeID="_x0000_i1123" DrawAspect="Content" ObjectID="_1609104479" r:id="rId340"/>
        </w:object>
      </w:r>
      <w:r>
        <w:rPr>
          <w:kern w:val="2"/>
          <w:sz w:val="24"/>
          <w:szCs w:val="24"/>
        </w:rPr>
        <w:t>、</w:t>
      </w:r>
      <w:r>
        <w:rPr>
          <w:rFonts w:hint="eastAsia"/>
          <w:kern w:val="2"/>
          <w:sz w:val="24"/>
          <w:szCs w:val="24"/>
        </w:rPr>
        <w:t>速度</w:t>
      </w:r>
      <w:r w:rsidRPr="00082C6D">
        <w:rPr>
          <w:kern w:val="2"/>
          <w:position w:val="-14"/>
          <w:sz w:val="24"/>
          <w:szCs w:val="24"/>
        </w:rPr>
        <w:object w:dxaOrig="279" w:dyaOrig="380" w14:anchorId="3926493E">
          <v:shape id="_x0000_i1124" type="#_x0000_t75" style="width:14.25pt;height:19pt" o:ole="">
            <v:imagedata r:id="rId341" o:title=""/>
          </v:shape>
          <o:OLEObject Type="Embed" ProgID="Equation.DSMT4" ShapeID="_x0000_i1124" DrawAspect="Content" ObjectID="_1609104480" r:id="rId342"/>
        </w:object>
      </w:r>
      <w:proofErr w:type="gramStart"/>
      <w:r>
        <w:rPr>
          <w:rFonts w:hint="eastAsia"/>
          <w:kern w:val="2"/>
          <w:sz w:val="24"/>
          <w:szCs w:val="24"/>
        </w:rPr>
        <w:t>及惯导</w:t>
      </w:r>
      <w:proofErr w:type="gramEnd"/>
      <w:r>
        <w:rPr>
          <w:rFonts w:hint="eastAsia"/>
          <w:kern w:val="2"/>
          <w:sz w:val="24"/>
          <w:szCs w:val="24"/>
        </w:rPr>
        <w:t>偏置项</w:t>
      </w:r>
      <w:r w:rsidRPr="00082C6D">
        <w:rPr>
          <w:kern w:val="2"/>
          <w:position w:val="-18"/>
          <w:sz w:val="24"/>
          <w:szCs w:val="24"/>
        </w:rPr>
        <w:object w:dxaOrig="360" w:dyaOrig="420" w14:anchorId="090AC9DD">
          <v:shape id="_x0000_i1125" type="#_x0000_t75" style="width:18.35pt;height:21.05pt" o:ole="">
            <v:imagedata r:id="rId343" o:title=""/>
          </v:shape>
          <o:OLEObject Type="Embed" ProgID="Equation.DSMT4" ShapeID="_x0000_i1125" DrawAspect="Content" ObjectID="_1609104481" r:id="rId344"/>
        </w:object>
      </w:r>
      <w:r>
        <w:rPr>
          <w:kern w:val="2"/>
          <w:sz w:val="24"/>
          <w:szCs w:val="24"/>
        </w:rPr>
        <w:t>、</w:t>
      </w:r>
      <w:r w:rsidRPr="00082C6D">
        <w:rPr>
          <w:kern w:val="2"/>
          <w:position w:val="-18"/>
          <w:sz w:val="24"/>
          <w:szCs w:val="24"/>
        </w:rPr>
        <w:object w:dxaOrig="360" w:dyaOrig="420" w14:anchorId="542922A7">
          <v:shape id="_x0000_i1126" type="#_x0000_t75" style="width:18.35pt;height:21.05pt" o:ole="">
            <v:imagedata r:id="rId345" o:title=""/>
          </v:shape>
          <o:OLEObject Type="Embed" ProgID="Equation.DSMT4" ShapeID="_x0000_i1126" DrawAspect="Content" ObjectID="_1609104482" r:id="rId346"/>
        </w:object>
      </w:r>
      <w:r>
        <w:rPr>
          <w:kern w:val="2"/>
          <w:sz w:val="24"/>
          <w:szCs w:val="24"/>
        </w:rPr>
        <w:t>。</w:t>
      </w:r>
      <w:r w:rsidR="008810EF">
        <w:rPr>
          <w:rFonts w:hint="eastAsia"/>
          <w:kern w:val="2"/>
          <w:sz w:val="24"/>
          <w:szCs w:val="24"/>
        </w:rPr>
        <w:t>在激光误差项部分，主要优化的是位姿相关的状态变量，包括位置</w:t>
      </w:r>
      <w:r w:rsidR="008810EF" w:rsidRPr="00082C6D">
        <w:rPr>
          <w:kern w:val="2"/>
          <w:position w:val="-14"/>
          <w:sz w:val="24"/>
          <w:szCs w:val="24"/>
        </w:rPr>
        <w:object w:dxaOrig="340" w:dyaOrig="380" w14:anchorId="6A580E1E">
          <v:shape id="_x0000_i1127" type="#_x0000_t75" style="width:17pt;height:19pt" o:ole="">
            <v:imagedata r:id="rId337" o:title=""/>
          </v:shape>
          <o:OLEObject Type="Embed" ProgID="Equation.DSMT4" ShapeID="_x0000_i1127" DrawAspect="Content" ObjectID="_1609104483" r:id="rId347"/>
        </w:object>
      </w:r>
      <w:r w:rsidR="008810EF">
        <w:rPr>
          <w:rFonts w:hint="eastAsia"/>
          <w:kern w:val="2"/>
          <w:sz w:val="24"/>
          <w:szCs w:val="24"/>
        </w:rPr>
        <w:t>与旋转</w:t>
      </w:r>
      <w:r w:rsidR="008810EF" w:rsidRPr="00082C6D">
        <w:rPr>
          <w:kern w:val="2"/>
          <w:position w:val="-14"/>
          <w:sz w:val="24"/>
          <w:szCs w:val="24"/>
        </w:rPr>
        <w:object w:dxaOrig="300" w:dyaOrig="380" w14:anchorId="4F227482">
          <v:shape id="_x0000_i1128" type="#_x0000_t75" style="width:14.95pt;height:19pt" o:ole="">
            <v:imagedata r:id="rId339" o:title=""/>
          </v:shape>
          <o:OLEObject Type="Embed" ProgID="Equation.DSMT4" ShapeID="_x0000_i1128" DrawAspect="Content" ObjectID="_1609104484" r:id="rId348"/>
        </w:object>
      </w:r>
      <w:r w:rsidR="008810EF">
        <w:rPr>
          <w:kern w:val="2"/>
          <w:sz w:val="24"/>
          <w:szCs w:val="24"/>
        </w:rPr>
        <w:t>。</w:t>
      </w:r>
    </w:p>
    <w:p w14:paraId="39FAE364" w14:textId="7E13BC67" w:rsidR="00CC6A74" w:rsidRDefault="00123B04" w:rsidP="00CC6A74">
      <w:pPr>
        <w:ind w:firstLine="480"/>
      </w:pPr>
      <w:r w:rsidRPr="008810EF">
        <w:rPr>
          <w:rFonts w:hint="eastAsia"/>
        </w:rPr>
        <w:t>之后，构造点云匹配误差。将某一帧观测到的特征点记作</w:t>
      </w:r>
      <w:r w:rsidR="008810EF" w:rsidRPr="008810EF">
        <w:rPr>
          <w:position w:val="-12"/>
        </w:rPr>
        <w:object w:dxaOrig="380" w:dyaOrig="360" w14:anchorId="6E513031">
          <v:shape id="_x0000_i1129" type="#_x0000_t75" style="width:19pt;height:18.35pt" o:ole="">
            <v:imagedata r:id="rId349" o:title=""/>
          </v:shape>
          <o:OLEObject Type="Embed" ProgID="Equation.DSMT4" ShapeID="_x0000_i1129" DrawAspect="Content" ObjectID="_1609104485" r:id="rId350"/>
        </w:object>
      </w:r>
      <w:r w:rsidRPr="008810EF">
        <w:t>，</w:t>
      </w:r>
      <w:r w:rsidRPr="008810EF">
        <w:rPr>
          <w:rFonts w:hint="eastAsia"/>
        </w:rPr>
        <w:t>其对应在激光里程计特征地图上的匹配的投影点记作</w:t>
      </w:r>
      <w:r w:rsidR="008810EF" w:rsidRPr="008810EF">
        <w:rPr>
          <w:position w:val="-14"/>
        </w:rPr>
        <w:object w:dxaOrig="480" w:dyaOrig="380" w14:anchorId="6D3226F3">
          <v:shape id="_x0000_i1130" type="#_x0000_t75" style="width:24.45pt;height:19pt" o:ole="">
            <v:imagedata r:id="rId351" o:title=""/>
          </v:shape>
          <o:OLEObject Type="Embed" ProgID="Equation.DSMT4" ShapeID="_x0000_i1130" DrawAspect="Content" ObjectID="_1609104486" r:id="rId352"/>
        </w:object>
      </w:r>
      <w:r w:rsidRPr="008810EF">
        <w:t>。</w:t>
      </w:r>
      <w:r w:rsidRPr="008810EF">
        <w:rPr>
          <w:rFonts w:hint="eastAsia"/>
        </w:rPr>
        <w:t>利用</w:t>
      </w:r>
      <w:r w:rsidR="008810EF" w:rsidRPr="008810EF">
        <w:rPr>
          <w:position w:val="-12"/>
        </w:rPr>
        <w:object w:dxaOrig="380" w:dyaOrig="360" w14:anchorId="21F2BF7F">
          <v:shape id="_x0000_i1131" type="#_x0000_t75" style="width:19pt;height:18.35pt" o:ole="">
            <v:imagedata r:id="rId349" o:title=""/>
          </v:shape>
          <o:OLEObject Type="Embed" ProgID="Equation.DSMT4" ShapeID="_x0000_i1131" DrawAspect="Content" ObjectID="_1609104487" r:id="rId353"/>
        </w:object>
      </w:r>
      <w:r w:rsidRPr="008810EF">
        <w:rPr>
          <w:rFonts w:hint="eastAsia"/>
        </w:rPr>
        <w:t>与</w:t>
      </w:r>
      <w:r w:rsidR="008810EF" w:rsidRPr="008810EF">
        <w:rPr>
          <w:position w:val="-14"/>
        </w:rPr>
        <w:object w:dxaOrig="480" w:dyaOrig="380" w14:anchorId="67CB3B5C">
          <v:shape id="_x0000_i1132" type="#_x0000_t75" style="width:24.45pt;height:19pt" o:ole="">
            <v:imagedata r:id="rId351" o:title=""/>
          </v:shape>
          <o:OLEObject Type="Embed" ProgID="Equation.DSMT4" ShapeID="_x0000_i1132" DrawAspect="Content" ObjectID="_1609104488" r:id="rId354"/>
        </w:object>
      </w:r>
      <w:r w:rsidRPr="008810EF">
        <w:rPr>
          <w:rFonts w:hint="eastAsia"/>
        </w:rPr>
        <w:t>的匹配对应关系，根据观测</w:t>
      </w:r>
      <w:proofErr w:type="gramStart"/>
      <w:r w:rsidRPr="008810EF">
        <w:rPr>
          <w:rFonts w:hint="eastAsia"/>
        </w:rPr>
        <w:t>帧</w:t>
      </w:r>
      <w:proofErr w:type="gramEnd"/>
      <w:r w:rsidRPr="008810EF">
        <w:rPr>
          <w:rFonts w:hint="eastAsia"/>
        </w:rPr>
        <w:t>所在位姿</w:t>
      </w:r>
      <w:r w:rsidR="008810EF" w:rsidRPr="00082C6D">
        <w:rPr>
          <w:position w:val="-14"/>
        </w:rPr>
        <w:object w:dxaOrig="340" w:dyaOrig="380" w14:anchorId="35304567">
          <v:shape id="_x0000_i1133" type="#_x0000_t75" style="width:17pt;height:19pt" o:ole="">
            <v:imagedata r:id="rId337" o:title=""/>
          </v:shape>
          <o:OLEObject Type="Embed" ProgID="Equation.DSMT4" ShapeID="_x0000_i1133" DrawAspect="Content" ObjectID="_1609104489" r:id="rId355"/>
        </w:object>
      </w:r>
      <w:r w:rsidRPr="008810EF">
        <w:t>、</w:t>
      </w:r>
      <w:r w:rsidR="008810EF" w:rsidRPr="00082C6D">
        <w:rPr>
          <w:position w:val="-14"/>
        </w:rPr>
        <w:object w:dxaOrig="300" w:dyaOrig="380" w14:anchorId="3F2E9DEB">
          <v:shape id="_x0000_i1134" type="#_x0000_t75" style="width:14.95pt;height:19pt" o:ole="">
            <v:imagedata r:id="rId339" o:title=""/>
          </v:shape>
          <o:OLEObject Type="Embed" ProgID="Equation.DSMT4" ShapeID="_x0000_i1134" DrawAspect="Content" ObjectID="_1609104490" r:id="rId356"/>
        </w:object>
      </w:r>
      <w:r w:rsidRPr="008810EF">
        <w:t>，</w:t>
      </w:r>
      <w:r w:rsidRPr="008810EF">
        <w:rPr>
          <w:rFonts w:hint="eastAsia"/>
        </w:rPr>
        <w:t>构造</w:t>
      </w:r>
      <w:r w:rsidR="001218CB" w:rsidRPr="008810EF">
        <w:rPr>
          <w:rFonts w:hint="eastAsia"/>
        </w:rPr>
        <w:t>变换矩阵</w:t>
      </w:r>
      <w:r w:rsidR="008810EF" w:rsidRPr="008810EF">
        <w:rPr>
          <w:position w:val="-14"/>
        </w:rPr>
        <w:object w:dxaOrig="300" w:dyaOrig="380" w14:anchorId="6167B3BD">
          <v:shape id="_x0000_i1135" type="#_x0000_t75" style="width:14.95pt;height:19pt" o:ole="">
            <v:imagedata r:id="rId357" o:title=""/>
          </v:shape>
          <o:OLEObject Type="Embed" ProgID="Equation.DSMT4" ShapeID="_x0000_i1135" DrawAspect="Content" ObjectID="_1609104491" r:id="rId358"/>
        </w:object>
      </w:r>
      <w:r w:rsidR="001218CB" w:rsidRPr="008810EF">
        <w:t>，</w:t>
      </w:r>
      <w:r w:rsidR="00ED6609">
        <w:rPr>
          <w:rFonts w:hint="eastAsia"/>
        </w:rPr>
        <w:t>构造点云投影误差</w:t>
      </w:r>
      <w:r w:rsidR="001218CB" w:rsidRPr="008810EF">
        <w:rPr>
          <w:rFonts w:hint="eastAsia"/>
        </w:rPr>
        <w:t>：</w:t>
      </w:r>
    </w:p>
    <w:p w14:paraId="28C3B48F" w14:textId="7AF08B73" w:rsidR="00CC6A74" w:rsidRDefault="00CC6A74" w:rsidP="00CC6A74">
      <w:pPr>
        <w:pStyle w:val="Equation1"/>
        <w:ind w:firstLine="400"/>
      </w:pPr>
      <w:r>
        <w:tab/>
      </w:r>
      <w:r w:rsidRPr="00CC6A74">
        <w:rPr>
          <w:position w:val="-20"/>
        </w:rPr>
        <w:object w:dxaOrig="3540" w:dyaOrig="520" w14:anchorId="55BE012D">
          <v:shape id="_x0000_i1136" type="#_x0000_t75" style="width:176.6pt;height:25.8pt" o:ole="">
            <v:imagedata r:id="rId359" o:title=""/>
          </v:shape>
          <o:OLEObject Type="Embed" ProgID="Equation.DSMT4" ShapeID="_x0000_i1136" DrawAspect="Content" ObjectID="_1609104492" r:id="rId36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DE3636">
          <w:rPr>
            <w:noProof/>
          </w:rPr>
          <w:instrText>4</w:instrText>
        </w:r>
      </w:fldSimple>
      <w:r>
        <w:instrText>.</w:instrText>
      </w:r>
      <w:fldSimple w:instr=" SEQ MTEqn \c \* Arabic \* MERGEFORMAT ">
        <w:r w:rsidR="00DE3636">
          <w:rPr>
            <w:noProof/>
          </w:rPr>
          <w:instrText>12</w:instrText>
        </w:r>
      </w:fldSimple>
      <w:r>
        <w:instrText>)</w:instrText>
      </w:r>
      <w:r>
        <w:fldChar w:fldCharType="end"/>
      </w:r>
    </w:p>
    <w:p w14:paraId="2D46502D" w14:textId="68038551" w:rsidR="00082C6D" w:rsidRDefault="00A63239" w:rsidP="00082C6D">
      <w:pPr>
        <w:ind w:firstLine="480"/>
      </w:pPr>
      <w:r>
        <w:rPr>
          <w:rFonts w:hint="eastAsia"/>
        </w:rPr>
        <w:t>其中，</w:t>
      </w:r>
      <w:r w:rsidR="00581F68" w:rsidRPr="00581F68">
        <w:rPr>
          <w:position w:val="-18"/>
        </w:rPr>
        <w:object w:dxaOrig="400" w:dyaOrig="420" w14:anchorId="5FB1BF5D">
          <v:shape id="_x0000_i1137" type="#_x0000_t75" style="width:20.4pt;height:21.05pt" o:ole="">
            <v:imagedata r:id="rId361" o:title=""/>
          </v:shape>
          <o:OLEObject Type="Embed" ProgID="Equation.DSMT4" ShapeID="_x0000_i1137" DrawAspect="Content" ObjectID="_1609104493" r:id="rId362"/>
        </w:object>
      </w:r>
      <w:r w:rsidR="00231523">
        <w:rPr>
          <w:rFonts w:hint="eastAsia"/>
        </w:rPr>
        <w:t>为</w:t>
      </w:r>
      <w:r w:rsidR="00BB2B53" w:rsidRPr="00BB2B53">
        <w:rPr>
          <w:position w:val="-12"/>
        </w:rPr>
        <w:object w:dxaOrig="220" w:dyaOrig="360" w14:anchorId="44D1E0ED">
          <v:shape id="_x0000_i1138" type="#_x0000_t75" style="width:10.85pt;height:18.35pt" o:ole="">
            <v:imagedata r:id="rId363" o:title=""/>
          </v:shape>
          <o:OLEObject Type="Embed" ProgID="Equation.DSMT4" ShapeID="_x0000_i1138" DrawAspect="Content" ObjectID="_1609104494" r:id="rId364"/>
        </w:object>
      </w:r>
      <w:r w:rsidR="00BB2B53">
        <w:t xml:space="preserve"> </w:t>
      </w:r>
      <w:r w:rsidR="00BB2B53">
        <w:rPr>
          <w:rFonts w:hint="eastAsia"/>
        </w:rPr>
        <w:t>时刻</w:t>
      </w:r>
      <w:r w:rsidR="00581F68">
        <w:rPr>
          <w:rFonts w:hint="eastAsia"/>
        </w:rPr>
        <w:t>某一次</w:t>
      </w:r>
      <w:r w:rsidR="00580A61">
        <w:rPr>
          <w:rFonts w:hint="eastAsia"/>
        </w:rPr>
        <w:t>点</w:t>
      </w:r>
      <w:proofErr w:type="gramStart"/>
      <w:r w:rsidR="00580A61">
        <w:rPr>
          <w:rFonts w:hint="eastAsia"/>
        </w:rPr>
        <w:t>云特征</w:t>
      </w:r>
      <w:proofErr w:type="gramEnd"/>
      <w:r w:rsidR="00580A61">
        <w:rPr>
          <w:rFonts w:hint="eastAsia"/>
        </w:rPr>
        <w:t>的观测，</w:t>
      </w:r>
      <w:r w:rsidR="008810EF" w:rsidRPr="008810EF">
        <w:rPr>
          <w:position w:val="-12"/>
        </w:rPr>
        <w:object w:dxaOrig="380" w:dyaOrig="360" w14:anchorId="78C4C6FE">
          <v:shape id="_x0000_i1139" type="#_x0000_t75" style="width:19pt;height:18.35pt" o:ole="">
            <v:imagedata r:id="rId349" o:title=""/>
          </v:shape>
          <o:OLEObject Type="Embed" ProgID="Equation.DSMT4" ShapeID="_x0000_i1139" DrawAspect="Content" ObjectID="_1609104495" r:id="rId365"/>
        </w:object>
      </w:r>
      <w:r w:rsidR="008810EF">
        <w:t>、</w:t>
      </w:r>
      <w:r w:rsidR="008810EF" w:rsidRPr="008810EF">
        <w:rPr>
          <w:position w:val="-14"/>
        </w:rPr>
        <w:object w:dxaOrig="480" w:dyaOrig="380" w14:anchorId="202ECE37">
          <v:shape id="_x0000_i1140" type="#_x0000_t75" style="width:24.45pt;height:19pt" o:ole="">
            <v:imagedata r:id="rId351" o:title=""/>
          </v:shape>
          <o:OLEObject Type="Embed" ProgID="Equation.DSMT4" ShapeID="_x0000_i1140" DrawAspect="Content" ObjectID="_1609104496" r:id="rId366"/>
        </w:object>
      </w:r>
      <w:r w:rsidR="00580A61">
        <w:rPr>
          <w:rFonts w:hint="eastAsia"/>
        </w:rPr>
        <w:t>分别为</w:t>
      </w:r>
      <w:r w:rsidR="00581F68" w:rsidRPr="00BB2B53">
        <w:rPr>
          <w:position w:val="-12"/>
        </w:rPr>
        <w:object w:dxaOrig="220" w:dyaOrig="360" w14:anchorId="33D49F0A">
          <v:shape id="_x0000_i1141" type="#_x0000_t75" style="width:10.85pt;height:18.35pt" o:ole="">
            <v:imagedata r:id="rId363" o:title=""/>
          </v:shape>
          <o:OLEObject Type="Embed" ProgID="Equation.DSMT4" ShapeID="_x0000_i1141" DrawAspect="Content" ObjectID="_1609104497" r:id="rId367"/>
        </w:object>
      </w:r>
      <w:r w:rsidR="00581F68">
        <w:t xml:space="preserve"> </w:t>
      </w:r>
      <w:r w:rsidR="00581F68">
        <w:rPr>
          <w:rFonts w:hint="eastAsia"/>
        </w:rPr>
        <w:t>时刻的一对</w:t>
      </w:r>
      <w:r w:rsidR="008810EF">
        <w:rPr>
          <w:rFonts w:hint="eastAsia"/>
        </w:rPr>
        <w:t>观测特征点与匹配投影点</w:t>
      </w:r>
      <w:r w:rsidR="00CC6A74">
        <w:rPr>
          <w:rFonts w:hint="eastAsia"/>
        </w:rPr>
        <w:t>。为方便表示，使用为由</w:t>
      </w:r>
      <w:r w:rsidR="00CC6A74" w:rsidRPr="008810EF">
        <w:rPr>
          <w:rFonts w:hint="eastAsia"/>
        </w:rPr>
        <w:t>观测</w:t>
      </w:r>
      <w:proofErr w:type="gramStart"/>
      <w:r w:rsidR="00CC6A74" w:rsidRPr="008810EF">
        <w:rPr>
          <w:rFonts w:hint="eastAsia"/>
        </w:rPr>
        <w:t>帧</w:t>
      </w:r>
      <w:proofErr w:type="gramEnd"/>
      <w:r w:rsidR="00CC6A74">
        <w:rPr>
          <w:rFonts w:hint="eastAsia"/>
        </w:rPr>
        <w:t>旋转</w:t>
      </w:r>
      <w:r w:rsidR="00CC6A74" w:rsidRPr="00082C6D">
        <w:rPr>
          <w:position w:val="-14"/>
        </w:rPr>
        <w:object w:dxaOrig="300" w:dyaOrig="380" w14:anchorId="41A79978">
          <v:shape id="_x0000_i1142" type="#_x0000_t75" style="width:14.95pt;height:19pt" o:ole="">
            <v:imagedata r:id="rId339" o:title=""/>
          </v:shape>
          <o:OLEObject Type="Embed" ProgID="Equation.DSMT4" ShapeID="_x0000_i1142" DrawAspect="Content" ObjectID="_1609104498" r:id="rId368"/>
        </w:object>
      </w:r>
      <w:r w:rsidR="00CC6A74">
        <w:rPr>
          <w:rFonts w:hint="eastAsia"/>
        </w:rPr>
        <w:t>转换成的旋转矩阵</w:t>
      </w:r>
      <w:r w:rsidR="00CC6A74" w:rsidRPr="008810EF">
        <w:rPr>
          <w:position w:val="-14"/>
        </w:rPr>
        <w:object w:dxaOrig="340" w:dyaOrig="380" w14:anchorId="0AA75897">
          <v:shape id="_x0000_i1143" type="#_x0000_t75" style="width:17pt;height:19pt" o:ole="">
            <v:imagedata r:id="rId369" o:title=""/>
          </v:shape>
          <o:OLEObject Type="Embed" ProgID="Equation.DSMT4" ShapeID="_x0000_i1143" DrawAspect="Content" ObjectID="_1609104499" r:id="rId370"/>
        </w:object>
      </w:r>
      <w:r w:rsidR="00CC6A74">
        <w:rPr>
          <w:rFonts w:hint="eastAsia"/>
        </w:rPr>
        <w:t>表示点云的旋转</w:t>
      </w:r>
      <w:r w:rsidR="008810EF">
        <w:rPr>
          <w:rFonts w:hint="eastAsia"/>
        </w:rPr>
        <w:t>。</w:t>
      </w:r>
    </w:p>
    <w:p w14:paraId="79AB91B6" w14:textId="08EAF9E7" w:rsidR="008810EF" w:rsidRDefault="008810EF" w:rsidP="00082C6D">
      <w:pPr>
        <w:ind w:firstLine="480"/>
      </w:pPr>
      <w:r>
        <w:rPr>
          <w:rFonts w:hint="eastAsia"/>
        </w:rPr>
        <w:t>对于点云误差项来说，由于其观测数据的众多，不可避免</w:t>
      </w:r>
      <w:r w:rsidR="00E0729D">
        <w:rPr>
          <w:rFonts w:hint="eastAsia"/>
        </w:rPr>
        <w:t>会有误</w:t>
      </w:r>
      <w:r>
        <w:rPr>
          <w:rFonts w:hint="eastAsia"/>
        </w:rPr>
        <w:t>匹配</w:t>
      </w:r>
      <w:r w:rsidR="00E0729D">
        <w:rPr>
          <w:rFonts w:hint="eastAsia"/>
        </w:rPr>
        <w:t>情况的存在。而在图优化问题中，若某一约束产生较大的误差，会对整体优化效果产生影响。此外，为降低误差量级，提升优化效率，引入核函数</w:t>
      </w:r>
      <w:r w:rsidR="00FB636D" w:rsidRPr="00FB636D">
        <w:rPr>
          <w:position w:val="-12"/>
        </w:rPr>
        <w:object w:dxaOrig="320" w:dyaOrig="360" w14:anchorId="2462C9C3">
          <v:shape id="_x0000_i1144" type="#_x0000_t75" style="width:15.6pt;height:17.65pt" o:ole="">
            <v:imagedata r:id="rId371" o:title=""/>
          </v:shape>
          <o:OLEObject Type="Embed" ProgID="Equation.DSMT4" ShapeID="_x0000_i1144" DrawAspect="Content" ObjectID="_1609104500" r:id="rId372"/>
        </w:object>
      </w:r>
      <w:r w:rsidR="00E0729D">
        <w:t>，</w:t>
      </w:r>
      <w:r w:rsidR="00E0729D">
        <w:rPr>
          <w:rFonts w:hint="eastAsia"/>
        </w:rPr>
        <w:t>减小因错误匹配产生的较大的误差带来的影响。核函数有多种形式。经实验效果验证，本文选用高斯核函数：</w:t>
      </w:r>
      <w:r w:rsidR="00E0729D">
        <w:t xml:space="preserve"> </w:t>
      </w:r>
    </w:p>
    <w:p w14:paraId="4B014AA8" w14:textId="08BBA6D8" w:rsidR="00E0729D" w:rsidRDefault="00E0729D" w:rsidP="00E0729D">
      <w:pPr>
        <w:pStyle w:val="Equation1"/>
        <w:ind w:firstLine="400"/>
      </w:pPr>
      <w:r>
        <w:tab/>
      </w:r>
      <w:r w:rsidR="00FB636D" w:rsidRPr="00E0729D">
        <w:rPr>
          <w:position w:val="-14"/>
        </w:rPr>
        <w:object w:dxaOrig="1820" w:dyaOrig="400" w14:anchorId="29D26CD5">
          <v:shape id="_x0000_i1145" type="#_x0000_t75" style="width:91.7pt;height:20.4pt" o:ole="">
            <v:imagedata r:id="rId373" o:title=""/>
          </v:shape>
          <o:OLEObject Type="Embed" ProgID="Equation.DSMT4" ShapeID="_x0000_i1145" DrawAspect="Content" ObjectID="_1609104501" r:id="rId37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DE3636">
          <w:rPr>
            <w:noProof/>
          </w:rPr>
          <w:instrText>4</w:instrText>
        </w:r>
      </w:fldSimple>
      <w:r>
        <w:instrText>.</w:instrText>
      </w:r>
      <w:fldSimple w:instr=" SEQ MTEqn \c \* Arabic \* MERGEFORMAT ">
        <w:r w:rsidR="00DE3636">
          <w:rPr>
            <w:noProof/>
          </w:rPr>
          <w:instrText>13</w:instrText>
        </w:r>
      </w:fldSimple>
      <w:r>
        <w:instrText>)</w:instrText>
      </w:r>
      <w:r>
        <w:fldChar w:fldCharType="end"/>
      </w:r>
    </w:p>
    <w:p w14:paraId="3402CE2C" w14:textId="0AF51A52" w:rsidR="008810EF" w:rsidRDefault="00ED6609" w:rsidP="00082C6D">
      <w:pPr>
        <w:ind w:firstLine="480"/>
      </w:pPr>
      <w:proofErr w:type="gramStart"/>
      <w:r w:rsidRPr="008810EF">
        <w:rPr>
          <w:rFonts w:hint="eastAsia"/>
        </w:rPr>
        <w:t>对于滑</w:t>
      </w:r>
      <w:proofErr w:type="gramEnd"/>
      <w:r w:rsidRPr="008810EF">
        <w:rPr>
          <w:rFonts w:hint="eastAsia"/>
        </w:rPr>
        <w:t>窗内所有帧，对每一帧的投影误差进行协同优化，</w:t>
      </w:r>
      <w:r w:rsidR="00231523">
        <w:rPr>
          <w:rFonts w:hint="eastAsia"/>
        </w:rPr>
        <w:t>定义紧耦合框架中的激光误差项为：</w:t>
      </w:r>
    </w:p>
    <w:p w14:paraId="7CDF887A" w14:textId="20426B9A" w:rsidR="00231523" w:rsidRDefault="00231523" w:rsidP="00231523">
      <w:pPr>
        <w:pStyle w:val="Equation1"/>
        <w:ind w:firstLine="400"/>
      </w:pPr>
      <w:r>
        <w:tab/>
      </w:r>
      <w:r w:rsidR="009E022D" w:rsidRPr="00FD33A4">
        <w:rPr>
          <w:position w:val="-34"/>
        </w:rPr>
        <w:object w:dxaOrig="3600" w:dyaOrig="720" w14:anchorId="257F51C6">
          <v:shape id="_x0000_i1161" type="#_x0000_t75" style="width:180.7pt;height:36pt" o:ole="">
            <v:imagedata r:id="rId375" o:title=""/>
          </v:shape>
          <o:OLEObject Type="Embed" ProgID="Equation.DSMT4" ShapeID="_x0000_i1161" DrawAspect="Content" ObjectID="_1609104502" r:id="rId37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DE3636">
          <w:rPr>
            <w:noProof/>
          </w:rPr>
          <w:instrText>4</w:instrText>
        </w:r>
      </w:fldSimple>
      <w:r>
        <w:instrText>.</w:instrText>
      </w:r>
      <w:fldSimple w:instr=" SEQ MTEqn \c \* Arabic \* MERGEFORMAT ">
        <w:r w:rsidR="00DE3636">
          <w:rPr>
            <w:noProof/>
          </w:rPr>
          <w:instrText>14</w:instrText>
        </w:r>
      </w:fldSimple>
      <w:r>
        <w:instrText>)</w:instrText>
      </w:r>
      <w:r>
        <w:fldChar w:fldCharType="end"/>
      </w:r>
    </w:p>
    <w:p w14:paraId="18E23B0D" w14:textId="302AE4B0" w:rsidR="00BB2B53" w:rsidRDefault="00BB2B53" w:rsidP="00231523">
      <w:pPr>
        <w:pStyle w:val="Equation1"/>
        <w:ind w:firstLine="480"/>
        <w:rPr>
          <w:kern w:val="2"/>
          <w:sz w:val="24"/>
          <w:szCs w:val="24"/>
        </w:rPr>
      </w:pPr>
      <w:r w:rsidRPr="00BB2B53">
        <w:rPr>
          <w:rFonts w:hint="eastAsia"/>
          <w:kern w:val="2"/>
          <w:sz w:val="24"/>
          <w:szCs w:val="24"/>
        </w:rPr>
        <w:t>其中，</w:t>
      </w:r>
      <w:r w:rsidRPr="008810EF">
        <w:rPr>
          <w:position w:val="-4"/>
        </w:rPr>
        <w:object w:dxaOrig="260" w:dyaOrig="240" w14:anchorId="013A577C">
          <v:shape id="_x0000_i1146" type="#_x0000_t75" style="width:13.6pt;height:11.55pt" o:ole="">
            <v:imagedata r:id="rId377" o:title=""/>
          </v:shape>
          <o:OLEObject Type="Embed" ProgID="Equation.DSMT4" ShapeID="_x0000_i1146" DrawAspect="Content" ObjectID="_1609104503" r:id="rId378"/>
        </w:object>
      </w:r>
      <w:r w:rsidRPr="00581F68">
        <w:rPr>
          <w:rFonts w:hint="eastAsia"/>
          <w:kern w:val="2"/>
          <w:sz w:val="24"/>
          <w:szCs w:val="24"/>
        </w:rPr>
        <w:t>为</w:t>
      </w:r>
      <w:r w:rsidRPr="00BB2B53">
        <w:rPr>
          <w:rFonts w:hint="eastAsia"/>
          <w:kern w:val="2"/>
          <w:sz w:val="24"/>
          <w:szCs w:val="24"/>
        </w:rPr>
        <w:t>滑窗内各</w:t>
      </w:r>
      <w:proofErr w:type="gramStart"/>
      <w:r w:rsidR="00581F68">
        <w:rPr>
          <w:rFonts w:hint="eastAsia"/>
          <w:kern w:val="2"/>
          <w:sz w:val="24"/>
          <w:szCs w:val="24"/>
        </w:rPr>
        <w:t>帧</w:t>
      </w:r>
      <w:r w:rsidR="00FD33A4">
        <w:rPr>
          <w:rFonts w:hint="eastAsia"/>
          <w:kern w:val="2"/>
          <w:sz w:val="24"/>
          <w:szCs w:val="24"/>
        </w:rPr>
        <w:t>所有</w:t>
      </w:r>
      <w:proofErr w:type="gramEnd"/>
      <w:r w:rsidRPr="00BB2B53">
        <w:rPr>
          <w:rFonts w:hint="eastAsia"/>
          <w:kern w:val="2"/>
          <w:sz w:val="24"/>
          <w:szCs w:val="24"/>
        </w:rPr>
        <w:t>观测集合</w:t>
      </w:r>
      <w:r>
        <w:rPr>
          <w:rFonts w:hint="eastAsia"/>
          <w:kern w:val="2"/>
          <w:sz w:val="24"/>
          <w:szCs w:val="24"/>
        </w:rPr>
        <w:t>，</w:t>
      </w:r>
      <w:r w:rsidRPr="00082C6D">
        <w:rPr>
          <w:position w:val="-4"/>
        </w:rPr>
        <w:object w:dxaOrig="260" w:dyaOrig="240" w14:anchorId="6D278D38">
          <v:shape id="_x0000_i1147" type="#_x0000_t75" style="width:13.6pt;height:11.55pt" o:ole="">
            <v:imagedata r:id="rId331" o:title=""/>
          </v:shape>
          <o:OLEObject Type="Embed" ProgID="Equation.DSMT4" ShapeID="_x0000_i1147" DrawAspect="Content" ObjectID="_1609104504" r:id="rId379"/>
        </w:object>
      </w:r>
      <w:r w:rsidRPr="00581F68">
        <w:rPr>
          <w:rFonts w:hint="eastAsia"/>
          <w:kern w:val="2"/>
          <w:sz w:val="24"/>
          <w:szCs w:val="24"/>
        </w:rPr>
        <w:t>为滑窗内关键帧的集合</w:t>
      </w:r>
      <w:r w:rsidR="00581F68">
        <w:rPr>
          <w:rFonts w:hint="eastAsia"/>
          <w:kern w:val="2"/>
          <w:sz w:val="24"/>
          <w:szCs w:val="24"/>
        </w:rPr>
        <w:t>。</w:t>
      </w:r>
    </w:p>
    <w:p w14:paraId="423CF4DA" w14:textId="1ADF467A" w:rsidR="000868EE" w:rsidRPr="00BB2B53" w:rsidRDefault="000868EE" w:rsidP="00231523">
      <w:pPr>
        <w:pStyle w:val="Equation1"/>
        <w:ind w:firstLine="480"/>
        <w:rPr>
          <w:kern w:val="2"/>
          <w:sz w:val="24"/>
          <w:szCs w:val="24"/>
        </w:rPr>
      </w:pPr>
      <w:r>
        <w:rPr>
          <w:rFonts w:hint="eastAsia"/>
          <w:kern w:val="2"/>
          <w:sz w:val="24"/>
          <w:szCs w:val="24"/>
        </w:rPr>
        <w:t>至此，激光误差项构建完成。将激光误差项加入整体优化框架中，利用优化</w:t>
      </w:r>
      <w:r>
        <w:rPr>
          <w:rFonts w:hint="eastAsia"/>
          <w:kern w:val="2"/>
          <w:sz w:val="24"/>
          <w:szCs w:val="24"/>
        </w:rPr>
        <w:lastRenderedPageBreak/>
        <w:t>器进行求解。求解中需要定义误差项中对待优化变量的雅各比矩阵，通过高斯牛顿或列文伯格</w:t>
      </w:r>
      <w:r>
        <w:rPr>
          <w:rFonts w:hint="eastAsia"/>
          <w:kern w:val="2"/>
          <w:sz w:val="24"/>
          <w:szCs w:val="24"/>
        </w:rPr>
        <w:t>-</w:t>
      </w:r>
      <w:r>
        <w:rPr>
          <w:rFonts w:hint="eastAsia"/>
          <w:kern w:val="2"/>
          <w:sz w:val="24"/>
          <w:szCs w:val="24"/>
        </w:rPr>
        <w:t>马夸尔特方法求解增量，更新优化变量。</w:t>
      </w:r>
    </w:p>
    <w:p w14:paraId="544E2B53" w14:textId="0FCE3566" w:rsidR="000302B2" w:rsidRDefault="000302B2" w:rsidP="000302B2">
      <w:pPr>
        <w:pStyle w:val="af4"/>
        <w:rPr>
          <w:rStyle w:val="af3"/>
        </w:rPr>
      </w:pPr>
      <w:bookmarkStart w:id="82" w:name="_Toc535347081"/>
      <w:r>
        <w:rPr>
          <w:rStyle w:val="af3"/>
          <w:rFonts w:hint="eastAsia"/>
        </w:rPr>
        <w:t>4.3</w:t>
      </w:r>
      <w:r>
        <w:rPr>
          <w:rStyle w:val="af3"/>
        </w:rPr>
        <w:t>.2</w:t>
      </w:r>
      <w:r>
        <w:rPr>
          <w:rStyle w:val="af3"/>
          <w:rFonts w:hint="eastAsia"/>
        </w:rPr>
        <w:t xml:space="preserve"> 惯导误差项构建</w:t>
      </w:r>
      <w:bookmarkEnd w:id="82"/>
    </w:p>
    <w:p w14:paraId="696E1032" w14:textId="1D460AFD" w:rsidR="0085007E" w:rsidRDefault="00BD2B9B" w:rsidP="00CD34E8">
      <w:pPr>
        <w:ind w:firstLine="480"/>
      </w:pPr>
      <w:r>
        <w:rPr>
          <w:rFonts w:hint="eastAsia"/>
        </w:rPr>
        <w:t>在第二章</w:t>
      </w:r>
      <w:r w:rsidR="00886744">
        <w:rPr>
          <w:rFonts w:hint="eastAsia"/>
        </w:rPr>
        <w:t>中，我们</w:t>
      </w:r>
      <w:proofErr w:type="gramStart"/>
      <w:r w:rsidR="00886744">
        <w:rPr>
          <w:rFonts w:hint="eastAsia"/>
        </w:rPr>
        <w:t>对惯导</w:t>
      </w:r>
      <w:proofErr w:type="gramEnd"/>
      <w:r w:rsidR="00886744">
        <w:rPr>
          <w:rFonts w:hint="eastAsia"/>
        </w:rPr>
        <w:t>预计分项及其推导进行了定义。要明确的是，</w:t>
      </w:r>
      <w:proofErr w:type="gramStart"/>
      <w:r w:rsidR="00886744">
        <w:rPr>
          <w:rFonts w:hint="eastAsia"/>
        </w:rPr>
        <w:t>如果惯导加速度</w:t>
      </w:r>
      <w:proofErr w:type="gramEnd"/>
      <w:r w:rsidR="00886744">
        <w:rPr>
          <w:rFonts w:hint="eastAsia"/>
        </w:rPr>
        <w:t>、角速度等观测数据准确的话，其按照运动关系</w:t>
      </w:r>
      <w:proofErr w:type="gramStart"/>
      <w:r w:rsidR="00886744">
        <w:rPr>
          <w:rFonts w:hint="eastAsia"/>
        </w:rPr>
        <w:t>对惯导</w:t>
      </w:r>
      <w:proofErr w:type="gramEnd"/>
      <w:r w:rsidR="00886744">
        <w:rPr>
          <w:rFonts w:hint="eastAsia"/>
        </w:rPr>
        <w:t>位姿、速度等状态</w:t>
      </w:r>
      <w:proofErr w:type="gramStart"/>
      <w:r w:rsidR="00886744">
        <w:rPr>
          <w:rFonts w:hint="eastAsia"/>
        </w:rPr>
        <w:t>量通过</w:t>
      </w:r>
      <w:proofErr w:type="gramEnd"/>
      <w:r w:rsidR="00886744">
        <w:rPr>
          <w:rFonts w:hint="eastAsia"/>
        </w:rPr>
        <w:t>积分的推算理论上是准确的。而之所以产生误差，就是由于观测数据的不准确，以及偏置量不同时刻的变化。</w:t>
      </w:r>
      <w:r w:rsidR="0085007E">
        <w:rPr>
          <w:rFonts w:hint="eastAsia"/>
        </w:rPr>
        <w:t>因此，可以将位姿推算过程中，无误差存在的、准确的推算量与有误差的、可能不准确的量进行分离。其中</w:t>
      </w:r>
      <w:r w:rsidR="00886744">
        <w:rPr>
          <w:rFonts w:hint="eastAsia"/>
        </w:rPr>
        <w:t>的</w:t>
      </w:r>
      <w:r w:rsidR="0085007E">
        <w:rPr>
          <w:rFonts w:hint="eastAsia"/>
        </w:rPr>
        <w:t>，本文定义其中可能产生误差的部分为</w:t>
      </w:r>
      <w:proofErr w:type="gramStart"/>
      <w:r w:rsidR="0085007E">
        <w:rPr>
          <w:rFonts w:hint="eastAsia"/>
        </w:rPr>
        <w:t>惯导预</w:t>
      </w:r>
      <w:proofErr w:type="gramEnd"/>
      <w:r w:rsidR="0085007E">
        <w:rPr>
          <w:rFonts w:hint="eastAsia"/>
        </w:rPr>
        <w:t>积分项。在实际处理中，由于非线性优化的迭代处理与各</w:t>
      </w:r>
      <w:proofErr w:type="gramStart"/>
      <w:r w:rsidR="0085007E">
        <w:rPr>
          <w:rFonts w:hint="eastAsia"/>
        </w:rPr>
        <w:t>帧状态量</w:t>
      </w:r>
      <w:proofErr w:type="gramEnd"/>
      <w:r w:rsidR="0085007E">
        <w:rPr>
          <w:rFonts w:hint="eastAsia"/>
        </w:rPr>
        <w:t>之间相互的关联关系，对状态量的重复推算会占据大量时间。而实际上，每次对状态量的调整与优化，都可通过对其误差部分——</w:t>
      </w:r>
      <w:proofErr w:type="gramStart"/>
      <w:r w:rsidR="0085007E">
        <w:rPr>
          <w:rFonts w:hint="eastAsia"/>
        </w:rPr>
        <w:t>惯导预</w:t>
      </w:r>
      <w:proofErr w:type="gramEnd"/>
      <w:r w:rsidR="0085007E">
        <w:rPr>
          <w:rFonts w:hint="eastAsia"/>
        </w:rPr>
        <w:t>积分项的优化、调整来实现</w:t>
      </w:r>
      <w:r w:rsidR="00F32CC5">
        <w:rPr>
          <w:rFonts w:hint="eastAsia"/>
        </w:rPr>
        <w:t>。通过提前对误差状态进行预积分，运算中对预积分项进行微调，</w:t>
      </w:r>
      <w:r w:rsidR="0085007E">
        <w:rPr>
          <w:rFonts w:hint="eastAsia"/>
        </w:rPr>
        <w:t>不必每次重复进行状态量的推算，提高了算法效率。</w:t>
      </w:r>
    </w:p>
    <w:p w14:paraId="48564D86" w14:textId="22FBF920" w:rsidR="00F32CC5" w:rsidRDefault="00F32CC5" w:rsidP="00CD34E8">
      <w:pPr>
        <w:ind w:firstLine="480"/>
      </w:pPr>
      <w:proofErr w:type="gramStart"/>
      <w:r>
        <w:rPr>
          <w:rFonts w:hint="eastAsia"/>
        </w:rPr>
        <w:t>惯导通过帧间</w:t>
      </w:r>
      <w:proofErr w:type="gramEnd"/>
      <w:r>
        <w:rPr>
          <w:rFonts w:hint="eastAsia"/>
        </w:rPr>
        <w:t>位姿的推算，构造的是相邻两帧之间的约束，如下图示意。而由于实际观测与预积分项之间存在误差，由</w:t>
      </w:r>
      <w:r w:rsidRPr="00F32CC5">
        <w:rPr>
          <w:rFonts w:hint="eastAsia"/>
          <w:highlight w:val="yellow"/>
        </w:rPr>
        <w:t>公式（</w:t>
      </w:r>
      <w:r>
        <w:rPr>
          <w:rFonts w:hint="eastAsia"/>
        </w:rPr>
        <w:t>2</w:t>
      </w:r>
      <w:r>
        <w:rPr>
          <w:rFonts w:hint="eastAsia"/>
        </w:rPr>
        <w:t>，定义</w:t>
      </w:r>
      <w:r w:rsidR="00526A5D">
        <w:rPr>
          <w:rFonts w:hint="eastAsia"/>
        </w:rPr>
        <w:t>两帧</w:t>
      </w:r>
      <w:proofErr w:type="gramStart"/>
      <w:r w:rsidR="00526A5D">
        <w:rPr>
          <w:rFonts w:hint="eastAsia"/>
        </w:rPr>
        <w:t>见</w:t>
      </w:r>
      <w:r>
        <w:rPr>
          <w:rFonts w:hint="eastAsia"/>
        </w:rPr>
        <w:t>惯导</w:t>
      </w:r>
      <w:r w:rsidR="00BF70DB">
        <w:rPr>
          <w:rFonts w:hint="eastAsia"/>
        </w:rPr>
        <w:t>预积分</w:t>
      </w:r>
      <w:proofErr w:type="gramEnd"/>
      <w:r w:rsidR="00526A5D">
        <w:rPr>
          <w:rFonts w:hint="eastAsia"/>
        </w:rPr>
        <w:t>误差</w:t>
      </w:r>
      <w:r w:rsidR="00BF70DB">
        <w:rPr>
          <w:rFonts w:hint="eastAsia"/>
        </w:rPr>
        <w:t>如下：</w:t>
      </w:r>
    </w:p>
    <w:p w14:paraId="620B091D" w14:textId="5EE80038" w:rsidR="00BF70DB" w:rsidRDefault="00886744" w:rsidP="00A61D29">
      <w:pPr>
        <w:pStyle w:val="aff0"/>
      </w:pPr>
      <w:r>
        <w:rPr>
          <w:noProof/>
        </w:rPr>
        <w:drawing>
          <wp:inline distT="0" distB="0" distL="0" distR="0" wp14:anchorId="539F5B8F" wp14:editId="23CFD096">
            <wp:extent cx="5999204" cy="2498434"/>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380" cstate="print">
                      <a:extLst>
                        <a:ext uri="{28A0092B-C50C-407E-A947-70E740481C1C}">
                          <a14:useLocalDpi xmlns:a14="http://schemas.microsoft.com/office/drawing/2010/main" val="0"/>
                        </a:ext>
                      </a:extLst>
                    </a:blip>
                    <a:srcRect/>
                    <a:stretch>
                      <a:fillRect/>
                    </a:stretch>
                  </pic:blipFill>
                  <pic:spPr bwMode="auto">
                    <a:xfrm>
                      <a:off x="0" y="0"/>
                      <a:ext cx="6026207" cy="2509680"/>
                    </a:xfrm>
                    <a:prstGeom prst="rect">
                      <a:avLst/>
                    </a:prstGeom>
                    <a:noFill/>
                  </pic:spPr>
                </pic:pic>
              </a:graphicData>
            </a:graphic>
          </wp:inline>
        </w:drawing>
      </w:r>
    </w:p>
    <w:p w14:paraId="0B34666C" w14:textId="5ED616A6" w:rsidR="00BF70DB" w:rsidRDefault="00BF70DB" w:rsidP="00A61D29">
      <w:pPr>
        <w:pStyle w:val="Equation1"/>
        <w:ind w:firstLine="400"/>
      </w:pPr>
      <w:r>
        <w:tab/>
      </w:r>
      <w:r w:rsidR="00A13FCF" w:rsidRPr="007100B9">
        <w:rPr>
          <w:position w:val="-124"/>
        </w:rPr>
        <w:object w:dxaOrig="6399" w:dyaOrig="2600" w14:anchorId="51BE7DA5">
          <v:shape id="_x0000_i1148" type="#_x0000_t75" style="width:319.9pt;height:129.75pt" o:ole="">
            <v:imagedata r:id="rId381" o:title=""/>
          </v:shape>
          <o:OLEObject Type="Embed" ProgID="Equation.DSMT4" ShapeID="_x0000_i1148" DrawAspect="Content" ObjectID="_1609104505" r:id="rId38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DE3636">
          <w:rPr>
            <w:noProof/>
          </w:rPr>
          <w:instrText>4</w:instrText>
        </w:r>
      </w:fldSimple>
      <w:r>
        <w:instrText>.</w:instrText>
      </w:r>
      <w:fldSimple w:instr=" SEQ MTEqn \c \* Arabic \* MERGEFORMAT ">
        <w:r w:rsidR="00DE3636">
          <w:rPr>
            <w:noProof/>
          </w:rPr>
          <w:instrText>15</w:instrText>
        </w:r>
      </w:fldSimple>
      <w:r>
        <w:instrText>)</w:instrText>
      </w:r>
      <w:r>
        <w:fldChar w:fldCharType="end"/>
      </w:r>
    </w:p>
    <w:p w14:paraId="2BE54526" w14:textId="105A0382" w:rsidR="007100B9" w:rsidRDefault="009D45D9" w:rsidP="00FB636D">
      <w:pPr>
        <w:ind w:firstLine="480"/>
      </w:pPr>
      <w:r>
        <w:rPr>
          <w:rFonts w:hint="eastAsia"/>
        </w:rPr>
        <w:lastRenderedPageBreak/>
        <w:t>其中，</w:t>
      </w:r>
      <w:proofErr w:type="gramStart"/>
      <w:r>
        <w:rPr>
          <w:rFonts w:hint="eastAsia"/>
        </w:rPr>
        <w:t>对于帧间旋转</w:t>
      </w:r>
      <w:proofErr w:type="gramEnd"/>
      <w:r>
        <w:rPr>
          <w:rFonts w:hint="eastAsia"/>
        </w:rPr>
        <w:t>量的优化，通过提取四元数虚数部分，可转换成</w:t>
      </w:r>
      <w:proofErr w:type="gramStart"/>
      <w:r>
        <w:rPr>
          <w:rFonts w:hint="eastAsia"/>
        </w:rPr>
        <w:t>三维形式</w:t>
      </w:r>
      <w:proofErr w:type="gramEnd"/>
      <w:r>
        <w:rPr>
          <w:rFonts w:hint="eastAsia"/>
        </w:rPr>
        <w:t>下的对旋转向量</w:t>
      </w:r>
      <w:r w:rsidR="00526A5D" w:rsidRPr="00526A5D">
        <w:rPr>
          <w:position w:val="-6"/>
        </w:rPr>
        <w:object w:dxaOrig="340" w:dyaOrig="279" w14:anchorId="1B8C74BE">
          <v:shape id="_x0000_i1149" type="#_x0000_t75" style="width:17pt;height:13.6pt" o:ole="">
            <v:imagedata r:id="rId383" o:title=""/>
          </v:shape>
          <o:OLEObject Type="Embed" ProgID="Equation.DSMT4" ShapeID="_x0000_i1149" DrawAspect="Content" ObjectID="_1609104506" r:id="rId384"/>
        </w:object>
      </w:r>
      <w:r>
        <w:rPr>
          <w:rFonts w:hint="eastAsia"/>
        </w:rPr>
        <w:t>的优化</w:t>
      </w:r>
      <w:r w:rsidR="00526A5D">
        <w:rPr>
          <w:rFonts w:hint="eastAsia"/>
        </w:rPr>
        <w:t>；</w:t>
      </w:r>
      <w:r w:rsidR="00526A5D" w:rsidRPr="00526A5D">
        <w:rPr>
          <w:position w:val="-14"/>
        </w:rPr>
        <w:object w:dxaOrig="440" w:dyaOrig="400" w14:anchorId="43C50566">
          <v:shape id="_x0000_i1150" type="#_x0000_t75" style="width:21.75pt;height:20.4pt" o:ole="">
            <v:imagedata r:id="rId385" o:title=""/>
          </v:shape>
          <o:OLEObject Type="Embed" ProgID="Equation.DSMT4" ShapeID="_x0000_i1150" DrawAspect="Content" ObjectID="_1609104507" r:id="rId386"/>
        </w:object>
      </w:r>
      <w:r w:rsidR="00526A5D">
        <w:rPr>
          <w:rFonts w:hint="eastAsia"/>
        </w:rPr>
        <w:t>为</w:t>
      </w:r>
      <w:r w:rsidR="00526A5D" w:rsidRPr="00526A5D">
        <w:rPr>
          <w:position w:val="-12"/>
        </w:rPr>
        <w:object w:dxaOrig="220" w:dyaOrig="360" w14:anchorId="2E476014">
          <v:shape id="_x0000_i1151" type="#_x0000_t75" style="width:11.55pt;height:18.35pt" o:ole="">
            <v:imagedata r:id="rId387" o:title=""/>
          </v:shape>
          <o:OLEObject Type="Embed" ProgID="Equation.DSMT4" ShapeID="_x0000_i1151" DrawAspect="Content" ObjectID="_1609104508" r:id="rId388"/>
        </w:object>
      </w:r>
      <w:r w:rsidR="00526A5D">
        <w:t>、</w:t>
      </w:r>
      <w:r w:rsidR="00526A5D" w:rsidRPr="00526A5D">
        <w:rPr>
          <w:position w:val="-12"/>
        </w:rPr>
        <w:object w:dxaOrig="360" w:dyaOrig="360" w14:anchorId="20274E94">
          <v:shape id="_x0000_i1152" type="#_x0000_t75" style="width:18.35pt;height:18.35pt" o:ole="">
            <v:imagedata r:id="rId389" o:title=""/>
          </v:shape>
          <o:OLEObject Type="Embed" ProgID="Equation.DSMT4" ShapeID="_x0000_i1152" DrawAspect="Content" ObjectID="_1609104509" r:id="rId390"/>
        </w:object>
      </w:r>
      <w:proofErr w:type="gramStart"/>
      <w:r w:rsidR="00526A5D">
        <w:rPr>
          <w:rFonts w:hint="eastAsia"/>
        </w:rPr>
        <w:t>帧间惯导预</w:t>
      </w:r>
      <w:proofErr w:type="gramEnd"/>
      <w:r w:rsidR="00526A5D">
        <w:rPr>
          <w:rFonts w:hint="eastAsia"/>
        </w:rPr>
        <w:t>积分的观测；</w:t>
      </w:r>
      <w:r w:rsidRPr="009D45D9">
        <w:rPr>
          <w:position w:val="-14"/>
        </w:rPr>
        <w:object w:dxaOrig="420" w:dyaOrig="400" w14:anchorId="52E27EC2">
          <v:shape id="_x0000_i1153" type="#_x0000_t75" style="width:21.05pt;height:20.4pt" o:ole="">
            <v:imagedata r:id="rId391" o:title=""/>
          </v:shape>
          <o:OLEObject Type="Embed" ProgID="Equation.DSMT4" ShapeID="_x0000_i1153" DrawAspect="Content" ObjectID="_1609104510" r:id="rId392"/>
        </w:object>
      </w:r>
      <w:r>
        <w:t>，</w:t>
      </w:r>
      <w:r w:rsidRPr="009D45D9">
        <w:rPr>
          <w:position w:val="-14"/>
        </w:rPr>
        <w:object w:dxaOrig="420" w:dyaOrig="420" w14:anchorId="70E4CB5D">
          <v:shape id="_x0000_i1154" type="#_x0000_t75" style="width:21.05pt;height:21.05pt" o:ole="">
            <v:imagedata r:id="rId393" o:title=""/>
          </v:shape>
          <o:OLEObject Type="Embed" ProgID="Equation.DSMT4" ShapeID="_x0000_i1154" DrawAspect="Content" ObjectID="_1609104511" r:id="rId394"/>
        </w:object>
      </w:r>
      <w:r>
        <w:t>，</w:t>
      </w:r>
      <w:r w:rsidRPr="009D45D9">
        <w:rPr>
          <w:position w:val="-14"/>
        </w:rPr>
        <w:object w:dxaOrig="400" w:dyaOrig="400" w14:anchorId="2616CCD5">
          <v:shape id="_x0000_i1155" type="#_x0000_t75" style="width:20.4pt;height:20.4pt" o:ole="">
            <v:imagedata r:id="rId395" o:title=""/>
          </v:shape>
          <o:OLEObject Type="Embed" ProgID="Equation.DSMT4" ShapeID="_x0000_i1155" DrawAspect="Content" ObjectID="_1609104512" r:id="rId396"/>
        </w:object>
      </w:r>
      <w:proofErr w:type="gramStart"/>
      <w:r>
        <w:rPr>
          <w:rFonts w:hint="eastAsia"/>
        </w:rPr>
        <w:t>为帧间惯导预</w:t>
      </w:r>
      <w:proofErr w:type="gramEnd"/>
      <w:r>
        <w:rPr>
          <w:rFonts w:hint="eastAsia"/>
        </w:rPr>
        <w:t>积分估计值，其求解方法详细见第二章。</w:t>
      </w:r>
    </w:p>
    <w:p w14:paraId="3F2A2B07" w14:textId="2B4CF8DB" w:rsidR="00FB636D" w:rsidRDefault="00FB636D" w:rsidP="00FB636D">
      <w:pPr>
        <w:ind w:firstLine="480"/>
      </w:pPr>
      <w:r>
        <w:rPr>
          <w:rFonts w:hint="eastAsia"/>
        </w:rPr>
        <w:t>将窗口内各</w:t>
      </w:r>
      <w:proofErr w:type="gramStart"/>
      <w:r>
        <w:rPr>
          <w:rFonts w:hint="eastAsia"/>
        </w:rPr>
        <w:t>帧间惯导预</w:t>
      </w:r>
      <w:proofErr w:type="gramEnd"/>
      <w:r>
        <w:rPr>
          <w:rFonts w:hint="eastAsia"/>
        </w:rPr>
        <w:t>积分协同优化，引入核函数</w:t>
      </w:r>
      <w:r w:rsidRPr="00FB636D">
        <w:rPr>
          <w:position w:val="-12"/>
        </w:rPr>
        <w:object w:dxaOrig="300" w:dyaOrig="360" w14:anchorId="4F6A7B73">
          <v:shape id="_x0000_i1156" type="#_x0000_t75" style="width:14.25pt;height:17.65pt" o:ole="">
            <v:imagedata r:id="rId397" o:title=""/>
          </v:shape>
          <o:OLEObject Type="Embed" ProgID="Equation.DSMT4" ShapeID="_x0000_i1156" DrawAspect="Content" ObjectID="_1609104513" r:id="rId398"/>
        </w:object>
      </w:r>
      <w:r>
        <w:t>，</w:t>
      </w:r>
      <w:r w:rsidR="00A61D29">
        <w:rPr>
          <w:rFonts w:hint="eastAsia"/>
        </w:rPr>
        <w:t>可得到</w:t>
      </w:r>
      <w:r>
        <w:rPr>
          <w:rFonts w:hint="eastAsia"/>
        </w:rPr>
        <w:t>紧耦合中</w:t>
      </w:r>
      <w:proofErr w:type="gramStart"/>
      <w:r>
        <w:rPr>
          <w:rFonts w:hint="eastAsia"/>
        </w:rPr>
        <w:t>的惯导残差</w:t>
      </w:r>
      <w:proofErr w:type="gramEnd"/>
      <w:r>
        <w:rPr>
          <w:rFonts w:hint="eastAsia"/>
        </w:rPr>
        <w:t>项：</w:t>
      </w:r>
    </w:p>
    <w:p w14:paraId="23880E07" w14:textId="5137D60F" w:rsidR="00526A5D" w:rsidRPr="00FD33A4" w:rsidRDefault="00526A5D" w:rsidP="00526A5D">
      <w:pPr>
        <w:pStyle w:val="Equation1"/>
        <w:ind w:firstLine="400"/>
      </w:pPr>
      <w:r>
        <w:tab/>
      </w:r>
      <w:r w:rsidRPr="00526A5D">
        <w:rPr>
          <w:position w:val="-14"/>
        </w:rPr>
        <w:object w:dxaOrig="1800" w:dyaOrig="400" w14:anchorId="6C72AC24">
          <v:shape id="_x0000_i1157" type="#_x0000_t75" style="width:90.35pt;height:20.4pt" o:ole="">
            <v:imagedata r:id="rId399" o:title=""/>
          </v:shape>
          <o:OLEObject Type="Embed" ProgID="Equation.DSMT4" ShapeID="_x0000_i1157" DrawAspect="Content" ObjectID="_1609104514" r:id="rId40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DE3636">
          <w:rPr>
            <w:noProof/>
          </w:rPr>
          <w:instrText>4</w:instrText>
        </w:r>
      </w:fldSimple>
      <w:r>
        <w:instrText>.</w:instrText>
      </w:r>
      <w:fldSimple w:instr=" SEQ MTEqn \c \* Arabic \* MERGEFORMAT ">
        <w:r w:rsidR="00DE3636">
          <w:rPr>
            <w:noProof/>
          </w:rPr>
          <w:instrText>16</w:instrText>
        </w:r>
      </w:fldSimple>
      <w:r>
        <w:instrText>)</w:instrText>
      </w:r>
      <w:r>
        <w:fldChar w:fldCharType="end"/>
      </w:r>
    </w:p>
    <w:p w14:paraId="7408D747" w14:textId="7D27C37D" w:rsidR="00FB636D" w:rsidRDefault="00FB636D" w:rsidP="00FB636D">
      <w:pPr>
        <w:pStyle w:val="Equation1"/>
        <w:ind w:firstLine="400"/>
      </w:pPr>
      <w:r>
        <w:tab/>
      </w:r>
      <w:r w:rsidRPr="00FB636D">
        <w:rPr>
          <w:position w:val="-28"/>
        </w:rPr>
        <w:object w:dxaOrig="3180" w:dyaOrig="639" w14:anchorId="4DF8D458">
          <v:shape id="_x0000_i1158" type="#_x0000_t75" style="width:158.95pt;height:31.9pt" o:ole="">
            <v:imagedata r:id="rId401" o:title=""/>
          </v:shape>
          <o:OLEObject Type="Embed" ProgID="Equation.DSMT4" ShapeID="_x0000_i1158" DrawAspect="Content" ObjectID="_1609104515" r:id="rId40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DE3636">
          <w:rPr>
            <w:noProof/>
          </w:rPr>
          <w:instrText>4</w:instrText>
        </w:r>
      </w:fldSimple>
      <w:r>
        <w:instrText>.</w:instrText>
      </w:r>
      <w:fldSimple w:instr=" SEQ MTEqn \c \* Arabic \* MERGEFORMAT ">
        <w:r w:rsidR="00DE3636">
          <w:rPr>
            <w:noProof/>
          </w:rPr>
          <w:instrText>17</w:instrText>
        </w:r>
      </w:fldSimple>
      <w:r>
        <w:instrText>)</w:instrText>
      </w:r>
      <w:r>
        <w:fldChar w:fldCharType="end"/>
      </w:r>
    </w:p>
    <w:p w14:paraId="54A1A1D0" w14:textId="27689847" w:rsidR="00526A5D" w:rsidRDefault="009D45D9" w:rsidP="004E4C94">
      <w:pPr>
        <w:pStyle w:val="Equation1"/>
        <w:ind w:firstLine="480"/>
      </w:pPr>
      <w:r w:rsidRPr="009D45D9">
        <w:rPr>
          <w:rFonts w:hint="eastAsia"/>
          <w:kern w:val="2"/>
          <w:sz w:val="24"/>
          <w:szCs w:val="24"/>
        </w:rPr>
        <w:t>在</w:t>
      </w:r>
      <w:proofErr w:type="gramStart"/>
      <w:r>
        <w:rPr>
          <w:rFonts w:hint="eastAsia"/>
          <w:kern w:val="2"/>
          <w:sz w:val="24"/>
          <w:szCs w:val="24"/>
        </w:rPr>
        <w:t>得到</w:t>
      </w:r>
      <w:r w:rsidR="0029614C">
        <w:rPr>
          <w:rFonts w:hint="eastAsia"/>
          <w:kern w:val="2"/>
          <w:sz w:val="24"/>
          <w:szCs w:val="24"/>
        </w:rPr>
        <w:t>惯导</w:t>
      </w:r>
      <w:r>
        <w:rPr>
          <w:rFonts w:hint="eastAsia"/>
          <w:kern w:val="2"/>
          <w:sz w:val="24"/>
          <w:szCs w:val="24"/>
        </w:rPr>
        <w:t>残差</w:t>
      </w:r>
      <w:proofErr w:type="gramEnd"/>
      <w:r>
        <w:rPr>
          <w:rFonts w:hint="eastAsia"/>
          <w:kern w:val="2"/>
          <w:sz w:val="24"/>
          <w:szCs w:val="24"/>
        </w:rPr>
        <w:t>项后，</w:t>
      </w:r>
      <w:r w:rsidR="00F95301">
        <w:rPr>
          <w:rFonts w:hint="eastAsia"/>
          <w:kern w:val="2"/>
          <w:sz w:val="24"/>
          <w:szCs w:val="24"/>
        </w:rPr>
        <w:t>可基于此</w:t>
      </w:r>
      <w:r>
        <w:rPr>
          <w:rFonts w:hint="eastAsia"/>
          <w:kern w:val="2"/>
          <w:sz w:val="24"/>
          <w:szCs w:val="24"/>
        </w:rPr>
        <w:t>构造非线性优化问题并求解</w:t>
      </w:r>
      <w:r w:rsidR="00F95301">
        <w:rPr>
          <w:rFonts w:hint="eastAsia"/>
          <w:kern w:val="2"/>
          <w:sz w:val="24"/>
          <w:szCs w:val="24"/>
        </w:rPr>
        <w:t>。其中，涉及</w:t>
      </w:r>
      <w:r>
        <w:rPr>
          <w:rFonts w:hint="eastAsia"/>
          <w:kern w:val="2"/>
          <w:sz w:val="24"/>
          <w:szCs w:val="24"/>
        </w:rPr>
        <w:t>到对状态变量雅各比矩阵的求解，以求解变量增量以获取最优解。</w:t>
      </w:r>
      <w:r w:rsidR="00F95301">
        <w:rPr>
          <w:rFonts w:hint="eastAsia"/>
          <w:kern w:val="2"/>
          <w:sz w:val="24"/>
          <w:szCs w:val="24"/>
        </w:rPr>
        <w:t>这部分推导详见</w:t>
      </w:r>
      <w:r w:rsidR="00C927AA">
        <w:rPr>
          <w:rFonts w:hint="eastAsia"/>
          <w:kern w:val="2"/>
          <w:sz w:val="24"/>
          <w:szCs w:val="24"/>
        </w:rPr>
        <w:t>第二</w:t>
      </w:r>
      <w:r w:rsidR="00F95301">
        <w:rPr>
          <w:rFonts w:hint="eastAsia"/>
          <w:kern w:val="2"/>
          <w:sz w:val="24"/>
          <w:szCs w:val="24"/>
        </w:rPr>
        <w:t>章。</w:t>
      </w:r>
      <w:r w:rsidR="00A13FCF">
        <w:tab/>
      </w:r>
    </w:p>
    <w:p w14:paraId="5D801D63" w14:textId="1FA33FEC" w:rsidR="000302B2" w:rsidRDefault="000302B2" w:rsidP="000302B2">
      <w:pPr>
        <w:pStyle w:val="af4"/>
        <w:rPr>
          <w:rStyle w:val="af3"/>
        </w:rPr>
      </w:pPr>
      <w:bookmarkStart w:id="83" w:name="_Toc535347082"/>
      <w:r>
        <w:rPr>
          <w:rStyle w:val="af3"/>
          <w:rFonts w:hint="eastAsia"/>
        </w:rPr>
        <w:t>4.3</w:t>
      </w:r>
      <w:r>
        <w:rPr>
          <w:rStyle w:val="af3"/>
        </w:rPr>
        <w:t>.3</w:t>
      </w:r>
      <w:r>
        <w:rPr>
          <w:rStyle w:val="af3"/>
          <w:rFonts w:hint="eastAsia"/>
        </w:rPr>
        <w:t xml:space="preserve"> 紧耦合优化</w:t>
      </w:r>
      <w:bookmarkEnd w:id="83"/>
    </w:p>
    <w:p w14:paraId="322FCD3F" w14:textId="798E2120" w:rsidR="002120E1" w:rsidRDefault="001531EA" w:rsidP="002120E1">
      <w:pPr>
        <w:ind w:firstLine="480"/>
        <w:rPr>
          <w:bCs/>
        </w:rPr>
      </w:pPr>
      <w:r>
        <w:rPr>
          <w:rFonts w:hint="eastAsia"/>
          <w:bCs/>
        </w:rPr>
        <w:t>此时，</w:t>
      </w:r>
      <w:r w:rsidR="002120E1">
        <w:rPr>
          <w:rFonts w:hint="eastAsia"/>
          <w:bCs/>
        </w:rPr>
        <w:t>激光</w:t>
      </w:r>
      <w:proofErr w:type="gramStart"/>
      <w:r>
        <w:rPr>
          <w:rFonts w:hint="eastAsia"/>
          <w:bCs/>
        </w:rPr>
        <w:t>与</w:t>
      </w:r>
      <w:r w:rsidR="002120E1">
        <w:rPr>
          <w:rFonts w:hint="eastAsia"/>
          <w:bCs/>
        </w:rPr>
        <w:t>惯导</w:t>
      </w:r>
      <w:r>
        <w:rPr>
          <w:rFonts w:hint="eastAsia"/>
          <w:bCs/>
        </w:rPr>
        <w:t>两种</w:t>
      </w:r>
      <w:proofErr w:type="gramEnd"/>
      <w:r>
        <w:rPr>
          <w:rFonts w:hint="eastAsia"/>
          <w:bCs/>
        </w:rPr>
        <w:t>传感器</w:t>
      </w:r>
      <w:r w:rsidR="002120E1">
        <w:rPr>
          <w:rFonts w:hint="eastAsia"/>
          <w:bCs/>
        </w:rPr>
        <w:t>误差项</w:t>
      </w:r>
      <w:r>
        <w:rPr>
          <w:rFonts w:hint="eastAsia"/>
          <w:bCs/>
        </w:rPr>
        <w:t>已各自构造完毕。</w:t>
      </w:r>
      <w:proofErr w:type="gramStart"/>
      <w:r>
        <w:rPr>
          <w:rFonts w:hint="eastAsia"/>
          <w:bCs/>
        </w:rPr>
        <w:t>对于滑</w:t>
      </w:r>
      <w:proofErr w:type="gramEnd"/>
      <w:r>
        <w:rPr>
          <w:rFonts w:hint="eastAsia"/>
          <w:bCs/>
        </w:rPr>
        <w:t>窗内的各帧来说，存在</w:t>
      </w:r>
      <w:proofErr w:type="gramStart"/>
      <w:r>
        <w:rPr>
          <w:rFonts w:hint="eastAsia"/>
          <w:bCs/>
        </w:rPr>
        <w:t>着帧间由惯导预</w:t>
      </w:r>
      <w:proofErr w:type="gramEnd"/>
      <w:r>
        <w:rPr>
          <w:rFonts w:hint="eastAsia"/>
          <w:bCs/>
        </w:rPr>
        <w:t>积分产生的位姿约束以及又激光特征匹配产生的位姿约束，可见图。</w:t>
      </w:r>
      <w:r w:rsidR="00A11AA8">
        <w:rPr>
          <w:rFonts w:hint="eastAsia"/>
          <w:bCs/>
        </w:rPr>
        <w:t>由</w:t>
      </w:r>
      <w:r w:rsidR="00E40D99">
        <w:rPr>
          <w:rFonts w:hint="eastAsia"/>
          <w:bCs/>
        </w:rPr>
        <w:t>激光里程计</w:t>
      </w:r>
      <w:r w:rsidR="00A11AA8">
        <w:rPr>
          <w:rFonts w:hint="eastAsia"/>
          <w:bCs/>
        </w:rPr>
        <w:t>产生</w:t>
      </w:r>
      <w:r w:rsidR="00E40D99">
        <w:rPr>
          <w:rFonts w:hint="eastAsia"/>
          <w:bCs/>
        </w:rPr>
        <w:t>的位姿</w:t>
      </w:r>
      <w:r w:rsidR="00A11AA8">
        <w:rPr>
          <w:rFonts w:hint="eastAsia"/>
          <w:bCs/>
        </w:rPr>
        <w:t>约束核心是源于对</w:t>
      </w:r>
      <w:r w:rsidR="00350952">
        <w:rPr>
          <w:rFonts w:hint="eastAsia"/>
          <w:bCs/>
        </w:rPr>
        <w:t>点</w:t>
      </w:r>
      <w:proofErr w:type="gramStart"/>
      <w:r w:rsidR="00350952">
        <w:rPr>
          <w:rFonts w:hint="eastAsia"/>
          <w:bCs/>
        </w:rPr>
        <w:t>云特征</w:t>
      </w:r>
      <w:proofErr w:type="gramEnd"/>
      <w:r w:rsidR="00350952">
        <w:rPr>
          <w:rFonts w:hint="eastAsia"/>
          <w:bCs/>
        </w:rPr>
        <w:t>的筛选与匹配，在特征较充分、车辆运动稳定的区域，可获取较好的定位效果。</w:t>
      </w:r>
      <w:proofErr w:type="gramStart"/>
      <w:r w:rsidR="00350952">
        <w:rPr>
          <w:rFonts w:hint="eastAsia"/>
          <w:bCs/>
        </w:rPr>
        <w:t>惯导预</w:t>
      </w:r>
      <w:proofErr w:type="gramEnd"/>
      <w:r w:rsidR="00350952">
        <w:rPr>
          <w:rFonts w:hint="eastAsia"/>
          <w:bCs/>
        </w:rPr>
        <w:t>积分产生的位姿约束主要</w:t>
      </w:r>
      <w:r w:rsidR="00A11AA8">
        <w:rPr>
          <w:rFonts w:hint="eastAsia"/>
          <w:bCs/>
        </w:rPr>
        <w:t>是</w:t>
      </w:r>
      <w:proofErr w:type="gramStart"/>
      <w:r w:rsidR="00350952">
        <w:rPr>
          <w:rFonts w:hint="eastAsia"/>
          <w:bCs/>
        </w:rPr>
        <w:t>基于惯导加速度计</w:t>
      </w:r>
      <w:proofErr w:type="gramEnd"/>
      <w:r w:rsidR="00350952">
        <w:rPr>
          <w:rFonts w:hint="eastAsia"/>
          <w:bCs/>
        </w:rPr>
        <w:t>、角速度计的直接观测</w:t>
      </w:r>
      <w:r w:rsidR="00A11AA8">
        <w:rPr>
          <w:rFonts w:hint="eastAsia"/>
          <w:bCs/>
        </w:rPr>
        <w:t>数据积分获取的</w:t>
      </w:r>
      <w:r w:rsidR="0046565C">
        <w:rPr>
          <w:rFonts w:hint="eastAsia"/>
          <w:bCs/>
        </w:rPr>
        <w:t>位姿，其误差的主要来源是观测噪声以及偏置项的不准确。</w:t>
      </w:r>
      <w:r w:rsidR="00A11AA8">
        <w:rPr>
          <w:rFonts w:hint="eastAsia"/>
          <w:bCs/>
        </w:rPr>
        <w:t>以上两种位姿估计</w:t>
      </w:r>
      <w:r w:rsidR="0046565C">
        <w:rPr>
          <w:rFonts w:hint="eastAsia"/>
          <w:bCs/>
        </w:rPr>
        <w:t>方法</w:t>
      </w:r>
      <w:r w:rsidR="00A11AA8">
        <w:rPr>
          <w:rFonts w:hint="eastAsia"/>
          <w:bCs/>
        </w:rPr>
        <w:t>的存在</w:t>
      </w:r>
      <w:r w:rsidR="0046565C">
        <w:rPr>
          <w:rFonts w:hint="eastAsia"/>
          <w:bCs/>
        </w:rPr>
        <w:t>，使得窗口内各帧之间存在位姿约束的冗余。本文通过对所有约束协同优化，</w:t>
      </w:r>
      <w:r w:rsidR="00A11AA8">
        <w:rPr>
          <w:rFonts w:hint="eastAsia"/>
          <w:bCs/>
        </w:rPr>
        <w:t>利用冗余的存在，</w:t>
      </w:r>
      <w:r w:rsidR="00EA145F">
        <w:rPr>
          <w:rFonts w:hint="eastAsia"/>
          <w:bCs/>
        </w:rPr>
        <w:t>综合两种方法的优点，</w:t>
      </w:r>
      <w:r w:rsidR="0046565C">
        <w:rPr>
          <w:rFonts w:hint="eastAsia"/>
          <w:bCs/>
        </w:rPr>
        <w:t>获取更好的定位效果。</w:t>
      </w:r>
    </w:p>
    <w:p w14:paraId="3184116F" w14:textId="5B07FD14" w:rsidR="003C1B03" w:rsidRDefault="003C1B03" w:rsidP="003C1B03">
      <w:pPr>
        <w:pStyle w:val="aff0"/>
        <w:rPr>
          <w:rFonts w:hint="eastAsia"/>
        </w:rPr>
      </w:pPr>
      <w:r>
        <w:rPr>
          <w:noProof/>
        </w:rPr>
        <w:drawing>
          <wp:inline distT="0" distB="0" distL="0" distR="0" wp14:anchorId="72AF3289" wp14:editId="6C0A1D03">
            <wp:extent cx="5511165" cy="250571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5511165" cy="2505710"/>
                    </a:xfrm>
                    <a:prstGeom prst="rect">
                      <a:avLst/>
                    </a:prstGeom>
                    <a:noFill/>
                  </pic:spPr>
                </pic:pic>
              </a:graphicData>
            </a:graphic>
          </wp:inline>
        </w:drawing>
      </w:r>
    </w:p>
    <w:p w14:paraId="5441C77D" w14:textId="05EE4C89" w:rsidR="009E022D" w:rsidRDefault="003C1B03" w:rsidP="003C1B03">
      <w:pPr>
        <w:ind w:firstLine="480"/>
        <w:rPr>
          <w:rFonts w:hint="eastAsia"/>
          <w:bCs/>
        </w:rPr>
      </w:pPr>
      <w:r>
        <w:rPr>
          <w:rFonts w:hint="eastAsia"/>
          <w:bCs/>
        </w:rPr>
        <w:t>在前文中，</w:t>
      </w:r>
      <w:r w:rsidR="0046565C">
        <w:rPr>
          <w:rFonts w:hint="eastAsia"/>
          <w:bCs/>
        </w:rPr>
        <w:t>得到了窗口内</w:t>
      </w:r>
      <w:proofErr w:type="gramStart"/>
      <w:r w:rsidR="0046565C">
        <w:rPr>
          <w:rFonts w:hint="eastAsia"/>
          <w:bCs/>
        </w:rPr>
        <w:t>各帧</w:t>
      </w:r>
      <w:r w:rsidR="009E022D">
        <w:rPr>
          <w:rFonts w:hint="eastAsia"/>
          <w:bCs/>
        </w:rPr>
        <w:t>间的</w:t>
      </w:r>
      <w:proofErr w:type="gramEnd"/>
      <w:r w:rsidR="009E022D">
        <w:rPr>
          <w:rFonts w:hint="eastAsia"/>
          <w:bCs/>
        </w:rPr>
        <w:t>激光里程计产生的特征匹配约束</w:t>
      </w:r>
      <w:r w:rsidR="009E022D" w:rsidRPr="009E022D">
        <w:rPr>
          <w:bCs/>
          <w:position w:val="-12"/>
        </w:rPr>
        <w:object w:dxaOrig="460" w:dyaOrig="360" w14:anchorId="67E654EE">
          <v:shape id="_x0000_i1159" type="#_x0000_t75" style="width:23.1pt;height:18.35pt" o:ole="">
            <v:imagedata r:id="rId404" o:title=""/>
          </v:shape>
          <o:OLEObject Type="Embed" ProgID="Equation.DSMT4" ShapeID="_x0000_i1159" DrawAspect="Content" ObjectID="_1609104516" r:id="rId405"/>
        </w:object>
      </w:r>
      <w:r w:rsidR="009E022D">
        <w:rPr>
          <w:rFonts w:hint="eastAsia"/>
          <w:bCs/>
        </w:rPr>
        <w:t>以及</w:t>
      </w:r>
      <w:proofErr w:type="gramStart"/>
      <w:r w:rsidR="009E022D">
        <w:rPr>
          <w:rFonts w:hint="eastAsia"/>
          <w:bCs/>
        </w:rPr>
        <w:t>惯导预</w:t>
      </w:r>
      <w:proofErr w:type="gramEnd"/>
      <w:r w:rsidR="009E022D">
        <w:rPr>
          <w:rFonts w:hint="eastAsia"/>
          <w:bCs/>
        </w:rPr>
        <w:t>积分约束</w:t>
      </w:r>
      <w:r w:rsidR="009E022D" w:rsidRPr="009E022D">
        <w:rPr>
          <w:bCs/>
          <w:position w:val="-12"/>
        </w:rPr>
        <w:object w:dxaOrig="460" w:dyaOrig="360" w14:anchorId="6A5CBDF2">
          <v:shape id="_x0000_i1160" type="#_x0000_t75" style="width:23.1pt;height:18.35pt" o:ole="">
            <v:imagedata r:id="rId406" o:title=""/>
          </v:shape>
          <o:OLEObject Type="Embed" ProgID="Equation.DSMT4" ShapeID="_x0000_i1160" DrawAspect="Content" ObjectID="_1609104517" r:id="rId407"/>
        </w:object>
      </w:r>
      <w:r w:rsidR="009E022D">
        <w:rPr>
          <w:bCs/>
        </w:rPr>
        <w:t>。</w:t>
      </w:r>
      <w:r>
        <w:rPr>
          <w:rFonts w:hint="eastAsia"/>
          <w:bCs/>
        </w:rPr>
        <w:t>结合公式</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DE3636">
          <w:rPr>
            <w:noProof/>
          </w:rPr>
          <w:instrText>4</w:instrText>
        </w:r>
      </w:fldSimple>
      <w:r>
        <w:instrText>.</w:instrText>
      </w:r>
      <w:fldSimple w:instr=" SEQ MTEqn \c \* Arabic \* MERGEFORMAT ">
        <w:r w:rsidR="00DE3636">
          <w:rPr>
            <w:noProof/>
          </w:rPr>
          <w:instrText>18</w:instrText>
        </w:r>
      </w:fldSimple>
      <w:r>
        <w:instrText>)</w:instrText>
      </w:r>
      <w:r>
        <w:fldChar w:fldCharType="end"/>
      </w:r>
      <w:r w:rsidRPr="003C1B03">
        <w:rPr>
          <w:bCs/>
        </w:rPr>
        <w:t xml:space="preserve"> </w:t>
      </w:r>
      <w:r>
        <w:rPr>
          <w:rFonts w:hint="eastAsia"/>
          <w:bCs/>
        </w:rPr>
        <w:t>与</w:t>
      </w:r>
      <w:r w:rsidRPr="003C1B03">
        <w:rPr>
          <w:bCs/>
        </w:rPr>
        <w:t>(4.17)</w:t>
      </w:r>
      <w:r>
        <w:rPr>
          <w:bCs/>
        </w:rPr>
        <w:t>，</w:t>
      </w:r>
      <w:r w:rsidR="009E022D">
        <w:rPr>
          <w:rFonts w:hint="eastAsia"/>
          <w:bCs/>
        </w:rPr>
        <w:t>将两误差项协同优化，建立新的代价函数：</w:t>
      </w:r>
    </w:p>
    <w:p w14:paraId="36BC2DA9" w14:textId="69B4F860" w:rsidR="003C1B03" w:rsidRDefault="003C1B03" w:rsidP="003C1B03">
      <w:pPr>
        <w:pStyle w:val="Equation1"/>
        <w:ind w:firstLine="400"/>
        <w:jc w:val="right"/>
        <w:rPr>
          <w:rFonts w:hint="eastAsia"/>
        </w:rPr>
      </w:pPr>
      <w:r>
        <w:lastRenderedPageBreak/>
        <w:tab/>
      </w:r>
      <w:r w:rsidRPr="003C1B03">
        <w:rPr>
          <w:position w:val="-34"/>
        </w:rPr>
        <w:object w:dxaOrig="7640" w:dyaOrig="720" w14:anchorId="1CE25A3D">
          <v:shape id="_x0000_i1162" type="#_x0000_t75" style="width:381.75pt;height:36pt" o:ole="">
            <v:imagedata r:id="rId408" o:title=""/>
          </v:shape>
          <o:OLEObject Type="Embed" ProgID="Equation.DSMT4" ShapeID="_x0000_i1162" DrawAspect="Content" ObjectID="_1609104518" r:id="rId40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DE3636">
          <w:rPr>
            <w:noProof/>
          </w:rPr>
          <w:instrText>4</w:instrText>
        </w:r>
      </w:fldSimple>
      <w:r>
        <w:instrText>.</w:instrText>
      </w:r>
      <w:fldSimple w:instr=" SEQ MTEqn \c \* Arabic \* MERGEFORMAT ">
        <w:r w:rsidR="00DE3636">
          <w:rPr>
            <w:noProof/>
          </w:rPr>
          <w:instrText>19</w:instrText>
        </w:r>
      </w:fldSimple>
      <w:r>
        <w:instrText>)</w:instrText>
      </w:r>
      <w:r>
        <w:fldChar w:fldCharType="end"/>
      </w:r>
    </w:p>
    <w:p w14:paraId="6058578D" w14:textId="1D97D928" w:rsidR="0046565C" w:rsidRDefault="003C1B03" w:rsidP="003C1B03">
      <w:pPr>
        <w:ind w:firstLine="480"/>
      </w:pPr>
      <w:r>
        <w:rPr>
          <w:rFonts w:hint="eastAsia"/>
        </w:rPr>
        <w:t>根据此代价函数，构造最小二</w:t>
      </w:r>
      <w:proofErr w:type="gramStart"/>
      <w:r>
        <w:rPr>
          <w:rFonts w:hint="eastAsia"/>
        </w:rPr>
        <w:t>乘问题</w:t>
      </w:r>
      <w:proofErr w:type="gramEnd"/>
      <w:r>
        <w:rPr>
          <w:rFonts w:hint="eastAsia"/>
        </w:rPr>
        <w:t>进行求解。在求解过程中，由于是对两种误差协同优化，存在误差约束过程中“权重”的分布</w:t>
      </w:r>
      <w:r w:rsidR="008434EB">
        <w:rPr>
          <w:rFonts w:hint="eastAsia"/>
        </w:rPr>
        <w:t>问题</w:t>
      </w:r>
      <w:r w:rsidR="00884386">
        <w:rPr>
          <w:rFonts w:hint="eastAsia"/>
        </w:rPr>
        <w:t>，即</w:t>
      </w:r>
      <w:r w:rsidR="00CC0DFC">
        <w:rPr>
          <w:rFonts w:hint="eastAsia"/>
        </w:rPr>
        <w:t>各误差项对应</w:t>
      </w:r>
      <w:r w:rsidR="00884386">
        <w:rPr>
          <w:rFonts w:hint="eastAsia"/>
        </w:rPr>
        <w:t>信息矩阵的确定</w:t>
      </w:r>
      <w:r>
        <w:rPr>
          <w:rFonts w:hint="eastAsia"/>
        </w:rPr>
        <w:t>。根据前文</w:t>
      </w:r>
      <w:r w:rsidR="00884386">
        <w:rPr>
          <w:rFonts w:hint="eastAsia"/>
        </w:rPr>
        <w:t>所述，</w:t>
      </w:r>
      <w:r>
        <w:rPr>
          <w:rFonts w:hint="eastAsia"/>
        </w:rPr>
        <w:t>两种位姿估计方法</w:t>
      </w:r>
      <w:r w:rsidR="00884386">
        <w:rPr>
          <w:rFonts w:hint="eastAsia"/>
        </w:rPr>
        <w:t>在不同的工况下定位效果各有差异</w:t>
      </w:r>
      <w:r>
        <w:rPr>
          <w:rFonts w:hint="eastAsia"/>
        </w:rPr>
        <w:t>，</w:t>
      </w:r>
      <w:r w:rsidR="00884386">
        <w:rPr>
          <w:rFonts w:hint="eastAsia"/>
        </w:rPr>
        <w:t>与环境特征情况、车辆运动状况等紧密相关。因此，</w:t>
      </w:r>
      <w:r w:rsidR="00216BF4">
        <w:rPr>
          <w:rFonts w:hint="eastAsia"/>
        </w:rPr>
        <w:t>使用</w:t>
      </w:r>
      <w:r w:rsidR="00884386">
        <w:rPr>
          <w:rFonts w:hint="eastAsia"/>
        </w:rPr>
        <w:t>恒定的、与环境工况无关的信息矩阵来约定优化</w:t>
      </w:r>
      <w:r w:rsidR="00216BF4">
        <w:rPr>
          <w:rFonts w:hint="eastAsia"/>
        </w:rPr>
        <w:t>过程中对两误差项的信任</w:t>
      </w:r>
      <w:proofErr w:type="gramStart"/>
      <w:r w:rsidR="00216BF4">
        <w:rPr>
          <w:rFonts w:hint="eastAsia"/>
        </w:rPr>
        <w:t>度分配</w:t>
      </w:r>
      <w:proofErr w:type="gramEnd"/>
      <w:r w:rsidR="00216BF4">
        <w:rPr>
          <w:rFonts w:hint="eastAsia"/>
        </w:rPr>
        <w:t>是不合理的，尤其对于对环境特征敏感，随环境变化效果变化较大的</w:t>
      </w:r>
      <w:r w:rsidR="00B82AE4">
        <w:rPr>
          <w:rFonts w:hint="eastAsia"/>
        </w:rPr>
        <w:t>激光里程计误差项。因此，本文</w:t>
      </w:r>
      <w:r w:rsidR="00884386">
        <w:rPr>
          <w:rFonts w:hint="eastAsia"/>
        </w:rPr>
        <w:t>采取</w:t>
      </w:r>
      <w:r w:rsidR="00F97D9C">
        <w:rPr>
          <w:rFonts w:hint="eastAsia"/>
        </w:rPr>
        <w:t>基于环境特征</w:t>
      </w:r>
      <w:r w:rsidR="00884386">
        <w:rPr>
          <w:rFonts w:hint="eastAsia"/>
        </w:rPr>
        <w:t>动态自适应</w:t>
      </w:r>
      <w:r w:rsidR="007520BD">
        <w:rPr>
          <w:rFonts w:hint="eastAsia"/>
        </w:rPr>
        <w:t>信息矩阵</w:t>
      </w:r>
      <w:r w:rsidR="00884386">
        <w:rPr>
          <w:rFonts w:hint="eastAsia"/>
        </w:rPr>
        <w:t>的方法，确定激光里程计误差项</w:t>
      </w:r>
      <w:r w:rsidR="00F97D9C">
        <w:rPr>
          <w:rFonts w:hint="eastAsia"/>
        </w:rPr>
        <w:t>在整体优化过程中所占权重，提高定位效果</w:t>
      </w:r>
      <w:r w:rsidR="00884386">
        <w:rPr>
          <w:rFonts w:hint="eastAsia"/>
        </w:rPr>
        <w:t>。</w:t>
      </w:r>
    </w:p>
    <w:p w14:paraId="074CFD84" w14:textId="0531DDCC" w:rsidR="00884386" w:rsidRDefault="0093606E" w:rsidP="003C1B03">
      <w:pPr>
        <w:ind w:firstLine="480"/>
      </w:pPr>
      <w:r>
        <w:rPr>
          <w:rFonts w:hint="eastAsia"/>
        </w:rPr>
        <w:t>根据激光里程计定位的基本原理与实际</w:t>
      </w:r>
      <w:r w:rsidR="00884386">
        <w:rPr>
          <w:rFonts w:hint="eastAsia"/>
        </w:rPr>
        <w:t>实验结果，</w:t>
      </w:r>
      <w:r w:rsidR="001948F2">
        <w:rPr>
          <w:rFonts w:hint="eastAsia"/>
        </w:rPr>
        <w:t>可知</w:t>
      </w:r>
      <w:r w:rsidR="00884386">
        <w:rPr>
          <w:rFonts w:hint="eastAsia"/>
        </w:rPr>
        <w:t>激光里程计</w:t>
      </w:r>
      <w:r w:rsidR="00F97D9C">
        <w:rPr>
          <w:rFonts w:hint="eastAsia"/>
        </w:rPr>
        <w:t>定位精度</w:t>
      </w:r>
      <w:r w:rsidR="00884386">
        <w:rPr>
          <w:rFonts w:hint="eastAsia"/>
        </w:rPr>
        <w:t>主要与环境检测特征点数、匹配特征点之间距离、检测特征点的位置几个参数有关。</w:t>
      </w:r>
      <w:r w:rsidR="001948F2">
        <w:rPr>
          <w:rFonts w:hint="eastAsia"/>
        </w:rPr>
        <w:t>本文将对激光里程计的信息矩阵分为两个层面：</w:t>
      </w:r>
      <w:r w:rsidR="00884386">
        <w:rPr>
          <w:rFonts w:hint="eastAsia"/>
        </w:rPr>
        <w:t>对于激光里程计总体误差项，本文设置</w:t>
      </w:r>
      <w:r w:rsidR="007520BD">
        <w:rPr>
          <w:rFonts w:hint="eastAsia"/>
        </w:rPr>
        <w:t>信息</w:t>
      </w:r>
      <w:r w:rsidR="00884386">
        <w:rPr>
          <w:rFonts w:hint="eastAsia"/>
        </w:rPr>
        <w:t>矩阵与检测到环境特征点个数相关，在检测到环境特征点较少时，降低对激光里程计效果的信任。对于激光里程计中</w:t>
      </w:r>
      <w:r w:rsidR="003151E7">
        <w:rPr>
          <w:rFonts w:hint="eastAsia"/>
        </w:rPr>
        <w:t>每一对</w:t>
      </w:r>
      <w:r w:rsidR="00884386">
        <w:rPr>
          <w:rFonts w:hint="eastAsia"/>
        </w:rPr>
        <w:t>匹配特征点产生的匹配</w:t>
      </w:r>
      <w:r w:rsidR="007520BD">
        <w:rPr>
          <w:rFonts w:hint="eastAsia"/>
        </w:rPr>
        <w:t>投影误差，设置</w:t>
      </w:r>
      <w:r w:rsidR="001948F2">
        <w:rPr>
          <w:rFonts w:hint="eastAsia"/>
        </w:rPr>
        <w:t>其对应</w:t>
      </w:r>
      <w:r w:rsidR="003151E7">
        <w:rPr>
          <w:rFonts w:hint="eastAsia"/>
        </w:rPr>
        <w:t>信息</w:t>
      </w:r>
      <w:r w:rsidR="007520BD">
        <w:rPr>
          <w:rFonts w:hint="eastAsia"/>
        </w:rPr>
        <w:t>矩阵主要与匹配点之间误差以及匹配点所在位置有关。在匹配点之间距离较远、匹配点</w:t>
      </w:r>
      <w:r w:rsidR="003151E7">
        <w:rPr>
          <w:rFonts w:hint="eastAsia"/>
        </w:rPr>
        <w:t>检测</w:t>
      </w:r>
      <w:r w:rsidR="007520BD">
        <w:rPr>
          <w:rFonts w:hint="eastAsia"/>
        </w:rPr>
        <w:t>位置较远时，降低对此项误差项的信任。在实际中，</w:t>
      </w:r>
      <w:r w:rsidR="001948F2">
        <w:rPr>
          <w:rFonts w:hint="eastAsia"/>
        </w:rPr>
        <w:t>通过以上方法，可</w:t>
      </w:r>
      <w:r w:rsidR="004B0882">
        <w:rPr>
          <w:rFonts w:hint="eastAsia"/>
        </w:rPr>
        <w:t>基于</w:t>
      </w:r>
      <w:r w:rsidR="007520BD">
        <w:rPr>
          <w:rFonts w:hint="eastAsia"/>
        </w:rPr>
        <w:t>环境</w:t>
      </w:r>
      <w:r w:rsidR="004B0882">
        <w:rPr>
          <w:rFonts w:hint="eastAsia"/>
        </w:rPr>
        <w:t>特征</w:t>
      </w:r>
      <w:r w:rsidR="007520BD">
        <w:rPr>
          <w:rFonts w:hint="eastAsia"/>
        </w:rPr>
        <w:t>状况，</w:t>
      </w:r>
      <w:r w:rsidR="004B0882">
        <w:rPr>
          <w:rFonts w:hint="eastAsia"/>
        </w:rPr>
        <w:t>动态</w:t>
      </w:r>
      <w:r w:rsidR="007520BD">
        <w:rPr>
          <w:rFonts w:hint="eastAsia"/>
        </w:rPr>
        <w:t>自适应</w:t>
      </w:r>
      <w:r w:rsidR="001948F2">
        <w:rPr>
          <w:rFonts w:hint="eastAsia"/>
        </w:rPr>
        <w:t>地确定</w:t>
      </w:r>
      <w:r w:rsidR="007520BD">
        <w:rPr>
          <w:rFonts w:hint="eastAsia"/>
        </w:rPr>
        <w:t>激光匹配误差项对应</w:t>
      </w:r>
      <w:r w:rsidR="001948F2">
        <w:rPr>
          <w:rFonts w:hint="eastAsia"/>
        </w:rPr>
        <w:t>的</w:t>
      </w:r>
      <w:r w:rsidR="007520BD">
        <w:rPr>
          <w:rFonts w:hint="eastAsia"/>
        </w:rPr>
        <w:t>信息矩阵</w:t>
      </w:r>
      <w:r w:rsidR="00F95301">
        <w:rPr>
          <w:rFonts w:hint="eastAsia"/>
        </w:rPr>
        <w:t>，根据环境</w:t>
      </w:r>
      <w:r w:rsidR="001948F2">
        <w:rPr>
          <w:rFonts w:hint="eastAsia"/>
        </w:rPr>
        <w:t>状况实现对</w:t>
      </w:r>
      <w:r w:rsidR="00F95301">
        <w:rPr>
          <w:rFonts w:hint="eastAsia"/>
        </w:rPr>
        <w:t>误差项权重</w:t>
      </w:r>
      <w:r w:rsidR="001948F2">
        <w:rPr>
          <w:rFonts w:hint="eastAsia"/>
        </w:rPr>
        <w:t>的调整</w:t>
      </w:r>
      <w:r w:rsidR="00F95301">
        <w:rPr>
          <w:rFonts w:hint="eastAsia"/>
        </w:rPr>
        <w:t>。</w:t>
      </w:r>
    </w:p>
    <w:p w14:paraId="4211BBC0" w14:textId="1D86B0A9" w:rsidR="00F95301" w:rsidRDefault="00F95301" w:rsidP="003C1B03">
      <w:pPr>
        <w:ind w:firstLine="480"/>
      </w:pPr>
      <w:r>
        <w:rPr>
          <w:rFonts w:hint="eastAsia"/>
        </w:rPr>
        <w:t>对</w:t>
      </w:r>
      <w:proofErr w:type="gramStart"/>
      <w:r>
        <w:rPr>
          <w:rFonts w:hint="eastAsia"/>
        </w:rPr>
        <w:t>与惯导</w:t>
      </w:r>
      <w:proofErr w:type="gramEnd"/>
      <w:r>
        <w:rPr>
          <w:rFonts w:hint="eastAsia"/>
        </w:rPr>
        <w:t>误差项，其定位精度主要与观测噪声与加速度偏置有关。本文假设加速度计、角速度计的观测噪声符合高斯分布，其对应的信息矩阵</w:t>
      </w:r>
      <w:proofErr w:type="gramStart"/>
      <w:r>
        <w:rPr>
          <w:rFonts w:hint="eastAsia"/>
        </w:rPr>
        <w:t>随车辆</w:t>
      </w:r>
      <w:proofErr w:type="gramEnd"/>
      <w:r>
        <w:rPr>
          <w:rFonts w:hint="eastAsia"/>
        </w:rPr>
        <w:t>运动迭代。在实际求解中，误差项对应协方差矩阵的推导变换以及雅各比矩阵的推导以及迭代，在第二章进行了详细介绍。</w:t>
      </w:r>
    </w:p>
    <w:p w14:paraId="1327069B" w14:textId="14EC8DD4" w:rsidR="000831D9" w:rsidRDefault="000831D9" w:rsidP="003C1B03">
      <w:pPr>
        <w:ind w:firstLine="480"/>
        <w:rPr>
          <w:rFonts w:hint="eastAsia"/>
        </w:rPr>
      </w:pPr>
      <w:r>
        <w:rPr>
          <w:rFonts w:hint="eastAsia"/>
        </w:rPr>
        <w:t>在定义好误差项，确定了误差项对应信息矩阵后，可对该最小二</w:t>
      </w:r>
      <w:proofErr w:type="gramStart"/>
      <w:r>
        <w:rPr>
          <w:rFonts w:hint="eastAsia"/>
        </w:rPr>
        <w:t>乘问题</w:t>
      </w:r>
      <w:proofErr w:type="gramEnd"/>
      <w:r>
        <w:rPr>
          <w:rFonts w:hint="eastAsia"/>
        </w:rPr>
        <w:t>进行求解。本文利用</w:t>
      </w:r>
      <w:r>
        <w:rPr>
          <w:rFonts w:hint="eastAsia"/>
        </w:rPr>
        <w:t>Ceres</w:t>
      </w:r>
      <w:r>
        <w:rPr>
          <w:rFonts w:hint="eastAsia"/>
        </w:rPr>
        <w:t>来构建优化框架。优化过程中，由于旋转变量利用四元数的方法进行表示，需要对其相关运算及求导方式重新定义。通过提前定义优化代价函数中对各变量雅各比矩阵，设定优化方式，可对问题进行求解。</w:t>
      </w:r>
    </w:p>
    <w:p w14:paraId="32E7A890" w14:textId="2C38E399" w:rsidR="00772B8C" w:rsidRDefault="00772B8C" w:rsidP="00772B8C">
      <w:pPr>
        <w:pStyle w:val="af4"/>
        <w:rPr>
          <w:rStyle w:val="af3"/>
        </w:rPr>
      </w:pPr>
      <w:bookmarkStart w:id="84" w:name="_Toc535347083"/>
      <w:r>
        <w:rPr>
          <w:rStyle w:val="af3"/>
          <w:rFonts w:hint="eastAsia"/>
        </w:rPr>
        <w:t>4.3</w:t>
      </w:r>
      <w:r>
        <w:rPr>
          <w:rStyle w:val="af3"/>
        </w:rPr>
        <w:t>.4</w:t>
      </w:r>
      <w:r>
        <w:rPr>
          <w:rStyle w:val="af3"/>
          <w:rFonts w:hint="eastAsia"/>
        </w:rPr>
        <w:t xml:space="preserve"> 惯导帧间</w:t>
      </w:r>
      <w:r w:rsidR="002271BD">
        <w:rPr>
          <w:rStyle w:val="af3"/>
          <w:rFonts w:hint="eastAsia"/>
        </w:rPr>
        <w:t>推算</w:t>
      </w:r>
      <w:r>
        <w:rPr>
          <w:rStyle w:val="af3"/>
          <w:rFonts w:hint="eastAsia"/>
        </w:rPr>
        <w:t>补偿</w:t>
      </w:r>
      <w:bookmarkEnd w:id="84"/>
    </w:p>
    <w:p w14:paraId="483739F8" w14:textId="2046CEE2" w:rsidR="00772B8C" w:rsidRDefault="000831D9" w:rsidP="000831D9">
      <w:pPr>
        <w:ind w:firstLine="480"/>
      </w:pPr>
      <w:r>
        <w:rPr>
          <w:rFonts w:hint="eastAsia"/>
        </w:rPr>
        <w:t>在实际使用中，定位数据一般直接发给底层规划、控制模块。其对定位数据的实时性与更新频率要求较高，一般在</w:t>
      </w:r>
      <w:r>
        <w:rPr>
          <w:rFonts w:hint="eastAsia"/>
        </w:rPr>
        <w:t>50</w:t>
      </w:r>
      <w:r>
        <w:t xml:space="preserve"> </w:t>
      </w:r>
      <w:r>
        <w:rPr>
          <w:rFonts w:hint="eastAsia"/>
        </w:rPr>
        <w:t>Hz</w:t>
      </w:r>
      <w:r>
        <w:t xml:space="preserve"> </w:t>
      </w:r>
      <w:r>
        <w:rPr>
          <w:rFonts w:hint="eastAsia"/>
        </w:rPr>
        <w:t>-</w:t>
      </w:r>
      <w:r>
        <w:t xml:space="preserve"> 100 </w:t>
      </w:r>
      <w:r>
        <w:rPr>
          <w:rFonts w:hint="eastAsia"/>
        </w:rPr>
        <w:t>Hz</w:t>
      </w:r>
      <w:r>
        <w:rPr>
          <w:rFonts w:hint="eastAsia"/>
        </w:rPr>
        <w:t>左右。而激光雷达实际工作频率在</w:t>
      </w:r>
      <w:r>
        <w:rPr>
          <w:rFonts w:hint="eastAsia"/>
        </w:rPr>
        <w:t>20</w:t>
      </w:r>
      <w:r>
        <w:t xml:space="preserve"> </w:t>
      </w:r>
      <w:r>
        <w:rPr>
          <w:rFonts w:hint="eastAsia"/>
        </w:rPr>
        <w:t>HZ</w:t>
      </w:r>
      <w:r>
        <w:rPr>
          <w:rFonts w:hint="eastAsia"/>
        </w:rPr>
        <w:t>，而通过激光里程计通过特征匹配解算位姿得到的位姿频率更低。</w:t>
      </w:r>
      <w:r w:rsidR="00910D7D">
        <w:rPr>
          <w:rFonts w:hint="eastAsia"/>
        </w:rPr>
        <w:t>因此，激光里程计</w:t>
      </w:r>
      <w:proofErr w:type="gramStart"/>
      <w:r w:rsidR="00910D7D">
        <w:rPr>
          <w:rFonts w:hint="eastAsia"/>
        </w:rPr>
        <w:t>与惯导</w:t>
      </w:r>
      <w:proofErr w:type="gramEnd"/>
      <w:r w:rsidR="00910D7D">
        <w:rPr>
          <w:rFonts w:hint="eastAsia"/>
        </w:rPr>
        <w:t>耦合的位姿发布频率也会相对较低。</w:t>
      </w:r>
      <w:r>
        <w:rPr>
          <w:rFonts w:hint="eastAsia"/>
        </w:rPr>
        <w:t>相比之下，</w:t>
      </w:r>
      <w:proofErr w:type="gramStart"/>
      <w:r>
        <w:rPr>
          <w:rFonts w:hint="eastAsia"/>
        </w:rPr>
        <w:t>惯导的</w:t>
      </w:r>
      <w:proofErr w:type="gramEnd"/>
      <w:r>
        <w:rPr>
          <w:rFonts w:hint="eastAsia"/>
        </w:rPr>
        <w:lastRenderedPageBreak/>
        <w:t>工作频率为</w:t>
      </w:r>
      <w:r>
        <w:rPr>
          <w:rFonts w:hint="eastAsia"/>
        </w:rPr>
        <w:t>100 Hz</w:t>
      </w:r>
      <w:r>
        <w:t>，</w:t>
      </w:r>
      <w:r>
        <w:rPr>
          <w:rFonts w:hint="eastAsia"/>
        </w:rPr>
        <w:t>而</w:t>
      </w:r>
      <w:proofErr w:type="gramStart"/>
      <w:r>
        <w:rPr>
          <w:rFonts w:hint="eastAsia"/>
        </w:rPr>
        <w:t>利用惯导推算</w:t>
      </w:r>
      <w:proofErr w:type="gramEnd"/>
      <w:r>
        <w:rPr>
          <w:rFonts w:hint="eastAsia"/>
        </w:rPr>
        <w:t>位姿的计算消耗又很小。在较短时间内，</w:t>
      </w:r>
      <w:proofErr w:type="gramStart"/>
      <w:r>
        <w:rPr>
          <w:rFonts w:hint="eastAsia"/>
        </w:rPr>
        <w:t>利用惯导推算</w:t>
      </w:r>
      <w:proofErr w:type="gramEnd"/>
      <w:r>
        <w:rPr>
          <w:rFonts w:hint="eastAsia"/>
        </w:rPr>
        <w:t>的位姿精度</w:t>
      </w:r>
      <w:r w:rsidR="00910D7D">
        <w:rPr>
          <w:rFonts w:hint="eastAsia"/>
        </w:rPr>
        <w:t>也很高</w:t>
      </w:r>
      <w:r>
        <w:rPr>
          <w:rFonts w:hint="eastAsia"/>
        </w:rPr>
        <w:t>。</w:t>
      </w:r>
      <w:r w:rsidR="00910D7D">
        <w:rPr>
          <w:rFonts w:hint="eastAsia"/>
        </w:rPr>
        <w:t>因此本文引入</w:t>
      </w:r>
      <w:proofErr w:type="gramStart"/>
      <w:r w:rsidR="00910D7D">
        <w:rPr>
          <w:rFonts w:hint="eastAsia"/>
        </w:rPr>
        <w:t>惯导帧间</w:t>
      </w:r>
      <w:proofErr w:type="gramEnd"/>
      <w:r w:rsidR="00910D7D">
        <w:rPr>
          <w:rFonts w:hint="eastAsia"/>
        </w:rPr>
        <w:t>补偿模块，在激光、</w:t>
      </w:r>
      <w:proofErr w:type="gramStart"/>
      <w:r w:rsidR="00910D7D">
        <w:rPr>
          <w:rFonts w:hint="eastAsia"/>
        </w:rPr>
        <w:t>惯导数据帧</w:t>
      </w:r>
      <w:proofErr w:type="gramEnd"/>
      <w:r w:rsidR="00910D7D">
        <w:rPr>
          <w:rFonts w:hint="eastAsia"/>
        </w:rPr>
        <w:t>时间对准的基础上，以紧耦合后的位姿为基准，在相邻紧耦合位姿间</w:t>
      </w:r>
      <w:proofErr w:type="gramStart"/>
      <w:r w:rsidR="00910D7D">
        <w:rPr>
          <w:rFonts w:hint="eastAsia"/>
        </w:rPr>
        <w:t>引入惯导位姿</w:t>
      </w:r>
      <w:proofErr w:type="gramEnd"/>
      <w:r w:rsidR="00910D7D">
        <w:rPr>
          <w:rFonts w:hint="eastAsia"/>
        </w:rPr>
        <w:t>补偿，</w:t>
      </w:r>
      <w:proofErr w:type="gramStart"/>
      <w:r w:rsidR="00910D7D">
        <w:rPr>
          <w:rFonts w:hint="eastAsia"/>
        </w:rPr>
        <w:t>利用惯导推算求解帧间位姿</w:t>
      </w:r>
      <w:proofErr w:type="gramEnd"/>
      <w:r w:rsidR="00910D7D">
        <w:rPr>
          <w:rFonts w:hint="eastAsia"/>
        </w:rPr>
        <w:t>。在新的一帧进入后，再重新更新算法，并以新</w:t>
      </w:r>
      <w:r w:rsidR="006A2FF2">
        <w:rPr>
          <w:rFonts w:hint="eastAsia"/>
        </w:rPr>
        <w:t>的耦合位姿为</w:t>
      </w:r>
      <w:r w:rsidR="00910D7D">
        <w:rPr>
          <w:rFonts w:hint="eastAsia"/>
        </w:rPr>
        <w:t>基准重新推算，并最终</w:t>
      </w:r>
      <w:proofErr w:type="gramStart"/>
      <w:r w:rsidR="00910D7D">
        <w:rPr>
          <w:rFonts w:hint="eastAsia"/>
        </w:rPr>
        <w:t>以惯导推算</w:t>
      </w:r>
      <w:proofErr w:type="gramEnd"/>
      <w:r w:rsidR="00910D7D">
        <w:rPr>
          <w:rFonts w:hint="eastAsia"/>
        </w:rPr>
        <w:t>速率发布位姿。通过这种方法，可提高位姿发布频率，在不损害定位精度的情况下，满足系统实时性要求。</w:t>
      </w:r>
    </w:p>
    <w:p w14:paraId="7E4124D8" w14:textId="68F05021" w:rsidR="006A2FF2" w:rsidRDefault="006A2FF2" w:rsidP="006A2FF2">
      <w:pPr>
        <w:pStyle w:val="aff3"/>
        <w:ind w:firstLine="480"/>
      </w:pPr>
      <w:r>
        <w:rPr>
          <w:rFonts w:hint="eastAsia"/>
        </w:rPr>
        <w:t>表</w:t>
      </w:r>
      <w:r>
        <w:rPr>
          <w:rFonts w:hint="eastAsia"/>
        </w:rPr>
        <w:t xml:space="preserve"> </w:t>
      </w:r>
      <w:proofErr w:type="gramStart"/>
      <w:r>
        <w:rPr>
          <w:rFonts w:hint="eastAsia"/>
        </w:rPr>
        <w:t>惯导帧间</w:t>
      </w:r>
      <w:proofErr w:type="gramEnd"/>
      <w:r>
        <w:rPr>
          <w:rFonts w:hint="eastAsia"/>
        </w:rPr>
        <w:t>补偿算法</w:t>
      </w:r>
    </w:p>
    <w:tbl>
      <w:tblPr>
        <w:tblStyle w:val="a6"/>
        <w:tblW w:w="0" w:type="auto"/>
        <w:tblBorders>
          <w:left w:val="none" w:sz="0" w:space="0" w:color="auto"/>
          <w:right w:val="none" w:sz="0" w:space="0" w:color="auto"/>
        </w:tblBorders>
        <w:tblLook w:val="04A0" w:firstRow="1" w:lastRow="0" w:firstColumn="1" w:lastColumn="0" w:noHBand="0" w:noVBand="1"/>
      </w:tblPr>
      <w:tblGrid>
        <w:gridCol w:w="8302"/>
      </w:tblGrid>
      <w:tr w:rsidR="006A2FF2" w:rsidRPr="00A47B7C" w14:paraId="4B5A81B7" w14:textId="77777777" w:rsidTr="0000583C">
        <w:tc>
          <w:tcPr>
            <w:tcW w:w="8302" w:type="dxa"/>
            <w:tcBorders>
              <w:bottom w:val="single" w:sz="4" w:space="0" w:color="auto"/>
            </w:tcBorders>
          </w:tcPr>
          <w:p w14:paraId="242F72F9" w14:textId="77777777" w:rsidR="006A2FF2" w:rsidRPr="00A47B7C" w:rsidRDefault="006A2FF2" w:rsidP="0000583C">
            <w:pPr>
              <w:pStyle w:val="aff"/>
              <w:jc w:val="left"/>
            </w:pPr>
            <w:r w:rsidRPr="00A47B7C">
              <w:rPr>
                <w:rFonts w:hint="eastAsia"/>
              </w:rPr>
              <w:t>算法</w:t>
            </w:r>
            <w:r w:rsidRPr="00A47B7C">
              <w:rPr>
                <w:rFonts w:hint="eastAsia"/>
              </w:rPr>
              <w:t>1</w:t>
            </w:r>
            <w:r w:rsidRPr="00A47B7C">
              <w:rPr>
                <w:rFonts w:hint="eastAsia"/>
              </w:rPr>
              <w:t>：激光</w:t>
            </w:r>
            <w:r w:rsidRPr="00A47B7C">
              <w:rPr>
                <w:rFonts w:hint="eastAsia"/>
              </w:rPr>
              <w:t>/</w:t>
            </w:r>
            <w:r w:rsidRPr="00A47B7C">
              <w:rPr>
                <w:rFonts w:hint="eastAsia"/>
              </w:rPr>
              <w:t>惯导联合初始化</w:t>
            </w:r>
          </w:p>
        </w:tc>
      </w:tr>
      <w:tr w:rsidR="006A2FF2" w:rsidRPr="00A47B7C" w14:paraId="2BEC83AA" w14:textId="77777777" w:rsidTr="0000583C">
        <w:tc>
          <w:tcPr>
            <w:tcW w:w="8302" w:type="dxa"/>
            <w:tcBorders>
              <w:bottom w:val="nil"/>
            </w:tcBorders>
          </w:tcPr>
          <w:p w14:paraId="6A2F195A" w14:textId="2CE37C13" w:rsidR="006A2FF2" w:rsidRPr="00A47B7C" w:rsidRDefault="006A2FF2" w:rsidP="006A2FF2">
            <w:pPr>
              <w:pStyle w:val="aff"/>
              <w:jc w:val="left"/>
            </w:pPr>
            <w:r w:rsidRPr="00A47B7C">
              <w:rPr>
                <w:rFonts w:hint="eastAsia"/>
              </w:rPr>
              <w:t>输入：</w:t>
            </w:r>
            <w:r w:rsidRPr="00A47B7C">
              <w:rPr>
                <w:rFonts w:hint="eastAsia"/>
              </w:rPr>
              <w:t xml:space="preserve"> </w:t>
            </w:r>
            <w:r>
              <w:rPr>
                <w:rFonts w:hint="eastAsia"/>
              </w:rPr>
              <w:t>紧耦合优化位姿</w:t>
            </w:r>
            <w:r w:rsidRPr="00A47B7C">
              <w:rPr>
                <w:rFonts w:hint="eastAsia"/>
              </w:rPr>
              <w:t>，</w:t>
            </w:r>
            <w:r>
              <w:rPr>
                <w:rFonts w:hint="eastAsia"/>
              </w:rPr>
              <w:t>激光</w:t>
            </w:r>
            <w:r>
              <w:rPr>
                <w:rFonts w:hint="eastAsia"/>
              </w:rPr>
              <w:t>/</w:t>
            </w:r>
            <w:proofErr w:type="gramStart"/>
            <w:r>
              <w:rPr>
                <w:rFonts w:hint="eastAsia"/>
              </w:rPr>
              <w:t>惯导匹配</w:t>
            </w:r>
            <w:proofErr w:type="gramEnd"/>
            <w:r>
              <w:rPr>
                <w:rFonts w:hint="eastAsia"/>
              </w:rPr>
              <w:t>好的数据帧</w:t>
            </w:r>
            <w:r w:rsidRPr="00A47B7C">
              <w:t>。</w:t>
            </w:r>
          </w:p>
        </w:tc>
      </w:tr>
      <w:tr w:rsidR="006A2FF2" w:rsidRPr="00A47B7C" w14:paraId="7AA1513B" w14:textId="77777777" w:rsidTr="0000583C">
        <w:tc>
          <w:tcPr>
            <w:tcW w:w="8302" w:type="dxa"/>
            <w:tcBorders>
              <w:top w:val="nil"/>
              <w:bottom w:val="single" w:sz="4" w:space="0" w:color="auto"/>
            </w:tcBorders>
          </w:tcPr>
          <w:p w14:paraId="2B83CECD" w14:textId="662C0D1E" w:rsidR="006A2FF2" w:rsidRPr="00A47B7C" w:rsidRDefault="006A2FF2" w:rsidP="0000583C">
            <w:pPr>
              <w:pStyle w:val="aff"/>
              <w:jc w:val="left"/>
            </w:pPr>
            <w:r w:rsidRPr="00A47B7C">
              <w:rPr>
                <w:rFonts w:hint="eastAsia"/>
              </w:rPr>
              <w:t>输出：</w:t>
            </w:r>
            <w:r w:rsidRPr="00A47B7C">
              <w:rPr>
                <w:rFonts w:hint="eastAsia"/>
              </w:rPr>
              <w:t xml:space="preserve"> </w:t>
            </w:r>
            <w:proofErr w:type="gramStart"/>
            <w:r>
              <w:rPr>
                <w:rFonts w:hint="eastAsia"/>
              </w:rPr>
              <w:t>惯导帧间</w:t>
            </w:r>
            <w:proofErr w:type="gramEnd"/>
            <w:r>
              <w:rPr>
                <w:rFonts w:hint="eastAsia"/>
              </w:rPr>
              <w:t>补偿后的位姿。</w:t>
            </w:r>
          </w:p>
        </w:tc>
      </w:tr>
      <w:tr w:rsidR="006A2FF2" w:rsidRPr="00A47B7C" w14:paraId="45340D17" w14:textId="77777777" w:rsidTr="0000583C">
        <w:tc>
          <w:tcPr>
            <w:tcW w:w="8302" w:type="dxa"/>
            <w:tcBorders>
              <w:bottom w:val="single" w:sz="4" w:space="0" w:color="auto"/>
            </w:tcBorders>
          </w:tcPr>
          <w:p w14:paraId="7F8B1D82" w14:textId="4B34BC4A" w:rsidR="006A2FF2" w:rsidRDefault="006A2FF2" w:rsidP="006A2FF2">
            <w:pPr>
              <w:pStyle w:val="aff"/>
              <w:numPr>
                <w:ilvl w:val="0"/>
                <w:numId w:val="47"/>
              </w:numPr>
              <w:jc w:val="left"/>
            </w:pPr>
            <w:r>
              <w:rPr>
                <w:rFonts w:hint="eastAsia"/>
              </w:rPr>
              <w:t>接收激光里程计定位数据，</w:t>
            </w:r>
            <w:proofErr w:type="gramStart"/>
            <w:r>
              <w:rPr>
                <w:rFonts w:hint="eastAsia"/>
              </w:rPr>
              <w:t>接收惯导初始</w:t>
            </w:r>
            <w:proofErr w:type="gramEnd"/>
            <w:r>
              <w:rPr>
                <w:rFonts w:hint="eastAsia"/>
              </w:rPr>
              <w:t>数据，数据帧时间同步；</w:t>
            </w:r>
          </w:p>
          <w:p w14:paraId="16F80674" w14:textId="562A4465" w:rsidR="006A2FF2" w:rsidRDefault="006A2FF2" w:rsidP="006A2FF2">
            <w:pPr>
              <w:pStyle w:val="aff"/>
              <w:numPr>
                <w:ilvl w:val="0"/>
                <w:numId w:val="47"/>
              </w:numPr>
              <w:jc w:val="left"/>
            </w:pPr>
            <w:r>
              <w:rPr>
                <w:rFonts w:hint="eastAsia"/>
              </w:rPr>
              <w:t>构造误差项，紧耦合优化，得到优化后的位姿；</w:t>
            </w:r>
          </w:p>
          <w:p w14:paraId="10BE8B02" w14:textId="3A9007E7" w:rsidR="006A2FF2" w:rsidRDefault="006A2FF2" w:rsidP="0000583C">
            <w:pPr>
              <w:pStyle w:val="aff"/>
              <w:numPr>
                <w:ilvl w:val="0"/>
                <w:numId w:val="47"/>
              </w:numPr>
              <w:jc w:val="left"/>
            </w:pPr>
            <w:proofErr w:type="gramStart"/>
            <w:r>
              <w:rPr>
                <w:rFonts w:hint="eastAsia"/>
              </w:rPr>
              <w:t>惯导帧间</w:t>
            </w:r>
            <w:proofErr w:type="gramEnd"/>
            <w:r>
              <w:rPr>
                <w:rFonts w:hint="eastAsia"/>
              </w:rPr>
              <w:t>补偿：</w:t>
            </w:r>
          </w:p>
          <w:p w14:paraId="78E785DE" w14:textId="5953A101" w:rsidR="006A2FF2" w:rsidRDefault="00CE3B6F" w:rsidP="006A2FF2">
            <w:pPr>
              <w:pStyle w:val="aff"/>
              <w:numPr>
                <w:ilvl w:val="1"/>
                <w:numId w:val="47"/>
              </w:numPr>
              <w:jc w:val="left"/>
            </w:pPr>
            <w:r>
              <w:rPr>
                <w:rFonts w:hint="eastAsia"/>
              </w:rPr>
              <w:t>判断是否有新的优化后位姿。若有，以新的优化位姿为基准；若无，继续推算</w:t>
            </w:r>
            <w:r w:rsidR="006A2FF2">
              <w:rPr>
                <w:rFonts w:hint="eastAsia"/>
              </w:rPr>
              <w:t>；</w:t>
            </w:r>
          </w:p>
          <w:p w14:paraId="6507940D" w14:textId="29CD9830" w:rsidR="006A2FF2" w:rsidRDefault="00CE3B6F" w:rsidP="006A2FF2">
            <w:pPr>
              <w:pStyle w:val="aff"/>
              <w:numPr>
                <w:ilvl w:val="1"/>
                <w:numId w:val="47"/>
              </w:numPr>
              <w:jc w:val="left"/>
            </w:pPr>
            <w:r>
              <w:rPr>
                <w:rFonts w:hint="eastAsia"/>
              </w:rPr>
              <w:t>获取紧耦合位姿时间戳，找对应时间下的惯导数据</w:t>
            </w:r>
            <w:r w:rsidR="006A2FF2">
              <w:rPr>
                <w:rFonts w:hint="eastAsia"/>
              </w:rPr>
              <w:t>；</w:t>
            </w:r>
          </w:p>
          <w:p w14:paraId="6EC7A10B" w14:textId="680742DA" w:rsidR="006A2FF2" w:rsidRDefault="00A1283C" w:rsidP="006A2FF2">
            <w:pPr>
              <w:pStyle w:val="aff"/>
              <w:numPr>
                <w:ilvl w:val="1"/>
                <w:numId w:val="47"/>
              </w:numPr>
              <w:jc w:val="left"/>
            </w:pPr>
            <w:r>
              <w:rPr>
                <w:rFonts w:hint="eastAsia"/>
              </w:rPr>
              <w:t>以紧耦合位姿为推算基准，</w:t>
            </w:r>
            <w:proofErr w:type="gramStart"/>
            <w:r>
              <w:rPr>
                <w:rFonts w:hint="eastAsia"/>
              </w:rPr>
              <w:t>进行</w:t>
            </w:r>
            <w:r w:rsidR="00CE3B6F">
              <w:rPr>
                <w:rFonts w:hint="eastAsia"/>
              </w:rPr>
              <w:t>惯导位姿</w:t>
            </w:r>
            <w:proofErr w:type="gramEnd"/>
            <w:r w:rsidR="00CE3B6F">
              <w:rPr>
                <w:rFonts w:hint="eastAsia"/>
              </w:rPr>
              <w:t>推算</w:t>
            </w:r>
            <w:r w:rsidR="006A2FF2">
              <w:rPr>
                <w:rFonts w:hint="eastAsia"/>
              </w:rPr>
              <w:t>；</w:t>
            </w:r>
          </w:p>
          <w:p w14:paraId="254E3AD7" w14:textId="2FEBCA3A" w:rsidR="006A2FF2" w:rsidRPr="00A47B7C" w:rsidRDefault="00CE3B6F" w:rsidP="00CE3B6F">
            <w:pPr>
              <w:pStyle w:val="aff"/>
              <w:numPr>
                <w:ilvl w:val="1"/>
                <w:numId w:val="47"/>
              </w:numPr>
              <w:jc w:val="left"/>
              <w:rPr>
                <w:rFonts w:hint="eastAsia"/>
              </w:rPr>
            </w:pPr>
            <w:r>
              <w:rPr>
                <w:rFonts w:hint="eastAsia"/>
              </w:rPr>
              <w:t>发布推算后的位姿，并以此更新推算基准；</w:t>
            </w:r>
          </w:p>
        </w:tc>
      </w:tr>
    </w:tbl>
    <w:p w14:paraId="009521EF" w14:textId="5A81F7B6" w:rsidR="00BF7F0D" w:rsidRDefault="00BF7F0D" w:rsidP="00BF7F0D">
      <w:pPr>
        <w:spacing w:before="480" w:after="120"/>
        <w:ind w:firstLineChars="0" w:firstLine="0"/>
        <w:outlineLvl w:val="1"/>
        <w:rPr>
          <w:rStyle w:val="af3"/>
        </w:rPr>
      </w:pPr>
      <w:bookmarkStart w:id="85" w:name="_Toc535347084"/>
      <w:r>
        <w:rPr>
          <w:rStyle w:val="af3"/>
          <w:rFonts w:hint="eastAsia"/>
        </w:rPr>
        <w:t>4.4 本章小结</w:t>
      </w:r>
      <w:bookmarkEnd w:id="85"/>
    </w:p>
    <w:p w14:paraId="09B7B617" w14:textId="61847B9B" w:rsidR="00772B8C" w:rsidRPr="00BF7F0D" w:rsidRDefault="00BF7F0D" w:rsidP="003C1B03">
      <w:pPr>
        <w:ind w:firstLine="480"/>
      </w:pPr>
      <w:r>
        <w:rPr>
          <w:rFonts w:hint="eastAsia"/>
        </w:rPr>
        <w:t>本章主要完成了对激光</w:t>
      </w:r>
      <w:r>
        <w:rPr>
          <w:rFonts w:hint="eastAsia"/>
        </w:rPr>
        <w:t>/</w:t>
      </w:r>
      <w:proofErr w:type="gramStart"/>
      <w:r>
        <w:rPr>
          <w:rFonts w:hint="eastAsia"/>
        </w:rPr>
        <w:t>惯导紧</w:t>
      </w:r>
      <w:proofErr w:type="gramEnd"/>
      <w:r>
        <w:rPr>
          <w:rFonts w:hint="eastAsia"/>
        </w:rPr>
        <w:t>耦合整体系统的构造及各系统子功能模块的实现，构造了激光、</w:t>
      </w:r>
      <w:proofErr w:type="gramStart"/>
      <w:r>
        <w:rPr>
          <w:rFonts w:hint="eastAsia"/>
        </w:rPr>
        <w:t>惯导各自</w:t>
      </w:r>
      <w:proofErr w:type="gramEnd"/>
      <w:r>
        <w:rPr>
          <w:rFonts w:hint="eastAsia"/>
        </w:rPr>
        <w:t>对应的误差项并以此完成了紧耦合优化，得到优化后的车辆位姿。首先对激光</w:t>
      </w:r>
      <w:r>
        <w:rPr>
          <w:rFonts w:hint="eastAsia"/>
        </w:rPr>
        <w:t>/</w:t>
      </w:r>
      <w:proofErr w:type="gramStart"/>
      <w:r>
        <w:rPr>
          <w:rFonts w:hint="eastAsia"/>
        </w:rPr>
        <w:t>惯导紧</w:t>
      </w:r>
      <w:proofErr w:type="gramEnd"/>
      <w:r>
        <w:rPr>
          <w:rFonts w:hint="eastAsia"/>
        </w:rPr>
        <w:t>耦合系统框架进行设计，以激光里程计定位数据为基础，结合</w:t>
      </w:r>
      <w:proofErr w:type="gramStart"/>
      <w:r>
        <w:rPr>
          <w:rFonts w:hint="eastAsia"/>
        </w:rPr>
        <w:t>惯导帧间预</w:t>
      </w:r>
      <w:proofErr w:type="gramEnd"/>
      <w:r>
        <w:rPr>
          <w:rFonts w:hint="eastAsia"/>
        </w:rPr>
        <w:t>积分约束，对位姿进行</w:t>
      </w:r>
      <w:r w:rsidR="002271BD">
        <w:rPr>
          <w:rFonts w:hint="eastAsia"/>
        </w:rPr>
        <w:t>融合修正。首先，对激光里程计数据、</w:t>
      </w:r>
      <w:proofErr w:type="gramStart"/>
      <w:r w:rsidR="002271BD">
        <w:rPr>
          <w:rFonts w:hint="eastAsia"/>
        </w:rPr>
        <w:t>惯导原始数据</w:t>
      </w:r>
      <w:proofErr w:type="gramEnd"/>
      <w:r w:rsidR="002271BD">
        <w:rPr>
          <w:rFonts w:hint="eastAsia"/>
        </w:rPr>
        <w:t>进行时间对准并构建新的数据结构用于后续处理。之后，计算</w:t>
      </w:r>
      <w:proofErr w:type="gramStart"/>
      <w:r w:rsidR="002271BD">
        <w:rPr>
          <w:rFonts w:hint="eastAsia"/>
        </w:rPr>
        <w:t>帧间惯导预</w:t>
      </w:r>
      <w:proofErr w:type="gramEnd"/>
      <w:r w:rsidR="002271BD">
        <w:rPr>
          <w:rFonts w:hint="eastAsia"/>
        </w:rPr>
        <w:t>积分。以激光里程计位姿结果为基准，</w:t>
      </w:r>
      <w:proofErr w:type="gramStart"/>
      <w:r w:rsidR="002271BD">
        <w:rPr>
          <w:rFonts w:hint="eastAsia"/>
        </w:rPr>
        <w:t>对惯导</w:t>
      </w:r>
      <w:proofErr w:type="gramEnd"/>
      <w:r w:rsidR="002271BD">
        <w:rPr>
          <w:rFonts w:hint="eastAsia"/>
        </w:rPr>
        <w:t>偏置项及速度初值进行初始化处理。初始化后，修正</w:t>
      </w:r>
      <w:proofErr w:type="gramStart"/>
      <w:r w:rsidR="002271BD">
        <w:rPr>
          <w:rFonts w:hint="eastAsia"/>
        </w:rPr>
        <w:t>惯导预</w:t>
      </w:r>
      <w:proofErr w:type="gramEnd"/>
      <w:r w:rsidR="002271BD">
        <w:rPr>
          <w:rFonts w:hint="eastAsia"/>
        </w:rPr>
        <w:t>积分数据。根据由激光里程计算法获取匹配的特征点对，构造激光误差项。根据位姿观测</w:t>
      </w:r>
      <w:proofErr w:type="gramStart"/>
      <w:r w:rsidR="002271BD">
        <w:rPr>
          <w:rFonts w:hint="eastAsia"/>
        </w:rPr>
        <w:t>与惯导预</w:t>
      </w:r>
      <w:proofErr w:type="gramEnd"/>
      <w:r w:rsidR="002271BD">
        <w:rPr>
          <w:rFonts w:hint="eastAsia"/>
        </w:rPr>
        <w:t>积分推算的误差，</w:t>
      </w:r>
      <w:proofErr w:type="gramStart"/>
      <w:r w:rsidR="002271BD">
        <w:rPr>
          <w:rFonts w:hint="eastAsia"/>
        </w:rPr>
        <w:t>构造惯导误差</w:t>
      </w:r>
      <w:proofErr w:type="gramEnd"/>
      <w:r w:rsidR="002271BD">
        <w:rPr>
          <w:rFonts w:hint="eastAsia"/>
        </w:rPr>
        <w:t>项。由此，可构建整体的紧耦合问题，并进行优化。优化过程中，采用基于环境特征的动态自适应信息矩阵，动态地对紧耦合中权重进行设定。整个优化框架基于滑动窗口策略，以一定区域内的关键</w:t>
      </w:r>
      <w:proofErr w:type="gramStart"/>
      <w:r w:rsidR="002271BD">
        <w:rPr>
          <w:rFonts w:hint="eastAsia"/>
        </w:rPr>
        <w:t>帧</w:t>
      </w:r>
      <w:proofErr w:type="gramEnd"/>
      <w:r w:rsidR="002271BD">
        <w:rPr>
          <w:rFonts w:hint="eastAsia"/>
        </w:rPr>
        <w:t>作为优化目标。在位姿发布过程中，利用</w:t>
      </w:r>
      <w:proofErr w:type="gramStart"/>
      <w:r w:rsidR="002271BD">
        <w:rPr>
          <w:rFonts w:hint="eastAsia"/>
        </w:rPr>
        <w:t>惯导帧间</w:t>
      </w:r>
      <w:proofErr w:type="gramEnd"/>
      <w:r w:rsidR="002271BD">
        <w:rPr>
          <w:rFonts w:hint="eastAsia"/>
        </w:rPr>
        <w:t>推算补偿的方法，</w:t>
      </w:r>
      <w:r w:rsidR="002A1765">
        <w:rPr>
          <w:rFonts w:hint="eastAsia"/>
        </w:rPr>
        <w:t>以融合帧为基准，利用</w:t>
      </w:r>
      <w:proofErr w:type="gramStart"/>
      <w:r w:rsidR="002A1765">
        <w:rPr>
          <w:rFonts w:hint="eastAsia"/>
        </w:rPr>
        <w:t>惯导进行帧间</w:t>
      </w:r>
      <w:proofErr w:type="gramEnd"/>
      <w:r w:rsidR="002A1765">
        <w:rPr>
          <w:rFonts w:hint="eastAsia"/>
        </w:rPr>
        <w:t>位姿推算，提高位姿更新速率。</w:t>
      </w:r>
      <w:r w:rsidR="006D40E6">
        <w:rPr>
          <w:rFonts w:hint="eastAsia"/>
        </w:rPr>
        <w:t>本章通过构建紧耦合系统，综合利用激光里程计</w:t>
      </w:r>
      <w:proofErr w:type="gramStart"/>
      <w:r w:rsidR="006D40E6">
        <w:rPr>
          <w:rFonts w:hint="eastAsia"/>
        </w:rPr>
        <w:t>与惯导</w:t>
      </w:r>
      <w:proofErr w:type="gramEnd"/>
      <w:r w:rsidR="006D40E6">
        <w:rPr>
          <w:rFonts w:hint="eastAsia"/>
        </w:rPr>
        <w:t>推算信息，结合二者优点，利用冗余约束的存在，以图优化的方法，实现激光</w:t>
      </w:r>
      <w:r w:rsidR="006D40E6">
        <w:rPr>
          <w:rFonts w:hint="eastAsia"/>
        </w:rPr>
        <w:t>/</w:t>
      </w:r>
      <w:proofErr w:type="gramStart"/>
      <w:r w:rsidR="006D40E6">
        <w:rPr>
          <w:rFonts w:hint="eastAsia"/>
        </w:rPr>
        <w:t>惯导位姿</w:t>
      </w:r>
      <w:proofErr w:type="gramEnd"/>
      <w:r w:rsidR="006D40E6">
        <w:rPr>
          <w:rFonts w:hint="eastAsia"/>
        </w:rPr>
        <w:t>推算的紧耦合，提升</w:t>
      </w:r>
      <w:r w:rsidR="00DF7D80">
        <w:rPr>
          <w:rFonts w:hint="eastAsia"/>
        </w:rPr>
        <w:t>定位精度与稳定性。</w:t>
      </w:r>
    </w:p>
    <w:p w14:paraId="67D13F69" w14:textId="77777777" w:rsidR="00772B8C" w:rsidRDefault="00772B8C" w:rsidP="003C1B03">
      <w:pPr>
        <w:ind w:firstLine="480"/>
      </w:pPr>
    </w:p>
    <w:p w14:paraId="617A7BAE" w14:textId="77777777" w:rsidR="00772B8C" w:rsidRPr="003C1B03" w:rsidRDefault="00772B8C" w:rsidP="003C1B03">
      <w:pPr>
        <w:ind w:firstLine="480"/>
        <w:rPr>
          <w:rFonts w:hint="eastAsia"/>
        </w:rPr>
      </w:pPr>
    </w:p>
    <w:p w14:paraId="79205244" w14:textId="3A379464" w:rsidR="005C7055" w:rsidRDefault="005C7055">
      <w:pPr>
        <w:widowControl/>
        <w:spacing w:line="240" w:lineRule="auto"/>
        <w:ind w:firstLineChars="0" w:firstLine="0"/>
        <w:jc w:val="left"/>
        <w:rPr>
          <w:rFonts w:ascii="等线 Light" w:eastAsia="黑体" w:hAnsi="等线 Light"/>
          <w:b/>
          <w:bCs/>
          <w:sz w:val="32"/>
          <w:szCs w:val="32"/>
        </w:rPr>
      </w:pPr>
      <w:r>
        <w:rPr>
          <w:rFonts w:ascii="等线 Light" w:eastAsia="黑体" w:hAnsi="等线 Light"/>
          <w:b/>
          <w:bCs/>
          <w:sz w:val="32"/>
          <w:szCs w:val="32"/>
        </w:rPr>
        <w:br w:type="page"/>
      </w:r>
    </w:p>
    <w:p w14:paraId="47FC243B" w14:textId="72C3040E" w:rsidR="004D4CE6" w:rsidRDefault="001F4AF0" w:rsidP="00DF2C48">
      <w:pPr>
        <w:pStyle w:val="af1"/>
      </w:pPr>
      <w:bookmarkStart w:id="86" w:name="_Toc505253201"/>
      <w:bookmarkStart w:id="87" w:name="_Toc534453567"/>
      <w:bookmarkStart w:id="88" w:name="_Toc535347085"/>
      <w:r>
        <w:rPr>
          <w:rFonts w:hint="eastAsia"/>
        </w:rPr>
        <w:lastRenderedPageBreak/>
        <w:t>第</w:t>
      </w:r>
      <w:r w:rsidR="00E71958" w:rsidRPr="00570C75">
        <w:rPr>
          <w:rFonts w:ascii="黑体" w:hAnsi="黑体" w:hint="eastAsia"/>
        </w:rPr>
        <w:t>5</w:t>
      </w:r>
      <w:r>
        <w:rPr>
          <w:rFonts w:hint="eastAsia"/>
        </w:rPr>
        <w:t>章</w:t>
      </w:r>
      <w:r w:rsidR="00E96653">
        <w:rPr>
          <w:rFonts w:hint="eastAsia"/>
        </w:rPr>
        <w:t xml:space="preserve"> </w:t>
      </w:r>
      <w:r w:rsidR="00E96653">
        <w:rPr>
          <w:rFonts w:hint="eastAsia"/>
        </w:rPr>
        <w:t>实车实验</w:t>
      </w:r>
      <w:bookmarkEnd w:id="86"/>
      <w:bookmarkEnd w:id="87"/>
      <w:bookmarkEnd w:id="88"/>
    </w:p>
    <w:p w14:paraId="2155C18F" w14:textId="2A8D33FD" w:rsidR="001E35BE" w:rsidRDefault="001E35BE" w:rsidP="001E35BE">
      <w:pPr>
        <w:spacing w:before="480" w:after="120"/>
        <w:ind w:firstLineChars="0" w:firstLine="0"/>
        <w:outlineLvl w:val="1"/>
        <w:rPr>
          <w:rStyle w:val="af3"/>
        </w:rPr>
      </w:pPr>
      <w:bookmarkStart w:id="89" w:name="_Toc534453568"/>
      <w:bookmarkStart w:id="90" w:name="_Toc535347086"/>
      <w:r>
        <w:rPr>
          <w:rStyle w:val="af3"/>
          <w:rFonts w:hint="eastAsia"/>
        </w:rPr>
        <w:t>5</w:t>
      </w:r>
      <w:r>
        <w:rPr>
          <w:rStyle w:val="af3"/>
        </w:rPr>
        <w:t xml:space="preserve">.1 </w:t>
      </w:r>
      <w:r>
        <w:rPr>
          <w:rStyle w:val="af3"/>
          <w:rFonts w:hint="eastAsia"/>
        </w:rPr>
        <w:t>平台 ROS</w:t>
      </w:r>
      <w:r>
        <w:rPr>
          <w:rStyle w:val="af3"/>
        </w:rPr>
        <w:t xml:space="preserve"> </w:t>
      </w:r>
      <w:r>
        <w:rPr>
          <w:rStyle w:val="af3"/>
          <w:rFonts w:hint="eastAsia"/>
        </w:rPr>
        <w:t>can</w:t>
      </w:r>
      <w:bookmarkEnd w:id="89"/>
      <w:bookmarkEnd w:id="90"/>
    </w:p>
    <w:p w14:paraId="509E0249" w14:textId="7EAE3FAE" w:rsidR="00AE4B15" w:rsidRDefault="00AE4B15" w:rsidP="001E35BE">
      <w:pPr>
        <w:spacing w:before="480" w:after="120"/>
        <w:ind w:firstLineChars="0" w:firstLine="0"/>
        <w:outlineLvl w:val="1"/>
        <w:rPr>
          <w:rStyle w:val="af3"/>
        </w:rPr>
      </w:pPr>
      <w:bookmarkStart w:id="91" w:name="_Toc534453569"/>
      <w:bookmarkStart w:id="92" w:name="_Toc535347087"/>
      <w:r>
        <w:rPr>
          <w:rStyle w:val="af3"/>
          <w:rFonts w:hint="eastAsia"/>
        </w:rPr>
        <w:t>坐标系定义</w:t>
      </w:r>
      <w:bookmarkEnd w:id="91"/>
      <w:bookmarkEnd w:id="92"/>
    </w:p>
    <w:p w14:paraId="7594138E" w14:textId="055F6519" w:rsidR="00407E55" w:rsidRDefault="00407E55" w:rsidP="001E35BE">
      <w:pPr>
        <w:spacing w:before="480" w:after="120"/>
        <w:ind w:firstLineChars="0" w:firstLine="0"/>
        <w:outlineLvl w:val="1"/>
        <w:rPr>
          <w:rStyle w:val="af3"/>
        </w:rPr>
      </w:pPr>
      <w:bookmarkStart w:id="93" w:name="_Toc534453570"/>
      <w:bookmarkStart w:id="94" w:name="_Toc535347088"/>
      <w:r>
        <w:rPr>
          <w:rStyle w:val="af3"/>
          <w:rFonts w:hint="eastAsia"/>
        </w:rPr>
        <w:t>精度 实时性</w:t>
      </w:r>
      <w:bookmarkEnd w:id="93"/>
      <w:bookmarkEnd w:id="94"/>
    </w:p>
    <w:p w14:paraId="0ADB7CF7" w14:textId="77777777" w:rsidR="001E35BE" w:rsidRPr="001E35BE" w:rsidRDefault="001E35BE" w:rsidP="001E35BE">
      <w:pPr>
        <w:ind w:firstLine="480"/>
      </w:pPr>
    </w:p>
    <w:p w14:paraId="2B1433AB" w14:textId="0C053B0C" w:rsidR="001F4AF0" w:rsidRPr="004D4CE6" w:rsidRDefault="004D4CE6" w:rsidP="004D4CE6">
      <w:pPr>
        <w:widowControl/>
        <w:spacing w:line="240" w:lineRule="auto"/>
        <w:ind w:firstLineChars="0" w:firstLine="0"/>
        <w:jc w:val="left"/>
        <w:rPr>
          <w:rFonts w:ascii="等线 Light" w:eastAsia="黑体" w:hAnsi="等线 Light"/>
          <w:b/>
          <w:bCs/>
          <w:sz w:val="32"/>
          <w:szCs w:val="32"/>
        </w:rPr>
      </w:pPr>
      <w:r>
        <w:br w:type="page"/>
      </w:r>
    </w:p>
    <w:p w14:paraId="795C06B3" w14:textId="20D3BC5D" w:rsidR="000A352B" w:rsidRPr="000A352B" w:rsidRDefault="000A352B" w:rsidP="00DF2C48">
      <w:pPr>
        <w:pStyle w:val="af1"/>
      </w:pPr>
      <w:bookmarkStart w:id="95" w:name="_Toc505253209"/>
      <w:bookmarkStart w:id="96" w:name="_Toc534453571"/>
      <w:bookmarkStart w:id="97" w:name="_Toc535347089"/>
      <w:r>
        <w:rPr>
          <w:rFonts w:hint="eastAsia"/>
        </w:rPr>
        <w:lastRenderedPageBreak/>
        <w:t>第</w:t>
      </w:r>
      <w:r w:rsidR="00065A67">
        <w:rPr>
          <w:rFonts w:hint="eastAsia"/>
        </w:rPr>
        <w:t>6</w:t>
      </w:r>
      <w:r>
        <w:rPr>
          <w:rFonts w:hint="eastAsia"/>
        </w:rPr>
        <w:t>章</w:t>
      </w:r>
      <w:r>
        <w:rPr>
          <w:rFonts w:hint="eastAsia"/>
        </w:rPr>
        <w:t xml:space="preserve"> </w:t>
      </w:r>
      <w:r w:rsidR="00E96653">
        <w:rPr>
          <w:rFonts w:hint="eastAsia"/>
        </w:rPr>
        <w:t>总结与展望</w:t>
      </w:r>
      <w:bookmarkEnd w:id="95"/>
      <w:bookmarkEnd w:id="96"/>
      <w:bookmarkEnd w:id="97"/>
    </w:p>
    <w:p w14:paraId="4137BB59" w14:textId="77777777" w:rsidR="00114EA4" w:rsidRDefault="00114EA4" w:rsidP="007348D3">
      <w:pPr>
        <w:ind w:firstLine="480"/>
        <w:sectPr w:rsidR="00114EA4" w:rsidSect="00065A67">
          <w:headerReference w:type="even" r:id="rId410"/>
          <w:headerReference w:type="default" r:id="rId411"/>
          <w:footerReference w:type="default" r:id="rId412"/>
          <w:pgSz w:w="11906" w:h="16838" w:code="9"/>
          <w:pgMar w:top="1440" w:right="1797" w:bottom="1440" w:left="1797" w:header="1134" w:footer="1134" w:gutter="0"/>
          <w:cols w:space="425"/>
          <w:docGrid w:type="lines" w:linePitch="326"/>
        </w:sectPr>
      </w:pPr>
    </w:p>
    <w:p w14:paraId="65A807F5" w14:textId="77777777" w:rsidR="00B6689E" w:rsidRDefault="00B6689E" w:rsidP="00DF2C48">
      <w:pPr>
        <w:pStyle w:val="af1"/>
        <w:rPr>
          <w:noProof/>
        </w:rPr>
      </w:pPr>
      <w:bookmarkStart w:id="98" w:name="_Toc454173526"/>
      <w:bookmarkStart w:id="99" w:name="_Toc534453572"/>
      <w:bookmarkStart w:id="100" w:name="_Toc535347090"/>
      <w:r>
        <w:rPr>
          <w:rFonts w:hint="eastAsia"/>
          <w:noProof/>
        </w:rPr>
        <w:lastRenderedPageBreak/>
        <w:t>致谢</w:t>
      </w:r>
      <w:bookmarkEnd w:id="98"/>
      <w:bookmarkEnd w:id="99"/>
      <w:bookmarkEnd w:id="100"/>
    </w:p>
    <w:p w14:paraId="750E2D2D" w14:textId="77777777" w:rsidR="00B6689E" w:rsidRDefault="00B6689E" w:rsidP="00B6689E">
      <w:pPr>
        <w:spacing w:line="320" w:lineRule="exact"/>
        <w:ind w:firstLine="480"/>
        <w:rPr>
          <w:rFonts w:ascii="仿宋" w:eastAsia="仿宋" w:hAnsi="仿宋"/>
        </w:rPr>
      </w:pPr>
    </w:p>
    <w:p w14:paraId="0AF49A1C" w14:textId="58DEB520" w:rsidR="007C6A45" w:rsidRPr="004A50CF" w:rsidRDefault="007C6A45" w:rsidP="007C6A45">
      <w:pPr>
        <w:spacing w:line="320" w:lineRule="exact"/>
        <w:ind w:firstLineChars="300" w:firstLine="720"/>
        <w:rPr>
          <w:rFonts w:ascii="仿宋_GB2312" w:eastAsia="仿宋_GB2312" w:hAnsi="宋体"/>
        </w:rPr>
        <w:sectPr w:rsidR="007C6A45" w:rsidRPr="004A50CF" w:rsidSect="00F13056">
          <w:headerReference w:type="even" r:id="rId413"/>
          <w:headerReference w:type="default" r:id="rId414"/>
          <w:footerReference w:type="default" r:id="rId415"/>
          <w:pgSz w:w="11906" w:h="16838" w:code="9"/>
          <w:pgMar w:top="1440" w:right="1797" w:bottom="1440" w:left="1797" w:header="1134" w:footer="1134" w:gutter="0"/>
          <w:cols w:space="425"/>
          <w:docGrid w:type="lines" w:linePitch="326"/>
        </w:sectPr>
      </w:pPr>
      <w:r w:rsidRPr="004A50CF">
        <w:rPr>
          <w:rFonts w:ascii="仿宋_GB2312" w:eastAsia="仿宋_GB2312" w:hint="eastAsia"/>
        </w:rPr>
        <w:t xml:space="preserve">                                     </w:t>
      </w:r>
    </w:p>
    <w:p w14:paraId="64C8E61B" w14:textId="77777777" w:rsidR="007C6A45" w:rsidRPr="004A50CF" w:rsidRDefault="007C6A45" w:rsidP="007C6A45">
      <w:pPr>
        <w:tabs>
          <w:tab w:val="center" w:pos="4139"/>
          <w:tab w:val="left" w:pos="7545"/>
          <w:tab w:val="right" w:leader="middleDot" w:pos="7740"/>
        </w:tabs>
        <w:spacing w:before="480" w:after="360"/>
        <w:ind w:firstLine="643"/>
        <w:jc w:val="center"/>
        <w:outlineLvl w:val="0"/>
        <w:rPr>
          <w:rFonts w:ascii="黑体" w:eastAsia="黑体"/>
          <w:b/>
          <w:bCs/>
          <w:noProof/>
          <w:sz w:val="32"/>
          <w:szCs w:val="32"/>
        </w:rPr>
      </w:pPr>
      <w:bookmarkStart w:id="101" w:name="_Toc505253222"/>
      <w:bookmarkStart w:id="102" w:name="_Toc534453573"/>
      <w:bookmarkStart w:id="103" w:name="_Toc535347091"/>
      <w:r w:rsidRPr="00E94F5D">
        <w:rPr>
          <w:rStyle w:val="afc"/>
          <w:rFonts w:hint="eastAsia"/>
        </w:rPr>
        <w:lastRenderedPageBreak/>
        <w:t>参考文</w:t>
      </w:r>
      <w:r w:rsidRPr="004A50CF">
        <w:rPr>
          <w:rFonts w:ascii="黑体" w:eastAsia="黑体" w:hint="eastAsia"/>
          <w:b/>
          <w:bCs/>
          <w:noProof/>
          <w:sz w:val="32"/>
          <w:szCs w:val="32"/>
        </w:rPr>
        <w:t>献</w:t>
      </w:r>
      <w:bookmarkEnd w:id="101"/>
      <w:bookmarkEnd w:id="102"/>
      <w:bookmarkEnd w:id="103"/>
    </w:p>
    <w:p w14:paraId="321439C1" w14:textId="367B54C6" w:rsidR="005271A0" w:rsidRPr="006A06D2" w:rsidRDefault="00E60958" w:rsidP="00E60958">
      <w:pPr>
        <w:pStyle w:val="afd"/>
        <w:numPr>
          <w:ilvl w:val="0"/>
          <w:numId w:val="26"/>
        </w:numPr>
        <w:ind w:firstLineChars="0"/>
        <w:rPr>
          <w:rFonts w:ascii="Times New Roman" w:hAnsi="Times New Roman" w:cs="Times New Roman"/>
          <w:sz w:val="21"/>
        </w:rPr>
      </w:pPr>
      <w:r w:rsidRPr="00E60958">
        <w:rPr>
          <w:rFonts w:ascii="Times New Roman" w:hAnsi="Times New Roman" w:cs="Times New Roman" w:hint="eastAsia"/>
          <w:sz w:val="21"/>
        </w:rPr>
        <w:t>高锋</w:t>
      </w:r>
      <w:r>
        <w:rPr>
          <w:rFonts w:ascii="Times New Roman" w:hAnsi="Times New Roman" w:cs="Times New Roman" w:hint="eastAsia"/>
          <w:sz w:val="21"/>
        </w:rPr>
        <w:t>.</w:t>
      </w:r>
      <w:r w:rsidRPr="00E60958">
        <w:t xml:space="preserve"> </w:t>
      </w:r>
      <w:r w:rsidRPr="00E60958">
        <w:rPr>
          <w:rFonts w:ascii="Times New Roman" w:hAnsi="Times New Roman" w:cs="Times New Roman"/>
          <w:sz w:val="21"/>
        </w:rPr>
        <w:t>汽车纵向运动多模型分层切换控制</w:t>
      </w:r>
      <w:r w:rsidRPr="00E60958">
        <w:rPr>
          <w:rFonts w:ascii="Times New Roman" w:hAnsi="Times New Roman" w:cs="Times New Roman" w:hint="eastAsia"/>
          <w:sz w:val="21"/>
        </w:rPr>
        <w:t>[</w:t>
      </w:r>
      <w:r w:rsidRPr="00E60958">
        <w:rPr>
          <w:rFonts w:ascii="Times New Roman" w:hAnsi="Times New Roman" w:cs="Times New Roman"/>
          <w:sz w:val="21"/>
        </w:rPr>
        <w:t xml:space="preserve">D]. </w:t>
      </w:r>
      <w:r w:rsidRPr="00E60958">
        <w:rPr>
          <w:rFonts w:ascii="Times New Roman" w:hAnsi="Times New Roman" w:cs="Times New Roman"/>
          <w:sz w:val="21"/>
        </w:rPr>
        <w:t>清华大学</w:t>
      </w:r>
      <w:r w:rsidRPr="00E60958">
        <w:rPr>
          <w:rFonts w:ascii="Times New Roman" w:hAnsi="Times New Roman" w:cs="Times New Roman" w:hint="eastAsia"/>
          <w:sz w:val="21"/>
        </w:rPr>
        <w:t>.</w:t>
      </w:r>
      <w:r w:rsidRPr="00E60958">
        <w:rPr>
          <w:rFonts w:ascii="Times New Roman" w:hAnsi="Times New Roman" w:cs="Times New Roman"/>
          <w:sz w:val="21"/>
        </w:rPr>
        <w:t>2006.</w:t>
      </w:r>
    </w:p>
    <w:p w14:paraId="27394D72" w14:textId="4EED1688" w:rsidR="005271A0" w:rsidRPr="006A06D2" w:rsidRDefault="00BD0854" w:rsidP="005271A0">
      <w:pPr>
        <w:pStyle w:val="afd"/>
        <w:numPr>
          <w:ilvl w:val="0"/>
          <w:numId w:val="26"/>
        </w:numPr>
        <w:ind w:firstLineChars="0"/>
        <w:rPr>
          <w:rFonts w:ascii="Times New Roman" w:hAnsi="Times New Roman" w:cs="Times New Roman"/>
          <w:sz w:val="21"/>
        </w:rPr>
      </w:pPr>
      <w:r w:rsidRPr="006A06D2">
        <w:rPr>
          <w:rFonts w:ascii="Times New Roman" w:hAnsi="Times New Roman" w:cs="Times New Roman"/>
          <w:sz w:val="21"/>
        </w:rPr>
        <w:t>刘强</w:t>
      </w:r>
      <w:r w:rsidR="00B55BBB">
        <w:rPr>
          <w:rFonts w:ascii="Times New Roman" w:hAnsi="Times New Roman" w:cs="Times New Roman" w:hint="eastAsia"/>
          <w:sz w:val="21"/>
        </w:rPr>
        <w:t>,</w:t>
      </w:r>
      <w:r w:rsidRPr="006A06D2">
        <w:rPr>
          <w:rFonts w:ascii="Times New Roman" w:hAnsi="Times New Roman" w:cs="Times New Roman"/>
          <w:sz w:val="21"/>
        </w:rPr>
        <w:t>陆化普</w:t>
      </w:r>
      <w:r w:rsidR="00B55BBB">
        <w:rPr>
          <w:rFonts w:ascii="Times New Roman" w:hAnsi="Times New Roman" w:cs="Times New Roman" w:hint="eastAsia"/>
          <w:sz w:val="21"/>
        </w:rPr>
        <w:t>,</w:t>
      </w:r>
      <w:r w:rsidRPr="006A06D2">
        <w:rPr>
          <w:rFonts w:ascii="Times New Roman" w:hAnsi="Times New Roman" w:cs="Times New Roman"/>
          <w:sz w:val="21"/>
        </w:rPr>
        <w:t>张永波</w:t>
      </w:r>
      <w:r w:rsidRPr="006A06D2">
        <w:rPr>
          <w:rFonts w:ascii="Times New Roman" w:hAnsi="Times New Roman" w:cs="Times New Roman"/>
          <w:sz w:val="21"/>
        </w:rPr>
        <w:t xml:space="preserve">. </w:t>
      </w:r>
      <w:r w:rsidRPr="006A06D2">
        <w:rPr>
          <w:rFonts w:ascii="Times New Roman" w:hAnsi="Times New Roman" w:cs="Times New Roman"/>
          <w:sz w:val="21"/>
        </w:rPr>
        <w:t>我国道路交通事故特征分析与对策研究</w:t>
      </w:r>
      <w:r w:rsidRPr="006A06D2">
        <w:rPr>
          <w:rFonts w:ascii="Times New Roman" w:hAnsi="Times New Roman" w:cs="Times New Roman"/>
          <w:sz w:val="21"/>
        </w:rPr>
        <w:t xml:space="preserve">. </w:t>
      </w:r>
      <w:r w:rsidRPr="006A06D2">
        <w:rPr>
          <w:rFonts w:ascii="Times New Roman" w:hAnsi="Times New Roman" w:cs="Times New Roman"/>
          <w:sz w:val="21"/>
        </w:rPr>
        <w:t>中国安全科学学报，</w:t>
      </w:r>
      <w:r w:rsidRPr="006A06D2">
        <w:rPr>
          <w:rFonts w:ascii="Times New Roman" w:hAnsi="Times New Roman" w:cs="Times New Roman"/>
          <w:sz w:val="21"/>
        </w:rPr>
        <w:t>2006</w:t>
      </w:r>
      <w:r w:rsidRPr="006A06D2">
        <w:rPr>
          <w:rFonts w:ascii="Times New Roman" w:hAnsi="Times New Roman" w:cs="Times New Roman"/>
          <w:sz w:val="21"/>
        </w:rPr>
        <w:t>，</w:t>
      </w:r>
      <w:r w:rsidRPr="006A06D2">
        <w:rPr>
          <w:rFonts w:ascii="Times New Roman" w:hAnsi="Times New Roman" w:cs="Times New Roman"/>
          <w:sz w:val="21"/>
        </w:rPr>
        <w:t>16</w:t>
      </w:r>
      <w:r w:rsidRPr="006A06D2">
        <w:rPr>
          <w:rFonts w:ascii="Times New Roman" w:hAnsi="Times New Roman" w:cs="Times New Roman"/>
          <w:sz w:val="21"/>
        </w:rPr>
        <w:t>（</w:t>
      </w:r>
      <w:r w:rsidRPr="006A06D2">
        <w:rPr>
          <w:rFonts w:ascii="Times New Roman" w:hAnsi="Times New Roman" w:cs="Times New Roman"/>
          <w:sz w:val="21"/>
        </w:rPr>
        <w:t>6</w:t>
      </w:r>
      <w:r w:rsidRPr="006A06D2">
        <w:rPr>
          <w:rFonts w:ascii="Times New Roman" w:hAnsi="Times New Roman" w:cs="Times New Roman"/>
          <w:sz w:val="21"/>
        </w:rPr>
        <w:t>）：</w:t>
      </w:r>
      <w:r w:rsidRPr="006A06D2">
        <w:rPr>
          <w:rFonts w:ascii="Times New Roman" w:hAnsi="Times New Roman" w:cs="Times New Roman"/>
          <w:sz w:val="21"/>
        </w:rPr>
        <w:t>123</w:t>
      </w:r>
      <w:r w:rsidR="0007522E" w:rsidRPr="006A06D2">
        <w:rPr>
          <w:rFonts w:ascii="Times New Roman" w:hAnsi="Times New Roman" w:cs="Times New Roman"/>
          <w:sz w:val="21"/>
        </w:rPr>
        <w:t>-</w:t>
      </w:r>
      <w:r w:rsidRPr="006A06D2">
        <w:rPr>
          <w:rFonts w:ascii="Times New Roman" w:hAnsi="Times New Roman" w:cs="Times New Roman"/>
          <w:sz w:val="21"/>
        </w:rPr>
        <w:t>128</w:t>
      </w:r>
      <w:r w:rsidR="00194DE1" w:rsidRPr="006A06D2">
        <w:rPr>
          <w:rFonts w:ascii="Times New Roman" w:hAnsi="Times New Roman" w:cs="Times New Roman"/>
          <w:sz w:val="21"/>
        </w:rPr>
        <w:t>.</w:t>
      </w:r>
    </w:p>
    <w:p w14:paraId="3660D343" w14:textId="77777777" w:rsidR="006F5C4C" w:rsidRDefault="006F5C4C">
      <w:pPr>
        <w:widowControl/>
        <w:spacing w:line="240" w:lineRule="auto"/>
        <w:ind w:firstLineChars="0" w:firstLine="0"/>
        <w:jc w:val="left"/>
        <w:rPr>
          <w:rFonts w:ascii="黑体" w:eastAsia="黑体"/>
          <w:b/>
          <w:bCs/>
          <w:noProof/>
          <w:sz w:val="32"/>
          <w:szCs w:val="32"/>
        </w:rPr>
      </w:pPr>
      <w:bookmarkStart w:id="104" w:name="_Toc505253224"/>
      <w:r>
        <w:rPr>
          <w:rFonts w:ascii="黑体" w:eastAsia="黑体"/>
          <w:b/>
          <w:bCs/>
          <w:noProof/>
          <w:sz w:val="32"/>
          <w:szCs w:val="32"/>
        </w:rPr>
        <w:br w:type="page"/>
      </w:r>
    </w:p>
    <w:p w14:paraId="711B92F1" w14:textId="18A96A54" w:rsidR="007C6A45" w:rsidRPr="004A50CF" w:rsidRDefault="007C6A45" w:rsidP="007C6A45">
      <w:pPr>
        <w:tabs>
          <w:tab w:val="center" w:pos="4139"/>
          <w:tab w:val="left" w:pos="7545"/>
          <w:tab w:val="right" w:leader="middleDot" w:pos="7740"/>
        </w:tabs>
        <w:spacing w:before="480" w:after="360"/>
        <w:ind w:firstLine="643"/>
        <w:jc w:val="center"/>
        <w:outlineLvl w:val="0"/>
        <w:rPr>
          <w:rFonts w:ascii="黑体" w:eastAsia="黑体"/>
          <w:b/>
          <w:bCs/>
          <w:noProof/>
          <w:sz w:val="32"/>
          <w:szCs w:val="32"/>
        </w:rPr>
      </w:pPr>
      <w:bookmarkStart w:id="105" w:name="_Toc534453574"/>
      <w:bookmarkStart w:id="106" w:name="_Toc535347092"/>
      <w:r w:rsidRPr="004A50CF">
        <w:rPr>
          <w:rFonts w:ascii="黑体" w:eastAsia="黑体" w:hint="eastAsia"/>
          <w:b/>
          <w:bCs/>
          <w:noProof/>
          <w:sz w:val="32"/>
          <w:szCs w:val="32"/>
        </w:rPr>
        <w:lastRenderedPageBreak/>
        <w:t>个人简历</w:t>
      </w:r>
      <w:r w:rsidR="009A4C08">
        <w:rPr>
          <w:rFonts w:ascii="黑体" w:eastAsia="黑体" w:hint="eastAsia"/>
          <w:b/>
          <w:bCs/>
          <w:noProof/>
          <w:sz w:val="32"/>
          <w:szCs w:val="32"/>
        </w:rPr>
        <w:t>、</w:t>
      </w:r>
      <w:r w:rsidRPr="004A50CF">
        <w:rPr>
          <w:rFonts w:ascii="黑体" w:eastAsia="黑体" w:hint="eastAsia"/>
          <w:b/>
          <w:bCs/>
          <w:noProof/>
          <w:sz w:val="32"/>
          <w:szCs w:val="32"/>
        </w:rPr>
        <w:t>在读期间发表的学术论文与研究成果</w:t>
      </w:r>
      <w:bookmarkEnd w:id="104"/>
      <w:bookmarkEnd w:id="105"/>
      <w:bookmarkEnd w:id="106"/>
    </w:p>
    <w:p w14:paraId="49E1153F" w14:textId="77777777" w:rsidR="007C6A45" w:rsidRPr="004A50CF" w:rsidRDefault="007C6A45" w:rsidP="007C6A45">
      <w:pPr>
        <w:spacing w:line="320" w:lineRule="exact"/>
        <w:ind w:firstLine="482"/>
        <w:rPr>
          <w:rFonts w:ascii="宋体" w:hAnsi="宋体"/>
          <w:b/>
          <w:bCs/>
          <w:szCs w:val="21"/>
        </w:rPr>
      </w:pPr>
      <w:r w:rsidRPr="004A50CF">
        <w:rPr>
          <w:rFonts w:ascii="宋体" w:hAnsi="宋体" w:hint="eastAsia"/>
          <w:b/>
          <w:bCs/>
          <w:szCs w:val="21"/>
        </w:rPr>
        <w:t>个人简历：</w:t>
      </w:r>
    </w:p>
    <w:p w14:paraId="43F0BD1F" w14:textId="77777777" w:rsidR="006A06D2" w:rsidRDefault="006A06D2" w:rsidP="00993817">
      <w:pPr>
        <w:ind w:firstLine="480"/>
      </w:pPr>
    </w:p>
    <w:p w14:paraId="4782F0CA" w14:textId="339CD4F8" w:rsidR="007C6A45" w:rsidRPr="004A50CF" w:rsidRDefault="007C6A45" w:rsidP="00993817">
      <w:pPr>
        <w:spacing w:line="320" w:lineRule="exact"/>
        <w:ind w:firstLine="482"/>
        <w:rPr>
          <w:rFonts w:ascii="宋体" w:hAnsi="宋体"/>
          <w:b/>
          <w:bCs/>
          <w:szCs w:val="21"/>
        </w:rPr>
      </w:pPr>
      <w:r w:rsidRPr="004A50CF">
        <w:rPr>
          <w:rFonts w:ascii="宋体" w:hAnsi="宋体" w:hint="eastAsia"/>
          <w:b/>
          <w:bCs/>
          <w:szCs w:val="21"/>
        </w:rPr>
        <w:t>已发表论文：</w:t>
      </w:r>
    </w:p>
    <w:p w14:paraId="4EC2DD1D" w14:textId="03186A0E" w:rsidR="007350A8" w:rsidRPr="007350A8" w:rsidRDefault="006867A5" w:rsidP="006F04CD">
      <w:pPr>
        <w:spacing w:before="480" w:after="360"/>
        <w:ind w:firstLine="480"/>
        <w:jc w:val="center"/>
        <w:rPr>
          <w:rFonts w:ascii="黑体" w:eastAsia="黑体" w:hAnsi="宋体"/>
        </w:rPr>
      </w:pPr>
      <w:r>
        <w:rPr>
          <w:rFonts w:ascii="黑体" w:eastAsia="黑体" w:hAnsi="宋体" w:hint="eastAsia"/>
          <w:noProof/>
        </w:rPr>
        <mc:AlternateContent>
          <mc:Choice Requires="wps">
            <w:drawing>
              <wp:anchor distT="0" distB="0" distL="114300" distR="114300" simplePos="0" relativeHeight="251664384" behindDoc="0" locked="0" layoutInCell="1" allowOverlap="1" wp14:anchorId="3A2C8DF1" wp14:editId="5A4E17D0">
                <wp:simplePos x="0" y="0"/>
                <wp:positionH relativeFrom="column">
                  <wp:posOffset>-1141095</wp:posOffset>
                </wp:positionH>
                <wp:positionV relativeFrom="paragraph">
                  <wp:posOffset>-6721475</wp:posOffset>
                </wp:positionV>
                <wp:extent cx="914400" cy="914400"/>
                <wp:effectExtent l="9525" t="5715" r="9525" b="13335"/>
                <wp:wrapNone/>
                <wp:docPr id="1"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14:paraId="5CC9F3C1" w14:textId="77777777" w:rsidR="004F490C" w:rsidRPr="003F3EED" w:rsidRDefault="004F490C" w:rsidP="000F3CEF">
                            <w:pPr>
                              <w:spacing w:line="220" w:lineRule="exact"/>
                              <w:ind w:firstLine="360"/>
                              <w:rPr>
                                <w:rFonts w:ascii="宋体" w:hAnsi="宋体"/>
                                <w:sz w:val="18"/>
                                <w:szCs w:val="18"/>
                              </w:rPr>
                            </w:pPr>
                            <w:r w:rsidRPr="009F4971">
                              <w:rPr>
                                <w:rFonts w:ascii="宋体" w:hAnsi="宋体"/>
                                <w:sz w:val="18"/>
                                <w:szCs w:val="18"/>
                              </w:rPr>
                              <w:t>Times New Roman</w:t>
                            </w:r>
                            <w:r w:rsidRPr="003F3EED">
                              <w:rPr>
                                <w:rFonts w:ascii="宋体" w:hAnsi="宋体" w:hint="eastAsia"/>
                                <w:sz w:val="18"/>
                                <w:szCs w:val="18"/>
                              </w:rPr>
                              <w:t>体</w:t>
                            </w:r>
                            <w:r>
                              <w:rPr>
                                <w:rFonts w:ascii="宋体" w:hAnsi="宋体" w:hint="eastAsia"/>
                                <w:sz w:val="18"/>
                                <w:szCs w:val="18"/>
                              </w:rPr>
                              <w:t>，四号，</w:t>
                            </w:r>
                            <w:r w:rsidRPr="003F3EED">
                              <w:rPr>
                                <w:rFonts w:ascii="宋体" w:hAnsi="宋体" w:hint="eastAsia"/>
                                <w:sz w:val="18"/>
                                <w:szCs w:val="18"/>
                              </w:rPr>
                              <w:t>居中，单</w:t>
                            </w:r>
                            <w:proofErr w:type="gramStart"/>
                            <w:r w:rsidRPr="003F3EED">
                              <w:rPr>
                                <w:rFonts w:ascii="宋体" w:hAnsi="宋体" w:hint="eastAsia"/>
                                <w:sz w:val="18"/>
                                <w:szCs w:val="18"/>
                              </w:rPr>
                              <w:t>倍</w:t>
                            </w:r>
                            <w:proofErr w:type="gramEnd"/>
                            <w:r w:rsidRPr="003F3EED">
                              <w:rPr>
                                <w:rFonts w:ascii="宋体" w:hAnsi="宋体" w:hint="eastAsia"/>
                                <w:sz w:val="18"/>
                                <w:szCs w:val="18"/>
                              </w:rPr>
                              <w:t>行距，</w:t>
                            </w:r>
                            <w:proofErr w:type="gramStart"/>
                            <w:r>
                              <w:rPr>
                                <w:rFonts w:ascii="宋体" w:hAnsi="宋体" w:hint="eastAsia"/>
                                <w:sz w:val="18"/>
                                <w:szCs w:val="18"/>
                              </w:rPr>
                              <w:t>段前</w:t>
                            </w:r>
                            <w:smartTag w:uri="urn:schemas-microsoft-com:office:smarttags" w:element="chmetcnv">
                              <w:smartTagPr>
                                <w:attr w:name="UnitName" w:val="磅"/>
                                <w:attr w:name="SourceValue" w:val="0"/>
                                <w:attr w:name="HasSpace" w:val="False"/>
                                <w:attr w:name="Negative" w:val="False"/>
                                <w:attr w:name="NumberType" w:val="1"/>
                                <w:attr w:name="TCSC" w:val="0"/>
                              </w:smartTagPr>
                              <w:r>
                                <w:rPr>
                                  <w:rFonts w:ascii="宋体" w:hAnsi="宋体" w:hint="eastAsia"/>
                                  <w:sz w:val="18"/>
                                  <w:szCs w:val="18"/>
                                </w:rPr>
                                <w:t>0磅</w:t>
                              </w:r>
                            </w:smartTag>
                            <w:proofErr w:type="gramEnd"/>
                            <w:r>
                              <w:rPr>
                                <w:rFonts w:ascii="宋体" w:hAnsi="宋体" w:hint="eastAsia"/>
                                <w:sz w:val="18"/>
                                <w:szCs w:val="18"/>
                              </w:rPr>
                              <w:t>，段后</w:t>
                            </w:r>
                            <w:smartTag w:uri="urn:schemas-microsoft-com:office:smarttags" w:element="chmetcnv">
                              <w:smartTagPr>
                                <w:attr w:name="UnitName" w:val="磅"/>
                                <w:attr w:name="SourceValue" w:val="0"/>
                                <w:attr w:name="HasSpace" w:val="False"/>
                                <w:attr w:name="Negative" w:val="False"/>
                                <w:attr w:name="NumberType" w:val="1"/>
                                <w:attr w:name="TCSC" w:val="0"/>
                              </w:smartTagPr>
                              <w:r>
                                <w:rPr>
                                  <w:rFonts w:ascii="宋体" w:hAnsi="宋体" w:hint="eastAsia"/>
                                  <w:sz w:val="18"/>
                                  <w:szCs w:val="18"/>
                                </w:rPr>
                                <w:t>0磅</w:t>
                              </w:r>
                            </w:smartTag>
                            <w:r>
                              <w:rPr>
                                <w:rFonts w:ascii="宋体" w:hAnsi="宋体" w:hint="eastAsia"/>
                                <w:sz w:val="18"/>
                                <w:szCs w:val="18"/>
                              </w:rPr>
                              <w:t>，选填Master、Doctor</w:t>
                            </w:r>
                          </w:p>
                          <w:p w14:paraId="4A992381" w14:textId="77777777" w:rsidR="004F490C" w:rsidRDefault="004F490C" w:rsidP="000F3CEF">
                            <w:pPr>
                              <w:ind w:firstLine="48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2C8DF1" id="_x0000_t202" coordsize="21600,21600" o:spt="202" path="m,l,21600r21600,l21600,xe">
                <v:stroke joinstyle="miter"/>
                <v:path gradientshapeok="t" o:connecttype="rect"/>
              </v:shapetype>
              <v:shape id="Text Box 197" o:spid="_x0000_s1030" type="#_x0000_t202" style="position:absolute;left:0;text-align:left;margin-left:-89.85pt;margin-top:-529.25pt;width:1in;height:1in;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2PeKAIAAFgEAAAOAAAAZHJzL2Uyb0RvYy54bWysVFFv0zAQfkfiP1h+p0mrlm1R02l0FCGN&#10;gbTxAy6O01g4PmO7Tcav5+y0JQKeEHmwbN/5u7vvu8v6dug0O0rnFZqSz2c5Z9IIrJXZl/zr8+7N&#10;NWc+gKlBo5Elf5Ge325ev1r3tpALbFHX0jECMb7obcnbEGyRZV60sgM/QysNGRt0HQQ6un1WO+gJ&#10;vdPZIs/fZj262joU0nu6vR+NfJPwm0aK8LlpvAxMl5xyC2l1aa3imm3WUOwd2FaJUxrwD1l0oAwF&#10;vUDdQwB2cOoPqE4Jhx6bMBPYZdg0SshUA1Uzz3+r5qkFK1MtRI63F5r8/4MVj8cvjqmatOPMQEcS&#10;PcshsHc4sPnNVeSnt74gtydLjmEgQ/SNtXr7gOKbZwa3LZi9vHMO+1ZCTfnN48ts8nTE8RGk6j9h&#10;TYHgEDABDY3rIiDRwQiddHq5aBOTEXR5M18uc7IIMp32MQIU58fW+fBBYsfipuSOpE/gcHzwYXQ9&#10;u6TkUat6p7ROB7evttqxI1Cb7NKX8qcap27asJ6irxarsf6pzU8h8vT9DaJTgfpdq67k1xcnKCJr&#10;701NaUIRQOlxT9Vpc6IxMjdyGIZqSIotz+pUWL8Qrw7H9qZxpE2L7gdnPbV2yf33AzjJmf5oSJtE&#10;H81COixXVwui1U0t1dQCRhBUyQNn43Ybxvk5WKf2LUUau8HgHenZqMR1FH7M6pQ+tW9S6zRqcT6m&#10;5+T164ew+QkAAP//AwBQSwMEFAAGAAgAAAAhAObPnSzkAAAADwEAAA8AAABkcnMvZG93bnJldi54&#10;bWxMj81OwzAQhO9IvIO1SFxQ6oQ2zQ9xKoQEojcoCK5u7CYR9jrEbhrenu0JbrM7o9lvq81sDZv0&#10;6HuHApJFDExj41SPrYD3t8coB+aDRCWNQy3gR3vY1JcXlSyVO+GrnnahZVSCvpQCuhCGknPfdNpK&#10;v3CDRvIObrQy0Di2XI3yROXW8Ns4XnMre6QLnRz0Q6ebr93RCshXz9On3y5fPpr1wRThJpuevkch&#10;rq/m+ztgQc/hLwxnfEKHmpj27ojKMyMgSrIio+xZxWmeAqNQtExptydRJKsUeF3x/3/UvwAAAP//&#10;AwBQSwECLQAUAAYACAAAACEAtoM4kv4AAADhAQAAEwAAAAAAAAAAAAAAAAAAAAAAW0NvbnRlbnRf&#10;VHlwZXNdLnhtbFBLAQItABQABgAIAAAAIQA4/SH/1gAAAJQBAAALAAAAAAAAAAAAAAAAAC8BAABf&#10;cmVscy8ucmVsc1BLAQItABQABgAIAAAAIQD7Q2PeKAIAAFgEAAAOAAAAAAAAAAAAAAAAAC4CAABk&#10;cnMvZTJvRG9jLnhtbFBLAQItABQABgAIAAAAIQDmz50s5AAAAA8BAAAPAAAAAAAAAAAAAAAAAIIE&#10;AABkcnMvZG93bnJldi54bWxQSwUGAAAAAAQABADzAAAAkwUAAAAA&#10;">
                <v:textbox>
                  <w:txbxContent>
                    <w:p w14:paraId="5CC9F3C1" w14:textId="77777777" w:rsidR="004F490C" w:rsidRPr="003F3EED" w:rsidRDefault="004F490C" w:rsidP="000F3CEF">
                      <w:pPr>
                        <w:spacing w:line="220" w:lineRule="exact"/>
                        <w:ind w:firstLine="360"/>
                        <w:rPr>
                          <w:rFonts w:ascii="宋体" w:hAnsi="宋体"/>
                          <w:sz w:val="18"/>
                          <w:szCs w:val="18"/>
                        </w:rPr>
                      </w:pPr>
                      <w:r w:rsidRPr="009F4971">
                        <w:rPr>
                          <w:rFonts w:ascii="宋体" w:hAnsi="宋体"/>
                          <w:sz w:val="18"/>
                          <w:szCs w:val="18"/>
                        </w:rPr>
                        <w:t>Times New Roman</w:t>
                      </w:r>
                      <w:r w:rsidRPr="003F3EED">
                        <w:rPr>
                          <w:rFonts w:ascii="宋体" w:hAnsi="宋体" w:hint="eastAsia"/>
                          <w:sz w:val="18"/>
                          <w:szCs w:val="18"/>
                        </w:rPr>
                        <w:t>体</w:t>
                      </w:r>
                      <w:r>
                        <w:rPr>
                          <w:rFonts w:ascii="宋体" w:hAnsi="宋体" w:hint="eastAsia"/>
                          <w:sz w:val="18"/>
                          <w:szCs w:val="18"/>
                        </w:rPr>
                        <w:t>，四号，</w:t>
                      </w:r>
                      <w:r w:rsidRPr="003F3EED">
                        <w:rPr>
                          <w:rFonts w:ascii="宋体" w:hAnsi="宋体" w:hint="eastAsia"/>
                          <w:sz w:val="18"/>
                          <w:szCs w:val="18"/>
                        </w:rPr>
                        <w:t>居中，单</w:t>
                      </w:r>
                      <w:proofErr w:type="gramStart"/>
                      <w:r w:rsidRPr="003F3EED">
                        <w:rPr>
                          <w:rFonts w:ascii="宋体" w:hAnsi="宋体" w:hint="eastAsia"/>
                          <w:sz w:val="18"/>
                          <w:szCs w:val="18"/>
                        </w:rPr>
                        <w:t>倍</w:t>
                      </w:r>
                      <w:proofErr w:type="gramEnd"/>
                      <w:r w:rsidRPr="003F3EED">
                        <w:rPr>
                          <w:rFonts w:ascii="宋体" w:hAnsi="宋体" w:hint="eastAsia"/>
                          <w:sz w:val="18"/>
                          <w:szCs w:val="18"/>
                        </w:rPr>
                        <w:t>行距，</w:t>
                      </w:r>
                      <w:proofErr w:type="gramStart"/>
                      <w:r>
                        <w:rPr>
                          <w:rFonts w:ascii="宋体" w:hAnsi="宋体" w:hint="eastAsia"/>
                          <w:sz w:val="18"/>
                          <w:szCs w:val="18"/>
                        </w:rPr>
                        <w:t>段前</w:t>
                      </w:r>
                      <w:smartTag w:uri="urn:schemas-microsoft-com:office:smarttags" w:element="chmetcnv">
                        <w:smartTagPr>
                          <w:attr w:name="UnitName" w:val="磅"/>
                          <w:attr w:name="SourceValue" w:val="0"/>
                          <w:attr w:name="HasSpace" w:val="False"/>
                          <w:attr w:name="Negative" w:val="False"/>
                          <w:attr w:name="NumberType" w:val="1"/>
                          <w:attr w:name="TCSC" w:val="0"/>
                        </w:smartTagPr>
                        <w:r>
                          <w:rPr>
                            <w:rFonts w:ascii="宋体" w:hAnsi="宋体" w:hint="eastAsia"/>
                            <w:sz w:val="18"/>
                            <w:szCs w:val="18"/>
                          </w:rPr>
                          <w:t>0磅</w:t>
                        </w:r>
                      </w:smartTag>
                      <w:proofErr w:type="gramEnd"/>
                      <w:r>
                        <w:rPr>
                          <w:rFonts w:ascii="宋体" w:hAnsi="宋体" w:hint="eastAsia"/>
                          <w:sz w:val="18"/>
                          <w:szCs w:val="18"/>
                        </w:rPr>
                        <w:t>，段后</w:t>
                      </w:r>
                      <w:smartTag w:uri="urn:schemas-microsoft-com:office:smarttags" w:element="chmetcnv">
                        <w:smartTagPr>
                          <w:attr w:name="UnitName" w:val="磅"/>
                          <w:attr w:name="SourceValue" w:val="0"/>
                          <w:attr w:name="HasSpace" w:val="False"/>
                          <w:attr w:name="Negative" w:val="False"/>
                          <w:attr w:name="NumberType" w:val="1"/>
                          <w:attr w:name="TCSC" w:val="0"/>
                        </w:smartTagPr>
                        <w:r>
                          <w:rPr>
                            <w:rFonts w:ascii="宋体" w:hAnsi="宋体" w:hint="eastAsia"/>
                            <w:sz w:val="18"/>
                            <w:szCs w:val="18"/>
                          </w:rPr>
                          <w:t>0磅</w:t>
                        </w:r>
                      </w:smartTag>
                      <w:r>
                        <w:rPr>
                          <w:rFonts w:ascii="宋体" w:hAnsi="宋体" w:hint="eastAsia"/>
                          <w:sz w:val="18"/>
                          <w:szCs w:val="18"/>
                        </w:rPr>
                        <w:t>，选填Master、Doctor</w:t>
                      </w:r>
                    </w:p>
                    <w:p w14:paraId="4A992381" w14:textId="77777777" w:rsidR="004F490C" w:rsidRDefault="004F490C" w:rsidP="000F3CEF">
                      <w:pPr>
                        <w:ind w:firstLine="480"/>
                      </w:pPr>
                    </w:p>
                  </w:txbxContent>
                </v:textbox>
              </v:shape>
            </w:pict>
          </mc:Fallback>
        </mc:AlternateContent>
      </w:r>
      <w:r w:rsidR="00AF62A3">
        <w:rPr>
          <w:rFonts w:ascii="黑体" w:eastAsia="黑体" w:hAnsi="宋体" w:hint="eastAsia"/>
        </w:rPr>
        <w:t xml:space="preserve"> </w:t>
      </w:r>
    </w:p>
    <w:sectPr w:rsidR="007350A8" w:rsidRPr="007350A8" w:rsidSect="003922C6">
      <w:headerReference w:type="default" r:id="rId416"/>
      <w:pgSz w:w="11906" w:h="16838" w:code="9"/>
      <w:pgMar w:top="1440" w:right="1797" w:bottom="1440" w:left="1797" w:header="1134" w:footer="1134"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8EE7BA" w14:textId="77777777" w:rsidR="009807B0" w:rsidRDefault="009807B0">
      <w:pPr>
        <w:ind w:firstLine="480"/>
      </w:pPr>
      <w:r>
        <w:separator/>
      </w:r>
    </w:p>
  </w:endnote>
  <w:endnote w:type="continuationSeparator" w:id="0">
    <w:p w14:paraId="1FFD05C5" w14:textId="77777777" w:rsidR="009807B0" w:rsidRDefault="009807B0">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等线">
    <w:altName w:val="Arial Unicode MS"/>
    <w:charset w:val="86"/>
    <w:family w:val="auto"/>
    <w:pitch w:val="variable"/>
    <w:sig w:usb0="00000000"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altName w:val="Arial Unicode MS"/>
    <w:charset w:val="86"/>
    <w:family w:val="auto"/>
    <w:pitch w:val="default"/>
    <w:sig w:usb0="00000000"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仿宋">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4B38E0" w14:textId="77777777" w:rsidR="004F490C" w:rsidRDefault="004F490C">
    <w:pPr>
      <w:pStyle w:val="a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CA1DA9" w14:textId="77777777" w:rsidR="004F490C" w:rsidRDefault="004F490C">
    <w:pPr>
      <w:pStyle w:val="a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A4B87A" w14:textId="77777777" w:rsidR="004F490C" w:rsidRDefault="004F490C">
    <w:pPr>
      <w:pStyle w:val="a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0EFA1C" w14:textId="2E6DA295" w:rsidR="004F490C" w:rsidRPr="004A50CF" w:rsidRDefault="004F490C" w:rsidP="004A50CF">
    <w:pPr>
      <w:pStyle w:val="a7"/>
      <w:ind w:firstLine="360"/>
      <w:jc w:val="center"/>
      <w:rPr>
        <w:rFonts w:ascii="宋体" w:hAnsi="宋体"/>
        <w:sz w:val="21"/>
      </w:rPr>
    </w:pPr>
    <w:r>
      <w:rPr>
        <w:rStyle w:val="a8"/>
      </w:rPr>
      <w:fldChar w:fldCharType="begin"/>
    </w:r>
    <w:r>
      <w:rPr>
        <w:rStyle w:val="a8"/>
      </w:rPr>
      <w:instrText xml:space="preserve"> PAGE </w:instrText>
    </w:r>
    <w:r>
      <w:rPr>
        <w:rStyle w:val="a8"/>
      </w:rPr>
      <w:fldChar w:fldCharType="separate"/>
    </w:r>
    <w:r w:rsidR="0002124D">
      <w:rPr>
        <w:rStyle w:val="a8"/>
        <w:noProof/>
      </w:rPr>
      <w:t>V</w:t>
    </w:r>
    <w:r>
      <w:rPr>
        <w:rStyle w:val="a8"/>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ED79D7" w14:textId="09CA150A" w:rsidR="004F490C" w:rsidRDefault="004F490C" w:rsidP="00765319">
    <w:pPr>
      <w:pStyle w:val="a7"/>
      <w:ind w:firstLine="360"/>
      <w:jc w:val="center"/>
    </w:pPr>
    <w:r>
      <w:rPr>
        <w:rStyle w:val="a8"/>
      </w:rPr>
      <w:fldChar w:fldCharType="begin"/>
    </w:r>
    <w:r>
      <w:rPr>
        <w:rStyle w:val="a8"/>
      </w:rPr>
      <w:instrText xml:space="preserve"> PAGE </w:instrText>
    </w:r>
    <w:r>
      <w:rPr>
        <w:rStyle w:val="a8"/>
      </w:rPr>
      <w:fldChar w:fldCharType="separate"/>
    </w:r>
    <w:r w:rsidR="0002124D">
      <w:rPr>
        <w:rStyle w:val="a8"/>
        <w:noProof/>
      </w:rPr>
      <w:t>10</w:t>
    </w:r>
    <w:r>
      <w:rPr>
        <w:rStyle w:val="a8"/>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D90109" w14:textId="3C039739" w:rsidR="004F490C" w:rsidRPr="004A50CF" w:rsidRDefault="004F490C" w:rsidP="004A50CF">
    <w:pPr>
      <w:pStyle w:val="a7"/>
      <w:ind w:firstLine="360"/>
      <w:jc w:val="center"/>
      <w:rPr>
        <w:rFonts w:ascii="宋体" w:hAnsi="宋体"/>
        <w:sz w:val="21"/>
      </w:rPr>
    </w:pPr>
    <w:r>
      <w:rPr>
        <w:rStyle w:val="a8"/>
      </w:rPr>
      <w:fldChar w:fldCharType="begin"/>
    </w:r>
    <w:r>
      <w:rPr>
        <w:rStyle w:val="a8"/>
      </w:rPr>
      <w:instrText xml:space="preserve"> PAGE </w:instrText>
    </w:r>
    <w:r>
      <w:rPr>
        <w:rStyle w:val="a8"/>
      </w:rPr>
      <w:fldChar w:fldCharType="separate"/>
    </w:r>
    <w:r w:rsidR="00B42F24">
      <w:rPr>
        <w:rStyle w:val="a8"/>
        <w:noProof/>
      </w:rPr>
      <w:t>1</w:t>
    </w:r>
    <w:r>
      <w:rPr>
        <w:rStyle w:val="a8"/>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734413" w14:textId="782F3322" w:rsidR="004F490C" w:rsidRPr="004A50CF" w:rsidRDefault="004F490C" w:rsidP="004A50CF">
    <w:pPr>
      <w:pStyle w:val="a7"/>
      <w:ind w:firstLine="360"/>
      <w:jc w:val="center"/>
      <w:rPr>
        <w:rFonts w:ascii="宋体" w:hAnsi="宋体"/>
        <w:sz w:val="21"/>
      </w:rPr>
    </w:pPr>
    <w:r>
      <w:rPr>
        <w:rStyle w:val="a8"/>
      </w:rPr>
      <w:fldChar w:fldCharType="begin"/>
    </w:r>
    <w:r>
      <w:rPr>
        <w:rStyle w:val="a8"/>
      </w:rPr>
      <w:instrText xml:space="preserve"> PAGE </w:instrText>
    </w:r>
    <w:r>
      <w:rPr>
        <w:rStyle w:val="a8"/>
      </w:rPr>
      <w:fldChar w:fldCharType="separate"/>
    </w:r>
    <w:r w:rsidR="0002124D">
      <w:rPr>
        <w:rStyle w:val="a8"/>
        <w:noProof/>
      </w:rPr>
      <w:t>9</w:t>
    </w:r>
    <w:r>
      <w:rPr>
        <w:rStyle w:val="a8"/>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E93CF0" w14:textId="29A4DAD1" w:rsidR="004F490C" w:rsidRPr="004A50CF" w:rsidRDefault="004F490C" w:rsidP="004A50CF">
    <w:pPr>
      <w:pStyle w:val="a7"/>
      <w:ind w:firstLine="360"/>
      <w:jc w:val="center"/>
      <w:rPr>
        <w:rFonts w:ascii="宋体" w:hAnsi="宋体"/>
        <w:sz w:val="21"/>
      </w:rPr>
    </w:pPr>
    <w:r>
      <w:rPr>
        <w:rStyle w:val="a8"/>
      </w:rPr>
      <w:fldChar w:fldCharType="begin"/>
    </w:r>
    <w:r>
      <w:rPr>
        <w:rStyle w:val="a8"/>
      </w:rPr>
      <w:instrText xml:space="preserve"> PAGE </w:instrText>
    </w:r>
    <w:r>
      <w:rPr>
        <w:rStyle w:val="a8"/>
      </w:rPr>
      <w:fldChar w:fldCharType="separate"/>
    </w:r>
    <w:r w:rsidR="00B42F24">
      <w:rPr>
        <w:rStyle w:val="a8"/>
        <w:noProof/>
      </w:rPr>
      <w:t>43</w:t>
    </w:r>
    <w:r>
      <w:rPr>
        <w:rStyle w:val="a8"/>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459C9C" w14:textId="526BA944" w:rsidR="004F490C" w:rsidRPr="004A50CF" w:rsidRDefault="004F490C" w:rsidP="004A50CF">
    <w:pPr>
      <w:pStyle w:val="a7"/>
      <w:ind w:firstLine="360"/>
      <w:jc w:val="center"/>
      <w:rPr>
        <w:rFonts w:ascii="宋体" w:hAnsi="宋体"/>
        <w:sz w:val="21"/>
      </w:rPr>
    </w:pPr>
    <w:r>
      <w:rPr>
        <w:rStyle w:val="a8"/>
      </w:rPr>
      <w:fldChar w:fldCharType="begin"/>
    </w:r>
    <w:r>
      <w:rPr>
        <w:rStyle w:val="a8"/>
      </w:rPr>
      <w:instrText xml:space="preserve"> PAGE </w:instrText>
    </w:r>
    <w:r>
      <w:rPr>
        <w:rStyle w:val="a8"/>
      </w:rPr>
      <w:fldChar w:fldCharType="separate"/>
    </w:r>
    <w:r w:rsidR="00B42F24">
      <w:rPr>
        <w:rStyle w:val="a8"/>
        <w:noProof/>
      </w:rPr>
      <w:t>45</w:t>
    </w:r>
    <w:r>
      <w:rPr>
        <w:rStyle w:val="a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87E570" w14:textId="77777777" w:rsidR="009807B0" w:rsidRDefault="009807B0">
      <w:pPr>
        <w:ind w:firstLine="480"/>
      </w:pPr>
      <w:r>
        <w:separator/>
      </w:r>
    </w:p>
  </w:footnote>
  <w:footnote w:type="continuationSeparator" w:id="0">
    <w:p w14:paraId="22C163C5" w14:textId="77777777" w:rsidR="009807B0" w:rsidRDefault="009807B0">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05038" w14:textId="77777777" w:rsidR="004F490C" w:rsidRDefault="004F490C">
    <w:pPr>
      <w:pStyle w:val="a9"/>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0F0E6D" w14:textId="67BD3F8E" w:rsidR="004F490C" w:rsidRDefault="004F490C" w:rsidP="0085120D">
    <w:pPr>
      <w:pStyle w:val="a9"/>
      <w:tabs>
        <w:tab w:val="clear" w:pos="8306"/>
      </w:tabs>
      <w:spacing w:afterLines="70" w:after="168"/>
      <w:ind w:right="90" w:firstLineChars="0" w:firstLine="0"/>
      <w:jc w:val="right"/>
      <w:rPr>
        <w:sz w:val="21"/>
      </w:rPr>
    </w:pPr>
    <w:r w:rsidRPr="00065A67">
      <w:rPr>
        <w:rFonts w:hint="eastAsia"/>
        <w:sz w:val="21"/>
      </w:rPr>
      <w:t>第</w:t>
    </w:r>
    <w:r w:rsidRPr="00065A67">
      <w:rPr>
        <w:rFonts w:hint="eastAsia"/>
        <w:sz w:val="21"/>
      </w:rPr>
      <w:t>1</w:t>
    </w:r>
    <w:r w:rsidRPr="00065A67">
      <w:rPr>
        <w:rFonts w:hint="eastAsia"/>
        <w:sz w:val="21"/>
      </w:rPr>
      <w:t>章</w:t>
    </w:r>
    <w:r w:rsidRPr="00065A67">
      <w:rPr>
        <w:rFonts w:hint="eastAsia"/>
        <w:sz w:val="21"/>
      </w:rPr>
      <w:t xml:space="preserve"> </w:t>
    </w:r>
    <w:r w:rsidRPr="00065A67">
      <w:rPr>
        <w:rFonts w:hint="eastAsia"/>
        <w:sz w:val="21"/>
      </w:rPr>
      <w:t>绪论</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8CBACA" w14:textId="77777777" w:rsidR="004F490C" w:rsidRPr="00E217DA" w:rsidRDefault="004F490C" w:rsidP="00251A5E">
    <w:pPr>
      <w:pStyle w:val="a9"/>
      <w:spacing w:afterLines="70" w:after="168"/>
      <w:ind w:firstLineChars="0" w:firstLine="0"/>
      <w:jc w:val="left"/>
    </w:pPr>
    <w:r w:rsidRPr="00E217DA">
      <w:rPr>
        <w:rFonts w:hint="eastAsia"/>
        <w:sz w:val="21"/>
        <w:szCs w:val="21"/>
      </w:rPr>
      <w:t>第</w:t>
    </w:r>
    <w:r w:rsidRPr="00E217DA">
      <w:rPr>
        <w:rFonts w:hint="eastAsia"/>
        <w:sz w:val="21"/>
        <w:szCs w:val="21"/>
      </w:rPr>
      <w:t>3</w:t>
    </w:r>
    <w:r w:rsidRPr="00E217DA">
      <w:rPr>
        <w:rFonts w:hint="eastAsia"/>
        <w:sz w:val="21"/>
        <w:szCs w:val="21"/>
      </w:rPr>
      <w:t>章</w:t>
    </w:r>
    <w:r w:rsidRPr="00E217DA">
      <w:rPr>
        <w:rFonts w:hint="eastAsia"/>
        <w:sz w:val="21"/>
        <w:szCs w:val="21"/>
      </w:rPr>
      <w:t xml:space="preserve"> </w:t>
    </w:r>
    <w:r w:rsidRPr="00E217DA">
      <w:rPr>
        <w:rFonts w:hint="eastAsia"/>
        <w:sz w:val="21"/>
        <w:szCs w:val="21"/>
      </w:rPr>
      <w:t>纵向动力学自适应控制算法</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6649D1" w14:textId="1477995D" w:rsidR="004F490C" w:rsidRPr="00065A67" w:rsidRDefault="004F490C" w:rsidP="002D12D6">
    <w:pPr>
      <w:pStyle w:val="a9"/>
      <w:tabs>
        <w:tab w:val="clear" w:pos="8306"/>
        <w:tab w:val="right" w:pos="8080"/>
      </w:tabs>
      <w:spacing w:afterLines="70" w:after="168"/>
      <w:ind w:rightChars="37" w:right="89" w:firstLineChars="0" w:firstLine="0"/>
      <w:jc w:val="right"/>
      <w:rPr>
        <w:sz w:val="21"/>
        <w:szCs w:val="21"/>
      </w:rPr>
    </w:pPr>
    <w:r w:rsidRPr="00065A67">
      <w:rPr>
        <w:rFonts w:hint="eastAsia"/>
        <w:sz w:val="21"/>
        <w:szCs w:val="21"/>
      </w:rPr>
      <w:t>同济大学</w:t>
    </w:r>
    <w:r w:rsidRPr="00065A67">
      <w:rPr>
        <w:rFonts w:hint="eastAsia"/>
        <w:sz w:val="21"/>
        <w:szCs w:val="21"/>
      </w:rPr>
      <w:t xml:space="preserve"> </w:t>
    </w:r>
    <w:r w:rsidRPr="00065A67">
      <w:rPr>
        <w:rFonts w:hint="eastAsia"/>
        <w:sz w:val="21"/>
        <w:szCs w:val="21"/>
      </w:rPr>
      <w:t>硕士学位论文</w:t>
    </w:r>
    <w:r w:rsidRPr="00065A67">
      <w:rPr>
        <w:rFonts w:hint="eastAsia"/>
        <w:sz w:val="21"/>
        <w:szCs w:val="21"/>
      </w:rPr>
      <w:t xml:space="preserve"> </w:t>
    </w:r>
    <w:r w:rsidRPr="00065A67">
      <w:rPr>
        <w:rFonts w:hint="eastAsia"/>
        <w:sz w:val="21"/>
        <w:szCs w:val="21"/>
      </w:rPr>
      <w:t>智能车动力学自适应控制算法研究</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DBF03B" w14:textId="126E390B" w:rsidR="004F490C" w:rsidRPr="00F13056" w:rsidRDefault="004F490C" w:rsidP="002D12D6">
    <w:pPr>
      <w:pStyle w:val="a9"/>
      <w:ind w:firstLineChars="0" w:firstLine="0"/>
      <w:jc w:val="left"/>
    </w:pPr>
    <w:r w:rsidRPr="00F13056">
      <w:rPr>
        <w:rFonts w:hint="eastAsia"/>
        <w:sz w:val="21"/>
        <w:szCs w:val="21"/>
      </w:rPr>
      <w:t>第</w:t>
    </w:r>
    <w:r w:rsidRPr="00F13056">
      <w:rPr>
        <w:rFonts w:hint="eastAsia"/>
        <w:sz w:val="21"/>
        <w:szCs w:val="21"/>
      </w:rPr>
      <w:t>7</w:t>
    </w:r>
    <w:r w:rsidRPr="00F13056">
      <w:rPr>
        <w:rFonts w:hint="eastAsia"/>
        <w:sz w:val="21"/>
        <w:szCs w:val="21"/>
      </w:rPr>
      <w:t>章</w:t>
    </w:r>
    <w:r w:rsidRPr="00F13056">
      <w:rPr>
        <w:rFonts w:hint="eastAsia"/>
        <w:sz w:val="21"/>
        <w:szCs w:val="21"/>
      </w:rPr>
      <w:t xml:space="preserve"> </w:t>
    </w:r>
    <w:r w:rsidRPr="00F13056">
      <w:rPr>
        <w:rFonts w:hint="eastAsia"/>
        <w:sz w:val="21"/>
        <w:szCs w:val="21"/>
      </w:rPr>
      <w:t>论文总结与展望</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DE77E" w14:textId="173CD532" w:rsidR="004F490C" w:rsidRPr="00F13056" w:rsidRDefault="004F490C" w:rsidP="002D12D6">
    <w:pPr>
      <w:pStyle w:val="a9"/>
      <w:ind w:firstLineChars="0" w:firstLine="0"/>
      <w:jc w:val="right"/>
      <w:rPr>
        <w:sz w:val="21"/>
        <w:szCs w:val="21"/>
      </w:rPr>
    </w:pPr>
    <w:r w:rsidRPr="00F13056">
      <w:rPr>
        <w:rFonts w:hint="eastAsia"/>
        <w:sz w:val="21"/>
        <w:szCs w:val="21"/>
      </w:rPr>
      <w:t>同济大学</w:t>
    </w:r>
    <w:r w:rsidRPr="00F13056">
      <w:rPr>
        <w:rFonts w:hint="eastAsia"/>
        <w:sz w:val="21"/>
        <w:szCs w:val="21"/>
      </w:rPr>
      <w:t xml:space="preserve"> </w:t>
    </w:r>
    <w:r w:rsidRPr="00F13056">
      <w:rPr>
        <w:rFonts w:hint="eastAsia"/>
        <w:sz w:val="21"/>
        <w:szCs w:val="21"/>
      </w:rPr>
      <w:t>硕士学位论文</w:t>
    </w:r>
    <w:r w:rsidRPr="00F13056">
      <w:rPr>
        <w:rFonts w:hint="eastAsia"/>
        <w:sz w:val="21"/>
        <w:szCs w:val="21"/>
      </w:rPr>
      <w:t xml:space="preserve"> </w:t>
    </w:r>
    <w:r w:rsidRPr="00F13056">
      <w:rPr>
        <w:rFonts w:hint="eastAsia"/>
        <w:sz w:val="21"/>
        <w:szCs w:val="21"/>
      </w:rPr>
      <w:t>智能车动力学自适应控制算法研究</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03D2C4" w14:textId="77777777" w:rsidR="004F490C" w:rsidRPr="00F13056" w:rsidRDefault="004F490C" w:rsidP="002D12D6">
    <w:pPr>
      <w:pStyle w:val="a9"/>
      <w:ind w:firstLine="420"/>
      <w:jc w:val="left"/>
      <w:rPr>
        <w:sz w:val="21"/>
        <w:szCs w:val="21"/>
      </w:rPr>
    </w:pPr>
    <w:r w:rsidRPr="00F13056">
      <w:rPr>
        <w:rFonts w:hint="eastAsia"/>
        <w:sz w:val="21"/>
        <w:szCs w:val="21"/>
      </w:rPr>
      <w:t>同济大学</w:t>
    </w:r>
    <w:r w:rsidRPr="00F13056">
      <w:rPr>
        <w:rFonts w:hint="eastAsia"/>
        <w:sz w:val="21"/>
        <w:szCs w:val="21"/>
      </w:rPr>
      <w:t xml:space="preserve"> </w:t>
    </w:r>
    <w:r w:rsidRPr="00F13056">
      <w:rPr>
        <w:rFonts w:hint="eastAsia"/>
        <w:sz w:val="21"/>
        <w:szCs w:val="21"/>
      </w:rPr>
      <w:t>硕士学位论文</w:t>
    </w:r>
    <w:r w:rsidRPr="00F13056">
      <w:rPr>
        <w:rFonts w:hint="eastAsia"/>
        <w:sz w:val="21"/>
        <w:szCs w:val="21"/>
      </w:rPr>
      <w:t xml:space="preserve"> </w:t>
    </w:r>
    <w:r w:rsidRPr="00F13056">
      <w:rPr>
        <w:rFonts w:hint="eastAsia"/>
        <w:sz w:val="21"/>
        <w:szCs w:val="21"/>
      </w:rPr>
      <w:t>致谢</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92AC81" w14:textId="77777777" w:rsidR="004F490C" w:rsidRPr="00F13056" w:rsidRDefault="004F490C" w:rsidP="00F13056">
    <w:pPr>
      <w:pStyle w:val="a9"/>
      <w:ind w:firstLineChars="0" w:firstLine="0"/>
      <w:jc w:val="left"/>
      <w:rPr>
        <w:sz w:val="21"/>
        <w:szCs w:val="21"/>
      </w:rPr>
    </w:pPr>
    <w:r w:rsidRPr="00F13056">
      <w:rPr>
        <w:rFonts w:hint="eastAsia"/>
        <w:sz w:val="21"/>
        <w:szCs w:val="21"/>
      </w:rPr>
      <w:t>同济大学</w:t>
    </w:r>
    <w:r w:rsidRPr="00F13056">
      <w:rPr>
        <w:rFonts w:hint="eastAsia"/>
        <w:sz w:val="21"/>
        <w:szCs w:val="21"/>
      </w:rPr>
      <w:t xml:space="preserve"> </w:t>
    </w:r>
    <w:r w:rsidRPr="00F13056">
      <w:rPr>
        <w:rFonts w:hint="eastAsia"/>
        <w:sz w:val="21"/>
        <w:szCs w:val="21"/>
      </w:rPr>
      <w:t>硕士学位论文</w:t>
    </w:r>
    <w:r w:rsidRPr="00F13056">
      <w:rPr>
        <w:rFonts w:hint="eastAsia"/>
        <w:sz w:val="21"/>
        <w:szCs w:val="21"/>
      </w:rPr>
      <w:t xml:space="preserve"> </w:t>
    </w:r>
    <w:r w:rsidRPr="00F13056">
      <w:rPr>
        <w:rFonts w:hint="eastAsia"/>
        <w:sz w:val="21"/>
        <w:szCs w:val="21"/>
      </w:rPr>
      <w:t>智能车动力学自适应控制算法研究</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733693" w14:textId="19D172BA" w:rsidR="004F490C" w:rsidRPr="00E85C0C" w:rsidRDefault="004F490C" w:rsidP="003818AC">
    <w:pPr>
      <w:pStyle w:val="a9"/>
      <w:ind w:firstLine="420"/>
      <w:jc w:val="right"/>
      <w:rPr>
        <w:sz w:val="21"/>
        <w:szCs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szCs w:val="21"/>
      </w:rPr>
      <w:t>个人简历、在读期间发表的学术论文与研究成果</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341E00" w14:textId="77777777" w:rsidR="004F490C" w:rsidRDefault="004F490C" w:rsidP="000B1B1D">
    <w:pPr>
      <w:ind w:firstLine="480"/>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9D53F5" w14:textId="77777777" w:rsidR="004F490C" w:rsidRDefault="004F490C">
    <w:pPr>
      <w:pStyle w:val="a9"/>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E83991" w14:textId="0CF933D7" w:rsidR="004F490C" w:rsidRPr="0071792C" w:rsidRDefault="004F490C" w:rsidP="004F54B0">
    <w:pPr>
      <w:pStyle w:val="a9"/>
      <w:ind w:firstLineChars="0" w:firstLine="0"/>
      <w:jc w:val="right"/>
      <w:rPr>
        <w:sz w:val="21"/>
        <w:szCs w:val="21"/>
      </w:rPr>
    </w:pPr>
    <w:proofErr w:type="spellStart"/>
    <w:r w:rsidRPr="00EE0826">
      <w:rPr>
        <w:sz w:val="21"/>
        <w:szCs w:val="21"/>
      </w:rPr>
      <w:t>Tongji</w:t>
    </w:r>
    <w:proofErr w:type="spellEnd"/>
    <w:r w:rsidRPr="00EE0826">
      <w:rPr>
        <w:sz w:val="21"/>
        <w:szCs w:val="21"/>
      </w:rPr>
      <w:t xml:space="preserve"> University Master of </w:t>
    </w:r>
    <w:r>
      <w:rPr>
        <w:sz w:val="21"/>
        <w:szCs w:val="21"/>
      </w:rPr>
      <w:t>Automotive Engineering</w:t>
    </w:r>
    <w:r w:rsidRPr="00EE0826">
      <w:rPr>
        <w:sz w:val="21"/>
        <w:szCs w:val="21"/>
      </w:rPr>
      <w:t xml:space="preserve"> 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5A7DEC" w14:textId="27B44FDA" w:rsidR="004F490C" w:rsidRDefault="004F490C" w:rsidP="00A215AB">
    <w:pPr>
      <w:pStyle w:val="a9"/>
      <w:ind w:firstLine="420"/>
      <w:jc w:val="right"/>
      <w:rPr>
        <w:sz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rPr>
      <w:t>摘要</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7AB4DA" w14:textId="77777777" w:rsidR="004F490C" w:rsidRPr="00EE0826" w:rsidRDefault="004F490C" w:rsidP="008E4D4D">
    <w:pPr>
      <w:pStyle w:val="a9"/>
      <w:ind w:firstLineChars="0" w:firstLine="0"/>
      <w:jc w:val="left"/>
      <w:rPr>
        <w:sz w:val="21"/>
        <w:szCs w:val="21"/>
      </w:rPr>
    </w:pPr>
    <w:proofErr w:type="spellStart"/>
    <w:smartTag w:uri="urn:schemas-microsoft-com:office:smarttags" w:element="place">
      <w:smartTag w:uri="urn:schemas-microsoft-com:office:smarttags" w:element="PlaceName">
        <w:r w:rsidRPr="00EE0826">
          <w:rPr>
            <w:sz w:val="21"/>
            <w:szCs w:val="21"/>
          </w:rPr>
          <w:t>Tongji</w:t>
        </w:r>
      </w:smartTag>
      <w:proofErr w:type="spellEnd"/>
      <w:r w:rsidRPr="00EE0826">
        <w:rPr>
          <w:sz w:val="21"/>
          <w:szCs w:val="21"/>
        </w:rPr>
        <w:t xml:space="preserve"> </w:t>
      </w:r>
      <w:smartTag w:uri="urn:schemas-microsoft-com:office:smarttags" w:element="PlaceType">
        <w:r w:rsidRPr="00EE0826">
          <w:rPr>
            <w:sz w:val="21"/>
            <w:szCs w:val="21"/>
          </w:rPr>
          <w:t>University</w:t>
        </w:r>
      </w:smartTag>
    </w:smartTag>
    <w:r w:rsidRPr="00EE0826">
      <w:rPr>
        <w:sz w:val="21"/>
        <w:szCs w:val="21"/>
      </w:rPr>
      <w:t xml:space="preserve"> Master</w:t>
    </w:r>
    <w:r>
      <w:rPr>
        <w:rFonts w:hint="eastAsia"/>
        <w:sz w:val="21"/>
        <w:szCs w:val="21"/>
      </w:rPr>
      <w:t>/Doctor</w:t>
    </w:r>
    <w:r w:rsidRPr="00EE0826">
      <w:rPr>
        <w:sz w:val="21"/>
        <w:szCs w:val="21"/>
      </w:rPr>
      <w:t xml:space="preserve"> of Philosophy Abstract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C30855" w14:textId="73EE4F13" w:rsidR="004F490C" w:rsidRPr="00883832" w:rsidRDefault="004F490C" w:rsidP="00883832">
    <w:pPr>
      <w:pStyle w:val="a9"/>
      <w:wordWrap w:val="0"/>
      <w:ind w:firstLine="420"/>
      <w:jc w:val="right"/>
      <w:rPr>
        <w:sz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rPr>
      <w:t>目录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6E4F29" w14:textId="7211746F" w:rsidR="004F490C" w:rsidRPr="004F54B0" w:rsidRDefault="004F490C" w:rsidP="004F54B0">
    <w:pPr>
      <w:pStyle w:val="a9"/>
      <w:spacing w:afterLines="70" w:after="168"/>
      <w:ind w:firstLineChars="0" w:firstLine="0"/>
      <w:jc w:val="left"/>
      <w:rPr>
        <w:sz w:val="21"/>
        <w:szCs w:val="21"/>
      </w:rPr>
    </w:pPr>
    <w:r w:rsidRPr="008673EB">
      <w:rPr>
        <w:rFonts w:hint="eastAsia"/>
        <w:sz w:val="21"/>
        <w:szCs w:val="21"/>
      </w:rPr>
      <w:t>同济大学</w:t>
    </w:r>
    <w:r w:rsidRPr="008673EB">
      <w:rPr>
        <w:rFonts w:hint="eastAsia"/>
        <w:sz w:val="21"/>
        <w:szCs w:val="21"/>
      </w:rPr>
      <w:t xml:space="preserve"> </w:t>
    </w:r>
    <w:r w:rsidRPr="008673EB">
      <w:rPr>
        <w:rFonts w:hint="eastAsia"/>
        <w:sz w:val="21"/>
        <w:szCs w:val="21"/>
      </w:rPr>
      <w:t>硕士学位论文</w:t>
    </w:r>
    <w:r w:rsidRPr="008673EB">
      <w:rPr>
        <w:rFonts w:hint="eastAsia"/>
        <w:sz w:val="21"/>
        <w:szCs w:val="21"/>
      </w:rPr>
      <w:t xml:space="preserve"> </w:t>
    </w:r>
    <w:r w:rsidRPr="008673EB">
      <w:rPr>
        <w:rFonts w:hint="eastAsia"/>
        <w:sz w:val="21"/>
        <w:szCs w:val="21"/>
      </w:rPr>
      <w:t>智能车动力学自适应控制算法研究</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660A8B" w14:textId="56DFFBC5" w:rsidR="004F490C" w:rsidRPr="008673EB" w:rsidRDefault="004F490C" w:rsidP="008673EB">
    <w:pPr>
      <w:pStyle w:val="a9"/>
      <w:spacing w:afterLines="70" w:after="168"/>
      <w:ind w:firstLineChars="0" w:firstLine="0"/>
      <w:jc w:val="left"/>
      <w:rPr>
        <w:sz w:val="21"/>
        <w:szCs w:val="21"/>
      </w:rPr>
    </w:pPr>
    <w:r w:rsidRPr="008673EB">
      <w:rPr>
        <w:rFonts w:hint="eastAsia"/>
        <w:sz w:val="21"/>
        <w:szCs w:val="21"/>
      </w:rPr>
      <w:t>同济大学</w:t>
    </w:r>
    <w:r w:rsidRPr="008673EB">
      <w:rPr>
        <w:rFonts w:hint="eastAsia"/>
        <w:sz w:val="21"/>
        <w:szCs w:val="21"/>
      </w:rPr>
      <w:t xml:space="preserve"> </w:t>
    </w:r>
    <w:r w:rsidRPr="008673EB">
      <w:rPr>
        <w:rFonts w:hint="eastAsia"/>
        <w:sz w:val="21"/>
        <w:szCs w:val="21"/>
      </w:rPr>
      <w:t>硕士学位论文</w:t>
    </w:r>
    <w:r w:rsidRPr="008673EB">
      <w:rPr>
        <w:rFonts w:hint="eastAsia"/>
        <w:sz w:val="21"/>
        <w:szCs w:val="21"/>
      </w:rPr>
      <w:t xml:space="preserve"> </w:t>
    </w:r>
    <w:r w:rsidRPr="008673EB">
      <w:rPr>
        <w:rFonts w:hint="eastAsia"/>
        <w:sz w:val="21"/>
        <w:szCs w:val="21"/>
      </w:rPr>
      <w:t>智能车动力学自适应控制算法研究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41326"/>
    <w:multiLevelType w:val="hybridMultilevel"/>
    <w:tmpl w:val="3AF8CB76"/>
    <w:lvl w:ilvl="0" w:tplc="04090011">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1">
    <w:nsid w:val="059D7A78"/>
    <w:multiLevelType w:val="hybridMultilevel"/>
    <w:tmpl w:val="C10426E8"/>
    <w:lvl w:ilvl="0" w:tplc="04090011">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2">
    <w:nsid w:val="09AF34C6"/>
    <w:multiLevelType w:val="multilevel"/>
    <w:tmpl w:val="5C6AD03A"/>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72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3">
    <w:nsid w:val="0BDA5217"/>
    <w:multiLevelType w:val="hybridMultilevel"/>
    <w:tmpl w:val="0F36DD3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DEA709D"/>
    <w:multiLevelType w:val="hybridMultilevel"/>
    <w:tmpl w:val="BF7685DE"/>
    <w:lvl w:ilvl="0" w:tplc="A0D80D96">
      <w:start w:val="1"/>
      <w:numFmt w:val="decimal"/>
      <w:lvlText w:val="[%1]"/>
      <w:lvlJc w:val="left"/>
      <w:pPr>
        <w:ind w:left="420" w:hanging="420"/>
      </w:pPr>
      <w:rPr>
        <w:rFonts w:ascii="等线" w:eastAsia="等线" w:hAnsi="等线" w:hint="eastAsia"/>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00536E0"/>
    <w:multiLevelType w:val="hybridMultilevel"/>
    <w:tmpl w:val="D79C1D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4123BBE"/>
    <w:multiLevelType w:val="hybridMultilevel"/>
    <w:tmpl w:val="74A8E9D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B7F0A15"/>
    <w:multiLevelType w:val="hybridMultilevel"/>
    <w:tmpl w:val="CF66F340"/>
    <w:lvl w:ilvl="0" w:tplc="16B68FD0">
      <w:start w:val="1"/>
      <w:numFmt w:val="decimal"/>
      <w:lvlText w:val="[%1]"/>
      <w:lvlJc w:val="left"/>
      <w:pPr>
        <w:ind w:left="840" w:hanging="420"/>
      </w:pPr>
      <w:rPr>
        <w:rFonts w:hint="eastAsia"/>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FE673B1"/>
    <w:multiLevelType w:val="hybridMultilevel"/>
    <w:tmpl w:val="4BE4E13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05B72C4"/>
    <w:multiLevelType w:val="hybridMultilevel"/>
    <w:tmpl w:val="30745B9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20884419"/>
    <w:multiLevelType w:val="hybridMultilevel"/>
    <w:tmpl w:val="5E5C5398"/>
    <w:lvl w:ilvl="0" w:tplc="3D34517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22135B4B"/>
    <w:multiLevelType w:val="hybridMultilevel"/>
    <w:tmpl w:val="EDEE4EF4"/>
    <w:lvl w:ilvl="0" w:tplc="3AD42C7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2E3A318C"/>
    <w:multiLevelType w:val="hybridMultilevel"/>
    <w:tmpl w:val="4AB6AC70"/>
    <w:lvl w:ilvl="0" w:tplc="D1C4E64E">
      <w:start w:val="1"/>
      <w:numFmt w:val="decimal"/>
      <w:pStyle w:val="a"/>
      <w:lvlText w:val="[%1]"/>
      <w:lvlJc w:val="left"/>
      <w:pPr>
        <w:ind w:left="420" w:hanging="420"/>
      </w:pPr>
      <w:rPr>
        <w:rFonts w:ascii="Times New Roman" w:hAnsi="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2F0465DF"/>
    <w:multiLevelType w:val="multilevel"/>
    <w:tmpl w:val="CD8C0FE4"/>
    <w:lvl w:ilvl="0">
      <w:start w:val="1"/>
      <w:numFmt w:val="decimal"/>
      <w:lvlText w:val="%1"/>
      <w:lvlJc w:val="left"/>
      <w:pPr>
        <w:ind w:left="600" w:hanging="600"/>
      </w:pPr>
      <w:rPr>
        <w:rFonts w:hint="default"/>
      </w:rPr>
    </w:lvl>
    <w:lvl w:ilvl="1">
      <w:start w:val="1"/>
      <w:numFmt w:val="decimal"/>
      <w:lvlText w:val="%1.%2"/>
      <w:lvlJc w:val="left"/>
      <w:pPr>
        <w:ind w:left="1320" w:hanging="720"/>
      </w:pPr>
      <w:rPr>
        <w:rFonts w:hint="default"/>
      </w:rPr>
    </w:lvl>
    <w:lvl w:ilvl="2">
      <w:start w:val="1"/>
      <w:numFmt w:val="decimal"/>
      <w:lvlText w:val="%1.%2.%3"/>
      <w:lvlJc w:val="left"/>
      <w:pPr>
        <w:ind w:left="2280" w:hanging="1080"/>
      </w:pPr>
      <w:rPr>
        <w:rFonts w:hint="default"/>
      </w:rPr>
    </w:lvl>
    <w:lvl w:ilvl="3">
      <w:start w:val="1"/>
      <w:numFmt w:val="decimal"/>
      <w:lvlText w:val="%1.%2.%3.%4"/>
      <w:lvlJc w:val="left"/>
      <w:pPr>
        <w:ind w:left="2880" w:hanging="1080"/>
      </w:pPr>
      <w:rPr>
        <w:rFonts w:hint="default"/>
      </w:rPr>
    </w:lvl>
    <w:lvl w:ilvl="4">
      <w:start w:val="1"/>
      <w:numFmt w:val="decimal"/>
      <w:lvlText w:val="%1.%2.%3.%4.%5"/>
      <w:lvlJc w:val="left"/>
      <w:pPr>
        <w:ind w:left="3840" w:hanging="1440"/>
      </w:pPr>
      <w:rPr>
        <w:rFonts w:hint="default"/>
      </w:rPr>
    </w:lvl>
    <w:lvl w:ilvl="5">
      <w:start w:val="1"/>
      <w:numFmt w:val="decimal"/>
      <w:lvlText w:val="%1.%2.%3.%4.%5.%6"/>
      <w:lvlJc w:val="left"/>
      <w:pPr>
        <w:ind w:left="4800" w:hanging="1800"/>
      </w:pPr>
      <w:rPr>
        <w:rFonts w:hint="default"/>
      </w:rPr>
    </w:lvl>
    <w:lvl w:ilvl="6">
      <w:start w:val="1"/>
      <w:numFmt w:val="decimal"/>
      <w:lvlText w:val="%1.%2.%3.%4.%5.%6.%7"/>
      <w:lvlJc w:val="left"/>
      <w:pPr>
        <w:ind w:left="5760" w:hanging="2160"/>
      </w:pPr>
      <w:rPr>
        <w:rFonts w:hint="default"/>
      </w:rPr>
    </w:lvl>
    <w:lvl w:ilvl="7">
      <w:start w:val="1"/>
      <w:numFmt w:val="decimal"/>
      <w:lvlText w:val="%1.%2.%3.%4.%5.%6.%7.%8"/>
      <w:lvlJc w:val="left"/>
      <w:pPr>
        <w:ind w:left="6720" w:hanging="2520"/>
      </w:pPr>
      <w:rPr>
        <w:rFonts w:hint="default"/>
      </w:rPr>
    </w:lvl>
    <w:lvl w:ilvl="8">
      <w:start w:val="1"/>
      <w:numFmt w:val="decimal"/>
      <w:lvlText w:val="%1.%2.%3.%4.%5.%6.%7.%8.%9"/>
      <w:lvlJc w:val="left"/>
      <w:pPr>
        <w:ind w:left="7680" w:hanging="2880"/>
      </w:pPr>
      <w:rPr>
        <w:rFonts w:hint="default"/>
      </w:rPr>
    </w:lvl>
  </w:abstractNum>
  <w:abstractNum w:abstractNumId="14">
    <w:nsid w:val="2F5E6F0A"/>
    <w:multiLevelType w:val="hybridMultilevel"/>
    <w:tmpl w:val="B7F0E884"/>
    <w:lvl w:ilvl="0" w:tplc="3AD42C7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305A32E1"/>
    <w:multiLevelType w:val="multilevel"/>
    <w:tmpl w:val="20A6D620"/>
    <w:lvl w:ilvl="0">
      <w:start w:val="1"/>
      <w:numFmt w:val="decimal"/>
      <w:suff w:val="space"/>
      <w:lvlText w:val="第%1章"/>
      <w:lvlJc w:val="left"/>
      <w:pPr>
        <w:ind w:left="0" w:firstLine="0"/>
      </w:pPr>
      <w:rPr>
        <w:rFonts w:ascii="黑体" w:eastAsia="黑体" w:hAnsi="黑体" w:hint="eastAsia"/>
        <w:b/>
        <w:i w:val="0"/>
        <w:sz w:val="30"/>
      </w:rPr>
    </w:lvl>
    <w:lvl w:ilvl="1">
      <w:start w:val="1"/>
      <w:numFmt w:val="decimal"/>
      <w:suff w:val="space"/>
      <w:lvlText w:val="%1.%2"/>
      <w:lvlJc w:val="left"/>
      <w:pPr>
        <w:ind w:left="0" w:firstLine="0"/>
      </w:pPr>
      <w:rPr>
        <w:rFonts w:ascii="黑体" w:eastAsia="黑体" w:hAnsi="黑体" w:hint="eastAsia"/>
        <w:sz w:val="30"/>
      </w:rPr>
    </w:lvl>
    <w:lvl w:ilvl="2">
      <w:start w:val="1"/>
      <w:numFmt w:val="decimal"/>
      <w:suff w:val="space"/>
      <w:lvlText w:val="%1.%2.%3"/>
      <w:lvlJc w:val="left"/>
      <w:pPr>
        <w:ind w:left="0" w:firstLine="0"/>
      </w:pPr>
      <w:rPr>
        <w:rFonts w:ascii="黑体" w:eastAsia="黑体" w:hAnsi="黑体" w:hint="eastAsia"/>
        <w:sz w:val="28"/>
      </w:rPr>
    </w:lvl>
    <w:lvl w:ilvl="3">
      <w:start w:val="1"/>
      <w:numFmt w:val="decimal"/>
      <w:suff w:val="space"/>
      <w:lvlText w:val="%1.%2.%3.%4"/>
      <w:lvlJc w:val="left"/>
      <w:pPr>
        <w:ind w:left="0" w:firstLine="0"/>
      </w:pPr>
      <w:rPr>
        <w:rFonts w:ascii="黑体" w:eastAsia="黑体" w:hAnsi="黑体" w:hint="eastAsia"/>
        <w:sz w:val="24"/>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6">
    <w:nsid w:val="36B621A8"/>
    <w:multiLevelType w:val="hybridMultilevel"/>
    <w:tmpl w:val="E2021596"/>
    <w:lvl w:ilvl="0" w:tplc="262E2B6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36C606FC"/>
    <w:multiLevelType w:val="hybridMultilevel"/>
    <w:tmpl w:val="83528346"/>
    <w:lvl w:ilvl="0" w:tplc="86D2CF04">
      <w:start w:val="1"/>
      <w:numFmt w:val="decimal"/>
      <w:lvlText w:val="（%1）"/>
      <w:lvlJc w:val="left"/>
      <w:pPr>
        <w:ind w:left="2280" w:hanging="7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18">
    <w:nsid w:val="37475A6B"/>
    <w:multiLevelType w:val="hybridMultilevel"/>
    <w:tmpl w:val="2740160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39DA2370"/>
    <w:multiLevelType w:val="multilevel"/>
    <w:tmpl w:val="5C6AD03A"/>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72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20">
    <w:nsid w:val="3B4F0F40"/>
    <w:multiLevelType w:val="hybridMultilevel"/>
    <w:tmpl w:val="56C63A2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3D7A3D0C"/>
    <w:multiLevelType w:val="hybridMultilevel"/>
    <w:tmpl w:val="7F4AABB8"/>
    <w:lvl w:ilvl="0" w:tplc="5EC28F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698084B"/>
    <w:multiLevelType w:val="hybridMultilevel"/>
    <w:tmpl w:val="8FD8E150"/>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23">
    <w:nsid w:val="544B7BEF"/>
    <w:multiLevelType w:val="hybridMultilevel"/>
    <w:tmpl w:val="4F48074C"/>
    <w:lvl w:ilvl="0" w:tplc="CEBEF136">
      <w:start w:val="1"/>
      <w:numFmt w:val="decimal"/>
      <w:lvlText w:val="第%1章"/>
      <w:lvlJc w:val="left"/>
      <w:pPr>
        <w:ind w:left="1768" w:hanging="1125"/>
      </w:pPr>
      <w:rPr>
        <w:rFonts w:hint="default"/>
      </w:rPr>
    </w:lvl>
    <w:lvl w:ilvl="1" w:tplc="04090019" w:tentative="1">
      <w:start w:val="1"/>
      <w:numFmt w:val="lowerLetter"/>
      <w:lvlText w:val="%2)"/>
      <w:lvlJc w:val="left"/>
      <w:pPr>
        <w:ind w:left="1483" w:hanging="420"/>
      </w:pPr>
    </w:lvl>
    <w:lvl w:ilvl="2" w:tplc="0409001B" w:tentative="1">
      <w:start w:val="1"/>
      <w:numFmt w:val="lowerRoman"/>
      <w:lvlText w:val="%3."/>
      <w:lvlJc w:val="right"/>
      <w:pPr>
        <w:ind w:left="1903" w:hanging="420"/>
      </w:pPr>
    </w:lvl>
    <w:lvl w:ilvl="3" w:tplc="0409000F" w:tentative="1">
      <w:start w:val="1"/>
      <w:numFmt w:val="decimal"/>
      <w:lvlText w:val="%4."/>
      <w:lvlJc w:val="left"/>
      <w:pPr>
        <w:ind w:left="2323" w:hanging="420"/>
      </w:pPr>
    </w:lvl>
    <w:lvl w:ilvl="4" w:tplc="04090019" w:tentative="1">
      <w:start w:val="1"/>
      <w:numFmt w:val="lowerLetter"/>
      <w:lvlText w:val="%5)"/>
      <w:lvlJc w:val="left"/>
      <w:pPr>
        <w:ind w:left="2743" w:hanging="420"/>
      </w:pPr>
    </w:lvl>
    <w:lvl w:ilvl="5" w:tplc="0409001B" w:tentative="1">
      <w:start w:val="1"/>
      <w:numFmt w:val="lowerRoman"/>
      <w:lvlText w:val="%6."/>
      <w:lvlJc w:val="right"/>
      <w:pPr>
        <w:ind w:left="3163" w:hanging="420"/>
      </w:pPr>
    </w:lvl>
    <w:lvl w:ilvl="6" w:tplc="0409000F" w:tentative="1">
      <w:start w:val="1"/>
      <w:numFmt w:val="decimal"/>
      <w:lvlText w:val="%7."/>
      <w:lvlJc w:val="left"/>
      <w:pPr>
        <w:ind w:left="3583" w:hanging="420"/>
      </w:pPr>
    </w:lvl>
    <w:lvl w:ilvl="7" w:tplc="04090019" w:tentative="1">
      <w:start w:val="1"/>
      <w:numFmt w:val="lowerLetter"/>
      <w:lvlText w:val="%8)"/>
      <w:lvlJc w:val="left"/>
      <w:pPr>
        <w:ind w:left="4003" w:hanging="420"/>
      </w:pPr>
    </w:lvl>
    <w:lvl w:ilvl="8" w:tplc="0409001B" w:tentative="1">
      <w:start w:val="1"/>
      <w:numFmt w:val="lowerRoman"/>
      <w:lvlText w:val="%9."/>
      <w:lvlJc w:val="right"/>
      <w:pPr>
        <w:ind w:left="4423" w:hanging="420"/>
      </w:pPr>
    </w:lvl>
  </w:abstractNum>
  <w:abstractNum w:abstractNumId="24">
    <w:nsid w:val="56831703"/>
    <w:multiLevelType w:val="multilevel"/>
    <w:tmpl w:val="5C6AD03A"/>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72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25">
    <w:nsid w:val="5D490C05"/>
    <w:multiLevelType w:val="hybridMultilevel"/>
    <w:tmpl w:val="7D04A23A"/>
    <w:lvl w:ilvl="0" w:tplc="04090011">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26">
    <w:nsid w:val="5FEC2346"/>
    <w:multiLevelType w:val="hybridMultilevel"/>
    <w:tmpl w:val="FC2A716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628C66BE"/>
    <w:multiLevelType w:val="hybridMultilevel"/>
    <w:tmpl w:val="AC9433AA"/>
    <w:lvl w:ilvl="0" w:tplc="16B68FD0">
      <w:start w:val="1"/>
      <w:numFmt w:val="decimal"/>
      <w:lvlText w:val="[%1]"/>
      <w:lvlJc w:val="left"/>
      <w:pPr>
        <w:ind w:left="420" w:hanging="42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5B46A17"/>
    <w:multiLevelType w:val="multilevel"/>
    <w:tmpl w:val="8206AA20"/>
    <w:lvl w:ilvl="0">
      <w:start w:val="1"/>
      <w:numFmt w:val="decimal"/>
      <w:lvlText w:val="%1"/>
      <w:lvlJc w:val="left"/>
      <w:pPr>
        <w:ind w:left="750" w:hanging="750"/>
      </w:pPr>
      <w:rPr>
        <w:rFonts w:hint="default"/>
      </w:rPr>
    </w:lvl>
    <w:lvl w:ilvl="1">
      <w:start w:val="2"/>
      <w:numFmt w:val="decimal"/>
      <w:lvlText w:val="%1.%2"/>
      <w:lvlJc w:val="left"/>
      <w:pPr>
        <w:ind w:left="1030" w:hanging="750"/>
      </w:pPr>
      <w:rPr>
        <w:rFonts w:hint="default"/>
      </w:rPr>
    </w:lvl>
    <w:lvl w:ilvl="2">
      <w:start w:val="1"/>
      <w:numFmt w:val="decimal"/>
      <w:lvlText w:val="%1.%2.%3"/>
      <w:lvlJc w:val="left"/>
      <w:pPr>
        <w:ind w:left="1310" w:hanging="750"/>
      </w:pPr>
      <w:rPr>
        <w:rFonts w:hint="default"/>
      </w:rPr>
    </w:lvl>
    <w:lvl w:ilvl="3">
      <w:start w:val="1"/>
      <w:numFmt w:val="decimal"/>
      <w:lvlText w:val="%1.%2.%3.%4"/>
      <w:lvlJc w:val="left"/>
      <w:pPr>
        <w:ind w:left="1590" w:hanging="750"/>
      </w:pPr>
      <w:rPr>
        <w:rFonts w:hint="default"/>
      </w:rPr>
    </w:lvl>
    <w:lvl w:ilvl="4">
      <w:start w:val="1"/>
      <w:numFmt w:val="decimal"/>
      <w:lvlText w:val="%1.%2.%3.%4.%5"/>
      <w:lvlJc w:val="left"/>
      <w:pPr>
        <w:ind w:left="2200" w:hanging="1080"/>
      </w:pPr>
      <w:rPr>
        <w:rFonts w:hint="default"/>
      </w:rPr>
    </w:lvl>
    <w:lvl w:ilvl="5">
      <w:start w:val="1"/>
      <w:numFmt w:val="decimal"/>
      <w:lvlText w:val="%1.%2.%3.%4.%5.%6"/>
      <w:lvlJc w:val="left"/>
      <w:pPr>
        <w:ind w:left="2480" w:hanging="1080"/>
      </w:pPr>
      <w:rPr>
        <w:rFonts w:hint="default"/>
      </w:rPr>
    </w:lvl>
    <w:lvl w:ilvl="6">
      <w:start w:val="1"/>
      <w:numFmt w:val="decimal"/>
      <w:lvlText w:val="%1.%2.%3.%4.%5.%6.%7"/>
      <w:lvlJc w:val="left"/>
      <w:pPr>
        <w:ind w:left="3120" w:hanging="1440"/>
      </w:pPr>
      <w:rPr>
        <w:rFonts w:hint="default"/>
      </w:rPr>
    </w:lvl>
    <w:lvl w:ilvl="7">
      <w:start w:val="1"/>
      <w:numFmt w:val="decimal"/>
      <w:lvlText w:val="%1.%2.%3.%4.%5.%6.%7.%8"/>
      <w:lvlJc w:val="left"/>
      <w:pPr>
        <w:ind w:left="3400" w:hanging="1440"/>
      </w:pPr>
      <w:rPr>
        <w:rFonts w:hint="default"/>
      </w:rPr>
    </w:lvl>
    <w:lvl w:ilvl="8">
      <w:start w:val="1"/>
      <w:numFmt w:val="decimal"/>
      <w:lvlText w:val="%1.%2.%3.%4.%5.%6.%7.%8.%9"/>
      <w:lvlJc w:val="left"/>
      <w:pPr>
        <w:ind w:left="4040" w:hanging="1800"/>
      </w:pPr>
      <w:rPr>
        <w:rFonts w:hint="default"/>
      </w:rPr>
    </w:lvl>
  </w:abstractNum>
  <w:abstractNum w:abstractNumId="29">
    <w:nsid w:val="68F66E68"/>
    <w:multiLevelType w:val="hybridMultilevel"/>
    <w:tmpl w:val="0950A448"/>
    <w:lvl w:ilvl="0" w:tplc="04090017">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6A923C1B"/>
    <w:multiLevelType w:val="hybridMultilevel"/>
    <w:tmpl w:val="C10426E8"/>
    <w:lvl w:ilvl="0" w:tplc="04090011">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31">
    <w:nsid w:val="6AC3182B"/>
    <w:multiLevelType w:val="hybridMultilevel"/>
    <w:tmpl w:val="B7F0E884"/>
    <w:lvl w:ilvl="0" w:tplc="3AD42C7E">
      <w:start w:val="1"/>
      <w:numFmt w:val="decimal"/>
      <w:lvlText w:val="（%1）"/>
      <w:lvlJc w:val="left"/>
      <w:pPr>
        <w:ind w:left="562"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6AD41223"/>
    <w:multiLevelType w:val="hybridMultilevel"/>
    <w:tmpl w:val="A5F08BFA"/>
    <w:lvl w:ilvl="0" w:tplc="E22EAB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DA358EF"/>
    <w:multiLevelType w:val="hybridMultilevel"/>
    <w:tmpl w:val="05E812C0"/>
    <w:lvl w:ilvl="0" w:tplc="04090017">
      <w:start w:val="1"/>
      <w:numFmt w:val="chineseCountingThousand"/>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34">
    <w:nsid w:val="71EF3277"/>
    <w:multiLevelType w:val="hybridMultilevel"/>
    <w:tmpl w:val="E7C879F0"/>
    <w:lvl w:ilvl="0" w:tplc="04090017">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nsid w:val="72F62135"/>
    <w:multiLevelType w:val="hybridMultilevel"/>
    <w:tmpl w:val="1B84DC16"/>
    <w:lvl w:ilvl="0" w:tplc="F06E4596">
      <w:start w:val="1"/>
      <w:numFmt w:val="decimal"/>
      <w:suff w:val="space"/>
      <w:lvlText w:val="[%1]"/>
      <w:lvlJc w:val="left"/>
      <w:pPr>
        <w:ind w:left="420" w:hanging="420"/>
      </w:pPr>
      <w:rPr>
        <w:rFonts w:hint="eastAsia"/>
        <w:b w:val="0"/>
      </w:rPr>
    </w:lvl>
    <w:lvl w:ilvl="1" w:tplc="1EF88BEE">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520263E"/>
    <w:multiLevelType w:val="hybridMultilevel"/>
    <w:tmpl w:val="82CAF356"/>
    <w:lvl w:ilvl="0" w:tplc="4636D3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82A4064"/>
    <w:multiLevelType w:val="hybridMultilevel"/>
    <w:tmpl w:val="EC12F6CE"/>
    <w:lvl w:ilvl="0" w:tplc="E69A6086">
      <w:start w:val="1"/>
      <w:numFmt w:val="lowerLetter"/>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nsid w:val="78826607"/>
    <w:multiLevelType w:val="hybridMultilevel"/>
    <w:tmpl w:val="EB9A2ED8"/>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9C71571"/>
    <w:multiLevelType w:val="multilevel"/>
    <w:tmpl w:val="BF86EC4C"/>
    <w:lvl w:ilvl="0">
      <w:start w:val="1"/>
      <w:numFmt w:val="decimal"/>
      <w:suff w:val="space"/>
      <w:lvlText w:val="第%1章"/>
      <w:lvlJc w:val="center"/>
      <w:pPr>
        <w:ind w:left="0" w:firstLine="0"/>
      </w:pPr>
      <w:rPr>
        <w:rFonts w:ascii="Times New Roman" w:eastAsia="黑体" w:hAnsi="Times New Roman" w:cs="Times New Roman" w:hint="default"/>
        <w:b/>
        <w:i w:val="0"/>
        <w:caps w:val="0"/>
        <w:strike w:val="0"/>
        <w:dstrike w:val="0"/>
        <w:vanish w:val="0"/>
        <w:webHidden w:val="0"/>
        <w:sz w:val="32"/>
        <w:u w:val="none"/>
        <w:effect w:val="none"/>
        <w:vertAlign w:val="baseline"/>
        <w:lang w:val="en-US"/>
        <w:specVanish w:val="0"/>
      </w:rPr>
    </w:lvl>
    <w:lvl w:ilvl="1">
      <w:start w:val="1"/>
      <w:numFmt w:val="decimal"/>
      <w:suff w:val="space"/>
      <w:lvlText w:val="%1.%2"/>
      <w:lvlJc w:val="left"/>
      <w:pPr>
        <w:ind w:left="0" w:firstLine="0"/>
      </w:pPr>
      <w:rPr>
        <w:rFonts w:ascii="黑体" w:eastAsia="黑体" w:hAnsi="黑体" w:hint="eastAsia"/>
        <w:b w:val="0"/>
        <w:i w:val="0"/>
        <w:caps w:val="0"/>
        <w:strike w:val="0"/>
        <w:dstrike w:val="0"/>
        <w:vanish w:val="0"/>
        <w:webHidden w:val="0"/>
        <w:sz w:val="30"/>
        <w:u w:val="none"/>
        <w:effect w:val="none"/>
        <w:vertAlign w:val="baseline"/>
        <w:specVanish w:val="0"/>
      </w:rPr>
    </w:lvl>
    <w:lvl w:ilvl="2">
      <w:start w:val="1"/>
      <w:numFmt w:val="decimal"/>
      <w:suff w:val="space"/>
      <w:lvlText w:val="%1.%2.%3"/>
      <w:lvlJc w:val="left"/>
      <w:pPr>
        <w:ind w:left="0" w:firstLine="0"/>
      </w:pPr>
      <w:rPr>
        <w:rFonts w:ascii="黑体" w:eastAsia="黑体" w:hAnsi="Times New Roman" w:hint="eastAsia"/>
        <w:b w:val="0"/>
        <w:bCs w:val="0"/>
        <w:i w:val="0"/>
        <w:iCs w:val="0"/>
        <w:caps w:val="0"/>
        <w:smallCaps w:val="0"/>
        <w:strike w:val="0"/>
        <w:dstrike w:val="0"/>
        <w:noProof w:val="0"/>
        <w:vanish w:val="0"/>
        <w:webHidden w:val="0"/>
        <w:color w:val="000000"/>
        <w:spacing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0" w:firstLine="0"/>
      </w:pPr>
      <w:rPr>
        <w:b w:val="0"/>
        <w:bCs w:val="0"/>
        <w:i w:val="0"/>
        <w:iCs w:val="0"/>
        <w:caps w:val="0"/>
        <w:smallCaps w:val="0"/>
        <w:strike w:val="0"/>
        <w:dstrike w:val="0"/>
        <w:noProof w:val="0"/>
        <w:vanish w:val="0"/>
        <w:webHidden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Restart w:val="0"/>
      <w:suff w:val="space"/>
      <w:lvlText w:val="图%1.%5"/>
      <w:lvlJc w:val="center"/>
      <w:pPr>
        <w:ind w:left="0" w:firstLine="0"/>
      </w:pPr>
      <w:rPr>
        <w:b w:val="0"/>
        <w:bCs w:val="0"/>
        <w:i w:val="0"/>
        <w:iCs w:val="0"/>
        <w:caps w:val="0"/>
        <w:smallCaps w:val="0"/>
        <w:strike w:val="0"/>
        <w:dstrike w:val="0"/>
        <w:noProof w:val="0"/>
        <w:vanish w:val="0"/>
        <w:webHidden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suff w:val="space"/>
      <w:lvlText w:val="表%1.%6"/>
      <w:lvlJc w:val="center"/>
      <w:pPr>
        <w:ind w:left="0" w:firstLine="0"/>
      </w:pPr>
      <w:rPr>
        <w:lang w:val="en-US"/>
      </w:r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40">
    <w:nsid w:val="7A920E58"/>
    <w:multiLevelType w:val="hybridMultilevel"/>
    <w:tmpl w:val="CFCECD62"/>
    <w:lvl w:ilvl="0" w:tplc="6284C72E">
      <w:start w:val="1"/>
      <w:numFmt w:val="lowerLetter"/>
      <w:lvlText w:val="%1."/>
      <w:lvlJc w:val="left"/>
      <w:pPr>
        <w:ind w:left="360" w:hanging="360"/>
      </w:pPr>
      <w:rPr>
        <w:rFonts w:eastAsia="宋体"/>
        <w:color w:val="auto"/>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41">
    <w:nsid w:val="7AF020ED"/>
    <w:multiLevelType w:val="hybridMultilevel"/>
    <w:tmpl w:val="CBA40870"/>
    <w:lvl w:ilvl="0" w:tplc="CFCC51C0">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nsid w:val="7BFB1EB7"/>
    <w:multiLevelType w:val="hybridMultilevel"/>
    <w:tmpl w:val="E29E6D42"/>
    <w:lvl w:ilvl="0" w:tplc="E3920A44">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nsid w:val="7D5465E2"/>
    <w:multiLevelType w:val="hybridMultilevel"/>
    <w:tmpl w:val="CFFA5922"/>
    <w:lvl w:ilvl="0" w:tplc="DF16F766">
      <w:start w:val="1"/>
      <w:numFmt w:val="japaneseCounting"/>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nsid w:val="7DE6271F"/>
    <w:multiLevelType w:val="hybridMultilevel"/>
    <w:tmpl w:val="E272CD4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7E5F45B4"/>
    <w:multiLevelType w:val="hybridMultilevel"/>
    <w:tmpl w:val="BACA5B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6">
    <w:nsid w:val="7EDE5E71"/>
    <w:multiLevelType w:val="hybridMultilevel"/>
    <w:tmpl w:val="AD0C3336"/>
    <w:lvl w:ilvl="0" w:tplc="04090011">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47">
    <w:nsid w:val="7FE70E92"/>
    <w:multiLevelType w:val="hybridMultilevel"/>
    <w:tmpl w:val="BD0E6D20"/>
    <w:lvl w:ilvl="0" w:tplc="F9085E86">
      <w:start w:val="1"/>
      <w:numFmt w:val="decimal"/>
      <w:lvlText w:val="第%1章"/>
      <w:lvlJc w:val="left"/>
      <w:pPr>
        <w:ind w:left="2848" w:hanging="1080"/>
      </w:pPr>
      <w:rPr>
        <w:rFonts w:hint="default"/>
      </w:rPr>
    </w:lvl>
    <w:lvl w:ilvl="1" w:tplc="04090019" w:tentative="1">
      <w:start w:val="1"/>
      <w:numFmt w:val="lowerLetter"/>
      <w:lvlText w:val="%2)"/>
      <w:lvlJc w:val="left"/>
      <w:pPr>
        <w:ind w:left="2608" w:hanging="420"/>
      </w:pPr>
    </w:lvl>
    <w:lvl w:ilvl="2" w:tplc="0409001B" w:tentative="1">
      <w:start w:val="1"/>
      <w:numFmt w:val="lowerRoman"/>
      <w:lvlText w:val="%3."/>
      <w:lvlJc w:val="right"/>
      <w:pPr>
        <w:ind w:left="3028" w:hanging="420"/>
      </w:pPr>
    </w:lvl>
    <w:lvl w:ilvl="3" w:tplc="0409000F" w:tentative="1">
      <w:start w:val="1"/>
      <w:numFmt w:val="decimal"/>
      <w:lvlText w:val="%4."/>
      <w:lvlJc w:val="left"/>
      <w:pPr>
        <w:ind w:left="3448" w:hanging="420"/>
      </w:pPr>
    </w:lvl>
    <w:lvl w:ilvl="4" w:tplc="04090019" w:tentative="1">
      <w:start w:val="1"/>
      <w:numFmt w:val="lowerLetter"/>
      <w:lvlText w:val="%5)"/>
      <w:lvlJc w:val="left"/>
      <w:pPr>
        <w:ind w:left="3868" w:hanging="420"/>
      </w:pPr>
    </w:lvl>
    <w:lvl w:ilvl="5" w:tplc="0409001B" w:tentative="1">
      <w:start w:val="1"/>
      <w:numFmt w:val="lowerRoman"/>
      <w:lvlText w:val="%6."/>
      <w:lvlJc w:val="right"/>
      <w:pPr>
        <w:ind w:left="4288" w:hanging="420"/>
      </w:pPr>
    </w:lvl>
    <w:lvl w:ilvl="6" w:tplc="0409000F" w:tentative="1">
      <w:start w:val="1"/>
      <w:numFmt w:val="decimal"/>
      <w:lvlText w:val="%7."/>
      <w:lvlJc w:val="left"/>
      <w:pPr>
        <w:ind w:left="4708" w:hanging="420"/>
      </w:pPr>
    </w:lvl>
    <w:lvl w:ilvl="7" w:tplc="04090019" w:tentative="1">
      <w:start w:val="1"/>
      <w:numFmt w:val="lowerLetter"/>
      <w:lvlText w:val="%8)"/>
      <w:lvlJc w:val="left"/>
      <w:pPr>
        <w:ind w:left="5128" w:hanging="420"/>
      </w:pPr>
    </w:lvl>
    <w:lvl w:ilvl="8" w:tplc="0409001B" w:tentative="1">
      <w:start w:val="1"/>
      <w:numFmt w:val="lowerRoman"/>
      <w:lvlText w:val="%9."/>
      <w:lvlJc w:val="right"/>
      <w:pPr>
        <w:ind w:left="5548" w:hanging="420"/>
      </w:pPr>
    </w:lvl>
  </w:abstractNum>
  <w:num w:numId="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9"/>
  </w:num>
  <w:num w:numId="3">
    <w:abstractNumId w:val="34"/>
  </w:num>
  <w:num w:numId="4">
    <w:abstractNumId w:val="25"/>
  </w:num>
  <w:num w:numId="5">
    <w:abstractNumId w:val="0"/>
  </w:num>
  <w:num w:numId="6">
    <w:abstractNumId w:val="44"/>
  </w:num>
  <w:num w:numId="7">
    <w:abstractNumId w:val="1"/>
  </w:num>
  <w:num w:numId="8">
    <w:abstractNumId w:val="30"/>
  </w:num>
  <w:num w:numId="9">
    <w:abstractNumId w:val="46"/>
  </w:num>
  <w:num w:numId="10">
    <w:abstractNumId w:val="38"/>
  </w:num>
  <w:num w:numId="11">
    <w:abstractNumId w:val="8"/>
  </w:num>
  <w:num w:numId="12">
    <w:abstractNumId w:val="12"/>
  </w:num>
  <w:num w:numId="13">
    <w:abstractNumId w:val="10"/>
  </w:num>
  <w:num w:numId="14">
    <w:abstractNumId w:val="23"/>
  </w:num>
  <w:num w:numId="15">
    <w:abstractNumId w:val="13"/>
  </w:num>
  <w:num w:numId="16">
    <w:abstractNumId w:val="35"/>
  </w:num>
  <w:num w:numId="17">
    <w:abstractNumId w:val="14"/>
  </w:num>
  <w:num w:numId="18">
    <w:abstractNumId w:val="11"/>
  </w:num>
  <w:num w:numId="19">
    <w:abstractNumId w:val="4"/>
  </w:num>
  <w:num w:numId="20">
    <w:abstractNumId w:val="37"/>
  </w:num>
  <w:num w:numId="21">
    <w:abstractNumId w:val="28"/>
  </w:num>
  <w:num w:numId="22">
    <w:abstractNumId w:val="20"/>
  </w:num>
  <w:num w:numId="23">
    <w:abstractNumId w:val="31"/>
  </w:num>
  <w:num w:numId="24">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num>
  <w:num w:numId="26">
    <w:abstractNumId w:val="27"/>
  </w:num>
  <w:num w:numId="27">
    <w:abstractNumId w:val="6"/>
  </w:num>
  <w:num w:numId="28">
    <w:abstractNumId w:val="33"/>
  </w:num>
  <w:num w:numId="29">
    <w:abstractNumId w:val="43"/>
  </w:num>
  <w:num w:numId="30">
    <w:abstractNumId w:val="41"/>
  </w:num>
  <w:num w:numId="31">
    <w:abstractNumId w:val="15"/>
  </w:num>
  <w:num w:numId="32">
    <w:abstractNumId w:val="45"/>
  </w:num>
  <w:num w:numId="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7"/>
  </w:num>
  <w:num w:numId="35">
    <w:abstractNumId w:val="26"/>
  </w:num>
  <w:num w:numId="3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9"/>
  </w:num>
  <w:num w:numId="38">
    <w:abstractNumId w:val="3"/>
  </w:num>
  <w:num w:numId="39">
    <w:abstractNumId w:val="16"/>
  </w:num>
  <w:num w:numId="40">
    <w:abstractNumId w:val="18"/>
  </w:num>
  <w:num w:numId="41">
    <w:abstractNumId w:val="47"/>
  </w:num>
  <w:num w:numId="42">
    <w:abstractNumId w:val="21"/>
  </w:num>
  <w:num w:numId="43">
    <w:abstractNumId w:val="32"/>
  </w:num>
  <w:num w:numId="44">
    <w:abstractNumId w:val="36"/>
  </w:num>
  <w:num w:numId="45">
    <w:abstractNumId w:val="2"/>
  </w:num>
  <w:num w:numId="46">
    <w:abstractNumId w:val="19"/>
  </w:num>
  <w:num w:numId="47">
    <w:abstractNumId w:val="24"/>
  </w:num>
  <w:num w:numId="48">
    <w:abstractNumId w:val="4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embedSystemFonts/>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colormru v:ext="edit" colors="#eaeaea,#c1efcc"/>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4A9A"/>
    <w:rsid w:val="0000054F"/>
    <w:rsid w:val="0000096B"/>
    <w:rsid w:val="00001075"/>
    <w:rsid w:val="00001837"/>
    <w:rsid w:val="00003D10"/>
    <w:rsid w:val="000056E4"/>
    <w:rsid w:val="0000583C"/>
    <w:rsid w:val="0000603B"/>
    <w:rsid w:val="00010883"/>
    <w:rsid w:val="00010A97"/>
    <w:rsid w:val="000113E5"/>
    <w:rsid w:val="000122DD"/>
    <w:rsid w:val="00012A15"/>
    <w:rsid w:val="000130E0"/>
    <w:rsid w:val="00016879"/>
    <w:rsid w:val="0001722B"/>
    <w:rsid w:val="00017396"/>
    <w:rsid w:val="00017A7B"/>
    <w:rsid w:val="00017E0B"/>
    <w:rsid w:val="00020785"/>
    <w:rsid w:val="0002124D"/>
    <w:rsid w:val="00022399"/>
    <w:rsid w:val="00022C5F"/>
    <w:rsid w:val="00024065"/>
    <w:rsid w:val="000243FB"/>
    <w:rsid w:val="00024610"/>
    <w:rsid w:val="000248D8"/>
    <w:rsid w:val="00025845"/>
    <w:rsid w:val="000262FC"/>
    <w:rsid w:val="000302B2"/>
    <w:rsid w:val="0003039C"/>
    <w:rsid w:val="00031A63"/>
    <w:rsid w:val="00031C98"/>
    <w:rsid w:val="000343CB"/>
    <w:rsid w:val="0003687D"/>
    <w:rsid w:val="00036E23"/>
    <w:rsid w:val="00037250"/>
    <w:rsid w:val="00037A9C"/>
    <w:rsid w:val="00040A6A"/>
    <w:rsid w:val="0004159F"/>
    <w:rsid w:val="00041EC8"/>
    <w:rsid w:val="00042386"/>
    <w:rsid w:val="000439CF"/>
    <w:rsid w:val="00043D19"/>
    <w:rsid w:val="00044084"/>
    <w:rsid w:val="00044178"/>
    <w:rsid w:val="000472E6"/>
    <w:rsid w:val="00047B7E"/>
    <w:rsid w:val="00050089"/>
    <w:rsid w:val="00050D7B"/>
    <w:rsid w:val="00051D8D"/>
    <w:rsid w:val="00052070"/>
    <w:rsid w:val="000522EA"/>
    <w:rsid w:val="0005370D"/>
    <w:rsid w:val="000547D6"/>
    <w:rsid w:val="00054FB1"/>
    <w:rsid w:val="000554D4"/>
    <w:rsid w:val="00055BF5"/>
    <w:rsid w:val="00056523"/>
    <w:rsid w:val="00056618"/>
    <w:rsid w:val="00056A4E"/>
    <w:rsid w:val="00057689"/>
    <w:rsid w:val="00057A31"/>
    <w:rsid w:val="0006088D"/>
    <w:rsid w:val="00061096"/>
    <w:rsid w:val="00061488"/>
    <w:rsid w:val="00061E6F"/>
    <w:rsid w:val="000632F5"/>
    <w:rsid w:val="000656CE"/>
    <w:rsid w:val="00065A67"/>
    <w:rsid w:val="00065B6C"/>
    <w:rsid w:val="00066296"/>
    <w:rsid w:val="00067348"/>
    <w:rsid w:val="000706D4"/>
    <w:rsid w:val="000720F9"/>
    <w:rsid w:val="00073C01"/>
    <w:rsid w:val="0007522E"/>
    <w:rsid w:val="00075618"/>
    <w:rsid w:val="00075AC1"/>
    <w:rsid w:val="00075FF5"/>
    <w:rsid w:val="000774A1"/>
    <w:rsid w:val="00077F86"/>
    <w:rsid w:val="0008045B"/>
    <w:rsid w:val="00080F76"/>
    <w:rsid w:val="000810F3"/>
    <w:rsid w:val="00081D86"/>
    <w:rsid w:val="00081F6C"/>
    <w:rsid w:val="00082C6D"/>
    <w:rsid w:val="000831D9"/>
    <w:rsid w:val="00083837"/>
    <w:rsid w:val="000839E3"/>
    <w:rsid w:val="00084059"/>
    <w:rsid w:val="000858A5"/>
    <w:rsid w:val="00085B06"/>
    <w:rsid w:val="00085C5B"/>
    <w:rsid w:val="000864D1"/>
    <w:rsid w:val="000868EE"/>
    <w:rsid w:val="00086F10"/>
    <w:rsid w:val="00086FBC"/>
    <w:rsid w:val="00087C6F"/>
    <w:rsid w:val="00091155"/>
    <w:rsid w:val="000911D3"/>
    <w:rsid w:val="00091380"/>
    <w:rsid w:val="00091673"/>
    <w:rsid w:val="000921E8"/>
    <w:rsid w:val="00093AC2"/>
    <w:rsid w:val="00094732"/>
    <w:rsid w:val="00095C32"/>
    <w:rsid w:val="00096523"/>
    <w:rsid w:val="000A0369"/>
    <w:rsid w:val="000A1E5A"/>
    <w:rsid w:val="000A261A"/>
    <w:rsid w:val="000A2714"/>
    <w:rsid w:val="000A352B"/>
    <w:rsid w:val="000A3E52"/>
    <w:rsid w:val="000A3ED5"/>
    <w:rsid w:val="000A5DEF"/>
    <w:rsid w:val="000A60BD"/>
    <w:rsid w:val="000A6737"/>
    <w:rsid w:val="000A7846"/>
    <w:rsid w:val="000B1B1D"/>
    <w:rsid w:val="000B222C"/>
    <w:rsid w:val="000B2C01"/>
    <w:rsid w:val="000B2C30"/>
    <w:rsid w:val="000B36CD"/>
    <w:rsid w:val="000B3D2B"/>
    <w:rsid w:val="000B43AC"/>
    <w:rsid w:val="000B4F19"/>
    <w:rsid w:val="000B622A"/>
    <w:rsid w:val="000B6272"/>
    <w:rsid w:val="000B753F"/>
    <w:rsid w:val="000B769B"/>
    <w:rsid w:val="000B785A"/>
    <w:rsid w:val="000B7F71"/>
    <w:rsid w:val="000C099F"/>
    <w:rsid w:val="000C2A11"/>
    <w:rsid w:val="000C3DCA"/>
    <w:rsid w:val="000C42EF"/>
    <w:rsid w:val="000C4C95"/>
    <w:rsid w:val="000C6382"/>
    <w:rsid w:val="000C63DE"/>
    <w:rsid w:val="000C7BBF"/>
    <w:rsid w:val="000D0ECD"/>
    <w:rsid w:val="000D2E98"/>
    <w:rsid w:val="000D2FA5"/>
    <w:rsid w:val="000D35CC"/>
    <w:rsid w:val="000D416B"/>
    <w:rsid w:val="000D4B91"/>
    <w:rsid w:val="000D4EA9"/>
    <w:rsid w:val="000D77E3"/>
    <w:rsid w:val="000E007D"/>
    <w:rsid w:val="000E0D33"/>
    <w:rsid w:val="000E1453"/>
    <w:rsid w:val="000E1EE9"/>
    <w:rsid w:val="000E2AF5"/>
    <w:rsid w:val="000E3477"/>
    <w:rsid w:val="000E3B44"/>
    <w:rsid w:val="000E47E1"/>
    <w:rsid w:val="000E4AA9"/>
    <w:rsid w:val="000E5244"/>
    <w:rsid w:val="000E55A5"/>
    <w:rsid w:val="000E6054"/>
    <w:rsid w:val="000E64A4"/>
    <w:rsid w:val="000E7B46"/>
    <w:rsid w:val="000E7F51"/>
    <w:rsid w:val="000F0000"/>
    <w:rsid w:val="000F160F"/>
    <w:rsid w:val="000F2A5D"/>
    <w:rsid w:val="000F3CEF"/>
    <w:rsid w:val="000F54DB"/>
    <w:rsid w:val="000F63C1"/>
    <w:rsid w:val="000F6414"/>
    <w:rsid w:val="000F64D5"/>
    <w:rsid w:val="000F6EA1"/>
    <w:rsid w:val="001001A0"/>
    <w:rsid w:val="0010037B"/>
    <w:rsid w:val="00102115"/>
    <w:rsid w:val="001023DF"/>
    <w:rsid w:val="001030CE"/>
    <w:rsid w:val="00103C18"/>
    <w:rsid w:val="00103EEF"/>
    <w:rsid w:val="0010584C"/>
    <w:rsid w:val="001064AE"/>
    <w:rsid w:val="0010746B"/>
    <w:rsid w:val="00107CC0"/>
    <w:rsid w:val="00113727"/>
    <w:rsid w:val="00113948"/>
    <w:rsid w:val="0011445F"/>
    <w:rsid w:val="0011448D"/>
    <w:rsid w:val="00114EA4"/>
    <w:rsid w:val="001150A9"/>
    <w:rsid w:val="00115125"/>
    <w:rsid w:val="0011568A"/>
    <w:rsid w:val="00115ADE"/>
    <w:rsid w:val="00116B20"/>
    <w:rsid w:val="00117593"/>
    <w:rsid w:val="0012001A"/>
    <w:rsid w:val="00120209"/>
    <w:rsid w:val="00120531"/>
    <w:rsid w:val="001216FD"/>
    <w:rsid w:val="001218CB"/>
    <w:rsid w:val="00122120"/>
    <w:rsid w:val="001228F1"/>
    <w:rsid w:val="00123485"/>
    <w:rsid w:val="00123A40"/>
    <w:rsid w:val="00123B04"/>
    <w:rsid w:val="0012486E"/>
    <w:rsid w:val="00125CD7"/>
    <w:rsid w:val="001261E7"/>
    <w:rsid w:val="00126A2A"/>
    <w:rsid w:val="00131112"/>
    <w:rsid w:val="00132251"/>
    <w:rsid w:val="00133599"/>
    <w:rsid w:val="00133E71"/>
    <w:rsid w:val="00134D41"/>
    <w:rsid w:val="0013507E"/>
    <w:rsid w:val="0013544A"/>
    <w:rsid w:val="0013760B"/>
    <w:rsid w:val="00137EAF"/>
    <w:rsid w:val="00137F92"/>
    <w:rsid w:val="001400EF"/>
    <w:rsid w:val="00140828"/>
    <w:rsid w:val="00140E82"/>
    <w:rsid w:val="001415D4"/>
    <w:rsid w:val="0014170F"/>
    <w:rsid w:val="001421C0"/>
    <w:rsid w:val="001428E8"/>
    <w:rsid w:val="00144EFA"/>
    <w:rsid w:val="00145612"/>
    <w:rsid w:val="00145B5A"/>
    <w:rsid w:val="00145BDF"/>
    <w:rsid w:val="0014743F"/>
    <w:rsid w:val="001477E2"/>
    <w:rsid w:val="001479E9"/>
    <w:rsid w:val="00147C12"/>
    <w:rsid w:val="00151091"/>
    <w:rsid w:val="001516E3"/>
    <w:rsid w:val="001529B3"/>
    <w:rsid w:val="001531EA"/>
    <w:rsid w:val="00154007"/>
    <w:rsid w:val="0015442D"/>
    <w:rsid w:val="001546CD"/>
    <w:rsid w:val="00156652"/>
    <w:rsid w:val="00156B6B"/>
    <w:rsid w:val="00156F42"/>
    <w:rsid w:val="0015756F"/>
    <w:rsid w:val="0016091E"/>
    <w:rsid w:val="0016205A"/>
    <w:rsid w:val="00163051"/>
    <w:rsid w:val="00164271"/>
    <w:rsid w:val="00165143"/>
    <w:rsid w:val="00165AC8"/>
    <w:rsid w:val="00166FBF"/>
    <w:rsid w:val="00167B31"/>
    <w:rsid w:val="0017014D"/>
    <w:rsid w:val="00170DBC"/>
    <w:rsid w:val="00170F28"/>
    <w:rsid w:val="0017176B"/>
    <w:rsid w:val="00172041"/>
    <w:rsid w:val="00174B4C"/>
    <w:rsid w:val="00175B5F"/>
    <w:rsid w:val="0017687B"/>
    <w:rsid w:val="00177CF0"/>
    <w:rsid w:val="001802B7"/>
    <w:rsid w:val="00180538"/>
    <w:rsid w:val="0018102C"/>
    <w:rsid w:val="001811AB"/>
    <w:rsid w:val="00181648"/>
    <w:rsid w:val="00181703"/>
    <w:rsid w:val="00182FA3"/>
    <w:rsid w:val="00183379"/>
    <w:rsid w:val="00184241"/>
    <w:rsid w:val="00185955"/>
    <w:rsid w:val="00185A78"/>
    <w:rsid w:val="00187677"/>
    <w:rsid w:val="00187C1A"/>
    <w:rsid w:val="0019080E"/>
    <w:rsid w:val="00192670"/>
    <w:rsid w:val="00192889"/>
    <w:rsid w:val="001940A0"/>
    <w:rsid w:val="001942BD"/>
    <w:rsid w:val="001942FF"/>
    <w:rsid w:val="001948F2"/>
    <w:rsid w:val="001949F5"/>
    <w:rsid w:val="00194DE1"/>
    <w:rsid w:val="0019521E"/>
    <w:rsid w:val="001953A9"/>
    <w:rsid w:val="0019608A"/>
    <w:rsid w:val="001967EE"/>
    <w:rsid w:val="001976B2"/>
    <w:rsid w:val="00197788"/>
    <w:rsid w:val="00197A56"/>
    <w:rsid w:val="00197E99"/>
    <w:rsid w:val="00197EC5"/>
    <w:rsid w:val="001A0F4C"/>
    <w:rsid w:val="001A158F"/>
    <w:rsid w:val="001A1B1E"/>
    <w:rsid w:val="001A20A0"/>
    <w:rsid w:val="001A3C25"/>
    <w:rsid w:val="001A54F6"/>
    <w:rsid w:val="001A55DA"/>
    <w:rsid w:val="001A7556"/>
    <w:rsid w:val="001B2B1A"/>
    <w:rsid w:val="001B2F82"/>
    <w:rsid w:val="001B336A"/>
    <w:rsid w:val="001B50D1"/>
    <w:rsid w:val="001B585F"/>
    <w:rsid w:val="001B6E8D"/>
    <w:rsid w:val="001B6E95"/>
    <w:rsid w:val="001B7065"/>
    <w:rsid w:val="001B7EBF"/>
    <w:rsid w:val="001C020C"/>
    <w:rsid w:val="001C0CA5"/>
    <w:rsid w:val="001C13D0"/>
    <w:rsid w:val="001C1BEB"/>
    <w:rsid w:val="001C22B1"/>
    <w:rsid w:val="001C2B88"/>
    <w:rsid w:val="001C30F7"/>
    <w:rsid w:val="001C3F3C"/>
    <w:rsid w:val="001C6EA5"/>
    <w:rsid w:val="001C70BA"/>
    <w:rsid w:val="001C760A"/>
    <w:rsid w:val="001C7B8C"/>
    <w:rsid w:val="001D0215"/>
    <w:rsid w:val="001D0AB8"/>
    <w:rsid w:val="001D284C"/>
    <w:rsid w:val="001D2D2C"/>
    <w:rsid w:val="001D30D3"/>
    <w:rsid w:val="001D3123"/>
    <w:rsid w:val="001D335F"/>
    <w:rsid w:val="001D367B"/>
    <w:rsid w:val="001D4642"/>
    <w:rsid w:val="001D504C"/>
    <w:rsid w:val="001D5E07"/>
    <w:rsid w:val="001D71AD"/>
    <w:rsid w:val="001D7EFA"/>
    <w:rsid w:val="001E0ED8"/>
    <w:rsid w:val="001E35BE"/>
    <w:rsid w:val="001E4A6B"/>
    <w:rsid w:val="001E5DBE"/>
    <w:rsid w:val="001E6BB2"/>
    <w:rsid w:val="001E760A"/>
    <w:rsid w:val="001F0816"/>
    <w:rsid w:val="001F0A76"/>
    <w:rsid w:val="001F11E3"/>
    <w:rsid w:val="001F1ABE"/>
    <w:rsid w:val="001F312A"/>
    <w:rsid w:val="001F37C2"/>
    <w:rsid w:val="001F3F03"/>
    <w:rsid w:val="001F434F"/>
    <w:rsid w:val="001F4AF0"/>
    <w:rsid w:val="001F5305"/>
    <w:rsid w:val="001F620A"/>
    <w:rsid w:val="001F6262"/>
    <w:rsid w:val="001F6264"/>
    <w:rsid w:val="001F72D1"/>
    <w:rsid w:val="001F7C34"/>
    <w:rsid w:val="001F7D2F"/>
    <w:rsid w:val="002003D8"/>
    <w:rsid w:val="00200EA1"/>
    <w:rsid w:val="00200F0E"/>
    <w:rsid w:val="002012FA"/>
    <w:rsid w:val="00204048"/>
    <w:rsid w:val="00205197"/>
    <w:rsid w:val="00205C0A"/>
    <w:rsid w:val="00205F9A"/>
    <w:rsid w:val="00206DF6"/>
    <w:rsid w:val="00206EE3"/>
    <w:rsid w:val="0020701E"/>
    <w:rsid w:val="002078AB"/>
    <w:rsid w:val="00210BC5"/>
    <w:rsid w:val="00210E58"/>
    <w:rsid w:val="002120E1"/>
    <w:rsid w:val="00212B81"/>
    <w:rsid w:val="00212D9D"/>
    <w:rsid w:val="00214701"/>
    <w:rsid w:val="00215A17"/>
    <w:rsid w:val="00215A33"/>
    <w:rsid w:val="00216BF4"/>
    <w:rsid w:val="00216EBD"/>
    <w:rsid w:val="00217004"/>
    <w:rsid w:val="00217F7B"/>
    <w:rsid w:val="002201B9"/>
    <w:rsid w:val="002207F3"/>
    <w:rsid w:val="00221B40"/>
    <w:rsid w:val="00221B47"/>
    <w:rsid w:val="00222A6D"/>
    <w:rsid w:val="00222E6F"/>
    <w:rsid w:val="00223E00"/>
    <w:rsid w:val="00224043"/>
    <w:rsid w:val="00224BA1"/>
    <w:rsid w:val="00224CA5"/>
    <w:rsid w:val="00225A4B"/>
    <w:rsid w:val="0022649B"/>
    <w:rsid w:val="00226A20"/>
    <w:rsid w:val="002271BD"/>
    <w:rsid w:val="00227C62"/>
    <w:rsid w:val="00231159"/>
    <w:rsid w:val="00231523"/>
    <w:rsid w:val="00231B05"/>
    <w:rsid w:val="00231F4B"/>
    <w:rsid w:val="002327E2"/>
    <w:rsid w:val="0023449C"/>
    <w:rsid w:val="00235366"/>
    <w:rsid w:val="00236BCA"/>
    <w:rsid w:val="002379C5"/>
    <w:rsid w:val="00237A6F"/>
    <w:rsid w:val="00240786"/>
    <w:rsid w:val="00240D06"/>
    <w:rsid w:val="00241029"/>
    <w:rsid w:val="0024298A"/>
    <w:rsid w:val="00243745"/>
    <w:rsid w:val="00243CFA"/>
    <w:rsid w:val="00243ED5"/>
    <w:rsid w:val="00244171"/>
    <w:rsid w:val="0024499F"/>
    <w:rsid w:val="00244A29"/>
    <w:rsid w:val="002462B9"/>
    <w:rsid w:val="002462BB"/>
    <w:rsid w:val="002469AA"/>
    <w:rsid w:val="00246ABB"/>
    <w:rsid w:val="00246E8C"/>
    <w:rsid w:val="0024768D"/>
    <w:rsid w:val="00250D99"/>
    <w:rsid w:val="00251144"/>
    <w:rsid w:val="00251A5E"/>
    <w:rsid w:val="00251BC8"/>
    <w:rsid w:val="00251FC4"/>
    <w:rsid w:val="00252186"/>
    <w:rsid w:val="00254527"/>
    <w:rsid w:val="0025473A"/>
    <w:rsid w:val="00254C81"/>
    <w:rsid w:val="00254F11"/>
    <w:rsid w:val="002555B2"/>
    <w:rsid w:val="002564F8"/>
    <w:rsid w:val="002568ED"/>
    <w:rsid w:val="0026084F"/>
    <w:rsid w:val="002608E7"/>
    <w:rsid w:val="0026117D"/>
    <w:rsid w:val="0026152E"/>
    <w:rsid w:val="002617BF"/>
    <w:rsid w:val="00262118"/>
    <w:rsid w:val="002624BF"/>
    <w:rsid w:val="00262789"/>
    <w:rsid w:val="00263A8C"/>
    <w:rsid w:val="002642CC"/>
    <w:rsid w:val="00264C95"/>
    <w:rsid w:val="00265EF6"/>
    <w:rsid w:val="00265F42"/>
    <w:rsid w:val="0027144B"/>
    <w:rsid w:val="00271BF6"/>
    <w:rsid w:val="00271D74"/>
    <w:rsid w:val="0027246B"/>
    <w:rsid w:val="00273787"/>
    <w:rsid w:val="00273DBF"/>
    <w:rsid w:val="002741E0"/>
    <w:rsid w:val="002746A1"/>
    <w:rsid w:val="00276913"/>
    <w:rsid w:val="002769F2"/>
    <w:rsid w:val="002770AC"/>
    <w:rsid w:val="002774DB"/>
    <w:rsid w:val="00277984"/>
    <w:rsid w:val="00282254"/>
    <w:rsid w:val="002834D9"/>
    <w:rsid w:val="002835DA"/>
    <w:rsid w:val="00283DD5"/>
    <w:rsid w:val="00283E00"/>
    <w:rsid w:val="002840E4"/>
    <w:rsid w:val="00284A32"/>
    <w:rsid w:val="00284D86"/>
    <w:rsid w:val="0028531E"/>
    <w:rsid w:val="00286725"/>
    <w:rsid w:val="00287373"/>
    <w:rsid w:val="0028756F"/>
    <w:rsid w:val="00287AA1"/>
    <w:rsid w:val="002904ED"/>
    <w:rsid w:val="00290D49"/>
    <w:rsid w:val="00290D67"/>
    <w:rsid w:val="002932EC"/>
    <w:rsid w:val="002938B8"/>
    <w:rsid w:val="00294120"/>
    <w:rsid w:val="00295512"/>
    <w:rsid w:val="002957AE"/>
    <w:rsid w:val="0029614C"/>
    <w:rsid w:val="002A0383"/>
    <w:rsid w:val="002A0C66"/>
    <w:rsid w:val="002A1238"/>
    <w:rsid w:val="002A12B6"/>
    <w:rsid w:val="002A1765"/>
    <w:rsid w:val="002A1CAF"/>
    <w:rsid w:val="002A247C"/>
    <w:rsid w:val="002A27C2"/>
    <w:rsid w:val="002A30CA"/>
    <w:rsid w:val="002A408B"/>
    <w:rsid w:val="002A4540"/>
    <w:rsid w:val="002A49CB"/>
    <w:rsid w:val="002A4EC4"/>
    <w:rsid w:val="002A5A19"/>
    <w:rsid w:val="002A627A"/>
    <w:rsid w:val="002A671E"/>
    <w:rsid w:val="002A78A7"/>
    <w:rsid w:val="002A7DE5"/>
    <w:rsid w:val="002B208A"/>
    <w:rsid w:val="002B48A4"/>
    <w:rsid w:val="002B4E56"/>
    <w:rsid w:val="002B5243"/>
    <w:rsid w:val="002B52AC"/>
    <w:rsid w:val="002B6211"/>
    <w:rsid w:val="002B6B25"/>
    <w:rsid w:val="002B7D19"/>
    <w:rsid w:val="002C3299"/>
    <w:rsid w:val="002C42B0"/>
    <w:rsid w:val="002C467A"/>
    <w:rsid w:val="002C51F1"/>
    <w:rsid w:val="002C6056"/>
    <w:rsid w:val="002C63BA"/>
    <w:rsid w:val="002C6845"/>
    <w:rsid w:val="002C70FF"/>
    <w:rsid w:val="002C739F"/>
    <w:rsid w:val="002D01C2"/>
    <w:rsid w:val="002D12D6"/>
    <w:rsid w:val="002D363A"/>
    <w:rsid w:val="002D3F42"/>
    <w:rsid w:val="002D78FB"/>
    <w:rsid w:val="002D7C58"/>
    <w:rsid w:val="002E0B4E"/>
    <w:rsid w:val="002E1412"/>
    <w:rsid w:val="002E1E1C"/>
    <w:rsid w:val="002E2875"/>
    <w:rsid w:val="002E3C27"/>
    <w:rsid w:val="002E423B"/>
    <w:rsid w:val="002E46F2"/>
    <w:rsid w:val="002E4BBC"/>
    <w:rsid w:val="002E53EE"/>
    <w:rsid w:val="002E55B2"/>
    <w:rsid w:val="002E666D"/>
    <w:rsid w:val="002F1C70"/>
    <w:rsid w:val="002F550A"/>
    <w:rsid w:val="002F6D8C"/>
    <w:rsid w:val="002F79CE"/>
    <w:rsid w:val="002F7C39"/>
    <w:rsid w:val="002F7F9D"/>
    <w:rsid w:val="00302D65"/>
    <w:rsid w:val="003034FE"/>
    <w:rsid w:val="00303FCD"/>
    <w:rsid w:val="00304D73"/>
    <w:rsid w:val="003050C2"/>
    <w:rsid w:val="00306640"/>
    <w:rsid w:val="00306CF4"/>
    <w:rsid w:val="0030734E"/>
    <w:rsid w:val="00311713"/>
    <w:rsid w:val="00312052"/>
    <w:rsid w:val="00312251"/>
    <w:rsid w:val="00312A7E"/>
    <w:rsid w:val="00313121"/>
    <w:rsid w:val="0031330E"/>
    <w:rsid w:val="00313E19"/>
    <w:rsid w:val="003151E7"/>
    <w:rsid w:val="00317A68"/>
    <w:rsid w:val="00320746"/>
    <w:rsid w:val="00320D0A"/>
    <w:rsid w:val="00321466"/>
    <w:rsid w:val="00322F2B"/>
    <w:rsid w:val="003239E1"/>
    <w:rsid w:val="00324A07"/>
    <w:rsid w:val="00325775"/>
    <w:rsid w:val="003261B5"/>
    <w:rsid w:val="003262A6"/>
    <w:rsid w:val="0032678C"/>
    <w:rsid w:val="003275CB"/>
    <w:rsid w:val="00327C5E"/>
    <w:rsid w:val="003301D2"/>
    <w:rsid w:val="003330EE"/>
    <w:rsid w:val="00333C81"/>
    <w:rsid w:val="00334EF0"/>
    <w:rsid w:val="00335431"/>
    <w:rsid w:val="00335610"/>
    <w:rsid w:val="00335C71"/>
    <w:rsid w:val="00336376"/>
    <w:rsid w:val="003364E3"/>
    <w:rsid w:val="00336A2D"/>
    <w:rsid w:val="003375D3"/>
    <w:rsid w:val="00340701"/>
    <w:rsid w:val="0034300F"/>
    <w:rsid w:val="00344844"/>
    <w:rsid w:val="003448BC"/>
    <w:rsid w:val="00345C65"/>
    <w:rsid w:val="00346F77"/>
    <w:rsid w:val="0034757B"/>
    <w:rsid w:val="0034768C"/>
    <w:rsid w:val="00350952"/>
    <w:rsid w:val="00350FC8"/>
    <w:rsid w:val="003510C9"/>
    <w:rsid w:val="00351D68"/>
    <w:rsid w:val="003523DC"/>
    <w:rsid w:val="00352B6B"/>
    <w:rsid w:val="00352DD5"/>
    <w:rsid w:val="003537DF"/>
    <w:rsid w:val="00353CF5"/>
    <w:rsid w:val="003561C1"/>
    <w:rsid w:val="00361BF1"/>
    <w:rsid w:val="00362FAD"/>
    <w:rsid w:val="00365425"/>
    <w:rsid w:val="0036585D"/>
    <w:rsid w:val="00370AEF"/>
    <w:rsid w:val="00370BA5"/>
    <w:rsid w:val="003717D5"/>
    <w:rsid w:val="0037236B"/>
    <w:rsid w:val="00373AE4"/>
    <w:rsid w:val="003744BE"/>
    <w:rsid w:val="00374584"/>
    <w:rsid w:val="003749A0"/>
    <w:rsid w:val="0037503D"/>
    <w:rsid w:val="00376DB6"/>
    <w:rsid w:val="0037785D"/>
    <w:rsid w:val="00380551"/>
    <w:rsid w:val="003818AC"/>
    <w:rsid w:val="00382830"/>
    <w:rsid w:val="00385EEB"/>
    <w:rsid w:val="003873A4"/>
    <w:rsid w:val="00390400"/>
    <w:rsid w:val="0039133F"/>
    <w:rsid w:val="00391726"/>
    <w:rsid w:val="003922C6"/>
    <w:rsid w:val="003925AF"/>
    <w:rsid w:val="00392684"/>
    <w:rsid w:val="00392AC2"/>
    <w:rsid w:val="0039315B"/>
    <w:rsid w:val="00393CE5"/>
    <w:rsid w:val="003944C3"/>
    <w:rsid w:val="00394D74"/>
    <w:rsid w:val="00395FD5"/>
    <w:rsid w:val="0039606F"/>
    <w:rsid w:val="00396729"/>
    <w:rsid w:val="00396B75"/>
    <w:rsid w:val="003A03BD"/>
    <w:rsid w:val="003A0B91"/>
    <w:rsid w:val="003A18AA"/>
    <w:rsid w:val="003A1B66"/>
    <w:rsid w:val="003A6615"/>
    <w:rsid w:val="003A7322"/>
    <w:rsid w:val="003A7BDE"/>
    <w:rsid w:val="003A7FB6"/>
    <w:rsid w:val="003B1A57"/>
    <w:rsid w:val="003B2A2C"/>
    <w:rsid w:val="003B2BFB"/>
    <w:rsid w:val="003B2DEA"/>
    <w:rsid w:val="003B2F78"/>
    <w:rsid w:val="003B3CC8"/>
    <w:rsid w:val="003B3D43"/>
    <w:rsid w:val="003B4955"/>
    <w:rsid w:val="003B5D12"/>
    <w:rsid w:val="003B6BD1"/>
    <w:rsid w:val="003B7C72"/>
    <w:rsid w:val="003B7E0B"/>
    <w:rsid w:val="003B7F13"/>
    <w:rsid w:val="003B7F1F"/>
    <w:rsid w:val="003C0108"/>
    <w:rsid w:val="003C050B"/>
    <w:rsid w:val="003C1B03"/>
    <w:rsid w:val="003C327C"/>
    <w:rsid w:val="003C558E"/>
    <w:rsid w:val="003C5D34"/>
    <w:rsid w:val="003C6C74"/>
    <w:rsid w:val="003D01F6"/>
    <w:rsid w:val="003D11DA"/>
    <w:rsid w:val="003D2078"/>
    <w:rsid w:val="003D2670"/>
    <w:rsid w:val="003D3107"/>
    <w:rsid w:val="003D3BA7"/>
    <w:rsid w:val="003D4486"/>
    <w:rsid w:val="003D44D5"/>
    <w:rsid w:val="003D481E"/>
    <w:rsid w:val="003D4DE3"/>
    <w:rsid w:val="003D50C4"/>
    <w:rsid w:val="003D6247"/>
    <w:rsid w:val="003D6B52"/>
    <w:rsid w:val="003D6E43"/>
    <w:rsid w:val="003D71A8"/>
    <w:rsid w:val="003D7E2B"/>
    <w:rsid w:val="003E04AF"/>
    <w:rsid w:val="003E050B"/>
    <w:rsid w:val="003E1F06"/>
    <w:rsid w:val="003E2579"/>
    <w:rsid w:val="003E4317"/>
    <w:rsid w:val="003E50C9"/>
    <w:rsid w:val="003E709A"/>
    <w:rsid w:val="003F0F46"/>
    <w:rsid w:val="003F18AB"/>
    <w:rsid w:val="003F19AA"/>
    <w:rsid w:val="003F19C5"/>
    <w:rsid w:val="003F2295"/>
    <w:rsid w:val="003F28F9"/>
    <w:rsid w:val="003F3757"/>
    <w:rsid w:val="003F4353"/>
    <w:rsid w:val="003F4424"/>
    <w:rsid w:val="003F569E"/>
    <w:rsid w:val="003F6D8D"/>
    <w:rsid w:val="003F779E"/>
    <w:rsid w:val="003F7A35"/>
    <w:rsid w:val="003F7CA4"/>
    <w:rsid w:val="003F7CC3"/>
    <w:rsid w:val="003F7FA8"/>
    <w:rsid w:val="00400163"/>
    <w:rsid w:val="00400BA3"/>
    <w:rsid w:val="00400E7E"/>
    <w:rsid w:val="00401755"/>
    <w:rsid w:val="004019A3"/>
    <w:rsid w:val="00401B64"/>
    <w:rsid w:val="00403DB5"/>
    <w:rsid w:val="00403E9D"/>
    <w:rsid w:val="00404EBA"/>
    <w:rsid w:val="004050B3"/>
    <w:rsid w:val="004054D3"/>
    <w:rsid w:val="0040566C"/>
    <w:rsid w:val="0040669F"/>
    <w:rsid w:val="00406FA6"/>
    <w:rsid w:val="004077CC"/>
    <w:rsid w:val="00407E55"/>
    <w:rsid w:val="00410DEC"/>
    <w:rsid w:val="00411679"/>
    <w:rsid w:val="004117E9"/>
    <w:rsid w:val="0041224D"/>
    <w:rsid w:val="00412299"/>
    <w:rsid w:val="00414893"/>
    <w:rsid w:val="004153C9"/>
    <w:rsid w:val="00415CE0"/>
    <w:rsid w:val="00416E01"/>
    <w:rsid w:val="0041704B"/>
    <w:rsid w:val="00420A12"/>
    <w:rsid w:val="00420A1A"/>
    <w:rsid w:val="00420DB3"/>
    <w:rsid w:val="0042104A"/>
    <w:rsid w:val="004218D4"/>
    <w:rsid w:val="0042328D"/>
    <w:rsid w:val="00423BC8"/>
    <w:rsid w:val="00424D17"/>
    <w:rsid w:val="004255BF"/>
    <w:rsid w:val="004257C5"/>
    <w:rsid w:val="00425A07"/>
    <w:rsid w:val="00425B2F"/>
    <w:rsid w:val="004311A8"/>
    <w:rsid w:val="00431740"/>
    <w:rsid w:val="004320A4"/>
    <w:rsid w:val="004322A9"/>
    <w:rsid w:val="00433597"/>
    <w:rsid w:val="0043359E"/>
    <w:rsid w:val="00434CE0"/>
    <w:rsid w:val="004365DD"/>
    <w:rsid w:val="004370F0"/>
    <w:rsid w:val="00440B74"/>
    <w:rsid w:val="00441342"/>
    <w:rsid w:val="00442748"/>
    <w:rsid w:val="00443643"/>
    <w:rsid w:val="004436D7"/>
    <w:rsid w:val="0044387F"/>
    <w:rsid w:val="0044670B"/>
    <w:rsid w:val="0044701C"/>
    <w:rsid w:val="00447AEE"/>
    <w:rsid w:val="0045239B"/>
    <w:rsid w:val="0045281C"/>
    <w:rsid w:val="00454039"/>
    <w:rsid w:val="004550F1"/>
    <w:rsid w:val="004558A8"/>
    <w:rsid w:val="00455997"/>
    <w:rsid w:val="00455BBC"/>
    <w:rsid w:val="004562B3"/>
    <w:rsid w:val="00457487"/>
    <w:rsid w:val="00457504"/>
    <w:rsid w:val="00462762"/>
    <w:rsid w:val="0046297C"/>
    <w:rsid w:val="00464ECF"/>
    <w:rsid w:val="0046565C"/>
    <w:rsid w:val="00467756"/>
    <w:rsid w:val="00470E93"/>
    <w:rsid w:val="00471022"/>
    <w:rsid w:val="004717E3"/>
    <w:rsid w:val="00471F49"/>
    <w:rsid w:val="0047304D"/>
    <w:rsid w:val="004733B4"/>
    <w:rsid w:val="00474B69"/>
    <w:rsid w:val="004766C4"/>
    <w:rsid w:val="00481AF2"/>
    <w:rsid w:val="00481E61"/>
    <w:rsid w:val="004820A3"/>
    <w:rsid w:val="004834C1"/>
    <w:rsid w:val="00483760"/>
    <w:rsid w:val="00484CC1"/>
    <w:rsid w:val="00485084"/>
    <w:rsid w:val="0048659C"/>
    <w:rsid w:val="00490904"/>
    <w:rsid w:val="0049113E"/>
    <w:rsid w:val="004916BD"/>
    <w:rsid w:val="00491A6D"/>
    <w:rsid w:val="004921B4"/>
    <w:rsid w:val="00492EB6"/>
    <w:rsid w:val="004930B1"/>
    <w:rsid w:val="00493181"/>
    <w:rsid w:val="00493CBE"/>
    <w:rsid w:val="00493E1A"/>
    <w:rsid w:val="0049471B"/>
    <w:rsid w:val="00494C5C"/>
    <w:rsid w:val="004953EA"/>
    <w:rsid w:val="004958CA"/>
    <w:rsid w:val="00495C74"/>
    <w:rsid w:val="004961F4"/>
    <w:rsid w:val="00496805"/>
    <w:rsid w:val="00496ABA"/>
    <w:rsid w:val="00496ED2"/>
    <w:rsid w:val="004978A7"/>
    <w:rsid w:val="00497AC7"/>
    <w:rsid w:val="00497CB4"/>
    <w:rsid w:val="004A0744"/>
    <w:rsid w:val="004A07BC"/>
    <w:rsid w:val="004A1446"/>
    <w:rsid w:val="004A1A1C"/>
    <w:rsid w:val="004A27D7"/>
    <w:rsid w:val="004A3A7D"/>
    <w:rsid w:val="004A480E"/>
    <w:rsid w:val="004A50CF"/>
    <w:rsid w:val="004A5EFA"/>
    <w:rsid w:val="004A6287"/>
    <w:rsid w:val="004A68D3"/>
    <w:rsid w:val="004A6B58"/>
    <w:rsid w:val="004A7711"/>
    <w:rsid w:val="004A7A1E"/>
    <w:rsid w:val="004A7E49"/>
    <w:rsid w:val="004B0169"/>
    <w:rsid w:val="004B05A5"/>
    <w:rsid w:val="004B0882"/>
    <w:rsid w:val="004B1522"/>
    <w:rsid w:val="004B1759"/>
    <w:rsid w:val="004B1D34"/>
    <w:rsid w:val="004B27BC"/>
    <w:rsid w:val="004B2B92"/>
    <w:rsid w:val="004B2D35"/>
    <w:rsid w:val="004B3EBD"/>
    <w:rsid w:val="004B52BC"/>
    <w:rsid w:val="004B6250"/>
    <w:rsid w:val="004B7BAD"/>
    <w:rsid w:val="004C0F4D"/>
    <w:rsid w:val="004C186A"/>
    <w:rsid w:val="004C2B3F"/>
    <w:rsid w:val="004C2F31"/>
    <w:rsid w:val="004C3250"/>
    <w:rsid w:val="004C6919"/>
    <w:rsid w:val="004D2373"/>
    <w:rsid w:val="004D2738"/>
    <w:rsid w:val="004D2751"/>
    <w:rsid w:val="004D2842"/>
    <w:rsid w:val="004D2E18"/>
    <w:rsid w:val="004D2F3D"/>
    <w:rsid w:val="004D46E2"/>
    <w:rsid w:val="004D4CE6"/>
    <w:rsid w:val="004D4E4B"/>
    <w:rsid w:val="004D59AF"/>
    <w:rsid w:val="004D62B7"/>
    <w:rsid w:val="004D6690"/>
    <w:rsid w:val="004D7344"/>
    <w:rsid w:val="004E0E69"/>
    <w:rsid w:val="004E2219"/>
    <w:rsid w:val="004E2A7D"/>
    <w:rsid w:val="004E36CA"/>
    <w:rsid w:val="004E4C55"/>
    <w:rsid w:val="004E4C94"/>
    <w:rsid w:val="004E66A0"/>
    <w:rsid w:val="004E734D"/>
    <w:rsid w:val="004E7607"/>
    <w:rsid w:val="004E7B09"/>
    <w:rsid w:val="004E7E89"/>
    <w:rsid w:val="004F03C8"/>
    <w:rsid w:val="004F0A9F"/>
    <w:rsid w:val="004F0DF2"/>
    <w:rsid w:val="004F0FFF"/>
    <w:rsid w:val="004F1865"/>
    <w:rsid w:val="004F21B3"/>
    <w:rsid w:val="004F490C"/>
    <w:rsid w:val="004F54B0"/>
    <w:rsid w:val="004F7119"/>
    <w:rsid w:val="0050053A"/>
    <w:rsid w:val="00500774"/>
    <w:rsid w:val="00500DB6"/>
    <w:rsid w:val="00502D3A"/>
    <w:rsid w:val="00503D55"/>
    <w:rsid w:val="00503F0A"/>
    <w:rsid w:val="00505BAE"/>
    <w:rsid w:val="00505C50"/>
    <w:rsid w:val="005076FF"/>
    <w:rsid w:val="00510428"/>
    <w:rsid w:val="00513943"/>
    <w:rsid w:val="00513F15"/>
    <w:rsid w:val="005155AE"/>
    <w:rsid w:val="00515A43"/>
    <w:rsid w:val="005170C0"/>
    <w:rsid w:val="00517A3F"/>
    <w:rsid w:val="00517FB1"/>
    <w:rsid w:val="00520EF6"/>
    <w:rsid w:val="0052373E"/>
    <w:rsid w:val="00523A44"/>
    <w:rsid w:val="005244BF"/>
    <w:rsid w:val="005252C5"/>
    <w:rsid w:val="00526A5D"/>
    <w:rsid w:val="0052714F"/>
    <w:rsid w:val="005271A0"/>
    <w:rsid w:val="00527949"/>
    <w:rsid w:val="0053017C"/>
    <w:rsid w:val="005306D8"/>
    <w:rsid w:val="00532DC7"/>
    <w:rsid w:val="005367CF"/>
    <w:rsid w:val="00536995"/>
    <w:rsid w:val="00536CBC"/>
    <w:rsid w:val="0054028D"/>
    <w:rsid w:val="00540ED3"/>
    <w:rsid w:val="005419B8"/>
    <w:rsid w:val="00541C8B"/>
    <w:rsid w:val="00541E00"/>
    <w:rsid w:val="0054251B"/>
    <w:rsid w:val="005427D6"/>
    <w:rsid w:val="00542811"/>
    <w:rsid w:val="005428F7"/>
    <w:rsid w:val="005434A4"/>
    <w:rsid w:val="005436F8"/>
    <w:rsid w:val="005444CD"/>
    <w:rsid w:val="00544E96"/>
    <w:rsid w:val="00546003"/>
    <w:rsid w:val="00546CDE"/>
    <w:rsid w:val="0054705F"/>
    <w:rsid w:val="005473C3"/>
    <w:rsid w:val="005476F0"/>
    <w:rsid w:val="005478D5"/>
    <w:rsid w:val="00547DD5"/>
    <w:rsid w:val="00550CAC"/>
    <w:rsid w:val="00552FEC"/>
    <w:rsid w:val="0055335E"/>
    <w:rsid w:val="0055492E"/>
    <w:rsid w:val="00555756"/>
    <w:rsid w:val="00556BC0"/>
    <w:rsid w:val="00557C8A"/>
    <w:rsid w:val="00561D1E"/>
    <w:rsid w:val="00563AD0"/>
    <w:rsid w:val="005644DE"/>
    <w:rsid w:val="00565923"/>
    <w:rsid w:val="00565FA8"/>
    <w:rsid w:val="00567A61"/>
    <w:rsid w:val="00567B9F"/>
    <w:rsid w:val="00570C75"/>
    <w:rsid w:val="00571CB9"/>
    <w:rsid w:val="00572755"/>
    <w:rsid w:val="005732E4"/>
    <w:rsid w:val="005749D5"/>
    <w:rsid w:val="005751F1"/>
    <w:rsid w:val="00575F29"/>
    <w:rsid w:val="00576317"/>
    <w:rsid w:val="0057756F"/>
    <w:rsid w:val="00580294"/>
    <w:rsid w:val="00580A61"/>
    <w:rsid w:val="00580B4B"/>
    <w:rsid w:val="005811E9"/>
    <w:rsid w:val="00581F68"/>
    <w:rsid w:val="00583864"/>
    <w:rsid w:val="00584162"/>
    <w:rsid w:val="0058421B"/>
    <w:rsid w:val="0058491F"/>
    <w:rsid w:val="00584FEA"/>
    <w:rsid w:val="0058672B"/>
    <w:rsid w:val="00586B0C"/>
    <w:rsid w:val="00586C54"/>
    <w:rsid w:val="0058745A"/>
    <w:rsid w:val="0059005A"/>
    <w:rsid w:val="00590273"/>
    <w:rsid w:val="00590E63"/>
    <w:rsid w:val="005916A2"/>
    <w:rsid w:val="00593A61"/>
    <w:rsid w:val="00594354"/>
    <w:rsid w:val="00594439"/>
    <w:rsid w:val="005949BA"/>
    <w:rsid w:val="00597618"/>
    <w:rsid w:val="00597BD9"/>
    <w:rsid w:val="005A0057"/>
    <w:rsid w:val="005A0341"/>
    <w:rsid w:val="005A11A6"/>
    <w:rsid w:val="005A1436"/>
    <w:rsid w:val="005A2599"/>
    <w:rsid w:val="005A3446"/>
    <w:rsid w:val="005A5952"/>
    <w:rsid w:val="005A5DB7"/>
    <w:rsid w:val="005A5E4B"/>
    <w:rsid w:val="005A60E8"/>
    <w:rsid w:val="005B03C4"/>
    <w:rsid w:val="005B052E"/>
    <w:rsid w:val="005B4AB7"/>
    <w:rsid w:val="005B5E2D"/>
    <w:rsid w:val="005B6F70"/>
    <w:rsid w:val="005C025E"/>
    <w:rsid w:val="005C05D1"/>
    <w:rsid w:val="005C0CAE"/>
    <w:rsid w:val="005C2E78"/>
    <w:rsid w:val="005C2EC7"/>
    <w:rsid w:val="005C3BC3"/>
    <w:rsid w:val="005C40D4"/>
    <w:rsid w:val="005C4E8F"/>
    <w:rsid w:val="005C53F0"/>
    <w:rsid w:val="005C5740"/>
    <w:rsid w:val="005C699F"/>
    <w:rsid w:val="005C7055"/>
    <w:rsid w:val="005C75BF"/>
    <w:rsid w:val="005C75C9"/>
    <w:rsid w:val="005D1A70"/>
    <w:rsid w:val="005D1BBB"/>
    <w:rsid w:val="005D4630"/>
    <w:rsid w:val="005D5431"/>
    <w:rsid w:val="005D6270"/>
    <w:rsid w:val="005D6863"/>
    <w:rsid w:val="005D73D9"/>
    <w:rsid w:val="005D748C"/>
    <w:rsid w:val="005D789E"/>
    <w:rsid w:val="005E08F2"/>
    <w:rsid w:val="005E0A23"/>
    <w:rsid w:val="005E1BFC"/>
    <w:rsid w:val="005E2008"/>
    <w:rsid w:val="005E244A"/>
    <w:rsid w:val="005E2B0F"/>
    <w:rsid w:val="005E32D3"/>
    <w:rsid w:val="005E3369"/>
    <w:rsid w:val="005E3D00"/>
    <w:rsid w:val="005E3D33"/>
    <w:rsid w:val="005E4E5C"/>
    <w:rsid w:val="005E548E"/>
    <w:rsid w:val="005E7AEE"/>
    <w:rsid w:val="005F0D21"/>
    <w:rsid w:val="005F148E"/>
    <w:rsid w:val="005F1C66"/>
    <w:rsid w:val="005F2A32"/>
    <w:rsid w:val="005F4436"/>
    <w:rsid w:val="005F5E5C"/>
    <w:rsid w:val="005F678C"/>
    <w:rsid w:val="005F6A6B"/>
    <w:rsid w:val="005F6AF3"/>
    <w:rsid w:val="005F7B20"/>
    <w:rsid w:val="00601008"/>
    <w:rsid w:val="0060180C"/>
    <w:rsid w:val="006025EE"/>
    <w:rsid w:val="00603B14"/>
    <w:rsid w:val="00604AB1"/>
    <w:rsid w:val="0060709A"/>
    <w:rsid w:val="00607325"/>
    <w:rsid w:val="00611225"/>
    <w:rsid w:val="006124D7"/>
    <w:rsid w:val="006134E3"/>
    <w:rsid w:val="006140CB"/>
    <w:rsid w:val="00614BB6"/>
    <w:rsid w:val="00617375"/>
    <w:rsid w:val="00621071"/>
    <w:rsid w:val="00621947"/>
    <w:rsid w:val="00621BAA"/>
    <w:rsid w:val="00621DB3"/>
    <w:rsid w:val="00622995"/>
    <w:rsid w:val="00622A2C"/>
    <w:rsid w:val="00623698"/>
    <w:rsid w:val="0062510F"/>
    <w:rsid w:val="006261EE"/>
    <w:rsid w:val="00627199"/>
    <w:rsid w:val="00627C20"/>
    <w:rsid w:val="00631641"/>
    <w:rsid w:val="00631756"/>
    <w:rsid w:val="0063229E"/>
    <w:rsid w:val="006334FF"/>
    <w:rsid w:val="00633A66"/>
    <w:rsid w:val="00633FF3"/>
    <w:rsid w:val="006340DF"/>
    <w:rsid w:val="00635E1D"/>
    <w:rsid w:val="0063652C"/>
    <w:rsid w:val="00636D4C"/>
    <w:rsid w:val="00637CB5"/>
    <w:rsid w:val="00640738"/>
    <w:rsid w:val="00642CE2"/>
    <w:rsid w:val="00646186"/>
    <w:rsid w:val="0064625D"/>
    <w:rsid w:val="006465B3"/>
    <w:rsid w:val="00646695"/>
    <w:rsid w:val="006469CA"/>
    <w:rsid w:val="00647F1C"/>
    <w:rsid w:val="00647F99"/>
    <w:rsid w:val="0065022E"/>
    <w:rsid w:val="00650CFB"/>
    <w:rsid w:val="0065132A"/>
    <w:rsid w:val="00652FEF"/>
    <w:rsid w:val="006537FB"/>
    <w:rsid w:val="00653AA7"/>
    <w:rsid w:val="0065438E"/>
    <w:rsid w:val="006553DF"/>
    <w:rsid w:val="00656214"/>
    <w:rsid w:val="00656AED"/>
    <w:rsid w:val="006571F4"/>
    <w:rsid w:val="00660924"/>
    <w:rsid w:val="0066110B"/>
    <w:rsid w:val="00661753"/>
    <w:rsid w:val="00661EEC"/>
    <w:rsid w:val="0066341F"/>
    <w:rsid w:val="00663E81"/>
    <w:rsid w:val="00663EB6"/>
    <w:rsid w:val="00665F66"/>
    <w:rsid w:val="0066621C"/>
    <w:rsid w:val="006673E8"/>
    <w:rsid w:val="006676A0"/>
    <w:rsid w:val="006676A5"/>
    <w:rsid w:val="00667850"/>
    <w:rsid w:val="0067027D"/>
    <w:rsid w:val="00670E61"/>
    <w:rsid w:val="0067100C"/>
    <w:rsid w:val="00671114"/>
    <w:rsid w:val="00672077"/>
    <w:rsid w:val="00672565"/>
    <w:rsid w:val="00672BAC"/>
    <w:rsid w:val="00673476"/>
    <w:rsid w:val="00674648"/>
    <w:rsid w:val="00676C27"/>
    <w:rsid w:val="00676F72"/>
    <w:rsid w:val="00680A67"/>
    <w:rsid w:val="00680D7F"/>
    <w:rsid w:val="006811A5"/>
    <w:rsid w:val="00682045"/>
    <w:rsid w:val="006834B2"/>
    <w:rsid w:val="00685392"/>
    <w:rsid w:val="006867A5"/>
    <w:rsid w:val="006901A1"/>
    <w:rsid w:val="00690748"/>
    <w:rsid w:val="0069134A"/>
    <w:rsid w:val="00691B7D"/>
    <w:rsid w:val="00692060"/>
    <w:rsid w:val="00692366"/>
    <w:rsid w:val="00692892"/>
    <w:rsid w:val="00694782"/>
    <w:rsid w:val="00696384"/>
    <w:rsid w:val="006A06D2"/>
    <w:rsid w:val="006A0754"/>
    <w:rsid w:val="006A2662"/>
    <w:rsid w:val="006A2F74"/>
    <w:rsid w:val="006A2FF2"/>
    <w:rsid w:val="006A3D8A"/>
    <w:rsid w:val="006A420F"/>
    <w:rsid w:val="006A4557"/>
    <w:rsid w:val="006A4D17"/>
    <w:rsid w:val="006B0078"/>
    <w:rsid w:val="006B17F1"/>
    <w:rsid w:val="006B26FB"/>
    <w:rsid w:val="006B2967"/>
    <w:rsid w:val="006B3B1C"/>
    <w:rsid w:val="006B4155"/>
    <w:rsid w:val="006B51CF"/>
    <w:rsid w:val="006B627B"/>
    <w:rsid w:val="006B668F"/>
    <w:rsid w:val="006B7620"/>
    <w:rsid w:val="006B777C"/>
    <w:rsid w:val="006C0548"/>
    <w:rsid w:val="006C0DC3"/>
    <w:rsid w:val="006C1399"/>
    <w:rsid w:val="006C1ECB"/>
    <w:rsid w:val="006C33D7"/>
    <w:rsid w:val="006C3FF9"/>
    <w:rsid w:val="006C42A5"/>
    <w:rsid w:val="006C585E"/>
    <w:rsid w:val="006C5C08"/>
    <w:rsid w:val="006C6FB6"/>
    <w:rsid w:val="006D0064"/>
    <w:rsid w:val="006D0F85"/>
    <w:rsid w:val="006D23AE"/>
    <w:rsid w:val="006D2C26"/>
    <w:rsid w:val="006D30D3"/>
    <w:rsid w:val="006D30FA"/>
    <w:rsid w:val="006D40E6"/>
    <w:rsid w:val="006D6608"/>
    <w:rsid w:val="006E0E24"/>
    <w:rsid w:val="006E2124"/>
    <w:rsid w:val="006E3362"/>
    <w:rsid w:val="006E4495"/>
    <w:rsid w:val="006E4DE8"/>
    <w:rsid w:val="006E51F2"/>
    <w:rsid w:val="006E5B31"/>
    <w:rsid w:val="006E5BCA"/>
    <w:rsid w:val="006E6081"/>
    <w:rsid w:val="006F027E"/>
    <w:rsid w:val="006F04CD"/>
    <w:rsid w:val="006F300F"/>
    <w:rsid w:val="006F412D"/>
    <w:rsid w:val="006F47CF"/>
    <w:rsid w:val="006F517E"/>
    <w:rsid w:val="006F5291"/>
    <w:rsid w:val="006F5C4C"/>
    <w:rsid w:val="006F7A66"/>
    <w:rsid w:val="0070042F"/>
    <w:rsid w:val="00700AE1"/>
    <w:rsid w:val="00701392"/>
    <w:rsid w:val="0070186A"/>
    <w:rsid w:val="00702225"/>
    <w:rsid w:val="00702893"/>
    <w:rsid w:val="007030CE"/>
    <w:rsid w:val="0070491D"/>
    <w:rsid w:val="007049C5"/>
    <w:rsid w:val="00705960"/>
    <w:rsid w:val="00706115"/>
    <w:rsid w:val="0070727B"/>
    <w:rsid w:val="007100B9"/>
    <w:rsid w:val="00710545"/>
    <w:rsid w:val="0071147D"/>
    <w:rsid w:val="0071211E"/>
    <w:rsid w:val="00714589"/>
    <w:rsid w:val="00714CC8"/>
    <w:rsid w:val="00716291"/>
    <w:rsid w:val="00716B30"/>
    <w:rsid w:val="0071792C"/>
    <w:rsid w:val="007200E7"/>
    <w:rsid w:val="00721341"/>
    <w:rsid w:val="00721DF7"/>
    <w:rsid w:val="00723F8D"/>
    <w:rsid w:val="0072415D"/>
    <w:rsid w:val="007243E1"/>
    <w:rsid w:val="00724C42"/>
    <w:rsid w:val="00725076"/>
    <w:rsid w:val="007255BF"/>
    <w:rsid w:val="00725B7C"/>
    <w:rsid w:val="00725F52"/>
    <w:rsid w:val="00726281"/>
    <w:rsid w:val="00727293"/>
    <w:rsid w:val="007314A4"/>
    <w:rsid w:val="0073163A"/>
    <w:rsid w:val="0073243A"/>
    <w:rsid w:val="0073348D"/>
    <w:rsid w:val="007334D4"/>
    <w:rsid w:val="00733B85"/>
    <w:rsid w:val="007348D3"/>
    <w:rsid w:val="00734ECA"/>
    <w:rsid w:val="00734EFB"/>
    <w:rsid w:val="007350A8"/>
    <w:rsid w:val="00735CD9"/>
    <w:rsid w:val="00736D4B"/>
    <w:rsid w:val="00740E77"/>
    <w:rsid w:val="007420C5"/>
    <w:rsid w:val="0074232D"/>
    <w:rsid w:val="007428A8"/>
    <w:rsid w:val="007431F6"/>
    <w:rsid w:val="007433FB"/>
    <w:rsid w:val="007436F9"/>
    <w:rsid w:val="007443DA"/>
    <w:rsid w:val="00745406"/>
    <w:rsid w:val="007456C7"/>
    <w:rsid w:val="007458AC"/>
    <w:rsid w:val="0074784D"/>
    <w:rsid w:val="00751A2E"/>
    <w:rsid w:val="007520BD"/>
    <w:rsid w:val="007535B8"/>
    <w:rsid w:val="00755526"/>
    <w:rsid w:val="007556C7"/>
    <w:rsid w:val="0075694E"/>
    <w:rsid w:val="007600B2"/>
    <w:rsid w:val="00760D99"/>
    <w:rsid w:val="00760F1B"/>
    <w:rsid w:val="00763132"/>
    <w:rsid w:val="0076317E"/>
    <w:rsid w:val="00763C6E"/>
    <w:rsid w:val="0076453A"/>
    <w:rsid w:val="00765268"/>
    <w:rsid w:val="00765319"/>
    <w:rsid w:val="0076555D"/>
    <w:rsid w:val="0076649D"/>
    <w:rsid w:val="0076683D"/>
    <w:rsid w:val="00766873"/>
    <w:rsid w:val="00767B01"/>
    <w:rsid w:val="00771E4B"/>
    <w:rsid w:val="007728EA"/>
    <w:rsid w:val="00772B8C"/>
    <w:rsid w:val="007733E8"/>
    <w:rsid w:val="0077498F"/>
    <w:rsid w:val="00774BCE"/>
    <w:rsid w:val="00777343"/>
    <w:rsid w:val="007819C4"/>
    <w:rsid w:val="00784888"/>
    <w:rsid w:val="00784C0F"/>
    <w:rsid w:val="00785A4B"/>
    <w:rsid w:val="00785C98"/>
    <w:rsid w:val="00786B1F"/>
    <w:rsid w:val="00787C9C"/>
    <w:rsid w:val="00790167"/>
    <w:rsid w:val="007903AD"/>
    <w:rsid w:val="00790627"/>
    <w:rsid w:val="0079063B"/>
    <w:rsid w:val="00790745"/>
    <w:rsid w:val="00791225"/>
    <w:rsid w:val="00791B7A"/>
    <w:rsid w:val="007938B5"/>
    <w:rsid w:val="00794375"/>
    <w:rsid w:val="00794B1C"/>
    <w:rsid w:val="00795320"/>
    <w:rsid w:val="00795594"/>
    <w:rsid w:val="0079744F"/>
    <w:rsid w:val="00797B0A"/>
    <w:rsid w:val="007A02AE"/>
    <w:rsid w:val="007A1368"/>
    <w:rsid w:val="007A1EE3"/>
    <w:rsid w:val="007A35DD"/>
    <w:rsid w:val="007A4E44"/>
    <w:rsid w:val="007A4FAE"/>
    <w:rsid w:val="007A626D"/>
    <w:rsid w:val="007A653D"/>
    <w:rsid w:val="007A6E9B"/>
    <w:rsid w:val="007B06E0"/>
    <w:rsid w:val="007B0F1D"/>
    <w:rsid w:val="007B1425"/>
    <w:rsid w:val="007B1CDD"/>
    <w:rsid w:val="007B40E1"/>
    <w:rsid w:val="007B574F"/>
    <w:rsid w:val="007C253C"/>
    <w:rsid w:val="007C3719"/>
    <w:rsid w:val="007C3925"/>
    <w:rsid w:val="007C4D71"/>
    <w:rsid w:val="007C5717"/>
    <w:rsid w:val="007C6A45"/>
    <w:rsid w:val="007C7AFA"/>
    <w:rsid w:val="007D0CD4"/>
    <w:rsid w:val="007D118A"/>
    <w:rsid w:val="007D1D05"/>
    <w:rsid w:val="007D2250"/>
    <w:rsid w:val="007D236D"/>
    <w:rsid w:val="007D2F19"/>
    <w:rsid w:val="007D4272"/>
    <w:rsid w:val="007D435A"/>
    <w:rsid w:val="007D5035"/>
    <w:rsid w:val="007D57E3"/>
    <w:rsid w:val="007D5BF6"/>
    <w:rsid w:val="007D5F4E"/>
    <w:rsid w:val="007D653B"/>
    <w:rsid w:val="007D69B8"/>
    <w:rsid w:val="007D755A"/>
    <w:rsid w:val="007D7740"/>
    <w:rsid w:val="007E4666"/>
    <w:rsid w:val="007E67C7"/>
    <w:rsid w:val="007E739E"/>
    <w:rsid w:val="007E77D8"/>
    <w:rsid w:val="007F0B41"/>
    <w:rsid w:val="007F0FBD"/>
    <w:rsid w:val="007F18F0"/>
    <w:rsid w:val="007F1FC0"/>
    <w:rsid w:val="007F267D"/>
    <w:rsid w:val="007F2931"/>
    <w:rsid w:val="007F317E"/>
    <w:rsid w:val="007F4162"/>
    <w:rsid w:val="007F5ADF"/>
    <w:rsid w:val="00800537"/>
    <w:rsid w:val="0080057E"/>
    <w:rsid w:val="00800EAE"/>
    <w:rsid w:val="00801974"/>
    <w:rsid w:val="00803131"/>
    <w:rsid w:val="00803B75"/>
    <w:rsid w:val="00804978"/>
    <w:rsid w:val="008049D9"/>
    <w:rsid w:val="008049FD"/>
    <w:rsid w:val="00804F27"/>
    <w:rsid w:val="008059CA"/>
    <w:rsid w:val="00807545"/>
    <w:rsid w:val="00807699"/>
    <w:rsid w:val="00807CAC"/>
    <w:rsid w:val="00810BD4"/>
    <w:rsid w:val="008114AA"/>
    <w:rsid w:val="00811B37"/>
    <w:rsid w:val="00811D72"/>
    <w:rsid w:val="00812321"/>
    <w:rsid w:val="00814636"/>
    <w:rsid w:val="00816466"/>
    <w:rsid w:val="00817C92"/>
    <w:rsid w:val="00821FA9"/>
    <w:rsid w:val="00824595"/>
    <w:rsid w:val="00825A5F"/>
    <w:rsid w:val="00826A3D"/>
    <w:rsid w:val="0082709C"/>
    <w:rsid w:val="00827E19"/>
    <w:rsid w:val="008302D1"/>
    <w:rsid w:val="008309C8"/>
    <w:rsid w:val="00832328"/>
    <w:rsid w:val="00832930"/>
    <w:rsid w:val="00833FC3"/>
    <w:rsid w:val="00836A5C"/>
    <w:rsid w:val="00837D69"/>
    <w:rsid w:val="008434EB"/>
    <w:rsid w:val="00845204"/>
    <w:rsid w:val="0084572B"/>
    <w:rsid w:val="00846A94"/>
    <w:rsid w:val="008476E0"/>
    <w:rsid w:val="0085007E"/>
    <w:rsid w:val="008508F8"/>
    <w:rsid w:val="008510C9"/>
    <w:rsid w:val="0085120D"/>
    <w:rsid w:val="0085138F"/>
    <w:rsid w:val="0085193D"/>
    <w:rsid w:val="008533BD"/>
    <w:rsid w:val="00853441"/>
    <w:rsid w:val="008545C6"/>
    <w:rsid w:val="008569CD"/>
    <w:rsid w:val="00857ACC"/>
    <w:rsid w:val="00857BC8"/>
    <w:rsid w:val="008601E5"/>
    <w:rsid w:val="008615E6"/>
    <w:rsid w:val="00861814"/>
    <w:rsid w:val="00863591"/>
    <w:rsid w:val="008641C6"/>
    <w:rsid w:val="00865F97"/>
    <w:rsid w:val="008673EB"/>
    <w:rsid w:val="00870C21"/>
    <w:rsid w:val="00871C0E"/>
    <w:rsid w:val="00872DEA"/>
    <w:rsid w:val="00873898"/>
    <w:rsid w:val="00873FB7"/>
    <w:rsid w:val="00874151"/>
    <w:rsid w:val="008745B8"/>
    <w:rsid w:val="00874B3B"/>
    <w:rsid w:val="00874C44"/>
    <w:rsid w:val="00875B76"/>
    <w:rsid w:val="00875EA4"/>
    <w:rsid w:val="00876340"/>
    <w:rsid w:val="00876CFB"/>
    <w:rsid w:val="008802B1"/>
    <w:rsid w:val="008810EF"/>
    <w:rsid w:val="00882D29"/>
    <w:rsid w:val="00883832"/>
    <w:rsid w:val="00883D22"/>
    <w:rsid w:val="008841D1"/>
    <w:rsid w:val="00884386"/>
    <w:rsid w:val="00884621"/>
    <w:rsid w:val="00884A9A"/>
    <w:rsid w:val="00885149"/>
    <w:rsid w:val="0088584A"/>
    <w:rsid w:val="00885B0A"/>
    <w:rsid w:val="00885DD9"/>
    <w:rsid w:val="00886744"/>
    <w:rsid w:val="0088780F"/>
    <w:rsid w:val="0088787D"/>
    <w:rsid w:val="00887E26"/>
    <w:rsid w:val="00890110"/>
    <w:rsid w:val="0089038C"/>
    <w:rsid w:val="008903AA"/>
    <w:rsid w:val="00894883"/>
    <w:rsid w:val="0089564B"/>
    <w:rsid w:val="008A0449"/>
    <w:rsid w:val="008A234C"/>
    <w:rsid w:val="008A2DCB"/>
    <w:rsid w:val="008A32DE"/>
    <w:rsid w:val="008A3598"/>
    <w:rsid w:val="008A3E87"/>
    <w:rsid w:val="008A450E"/>
    <w:rsid w:val="008A4A50"/>
    <w:rsid w:val="008A5389"/>
    <w:rsid w:val="008A74CF"/>
    <w:rsid w:val="008A7F7C"/>
    <w:rsid w:val="008B2764"/>
    <w:rsid w:val="008B316B"/>
    <w:rsid w:val="008B385B"/>
    <w:rsid w:val="008B4626"/>
    <w:rsid w:val="008B47CB"/>
    <w:rsid w:val="008B6EDA"/>
    <w:rsid w:val="008C08B9"/>
    <w:rsid w:val="008C15ED"/>
    <w:rsid w:val="008C1C08"/>
    <w:rsid w:val="008C3222"/>
    <w:rsid w:val="008C39C7"/>
    <w:rsid w:val="008C3DF7"/>
    <w:rsid w:val="008C4347"/>
    <w:rsid w:val="008C4773"/>
    <w:rsid w:val="008C4AE0"/>
    <w:rsid w:val="008C5670"/>
    <w:rsid w:val="008C56CE"/>
    <w:rsid w:val="008C5FB0"/>
    <w:rsid w:val="008C611B"/>
    <w:rsid w:val="008C612E"/>
    <w:rsid w:val="008C7E2E"/>
    <w:rsid w:val="008D001C"/>
    <w:rsid w:val="008D1DD3"/>
    <w:rsid w:val="008D2140"/>
    <w:rsid w:val="008D316C"/>
    <w:rsid w:val="008D3A60"/>
    <w:rsid w:val="008D4B20"/>
    <w:rsid w:val="008D4E91"/>
    <w:rsid w:val="008D5786"/>
    <w:rsid w:val="008D5CF4"/>
    <w:rsid w:val="008D5E81"/>
    <w:rsid w:val="008D7207"/>
    <w:rsid w:val="008E14F5"/>
    <w:rsid w:val="008E229A"/>
    <w:rsid w:val="008E34D9"/>
    <w:rsid w:val="008E37FE"/>
    <w:rsid w:val="008E399A"/>
    <w:rsid w:val="008E3C92"/>
    <w:rsid w:val="008E4D4D"/>
    <w:rsid w:val="008E4DFC"/>
    <w:rsid w:val="008E7CB8"/>
    <w:rsid w:val="008F128F"/>
    <w:rsid w:val="008F146C"/>
    <w:rsid w:val="008F2F1D"/>
    <w:rsid w:val="008F339D"/>
    <w:rsid w:val="008F35F2"/>
    <w:rsid w:val="008F3907"/>
    <w:rsid w:val="008F4246"/>
    <w:rsid w:val="008F51AE"/>
    <w:rsid w:val="008F66F5"/>
    <w:rsid w:val="008F7BA9"/>
    <w:rsid w:val="009001A8"/>
    <w:rsid w:val="009001CE"/>
    <w:rsid w:val="00900281"/>
    <w:rsid w:val="009017F4"/>
    <w:rsid w:val="00902975"/>
    <w:rsid w:val="00902F9E"/>
    <w:rsid w:val="009034CD"/>
    <w:rsid w:val="009034FF"/>
    <w:rsid w:val="0090541E"/>
    <w:rsid w:val="00906BD7"/>
    <w:rsid w:val="00906EF7"/>
    <w:rsid w:val="00910D7D"/>
    <w:rsid w:val="00912507"/>
    <w:rsid w:val="009131E9"/>
    <w:rsid w:val="009134AC"/>
    <w:rsid w:val="00913816"/>
    <w:rsid w:val="009139D8"/>
    <w:rsid w:val="00914352"/>
    <w:rsid w:val="00914648"/>
    <w:rsid w:val="00914B51"/>
    <w:rsid w:val="0091505E"/>
    <w:rsid w:val="00916444"/>
    <w:rsid w:val="009201F5"/>
    <w:rsid w:val="0092265A"/>
    <w:rsid w:val="00923DA0"/>
    <w:rsid w:val="0092403A"/>
    <w:rsid w:val="00925E4E"/>
    <w:rsid w:val="009264A6"/>
    <w:rsid w:val="009265A3"/>
    <w:rsid w:val="00926789"/>
    <w:rsid w:val="009278BD"/>
    <w:rsid w:val="00927A29"/>
    <w:rsid w:val="0093156F"/>
    <w:rsid w:val="00931795"/>
    <w:rsid w:val="00933CE1"/>
    <w:rsid w:val="00934397"/>
    <w:rsid w:val="00934BE0"/>
    <w:rsid w:val="009350F9"/>
    <w:rsid w:val="00935E11"/>
    <w:rsid w:val="0093606E"/>
    <w:rsid w:val="0093622F"/>
    <w:rsid w:val="009375A8"/>
    <w:rsid w:val="00937806"/>
    <w:rsid w:val="00937F22"/>
    <w:rsid w:val="009405DC"/>
    <w:rsid w:val="00940E37"/>
    <w:rsid w:val="009415FD"/>
    <w:rsid w:val="00941D1D"/>
    <w:rsid w:val="00941F66"/>
    <w:rsid w:val="00943B7F"/>
    <w:rsid w:val="0094597C"/>
    <w:rsid w:val="00945D99"/>
    <w:rsid w:val="009461D3"/>
    <w:rsid w:val="00946776"/>
    <w:rsid w:val="00946DBD"/>
    <w:rsid w:val="0094776A"/>
    <w:rsid w:val="00947B3C"/>
    <w:rsid w:val="009501D4"/>
    <w:rsid w:val="00952DD6"/>
    <w:rsid w:val="00952E80"/>
    <w:rsid w:val="009551C9"/>
    <w:rsid w:val="00955C34"/>
    <w:rsid w:val="009568D1"/>
    <w:rsid w:val="00956D23"/>
    <w:rsid w:val="009573AF"/>
    <w:rsid w:val="0096073C"/>
    <w:rsid w:val="00961555"/>
    <w:rsid w:val="00961E54"/>
    <w:rsid w:val="009627FE"/>
    <w:rsid w:val="009632F7"/>
    <w:rsid w:val="00963DFC"/>
    <w:rsid w:val="009652F9"/>
    <w:rsid w:val="00966CC3"/>
    <w:rsid w:val="00966E9E"/>
    <w:rsid w:val="00967262"/>
    <w:rsid w:val="00967AF8"/>
    <w:rsid w:val="00967D1F"/>
    <w:rsid w:val="00970299"/>
    <w:rsid w:val="00970919"/>
    <w:rsid w:val="00970FF8"/>
    <w:rsid w:val="00971319"/>
    <w:rsid w:val="009723CE"/>
    <w:rsid w:val="009726FF"/>
    <w:rsid w:val="00974E93"/>
    <w:rsid w:val="00975CAE"/>
    <w:rsid w:val="00976D74"/>
    <w:rsid w:val="00976DE6"/>
    <w:rsid w:val="00976EA8"/>
    <w:rsid w:val="009807B0"/>
    <w:rsid w:val="009807FE"/>
    <w:rsid w:val="00980898"/>
    <w:rsid w:val="00980A0B"/>
    <w:rsid w:val="00980E13"/>
    <w:rsid w:val="00982FB4"/>
    <w:rsid w:val="0098441D"/>
    <w:rsid w:val="00984A1E"/>
    <w:rsid w:val="00986801"/>
    <w:rsid w:val="0098792A"/>
    <w:rsid w:val="00987C74"/>
    <w:rsid w:val="00987D2A"/>
    <w:rsid w:val="009901B3"/>
    <w:rsid w:val="009906DC"/>
    <w:rsid w:val="00992BD6"/>
    <w:rsid w:val="00992D31"/>
    <w:rsid w:val="00993817"/>
    <w:rsid w:val="00994043"/>
    <w:rsid w:val="009951B0"/>
    <w:rsid w:val="00997A6C"/>
    <w:rsid w:val="009A0DAB"/>
    <w:rsid w:val="009A21D5"/>
    <w:rsid w:val="009A27C5"/>
    <w:rsid w:val="009A2DF6"/>
    <w:rsid w:val="009A47C8"/>
    <w:rsid w:val="009A4C08"/>
    <w:rsid w:val="009A516A"/>
    <w:rsid w:val="009A53E3"/>
    <w:rsid w:val="009A5D4D"/>
    <w:rsid w:val="009A69BB"/>
    <w:rsid w:val="009B3350"/>
    <w:rsid w:val="009B3542"/>
    <w:rsid w:val="009B46E2"/>
    <w:rsid w:val="009B4BF9"/>
    <w:rsid w:val="009B501B"/>
    <w:rsid w:val="009B5151"/>
    <w:rsid w:val="009B546B"/>
    <w:rsid w:val="009B75E1"/>
    <w:rsid w:val="009C0CD6"/>
    <w:rsid w:val="009C1EE4"/>
    <w:rsid w:val="009C3029"/>
    <w:rsid w:val="009C34E6"/>
    <w:rsid w:val="009C3A52"/>
    <w:rsid w:val="009C6079"/>
    <w:rsid w:val="009C6503"/>
    <w:rsid w:val="009C784D"/>
    <w:rsid w:val="009C7A48"/>
    <w:rsid w:val="009D0AED"/>
    <w:rsid w:val="009D132D"/>
    <w:rsid w:val="009D212F"/>
    <w:rsid w:val="009D23B0"/>
    <w:rsid w:val="009D29E0"/>
    <w:rsid w:val="009D2CA8"/>
    <w:rsid w:val="009D3501"/>
    <w:rsid w:val="009D45D9"/>
    <w:rsid w:val="009D5A86"/>
    <w:rsid w:val="009D6B59"/>
    <w:rsid w:val="009E022D"/>
    <w:rsid w:val="009E02E4"/>
    <w:rsid w:val="009E0AC9"/>
    <w:rsid w:val="009E152C"/>
    <w:rsid w:val="009E4B1D"/>
    <w:rsid w:val="009E5319"/>
    <w:rsid w:val="009E55F3"/>
    <w:rsid w:val="009E675D"/>
    <w:rsid w:val="009E67CF"/>
    <w:rsid w:val="009E68BD"/>
    <w:rsid w:val="009E7753"/>
    <w:rsid w:val="009E7AB5"/>
    <w:rsid w:val="009E7AF0"/>
    <w:rsid w:val="009E7DFC"/>
    <w:rsid w:val="009F0247"/>
    <w:rsid w:val="009F03A9"/>
    <w:rsid w:val="009F11D5"/>
    <w:rsid w:val="009F12F0"/>
    <w:rsid w:val="009F1760"/>
    <w:rsid w:val="009F2349"/>
    <w:rsid w:val="009F26A0"/>
    <w:rsid w:val="009F3C8B"/>
    <w:rsid w:val="009F44EF"/>
    <w:rsid w:val="009F4719"/>
    <w:rsid w:val="009F4971"/>
    <w:rsid w:val="009F76AB"/>
    <w:rsid w:val="00A00563"/>
    <w:rsid w:val="00A0138E"/>
    <w:rsid w:val="00A032E0"/>
    <w:rsid w:val="00A03CE5"/>
    <w:rsid w:val="00A04E2A"/>
    <w:rsid w:val="00A05495"/>
    <w:rsid w:val="00A062AE"/>
    <w:rsid w:val="00A062B9"/>
    <w:rsid w:val="00A0669E"/>
    <w:rsid w:val="00A0671C"/>
    <w:rsid w:val="00A06B5F"/>
    <w:rsid w:val="00A10154"/>
    <w:rsid w:val="00A10585"/>
    <w:rsid w:val="00A11421"/>
    <w:rsid w:val="00A11AA8"/>
    <w:rsid w:val="00A12606"/>
    <w:rsid w:val="00A12692"/>
    <w:rsid w:val="00A1283C"/>
    <w:rsid w:val="00A13E94"/>
    <w:rsid w:val="00A13FCF"/>
    <w:rsid w:val="00A14986"/>
    <w:rsid w:val="00A156DA"/>
    <w:rsid w:val="00A159E9"/>
    <w:rsid w:val="00A1634C"/>
    <w:rsid w:val="00A16CC2"/>
    <w:rsid w:val="00A20351"/>
    <w:rsid w:val="00A2125D"/>
    <w:rsid w:val="00A215AB"/>
    <w:rsid w:val="00A257AD"/>
    <w:rsid w:val="00A25D0C"/>
    <w:rsid w:val="00A26469"/>
    <w:rsid w:val="00A271A5"/>
    <w:rsid w:val="00A27370"/>
    <w:rsid w:val="00A27991"/>
    <w:rsid w:val="00A27A13"/>
    <w:rsid w:val="00A30025"/>
    <w:rsid w:val="00A3025A"/>
    <w:rsid w:val="00A30FD8"/>
    <w:rsid w:val="00A3220B"/>
    <w:rsid w:val="00A3268B"/>
    <w:rsid w:val="00A32CA9"/>
    <w:rsid w:val="00A34CA5"/>
    <w:rsid w:val="00A351BD"/>
    <w:rsid w:val="00A3629E"/>
    <w:rsid w:val="00A363D6"/>
    <w:rsid w:val="00A36588"/>
    <w:rsid w:val="00A4052B"/>
    <w:rsid w:val="00A40554"/>
    <w:rsid w:val="00A40C32"/>
    <w:rsid w:val="00A42970"/>
    <w:rsid w:val="00A42A28"/>
    <w:rsid w:val="00A4421F"/>
    <w:rsid w:val="00A450C8"/>
    <w:rsid w:val="00A47B7C"/>
    <w:rsid w:val="00A5055F"/>
    <w:rsid w:val="00A50859"/>
    <w:rsid w:val="00A50EA0"/>
    <w:rsid w:val="00A517F5"/>
    <w:rsid w:val="00A51B82"/>
    <w:rsid w:val="00A53530"/>
    <w:rsid w:val="00A54C29"/>
    <w:rsid w:val="00A55766"/>
    <w:rsid w:val="00A572BC"/>
    <w:rsid w:val="00A6104A"/>
    <w:rsid w:val="00A6146D"/>
    <w:rsid w:val="00A615C4"/>
    <w:rsid w:val="00A61D29"/>
    <w:rsid w:val="00A63239"/>
    <w:rsid w:val="00A63D88"/>
    <w:rsid w:val="00A648E5"/>
    <w:rsid w:val="00A64908"/>
    <w:rsid w:val="00A6520C"/>
    <w:rsid w:val="00A65399"/>
    <w:rsid w:val="00A6553F"/>
    <w:rsid w:val="00A65C35"/>
    <w:rsid w:val="00A664C9"/>
    <w:rsid w:val="00A66571"/>
    <w:rsid w:val="00A66F89"/>
    <w:rsid w:val="00A67B6D"/>
    <w:rsid w:val="00A7018F"/>
    <w:rsid w:val="00A70DCB"/>
    <w:rsid w:val="00A70DD1"/>
    <w:rsid w:val="00A71963"/>
    <w:rsid w:val="00A73158"/>
    <w:rsid w:val="00A74E21"/>
    <w:rsid w:val="00A77877"/>
    <w:rsid w:val="00A80372"/>
    <w:rsid w:val="00A804C0"/>
    <w:rsid w:val="00A8053C"/>
    <w:rsid w:val="00A821FC"/>
    <w:rsid w:val="00A83F97"/>
    <w:rsid w:val="00A848A3"/>
    <w:rsid w:val="00A84E3B"/>
    <w:rsid w:val="00A90AAA"/>
    <w:rsid w:val="00A90FDB"/>
    <w:rsid w:val="00A91E8A"/>
    <w:rsid w:val="00A922A9"/>
    <w:rsid w:val="00A93E35"/>
    <w:rsid w:val="00A945B6"/>
    <w:rsid w:val="00A9462E"/>
    <w:rsid w:val="00A95521"/>
    <w:rsid w:val="00A9554B"/>
    <w:rsid w:val="00A95B12"/>
    <w:rsid w:val="00A95F00"/>
    <w:rsid w:val="00AA1771"/>
    <w:rsid w:val="00AA4CFA"/>
    <w:rsid w:val="00AA552C"/>
    <w:rsid w:val="00AA7535"/>
    <w:rsid w:val="00AB3083"/>
    <w:rsid w:val="00AB3316"/>
    <w:rsid w:val="00AB3C26"/>
    <w:rsid w:val="00AB3FA8"/>
    <w:rsid w:val="00AB41BC"/>
    <w:rsid w:val="00AB4DFA"/>
    <w:rsid w:val="00AB4E03"/>
    <w:rsid w:val="00AB4FDE"/>
    <w:rsid w:val="00AB5C45"/>
    <w:rsid w:val="00AB753B"/>
    <w:rsid w:val="00AB7768"/>
    <w:rsid w:val="00AC1DBD"/>
    <w:rsid w:val="00AC21C6"/>
    <w:rsid w:val="00AC3424"/>
    <w:rsid w:val="00AC7922"/>
    <w:rsid w:val="00AD0869"/>
    <w:rsid w:val="00AD0DD9"/>
    <w:rsid w:val="00AD0E03"/>
    <w:rsid w:val="00AD1560"/>
    <w:rsid w:val="00AD2223"/>
    <w:rsid w:val="00AD4212"/>
    <w:rsid w:val="00AD5421"/>
    <w:rsid w:val="00AD6A43"/>
    <w:rsid w:val="00AE21C0"/>
    <w:rsid w:val="00AE28BE"/>
    <w:rsid w:val="00AE37BF"/>
    <w:rsid w:val="00AE3915"/>
    <w:rsid w:val="00AE4B15"/>
    <w:rsid w:val="00AE51EC"/>
    <w:rsid w:val="00AE5B6E"/>
    <w:rsid w:val="00AE5C3F"/>
    <w:rsid w:val="00AE639E"/>
    <w:rsid w:val="00AE6F67"/>
    <w:rsid w:val="00AE7EBF"/>
    <w:rsid w:val="00AF309D"/>
    <w:rsid w:val="00AF45B3"/>
    <w:rsid w:val="00AF52AB"/>
    <w:rsid w:val="00AF62A3"/>
    <w:rsid w:val="00AF6CB8"/>
    <w:rsid w:val="00B00020"/>
    <w:rsid w:val="00B00C89"/>
    <w:rsid w:val="00B01EDD"/>
    <w:rsid w:val="00B05037"/>
    <w:rsid w:val="00B0524F"/>
    <w:rsid w:val="00B0544C"/>
    <w:rsid w:val="00B05B92"/>
    <w:rsid w:val="00B07014"/>
    <w:rsid w:val="00B07A57"/>
    <w:rsid w:val="00B1058E"/>
    <w:rsid w:val="00B10FB3"/>
    <w:rsid w:val="00B1105D"/>
    <w:rsid w:val="00B11591"/>
    <w:rsid w:val="00B11FED"/>
    <w:rsid w:val="00B12266"/>
    <w:rsid w:val="00B127F9"/>
    <w:rsid w:val="00B135F8"/>
    <w:rsid w:val="00B143AF"/>
    <w:rsid w:val="00B14BB8"/>
    <w:rsid w:val="00B14CC2"/>
    <w:rsid w:val="00B16C07"/>
    <w:rsid w:val="00B16C43"/>
    <w:rsid w:val="00B17D87"/>
    <w:rsid w:val="00B20F86"/>
    <w:rsid w:val="00B22F28"/>
    <w:rsid w:val="00B23186"/>
    <w:rsid w:val="00B2324A"/>
    <w:rsid w:val="00B233BD"/>
    <w:rsid w:val="00B234F7"/>
    <w:rsid w:val="00B23C7A"/>
    <w:rsid w:val="00B24414"/>
    <w:rsid w:val="00B24679"/>
    <w:rsid w:val="00B24FA8"/>
    <w:rsid w:val="00B2539C"/>
    <w:rsid w:val="00B25EBA"/>
    <w:rsid w:val="00B25FAD"/>
    <w:rsid w:val="00B26601"/>
    <w:rsid w:val="00B27086"/>
    <w:rsid w:val="00B2757D"/>
    <w:rsid w:val="00B27869"/>
    <w:rsid w:val="00B27CA9"/>
    <w:rsid w:val="00B300BD"/>
    <w:rsid w:val="00B30EEB"/>
    <w:rsid w:val="00B32933"/>
    <w:rsid w:val="00B335A4"/>
    <w:rsid w:val="00B338F0"/>
    <w:rsid w:val="00B33FB1"/>
    <w:rsid w:val="00B34A50"/>
    <w:rsid w:val="00B34D42"/>
    <w:rsid w:val="00B362B6"/>
    <w:rsid w:val="00B36BE0"/>
    <w:rsid w:val="00B36C81"/>
    <w:rsid w:val="00B3730A"/>
    <w:rsid w:val="00B37BC9"/>
    <w:rsid w:val="00B37BD6"/>
    <w:rsid w:val="00B37C91"/>
    <w:rsid w:val="00B400D5"/>
    <w:rsid w:val="00B40E9D"/>
    <w:rsid w:val="00B4204E"/>
    <w:rsid w:val="00B42DB5"/>
    <w:rsid w:val="00B42F24"/>
    <w:rsid w:val="00B42FBC"/>
    <w:rsid w:val="00B449EE"/>
    <w:rsid w:val="00B4596D"/>
    <w:rsid w:val="00B47A86"/>
    <w:rsid w:val="00B50973"/>
    <w:rsid w:val="00B51EC0"/>
    <w:rsid w:val="00B51F74"/>
    <w:rsid w:val="00B54348"/>
    <w:rsid w:val="00B55BB9"/>
    <w:rsid w:val="00B55BBB"/>
    <w:rsid w:val="00B566A5"/>
    <w:rsid w:val="00B57366"/>
    <w:rsid w:val="00B57691"/>
    <w:rsid w:val="00B6092F"/>
    <w:rsid w:val="00B6103C"/>
    <w:rsid w:val="00B611E9"/>
    <w:rsid w:val="00B62587"/>
    <w:rsid w:val="00B64DA4"/>
    <w:rsid w:val="00B64DAD"/>
    <w:rsid w:val="00B65DF5"/>
    <w:rsid w:val="00B65EA3"/>
    <w:rsid w:val="00B6621D"/>
    <w:rsid w:val="00B6689E"/>
    <w:rsid w:val="00B66BA4"/>
    <w:rsid w:val="00B6721C"/>
    <w:rsid w:val="00B67696"/>
    <w:rsid w:val="00B67A44"/>
    <w:rsid w:val="00B70A47"/>
    <w:rsid w:val="00B712F2"/>
    <w:rsid w:val="00B7137E"/>
    <w:rsid w:val="00B713CA"/>
    <w:rsid w:val="00B71E80"/>
    <w:rsid w:val="00B73AAE"/>
    <w:rsid w:val="00B73AFE"/>
    <w:rsid w:val="00B74150"/>
    <w:rsid w:val="00B7474F"/>
    <w:rsid w:val="00B7531D"/>
    <w:rsid w:val="00B7574E"/>
    <w:rsid w:val="00B75B5E"/>
    <w:rsid w:val="00B76090"/>
    <w:rsid w:val="00B76A37"/>
    <w:rsid w:val="00B77A1B"/>
    <w:rsid w:val="00B77DDA"/>
    <w:rsid w:val="00B77F64"/>
    <w:rsid w:val="00B803C8"/>
    <w:rsid w:val="00B82AE4"/>
    <w:rsid w:val="00B83CD7"/>
    <w:rsid w:val="00B84C4B"/>
    <w:rsid w:val="00B8564C"/>
    <w:rsid w:val="00B85F3C"/>
    <w:rsid w:val="00B85FA3"/>
    <w:rsid w:val="00B87550"/>
    <w:rsid w:val="00B8778A"/>
    <w:rsid w:val="00B91144"/>
    <w:rsid w:val="00B91C93"/>
    <w:rsid w:val="00B93B2D"/>
    <w:rsid w:val="00B94627"/>
    <w:rsid w:val="00B94CDE"/>
    <w:rsid w:val="00BA0684"/>
    <w:rsid w:val="00BA164B"/>
    <w:rsid w:val="00BA1BA0"/>
    <w:rsid w:val="00BA1FCA"/>
    <w:rsid w:val="00BA285E"/>
    <w:rsid w:val="00BA3E82"/>
    <w:rsid w:val="00BA4314"/>
    <w:rsid w:val="00BA626F"/>
    <w:rsid w:val="00BA6400"/>
    <w:rsid w:val="00BA65B0"/>
    <w:rsid w:val="00BB21FC"/>
    <w:rsid w:val="00BB24F6"/>
    <w:rsid w:val="00BB2ADF"/>
    <w:rsid w:val="00BB2B53"/>
    <w:rsid w:val="00BB2C7E"/>
    <w:rsid w:val="00BB32E2"/>
    <w:rsid w:val="00BB39A2"/>
    <w:rsid w:val="00BB730B"/>
    <w:rsid w:val="00BB7496"/>
    <w:rsid w:val="00BB7657"/>
    <w:rsid w:val="00BB7C49"/>
    <w:rsid w:val="00BC0490"/>
    <w:rsid w:val="00BC0D1C"/>
    <w:rsid w:val="00BC0F4F"/>
    <w:rsid w:val="00BC190F"/>
    <w:rsid w:val="00BC1A4B"/>
    <w:rsid w:val="00BC1F34"/>
    <w:rsid w:val="00BC2111"/>
    <w:rsid w:val="00BC216D"/>
    <w:rsid w:val="00BC21FF"/>
    <w:rsid w:val="00BC3662"/>
    <w:rsid w:val="00BC381D"/>
    <w:rsid w:val="00BC4950"/>
    <w:rsid w:val="00BC782D"/>
    <w:rsid w:val="00BD005A"/>
    <w:rsid w:val="00BD0741"/>
    <w:rsid w:val="00BD0854"/>
    <w:rsid w:val="00BD128A"/>
    <w:rsid w:val="00BD1AD6"/>
    <w:rsid w:val="00BD2762"/>
    <w:rsid w:val="00BD2B9B"/>
    <w:rsid w:val="00BD33B3"/>
    <w:rsid w:val="00BD3A54"/>
    <w:rsid w:val="00BD3C60"/>
    <w:rsid w:val="00BD4713"/>
    <w:rsid w:val="00BD6337"/>
    <w:rsid w:val="00BD787E"/>
    <w:rsid w:val="00BE07B6"/>
    <w:rsid w:val="00BE1B6C"/>
    <w:rsid w:val="00BE2BC7"/>
    <w:rsid w:val="00BE3AB0"/>
    <w:rsid w:val="00BE45BE"/>
    <w:rsid w:val="00BE4BC5"/>
    <w:rsid w:val="00BE5802"/>
    <w:rsid w:val="00BE62DD"/>
    <w:rsid w:val="00BE74E2"/>
    <w:rsid w:val="00BF0A5A"/>
    <w:rsid w:val="00BF0AC0"/>
    <w:rsid w:val="00BF0F90"/>
    <w:rsid w:val="00BF138C"/>
    <w:rsid w:val="00BF2043"/>
    <w:rsid w:val="00BF2FF9"/>
    <w:rsid w:val="00BF3B34"/>
    <w:rsid w:val="00BF43DE"/>
    <w:rsid w:val="00BF4906"/>
    <w:rsid w:val="00BF4E0C"/>
    <w:rsid w:val="00BF70DB"/>
    <w:rsid w:val="00BF724E"/>
    <w:rsid w:val="00BF770C"/>
    <w:rsid w:val="00BF7E25"/>
    <w:rsid w:val="00BF7F0D"/>
    <w:rsid w:val="00C00381"/>
    <w:rsid w:val="00C0039E"/>
    <w:rsid w:val="00C00C35"/>
    <w:rsid w:val="00C00DA7"/>
    <w:rsid w:val="00C03052"/>
    <w:rsid w:val="00C03728"/>
    <w:rsid w:val="00C03CFD"/>
    <w:rsid w:val="00C03FC0"/>
    <w:rsid w:val="00C043D0"/>
    <w:rsid w:val="00C0560C"/>
    <w:rsid w:val="00C05CC6"/>
    <w:rsid w:val="00C07370"/>
    <w:rsid w:val="00C07E61"/>
    <w:rsid w:val="00C112C7"/>
    <w:rsid w:val="00C1166E"/>
    <w:rsid w:val="00C12590"/>
    <w:rsid w:val="00C12889"/>
    <w:rsid w:val="00C13250"/>
    <w:rsid w:val="00C13DCC"/>
    <w:rsid w:val="00C13ED7"/>
    <w:rsid w:val="00C1447D"/>
    <w:rsid w:val="00C14B6B"/>
    <w:rsid w:val="00C14DEB"/>
    <w:rsid w:val="00C14FA4"/>
    <w:rsid w:val="00C156C2"/>
    <w:rsid w:val="00C20582"/>
    <w:rsid w:val="00C218F3"/>
    <w:rsid w:val="00C23429"/>
    <w:rsid w:val="00C23D83"/>
    <w:rsid w:val="00C23F59"/>
    <w:rsid w:val="00C2517A"/>
    <w:rsid w:val="00C25965"/>
    <w:rsid w:val="00C25F51"/>
    <w:rsid w:val="00C27EFA"/>
    <w:rsid w:val="00C27FEF"/>
    <w:rsid w:val="00C3016A"/>
    <w:rsid w:val="00C3055E"/>
    <w:rsid w:val="00C308E5"/>
    <w:rsid w:val="00C30B5A"/>
    <w:rsid w:val="00C31444"/>
    <w:rsid w:val="00C31928"/>
    <w:rsid w:val="00C32078"/>
    <w:rsid w:val="00C320D1"/>
    <w:rsid w:val="00C32D48"/>
    <w:rsid w:val="00C33CDE"/>
    <w:rsid w:val="00C341D4"/>
    <w:rsid w:val="00C34D76"/>
    <w:rsid w:val="00C35061"/>
    <w:rsid w:val="00C35354"/>
    <w:rsid w:val="00C35A56"/>
    <w:rsid w:val="00C366AB"/>
    <w:rsid w:val="00C37605"/>
    <w:rsid w:val="00C37D6F"/>
    <w:rsid w:val="00C4039F"/>
    <w:rsid w:val="00C40B63"/>
    <w:rsid w:val="00C40E15"/>
    <w:rsid w:val="00C41B1C"/>
    <w:rsid w:val="00C41B5D"/>
    <w:rsid w:val="00C41F31"/>
    <w:rsid w:val="00C4230E"/>
    <w:rsid w:val="00C42CFA"/>
    <w:rsid w:val="00C43466"/>
    <w:rsid w:val="00C443D2"/>
    <w:rsid w:val="00C44661"/>
    <w:rsid w:val="00C447F8"/>
    <w:rsid w:val="00C44B09"/>
    <w:rsid w:val="00C45284"/>
    <w:rsid w:val="00C4656A"/>
    <w:rsid w:val="00C4774C"/>
    <w:rsid w:val="00C501AE"/>
    <w:rsid w:val="00C503BB"/>
    <w:rsid w:val="00C50851"/>
    <w:rsid w:val="00C51D1D"/>
    <w:rsid w:val="00C51D60"/>
    <w:rsid w:val="00C51FE8"/>
    <w:rsid w:val="00C52192"/>
    <w:rsid w:val="00C5324A"/>
    <w:rsid w:val="00C535A7"/>
    <w:rsid w:val="00C54FBA"/>
    <w:rsid w:val="00C558D6"/>
    <w:rsid w:val="00C56D61"/>
    <w:rsid w:val="00C57769"/>
    <w:rsid w:val="00C57B2A"/>
    <w:rsid w:val="00C6058C"/>
    <w:rsid w:val="00C61BAE"/>
    <w:rsid w:val="00C63D2C"/>
    <w:rsid w:val="00C65247"/>
    <w:rsid w:val="00C6754A"/>
    <w:rsid w:val="00C70600"/>
    <w:rsid w:val="00C70DDC"/>
    <w:rsid w:val="00C7187E"/>
    <w:rsid w:val="00C74410"/>
    <w:rsid w:val="00C744B4"/>
    <w:rsid w:val="00C746C5"/>
    <w:rsid w:val="00C74983"/>
    <w:rsid w:val="00C76677"/>
    <w:rsid w:val="00C77658"/>
    <w:rsid w:val="00C803CC"/>
    <w:rsid w:val="00C81544"/>
    <w:rsid w:val="00C819D5"/>
    <w:rsid w:val="00C82649"/>
    <w:rsid w:val="00C8422C"/>
    <w:rsid w:val="00C86065"/>
    <w:rsid w:val="00C867BD"/>
    <w:rsid w:val="00C8736C"/>
    <w:rsid w:val="00C87C84"/>
    <w:rsid w:val="00C87EAA"/>
    <w:rsid w:val="00C91DF9"/>
    <w:rsid w:val="00C922C4"/>
    <w:rsid w:val="00C927AA"/>
    <w:rsid w:val="00C92B63"/>
    <w:rsid w:val="00C92C21"/>
    <w:rsid w:val="00C92CD1"/>
    <w:rsid w:val="00C92D21"/>
    <w:rsid w:val="00C92EEB"/>
    <w:rsid w:val="00C935D2"/>
    <w:rsid w:val="00C94FD9"/>
    <w:rsid w:val="00C95D23"/>
    <w:rsid w:val="00C969F2"/>
    <w:rsid w:val="00C9709C"/>
    <w:rsid w:val="00CA00D0"/>
    <w:rsid w:val="00CA1BFA"/>
    <w:rsid w:val="00CA1CEC"/>
    <w:rsid w:val="00CA29B6"/>
    <w:rsid w:val="00CA3091"/>
    <w:rsid w:val="00CA3EB0"/>
    <w:rsid w:val="00CA46AC"/>
    <w:rsid w:val="00CA4760"/>
    <w:rsid w:val="00CA4F2A"/>
    <w:rsid w:val="00CA530A"/>
    <w:rsid w:val="00CA6B31"/>
    <w:rsid w:val="00CA6B96"/>
    <w:rsid w:val="00CA73C5"/>
    <w:rsid w:val="00CA7587"/>
    <w:rsid w:val="00CA7713"/>
    <w:rsid w:val="00CA7967"/>
    <w:rsid w:val="00CB01BA"/>
    <w:rsid w:val="00CB08D2"/>
    <w:rsid w:val="00CB1783"/>
    <w:rsid w:val="00CB2738"/>
    <w:rsid w:val="00CB3C80"/>
    <w:rsid w:val="00CB51A4"/>
    <w:rsid w:val="00CB662E"/>
    <w:rsid w:val="00CB6D6B"/>
    <w:rsid w:val="00CC07FD"/>
    <w:rsid w:val="00CC0DFC"/>
    <w:rsid w:val="00CC17FD"/>
    <w:rsid w:val="00CC1A59"/>
    <w:rsid w:val="00CC1AAF"/>
    <w:rsid w:val="00CC2882"/>
    <w:rsid w:val="00CC3D48"/>
    <w:rsid w:val="00CC431C"/>
    <w:rsid w:val="00CC4C73"/>
    <w:rsid w:val="00CC552F"/>
    <w:rsid w:val="00CC5C56"/>
    <w:rsid w:val="00CC5EDD"/>
    <w:rsid w:val="00CC629D"/>
    <w:rsid w:val="00CC6514"/>
    <w:rsid w:val="00CC6A74"/>
    <w:rsid w:val="00CC7A95"/>
    <w:rsid w:val="00CC7D7C"/>
    <w:rsid w:val="00CC7ECD"/>
    <w:rsid w:val="00CC7F69"/>
    <w:rsid w:val="00CD038A"/>
    <w:rsid w:val="00CD179A"/>
    <w:rsid w:val="00CD1D7A"/>
    <w:rsid w:val="00CD34E8"/>
    <w:rsid w:val="00CD39C0"/>
    <w:rsid w:val="00CD42D5"/>
    <w:rsid w:val="00CD4F39"/>
    <w:rsid w:val="00CD6184"/>
    <w:rsid w:val="00CD685B"/>
    <w:rsid w:val="00CD6FBB"/>
    <w:rsid w:val="00CE0E9E"/>
    <w:rsid w:val="00CE0EF9"/>
    <w:rsid w:val="00CE1B89"/>
    <w:rsid w:val="00CE2C93"/>
    <w:rsid w:val="00CE3A87"/>
    <w:rsid w:val="00CE3B6F"/>
    <w:rsid w:val="00CE46DB"/>
    <w:rsid w:val="00CE4E77"/>
    <w:rsid w:val="00CE780C"/>
    <w:rsid w:val="00CF219C"/>
    <w:rsid w:val="00CF23BC"/>
    <w:rsid w:val="00CF248C"/>
    <w:rsid w:val="00CF4881"/>
    <w:rsid w:val="00CF60BD"/>
    <w:rsid w:val="00CF6287"/>
    <w:rsid w:val="00D00211"/>
    <w:rsid w:val="00D020DF"/>
    <w:rsid w:val="00D0260C"/>
    <w:rsid w:val="00D036A7"/>
    <w:rsid w:val="00D03F1D"/>
    <w:rsid w:val="00D04E79"/>
    <w:rsid w:val="00D06413"/>
    <w:rsid w:val="00D064BB"/>
    <w:rsid w:val="00D12874"/>
    <w:rsid w:val="00D133AF"/>
    <w:rsid w:val="00D13CE3"/>
    <w:rsid w:val="00D15CD1"/>
    <w:rsid w:val="00D171C4"/>
    <w:rsid w:val="00D176B6"/>
    <w:rsid w:val="00D17DF3"/>
    <w:rsid w:val="00D17F83"/>
    <w:rsid w:val="00D20796"/>
    <w:rsid w:val="00D21592"/>
    <w:rsid w:val="00D21A77"/>
    <w:rsid w:val="00D21AB1"/>
    <w:rsid w:val="00D21C6C"/>
    <w:rsid w:val="00D22560"/>
    <w:rsid w:val="00D22AA6"/>
    <w:rsid w:val="00D22C04"/>
    <w:rsid w:val="00D23C5F"/>
    <w:rsid w:val="00D25265"/>
    <w:rsid w:val="00D25DF7"/>
    <w:rsid w:val="00D2606F"/>
    <w:rsid w:val="00D2723A"/>
    <w:rsid w:val="00D30991"/>
    <w:rsid w:val="00D30FBF"/>
    <w:rsid w:val="00D3423D"/>
    <w:rsid w:val="00D3453C"/>
    <w:rsid w:val="00D34C15"/>
    <w:rsid w:val="00D34D77"/>
    <w:rsid w:val="00D354CD"/>
    <w:rsid w:val="00D356AD"/>
    <w:rsid w:val="00D400B5"/>
    <w:rsid w:val="00D42AA4"/>
    <w:rsid w:val="00D42FAD"/>
    <w:rsid w:val="00D43BEA"/>
    <w:rsid w:val="00D4493D"/>
    <w:rsid w:val="00D4507F"/>
    <w:rsid w:val="00D46114"/>
    <w:rsid w:val="00D47BA6"/>
    <w:rsid w:val="00D47D70"/>
    <w:rsid w:val="00D51E8A"/>
    <w:rsid w:val="00D53164"/>
    <w:rsid w:val="00D539AC"/>
    <w:rsid w:val="00D53C91"/>
    <w:rsid w:val="00D54551"/>
    <w:rsid w:val="00D54AA8"/>
    <w:rsid w:val="00D5638F"/>
    <w:rsid w:val="00D57906"/>
    <w:rsid w:val="00D616F9"/>
    <w:rsid w:val="00D632DC"/>
    <w:rsid w:val="00D641DF"/>
    <w:rsid w:val="00D653D4"/>
    <w:rsid w:val="00D656F0"/>
    <w:rsid w:val="00D65B63"/>
    <w:rsid w:val="00D6670D"/>
    <w:rsid w:val="00D669E6"/>
    <w:rsid w:val="00D66DF0"/>
    <w:rsid w:val="00D6742C"/>
    <w:rsid w:val="00D675AA"/>
    <w:rsid w:val="00D70E03"/>
    <w:rsid w:val="00D711A6"/>
    <w:rsid w:val="00D71562"/>
    <w:rsid w:val="00D74667"/>
    <w:rsid w:val="00D74816"/>
    <w:rsid w:val="00D74B77"/>
    <w:rsid w:val="00D80C74"/>
    <w:rsid w:val="00D818AC"/>
    <w:rsid w:val="00D8288D"/>
    <w:rsid w:val="00D82D2D"/>
    <w:rsid w:val="00D82EE3"/>
    <w:rsid w:val="00D836D7"/>
    <w:rsid w:val="00D84AB2"/>
    <w:rsid w:val="00D87E2F"/>
    <w:rsid w:val="00D90CD8"/>
    <w:rsid w:val="00D91845"/>
    <w:rsid w:val="00D918D1"/>
    <w:rsid w:val="00D930A0"/>
    <w:rsid w:val="00D953E5"/>
    <w:rsid w:val="00D9671E"/>
    <w:rsid w:val="00D979EE"/>
    <w:rsid w:val="00D97F5F"/>
    <w:rsid w:val="00DA0D05"/>
    <w:rsid w:val="00DA1E93"/>
    <w:rsid w:val="00DA2D5C"/>
    <w:rsid w:val="00DA44E3"/>
    <w:rsid w:val="00DA4580"/>
    <w:rsid w:val="00DA5DFF"/>
    <w:rsid w:val="00DA6036"/>
    <w:rsid w:val="00DA6B51"/>
    <w:rsid w:val="00DA7A1F"/>
    <w:rsid w:val="00DB1162"/>
    <w:rsid w:val="00DB1622"/>
    <w:rsid w:val="00DB1D1E"/>
    <w:rsid w:val="00DB1DBE"/>
    <w:rsid w:val="00DB1FA5"/>
    <w:rsid w:val="00DB2C83"/>
    <w:rsid w:val="00DB344C"/>
    <w:rsid w:val="00DB4476"/>
    <w:rsid w:val="00DB4E16"/>
    <w:rsid w:val="00DB5552"/>
    <w:rsid w:val="00DB599B"/>
    <w:rsid w:val="00DC1A44"/>
    <w:rsid w:val="00DC1B3C"/>
    <w:rsid w:val="00DC3633"/>
    <w:rsid w:val="00DC4E73"/>
    <w:rsid w:val="00DC4F05"/>
    <w:rsid w:val="00DC4F1E"/>
    <w:rsid w:val="00DC7845"/>
    <w:rsid w:val="00DC7D64"/>
    <w:rsid w:val="00DD10A0"/>
    <w:rsid w:val="00DD2CAD"/>
    <w:rsid w:val="00DD2D60"/>
    <w:rsid w:val="00DD326F"/>
    <w:rsid w:val="00DD364D"/>
    <w:rsid w:val="00DD3F0C"/>
    <w:rsid w:val="00DD42FF"/>
    <w:rsid w:val="00DD4A50"/>
    <w:rsid w:val="00DD508C"/>
    <w:rsid w:val="00DD56E2"/>
    <w:rsid w:val="00DE17E3"/>
    <w:rsid w:val="00DE2247"/>
    <w:rsid w:val="00DE3636"/>
    <w:rsid w:val="00DE39A2"/>
    <w:rsid w:val="00DE4A48"/>
    <w:rsid w:val="00DE5AD2"/>
    <w:rsid w:val="00DE72B4"/>
    <w:rsid w:val="00DE72D5"/>
    <w:rsid w:val="00DF1516"/>
    <w:rsid w:val="00DF20A9"/>
    <w:rsid w:val="00DF2C13"/>
    <w:rsid w:val="00DF2C48"/>
    <w:rsid w:val="00DF5469"/>
    <w:rsid w:val="00DF5542"/>
    <w:rsid w:val="00DF73D3"/>
    <w:rsid w:val="00DF7B96"/>
    <w:rsid w:val="00DF7D80"/>
    <w:rsid w:val="00E00606"/>
    <w:rsid w:val="00E00D1E"/>
    <w:rsid w:val="00E01048"/>
    <w:rsid w:val="00E01950"/>
    <w:rsid w:val="00E027EB"/>
    <w:rsid w:val="00E02896"/>
    <w:rsid w:val="00E0356B"/>
    <w:rsid w:val="00E03F06"/>
    <w:rsid w:val="00E042D7"/>
    <w:rsid w:val="00E04727"/>
    <w:rsid w:val="00E055AD"/>
    <w:rsid w:val="00E05B1E"/>
    <w:rsid w:val="00E06CB7"/>
    <w:rsid w:val="00E0729D"/>
    <w:rsid w:val="00E079FD"/>
    <w:rsid w:val="00E07A52"/>
    <w:rsid w:val="00E07DA2"/>
    <w:rsid w:val="00E107A8"/>
    <w:rsid w:val="00E11224"/>
    <w:rsid w:val="00E1468E"/>
    <w:rsid w:val="00E14ADC"/>
    <w:rsid w:val="00E14D39"/>
    <w:rsid w:val="00E1584F"/>
    <w:rsid w:val="00E161B7"/>
    <w:rsid w:val="00E16206"/>
    <w:rsid w:val="00E16D60"/>
    <w:rsid w:val="00E20164"/>
    <w:rsid w:val="00E217DA"/>
    <w:rsid w:val="00E219F7"/>
    <w:rsid w:val="00E240E9"/>
    <w:rsid w:val="00E24769"/>
    <w:rsid w:val="00E260BE"/>
    <w:rsid w:val="00E26452"/>
    <w:rsid w:val="00E26604"/>
    <w:rsid w:val="00E26F14"/>
    <w:rsid w:val="00E333BB"/>
    <w:rsid w:val="00E33C2F"/>
    <w:rsid w:val="00E33FEC"/>
    <w:rsid w:val="00E34EA7"/>
    <w:rsid w:val="00E35204"/>
    <w:rsid w:val="00E35B93"/>
    <w:rsid w:val="00E371C1"/>
    <w:rsid w:val="00E37639"/>
    <w:rsid w:val="00E40D99"/>
    <w:rsid w:val="00E40F7B"/>
    <w:rsid w:val="00E42943"/>
    <w:rsid w:val="00E42D12"/>
    <w:rsid w:val="00E4311E"/>
    <w:rsid w:val="00E44138"/>
    <w:rsid w:val="00E446DA"/>
    <w:rsid w:val="00E44C27"/>
    <w:rsid w:val="00E4591B"/>
    <w:rsid w:val="00E46264"/>
    <w:rsid w:val="00E507D8"/>
    <w:rsid w:val="00E51887"/>
    <w:rsid w:val="00E522FF"/>
    <w:rsid w:val="00E52C66"/>
    <w:rsid w:val="00E550B1"/>
    <w:rsid w:val="00E5548C"/>
    <w:rsid w:val="00E56456"/>
    <w:rsid w:val="00E57E6E"/>
    <w:rsid w:val="00E60958"/>
    <w:rsid w:val="00E61D23"/>
    <w:rsid w:val="00E61D97"/>
    <w:rsid w:val="00E620D2"/>
    <w:rsid w:val="00E63181"/>
    <w:rsid w:val="00E64F76"/>
    <w:rsid w:val="00E66677"/>
    <w:rsid w:val="00E670E8"/>
    <w:rsid w:val="00E67309"/>
    <w:rsid w:val="00E674AA"/>
    <w:rsid w:val="00E67944"/>
    <w:rsid w:val="00E67A7F"/>
    <w:rsid w:val="00E7032B"/>
    <w:rsid w:val="00E71958"/>
    <w:rsid w:val="00E71CD5"/>
    <w:rsid w:val="00E73BB7"/>
    <w:rsid w:val="00E762D1"/>
    <w:rsid w:val="00E76AA4"/>
    <w:rsid w:val="00E77C63"/>
    <w:rsid w:val="00E80089"/>
    <w:rsid w:val="00E80349"/>
    <w:rsid w:val="00E80C1F"/>
    <w:rsid w:val="00E81016"/>
    <w:rsid w:val="00E81931"/>
    <w:rsid w:val="00E81E58"/>
    <w:rsid w:val="00E8290E"/>
    <w:rsid w:val="00E85413"/>
    <w:rsid w:val="00E85C0C"/>
    <w:rsid w:val="00E8643A"/>
    <w:rsid w:val="00E86DE8"/>
    <w:rsid w:val="00E909AB"/>
    <w:rsid w:val="00E90FD6"/>
    <w:rsid w:val="00E9254E"/>
    <w:rsid w:val="00E92D3A"/>
    <w:rsid w:val="00E934EA"/>
    <w:rsid w:val="00E945BD"/>
    <w:rsid w:val="00E94AE4"/>
    <w:rsid w:val="00E94CE5"/>
    <w:rsid w:val="00E94F5D"/>
    <w:rsid w:val="00E96653"/>
    <w:rsid w:val="00EA145F"/>
    <w:rsid w:val="00EA1592"/>
    <w:rsid w:val="00EA24F0"/>
    <w:rsid w:val="00EA2665"/>
    <w:rsid w:val="00EA30B6"/>
    <w:rsid w:val="00EA3FB5"/>
    <w:rsid w:val="00EA6F8F"/>
    <w:rsid w:val="00EB16FD"/>
    <w:rsid w:val="00EB17F4"/>
    <w:rsid w:val="00EB27BD"/>
    <w:rsid w:val="00EB2F89"/>
    <w:rsid w:val="00EB2F9F"/>
    <w:rsid w:val="00EB46EB"/>
    <w:rsid w:val="00EB583A"/>
    <w:rsid w:val="00EB59C8"/>
    <w:rsid w:val="00EB6D96"/>
    <w:rsid w:val="00EB76F7"/>
    <w:rsid w:val="00EC0C1E"/>
    <w:rsid w:val="00EC0D0B"/>
    <w:rsid w:val="00EC1ACF"/>
    <w:rsid w:val="00EC1D16"/>
    <w:rsid w:val="00EC37F3"/>
    <w:rsid w:val="00EC45D4"/>
    <w:rsid w:val="00EC5ABA"/>
    <w:rsid w:val="00EC6B0C"/>
    <w:rsid w:val="00EC7B93"/>
    <w:rsid w:val="00ED10FB"/>
    <w:rsid w:val="00ED174C"/>
    <w:rsid w:val="00ED4211"/>
    <w:rsid w:val="00ED4F94"/>
    <w:rsid w:val="00ED5866"/>
    <w:rsid w:val="00ED6609"/>
    <w:rsid w:val="00ED6D44"/>
    <w:rsid w:val="00ED72B7"/>
    <w:rsid w:val="00ED7A1C"/>
    <w:rsid w:val="00EE0826"/>
    <w:rsid w:val="00EE0D6B"/>
    <w:rsid w:val="00EE2324"/>
    <w:rsid w:val="00EE4863"/>
    <w:rsid w:val="00EE52CC"/>
    <w:rsid w:val="00EE538E"/>
    <w:rsid w:val="00EE7323"/>
    <w:rsid w:val="00EE7556"/>
    <w:rsid w:val="00EE7D78"/>
    <w:rsid w:val="00EF287D"/>
    <w:rsid w:val="00EF3731"/>
    <w:rsid w:val="00EF41C4"/>
    <w:rsid w:val="00EF5F78"/>
    <w:rsid w:val="00EF6075"/>
    <w:rsid w:val="00EF6BAE"/>
    <w:rsid w:val="00EF6BEE"/>
    <w:rsid w:val="00EF6D27"/>
    <w:rsid w:val="00EF74C3"/>
    <w:rsid w:val="00F01BF0"/>
    <w:rsid w:val="00F01CBC"/>
    <w:rsid w:val="00F0217B"/>
    <w:rsid w:val="00F02405"/>
    <w:rsid w:val="00F0431F"/>
    <w:rsid w:val="00F054F9"/>
    <w:rsid w:val="00F058BB"/>
    <w:rsid w:val="00F068EB"/>
    <w:rsid w:val="00F06F9A"/>
    <w:rsid w:val="00F0790A"/>
    <w:rsid w:val="00F07BDE"/>
    <w:rsid w:val="00F10542"/>
    <w:rsid w:val="00F13056"/>
    <w:rsid w:val="00F1375B"/>
    <w:rsid w:val="00F13909"/>
    <w:rsid w:val="00F13D8B"/>
    <w:rsid w:val="00F14474"/>
    <w:rsid w:val="00F15C37"/>
    <w:rsid w:val="00F178E9"/>
    <w:rsid w:val="00F17CC5"/>
    <w:rsid w:val="00F20153"/>
    <w:rsid w:val="00F202B1"/>
    <w:rsid w:val="00F20963"/>
    <w:rsid w:val="00F20D2E"/>
    <w:rsid w:val="00F221AD"/>
    <w:rsid w:val="00F23E61"/>
    <w:rsid w:val="00F2421E"/>
    <w:rsid w:val="00F25EE2"/>
    <w:rsid w:val="00F2608B"/>
    <w:rsid w:val="00F26598"/>
    <w:rsid w:val="00F26833"/>
    <w:rsid w:val="00F3008C"/>
    <w:rsid w:val="00F309C5"/>
    <w:rsid w:val="00F30F12"/>
    <w:rsid w:val="00F3152E"/>
    <w:rsid w:val="00F31EBC"/>
    <w:rsid w:val="00F32650"/>
    <w:rsid w:val="00F32C6C"/>
    <w:rsid w:val="00F32CC5"/>
    <w:rsid w:val="00F3559D"/>
    <w:rsid w:val="00F35E4C"/>
    <w:rsid w:val="00F36291"/>
    <w:rsid w:val="00F36E90"/>
    <w:rsid w:val="00F371EB"/>
    <w:rsid w:val="00F37329"/>
    <w:rsid w:val="00F4172B"/>
    <w:rsid w:val="00F41F2E"/>
    <w:rsid w:val="00F4232F"/>
    <w:rsid w:val="00F427AF"/>
    <w:rsid w:val="00F432A1"/>
    <w:rsid w:val="00F43D80"/>
    <w:rsid w:val="00F44AE9"/>
    <w:rsid w:val="00F454D7"/>
    <w:rsid w:val="00F45A40"/>
    <w:rsid w:val="00F467B5"/>
    <w:rsid w:val="00F46BAF"/>
    <w:rsid w:val="00F51C14"/>
    <w:rsid w:val="00F51E16"/>
    <w:rsid w:val="00F52851"/>
    <w:rsid w:val="00F52D6C"/>
    <w:rsid w:val="00F52FCF"/>
    <w:rsid w:val="00F5624A"/>
    <w:rsid w:val="00F56408"/>
    <w:rsid w:val="00F5724A"/>
    <w:rsid w:val="00F57575"/>
    <w:rsid w:val="00F6138E"/>
    <w:rsid w:val="00F613FB"/>
    <w:rsid w:val="00F61871"/>
    <w:rsid w:val="00F63A9F"/>
    <w:rsid w:val="00F64CC1"/>
    <w:rsid w:val="00F65028"/>
    <w:rsid w:val="00F65798"/>
    <w:rsid w:val="00F65FB4"/>
    <w:rsid w:val="00F663E2"/>
    <w:rsid w:val="00F677D0"/>
    <w:rsid w:val="00F7067C"/>
    <w:rsid w:val="00F70BBC"/>
    <w:rsid w:val="00F71694"/>
    <w:rsid w:val="00F71EB4"/>
    <w:rsid w:val="00F72F89"/>
    <w:rsid w:val="00F73671"/>
    <w:rsid w:val="00F778DF"/>
    <w:rsid w:val="00F80CAA"/>
    <w:rsid w:val="00F81294"/>
    <w:rsid w:val="00F83F37"/>
    <w:rsid w:val="00F852F3"/>
    <w:rsid w:val="00F8569D"/>
    <w:rsid w:val="00F856EF"/>
    <w:rsid w:val="00F85BBE"/>
    <w:rsid w:val="00F86C45"/>
    <w:rsid w:val="00F905CA"/>
    <w:rsid w:val="00F90E31"/>
    <w:rsid w:val="00F92AD3"/>
    <w:rsid w:val="00F95301"/>
    <w:rsid w:val="00F9578E"/>
    <w:rsid w:val="00F964A6"/>
    <w:rsid w:val="00F96E43"/>
    <w:rsid w:val="00F9755D"/>
    <w:rsid w:val="00F97A72"/>
    <w:rsid w:val="00F97D9A"/>
    <w:rsid w:val="00F97D9C"/>
    <w:rsid w:val="00FA05A6"/>
    <w:rsid w:val="00FA0989"/>
    <w:rsid w:val="00FA140B"/>
    <w:rsid w:val="00FA205B"/>
    <w:rsid w:val="00FA2275"/>
    <w:rsid w:val="00FA31E1"/>
    <w:rsid w:val="00FA34C9"/>
    <w:rsid w:val="00FA3AD2"/>
    <w:rsid w:val="00FA3B00"/>
    <w:rsid w:val="00FA4052"/>
    <w:rsid w:val="00FA5943"/>
    <w:rsid w:val="00FB148C"/>
    <w:rsid w:val="00FB15DB"/>
    <w:rsid w:val="00FB1C58"/>
    <w:rsid w:val="00FB2412"/>
    <w:rsid w:val="00FB2553"/>
    <w:rsid w:val="00FB25EE"/>
    <w:rsid w:val="00FB2D5A"/>
    <w:rsid w:val="00FB3968"/>
    <w:rsid w:val="00FB3EB2"/>
    <w:rsid w:val="00FB4272"/>
    <w:rsid w:val="00FB4BFD"/>
    <w:rsid w:val="00FB51F2"/>
    <w:rsid w:val="00FB636D"/>
    <w:rsid w:val="00FB6697"/>
    <w:rsid w:val="00FB6BE5"/>
    <w:rsid w:val="00FB7A47"/>
    <w:rsid w:val="00FB7C2A"/>
    <w:rsid w:val="00FB7C77"/>
    <w:rsid w:val="00FC0A31"/>
    <w:rsid w:val="00FC13E5"/>
    <w:rsid w:val="00FC150D"/>
    <w:rsid w:val="00FC165F"/>
    <w:rsid w:val="00FC21EB"/>
    <w:rsid w:val="00FC24B8"/>
    <w:rsid w:val="00FC2A48"/>
    <w:rsid w:val="00FC305D"/>
    <w:rsid w:val="00FC3E3F"/>
    <w:rsid w:val="00FC504D"/>
    <w:rsid w:val="00FC5A59"/>
    <w:rsid w:val="00FC5A5F"/>
    <w:rsid w:val="00FC71E2"/>
    <w:rsid w:val="00FC746B"/>
    <w:rsid w:val="00FC7B32"/>
    <w:rsid w:val="00FD131A"/>
    <w:rsid w:val="00FD213E"/>
    <w:rsid w:val="00FD303B"/>
    <w:rsid w:val="00FD33A4"/>
    <w:rsid w:val="00FD4659"/>
    <w:rsid w:val="00FD4746"/>
    <w:rsid w:val="00FD544B"/>
    <w:rsid w:val="00FD5D18"/>
    <w:rsid w:val="00FD7166"/>
    <w:rsid w:val="00FD7502"/>
    <w:rsid w:val="00FD7658"/>
    <w:rsid w:val="00FD7B3E"/>
    <w:rsid w:val="00FE0D2C"/>
    <w:rsid w:val="00FE1628"/>
    <w:rsid w:val="00FE2400"/>
    <w:rsid w:val="00FE260B"/>
    <w:rsid w:val="00FE3B73"/>
    <w:rsid w:val="00FE3EEB"/>
    <w:rsid w:val="00FE4831"/>
    <w:rsid w:val="00FE4DD6"/>
    <w:rsid w:val="00FE5E73"/>
    <w:rsid w:val="00FE5FD4"/>
    <w:rsid w:val="00FE63C5"/>
    <w:rsid w:val="00FF112B"/>
    <w:rsid w:val="00FF1F98"/>
    <w:rsid w:val="00FF2D13"/>
    <w:rsid w:val="00FF2D6A"/>
    <w:rsid w:val="00FF524A"/>
    <w:rsid w:val="00FF685E"/>
    <w:rsid w:val="00FF6BBE"/>
    <w:rsid w:val="00FF6D8A"/>
    <w:rsid w:val="00FF79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fillcolor="white">
      <v:fill color="white"/>
      <o:colormru v:ext="edit" colors="#eaeaea,#c1efcc"/>
    </o:shapedefaults>
    <o:shapelayout v:ext="edit">
      <o:idmap v:ext="edit" data="1"/>
    </o:shapelayout>
  </w:shapeDefaults>
  <w:decimalSymbol w:val="."/>
  <w:listSeparator w:val=","/>
  <w14:docId w14:val="1379DA38"/>
  <w15:chartTrackingRefBased/>
  <w15:docId w15:val="{6A714547-9BEE-4F36-93F2-CBCCEBCFD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annotation text" w:uiPriority="99"/>
    <w:lsdException w:name="header" w:uiPriority="99"/>
    <w:lsdException w:name="footer" w:uiPriority="99"/>
    <w:lsdException w:name="caption" w:uiPriority="35" w:qFormat="1"/>
    <w:lsdException w:name="annotation reference" w:uiPriority="99"/>
    <w:lsdException w:name="Title" w:qFormat="1"/>
    <w:lsdException w:name="Hyperlink" w:uiPriority="99"/>
    <w:lsdException w:name="Strong"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251A5E"/>
    <w:pPr>
      <w:widowControl w:val="0"/>
      <w:spacing w:line="400" w:lineRule="exact"/>
      <w:ind w:firstLineChars="200" w:firstLine="200"/>
      <w:jc w:val="both"/>
    </w:pPr>
    <w:rPr>
      <w:kern w:val="2"/>
      <w:sz w:val="24"/>
      <w:szCs w:val="24"/>
    </w:rPr>
  </w:style>
  <w:style w:type="paragraph" w:styleId="1">
    <w:name w:val="heading 1"/>
    <w:basedOn w:val="a0"/>
    <w:next w:val="a0"/>
    <w:link w:val="1Char"/>
    <w:qFormat/>
    <w:rsid w:val="002A0383"/>
    <w:pPr>
      <w:keepNext/>
      <w:keepLines/>
      <w:spacing w:before="340" w:after="330" w:line="578" w:lineRule="auto"/>
      <w:outlineLvl w:val="0"/>
    </w:pPr>
    <w:rPr>
      <w:b/>
      <w:bCs/>
      <w:kern w:val="44"/>
      <w:sz w:val="44"/>
      <w:szCs w:val="44"/>
    </w:rPr>
  </w:style>
  <w:style w:type="paragraph" w:styleId="2">
    <w:name w:val="heading 2"/>
    <w:basedOn w:val="a0"/>
    <w:next w:val="a0"/>
    <w:link w:val="2Char"/>
    <w:unhideWhenUsed/>
    <w:qFormat/>
    <w:rsid w:val="00CD685B"/>
    <w:pPr>
      <w:keepNext/>
      <w:keepLines/>
      <w:spacing w:before="260" w:after="260" w:line="416" w:lineRule="atLeast"/>
      <w:outlineLvl w:val="1"/>
    </w:pPr>
    <w:rPr>
      <w:rFonts w:ascii="等线 Light" w:eastAsia="等线 Light" w:hAnsi="等线 Light"/>
      <w:b/>
      <w:bCs/>
      <w:sz w:val="32"/>
      <w:szCs w:val="32"/>
    </w:rPr>
  </w:style>
  <w:style w:type="paragraph" w:styleId="3">
    <w:name w:val="heading 3"/>
    <w:basedOn w:val="a0"/>
    <w:next w:val="a0"/>
    <w:link w:val="3Char"/>
    <w:unhideWhenUsed/>
    <w:qFormat/>
    <w:rsid w:val="00CD685B"/>
    <w:pPr>
      <w:keepNext/>
      <w:keepLines/>
      <w:spacing w:before="260" w:after="260" w:line="416" w:lineRule="atLeast"/>
      <w:outlineLvl w:val="2"/>
    </w:pPr>
    <w:rPr>
      <w:b/>
      <w:bCs/>
      <w:sz w:val="32"/>
      <w:szCs w:val="32"/>
    </w:rPr>
  </w:style>
  <w:style w:type="paragraph" w:styleId="4">
    <w:name w:val="heading 4"/>
    <w:basedOn w:val="a0"/>
    <w:next w:val="a0"/>
    <w:link w:val="4Char"/>
    <w:uiPriority w:val="9"/>
    <w:unhideWhenUsed/>
    <w:qFormat/>
    <w:rsid w:val="00CD685B"/>
    <w:pPr>
      <w:keepNext/>
      <w:keepLines/>
      <w:spacing w:before="280" w:after="290" w:line="376" w:lineRule="atLeast"/>
      <w:outlineLvl w:val="3"/>
    </w:pPr>
    <w:rPr>
      <w:rFonts w:ascii="等线 Light" w:eastAsia="等线 Light" w:hAnsi="等线 Light"/>
      <w:b/>
      <w:bCs/>
      <w:sz w:val="28"/>
      <w:szCs w:val="28"/>
    </w:rPr>
  </w:style>
  <w:style w:type="paragraph" w:styleId="5">
    <w:name w:val="heading 5"/>
    <w:basedOn w:val="a0"/>
    <w:next w:val="a0"/>
    <w:link w:val="5Char"/>
    <w:unhideWhenUsed/>
    <w:qFormat/>
    <w:rsid w:val="00CD685B"/>
    <w:pPr>
      <w:keepNext/>
      <w:keepLines/>
      <w:adjustRightInd w:val="0"/>
      <w:spacing w:line="300" w:lineRule="auto"/>
      <w:ind w:leftChars="200" w:left="400" w:hangingChars="200" w:hanging="200"/>
      <w:outlineLvl w:val="4"/>
    </w:pPr>
    <w:rPr>
      <w:bCs/>
      <w:sz w:val="28"/>
      <w:szCs w:val="21"/>
    </w:rPr>
  </w:style>
  <w:style w:type="paragraph" w:styleId="7">
    <w:name w:val="heading 7"/>
    <w:basedOn w:val="a0"/>
    <w:next w:val="a0"/>
    <w:link w:val="7Char"/>
    <w:uiPriority w:val="9"/>
    <w:semiHidden/>
    <w:unhideWhenUsed/>
    <w:qFormat/>
    <w:rsid w:val="00BB7496"/>
    <w:pPr>
      <w:keepNext/>
      <w:keepLines/>
      <w:spacing w:before="240" w:after="64" w:line="319" w:lineRule="auto"/>
      <w:ind w:firstLineChars="0" w:firstLine="0"/>
      <w:outlineLvl w:val="6"/>
    </w:pPr>
    <w:rPr>
      <w:rFonts w:ascii="Calibri" w:hAnsi="Calibri"/>
      <w:b/>
      <w:bCs/>
    </w:rPr>
  </w:style>
  <w:style w:type="paragraph" w:styleId="8">
    <w:name w:val="heading 8"/>
    <w:basedOn w:val="a0"/>
    <w:next w:val="a0"/>
    <w:link w:val="8Char"/>
    <w:uiPriority w:val="9"/>
    <w:semiHidden/>
    <w:unhideWhenUsed/>
    <w:qFormat/>
    <w:rsid w:val="00BB7496"/>
    <w:pPr>
      <w:keepNext/>
      <w:keepLines/>
      <w:spacing w:before="240" w:after="64" w:line="319" w:lineRule="auto"/>
      <w:ind w:firstLineChars="0" w:firstLine="0"/>
      <w:outlineLvl w:val="7"/>
    </w:pPr>
    <w:rPr>
      <w:rFonts w:ascii="Calibri Light" w:hAnsi="Calibri Light"/>
    </w:rPr>
  </w:style>
  <w:style w:type="paragraph" w:styleId="9">
    <w:name w:val="heading 9"/>
    <w:basedOn w:val="a0"/>
    <w:next w:val="a0"/>
    <w:link w:val="9Char"/>
    <w:uiPriority w:val="9"/>
    <w:semiHidden/>
    <w:unhideWhenUsed/>
    <w:qFormat/>
    <w:rsid w:val="00BB7496"/>
    <w:pPr>
      <w:keepNext/>
      <w:keepLines/>
      <w:spacing w:before="240" w:after="64" w:line="319" w:lineRule="auto"/>
      <w:ind w:firstLineChars="0" w:firstLine="0"/>
      <w:outlineLvl w:val="8"/>
    </w:pPr>
    <w:rPr>
      <w:rFonts w:ascii="Calibri Light" w:hAnsi="Calibri Light"/>
      <w:szCs w:val="2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Indent"/>
    <w:basedOn w:val="a0"/>
    <w:link w:val="Char"/>
    <w:pPr>
      <w:spacing w:line="300" w:lineRule="auto"/>
      <w:ind w:firstLine="560"/>
    </w:pPr>
    <w:rPr>
      <w:sz w:val="28"/>
      <w:szCs w:val="28"/>
    </w:rPr>
  </w:style>
  <w:style w:type="paragraph" w:styleId="a5">
    <w:name w:val="Balloon Text"/>
    <w:basedOn w:val="a0"/>
    <w:link w:val="Char0"/>
    <w:uiPriority w:val="99"/>
    <w:semiHidden/>
    <w:rsid w:val="005B5E2D"/>
    <w:rPr>
      <w:sz w:val="18"/>
      <w:szCs w:val="18"/>
    </w:rPr>
  </w:style>
  <w:style w:type="table" w:styleId="a6">
    <w:name w:val="Table Grid"/>
    <w:basedOn w:val="a2"/>
    <w:uiPriority w:val="59"/>
    <w:rsid w:val="00C30B5A"/>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footer"/>
    <w:basedOn w:val="a0"/>
    <w:link w:val="Char1"/>
    <w:uiPriority w:val="99"/>
    <w:rsid w:val="003E4317"/>
    <w:pPr>
      <w:tabs>
        <w:tab w:val="center" w:pos="4153"/>
        <w:tab w:val="right" w:pos="8306"/>
      </w:tabs>
      <w:snapToGrid w:val="0"/>
      <w:jc w:val="left"/>
    </w:pPr>
    <w:rPr>
      <w:sz w:val="18"/>
      <w:szCs w:val="18"/>
    </w:rPr>
  </w:style>
  <w:style w:type="character" w:styleId="a8">
    <w:name w:val="page number"/>
    <w:basedOn w:val="a1"/>
    <w:rsid w:val="003E4317"/>
  </w:style>
  <w:style w:type="paragraph" w:styleId="a9">
    <w:name w:val="header"/>
    <w:basedOn w:val="a0"/>
    <w:link w:val="Char2"/>
    <w:uiPriority w:val="99"/>
    <w:rsid w:val="009A27C5"/>
    <w:pPr>
      <w:pBdr>
        <w:bottom w:val="single" w:sz="6" w:space="1" w:color="auto"/>
      </w:pBdr>
      <w:tabs>
        <w:tab w:val="center" w:pos="4153"/>
        <w:tab w:val="right" w:pos="8306"/>
      </w:tabs>
      <w:snapToGrid w:val="0"/>
      <w:jc w:val="center"/>
    </w:pPr>
    <w:rPr>
      <w:sz w:val="18"/>
      <w:szCs w:val="18"/>
    </w:rPr>
  </w:style>
  <w:style w:type="paragraph" w:customStyle="1" w:styleId="aa">
    <w:name w:val="段落"/>
    <w:basedOn w:val="a0"/>
    <w:rsid w:val="002C6056"/>
    <w:pPr>
      <w:widowControl/>
      <w:adjustRightInd w:val="0"/>
      <w:spacing w:line="420" w:lineRule="exact"/>
      <w:ind w:firstLine="520"/>
      <w:textAlignment w:val="baseline"/>
    </w:pPr>
    <w:rPr>
      <w:spacing w:val="10"/>
      <w:kern w:val="0"/>
      <w:szCs w:val="20"/>
    </w:rPr>
  </w:style>
  <w:style w:type="paragraph" w:customStyle="1" w:styleId="10">
    <w:name w:val="1"/>
    <w:basedOn w:val="a0"/>
    <w:next w:val="ab"/>
    <w:rsid w:val="00A821FC"/>
    <w:pPr>
      <w:widowControl/>
      <w:spacing w:before="100" w:beforeAutospacing="1" w:after="100" w:afterAutospacing="1"/>
      <w:jc w:val="left"/>
    </w:pPr>
    <w:rPr>
      <w:kern w:val="0"/>
      <w:sz w:val="12"/>
      <w:szCs w:val="12"/>
    </w:rPr>
  </w:style>
  <w:style w:type="paragraph" w:styleId="ab">
    <w:name w:val="Normal (Web)"/>
    <w:basedOn w:val="a0"/>
    <w:uiPriority w:val="99"/>
    <w:rsid w:val="00A821FC"/>
  </w:style>
  <w:style w:type="table" w:styleId="11">
    <w:name w:val="Table Simple 1"/>
    <w:basedOn w:val="a2"/>
    <w:rsid w:val="002A12B6"/>
    <w:pPr>
      <w:widowControl w:val="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ac">
    <w:name w:val="Table Contemporary"/>
    <w:basedOn w:val="a2"/>
    <w:rsid w:val="002078AB"/>
    <w:pPr>
      <w:widowControl w:val="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ad">
    <w:name w:val="Hyperlink"/>
    <w:uiPriority w:val="99"/>
    <w:rsid w:val="00593A61"/>
    <w:rPr>
      <w:color w:val="0000FF"/>
      <w:u w:val="single"/>
    </w:rPr>
  </w:style>
  <w:style w:type="paragraph" w:styleId="12">
    <w:name w:val="toc 1"/>
    <w:basedOn w:val="a0"/>
    <w:next w:val="a0"/>
    <w:autoRedefine/>
    <w:uiPriority w:val="39"/>
    <w:rsid w:val="0070727B"/>
    <w:pPr>
      <w:tabs>
        <w:tab w:val="right" w:leader="dot" w:pos="8268"/>
      </w:tabs>
      <w:spacing w:before="120"/>
      <w:ind w:leftChars="-59" w:left="-59" w:hangingChars="59" w:hanging="142"/>
      <w:jc w:val="distribute"/>
    </w:pPr>
    <w:rPr>
      <w:sz w:val="28"/>
    </w:rPr>
  </w:style>
  <w:style w:type="paragraph" w:styleId="20">
    <w:name w:val="toc 2"/>
    <w:basedOn w:val="a0"/>
    <w:next w:val="a0"/>
    <w:autoRedefine/>
    <w:uiPriority w:val="39"/>
    <w:rsid w:val="009B4BF9"/>
    <w:pPr>
      <w:tabs>
        <w:tab w:val="left" w:pos="1440"/>
        <w:tab w:val="right" w:leader="dot" w:pos="8302"/>
      </w:tabs>
      <w:spacing w:before="120"/>
      <w:ind w:leftChars="119" w:left="480" w:hangingChars="81" w:hanging="194"/>
    </w:pPr>
    <w:rPr>
      <w:noProof/>
    </w:rPr>
  </w:style>
  <w:style w:type="paragraph" w:styleId="30">
    <w:name w:val="toc 3"/>
    <w:basedOn w:val="a0"/>
    <w:next w:val="a0"/>
    <w:autoRedefine/>
    <w:uiPriority w:val="39"/>
    <w:rsid w:val="009B4BF9"/>
    <w:pPr>
      <w:tabs>
        <w:tab w:val="right" w:leader="dot" w:pos="8302"/>
      </w:tabs>
      <w:spacing w:before="120"/>
      <w:ind w:firstLineChars="236" w:firstLine="566"/>
      <w:jc w:val="distribute"/>
    </w:pPr>
    <w:rPr>
      <w:rFonts w:ascii="宋体" w:hAnsi="宋体"/>
      <w:bCs/>
      <w:noProof/>
    </w:rPr>
  </w:style>
  <w:style w:type="paragraph" w:styleId="ae">
    <w:name w:val="Date"/>
    <w:basedOn w:val="a0"/>
    <w:next w:val="a0"/>
    <w:rsid w:val="00997A6C"/>
    <w:pPr>
      <w:ind w:leftChars="2500" w:left="100"/>
    </w:pPr>
  </w:style>
  <w:style w:type="paragraph" w:styleId="21">
    <w:name w:val="Body Text Indent 2"/>
    <w:basedOn w:val="a0"/>
    <w:link w:val="2Char0"/>
    <w:rsid w:val="007C6A45"/>
    <w:pPr>
      <w:spacing w:after="120" w:line="480" w:lineRule="auto"/>
      <w:ind w:leftChars="200" w:left="420"/>
    </w:pPr>
  </w:style>
  <w:style w:type="character" w:customStyle="1" w:styleId="2Char0">
    <w:name w:val="正文文本缩进 2 Char"/>
    <w:link w:val="21"/>
    <w:rsid w:val="007C6A45"/>
    <w:rPr>
      <w:kern w:val="2"/>
      <w:sz w:val="21"/>
      <w:szCs w:val="24"/>
    </w:rPr>
  </w:style>
  <w:style w:type="character" w:customStyle="1" w:styleId="1Char">
    <w:name w:val="标题 1 Char"/>
    <w:link w:val="1"/>
    <w:rsid w:val="002A0383"/>
    <w:rPr>
      <w:b/>
      <w:bCs/>
      <w:kern w:val="44"/>
      <w:sz w:val="44"/>
      <w:szCs w:val="44"/>
    </w:rPr>
  </w:style>
  <w:style w:type="paragraph" w:styleId="TOC">
    <w:name w:val="TOC Heading"/>
    <w:basedOn w:val="1"/>
    <w:next w:val="a0"/>
    <w:uiPriority w:val="39"/>
    <w:qFormat/>
    <w:rsid w:val="002A0383"/>
    <w:pPr>
      <w:outlineLvl w:val="9"/>
    </w:pPr>
  </w:style>
  <w:style w:type="paragraph" w:styleId="af">
    <w:name w:val="Body Text"/>
    <w:basedOn w:val="a0"/>
    <w:link w:val="Char3"/>
    <w:rsid w:val="00DE4A48"/>
    <w:pPr>
      <w:spacing w:after="120"/>
    </w:pPr>
  </w:style>
  <w:style w:type="character" w:customStyle="1" w:styleId="Char3">
    <w:name w:val="正文文本 Char"/>
    <w:link w:val="af"/>
    <w:rsid w:val="00DE4A48"/>
    <w:rPr>
      <w:kern w:val="2"/>
      <w:sz w:val="21"/>
      <w:szCs w:val="24"/>
    </w:rPr>
  </w:style>
  <w:style w:type="paragraph" w:styleId="af0">
    <w:name w:val="caption"/>
    <w:basedOn w:val="a0"/>
    <w:next w:val="a0"/>
    <w:link w:val="Char4"/>
    <w:uiPriority w:val="35"/>
    <w:qFormat/>
    <w:rsid w:val="00A4052B"/>
    <w:rPr>
      <w:rFonts w:ascii="Arial" w:eastAsia="黑体" w:hAnsi="Arial" w:cs="Arial"/>
      <w:sz w:val="20"/>
      <w:szCs w:val="20"/>
    </w:rPr>
  </w:style>
  <w:style w:type="paragraph" w:styleId="af1">
    <w:name w:val="Title"/>
    <w:aliases w:val="一级标题"/>
    <w:basedOn w:val="a0"/>
    <w:next w:val="a0"/>
    <w:link w:val="Char5"/>
    <w:autoRedefine/>
    <w:qFormat/>
    <w:rsid w:val="00DF2C48"/>
    <w:pPr>
      <w:tabs>
        <w:tab w:val="center" w:pos="4156"/>
        <w:tab w:val="center" w:pos="4477"/>
      </w:tabs>
      <w:spacing w:before="480" w:after="360" w:line="240" w:lineRule="auto"/>
      <w:ind w:firstLineChars="0" w:firstLine="0"/>
      <w:jc w:val="center"/>
      <w:outlineLvl w:val="0"/>
    </w:pPr>
    <w:rPr>
      <w:rFonts w:ascii="等线 Light" w:eastAsia="黑体" w:hAnsi="等线 Light"/>
      <w:b/>
      <w:bCs/>
      <w:sz w:val="32"/>
      <w:szCs w:val="32"/>
    </w:rPr>
  </w:style>
  <w:style w:type="character" w:customStyle="1" w:styleId="Char5">
    <w:name w:val="标题 Char"/>
    <w:aliases w:val="一级标题 Char"/>
    <w:link w:val="af1"/>
    <w:rsid w:val="00DF2C48"/>
    <w:rPr>
      <w:rFonts w:ascii="等线 Light" w:eastAsia="黑体" w:hAnsi="等线 Light"/>
      <w:b/>
      <w:bCs/>
      <w:kern w:val="2"/>
      <w:sz w:val="32"/>
      <w:szCs w:val="32"/>
    </w:rPr>
  </w:style>
  <w:style w:type="paragraph" w:customStyle="1" w:styleId="22">
    <w:name w:val="标题2"/>
    <w:basedOn w:val="af1"/>
    <w:link w:val="23"/>
    <w:rsid w:val="00663E81"/>
    <w:rPr>
      <w:noProof/>
    </w:rPr>
  </w:style>
  <w:style w:type="paragraph" w:customStyle="1" w:styleId="af2">
    <w:name w:val="二级标题"/>
    <w:basedOn w:val="a0"/>
    <w:link w:val="af3"/>
    <w:autoRedefine/>
    <w:qFormat/>
    <w:rsid w:val="00B14CC2"/>
    <w:pPr>
      <w:spacing w:before="480" w:after="120" w:line="240" w:lineRule="auto"/>
      <w:ind w:firstLineChars="0" w:firstLine="0"/>
      <w:jc w:val="left"/>
      <w:outlineLvl w:val="1"/>
    </w:pPr>
    <w:rPr>
      <w:rFonts w:ascii="黑体" w:eastAsia="黑体"/>
      <w:bCs/>
      <w:sz w:val="30"/>
      <w:szCs w:val="30"/>
    </w:rPr>
  </w:style>
  <w:style w:type="character" w:customStyle="1" w:styleId="23">
    <w:name w:val="标题2 字符"/>
    <w:link w:val="22"/>
    <w:rsid w:val="00663E81"/>
    <w:rPr>
      <w:rFonts w:ascii="等线 Light" w:eastAsia="黑体" w:hAnsi="等线 Light" w:cs="Times New Roman"/>
      <w:b/>
      <w:bCs/>
      <w:noProof/>
      <w:kern w:val="2"/>
      <w:sz w:val="32"/>
      <w:szCs w:val="32"/>
    </w:rPr>
  </w:style>
  <w:style w:type="paragraph" w:customStyle="1" w:styleId="af4">
    <w:name w:val="三级标题"/>
    <w:basedOn w:val="a0"/>
    <w:link w:val="af5"/>
    <w:qFormat/>
    <w:rsid w:val="00251A5E"/>
    <w:pPr>
      <w:spacing w:before="240" w:after="120" w:line="240" w:lineRule="auto"/>
      <w:ind w:firstLineChars="0" w:firstLine="0"/>
      <w:jc w:val="left"/>
      <w:outlineLvl w:val="2"/>
    </w:pPr>
    <w:rPr>
      <w:rFonts w:ascii="黑体" w:eastAsia="黑体"/>
      <w:bCs/>
      <w:noProof/>
      <w:sz w:val="28"/>
      <w:szCs w:val="28"/>
    </w:rPr>
  </w:style>
  <w:style w:type="character" w:customStyle="1" w:styleId="af3">
    <w:name w:val="二级标题 字符"/>
    <w:link w:val="af2"/>
    <w:rsid w:val="00B14CC2"/>
    <w:rPr>
      <w:rFonts w:ascii="黑体" w:eastAsia="黑体"/>
      <w:bCs/>
      <w:kern w:val="2"/>
      <w:sz w:val="30"/>
      <w:szCs w:val="30"/>
    </w:rPr>
  </w:style>
  <w:style w:type="paragraph" w:styleId="af6">
    <w:name w:val="Intense Quote"/>
    <w:basedOn w:val="a0"/>
    <w:next w:val="a0"/>
    <w:link w:val="Char6"/>
    <w:uiPriority w:val="30"/>
    <w:rsid w:val="005F148E"/>
    <w:pPr>
      <w:pBdr>
        <w:top w:val="single" w:sz="4" w:space="10" w:color="4472C4"/>
        <w:bottom w:val="single" w:sz="4" w:space="10" w:color="4472C4"/>
      </w:pBdr>
      <w:spacing w:before="360" w:after="360"/>
      <w:ind w:left="864" w:right="864"/>
      <w:jc w:val="center"/>
    </w:pPr>
    <w:rPr>
      <w:i/>
      <w:iCs/>
      <w:color w:val="4472C4"/>
    </w:rPr>
  </w:style>
  <w:style w:type="character" w:customStyle="1" w:styleId="af5">
    <w:name w:val="三级标题 字符"/>
    <w:link w:val="af4"/>
    <w:rsid w:val="00251A5E"/>
    <w:rPr>
      <w:rFonts w:ascii="黑体" w:eastAsia="黑体"/>
      <w:bCs/>
      <w:noProof/>
      <w:kern w:val="2"/>
      <w:sz w:val="28"/>
      <w:szCs w:val="28"/>
    </w:rPr>
  </w:style>
  <w:style w:type="character" w:customStyle="1" w:styleId="Char6">
    <w:name w:val="明显引用 Char"/>
    <w:link w:val="af6"/>
    <w:uiPriority w:val="30"/>
    <w:rsid w:val="005F148E"/>
    <w:rPr>
      <w:i/>
      <w:iCs/>
      <w:color w:val="4472C4"/>
      <w:kern w:val="2"/>
      <w:sz w:val="24"/>
      <w:szCs w:val="24"/>
    </w:rPr>
  </w:style>
  <w:style w:type="paragraph" w:customStyle="1" w:styleId="af7">
    <w:name w:val="图注"/>
    <w:basedOn w:val="a4"/>
    <w:link w:val="af8"/>
    <w:qFormat/>
    <w:rsid w:val="005F148E"/>
    <w:pPr>
      <w:spacing w:before="120" w:after="240" w:line="240" w:lineRule="auto"/>
      <w:ind w:firstLineChars="0" w:firstLine="0"/>
      <w:jc w:val="center"/>
    </w:pPr>
    <w:rPr>
      <w:rFonts w:ascii="宋体" w:hAnsi="宋体"/>
      <w:sz w:val="21"/>
      <w:szCs w:val="21"/>
    </w:rPr>
  </w:style>
  <w:style w:type="paragraph" w:customStyle="1" w:styleId="af9">
    <w:name w:val="表注"/>
    <w:basedOn w:val="a0"/>
    <w:link w:val="afa"/>
    <w:qFormat/>
    <w:rsid w:val="005F148E"/>
    <w:pPr>
      <w:spacing w:beforeLines="70" w:before="218" w:after="120"/>
      <w:ind w:firstLine="480"/>
      <w:jc w:val="center"/>
    </w:pPr>
    <w:rPr>
      <w:rFonts w:ascii="宋体" w:hAnsi="宋体"/>
      <w:noProof/>
    </w:rPr>
  </w:style>
  <w:style w:type="character" w:customStyle="1" w:styleId="Char">
    <w:name w:val="正文文本缩进 Char"/>
    <w:link w:val="a4"/>
    <w:rsid w:val="005F148E"/>
    <w:rPr>
      <w:kern w:val="2"/>
      <w:sz w:val="28"/>
      <w:szCs w:val="28"/>
    </w:rPr>
  </w:style>
  <w:style w:type="character" w:customStyle="1" w:styleId="af8">
    <w:name w:val="图注 字符"/>
    <w:link w:val="af7"/>
    <w:rsid w:val="005F148E"/>
    <w:rPr>
      <w:rFonts w:ascii="宋体" w:hAnsi="宋体"/>
      <w:kern w:val="2"/>
      <w:sz w:val="21"/>
      <w:szCs w:val="21"/>
    </w:rPr>
  </w:style>
  <w:style w:type="paragraph" w:customStyle="1" w:styleId="afb">
    <w:name w:val="参考文献标题"/>
    <w:basedOn w:val="a0"/>
    <w:link w:val="afc"/>
    <w:qFormat/>
    <w:rsid w:val="00E94F5D"/>
    <w:pPr>
      <w:tabs>
        <w:tab w:val="center" w:pos="4139"/>
        <w:tab w:val="left" w:pos="7545"/>
        <w:tab w:val="right" w:leader="middleDot" w:pos="7740"/>
      </w:tabs>
      <w:spacing w:before="480" w:after="360"/>
      <w:ind w:firstLine="643"/>
      <w:jc w:val="center"/>
      <w:outlineLvl w:val="0"/>
    </w:pPr>
    <w:rPr>
      <w:rFonts w:ascii="黑体" w:eastAsia="黑体"/>
      <w:b/>
      <w:bCs/>
      <w:noProof/>
      <w:sz w:val="32"/>
      <w:szCs w:val="32"/>
    </w:rPr>
  </w:style>
  <w:style w:type="character" w:customStyle="1" w:styleId="afa">
    <w:name w:val="表注 字符"/>
    <w:link w:val="af9"/>
    <w:rsid w:val="005F148E"/>
    <w:rPr>
      <w:rFonts w:ascii="宋体" w:hAnsi="宋体"/>
      <w:noProof/>
      <w:kern w:val="2"/>
      <w:sz w:val="24"/>
      <w:szCs w:val="24"/>
    </w:rPr>
  </w:style>
  <w:style w:type="paragraph" w:customStyle="1" w:styleId="afd">
    <w:name w:val="参考文献正文"/>
    <w:basedOn w:val="a0"/>
    <w:link w:val="afe"/>
    <w:qFormat/>
    <w:rsid w:val="00E94F5D"/>
    <w:pPr>
      <w:spacing w:line="320" w:lineRule="exact"/>
      <w:ind w:left="480" w:hangingChars="200" w:hanging="480"/>
    </w:pPr>
    <w:rPr>
      <w:rFonts w:ascii="宋体" w:hAnsi="宋体" w:cs="Arial"/>
      <w:szCs w:val="21"/>
    </w:rPr>
  </w:style>
  <w:style w:type="character" w:customStyle="1" w:styleId="afc">
    <w:name w:val="参考文献标题 字符"/>
    <w:link w:val="afb"/>
    <w:rsid w:val="00E94F5D"/>
    <w:rPr>
      <w:rFonts w:ascii="黑体" w:eastAsia="黑体"/>
      <w:b/>
      <w:bCs/>
      <w:noProof/>
      <w:kern w:val="2"/>
      <w:sz w:val="32"/>
      <w:szCs w:val="32"/>
    </w:rPr>
  </w:style>
  <w:style w:type="paragraph" w:customStyle="1" w:styleId="aff">
    <w:name w:val="表格正文"/>
    <w:basedOn w:val="a0"/>
    <w:qFormat/>
    <w:rsid w:val="00E86DE8"/>
    <w:pPr>
      <w:spacing w:line="240" w:lineRule="auto"/>
      <w:ind w:firstLineChars="0" w:firstLine="0"/>
      <w:jc w:val="center"/>
    </w:pPr>
    <w:rPr>
      <w:sz w:val="20"/>
    </w:rPr>
  </w:style>
  <w:style w:type="character" w:customStyle="1" w:styleId="afe">
    <w:name w:val="参考文献正文 字符"/>
    <w:link w:val="afd"/>
    <w:rsid w:val="00E94F5D"/>
    <w:rPr>
      <w:rFonts w:ascii="宋体" w:hAnsi="宋体" w:cs="Arial"/>
      <w:kern w:val="2"/>
      <w:sz w:val="24"/>
      <w:szCs w:val="21"/>
    </w:rPr>
  </w:style>
  <w:style w:type="character" w:customStyle="1" w:styleId="Char7">
    <w:name w:val="图片 Char"/>
    <w:link w:val="aff0"/>
    <w:locked/>
    <w:rsid w:val="00442748"/>
    <w:rPr>
      <w:sz w:val="24"/>
    </w:rPr>
  </w:style>
  <w:style w:type="paragraph" w:customStyle="1" w:styleId="aff0">
    <w:name w:val="图片"/>
    <w:basedOn w:val="a0"/>
    <w:link w:val="Char7"/>
    <w:qFormat/>
    <w:rsid w:val="00442748"/>
    <w:pPr>
      <w:spacing w:line="300" w:lineRule="auto"/>
      <w:ind w:firstLineChars="0" w:firstLine="0"/>
      <w:jc w:val="center"/>
    </w:pPr>
    <w:rPr>
      <w:kern w:val="0"/>
      <w:szCs w:val="20"/>
    </w:rPr>
  </w:style>
  <w:style w:type="character" w:customStyle="1" w:styleId="Char8">
    <w:name w:val="图题注 Char"/>
    <w:link w:val="aff1"/>
    <w:locked/>
    <w:rsid w:val="00DF2C48"/>
    <w:rPr>
      <w:sz w:val="21"/>
      <w:szCs w:val="21"/>
    </w:rPr>
  </w:style>
  <w:style w:type="paragraph" w:customStyle="1" w:styleId="aff1">
    <w:name w:val="图题注"/>
    <w:basedOn w:val="aff2"/>
    <w:link w:val="Char8"/>
    <w:autoRedefine/>
    <w:qFormat/>
    <w:rsid w:val="00DF2C48"/>
    <w:pPr>
      <w:spacing w:before="120" w:after="240"/>
      <w:ind w:firstLineChars="0" w:firstLine="0"/>
      <w:jc w:val="center"/>
    </w:pPr>
    <w:rPr>
      <w:kern w:val="0"/>
      <w:sz w:val="21"/>
      <w:szCs w:val="21"/>
    </w:rPr>
  </w:style>
  <w:style w:type="character" w:customStyle="1" w:styleId="Char9">
    <w:name w:val="表题注 Char"/>
    <w:link w:val="aff3"/>
    <w:locked/>
    <w:rsid w:val="00442748"/>
  </w:style>
  <w:style w:type="paragraph" w:customStyle="1" w:styleId="aff3">
    <w:name w:val="表题注"/>
    <w:basedOn w:val="aff1"/>
    <w:link w:val="Char9"/>
    <w:qFormat/>
    <w:rsid w:val="00442748"/>
    <w:pPr>
      <w:spacing w:after="120"/>
    </w:pPr>
    <w:rPr>
      <w:szCs w:val="20"/>
    </w:rPr>
  </w:style>
  <w:style w:type="character" w:customStyle="1" w:styleId="Chara">
    <w:name w:val="中间图 Char"/>
    <w:link w:val="aff4"/>
    <w:locked/>
    <w:rsid w:val="00442748"/>
    <w:rPr>
      <w:noProof/>
      <w:sz w:val="24"/>
      <w:szCs w:val="24"/>
    </w:rPr>
  </w:style>
  <w:style w:type="paragraph" w:customStyle="1" w:styleId="aff4">
    <w:name w:val="中间图"/>
    <w:basedOn w:val="aff0"/>
    <w:link w:val="Chara"/>
    <w:qFormat/>
    <w:rsid w:val="00442748"/>
    <w:pPr>
      <w:keepNext/>
      <w:adjustRightInd w:val="0"/>
      <w:spacing w:line="240" w:lineRule="auto"/>
    </w:pPr>
    <w:rPr>
      <w:noProof/>
      <w:szCs w:val="24"/>
    </w:rPr>
  </w:style>
  <w:style w:type="table" w:customStyle="1" w:styleId="13">
    <w:name w:val="网格型1"/>
    <w:basedOn w:val="a2"/>
    <w:uiPriority w:val="59"/>
    <w:rsid w:val="00442748"/>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f2">
    <w:name w:val="No Spacing"/>
    <w:link w:val="Charb"/>
    <w:uiPriority w:val="1"/>
    <w:rsid w:val="00442748"/>
    <w:pPr>
      <w:widowControl w:val="0"/>
      <w:ind w:firstLineChars="200" w:firstLine="200"/>
      <w:jc w:val="both"/>
    </w:pPr>
    <w:rPr>
      <w:kern w:val="2"/>
      <w:sz w:val="24"/>
      <w:szCs w:val="24"/>
    </w:rPr>
  </w:style>
  <w:style w:type="character" w:customStyle="1" w:styleId="2Char">
    <w:name w:val="标题 2 Char"/>
    <w:link w:val="2"/>
    <w:uiPriority w:val="9"/>
    <w:rsid w:val="00CD685B"/>
    <w:rPr>
      <w:rFonts w:ascii="等线 Light" w:eastAsia="等线 Light" w:hAnsi="等线 Light" w:cs="Times New Roman"/>
      <w:b/>
      <w:bCs/>
      <w:kern w:val="2"/>
      <w:sz w:val="32"/>
      <w:szCs w:val="32"/>
    </w:rPr>
  </w:style>
  <w:style w:type="character" w:customStyle="1" w:styleId="3Char">
    <w:name w:val="标题 3 Char"/>
    <w:link w:val="3"/>
    <w:uiPriority w:val="9"/>
    <w:rsid w:val="00CD685B"/>
    <w:rPr>
      <w:b/>
      <w:bCs/>
      <w:kern w:val="2"/>
      <w:sz w:val="32"/>
      <w:szCs w:val="32"/>
    </w:rPr>
  </w:style>
  <w:style w:type="character" w:customStyle="1" w:styleId="4Char">
    <w:name w:val="标题 4 Char"/>
    <w:link w:val="4"/>
    <w:semiHidden/>
    <w:rsid w:val="00CD685B"/>
    <w:rPr>
      <w:rFonts w:ascii="等线 Light" w:eastAsia="等线 Light" w:hAnsi="等线 Light" w:cs="Times New Roman"/>
      <w:b/>
      <w:bCs/>
      <w:kern w:val="2"/>
      <w:sz w:val="28"/>
      <w:szCs w:val="28"/>
    </w:rPr>
  </w:style>
  <w:style w:type="character" w:customStyle="1" w:styleId="5Char">
    <w:name w:val="标题 5 Char"/>
    <w:link w:val="5"/>
    <w:semiHidden/>
    <w:rsid w:val="00CD685B"/>
    <w:rPr>
      <w:bCs/>
      <w:kern w:val="2"/>
      <w:sz w:val="28"/>
      <w:szCs w:val="21"/>
    </w:rPr>
  </w:style>
  <w:style w:type="numbering" w:customStyle="1" w:styleId="14">
    <w:name w:val="无列表1"/>
    <w:next w:val="a3"/>
    <w:uiPriority w:val="99"/>
    <w:semiHidden/>
    <w:unhideWhenUsed/>
    <w:rsid w:val="00CD685B"/>
  </w:style>
  <w:style w:type="character" w:customStyle="1" w:styleId="15">
    <w:name w:val="标题 1 字符"/>
    <w:rsid w:val="00CD685B"/>
    <w:rPr>
      <w:rFonts w:eastAsia="黑体"/>
      <w:bCs/>
      <w:iCs/>
      <w:kern w:val="2"/>
      <w:sz w:val="32"/>
      <w:szCs w:val="28"/>
    </w:rPr>
  </w:style>
  <w:style w:type="paragraph" w:styleId="aff5">
    <w:name w:val="Normal Indent"/>
    <w:basedOn w:val="a0"/>
    <w:unhideWhenUsed/>
    <w:rsid w:val="00CD685B"/>
    <w:pPr>
      <w:adjustRightInd w:val="0"/>
      <w:spacing w:line="300" w:lineRule="auto"/>
      <w:ind w:firstLine="420"/>
    </w:pPr>
    <w:rPr>
      <w:sz w:val="28"/>
      <w:szCs w:val="21"/>
    </w:rPr>
  </w:style>
  <w:style w:type="paragraph" w:customStyle="1" w:styleId="msonormal0">
    <w:name w:val="msonormal"/>
    <w:basedOn w:val="a0"/>
    <w:rsid w:val="00CD685B"/>
    <w:pPr>
      <w:widowControl/>
      <w:spacing w:before="100" w:beforeAutospacing="1" w:after="100" w:afterAutospacing="1" w:line="240" w:lineRule="auto"/>
      <w:ind w:firstLineChars="0" w:firstLine="0"/>
      <w:jc w:val="left"/>
    </w:pPr>
    <w:rPr>
      <w:rFonts w:ascii="宋体" w:hAnsi="宋体" w:cs="宋体"/>
      <w:kern w:val="0"/>
    </w:rPr>
  </w:style>
  <w:style w:type="character" w:customStyle="1" w:styleId="Char2">
    <w:name w:val="页眉 Char"/>
    <w:link w:val="a9"/>
    <w:uiPriority w:val="99"/>
    <w:rsid w:val="00CD685B"/>
    <w:rPr>
      <w:kern w:val="2"/>
      <w:sz w:val="18"/>
      <w:szCs w:val="18"/>
    </w:rPr>
  </w:style>
  <w:style w:type="character" w:customStyle="1" w:styleId="Char1">
    <w:name w:val="页脚 Char"/>
    <w:link w:val="a7"/>
    <w:uiPriority w:val="99"/>
    <w:rsid w:val="00CD685B"/>
    <w:rPr>
      <w:kern w:val="2"/>
      <w:sz w:val="18"/>
      <w:szCs w:val="18"/>
    </w:rPr>
  </w:style>
  <w:style w:type="character" w:customStyle="1" w:styleId="Char0">
    <w:name w:val="批注框文本 Char"/>
    <w:link w:val="a5"/>
    <w:uiPriority w:val="99"/>
    <w:semiHidden/>
    <w:rsid w:val="00CD685B"/>
    <w:rPr>
      <w:kern w:val="2"/>
      <w:sz w:val="18"/>
      <w:szCs w:val="18"/>
    </w:rPr>
  </w:style>
  <w:style w:type="character" w:customStyle="1" w:styleId="Charc">
    <w:name w:val="列出段落 Char"/>
    <w:link w:val="aff6"/>
    <w:uiPriority w:val="34"/>
    <w:locked/>
    <w:rsid w:val="00CD685B"/>
    <w:rPr>
      <w:szCs w:val="21"/>
    </w:rPr>
  </w:style>
  <w:style w:type="paragraph" w:styleId="aff6">
    <w:name w:val="List Paragraph"/>
    <w:basedOn w:val="a0"/>
    <w:link w:val="Charc"/>
    <w:uiPriority w:val="34"/>
    <w:qFormat/>
    <w:rsid w:val="00CD685B"/>
    <w:pPr>
      <w:adjustRightInd w:val="0"/>
      <w:spacing w:line="300" w:lineRule="auto"/>
      <w:ind w:firstLine="420"/>
    </w:pPr>
    <w:rPr>
      <w:kern w:val="0"/>
      <w:sz w:val="20"/>
      <w:szCs w:val="21"/>
    </w:rPr>
  </w:style>
  <w:style w:type="character" w:customStyle="1" w:styleId="MTDisplayEquationChar">
    <w:name w:val="MTDisplayEquation Char"/>
    <w:link w:val="MTDisplayEquation"/>
    <w:locked/>
    <w:rsid w:val="00CD685B"/>
  </w:style>
  <w:style w:type="paragraph" w:customStyle="1" w:styleId="MTDisplayEquation">
    <w:name w:val="MTDisplayEquation"/>
    <w:basedOn w:val="a0"/>
    <w:next w:val="a0"/>
    <w:link w:val="MTDisplayEquationChar"/>
    <w:rsid w:val="00CD685B"/>
    <w:pPr>
      <w:tabs>
        <w:tab w:val="center" w:pos="2320"/>
        <w:tab w:val="right" w:pos="4640"/>
      </w:tabs>
      <w:topLinePunct/>
      <w:adjustRightInd w:val="0"/>
      <w:snapToGrid w:val="0"/>
      <w:spacing w:line="312" w:lineRule="atLeast"/>
    </w:pPr>
    <w:rPr>
      <w:kern w:val="0"/>
      <w:sz w:val="20"/>
      <w:szCs w:val="20"/>
    </w:rPr>
  </w:style>
  <w:style w:type="paragraph" w:customStyle="1" w:styleId="24">
    <w:name w:val="列出段落2"/>
    <w:basedOn w:val="a0"/>
    <w:uiPriority w:val="34"/>
    <w:qFormat/>
    <w:rsid w:val="00CD685B"/>
    <w:pPr>
      <w:spacing w:line="300" w:lineRule="auto"/>
      <w:ind w:firstLine="420"/>
    </w:pPr>
    <w:rPr>
      <w:rFonts w:ascii="Calibri" w:hAnsi="Calibri"/>
      <w:sz w:val="28"/>
      <w:szCs w:val="22"/>
    </w:rPr>
  </w:style>
  <w:style w:type="table" w:customStyle="1" w:styleId="25">
    <w:name w:val="网格型2"/>
    <w:basedOn w:val="a2"/>
    <w:next w:val="a6"/>
    <w:uiPriority w:val="39"/>
    <w:rsid w:val="00CD685B"/>
    <w:rPr>
      <w:rFonts w:ascii="Calibri" w:eastAsia="Times New Roman"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4">
    <w:name w:val="题注 Char"/>
    <w:link w:val="af0"/>
    <w:uiPriority w:val="35"/>
    <w:locked/>
    <w:rsid w:val="00F9755D"/>
    <w:rPr>
      <w:rFonts w:ascii="Arial" w:eastAsia="黑体" w:hAnsi="Arial" w:cs="Arial"/>
      <w:kern w:val="2"/>
    </w:rPr>
  </w:style>
  <w:style w:type="paragraph" w:customStyle="1" w:styleId="aff7">
    <w:name w:val="正文(首缩)"/>
    <w:basedOn w:val="a0"/>
    <w:link w:val="Chard"/>
    <w:qFormat/>
    <w:rsid w:val="00DB5552"/>
    <w:pPr>
      <w:adjustRightInd w:val="0"/>
      <w:spacing w:line="312" w:lineRule="atLeast"/>
      <w:textAlignment w:val="baseline"/>
    </w:pPr>
    <w:rPr>
      <w:sz w:val="21"/>
      <w:szCs w:val="21"/>
    </w:rPr>
  </w:style>
  <w:style w:type="character" w:customStyle="1" w:styleId="Chard">
    <w:name w:val="正文(首缩) Char"/>
    <w:link w:val="aff7"/>
    <w:rsid w:val="00DB5552"/>
    <w:rPr>
      <w:kern w:val="2"/>
      <w:sz w:val="21"/>
      <w:szCs w:val="21"/>
    </w:rPr>
  </w:style>
  <w:style w:type="paragraph" w:customStyle="1" w:styleId="26">
    <w:name w:val="论文标题2"/>
    <w:basedOn w:val="a0"/>
    <w:link w:val="2Char1"/>
    <w:qFormat/>
    <w:rsid w:val="00DB5552"/>
    <w:pPr>
      <w:adjustRightInd w:val="0"/>
      <w:spacing w:beforeLines="50" w:afterLines="50" w:line="300" w:lineRule="auto"/>
      <w:ind w:firstLineChars="0" w:firstLine="0"/>
      <w:jc w:val="left"/>
      <w:textAlignment w:val="baseline"/>
    </w:pPr>
    <w:rPr>
      <w:rFonts w:ascii="黑体" w:eastAsia="黑体" w:hAnsi="黑体"/>
      <w:sz w:val="21"/>
      <w:szCs w:val="21"/>
    </w:rPr>
  </w:style>
  <w:style w:type="character" w:customStyle="1" w:styleId="2Char1">
    <w:name w:val="论文标题2 Char1"/>
    <w:link w:val="26"/>
    <w:rsid w:val="00DB5552"/>
    <w:rPr>
      <w:rFonts w:ascii="黑体" w:eastAsia="黑体" w:hAnsi="黑体"/>
      <w:kern w:val="2"/>
      <w:sz w:val="21"/>
      <w:szCs w:val="21"/>
    </w:rPr>
  </w:style>
  <w:style w:type="paragraph" w:customStyle="1" w:styleId="aff8">
    <w:name w:val="图片题注"/>
    <w:basedOn w:val="a0"/>
    <w:link w:val="Chare"/>
    <w:qFormat/>
    <w:rsid w:val="00FB3968"/>
    <w:pPr>
      <w:adjustRightInd w:val="0"/>
      <w:spacing w:before="120" w:after="240" w:line="240" w:lineRule="auto"/>
      <w:ind w:firstLineChars="0" w:firstLine="0"/>
      <w:jc w:val="center"/>
      <w:textAlignment w:val="baseline"/>
    </w:pPr>
    <w:rPr>
      <w:rFonts w:ascii="宋体" w:hAnsi="宋体"/>
      <w:sz w:val="21"/>
      <w:szCs w:val="18"/>
    </w:rPr>
  </w:style>
  <w:style w:type="character" w:customStyle="1" w:styleId="Chare">
    <w:name w:val="图片题注 Char"/>
    <w:link w:val="aff8"/>
    <w:rsid w:val="00FB3968"/>
    <w:rPr>
      <w:rFonts w:ascii="宋体" w:hAnsi="宋体"/>
      <w:kern w:val="2"/>
      <w:sz w:val="21"/>
      <w:szCs w:val="18"/>
    </w:rPr>
  </w:style>
  <w:style w:type="paragraph" w:customStyle="1" w:styleId="aff9">
    <w:name w:val="表格"/>
    <w:basedOn w:val="a0"/>
    <w:link w:val="Charf"/>
    <w:qFormat/>
    <w:rsid w:val="004A27D7"/>
    <w:pPr>
      <w:spacing w:beforeLines="70" w:before="218" w:after="120"/>
      <w:jc w:val="center"/>
    </w:pPr>
    <w:rPr>
      <w:rFonts w:ascii="宋体" w:hAnsi="宋体"/>
      <w:noProof/>
      <w:sz w:val="21"/>
      <w:szCs w:val="21"/>
    </w:rPr>
  </w:style>
  <w:style w:type="character" w:customStyle="1" w:styleId="Charf">
    <w:name w:val="表格 Char"/>
    <w:link w:val="aff9"/>
    <w:rsid w:val="004A27D7"/>
    <w:rPr>
      <w:rFonts w:ascii="宋体" w:hAnsi="宋体"/>
      <w:noProof/>
      <w:kern w:val="2"/>
      <w:sz w:val="21"/>
      <w:szCs w:val="21"/>
    </w:rPr>
  </w:style>
  <w:style w:type="character" w:styleId="affa">
    <w:name w:val="annotation reference"/>
    <w:uiPriority w:val="99"/>
    <w:rsid w:val="0074232D"/>
    <w:rPr>
      <w:sz w:val="21"/>
      <w:szCs w:val="21"/>
    </w:rPr>
  </w:style>
  <w:style w:type="paragraph" w:styleId="affb">
    <w:name w:val="annotation text"/>
    <w:basedOn w:val="a0"/>
    <w:link w:val="Charf0"/>
    <w:uiPriority w:val="99"/>
    <w:rsid w:val="0074232D"/>
    <w:pPr>
      <w:adjustRightInd w:val="0"/>
      <w:spacing w:line="240" w:lineRule="auto"/>
      <w:ind w:firstLineChars="0" w:firstLine="0"/>
      <w:jc w:val="left"/>
      <w:textAlignment w:val="baseline"/>
    </w:pPr>
    <w:rPr>
      <w:sz w:val="21"/>
      <w:szCs w:val="21"/>
    </w:rPr>
  </w:style>
  <w:style w:type="character" w:customStyle="1" w:styleId="Charf0">
    <w:name w:val="批注文字 Char"/>
    <w:link w:val="affb"/>
    <w:uiPriority w:val="99"/>
    <w:rsid w:val="0074232D"/>
    <w:rPr>
      <w:kern w:val="2"/>
      <w:sz w:val="21"/>
      <w:szCs w:val="21"/>
    </w:rPr>
  </w:style>
  <w:style w:type="paragraph" w:customStyle="1" w:styleId="affc">
    <w:name w:val="四级标题"/>
    <w:basedOn w:val="a0"/>
    <w:next w:val="af"/>
    <w:link w:val="affd"/>
    <w:autoRedefine/>
    <w:qFormat/>
    <w:rsid w:val="008673EB"/>
    <w:pPr>
      <w:keepNext/>
      <w:keepLines/>
      <w:adjustRightInd w:val="0"/>
      <w:spacing w:beforeLines="50" w:before="163" w:line="300" w:lineRule="auto"/>
      <w:ind w:firstLineChars="0" w:firstLine="0"/>
      <w:outlineLvl w:val="3"/>
    </w:pPr>
    <w:rPr>
      <w:rFonts w:ascii="黑体" w:eastAsia="黑体" w:hAnsi="黑体"/>
      <w:bCs/>
      <w:sz w:val="28"/>
      <w:szCs w:val="28"/>
    </w:rPr>
  </w:style>
  <w:style w:type="paragraph" w:customStyle="1" w:styleId="a">
    <w:name w:val="参考文献"/>
    <w:basedOn w:val="a0"/>
    <w:qFormat/>
    <w:rsid w:val="00E64F76"/>
    <w:pPr>
      <w:numPr>
        <w:numId w:val="12"/>
      </w:numPr>
      <w:tabs>
        <w:tab w:val="num" w:pos="540"/>
      </w:tabs>
      <w:spacing w:line="320" w:lineRule="exact"/>
      <w:ind w:left="540" w:hangingChars="200" w:hanging="200"/>
    </w:pPr>
    <w:rPr>
      <w:sz w:val="21"/>
      <w:szCs w:val="22"/>
    </w:rPr>
  </w:style>
  <w:style w:type="character" w:customStyle="1" w:styleId="affd">
    <w:name w:val="四级标题 字符"/>
    <w:link w:val="affc"/>
    <w:rsid w:val="008673EB"/>
    <w:rPr>
      <w:rFonts w:ascii="黑体" w:eastAsia="黑体" w:hAnsi="黑体"/>
      <w:bCs/>
      <w:kern w:val="2"/>
      <w:sz w:val="28"/>
      <w:szCs w:val="28"/>
    </w:rPr>
  </w:style>
  <w:style w:type="paragraph" w:customStyle="1" w:styleId="affe">
    <w:name w:val="正文段落"/>
    <w:basedOn w:val="a0"/>
    <w:rsid w:val="00935E11"/>
    <w:pPr>
      <w:spacing w:line="240" w:lineRule="auto"/>
      <w:ind w:firstLineChars="199" w:firstLine="478"/>
    </w:pPr>
    <w:rPr>
      <w:rFonts w:cs="宋体"/>
      <w:bCs/>
      <w:szCs w:val="20"/>
    </w:rPr>
  </w:style>
  <w:style w:type="paragraph" w:customStyle="1" w:styleId="afff">
    <w:name w:val="一级节标题"/>
    <w:basedOn w:val="a0"/>
    <w:link w:val="Charf1"/>
    <w:qFormat/>
    <w:rsid w:val="00604AB1"/>
    <w:pPr>
      <w:keepNext/>
      <w:keepLines/>
      <w:spacing w:before="480" w:after="120" w:line="240" w:lineRule="auto"/>
      <w:ind w:firstLineChars="0" w:firstLine="0"/>
      <w:jc w:val="left"/>
      <w:outlineLvl w:val="1"/>
    </w:pPr>
    <w:rPr>
      <w:rFonts w:ascii="黑体" w:eastAsia="黑体" w:hAnsi="黑体"/>
      <w:bCs/>
      <w:kern w:val="44"/>
      <w:sz w:val="30"/>
      <w:szCs w:val="32"/>
    </w:rPr>
  </w:style>
  <w:style w:type="paragraph" w:customStyle="1" w:styleId="afff0">
    <w:name w:val="二级节标题"/>
    <w:basedOn w:val="afff"/>
    <w:link w:val="Charf2"/>
    <w:qFormat/>
    <w:rsid w:val="00604AB1"/>
    <w:pPr>
      <w:spacing w:before="240"/>
      <w:outlineLvl w:val="2"/>
    </w:pPr>
    <w:rPr>
      <w:sz w:val="28"/>
      <w:szCs w:val="30"/>
    </w:rPr>
  </w:style>
  <w:style w:type="character" w:customStyle="1" w:styleId="Charf1">
    <w:name w:val="一级节标题 Char"/>
    <w:link w:val="afff"/>
    <w:rsid w:val="00604AB1"/>
    <w:rPr>
      <w:rFonts w:ascii="黑体" w:eastAsia="黑体" w:hAnsi="黑体"/>
      <w:bCs/>
      <w:kern w:val="44"/>
      <w:sz w:val="30"/>
      <w:szCs w:val="32"/>
    </w:rPr>
  </w:style>
  <w:style w:type="paragraph" w:customStyle="1" w:styleId="afff1">
    <w:name w:val="三级节标题"/>
    <w:basedOn w:val="afff0"/>
    <w:qFormat/>
    <w:rsid w:val="00604AB1"/>
    <w:pPr>
      <w:tabs>
        <w:tab w:val="num" w:pos="1680"/>
      </w:tabs>
      <w:ind w:hanging="420"/>
      <w:outlineLvl w:val="3"/>
    </w:pPr>
    <w:rPr>
      <w:rFonts w:ascii="Times New Roman" w:hAnsi="Times New Roman"/>
      <w:sz w:val="24"/>
    </w:rPr>
  </w:style>
  <w:style w:type="character" w:customStyle="1" w:styleId="Charf2">
    <w:name w:val="二级节标题 Char"/>
    <w:link w:val="afff0"/>
    <w:rsid w:val="00604AB1"/>
    <w:rPr>
      <w:rFonts w:ascii="黑体" w:eastAsia="黑体" w:hAnsi="黑体"/>
      <w:bCs/>
      <w:kern w:val="44"/>
      <w:sz w:val="28"/>
      <w:szCs w:val="30"/>
    </w:rPr>
  </w:style>
  <w:style w:type="paragraph" w:customStyle="1" w:styleId="afff2">
    <w:name w:val="段落文字"/>
    <w:basedOn w:val="a0"/>
    <w:link w:val="Charf3"/>
    <w:qFormat/>
    <w:rsid w:val="005E3D33"/>
    <w:pPr>
      <w:adjustRightInd w:val="0"/>
      <w:spacing w:line="240" w:lineRule="auto"/>
      <w:textAlignment w:val="center"/>
    </w:pPr>
  </w:style>
  <w:style w:type="character" w:customStyle="1" w:styleId="Charf3">
    <w:name w:val="段落文字 Char"/>
    <w:link w:val="afff2"/>
    <w:rsid w:val="005E3D33"/>
    <w:rPr>
      <w:kern w:val="2"/>
      <w:sz w:val="24"/>
      <w:szCs w:val="24"/>
    </w:rPr>
  </w:style>
  <w:style w:type="paragraph" w:styleId="40">
    <w:name w:val="toc 4"/>
    <w:basedOn w:val="a0"/>
    <w:next w:val="a0"/>
    <w:autoRedefine/>
    <w:uiPriority w:val="39"/>
    <w:rsid w:val="0070727B"/>
    <w:pPr>
      <w:tabs>
        <w:tab w:val="right" w:leader="dot" w:pos="8302"/>
      </w:tabs>
      <w:ind w:leftChars="591" w:left="1440" w:hangingChars="9" w:hanging="22"/>
    </w:pPr>
  </w:style>
  <w:style w:type="paragraph" w:customStyle="1" w:styleId="50">
    <w:name w:val="5段落"/>
    <w:basedOn w:val="a0"/>
    <w:link w:val="51"/>
    <w:qFormat/>
    <w:rsid w:val="006C42A5"/>
    <w:pPr>
      <w:ind w:firstLine="480"/>
    </w:pPr>
    <w:rPr>
      <w:rFonts w:cs="Wingdings"/>
      <w:szCs w:val="22"/>
    </w:rPr>
  </w:style>
  <w:style w:type="character" w:customStyle="1" w:styleId="51">
    <w:name w:val="5段落 字符"/>
    <w:link w:val="50"/>
    <w:rsid w:val="006C42A5"/>
    <w:rPr>
      <w:rFonts w:cs="Wingdings"/>
      <w:kern w:val="2"/>
      <w:sz w:val="24"/>
      <w:szCs w:val="22"/>
    </w:rPr>
  </w:style>
  <w:style w:type="paragraph" w:customStyle="1" w:styleId="afff3">
    <w:name w:val="表标示"/>
    <w:basedOn w:val="a0"/>
    <w:qFormat/>
    <w:rsid w:val="00D71562"/>
    <w:pPr>
      <w:adjustRightInd w:val="0"/>
      <w:spacing w:before="120" w:after="240" w:line="240" w:lineRule="auto"/>
      <w:ind w:firstLineChars="0" w:firstLine="0"/>
      <w:jc w:val="center"/>
      <w:outlineLvl w:val="6"/>
    </w:pPr>
    <w:rPr>
      <w:rFonts w:cs="Wingdings"/>
      <w:sz w:val="21"/>
      <w:szCs w:val="21"/>
    </w:rPr>
  </w:style>
  <w:style w:type="character" w:customStyle="1" w:styleId="Charb">
    <w:name w:val="无间隔 Char"/>
    <w:link w:val="aff2"/>
    <w:uiPriority w:val="1"/>
    <w:rsid w:val="00D71562"/>
    <w:rPr>
      <w:kern w:val="2"/>
      <w:sz w:val="24"/>
      <w:szCs w:val="24"/>
    </w:rPr>
  </w:style>
  <w:style w:type="paragraph" w:customStyle="1" w:styleId="16">
    <w:name w:val="1级带序号"/>
    <w:basedOn w:val="af1"/>
    <w:link w:val="17"/>
    <w:qFormat/>
    <w:rsid w:val="00D71562"/>
    <w:pPr>
      <w:spacing w:after="120"/>
      <w:jc w:val="left"/>
      <w:outlineLvl w:val="1"/>
    </w:pPr>
    <w:rPr>
      <w:rFonts w:ascii="黑体" w:hAnsi="黑体"/>
      <w:b w:val="0"/>
      <w:sz w:val="30"/>
    </w:rPr>
  </w:style>
  <w:style w:type="paragraph" w:customStyle="1" w:styleId="27">
    <w:name w:val="2级带序号"/>
    <w:basedOn w:val="af2"/>
    <w:link w:val="28"/>
    <w:qFormat/>
    <w:rsid w:val="00D71562"/>
    <w:pPr>
      <w:spacing w:before="240"/>
      <w:outlineLvl w:val="2"/>
    </w:pPr>
    <w:rPr>
      <w:rFonts w:hAnsi="黑体"/>
      <w:sz w:val="28"/>
      <w:szCs w:val="32"/>
    </w:rPr>
  </w:style>
  <w:style w:type="character" w:customStyle="1" w:styleId="17">
    <w:name w:val="1级带序号 字符"/>
    <w:link w:val="16"/>
    <w:rsid w:val="00D71562"/>
    <w:rPr>
      <w:rFonts w:ascii="黑体" w:eastAsia="黑体" w:hAnsi="黑体"/>
      <w:bCs/>
      <w:kern w:val="2"/>
      <w:sz w:val="30"/>
      <w:szCs w:val="32"/>
    </w:rPr>
  </w:style>
  <w:style w:type="paragraph" w:customStyle="1" w:styleId="0">
    <w:name w:val="0章标带序号"/>
    <w:basedOn w:val="a0"/>
    <w:qFormat/>
    <w:rsid w:val="00D71562"/>
    <w:pPr>
      <w:spacing w:before="480" w:after="360" w:line="240" w:lineRule="auto"/>
      <w:ind w:firstLineChars="0" w:firstLine="0"/>
      <w:jc w:val="center"/>
      <w:outlineLvl w:val="0"/>
    </w:pPr>
    <w:rPr>
      <w:rFonts w:ascii="黑体" w:eastAsia="黑体" w:hAnsi="黑体"/>
      <w:b/>
      <w:bCs/>
      <w:kern w:val="44"/>
      <w:sz w:val="32"/>
    </w:rPr>
  </w:style>
  <w:style w:type="character" w:customStyle="1" w:styleId="28">
    <w:name w:val="2级带序号 字符"/>
    <w:link w:val="27"/>
    <w:rsid w:val="00D71562"/>
    <w:rPr>
      <w:rFonts w:ascii="黑体" w:eastAsia="黑体" w:hAnsi="黑体"/>
      <w:bCs/>
      <w:kern w:val="2"/>
      <w:sz w:val="28"/>
      <w:szCs w:val="32"/>
    </w:rPr>
  </w:style>
  <w:style w:type="character" w:customStyle="1" w:styleId="afff4">
    <w:name w:val="图题注 字符"/>
    <w:rsid w:val="00D71562"/>
    <w:rPr>
      <w:sz w:val="21"/>
    </w:rPr>
  </w:style>
  <w:style w:type="paragraph" w:customStyle="1" w:styleId="afff5">
    <w:name w:val="公式编号"/>
    <w:basedOn w:val="0"/>
    <w:rsid w:val="00D71562"/>
  </w:style>
  <w:style w:type="paragraph" w:customStyle="1" w:styleId="EndNoteBibliography">
    <w:name w:val="EndNote Bibliography"/>
    <w:basedOn w:val="a0"/>
    <w:link w:val="EndNoteBibliography0"/>
    <w:rsid w:val="00361BF1"/>
    <w:pPr>
      <w:spacing w:line="240" w:lineRule="auto"/>
      <w:ind w:firstLineChars="0" w:firstLine="0"/>
      <w:jc w:val="left"/>
    </w:pPr>
    <w:rPr>
      <w:noProof/>
      <w:sz w:val="20"/>
      <w:szCs w:val="22"/>
    </w:rPr>
  </w:style>
  <w:style w:type="character" w:customStyle="1" w:styleId="EndNoteBibliography0">
    <w:name w:val="EndNote Bibliography 字符"/>
    <w:link w:val="EndNoteBibliography"/>
    <w:rsid w:val="00361BF1"/>
    <w:rPr>
      <w:noProof/>
      <w:kern w:val="2"/>
      <w:szCs w:val="22"/>
    </w:rPr>
  </w:style>
  <w:style w:type="character" w:customStyle="1" w:styleId="7Char">
    <w:name w:val="标题 7 Char"/>
    <w:basedOn w:val="a1"/>
    <w:link w:val="7"/>
    <w:uiPriority w:val="9"/>
    <w:semiHidden/>
    <w:rsid w:val="00BB7496"/>
    <w:rPr>
      <w:rFonts w:ascii="Calibri" w:hAnsi="Calibri"/>
      <w:b/>
      <w:bCs/>
      <w:kern w:val="2"/>
      <w:sz w:val="24"/>
      <w:szCs w:val="24"/>
    </w:rPr>
  </w:style>
  <w:style w:type="character" w:customStyle="1" w:styleId="8Char">
    <w:name w:val="标题 8 Char"/>
    <w:basedOn w:val="a1"/>
    <w:link w:val="8"/>
    <w:uiPriority w:val="9"/>
    <w:semiHidden/>
    <w:rsid w:val="00BB7496"/>
    <w:rPr>
      <w:rFonts w:ascii="Calibri Light" w:hAnsi="Calibri Light"/>
      <w:kern w:val="2"/>
      <w:sz w:val="24"/>
      <w:szCs w:val="24"/>
    </w:rPr>
  </w:style>
  <w:style w:type="character" w:customStyle="1" w:styleId="9Char">
    <w:name w:val="标题 9 Char"/>
    <w:basedOn w:val="a1"/>
    <w:link w:val="9"/>
    <w:uiPriority w:val="9"/>
    <w:semiHidden/>
    <w:rsid w:val="00BB7496"/>
    <w:rPr>
      <w:rFonts w:ascii="Calibri Light" w:hAnsi="Calibri Light"/>
      <w:kern w:val="2"/>
      <w:sz w:val="24"/>
      <w:szCs w:val="21"/>
    </w:rPr>
  </w:style>
  <w:style w:type="paragraph" w:customStyle="1" w:styleId="afff6">
    <w:name w:val="表格题注"/>
    <w:basedOn w:val="a0"/>
    <w:qFormat/>
    <w:rsid w:val="00BB7496"/>
    <w:pPr>
      <w:keepNext/>
      <w:spacing w:beforeLines="30" w:afterLines="30"/>
      <w:ind w:firstLineChars="0" w:firstLine="0"/>
      <w:jc w:val="center"/>
    </w:pPr>
    <w:rPr>
      <w:sz w:val="21"/>
      <w:szCs w:val="20"/>
    </w:rPr>
  </w:style>
  <w:style w:type="character" w:styleId="afff7">
    <w:name w:val="Placeholder Text"/>
    <w:basedOn w:val="a1"/>
    <w:uiPriority w:val="99"/>
    <w:semiHidden/>
    <w:rsid w:val="000B43AC"/>
    <w:rPr>
      <w:color w:val="808080"/>
    </w:rPr>
  </w:style>
  <w:style w:type="paragraph" w:styleId="afff8">
    <w:name w:val="annotation subject"/>
    <w:basedOn w:val="affb"/>
    <w:next w:val="affb"/>
    <w:link w:val="Charf4"/>
    <w:rsid w:val="00EF6D27"/>
    <w:pPr>
      <w:adjustRightInd/>
      <w:spacing w:line="400" w:lineRule="exact"/>
      <w:ind w:firstLineChars="200" w:firstLine="200"/>
      <w:textAlignment w:val="auto"/>
    </w:pPr>
    <w:rPr>
      <w:b/>
      <w:bCs/>
      <w:sz w:val="24"/>
      <w:szCs w:val="24"/>
    </w:rPr>
  </w:style>
  <w:style w:type="character" w:customStyle="1" w:styleId="Charf4">
    <w:name w:val="批注主题 Char"/>
    <w:basedOn w:val="Charf0"/>
    <w:link w:val="afff8"/>
    <w:rsid w:val="00EF6D27"/>
    <w:rPr>
      <w:b/>
      <w:bCs/>
      <w:kern w:val="2"/>
      <w:sz w:val="24"/>
      <w:szCs w:val="24"/>
    </w:rPr>
  </w:style>
  <w:style w:type="character" w:customStyle="1" w:styleId="SectionBreakAurora">
    <w:name w:val="Section Break (Aurora)"/>
    <w:basedOn w:val="a1"/>
    <w:rsid w:val="0094776A"/>
    <w:rPr>
      <w:vanish/>
      <w:color w:val="800080"/>
    </w:rPr>
  </w:style>
  <w:style w:type="character" w:customStyle="1" w:styleId="DefaultChar">
    <w:name w:val="Default Char"/>
    <w:basedOn w:val="a1"/>
    <w:link w:val="Default"/>
    <w:locked/>
    <w:rsid w:val="00370BA5"/>
    <w:rPr>
      <w:rFonts w:ascii="宋体" w:hAnsi="宋体" w:cs="宋体"/>
      <w:color w:val="000000"/>
      <w:sz w:val="24"/>
      <w:szCs w:val="24"/>
    </w:rPr>
  </w:style>
  <w:style w:type="paragraph" w:customStyle="1" w:styleId="Default">
    <w:name w:val="Default"/>
    <w:link w:val="DefaultChar"/>
    <w:rsid w:val="00370BA5"/>
    <w:pPr>
      <w:widowControl w:val="0"/>
      <w:autoSpaceDE w:val="0"/>
      <w:autoSpaceDN w:val="0"/>
      <w:adjustRightInd w:val="0"/>
    </w:pPr>
    <w:rPr>
      <w:rFonts w:ascii="宋体" w:hAnsi="宋体" w:cs="宋体"/>
      <w:color w:val="000000"/>
      <w:sz w:val="24"/>
      <w:szCs w:val="24"/>
    </w:rPr>
  </w:style>
  <w:style w:type="paragraph" w:customStyle="1" w:styleId="afff9">
    <w:name w:val="致谢正文"/>
    <w:basedOn w:val="a0"/>
    <w:qFormat/>
    <w:rsid w:val="00B6689E"/>
    <w:pPr>
      <w:spacing w:line="320" w:lineRule="exact"/>
      <w:ind w:firstLine="480"/>
    </w:pPr>
    <w:rPr>
      <w:rFonts w:ascii="仿宋" w:eastAsia="仿宋" w:hAnsi="仿宋" w:cstheme="minorBidi"/>
    </w:rPr>
  </w:style>
  <w:style w:type="paragraph" w:styleId="afffa">
    <w:name w:val="footnote text"/>
    <w:basedOn w:val="a0"/>
    <w:link w:val="Charf5"/>
    <w:rsid w:val="00E71958"/>
    <w:pPr>
      <w:snapToGrid w:val="0"/>
      <w:jc w:val="left"/>
    </w:pPr>
    <w:rPr>
      <w:sz w:val="18"/>
      <w:szCs w:val="18"/>
    </w:rPr>
  </w:style>
  <w:style w:type="character" w:customStyle="1" w:styleId="Charf5">
    <w:name w:val="脚注文本 Char"/>
    <w:basedOn w:val="a1"/>
    <w:link w:val="afffa"/>
    <w:rsid w:val="00E71958"/>
    <w:rPr>
      <w:kern w:val="2"/>
      <w:sz w:val="18"/>
      <w:szCs w:val="18"/>
    </w:rPr>
  </w:style>
  <w:style w:type="character" w:styleId="afffb">
    <w:name w:val="footnote reference"/>
    <w:basedOn w:val="a1"/>
    <w:rsid w:val="00E71958"/>
    <w:rPr>
      <w:vertAlign w:val="superscript"/>
    </w:rPr>
  </w:style>
  <w:style w:type="paragraph" w:customStyle="1" w:styleId="afffc">
    <w:name w:val="摘要内容"/>
    <w:basedOn w:val="a0"/>
    <w:qFormat/>
    <w:rsid w:val="00B1105D"/>
    <w:pPr>
      <w:ind w:firstLine="480"/>
    </w:pPr>
    <w:rPr>
      <w:rFonts w:eastAsiaTheme="minorEastAsia" w:cstheme="minorBidi"/>
    </w:rPr>
  </w:style>
  <w:style w:type="character" w:styleId="afffd">
    <w:name w:val="Strong"/>
    <w:qFormat/>
    <w:rsid w:val="00DE17E3"/>
    <w:rPr>
      <w:b/>
      <w:bCs/>
    </w:rPr>
  </w:style>
  <w:style w:type="paragraph" w:customStyle="1" w:styleId="18">
    <w:name w:val="正文1"/>
    <w:basedOn w:val="a0"/>
    <w:link w:val="1Char0"/>
    <w:qFormat/>
    <w:rsid w:val="00DE17E3"/>
    <w:pPr>
      <w:spacing w:line="360" w:lineRule="exact"/>
    </w:pPr>
    <w:rPr>
      <w:sz w:val="21"/>
      <w:szCs w:val="21"/>
    </w:rPr>
  </w:style>
  <w:style w:type="paragraph" w:customStyle="1" w:styleId="afffe">
    <w:name w:val="公式"/>
    <w:basedOn w:val="18"/>
    <w:link w:val="Charf6"/>
    <w:rsid w:val="00A14986"/>
    <w:pPr>
      <w:framePr w:wrap="notBeside" w:vAnchor="text" w:hAnchor="text" w:y="1"/>
      <w:jc w:val="center"/>
    </w:pPr>
  </w:style>
  <w:style w:type="character" w:customStyle="1" w:styleId="MTEquationSection">
    <w:name w:val="MTEquationSection"/>
    <w:basedOn w:val="a1"/>
    <w:rsid w:val="002B48A4"/>
    <w:rPr>
      <w:b/>
      <w:vanish/>
      <w:color w:val="FF0000"/>
      <w:szCs w:val="21"/>
    </w:rPr>
  </w:style>
  <w:style w:type="character" w:customStyle="1" w:styleId="1Char0">
    <w:name w:val="正文1 Char"/>
    <w:basedOn w:val="a1"/>
    <w:link w:val="18"/>
    <w:rsid w:val="00A14986"/>
    <w:rPr>
      <w:kern w:val="2"/>
      <w:sz w:val="21"/>
      <w:szCs w:val="21"/>
    </w:rPr>
  </w:style>
  <w:style w:type="character" w:customStyle="1" w:styleId="Charf6">
    <w:name w:val="公式 Char"/>
    <w:basedOn w:val="1Char0"/>
    <w:link w:val="afffe"/>
    <w:rsid w:val="00A14986"/>
    <w:rPr>
      <w:kern w:val="2"/>
      <w:sz w:val="21"/>
      <w:szCs w:val="21"/>
    </w:rPr>
  </w:style>
  <w:style w:type="paragraph" w:customStyle="1" w:styleId="Equation">
    <w:name w:val="Equation"/>
    <w:basedOn w:val="MTDisplayEquation"/>
    <w:link w:val="EquationChar"/>
    <w:rsid w:val="00AE6F67"/>
    <w:pPr>
      <w:tabs>
        <w:tab w:val="clear" w:pos="2320"/>
        <w:tab w:val="clear" w:pos="4640"/>
      </w:tabs>
      <w:ind w:firstLine="400"/>
    </w:pPr>
  </w:style>
  <w:style w:type="paragraph" w:customStyle="1" w:styleId="Equation1">
    <w:name w:val="Equation1"/>
    <w:basedOn w:val="Equation"/>
    <w:link w:val="Equation1Char"/>
    <w:qFormat/>
    <w:rsid w:val="00583864"/>
    <w:pPr>
      <w:tabs>
        <w:tab w:val="center" w:pos="4395"/>
        <w:tab w:val="right" w:pos="8301"/>
      </w:tabs>
      <w:spacing w:line="240" w:lineRule="auto"/>
      <w:ind w:firstLine="200"/>
    </w:pPr>
  </w:style>
  <w:style w:type="character" w:customStyle="1" w:styleId="EquationChar">
    <w:name w:val="Equation Char"/>
    <w:basedOn w:val="MTDisplayEquationChar"/>
    <w:link w:val="Equation"/>
    <w:rsid w:val="00AE6F67"/>
  </w:style>
  <w:style w:type="character" w:customStyle="1" w:styleId="Equation1Char">
    <w:name w:val="Equation1 Char"/>
    <w:basedOn w:val="EquationChar"/>
    <w:link w:val="Equation1"/>
    <w:rsid w:val="005838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054610">
      <w:bodyDiv w:val="1"/>
      <w:marLeft w:val="0"/>
      <w:marRight w:val="0"/>
      <w:marTop w:val="0"/>
      <w:marBottom w:val="0"/>
      <w:divBdr>
        <w:top w:val="none" w:sz="0" w:space="0" w:color="auto"/>
        <w:left w:val="none" w:sz="0" w:space="0" w:color="auto"/>
        <w:bottom w:val="none" w:sz="0" w:space="0" w:color="auto"/>
        <w:right w:val="none" w:sz="0" w:space="0" w:color="auto"/>
      </w:divBdr>
    </w:div>
    <w:div w:id="230316413">
      <w:bodyDiv w:val="1"/>
      <w:marLeft w:val="0"/>
      <w:marRight w:val="0"/>
      <w:marTop w:val="0"/>
      <w:marBottom w:val="0"/>
      <w:divBdr>
        <w:top w:val="none" w:sz="0" w:space="0" w:color="auto"/>
        <w:left w:val="none" w:sz="0" w:space="0" w:color="auto"/>
        <w:bottom w:val="none" w:sz="0" w:space="0" w:color="auto"/>
        <w:right w:val="none" w:sz="0" w:space="0" w:color="auto"/>
      </w:divBdr>
    </w:div>
    <w:div w:id="331222710">
      <w:bodyDiv w:val="1"/>
      <w:marLeft w:val="0"/>
      <w:marRight w:val="0"/>
      <w:marTop w:val="0"/>
      <w:marBottom w:val="0"/>
      <w:divBdr>
        <w:top w:val="none" w:sz="0" w:space="0" w:color="auto"/>
        <w:left w:val="none" w:sz="0" w:space="0" w:color="auto"/>
        <w:bottom w:val="none" w:sz="0" w:space="0" w:color="auto"/>
        <w:right w:val="none" w:sz="0" w:space="0" w:color="auto"/>
      </w:divBdr>
    </w:div>
    <w:div w:id="372195892">
      <w:bodyDiv w:val="1"/>
      <w:marLeft w:val="0"/>
      <w:marRight w:val="0"/>
      <w:marTop w:val="0"/>
      <w:marBottom w:val="0"/>
      <w:divBdr>
        <w:top w:val="none" w:sz="0" w:space="0" w:color="auto"/>
        <w:left w:val="none" w:sz="0" w:space="0" w:color="auto"/>
        <w:bottom w:val="none" w:sz="0" w:space="0" w:color="auto"/>
        <w:right w:val="none" w:sz="0" w:space="0" w:color="auto"/>
      </w:divBdr>
    </w:div>
    <w:div w:id="373113841">
      <w:bodyDiv w:val="1"/>
      <w:marLeft w:val="0"/>
      <w:marRight w:val="0"/>
      <w:marTop w:val="0"/>
      <w:marBottom w:val="0"/>
      <w:divBdr>
        <w:top w:val="none" w:sz="0" w:space="0" w:color="auto"/>
        <w:left w:val="none" w:sz="0" w:space="0" w:color="auto"/>
        <w:bottom w:val="none" w:sz="0" w:space="0" w:color="auto"/>
        <w:right w:val="none" w:sz="0" w:space="0" w:color="auto"/>
      </w:divBdr>
    </w:div>
    <w:div w:id="438187978">
      <w:bodyDiv w:val="1"/>
      <w:marLeft w:val="0"/>
      <w:marRight w:val="0"/>
      <w:marTop w:val="0"/>
      <w:marBottom w:val="0"/>
      <w:divBdr>
        <w:top w:val="none" w:sz="0" w:space="0" w:color="auto"/>
        <w:left w:val="none" w:sz="0" w:space="0" w:color="auto"/>
        <w:bottom w:val="none" w:sz="0" w:space="0" w:color="auto"/>
        <w:right w:val="none" w:sz="0" w:space="0" w:color="auto"/>
      </w:divBdr>
    </w:div>
    <w:div w:id="528106961">
      <w:bodyDiv w:val="1"/>
      <w:marLeft w:val="0"/>
      <w:marRight w:val="0"/>
      <w:marTop w:val="0"/>
      <w:marBottom w:val="0"/>
      <w:divBdr>
        <w:top w:val="none" w:sz="0" w:space="0" w:color="auto"/>
        <w:left w:val="none" w:sz="0" w:space="0" w:color="auto"/>
        <w:bottom w:val="none" w:sz="0" w:space="0" w:color="auto"/>
        <w:right w:val="none" w:sz="0" w:space="0" w:color="auto"/>
      </w:divBdr>
    </w:div>
    <w:div w:id="528177921">
      <w:bodyDiv w:val="1"/>
      <w:marLeft w:val="0"/>
      <w:marRight w:val="0"/>
      <w:marTop w:val="0"/>
      <w:marBottom w:val="0"/>
      <w:divBdr>
        <w:top w:val="none" w:sz="0" w:space="0" w:color="auto"/>
        <w:left w:val="none" w:sz="0" w:space="0" w:color="auto"/>
        <w:bottom w:val="none" w:sz="0" w:space="0" w:color="auto"/>
        <w:right w:val="none" w:sz="0" w:space="0" w:color="auto"/>
      </w:divBdr>
    </w:div>
    <w:div w:id="628752775">
      <w:bodyDiv w:val="1"/>
      <w:marLeft w:val="0"/>
      <w:marRight w:val="0"/>
      <w:marTop w:val="0"/>
      <w:marBottom w:val="0"/>
      <w:divBdr>
        <w:top w:val="none" w:sz="0" w:space="0" w:color="auto"/>
        <w:left w:val="none" w:sz="0" w:space="0" w:color="auto"/>
        <w:bottom w:val="none" w:sz="0" w:space="0" w:color="auto"/>
        <w:right w:val="none" w:sz="0" w:space="0" w:color="auto"/>
      </w:divBdr>
    </w:div>
    <w:div w:id="716851891">
      <w:bodyDiv w:val="1"/>
      <w:marLeft w:val="0"/>
      <w:marRight w:val="0"/>
      <w:marTop w:val="0"/>
      <w:marBottom w:val="0"/>
      <w:divBdr>
        <w:top w:val="none" w:sz="0" w:space="0" w:color="auto"/>
        <w:left w:val="none" w:sz="0" w:space="0" w:color="auto"/>
        <w:bottom w:val="none" w:sz="0" w:space="0" w:color="auto"/>
        <w:right w:val="none" w:sz="0" w:space="0" w:color="auto"/>
      </w:divBdr>
    </w:div>
    <w:div w:id="787087678">
      <w:bodyDiv w:val="1"/>
      <w:marLeft w:val="0"/>
      <w:marRight w:val="0"/>
      <w:marTop w:val="0"/>
      <w:marBottom w:val="0"/>
      <w:divBdr>
        <w:top w:val="none" w:sz="0" w:space="0" w:color="auto"/>
        <w:left w:val="none" w:sz="0" w:space="0" w:color="auto"/>
        <w:bottom w:val="none" w:sz="0" w:space="0" w:color="auto"/>
        <w:right w:val="none" w:sz="0" w:space="0" w:color="auto"/>
      </w:divBdr>
    </w:div>
    <w:div w:id="863862039">
      <w:bodyDiv w:val="1"/>
      <w:marLeft w:val="0"/>
      <w:marRight w:val="0"/>
      <w:marTop w:val="0"/>
      <w:marBottom w:val="0"/>
      <w:divBdr>
        <w:top w:val="none" w:sz="0" w:space="0" w:color="auto"/>
        <w:left w:val="none" w:sz="0" w:space="0" w:color="auto"/>
        <w:bottom w:val="none" w:sz="0" w:space="0" w:color="auto"/>
        <w:right w:val="none" w:sz="0" w:space="0" w:color="auto"/>
      </w:divBdr>
    </w:div>
    <w:div w:id="905799787">
      <w:bodyDiv w:val="1"/>
      <w:marLeft w:val="0"/>
      <w:marRight w:val="0"/>
      <w:marTop w:val="0"/>
      <w:marBottom w:val="0"/>
      <w:divBdr>
        <w:top w:val="none" w:sz="0" w:space="0" w:color="auto"/>
        <w:left w:val="none" w:sz="0" w:space="0" w:color="auto"/>
        <w:bottom w:val="none" w:sz="0" w:space="0" w:color="auto"/>
        <w:right w:val="none" w:sz="0" w:space="0" w:color="auto"/>
      </w:divBdr>
    </w:div>
    <w:div w:id="909189827">
      <w:bodyDiv w:val="1"/>
      <w:marLeft w:val="0"/>
      <w:marRight w:val="0"/>
      <w:marTop w:val="0"/>
      <w:marBottom w:val="0"/>
      <w:divBdr>
        <w:top w:val="none" w:sz="0" w:space="0" w:color="auto"/>
        <w:left w:val="none" w:sz="0" w:space="0" w:color="auto"/>
        <w:bottom w:val="none" w:sz="0" w:space="0" w:color="auto"/>
        <w:right w:val="none" w:sz="0" w:space="0" w:color="auto"/>
      </w:divBdr>
    </w:div>
    <w:div w:id="963732402">
      <w:bodyDiv w:val="1"/>
      <w:marLeft w:val="0"/>
      <w:marRight w:val="0"/>
      <w:marTop w:val="0"/>
      <w:marBottom w:val="0"/>
      <w:divBdr>
        <w:top w:val="none" w:sz="0" w:space="0" w:color="auto"/>
        <w:left w:val="none" w:sz="0" w:space="0" w:color="auto"/>
        <w:bottom w:val="none" w:sz="0" w:space="0" w:color="auto"/>
        <w:right w:val="none" w:sz="0" w:space="0" w:color="auto"/>
      </w:divBdr>
      <w:divsChild>
        <w:div w:id="1297372824">
          <w:marLeft w:val="0"/>
          <w:marRight w:val="0"/>
          <w:marTop w:val="0"/>
          <w:marBottom w:val="0"/>
          <w:divBdr>
            <w:top w:val="none" w:sz="0" w:space="0" w:color="auto"/>
            <w:left w:val="none" w:sz="0" w:space="0" w:color="auto"/>
            <w:bottom w:val="none" w:sz="0" w:space="0" w:color="auto"/>
            <w:right w:val="none" w:sz="0" w:space="0" w:color="auto"/>
          </w:divBdr>
          <w:divsChild>
            <w:div w:id="53308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529900">
      <w:bodyDiv w:val="1"/>
      <w:marLeft w:val="0"/>
      <w:marRight w:val="0"/>
      <w:marTop w:val="0"/>
      <w:marBottom w:val="0"/>
      <w:divBdr>
        <w:top w:val="none" w:sz="0" w:space="0" w:color="auto"/>
        <w:left w:val="none" w:sz="0" w:space="0" w:color="auto"/>
        <w:bottom w:val="none" w:sz="0" w:space="0" w:color="auto"/>
        <w:right w:val="none" w:sz="0" w:space="0" w:color="auto"/>
      </w:divBdr>
    </w:div>
    <w:div w:id="1030453788">
      <w:bodyDiv w:val="1"/>
      <w:marLeft w:val="0"/>
      <w:marRight w:val="0"/>
      <w:marTop w:val="0"/>
      <w:marBottom w:val="0"/>
      <w:divBdr>
        <w:top w:val="none" w:sz="0" w:space="0" w:color="auto"/>
        <w:left w:val="none" w:sz="0" w:space="0" w:color="auto"/>
        <w:bottom w:val="none" w:sz="0" w:space="0" w:color="auto"/>
        <w:right w:val="none" w:sz="0" w:space="0" w:color="auto"/>
      </w:divBdr>
    </w:div>
    <w:div w:id="1067261325">
      <w:bodyDiv w:val="1"/>
      <w:marLeft w:val="0"/>
      <w:marRight w:val="0"/>
      <w:marTop w:val="0"/>
      <w:marBottom w:val="0"/>
      <w:divBdr>
        <w:top w:val="none" w:sz="0" w:space="0" w:color="auto"/>
        <w:left w:val="none" w:sz="0" w:space="0" w:color="auto"/>
        <w:bottom w:val="none" w:sz="0" w:space="0" w:color="auto"/>
        <w:right w:val="none" w:sz="0" w:space="0" w:color="auto"/>
      </w:divBdr>
    </w:div>
    <w:div w:id="1068113700">
      <w:bodyDiv w:val="1"/>
      <w:marLeft w:val="0"/>
      <w:marRight w:val="0"/>
      <w:marTop w:val="215"/>
      <w:marBottom w:val="0"/>
      <w:divBdr>
        <w:top w:val="none" w:sz="0" w:space="0" w:color="auto"/>
        <w:left w:val="none" w:sz="0" w:space="0" w:color="auto"/>
        <w:bottom w:val="none" w:sz="0" w:space="0" w:color="auto"/>
        <w:right w:val="none" w:sz="0" w:space="0" w:color="auto"/>
      </w:divBdr>
      <w:divsChild>
        <w:div w:id="1828010800">
          <w:marLeft w:val="0"/>
          <w:marRight w:val="0"/>
          <w:marTop w:val="0"/>
          <w:marBottom w:val="0"/>
          <w:divBdr>
            <w:top w:val="none" w:sz="0" w:space="0" w:color="auto"/>
            <w:left w:val="none" w:sz="0" w:space="0" w:color="auto"/>
            <w:bottom w:val="none" w:sz="0" w:space="0" w:color="auto"/>
            <w:right w:val="none" w:sz="0" w:space="0" w:color="auto"/>
          </w:divBdr>
          <w:divsChild>
            <w:div w:id="594359826">
              <w:marLeft w:val="0"/>
              <w:marRight w:val="0"/>
              <w:marTop w:val="0"/>
              <w:marBottom w:val="0"/>
              <w:divBdr>
                <w:top w:val="single" w:sz="4" w:space="0" w:color="E3E3E3"/>
                <w:left w:val="none" w:sz="0" w:space="0" w:color="auto"/>
                <w:bottom w:val="none" w:sz="0" w:space="0" w:color="auto"/>
                <w:right w:val="none" w:sz="0" w:space="0" w:color="auto"/>
              </w:divBdr>
              <w:divsChild>
                <w:div w:id="1583906332">
                  <w:marLeft w:val="0"/>
                  <w:marRight w:val="0"/>
                  <w:marTop w:val="0"/>
                  <w:marBottom w:val="0"/>
                  <w:divBdr>
                    <w:top w:val="none" w:sz="0" w:space="0" w:color="auto"/>
                    <w:left w:val="none" w:sz="0" w:space="0" w:color="auto"/>
                    <w:bottom w:val="none" w:sz="0" w:space="0" w:color="auto"/>
                    <w:right w:val="none" w:sz="0" w:space="0" w:color="auto"/>
                  </w:divBdr>
                  <w:divsChild>
                    <w:div w:id="1651977865">
                      <w:marLeft w:val="215"/>
                      <w:marRight w:val="0"/>
                      <w:marTop w:val="215"/>
                      <w:marBottom w:val="0"/>
                      <w:divBdr>
                        <w:top w:val="none" w:sz="0" w:space="0" w:color="auto"/>
                        <w:left w:val="none" w:sz="0" w:space="0" w:color="auto"/>
                        <w:bottom w:val="none" w:sz="0" w:space="0" w:color="auto"/>
                        <w:right w:val="none" w:sz="0" w:space="0" w:color="auto"/>
                      </w:divBdr>
                      <w:divsChild>
                        <w:div w:id="1944654875">
                          <w:marLeft w:val="0"/>
                          <w:marRight w:val="0"/>
                          <w:marTop w:val="0"/>
                          <w:marBottom w:val="0"/>
                          <w:divBdr>
                            <w:top w:val="none" w:sz="0" w:space="0" w:color="auto"/>
                            <w:left w:val="none" w:sz="0" w:space="0" w:color="auto"/>
                            <w:bottom w:val="none" w:sz="0" w:space="0" w:color="auto"/>
                            <w:right w:val="none" w:sz="0" w:space="0" w:color="auto"/>
                          </w:divBdr>
                          <w:divsChild>
                            <w:div w:id="655186173">
                              <w:marLeft w:val="0"/>
                              <w:marRight w:val="0"/>
                              <w:marTop w:val="0"/>
                              <w:marBottom w:val="0"/>
                              <w:divBdr>
                                <w:top w:val="none" w:sz="0" w:space="0" w:color="auto"/>
                                <w:left w:val="none" w:sz="0" w:space="0" w:color="auto"/>
                                <w:bottom w:val="none" w:sz="0" w:space="0" w:color="auto"/>
                                <w:right w:val="none" w:sz="0" w:space="0" w:color="auto"/>
                              </w:divBdr>
                              <w:divsChild>
                                <w:div w:id="147699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0236801">
      <w:bodyDiv w:val="1"/>
      <w:marLeft w:val="0"/>
      <w:marRight w:val="0"/>
      <w:marTop w:val="0"/>
      <w:marBottom w:val="0"/>
      <w:divBdr>
        <w:top w:val="none" w:sz="0" w:space="0" w:color="auto"/>
        <w:left w:val="none" w:sz="0" w:space="0" w:color="auto"/>
        <w:bottom w:val="none" w:sz="0" w:space="0" w:color="auto"/>
        <w:right w:val="none" w:sz="0" w:space="0" w:color="auto"/>
      </w:divBdr>
    </w:div>
    <w:div w:id="1361976236">
      <w:bodyDiv w:val="1"/>
      <w:marLeft w:val="0"/>
      <w:marRight w:val="0"/>
      <w:marTop w:val="0"/>
      <w:marBottom w:val="0"/>
      <w:divBdr>
        <w:top w:val="none" w:sz="0" w:space="0" w:color="auto"/>
        <w:left w:val="none" w:sz="0" w:space="0" w:color="auto"/>
        <w:bottom w:val="none" w:sz="0" w:space="0" w:color="auto"/>
        <w:right w:val="none" w:sz="0" w:space="0" w:color="auto"/>
      </w:divBdr>
    </w:div>
    <w:div w:id="1362046479">
      <w:bodyDiv w:val="1"/>
      <w:marLeft w:val="0"/>
      <w:marRight w:val="0"/>
      <w:marTop w:val="0"/>
      <w:marBottom w:val="0"/>
      <w:divBdr>
        <w:top w:val="none" w:sz="0" w:space="0" w:color="auto"/>
        <w:left w:val="none" w:sz="0" w:space="0" w:color="auto"/>
        <w:bottom w:val="none" w:sz="0" w:space="0" w:color="auto"/>
        <w:right w:val="none" w:sz="0" w:space="0" w:color="auto"/>
      </w:divBdr>
    </w:div>
    <w:div w:id="1468083222">
      <w:bodyDiv w:val="1"/>
      <w:marLeft w:val="0"/>
      <w:marRight w:val="0"/>
      <w:marTop w:val="0"/>
      <w:marBottom w:val="0"/>
      <w:divBdr>
        <w:top w:val="none" w:sz="0" w:space="0" w:color="auto"/>
        <w:left w:val="none" w:sz="0" w:space="0" w:color="auto"/>
        <w:bottom w:val="none" w:sz="0" w:space="0" w:color="auto"/>
        <w:right w:val="none" w:sz="0" w:space="0" w:color="auto"/>
      </w:divBdr>
    </w:div>
    <w:div w:id="1473906207">
      <w:bodyDiv w:val="1"/>
      <w:marLeft w:val="0"/>
      <w:marRight w:val="0"/>
      <w:marTop w:val="0"/>
      <w:marBottom w:val="0"/>
      <w:divBdr>
        <w:top w:val="none" w:sz="0" w:space="0" w:color="auto"/>
        <w:left w:val="none" w:sz="0" w:space="0" w:color="auto"/>
        <w:bottom w:val="none" w:sz="0" w:space="0" w:color="auto"/>
        <w:right w:val="none" w:sz="0" w:space="0" w:color="auto"/>
      </w:divBdr>
    </w:div>
    <w:div w:id="1532456924">
      <w:bodyDiv w:val="1"/>
      <w:marLeft w:val="0"/>
      <w:marRight w:val="0"/>
      <w:marTop w:val="0"/>
      <w:marBottom w:val="0"/>
      <w:divBdr>
        <w:top w:val="none" w:sz="0" w:space="0" w:color="auto"/>
        <w:left w:val="none" w:sz="0" w:space="0" w:color="auto"/>
        <w:bottom w:val="none" w:sz="0" w:space="0" w:color="auto"/>
        <w:right w:val="none" w:sz="0" w:space="0" w:color="auto"/>
      </w:divBdr>
    </w:div>
    <w:div w:id="1545487825">
      <w:bodyDiv w:val="1"/>
      <w:marLeft w:val="0"/>
      <w:marRight w:val="0"/>
      <w:marTop w:val="0"/>
      <w:marBottom w:val="0"/>
      <w:divBdr>
        <w:top w:val="none" w:sz="0" w:space="0" w:color="auto"/>
        <w:left w:val="none" w:sz="0" w:space="0" w:color="auto"/>
        <w:bottom w:val="none" w:sz="0" w:space="0" w:color="auto"/>
        <w:right w:val="none" w:sz="0" w:space="0" w:color="auto"/>
      </w:divBdr>
    </w:div>
    <w:div w:id="1618441430">
      <w:bodyDiv w:val="1"/>
      <w:marLeft w:val="0"/>
      <w:marRight w:val="0"/>
      <w:marTop w:val="0"/>
      <w:marBottom w:val="0"/>
      <w:divBdr>
        <w:top w:val="none" w:sz="0" w:space="0" w:color="auto"/>
        <w:left w:val="none" w:sz="0" w:space="0" w:color="auto"/>
        <w:bottom w:val="none" w:sz="0" w:space="0" w:color="auto"/>
        <w:right w:val="none" w:sz="0" w:space="0" w:color="auto"/>
      </w:divBdr>
    </w:div>
    <w:div w:id="1619529570">
      <w:bodyDiv w:val="1"/>
      <w:marLeft w:val="0"/>
      <w:marRight w:val="0"/>
      <w:marTop w:val="0"/>
      <w:marBottom w:val="0"/>
      <w:divBdr>
        <w:top w:val="none" w:sz="0" w:space="0" w:color="auto"/>
        <w:left w:val="none" w:sz="0" w:space="0" w:color="auto"/>
        <w:bottom w:val="none" w:sz="0" w:space="0" w:color="auto"/>
        <w:right w:val="none" w:sz="0" w:space="0" w:color="auto"/>
      </w:divBdr>
    </w:div>
    <w:div w:id="1651321492">
      <w:bodyDiv w:val="1"/>
      <w:marLeft w:val="0"/>
      <w:marRight w:val="0"/>
      <w:marTop w:val="0"/>
      <w:marBottom w:val="0"/>
      <w:divBdr>
        <w:top w:val="none" w:sz="0" w:space="0" w:color="auto"/>
        <w:left w:val="none" w:sz="0" w:space="0" w:color="auto"/>
        <w:bottom w:val="none" w:sz="0" w:space="0" w:color="auto"/>
        <w:right w:val="none" w:sz="0" w:space="0" w:color="auto"/>
      </w:divBdr>
    </w:div>
    <w:div w:id="1691491951">
      <w:bodyDiv w:val="1"/>
      <w:marLeft w:val="0"/>
      <w:marRight w:val="0"/>
      <w:marTop w:val="0"/>
      <w:marBottom w:val="0"/>
      <w:divBdr>
        <w:top w:val="none" w:sz="0" w:space="0" w:color="auto"/>
        <w:left w:val="none" w:sz="0" w:space="0" w:color="auto"/>
        <w:bottom w:val="none" w:sz="0" w:space="0" w:color="auto"/>
        <w:right w:val="none" w:sz="0" w:space="0" w:color="auto"/>
      </w:divBdr>
    </w:div>
    <w:div w:id="1699158527">
      <w:bodyDiv w:val="1"/>
      <w:marLeft w:val="0"/>
      <w:marRight w:val="0"/>
      <w:marTop w:val="0"/>
      <w:marBottom w:val="0"/>
      <w:divBdr>
        <w:top w:val="none" w:sz="0" w:space="0" w:color="auto"/>
        <w:left w:val="none" w:sz="0" w:space="0" w:color="auto"/>
        <w:bottom w:val="none" w:sz="0" w:space="0" w:color="auto"/>
        <w:right w:val="none" w:sz="0" w:space="0" w:color="auto"/>
      </w:divBdr>
    </w:div>
    <w:div w:id="1708096808">
      <w:bodyDiv w:val="1"/>
      <w:marLeft w:val="0"/>
      <w:marRight w:val="0"/>
      <w:marTop w:val="0"/>
      <w:marBottom w:val="0"/>
      <w:divBdr>
        <w:top w:val="none" w:sz="0" w:space="0" w:color="auto"/>
        <w:left w:val="none" w:sz="0" w:space="0" w:color="auto"/>
        <w:bottom w:val="none" w:sz="0" w:space="0" w:color="auto"/>
        <w:right w:val="none" w:sz="0" w:space="0" w:color="auto"/>
      </w:divBdr>
    </w:div>
    <w:div w:id="1724786502">
      <w:bodyDiv w:val="1"/>
      <w:marLeft w:val="0"/>
      <w:marRight w:val="0"/>
      <w:marTop w:val="0"/>
      <w:marBottom w:val="0"/>
      <w:divBdr>
        <w:top w:val="none" w:sz="0" w:space="0" w:color="auto"/>
        <w:left w:val="none" w:sz="0" w:space="0" w:color="auto"/>
        <w:bottom w:val="none" w:sz="0" w:space="0" w:color="auto"/>
        <w:right w:val="none" w:sz="0" w:space="0" w:color="auto"/>
      </w:divBdr>
    </w:div>
    <w:div w:id="1914120382">
      <w:bodyDiv w:val="1"/>
      <w:marLeft w:val="0"/>
      <w:marRight w:val="0"/>
      <w:marTop w:val="0"/>
      <w:marBottom w:val="0"/>
      <w:divBdr>
        <w:top w:val="none" w:sz="0" w:space="0" w:color="auto"/>
        <w:left w:val="none" w:sz="0" w:space="0" w:color="auto"/>
        <w:bottom w:val="none" w:sz="0" w:space="0" w:color="auto"/>
        <w:right w:val="none" w:sz="0" w:space="0" w:color="auto"/>
      </w:divBdr>
    </w:div>
    <w:div w:id="1922984799">
      <w:bodyDiv w:val="1"/>
      <w:marLeft w:val="0"/>
      <w:marRight w:val="0"/>
      <w:marTop w:val="0"/>
      <w:marBottom w:val="0"/>
      <w:divBdr>
        <w:top w:val="none" w:sz="0" w:space="0" w:color="auto"/>
        <w:left w:val="none" w:sz="0" w:space="0" w:color="auto"/>
        <w:bottom w:val="none" w:sz="0" w:space="0" w:color="auto"/>
        <w:right w:val="none" w:sz="0" w:space="0" w:color="auto"/>
      </w:divBdr>
    </w:div>
    <w:div w:id="1951624489">
      <w:bodyDiv w:val="1"/>
      <w:marLeft w:val="0"/>
      <w:marRight w:val="0"/>
      <w:marTop w:val="0"/>
      <w:marBottom w:val="0"/>
      <w:divBdr>
        <w:top w:val="none" w:sz="0" w:space="0" w:color="auto"/>
        <w:left w:val="none" w:sz="0" w:space="0" w:color="auto"/>
        <w:bottom w:val="none" w:sz="0" w:space="0" w:color="auto"/>
        <w:right w:val="none" w:sz="0" w:space="0" w:color="auto"/>
      </w:divBdr>
    </w:div>
    <w:div w:id="1971323012">
      <w:bodyDiv w:val="1"/>
      <w:marLeft w:val="0"/>
      <w:marRight w:val="0"/>
      <w:marTop w:val="0"/>
      <w:marBottom w:val="0"/>
      <w:divBdr>
        <w:top w:val="none" w:sz="0" w:space="0" w:color="auto"/>
        <w:left w:val="none" w:sz="0" w:space="0" w:color="auto"/>
        <w:bottom w:val="none" w:sz="0" w:space="0" w:color="auto"/>
        <w:right w:val="none" w:sz="0" w:space="0" w:color="auto"/>
      </w:divBdr>
    </w:div>
    <w:div w:id="2003774478">
      <w:bodyDiv w:val="1"/>
      <w:marLeft w:val="0"/>
      <w:marRight w:val="0"/>
      <w:marTop w:val="0"/>
      <w:marBottom w:val="0"/>
      <w:divBdr>
        <w:top w:val="none" w:sz="0" w:space="0" w:color="auto"/>
        <w:left w:val="none" w:sz="0" w:space="0" w:color="auto"/>
        <w:bottom w:val="none" w:sz="0" w:space="0" w:color="auto"/>
        <w:right w:val="none" w:sz="0" w:space="0" w:color="auto"/>
      </w:divBdr>
    </w:div>
    <w:div w:id="2047215888">
      <w:bodyDiv w:val="1"/>
      <w:marLeft w:val="0"/>
      <w:marRight w:val="0"/>
      <w:marTop w:val="0"/>
      <w:marBottom w:val="0"/>
      <w:divBdr>
        <w:top w:val="none" w:sz="0" w:space="0" w:color="auto"/>
        <w:left w:val="none" w:sz="0" w:space="0" w:color="auto"/>
        <w:bottom w:val="none" w:sz="0" w:space="0" w:color="auto"/>
        <w:right w:val="none" w:sz="0" w:space="0" w:color="auto"/>
      </w:divBdr>
    </w:div>
    <w:div w:id="2120681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6.bin"/><Relationship Id="rId299" Type="http://schemas.openxmlformats.org/officeDocument/2006/relationships/image" Target="media/image130.wmf"/><Relationship Id="rId21" Type="http://schemas.openxmlformats.org/officeDocument/2006/relationships/image" Target="media/image3.png"/><Relationship Id="rId63" Type="http://schemas.openxmlformats.org/officeDocument/2006/relationships/oleObject" Target="embeddings/oleObject16.bin"/><Relationship Id="rId159" Type="http://schemas.openxmlformats.org/officeDocument/2006/relationships/image" Target="media/image68.wmf"/><Relationship Id="rId324" Type="http://schemas.openxmlformats.org/officeDocument/2006/relationships/image" Target="media/image143.png"/><Relationship Id="rId366" Type="http://schemas.openxmlformats.org/officeDocument/2006/relationships/oleObject" Target="embeddings/oleObject174.bin"/><Relationship Id="rId170" Type="http://schemas.openxmlformats.org/officeDocument/2006/relationships/image" Target="media/image74.wmf"/><Relationship Id="rId226" Type="http://schemas.openxmlformats.org/officeDocument/2006/relationships/oleObject" Target="embeddings/oleObject99.bin"/><Relationship Id="rId268" Type="http://schemas.openxmlformats.org/officeDocument/2006/relationships/oleObject" Target="embeddings/oleObject125.bin"/><Relationship Id="rId32" Type="http://schemas.openxmlformats.org/officeDocument/2006/relationships/package" Target="embeddings/Microsoft_Visio___1.vsdx"/><Relationship Id="rId74" Type="http://schemas.openxmlformats.org/officeDocument/2006/relationships/oleObject" Target="embeddings/oleObject24.bin"/><Relationship Id="rId128" Type="http://schemas.openxmlformats.org/officeDocument/2006/relationships/image" Target="media/image53.wmf"/><Relationship Id="rId335" Type="http://schemas.openxmlformats.org/officeDocument/2006/relationships/image" Target="media/image149.wmf"/><Relationship Id="rId377" Type="http://schemas.openxmlformats.org/officeDocument/2006/relationships/image" Target="media/image165.wmf"/><Relationship Id="rId5" Type="http://schemas.openxmlformats.org/officeDocument/2006/relationships/webSettings" Target="webSettings.xml"/><Relationship Id="rId181" Type="http://schemas.openxmlformats.org/officeDocument/2006/relationships/oleObject" Target="embeddings/oleObject76.bin"/><Relationship Id="rId237" Type="http://schemas.openxmlformats.org/officeDocument/2006/relationships/image" Target="media/image105.wmf"/><Relationship Id="rId402" Type="http://schemas.openxmlformats.org/officeDocument/2006/relationships/oleObject" Target="embeddings/oleObject193.bin"/><Relationship Id="rId258" Type="http://schemas.openxmlformats.org/officeDocument/2006/relationships/image" Target="media/image115.wmf"/><Relationship Id="rId279" Type="http://schemas.openxmlformats.org/officeDocument/2006/relationships/header" Target="header12.xml"/><Relationship Id="rId22" Type="http://schemas.openxmlformats.org/officeDocument/2006/relationships/image" Target="media/image4.wmf"/><Relationship Id="rId43" Type="http://schemas.openxmlformats.org/officeDocument/2006/relationships/image" Target="media/image13.wmf"/><Relationship Id="rId64" Type="http://schemas.openxmlformats.org/officeDocument/2006/relationships/oleObject" Target="embeddings/oleObject17.bin"/><Relationship Id="rId118" Type="http://schemas.openxmlformats.org/officeDocument/2006/relationships/image" Target="media/image48.wmf"/><Relationship Id="rId139" Type="http://schemas.openxmlformats.org/officeDocument/2006/relationships/oleObject" Target="embeddings/oleObject57.bin"/><Relationship Id="rId290" Type="http://schemas.openxmlformats.org/officeDocument/2006/relationships/oleObject" Target="embeddings/oleObject133.bin"/><Relationship Id="rId304" Type="http://schemas.openxmlformats.org/officeDocument/2006/relationships/oleObject" Target="embeddings/oleObject140.bin"/><Relationship Id="rId325" Type="http://schemas.openxmlformats.org/officeDocument/2006/relationships/image" Target="media/image144.wmf"/><Relationship Id="rId346" Type="http://schemas.openxmlformats.org/officeDocument/2006/relationships/oleObject" Target="embeddings/oleObject160.bin"/><Relationship Id="rId367" Type="http://schemas.openxmlformats.org/officeDocument/2006/relationships/oleObject" Target="embeddings/oleObject175.bin"/><Relationship Id="rId388" Type="http://schemas.openxmlformats.org/officeDocument/2006/relationships/oleObject" Target="embeddings/oleObject186.bin"/><Relationship Id="rId85" Type="http://schemas.openxmlformats.org/officeDocument/2006/relationships/oleObject" Target="embeddings/oleObject30.bin"/><Relationship Id="rId150" Type="http://schemas.openxmlformats.org/officeDocument/2006/relationships/oleObject" Target="embeddings/oleObject63.bin"/><Relationship Id="rId171" Type="http://schemas.openxmlformats.org/officeDocument/2006/relationships/oleObject" Target="embeddings/oleObject71.bin"/><Relationship Id="rId192" Type="http://schemas.openxmlformats.org/officeDocument/2006/relationships/image" Target="media/image85.wmf"/><Relationship Id="rId206" Type="http://schemas.openxmlformats.org/officeDocument/2006/relationships/image" Target="media/image91.wmf"/><Relationship Id="rId227" Type="http://schemas.openxmlformats.org/officeDocument/2006/relationships/image" Target="media/image101.wmf"/><Relationship Id="rId413" Type="http://schemas.openxmlformats.org/officeDocument/2006/relationships/header" Target="header15.xml"/><Relationship Id="rId248" Type="http://schemas.openxmlformats.org/officeDocument/2006/relationships/image" Target="media/image110.wmf"/><Relationship Id="rId269" Type="http://schemas.openxmlformats.org/officeDocument/2006/relationships/oleObject" Target="embeddings/oleObject126.bin"/><Relationship Id="rId12" Type="http://schemas.openxmlformats.org/officeDocument/2006/relationships/footer" Target="footer1.xml"/><Relationship Id="rId33" Type="http://schemas.openxmlformats.org/officeDocument/2006/relationships/header" Target="header9.xml"/><Relationship Id="rId108" Type="http://schemas.openxmlformats.org/officeDocument/2006/relationships/image" Target="media/image43.wmf"/><Relationship Id="rId129" Type="http://schemas.openxmlformats.org/officeDocument/2006/relationships/oleObject" Target="embeddings/oleObject52.bin"/><Relationship Id="rId280" Type="http://schemas.openxmlformats.org/officeDocument/2006/relationships/footer" Target="footer7.xml"/><Relationship Id="rId315" Type="http://schemas.openxmlformats.org/officeDocument/2006/relationships/image" Target="media/image138.wmf"/><Relationship Id="rId336" Type="http://schemas.openxmlformats.org/officeDocument/2006/relationships/oleObject" Target="embeddings/oleObject155.bin"/><Relationship Id="rId357" Type="http://schemas.openxmlformats.org/officeDocument/2006/relationships/image" Target="media/image157.wmf"/><Relationship Id="rId54" Type="http://schemas.openxmlformats.org/officeDocument/2006/relationships/image" Target="media/image19.wmf"/><Relationship Id="rId75" Type="http://schemas.openxmlformats.org/officeDocument/2006/relationships/oleObject" Target="embeddings/oleObject25.bin"/><Relationship Id="rId96" Type="http://schemas.openxmlformats.org/officeDocument/2006/relationships/image" Target="media/image37.wmf"/><Relationship Id="rId140" Type="http://schemas.openxmlformats.org/officeDocument/2006/relationships/image" Target="media/image59.wmf"/><Relationship Id="rId161" Type="http://schemas.openxmlformats.org/officeDocument/2006/relationships/image" Target="media/image69.wmf"/><Relationship Id="rId182" Type="http://schemas.openxmlformats.org/officeDocument/2006/relationships/image" Target="media/image80.wmf"/><Relationship Id="rId217" Type="http://schemas.openxmlformats.org/officeDocument/2006/relationships/oleObject" Target="embeddings/oleObject97.bin"/><Relationship Id="rId378" Type="http://schemas.openxmlformats.org/officeDocument/2006/relationships/oleObject" Target="embeddings/oleObject181.bin"/><Relationship Id="rId399" Type="http://schemas.openxmlformats.org/officeDocument/2006/relationships/image" Target="media/image176.wmf"/><Relationship Id="rId403" Type="http://schemas.openxmlformats.org/officeDocument/2006/relationships/image" Target="media/image178.png"/><Relationship Id="rId6" Type="http://schemas.openxmlformats.org/officeDocument/2006/relationships/footnotes" Target="footnotes.xml"/><Relationship Id="rId238" Type="http://schemas.openxmlformats.org/officeDocument/2006/relationships/oleObject" Target="embeddings/oleObject106.bin"/><Relationship Id="rId259" Type="http://schemas.openxmlformats.org/officeDocument/2006/relationships/oleObject" Target="embeddings/oleObject117.bin"/><Relationship Id="rId23" Type="http://schemas.openxmlformats.org/officeDocument/2006/relationships/oleObject" Target="embeddings/oleObject1.bin"/><Relationship Id="rId119" Type="http://schemas.openxmlformats.org/officeDocument/2006/relationships/oleObject" Target="embeddings/oleObject47.bin"/><Relationship Id="rId270" Type="http://schemas.openxmlformats.org/officeDocument/2006/relationships/oleObject" Target="embeddings/oleObject127.bin"/><Relationship Id="rId291" Type="http://schemas.openxmlformats.org/officeDocument/2006/relationships/image" Target="media/image126.wmf"/><Relationship Id="rId305" Type="http://schemas.openxmlformats.org/officeDocument/2006/relationships/image" Target="media/image133.wmf"/><Relationship Id="rId326" Type="http://schemas.openxmlformats.org/officeDocument/2006/relationships/oleObject" Target="embeddings/oleObject150.bin"/><Relationship Id="rId347" Type="http://schemas.openxmlformats.org/officeDocument/2006/relationships/oleObject" Target="embeddings/oleObject161.bin"/><Relationship Id="rId44" Type="http://schemas.openxmlformats.org/officeDocument/2006/relationships/oleObject" Target="embeddings/oleObject7.bin"/><Relationship Id="rId65" Type="http://schemas.openxmlformats.org/officeDocument/2006/relationships/oleObject" Target="embeddings/oleObject18.bin"/><Relationship Id="rId86" Type="http://schemas.openxmlformats.org/officeDocument/2006/relationships/image" Target="media/image32.wmf"/><Relationship Id="rId130" Type="http://schemas.openxmlformats.org/officeDocument/2006/relationships/image" Target="media/image54.wmf"/><Relationship Id="rId151" Type="http://schemas.openxmlformats.org/officeDocument/2006/relationships/oleObject" Target="embeddings/oleObject64.bin"/><Relationship Id="rId368" Type="http://schemas.openxmlformats.org/officeDocument/2006/relationships/oleObject" Target="embeddings/oleObject176.bin"/><Relationship Id="rId389" Type="http://schemas.openxmlformats.org/officeDocument/2006/relationships/image" Target="media/image171.wmf"/><Relationship Id="rId172" Type="http://schemas.openxmlformats.org/officeDocument/2006/relationships/image" Target="media/image75.wmf"/><Relationship Id="rId193" Type="http://schemas.openxmlformats.org/officeDocument/2006/relationships/oleObject" Target="embeddings/oleObject82.bin"/><Relationship Id="rId207" Type="http://schemas.openxmlformats.org/officeDocument/2006/relationships/oleObject" Target="embeddings/oleObject90.bin"/><Relationship Id="rId228" Type="http://schemas.openxmlformats.org/officeDocument/2006/relationships/oleObject" Target="embeddings/oleObject100.bin"/><Relationship Id="rId249" Type="http://schemas.openxmlformats.org/officeDocument/2006/relationships/oleObject" Target="embeddings/oleObject112.bin"/><Relationship Id="rId414" Type="http://schemas.openxmlformats.org/officeDocument/2006/relationships/header" Target="header16.xml"/><Relationship Id="rId13" Type="http://schemas.openxmlformats.org/officeDocument/2006/relationships/footer" Target="footer2.xml"/><Relationship Id="rId109" Type="http://schemas.openxmlformats.org/officeDocument/2006/relationships/oleObject" Target="embeddings/oleObject42.bin"/><Relationship Id="rId260" Type="http://schemas.openxmlformats.org/officeDocument/2006/relationships/oleObject" Target="embeddings/oleObject118.bin"/><Relationship Id="rId281" Type="http://schemas.openxmlformats.org/officeDocument/2006/relationships/image" Target="media/image120.emf"/><Relationship Id="rId316" Type="http://schemas.openxmlformats.org/officeDocument/2006/relationships/oleObject" Target="embeddings/oleObject146.bin"/><Relationship Id="rId337" Type="http://schemas.openxmlformats.org/officeDocument/2006/relationships/image" Target="media/image150.wmf"/><Relationship Id="rId34" Type="http://schemas.openxmlformats.org/officeDocument/2006/relationships/header" Target="header10.xml"/><Relationship Id="rId55" Type="http://schemas.openxmlformats.org/officeDocument/2006/relationships/oleObject" Target="embeddings/oleObject12.bin"/><Relationship Id="rId76" Type="http://schemas.openxmlformats.org/officeDocument/2006/relationships/image" Target="media/image27.wmf"/><Relationship Id="rId97" Type="http://schemas.openxmlformats.org/officeDocument/2006/relationships/oleObject" Target="embeddings/oleObject36.bin"/><Relationship Id="rId120" Type="http://schemas.openxmlformats.org/officeDocument/2006/relationships/image" Target="media/image49.wmf"/><Relationship Id="rId141" Type="http://schemas.openxmlformats.org/officeDocument/2006/relationships/oleObject" Target="embeddings/oleObject58.bin"/><Relationship Id="rId358" Type="http://schemas.openxmlformats.org/officeDocument/2006/relationships/oleObject" Target="embeddings/oleObject169.bin"/><Relationship Id="rId379" Type="http://schemas.openxmlformats.org/officeDocument/2006/relationships/oleObject" Target="embeddings/oleObject182.bin"/><Relationship Id="rId7" Type="http://schemas.openxmlformats.org/officeDocument/2006/relationships/endnotes" Target="endnotes.xml"/><Relationship Id="rId162" Type="http://schemas.openxmlformats.org/officeDocument/2006/relationships/oleObject" Target="embeddings/oleObject69.bin"/><Relationship Id="rId183" Type="http://schemas.openxmlformats.org/officeDocument/2006/relationships/oleObject" Target="embeddings/oleObject77.bin"/><Relationship Id="rId218" Type="http://schemas.openxmlformats.org/officeDocument/2006/relationships/image" Target="media/image95.wmf"/><Relationship Id="rId239" Type="http://schemas.openxmlformats.org/officeDocument/2006/relationships/oleObject" Target="embeddings/oleObject107.bin"/><Relationship Id="rId390" Type="http://schemas.openxmlformats.org/officeDocument/2006/relationships/oleObject" Target="embeddings/oleObject187.bin"/><Relationship Id="rId404" Type="http://schemas.openxmlformats.org/officeDocument/2006/relationships/image" Target="media/image179.wmf"/><Relationship Id="rId250" Type="http://schemas.openxmlformats.org/officeDocument/2006/relationships/image" Target="media/image111.wmf"/><Relationship Id="rId271" Type="http://schemas.openxmlformats.org/officeDocument/2006/relationships/image" Target="media/image117.wmf"/><Relationship Id="rId292" Type="http://schemas.openxmlformats.org/officeDocument/2006/relationships/oleObject" Target="embeddings/oleObject134.bin"/><Relationship Id="rId306" Type="http://schemas.openxmlformats.org/officeDocument/2006/relationships/oleObject" Target="embeddings/oleObject141.bin"/><Relationship Id="rId24" Type="http://schemas.openxmlformats.org/officeDocument/2006/relationships/image" Target="media/image5.wmf"/><Relationship Id="rId45" Type="http://schemas.openxmlformats.org/officeDocument/2006/relationships/image" Target="media/image14.wmf"/><Relationship Id="rId66" Type="http://schemas.openxmlformats.org/officeDocument/2006/relationships/oleObject" Target="embeddings/oleObject19.bin"/><Relationship Id="rId87" Type="http://schemas.openxmlformats.org/officeDocument/2006/relationships/oleObject" Target="embeddings/oleObject31.bin"/><Relationship Id="rId110" Type="http://schemas.openxmlformats.org/officeDocument/2006/relationships/image" Target="media/image44.wmf"/><Relationship Id="rId131" Type="http://schemas.openxmlformats.org/officeDocument/2006/relationships/oleObject" Target="embeddings/oleObject53.bin"/><Relationship Id="rId327" Type="http://schemas.openxmlformats.org/officeDocument/2006/relationships/image" Target="media/image145.wmf"/><Relationship Id="rId348" Type="http://schemas.openxmlformats.org/officeDocument/2006/relationships/oleObject" Target="embeddings/oleObject162.bin"/><Relationship Id="rId369" Type="http://schemas.openxmlformats.org/officeDocument/2006/relationships/image" Target="media/image161.wmf"/><Relationship Id="rId152" Type="http://schemas.openxmlformats.org/officeDocument/2006/relationships/image" Target="media/image64.png"/><Relationship Id="rId173" Type="http://schemas.openxmlformats.org/officeDocument/2006/relationships/oleObject" Target="embeddings/oleObject72.bin"/><Relationship Id="rId194" Type="http://schemas.openxmlformats.org/officeDocument/2006/relationships/image" Target="media/image86.wmf"/><Relationship Id="rId208" Type="http://schemas.openxmlformats.org/officeDocument/2006/relationships/image" Target="media/image92.wmf"/><Relationship Id="rId229" Type="http://schemas.openxmlformats.org/officeDocument/2006/relationships/image" Target="media/image102.wmf"/><Relationship Id="rId380" Type="http://schemas.openxmlformats.org/officeDocument/2006/relationships/image" Target="media/image166.png"/><Relationship Id="rId415" Type="http://schemas.openxmlformats.org/officeDocument/2006/relationships/footer" Target="footer9.xml"/><Relationship Id="rId240" Type="http://schemas.openxmlformats.org/officeDocument/2006/relationships/image" Target="media/image106.wmf"/><Relationship Id="rId261" Type="http://schemas.openxmlformats.org/officeDocument/2006/relationships/oleObject" Target="embeddings/oleObject119.bin"/><Relationship Id="rId14" Type="http://schemas.openxmlformats.org/officeDocument/2006/relationships/header" Target="header3.xml"/><Relationship Id="rId35" Type="http://schemas.openxmlformats.org/officeDocument/2006/relationships/footer" Target="footer6.xml"/><Relationship Id="rId56" Type="http://schemas.openxmlformats.org/officeDocument/2006/relationships/image" Target="media/image20.wmf"/><Relationship Id="rId77" Type="http://schemas.openxmlformats.org/officeDocument/2006/relationships/oleObject" Target="embeddings/oleObject26.bin"/><Relationship Id="rId100" Type="http://schemas.openxmlformats.org/officeDocument/2006/relationships/image" Target="media/image39.wmf"/><Relationship Id="rId282" Type="http://schemas.openxmlformats.org/officeDocument/2006/relationships/package" Target="embeddings/Microsoft_Visio___6.vsdx"/><Relationship Id="rId317" Type="http://schemas.openxmlformats.org/officeDocument/2006/relationships/image" Target="media/image139.wmf"/><Relationship Id="rId338" Type="http://schemas.openxmlformats.org/officeDocument/2006/relationships/oleObject" Target="embeddings/oleObject156.bin"/><Relationship Id="rId359" Type="http://schemas.openxmlformats.org/officeDocument/2006/relationships/image" Target="media/image158.wmf"/><Relationship Id="rId8" Type="http://schemas.openxmlformats.org/officeDocument/2006/relationships/image" Target="media/image1.jpeg"/><Relationship Id="rId98" Type="http://schemas.openxmlformats.org/officeDocument/2006/relationships/image" Target="media/image38.wmf"/><Relationship Id="rId121" Type="http://schemas.openxmlformats.org/officeDocument/2006/relationships/oleObject" Target="embeddings/oleObject48.bin"/><Relationship Id="rId142" Type="http://schemas.openxmlformats.org/officeDocument/2006/relationships/image" Target="media/image60.wmf"/><Relationship Id="rId163" Type="http://schemas.openxmlformats.org/officeDocument/2006/relationships/image" Target="media/image70.png"/><Relationship Id="rId184" Type="http://schemas.openxmlformats.org/officeDocument/2006/relationships/image" Target="media/image81.wmf"/><Relationship Id="rId219" Type="http://schemas.openxmlformats.org/officeDocument/2006/relationships/oleObject" Target="embeddings/oleObject98.bin"/><Relationship Id="rId370" Type="http://schemas.openxmlformats.org/officeDocument/2006/relationships/oleObject" Target="embeddings/oleObject177.bin"/><Relationship Id="rId391" Type="http://schemas.openxmlformats.org/officeDocument/2006/relationships/image" Target="media/image172.wmf"/><Relationship Id="rId405" Type="http://schemas.openxmlformats.org/officeDocument/2006/relationships/oleObject" Target="embeddings/oleObject194.bin"/><Relationship Id="rId230" Type="http://schemas.openxmlformats.org/officeDocument/2006/relationships/oleObject" Target="embeddings/oleObject101.bin"/><Relationship Id="rId251" Type="http://schemas.openxmlformats.org/officeDocument/2006/relationships/oleObject" Target="embeddings/oleObject113.bin"/><Relationship Id="rId25" Type="http://schemas.openxmlformats.org/officeDocument/2006/relationships/oleObject" Target="embeddings/oleObject2.bin"/><Relationship Id="rId46" Type="http://schemas.openxmlformats.org/officeDocument/2006/relationships/oleObject" Target="embeddings/oleObject8.bin"/><Relationship Id="rId67" Type="http://schemas.openxmlformats.org/officeDocument/2006/relationships/image" Target="media/image24.wmf"/><Relationship Id="rId272" Type="http://schemas.openxmlformats.org/officeDocument/2006/relationships/oleObject" Target="embeddings/oleObject128.bin"/><Relationship Id="rId293" Type="http://schemas.openxmlformats.org/officeDocument/2006/relationships/image" Target="media/image127.wmf"/><Relationship Id="rId307" Type="http://schemas.openxmlformats.org/officeDocument/2006/relationships/image" Target="media/image134.wmf"/><Relationship Id="rId328" Type="http://schemas.openxmlformats.org/officeDocument/2006/relationships/oleObject" Target="embeddings/oleObject151.bin"/><Relationship Id="rId349" Type="http://schemas.openxmlformats.org/officeDocument/2006/relationships/image" Target="media/image155.wmf"/><Relationship Id="rId88" Type="http://schemas.openxmlformats.org/officeDocument/2006/relationships/image" Target="media/image33.wmf"/><Relationship Id="rId111" Type="http://schemas.openxmlformats.org/officeDocument/2006/relationships/oleObject" Target="embeddings/oleObject43.bin"/><Relationship Id="rId132" Type="http://schemas.openxmlformats.org/officeDocument/2006/relationships/image" Target="media/image55.wmf"/><Relationship Id="rId153" Type="http://schemas.openxmlformats.org/officeDocument/2006/relationships/image" Target="media/image65.wmf"/><Relationship Id="rId174" Type="http://schemas.openxmlformats.org/officeDocument/2006/relationships/image" Target="media/image76.wmf"/><Relationship Id="rId195" Type="http://schemas.openxmlformats.org/officeDocument/2006/relationships/oleObject" Target="embeddings/oleObject83.bin"/><Relationship Id="rId209" Type="http://schemas.openxmlformats.org/officeDocument/2006/relationships/oleObject" Target="embeddings/oleObject91.bin"/><Relationship Id="rId360" Type="http://schemas.openxmlformats.org/officeDocument/2006/relationships/oleObject" Target="embeddings/oleObject170.bin"/><Relationship Id="rId381" Type="http://schemas.openxmlformats.org/officeDocument/2006/relationships/image" Target="media/image167.wmf"/><Relationship Id="rId416" Type="http://schemas.openxmlformats.org/officeDocument/2006/relationships/header" Target="header17.xml"/><Relationship Id="rId220" Type="http://schemas.openxmlformats.org/officeDocument/2006/relationships/image" Target="media/image96.emf"/><Relationship Id="rId241" Type="http://schemas.openxmlformats.org/officeDocument/2006/relationships/oleObject" Target="embeddings/oleObject108.bin"/><Relationship Id="rId15" Type="http://schemas.openxmlformats.org/officeDocument/2006/relationships/footer" Target="footer3.xml"/><Relationship Id="rId36" Type="http://schemas.openxmlformats.org/officeDocument/2006/relationships/image" Target="media/image9.png"/><Relationship Id="rId57" Type="http://schemas.openxmlformats.org/officeDocument/2006/relationships/oleObject" Target="embeddings/oleObject13.bin"/><Relationship Id="rId262" Type="http://schemas.openxmlformats.org/officeDocument/2006/relationships/oleObject" Target="embeddings/oleObject120.bin"/><Relationship Id="rId283" Type="http://schemas.openxmlformats.org/officeDocument/2006/relationships/image" Target="media/image121.png"/><Relationship Id="rId318" Type="http://schemas.openxmlformats.org/officeDocument/2006/relationships/oleObject" Target="embeddings/oleObject147.bin"/><Relationship Id="rId339" Type="http://schemas.openxmlformats.org/officeDocument/2006/relationships/image" Target="media/image151.wmf"/><Relationship Id="rId78" Type="http://schemas.openxmlformats.org/officeDocument/2006/relationships/image" Target="media/image28.wmf"/><Relationship Id="rId99" Type="http://schemas.openxmlformats.org/officeDocument/2006/relationships/oleObject" Target="embeddings/oleObject37.bin"/><Relationship Id="rId101" Type="http://schemas.openxmlformats.org/officeDocument/2006/relationships/oleObject" Target="embeddings/oleObject38.bin"/><Relationship Id="rId122" Type="http://schemas.openxmlformats.org/officeDocument/2006/relationships/image" Target="media/image50.wmf"/><Relationship Id="rId143" Type="http://schemas.openxmlformats.org/officeDocument/2006/relationships/oleObject" Target="embeddings/oleObject59.bin"/><Relationship Id="rId164" Type="http://schemas.openxmlformats.org/officeDocument/2006/relationships/image" Target="media/image71.emf"/><Relationship Id="rId185" Type="http://schemas.openxmlformats.org/officeDocument/2006/relationships/oleObject" Target="embeddings/oleObject78.bin"/><Relationship Id="rId350" Type="http://schemas.openxmlformats.org/officeDocument/2006/relationships/oleObject" Target="embeddings/oleObject163.bin"/><Relationship Id="rId371" Type="http://schemas.openxmlformats.org/officeDocument/2006/relationships/image" Target="media/image162.wmf"/><Relationship Id="rId406" Type="http://schemas.openxmlformats.org/officeDocument/2006/relationships/image" Target="media/image180.wmf"/><Relationship Id="rId9" Type="http://schemas.openxmlformats.org/officeDocument/2006/relationships/image" Target="media/image2.jpeg"/><Relationship Id="rId210" Type="http://schemas.openxmlformats.org/officeDocument/2006/relationships/image" Target="media/image93.wmf"/><Relationship Id="rId392" Type="http://schemas.openxmlformats.org/officeDocument/2006/relationships/oleObject" Target="embeddings/oleObject188.bin"/><Relationship Id="rId26" Type="http://schemas.openxmlformats.org/officeDocument/2006/relationships/image" Target="media/image6.wmf"/><Relationship Id="rId231" Type="http://schemas.openxmlformats.org/officeDocument/2006/relationships/image" Target="media/image103.wmf"/><Relationship Id="rId252" Type="http://schemas.openxmlformats.org/officeDocument/2006/relationships/image" Target="media/image112.wmf"/><Relationship Id="rId273" Type="http://schemas.openxmlformats.org/officeDocument/2006/relationships/oleObject" Target="embeddings/oleObject129.bin"/><Relationship Id="rId294" Type="http://schemas.openxmlformats.org/officeDocument/2006/relationships/oleObject" Target="embeddings/oleObject135.bin"/><Relationship Id="rId308" Type="http://schemas.openxmlformats.org/officeDocument/2006/relationships/oleObject" Target="embeddings/oleObject142.bin"/><Relationship Id="rId329" Type="http://schemas.openxmlformats.org/officeDocument/2006/relationships/image" Target="media/image146.wmf"/><Relationship Id="rId47" Type="http://schemas.openxmlformats.org/officeDocument/2006/relationships/image" Target="media/image15.png"/><Relationship Id="rId68" Type="http://schemas.openxmlformats.org/officeDocument/2006/relationships/oleObject" Target="embeddings/oleObject20.bin"/><Relationship Id="rId89" Type="http://schemas.openxmlformats.org/officeDocument/2006/relationships/oleObject" Target="embeddings/oleObject32.bin"/><Relationship Id="rId112" Type="http://schemas.openxmlformats.org/officeDocument/2006/relationships/image" Target="media/image45.wmf"/><Relationship Id="rId133" Type="http://schemas.openxmlformats.org/officeDocument/2006/relationships/oleObject" Target="embeddings/oleObject54.bin"/><Relationship Id="rId154" Type="http://schemas.openxmlformats.org/officeDocument/2006/relationships/oleObject" Target="embeddings/oleObject65.bin"/><Relationship Id="rId175" Type="http://schemas.openxmlformats.org/officeDocument/2006/relationships/oleObject" Target="embeddings/oleObject73.bin"/><Relationship Id="rId340" Type="http://schemas.openxmlformats.org/officeDocument/2006/relationships/oleObject" Target="embeddings/oleObject157.bin"/><Relationship Id="rId361" Type="http://schemas.openxmlformats.org/officeDocument/2006/relationships/image" Target="media/image159.wmf"/><Relationship Id="rId196" Type="http://schemas.openxmlformats.org/officeDocument/2006/relationships/image" Target="media/image87.wmf"/><Relationship Id="rId200" Type="http://schemas.openxmlformats.org/officeDocument/2006/relationships/oleObject" Target="embeddings/oleObject86.bin"/><Relationship Id="rId382" Type="http://schemas.openxmlformats.org/officeDocument/2006/relationships/oleObject" Target="embeddings/oleObject183.bin"/><Relationship Id="rId417" Type="http://schemas.openxmlformats.org/officeDocument/2006/relationships/fontTable" Target="fontTable.xml"/><Relationship Id="rId16" Type="http://schemas.openxmlformats.org/officeDocument/2006/relationships/header" Target="header4.xml"/><Relationship Id="rId221" Type="http://schemas.openxmlformats.org/officeDocument/2006/relationships/package" Target="embeddings/Microsoft_Visio___4.vsdx"/><Relationship Id="rId242" Type="http://schemas.openxmlformats.org/officeDocument/2006/relationships/image" Target="media/image107.wmf"/><Relationship Id="rId263" Type="http://schemas.openxmlformats.org/officeDocument/2006/relationships/oleObject" Target="embeddings/oleObject121.bin"/><Relationship Id="rId284" Type="http://schemas.openxmlformats.org/officeDocument/2006/relationships/image" Target="media/image122.png"/><Relationship Id="rId319" Type="http://schemas.openxmlformats.org/officeDocument/2006/relationships/image" Target="media/image140.wmf"/><Relationship Id="rId37" Type="http://schemas.openxmlformats.org/officeDocument/2006/relationships/image" Target="media/image10.wmf"/><Relationship Id="rId58" Type="http://schemas.openxmlformats.org/officeDocument/2006/relationships/image" Target="media/image21.wmf"/><Relationship Id="rId79" Type="http://schemas.openxmlformats.org/officeDocument/2006/relationships/oleObject" Target="embeddings/oleObject27.bin"/><Relationship Id="rId102" Type="http://schemas.openxmlformats.org/officeDocument/2006/relationships/image" Target="media/image40.wmf"/><Relationship Id="rId123" Type="http://schemas.openxmlformats.org/officeDocument/2006/relationships/oleObject" Target="embeddings/oleObject49.bin"/><Relationship Id="rId144" Type="http://schemas.openxmlformats.org/officeDocument/2006/relationships/image" Target="media/image61.wmf"/><Relationship Id="rId330" Type="http://schemas.openxmlformats.org/officeDocument/2006/relationships/oleObject" Target="embeddings/oleObject152.bin"/><Relationship Id="rId90" Type="http://schemas.openxmlformats.org/officeDocument/2006/relationships/image" Target="media/image34.wmf"/><Relationship Id="rId165" Type="http://schemas.openxmlformats.org/officeDocument/2006/relationships/package" Target="embeddings/Microsoft_Visio___2.vsdx"/><Relationship Id="rId186" Type="http://schemas.openxmlformats.org/officeDocument/2006/relationships/image" Target="media/image82.wmf"/><Relationship Id="rId351" Type="http://schemas.openxmlformats.org/officeDocument/2006/relationships/image" Target="media/image156.wmf"/><Relationship Id="rId372" Type="http://schemas.openxmlformats.org/officeDocument/2006/relationships/oleObject" Target="embeddings/oleObject178.bin"/><Relationship Id="rId393" Type="http://schemas.openxmlformats.org/officeDocument/2006/relationships/image" Target="media/image173.wmf"/><Relationship Id="rId407" Type="http://schemas.openxmlformats.org/officeDocument/2006/relationships/oleObject" Target="embeddings/oleObject195.bin"/><Relationship Id="rId211" Type="http://schemas.openxmlformats.org/officeDocument/2006/relationships/oleObject" Target="embeddings/oleObject92.bin"/><Relationship Id="rId232" Type="http://schemas.openxmlformats.org/officeDocument/2006/relationships/oleObject" Target="embeddings/oleObject102.bin"/><Relationship Id="rId253" Type="http://schemas.openxmlformats.org/officeDocument/2006/relationships/oleObject" Target="embeddings/oleObject114.bin"/><Relationship Id="rId274" Type="http://schemas.openxmlformats.org/officeDocument/2006/relationships/oleObject" Target="embeddings/oleObject130.bin"/><Relationship Id="rId295" Type="http://schemas.openxmlformats.org/officeDocument/2006/relationships/image" Target="media/image128.wmf"/><Relationship Id="rId309" Type="http://schemas.openxmlformats.org/officeDocument/2006/relationships/image" Target="media/image135.wmf"/><Relationship Id="rId27" Type="http://schemas.openxmlformats.org/officeDocument/2006/relationships/oleObject" Target="embeddings/oleObject3.bin"/><Relationship Id="rId48" Type="http://schemas.openxmlformats.org/officeDocument/2006/relationships/image" Target="media/image16.wmf"/><Relationship Id="rId69" Type="http://schemas.openxmlformats.org/officeDocument/2006/relationships/image" Target="media/image25.wmf"/><Relationship Id="rId113" Type="http://schemas.openxmlformats.org/officeDocument/2006/relationships/oleObject" Target="embeddings/oleObject44.bin"/><Relationship Id="rId134" Type="http://schemas.openxmlformats.org/officeDocument/2006/relationships/image" Target="media/image56.wmf"/><Relationship Id="rId320" Type="http://schemas.openxmlformats.org/officeDocument/2006/relationships/oleObject" Target="embeddings/oleObject148.bin"/><Relationship Id="rId80" Type="http://schemas.openxmlformats.org/officeDocument/2006/relationships/image" Target="media/image29.wmf"/><Relationship Id="rId155" Type="http://schemas.openxmlformats.org/officeDocument/2006/relationships/image" Target="media/image66.wmf"/><Relationship Id="rId176" Type="http://schemas.openxmlformats.org/officeDocument/2006/relationships/image" Target="media/image77.wmf"/><Relationship Id="rId197" Type="http://schemas.openxmlformats.org/officeDocument/2006/relationships/oleObject" Target="embeddings/oleObject84.bin"/><Relationship Id="rId341" Type="http://schemas.openxmlformats.org/officeDocument/2006/relationships/image" Target="media/image152.wmf"/><Relationship Id="rId362" Type="http://schemas.openxmlformats.org/officeDocument/2006/relationships/oleObject" Target="embeddings/oleObject171.bin"/><Relationship Id="rId383" Type="http://schemas.openxmlformats.org/officeDocument/2006/relationships/image" Target="media/image168.wmf"/><Relationship Id="rId418" Type="http://schemas.openxmlformats.org/officeDocument/2006/relationships/theme" Target="theme/theme1.xml"/><Relationship Id="rId201" Type="http://schemas.openxmlformats.org/officeDocument/2006/relationships/image" Target="media/image89.wmf"/><Relationship Id="rId222" Type="http://schemas.openxmlformats.org/officeDocument/2006/relationships/image" Target="media/image97.png"/><Relationship Id="rId243" Type="http://schemas.openxmlformats.org/officeDocument/2006/relationships/oleObject" Target="embeddings/oleObject109.bin"/><Relationship Id="rId264" Type="http://schemas.openxmlformats.org/officeDocument/2006/relationships/image" Target="media/image116.wmf"/><Relationship Id="rId285" Type="http://schemas.openxmlformats.org/officeDocument/2006/relationships/image" Target="media/image123.wmf"/><Relationship Id="rId17" Type="http://schemas.openxmlformats.org/officeDocument/2006/relationships/header" Target="header5.xml"/><Relationship Id="rId38" Type="http://schemas.openxmlformats.org/officeDocument/2006/relationships/oleObject" Target="embeddings/oleObject4.bin"/><Relationship Id="rId59" Type="http://schemas.openxmlformats.org/officeDocument/2006/relationships/oleObject" Target="embeddings/oleObject14.bin"/><Relationship Id="rId103" Type="http://schemas.openxmlformats.org/officeDocument/2006/relationships/oleObject" Target="embeddings/oleObject39.bin"/><Relationship Id="rId124" Type="http://schemas.openxmlformats.org/officeDocument/2006/relationships/image" Target="media/image51.wmf"/><Relationship Id="rId310" Type="http://schemas.openxmlformats.org/officeDocument/2006/relationships/oleObject" Target="embeddings/oleObject143.bin"/><Relationship Id="rId70" Type="http://schemas.openxmlformats.org/officeDocument/2006/relationships/oleObject" Target="embeddings/oleObject21.bin"/><Relationship Id="rId91" Type="http://schemas.openxmlformats.org/officeDocument/2006/relationships/oleObject" Target="embeddings/oleObject33.bin"/><Relationship Id="rId145" Type="http://schemas.openxmlformats.org/officeDocument/2006/relationships/oleObject" Target="embeddings/oleObject60.bin"/><Relationship Id="rId166" Type="http://schemas.openxmlformats.org/officeDocument/2006/relationships/image" Target="media/image72.emf"/><Relationship Id="rId187" Type="http://schemas.openxmlformats.org/officeDocument/2006/relationships/oleObject" Target="embeddings/oleObject79.bin"/><Relationship Id="rId331" Type="http://schemas.openxmlformats.org/officeDocument/2006/relationships/image" Target="media/image147.wmf"/><Relationship Id="rId352" Type="http://schemas.openxmlformats.org/officeDocument/2006/relationships/oleObject" Target="embeddings/oleObject164.bin"/><Relationship Id="rId373" Type="http://schemas.openxmlformats.org/officeDocument/2006/relationships/image" Target="media/image163.wmf"/><Relationship Id="rId394" Type="http://schemas.openxmlformats.org/officeDocument/2006/relationships/oleObject" Target="embeddings/oleObject189.bin"/><Relationship Id="rId408" Type="http://schemas.openxmlformats.org/officeDocument/2006/relationships/image" Target="media/image181.wmf"/><Relationship Id="rId1" Type="http://schemas.openxmlformats.org/officeDocument/2006/relationships/customXml" Target="../customXml/item1.xml"/><Relationship Id="rId212" Type="http://schemas.openxmlformats.org/officeDocument/2006/relationships/oleObject" Target="embeddings/oleObject93.bin"/><Relationship Id="rId233" Type="http://schemas.openxmlformats.org/officeDocument/2006/relationships/image" Target="media/image104.wmf"/><Relationship Id="rId254" Type="http://schemas.openxmlformats.org/officeDocument/2006/relationships/image" Target="media/image113.wmf"/><Relationship Id="rId28" Type="http://schemas.openxmlformats.org/officeDocument/2006/relationships/image" Target="media/image7.png"/><Relationship Id="rId49" Type="http://schemas.openxmlformats.org/officeDocument/2006/relationships/oleObject" Target="embeddings/oleObject9.bin"/><Relationship Id="rId114" Type="http://schemas.openxmlformats.org/officeDocument/2006/relationships/image" Target="media/image46.wmf"/><Relationship Id="rId275" Type="http://schemas.openxmlformats.org/officeDocument/2006/relationships/image" Target="media/image118.emf"/><Relationship Id="rId296" Type="http://schemas.openxmlformats.org/officeDocument/2006/relationships/oleObject" Target="embeddings/oleObject136.bin"/><Relationship Id="rId300" Type="http://schemas.openxmlformats.org/officeDocument/2006/relationships/oleObject" Target="embeddings/oleObject138.bin"/><Relationship Id="rId60" Type="http://schemas.openxmlformats.org/officeDocument/2006/relationships/image" Target="media/image22.wmf"/><Relationship Id="rId81" Type="http://schemas.openxmlformats.org/officeDocument/2006/relationships/oleObject" Target="embeddings/oleObject28.bin"/><Relationship Id="rId135" Type="http://schemas.openxmlformats.org/officeDocument/2006/relationships/oleObject" Target="embeddings/oleObject55.bin"/><Relationship Id="rId156" Type="http://schemas.openxmlformats.org/officeDocument/2006/relationships/oleObject" Target="embeddings/oleObject66.bin"/><Relationship Id="rId177" Type="http://schemas.openxmlformats.org/officeDocument/2006/relationships/oleObject" Target="embeddings/oleObject74.bin"/><Relationship Id="rId198" Type="http://schemas.openxmlformats.org/officeDocument/2006/relationships/image" Target="media/image88.wmf"/><Relationship Id="rId321" Type="http://schemas.openxmlformats.org/officeDocument/2006/relationships/image" Target="media/image141.wmf"/><Relationship Id="rId342" Type="http://schemas.openxmlformats.org/officeDocument/2006/relationships/oleObject" Target="embeddings/oleObject158.bin"/><Relationship Id="rId363" Type="http://schemas.openxmlformats.org/officeDocument/2006/relationships/image" Target="media/image160.wmf"/><Relationship Id="rId384" Type="http://schemas.openxmlformats.org/officeDocument/2006/relationships/oleObject" Target="embeddings/oleObject184.bin"/><Relationship Id="rId202" Type="http://schemas.openxmlformats.org/officeDocument/2006/relationships/oleObject" Target="embeddings/oleObject87.bin"/><Relationship Id="rId223" Type="http://schemas.openxmlformats.org/officeDocument/2006/relationships/image" Target="media/image98.png"/><Relationship Id="rId244" Type="http://schemas.openxmlformats.org/officeDocument/2006/relationships/image" Target="media/image108.wmf"/><Relationship Id="rId18" Type="http://schemas.openxmlformats.org/officeDocument/2006/relationships/footer" Target="footer4.xml"/><Relationship Id="rId39" Type="http://schemas.openxmlformats.org/officeDocument/2006/relationships/image" Target="media/image11.wmf"/><Relationship Id="rId265" Type="http://schemas.openxmlformats.org/officeDocument/2006/relationships/oleObject" Target="embeddings/oleObject122.bin"/><Relationship Id="rId286" Type="http://schemas.openxmlformats.org/officeDocument/2006/relationships/oleObject" Target="embeddings/oleObject131.bin"/><Relationship Id="rId50" Type="http://schemas.openxmlformats.org/officeDocument/2006/relationships/image" Target="media/image17.wmf"/><Relationship Id="rId104" Type="http://schemas.openxmlformats.org/officeDocument/2006/relationships/image" Target="media/image41.wmf"/><Relationship Id="rId125" Type="http://schemas.openxmlformats.org/officeDocument/2006/relationships/oleObject" Target="embeddings/oleObject50.bin"/><Relationship Id="rId146" Type="http://schemas.openxmlformats.org/officeDocument/2006/relationships/image" Target="media/image62.wmf"/><Relationship Id="rId167" Type="http://schemas.openxmlformats.org/officeDocument/2006/relationships/package" Target="embeddings/Microsoft_Visio___3.vsdx"/><Relationship Id="rId188" Type="http://schemas.openxmlformats.org/officeDocument/2006/relationships/image" Target="media/image83.wmf"/><Relationship Id="rId311" Type="http://schemas.openxmlformats.org/officeDocument/2006/relationships/image" Target="media/image136.wmf"/><Relationship Id="rId332" Type="http://schemas.openxmlformats.org/officeDocument/2006/relationships/oleObject" Target="embeddings/oleObject153.bin"/><Relationship Id="rId353" Type="http://schemas.openxmlformats.org/officeDocument/2006/relationships/oleObject" Target="embeddings/oleObject165.bin"/><Relationship Id="rId374" Type="http://schemas.openxmlformats.org/officeDocument/2006/relationships/oleObject" Target="embeddings/oleObject179.bin"/><Relationship Id="rId395" Type="http://schemas.openxmlformats.org/officeDocument/2006/relationships/image" Target="media/image174.wmf"/><Relationship Id="rId409" Type="http://schemas.openxmlformats.org/officeDocument/2006/relationships/oleObject" Target="embeddings/oleObject196.bin"/><Relationship Id="rId71" Type="http://schemas.openxmlformats.org/officeDocument/2006/relationships/image" Target="media/image26.wmf"/><Relationship Id="rId92" Type="http://schemas.openxmlformats.org/officeDocument/2006/relationships/image" Target="media/image35.wmf"/><Relationship Id="rId213" Type="http://schemas.openxmlformats.org/officeDocument/2006/relationships/oleObject" Target="embeddings/oleObject94.bin"/><Relationship Id="rId234" Type="http://schemas.openxmlformats.org/officeDocument/2006/relationships/oleObject" Target="embeddings/oleObject103.bin"/><Relationship Id="rId2" Type="http://schemas.openxmlformats.org/officeDocument/2006/relationships/numbering" Target="numbering.xml"/><Relationship Id="rId29" Type="http://schemas.openxmlformats.org/officeDocument/2006/relationships/header" Target="header7.xml"/><Relationship Id="rId255" Type="http://schemas.openxmlformats.org/officeDocument/2006/relationships/oleObject" Target="embeddings/oleObject115.bin"/><Relationship Id="rId276" Type="http://schemas.openxmlformats.org/officeDocument/2006/relationships/package" Target="embeddings/Microsoft_Visio___5.vsdx"/><Relationship Id="rId297" Type="http://schemas.openxmlformats.org/officeDocument/2006/relationships/image" Target="media/image129.wmf"/><Relationship Id="rId40" Type="http://schemas.openxmlformats.org/officeDocument/2006/relationships/oleObject" Target="embeddings/oleObject5.bin"/><Relationship Id="rId115" Type="http://schemas.openxmlformats.org/officeDocument/2006/relationships/oleObject" Target="embeddings/oleObject45.bin"/><Relationship Id="rId136" Type="http://schemas.openxmlformats.org/officeDocument/2006/relationships/image" Target="media/image57.wmf"/><Relationship Id="rId157" Type="http://schemas.openxmlformats.org/officeDocument/2006/relationships/image" Target="media/image67.wmf"/><Relationship Id="rId178" Type="http://schemas.openxmlformats.org/officeDocument/2006/relationships/image" Target="media/image78.wmf"/><Relationship Id="rId301" Type="http://schemas.openxmlformats.org/officeDocument/2006/relationships/image" Target="media/image131.wmf"/><Relationship Id="rId322" Type="http://schemas.openxmlformats.org/officeDocument/2006/relationships/oleObject" Target="embeddings/oleObject149.bin"/><Relationship Id="rId343" Type="http://schemas.openxmlformats.org/officeDocument/2006/relationships/image" Target="media/image153.wmf"/><Relationship Id="rId364" Type="http://schemas.openxmlformats.org/officeDocument/2006/relationships/oleObject" Target="embeddings/oleObject172.bin"/><Relationship Id="rId61" Type="http://schemas.openxmlformats.org/officeDocument/2006/relationships/oleObject" Target="embeddings/oleObject15.bin"/><Relationship Id="rId82" Type="http://schemas.openxmlformats.org/officeDocument/2006/relationships/image" Target="media/image30.png"/><Relationship Id="rId199" Type="http://schemas.openxmlformats.org/officeDocument/2006/relationships/oleObject" Target="embeddings/oleObject85.bin"/><Relationship Id="rId203" Type="http://schemas.openxmlformats.org/officeDocument/2006/relationships/oleObject" Target="embeddings/oleObject88.bin"/><Relationship Id="rId385" Type="http://schemas.openxmlformats.org/officeDocument/2006/relationships/image" Target="media/image169.wmf"/><Relationship Id="rId19" Type="http://schemas.openxmlformats.org/officeDocument/2006/relationships/header" Target="header6.xml"/><Relationship Id="rId224" Type="http://schemas.openxmlformats.org/officeDocument/2006/relationships/image" Target="media/image99.png"/><Relationship Id="rId245" Type="http://schemas.openxmlformats.org/officeDocument/2006/relationships/oleObject" Target="embeddings/oleObject110.bin"/><Relationship Id="rId266" Type="http://schemas.openxmlformats.org/officeDocument/2006/relationships/oleObject" Target="embeddings/oleObject123.bin"/><Relationship Id="rId287" Type="http://schemas.openxmlformats.org/officeDocument/2006/relationships/image" Target="media/image124.wmf"/><Relationship Id="rId410" Type="http://schemas.openxmlformats.org/officeDocument/2006/relationships/header" Target="header13.xml"/><Relationship Id="rId30" Type="http://schemas.openxmlformats.org/officeDocument/2006/relationships/header" Target="header8.xml"/><Relationship Id="rId105" Type="http://schemas.openxmlformats.org/officeDocument/2006/relationships/oleObject" Target="embeddings/oleObject40.bin"/><Relationship Id="rId126" Type="http://schemas.openxmlformats.org/officeDocument/2006/relationships/image" Target="media/image52.wmf"/><Relationship Id="rId147" Type="http://schemas.openxmlformats.org/officeDocument/2006/relationships/oleObject" Target="embeddings/oleObject61.bin"/><Relationship Id="rId168" Type="http://schemas.openxmlformats.org/officeDocument/2006/relationships/image" Target="media/image73.wmf"/><Relationship Id="rId312" Type="http://schemas.openxmlformats.org/officeDocument/2006/relationships/oleObject" Target="embeddings/oleObject144.bin"/><Relationship Id="rId333" Type="http://schemas.openxmlformats.org/officeDocument/2006/relationships/image" Target="media/image148.wmf"/><Relationship Id="rId354" Type="http://schemas.openxmlformats.org/officeDocument/2006/relationships/oleObject" Target="embeddings/oleObject166.bin"/><Relationship Id="rId51" Type="http://schemas.openxmlformats.org/officeDocument/2006/relationships/oleObject" Target="embeddings/oleObject10.bin"/><Relationship Id="rId72" Type="http://schemas.openxmlformats.org/officeDocument/2006/relationships/oleObject" Target="embeddings/oleObject22.bin"/><Relationship Id="rId93" Type="http://schemas.openxmlformats.org/officeDocument/2006/relationships/oleObject" Target="embeddings/oleObject34.bin"/><Relationship Id="rId189" Type="http://schemas.openxmlformats.org/officeDocument/2006/relationships/oleObject" Target="embeddings/oleObject80.bin"/><Relationship Id="rId375" Type="http://schemas.openxmlformats.org/officeDocument/2006/relationships/image" Target="media/image164.wmf"/><Relationship Id="rId396" Type="http://schemas.openxmlformats.org/officeDocument/2006/relationships/oleObject" Target="embeddings/oleObject190.bin"/><Relationship Id="rId3" Type="http://schemas.openxmlformats.org/officeDocument/2006/relationships/styles" Target="styles.xml"/><Relationship Id="rId214" Type="http://schemas.openxmlformats.org/officeDocument/2006/relationships/oleObject" Target="embeddings/oleObject95.bin"/><Relationship Id="rId235" Type="http://schemas.openxmlformats.org/officeDocument/2006/relationships/oleObject" Target="embeddings/oleObject104.bin"/><Relationship Id="rId256" Type="http://schemas.openxmlformats.org/officeDocument/2006/relationships/image" Target="media/image114.wmf"/><Relationship Id="rId277" Type="http://schemas.openxmlformats.org/officeDocument/2006/relationships/image" Target="media/image119.png"/><Relationship Id="rId298" Type="http://schemas.openxmlformats.org/officeDocument/2006/relationships/oleObject" Target="embeddings/oleObject137.bin"/><Relationship Id="rId400" Type="http://schemas.openxmlformats.org/officeDocument/2006/relationships/oleObject" Target="embeddings/oleObject192.bin"/><Relationship Id="rId116" Type="http://schemas.openxmlformats.org/officeDocument/2006/relationships/image" Target="media/image47.wmf"/><Relationship Id="rId137" Type="http://schemas.openxmlformats.org/officeDocument/2006/relationships/oleObject" Target="embeddings/oleObject56.bin"/><Relationship Id="rId158" Type="http://schemas.openxmlformats.org/officeDocument/2006/relationships/oleObject" Target="embeddings/oleObject67.bin"/><Relationship Id="rId302" Type="http://schemas.openxmlformats.org/officeDocument/2006/relationships/oleObject" Target="embeddings/oleObject139.bin"/><Relationship Id="rId323" Type="http://schemas.openxmlformats.org/officeDocument/2006/relationships/image" Target="media/image142.png"/><Relationship Id="rId344" Type="http://schemas.openxmlformats.org/officeDocument/2006/relationships/oleObject" Target="embeddings/oleObject159.bin"/><Relationship Id="rId20" Type="http://schemas.openxmlformats.org/officeDocument/2006/relationships/footer" Target="footer5.xml"/><Relationship Id="rId41" Type="http://schemas.openxmlformats.org/officeDocument/2006/relationships/image" Target="media/image12.wmf"/><Relationship Id="rId62" Type="http://schemas.openxmlformats.org/officeDocument/2006/relationships/image" Target="media/image23.wmf"/><Relationship Id="rId83" Type="http://schemas.openxmlformats.org/officeDocument/2006/relationships/image" Target="media/image31.wmf"/><Relationship Id="rId179" Type="http://schemas.openxmlformats.org/officeDocument/2006/relationships/oleObject" Target="embeddings/oleObject75.bin"/><Relationship Id="rId365" Type="http://schemas.openxmlformats.org/officeDocument/2006/relationships/oleObject" Target="embeddings/oleObject173.bin"/><Relationship Id="rId386" Type="http://schemas.openxmlformats.org/officeDocument/2006/relationships/oleObject" Target="embeddings/oleObject185.bin"/><Relationship Id="rId190" Type="http://schemas.openxmlformats.org/officeDocument/2006/relationships/image" Target="media/image84.wmf"/><Relationship Id="rId204" Type="http://schemas.openxmlformats.org/officeDocument/2006/relationships/image" Target="media/image90.wmf"/><Relationship Id="rId225" Type="http://schemas.openxmlformats.org/officeDocument/2006/relationships/image" Target="media/image100.wmf"/><Relationship Id="rId246" Type="http://schemas.openxmlformats.org/officeDocument/2006/relationships/image" Target="media/image109.wmf"/><Relationship Id="rId267" Type="http://schemas.openxmlformats.org/officeDocument/2006/relationships/oleObject" Target="embeddings/oleObject124.bin"/><Relationship Id="rId288" Type="http://schemas.openxmlformats.org/officeDocument/2006/relationships/oleObject" Target="embeddings/oleObject132.bin"/><Relationship Id="rId411" Type="http://schemas.openxmlformats.org/officeDocument/2006/relationships/header" Target="header14.xml"/><Relationship Id="rId106" Type="http://schemas.openxmlformats.org/officeDocument/2006/relationships/image" Target="media/image42.wmf"/><Relationship Id="rId127" Type="http://schemas.openxmlformats.org/officeDocument/2006/relationships/oleObject" Target="embeddings/oleObject51.bin"/><Relationship Id="rId313" Type="http://schemas.openxmlformats.org/officeDocument/2006/relationships/image" Target="media/image137.wmf"/><Relationship Id="rId10" Type="http://schemas.openxmlformats.org/officeDocument/2006/relationships/header" Target="header1.xml"/><Relationship Id="rId31" Type="http://schemas.openxmlformats.org/officeDocument/2006/relationships/image" Target="media/image8.emf"/><Relationship Id="rId52" Type="http://schemas.openxmlformats.org/officeDocument/2006/relationships/image" Target="media/image18.wmf"/><Relationship Id="rId73" Type="http://schemas.openxmlformats.org/officeDocument/2006/relationships/oleObject" Target="embeddings/oleObject23.bin"/><Relationship Id="rId94" Type="http://schemas.openxmlformats.org/officeDocument/2006/relationships/image" Target="media/image36.wmf"/><Relationship Id="rId148" Type="http://schemas.openxmlformats.org/officeDocument/2006/relationships/image" Target="media/image63.wmf"/><Relationship Id="rId169" Type="http://schemas.openxmlformats.org/officeDocument/2006/relationships/oleObject" Target="embeddings/oleObject70.bin"/><Relationship Id="rId334" Type="http://schemas.openxmlformats.org/officeDocument/2006/relationships/oleObject" Target="embeddings/oleObject154.bin"/><Relationship Id="rId355" Type="http://schemas.openxmlformats.org/officeDocument/2006/relationships/oleObject" Target="embeddings/oleObject167.bin"/><Relationship Id="rId376" Type="http://schemas.openxmlformats.org/officeDocument/2006/relationships/oleObject" Target="embeddings/oleObject180.bin"/><Relationship Id="rId397" Type="http://schemas.openxmlformats.org/officeDocument/2006/relationships/image" Target="media/image175.wmf"/><Relationship Id="rId4" Type="http://schemas.openxmlformats.org/officeDocument/2006/relationships/settings" Target="settings.xml"/><Relationship Id="rId180" Type="http://schemas.openxmlformats.org/officeDocument/2006/relationships/image" Target="media/image79.wmf"/><Relationship Id="rId215" Type="http://schemas.openxmlformats.org/officeDocument/2006/relationships/image" Target="media/image94.wmf"/><Relationship Id="rId236" Type="http://schemas.openxmlformats.org/officeDocument/2006/relationships/oleObject" Target="embeddings/oleObject105.bin"/><Relationship Id="rId257" Type="http://schemas.openxmlformats.org/officeDocument/2006/relationships/oleObject" Target="embeddings/oleObject116.bin"/><Relationship Id="rId278" Type="http://schemas.openxmlformats.org/officeDocument/2006/relationships/header" Target="header11.xml"/><Relationship Id="rId401" Type="http://schemas.openxmlformats.org/officeDocument/2006/relationships/image" Target="media/image177.wmf"/><Relationship Id="rId303" Type="http://schemas.openxmlformats.org/officeDocument/2006/relationships/image" Target="media/image132.wmf"/><Relationship Id="rId42" Type="http://schemas.openxmlformats.org/officeDocument/2006/relationships/oleObject" Target="embeddings/oleObject6.bin"/><Relationship Id="rId84" Type="http://schemas.openxmlformats.org/officeDocument/2006/relationships/oleObject" Target="embeddings/oleObject29.bin"/><Relationship Id="rId138" Type="http://schemas.openxmlformats.org/officeDocument/2006/relationships/image" Target="media/image58.wmf"/><Relationship Id="rId345" Type="http://schemas.openxmlformats.org/officeDocument/2006/relationships/image" Target="media/image154.wmf"/><Relationship Id="rId387" Type="http://schemas.openxmlformats.org/officeDocument/2006/relationships/image" Target="media/image170.wmf"/><Relationship Id="rId191" Type="http://schemas.openxmlformats.org/officeDocument/2006/relationships/oleObject" Target="embeddings/oleObject81.bin"/><Relationship Id="rId205" Type="http://schemas.openxmlformats.org/officeDocument/2006/relationships/oleObject" Target="embeddings/oleObject89.bin"/><Relationship Id="rId247" Type="http://schemas.openxmlformats.org/officeDocument/2006/relationships/oleObject" Target="embeddings/oleObject111.bin"/><Relationship Id="rId412" Type="http://schemas.openxmlformats.org/officeDocument/2006/relationships/footer" Target="footer8.xml"/><Relationship Id="rId107" Type="http://schemas.openxmlformats.org/officeDocument/2006/relationships/oleObject" Target="embeddings/oleObject41.bin"/><Relationship Id="rId289" Type="http://schemas.openxmlformats.org/officeDocument/2006/relationships/image" Target="media/image125.wmf"/><Relationship Id="rId11" Type="http://schemas.openxmlformats.org/officeDocument/2006/relationships/header" Target="header2.xml"/><Relationship Id="rId53" Type="http://schemas.openxmlformats.org/officeDocument/2006/relationships/oleObject" Target="embeddings/oleObject11.bin"/><Relationship Id="rId149" Type="http://schemas.openxmlformats.org/officeDocument/2006/relationships/oleObject" Target="embeddings/oleObject62.bin"/><Relationship Id="rId314" Type="http://schemas.openxmlformats.org/officeDocument/2006/relationships/oleObject" Target="embeddings/oleObject145.bin"/><Relationship Id="rId356" Type="http://schemas.openxmlformats.org/officeDocument/2006/relationships/oleObject" Target="embeddings/oleObject168.bin"/><Relationship Id="rId398" Type="http://schemas.openxmlformats.org/officeDocument/2006/relationships/oleObject" Target="embeddings/oleObject191.bin"/><Relationship Id="rId95" Type="http://schemas.openxmlformats.org/officeDocument/2006/relationships/oleObject" Target="embeddings/oleObject35.bin"/><Relationship Id="rId160" Type="http://schemas.openxmlformats.org/officeDocument/2006/relationships/oleObject" Target="embeddings/oleObject68.bin"/><Relationship Id="rId216" Type="http://schemas.openxmlformats.org/officeDocument/2006/relationships/oleObject" Target="embeddings/oleObject96.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F81AB7-6D64-45E7-BD6E-CCC7030385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11809</TotalTime>
  <Pages>58</Pages>
  <Words>6346</Words>
  <Characters>36174</Characters>
  <Application>Microsoft Office Word</Application>
  <DocSecurity>0</DocSecurity>
  <Lines>301</Lines>
  <Paragraphs>84</Paragraphs>
  <ScaleCrop>false</ScaleCrop>
  <Company>TJU</Company>
  <LinksUpToDate>false</LinksUpToDate>
  <CharactersWithSpaces>42436</CharactersWithSpaces>
  <SharedDoc>false</SharedDoc>
  <HLinks>
    <vt:vector size="390" baseType="variant">
      <vt:variant>
        <vt:i4>3932271</vt:i4>
      </vt:variant>
      <vt:variant>
        <vt:i4>402</vt:i4>
      </vt:variant>
      <vt:variant>
        <vt:i4>0</vt:i4>
      </vt:variant>
      <vt:variant>
        <vt:i4>5</vt:i4>
      </vt:variant>
      <vt:variant>
        <vt:lpwstr>https://en.wikipedia.org/wiki/VaMP</vt:lpwstr>
      </vt:variant>
      <vt:variant>
        <vt:lpwstr/>
      </vt:variant>
      <vt:variant>
        <vt:i4>3932271</vt:i4>
      </vt:variant>
      <vt:variant>
        <vt:i4>399</vt:i4>
      </vt:variant>
      <vt:variant>
        <vt:i4>0</vt:i4>
      </vt:variant>
      <vt:variant>
        <vt:i4>5</vt:i4>
      </vt:variant>
      <vt:variant>
        <vt:lpwstr>https://en.wikipedia.org/wiki/VaMP</vt:lpwstr>
      </vt:variant>
      <vt:variant>
        <vt:lpwstr/>
      </vt:variant>
      <vt:variant>
        <vt:i4>1900595</vt:i4>
      </vt:variant>
      <vt:variant>
        <vt:i4>374</vt:i4>
      </vt:variant>
      <vt:variant>
        <vt:i4>0</vt:i4>
      </vt:variant>
      <vt:variant>
        <vt:i4>5</vt:i4>
      </vt:variant>
      <vt:variant>
        <vt:lpwstr/>
      </vt:variant>
      <vt:variant>
        <vt:lpwstr>_Toc500966059</vt:lpwstr>
      </vt:variant>
      <vt:variant>
        <vt:i4>1900595</vt:i4>
      </vt:variant>
      <vt:variant>
        <vt:i4>368</vt:i4>
      </vt:variant>
      <vt:variant>
        <vt:i4>0</vt:i4>
      </vt:variant>
      <vt:variant>
        <vt:i4>5</vt:i4>
      </vt:variant>
      <vt:variant>
        <vt:lpwstr/>
      </vt:variant>
      <vt:variant>
        <vt:lpwstr>_Toc500966058</vt:lpwstr>
      </vt:variant>
      <vt:variant>
        <vt:i4>1900595</vt:i4>
      </vt:variant>
      <vt:variant>
        <vt:i4>362</vt:i4>
      </vt:variant>
      <vt:variant>
        <vt:i4>0</vt:i4>
      </vt:variant>
      <vt:variant>
        <vt:i4>5</vt:i4>
      </vt:variant>
      <vt:variant>
        <vt:lpwstr/>
      </vt:variant>
      <vt:variant>
        <vt:lpwstr>_Toc500966057</vt:lpwstr>
      </vt:variant>
      <vt:variant>
        <vt:i4>1900595</vt:i4>
      </vt:variant>
      <vt:variant>
        <vt:i4>356</vt:i4>
      </vt:variant>
      <vt:variant>
        <vt:i4>0</vt:i4>
      </vt:variant>
      <vt:variant>
        <vt:i4>5</vt:i4>
      </vt:variant>
      <vt:variant>
        <vt:lpwstr/>
      </vt:variant>
      <vt:variant>
        <vt:lpwstr>_Toc500966056</vt:lpwstr>
      </vt:variant>
      <vt:variant>
        <vt:i4>1900595</vt:i4>
      </vt:variant>
      <vt:variant>
        <vt:i4>350</vt:i4>
      </vt:variant>
      <vt:variant>
        <vt:i4>0</vt:i4>
      </vt:variant>
      <vt:variant>
        <vt:i4>5</vt:i4>
      </vt:variant>
      <vt:variant>
        <vt:lpwstr/>
      </vt:variant>
      <vt:variant>
        <vt:lpwstr>_Toc500966055</vt:lpwstr>
      </vt:variant>
      <vt:variant>
        <vt:i4>1900595</vt:i4>
      </vt:variant>
      <vt:variant>
        <vt:i4>344</vt:i4>
      </vt:variant>
      <vt:variant>
        <vt:i4>0</vt:i4>
      </vt:variant>
      <vt:variant>
        <vt:i4>5</vt:i4>
      </vt:variant>
      <vt:variant>
        <vt:lpwstr/>
      </vt:variant>
      <vt:variant>
        <vt:lpwstr>_Toc500966054</vt:lpwstr>
      </vt:variant>
      <vt:variant>
        <vt:i4>1900595</vt:i4>
      </vt:variant>
      <vt:variant>
        <vt:i4>338</vt:i4>
      </vt:variant>
      <vt:variant>
        <vt:i4>0</vt:i4>
      </vt:variant>
      <vt:variant>
        <vt:i4>5</vt:i4>
      </vt:variant>
      <vt:variant>
        <vt:lpwstr/>
      </vt:variant>
      <vt:variant>
        <vt:lpwstr>_Toc500966053</vt:lpwstr>
      </vt:variant>
      <vt:variant>
        <vt:i4>1900595</vt:i4>
      </vt:variant>
      <vt:variant>
        <vt:i4>332</vt:i4>
      </vt:variant>
      <vt:variant>
        <vt:i4>0</vt:i4>
      </vt:variant>
      <vt:variant>
        <vt:i4>5</vt:i4>
      </vt:variant>
      <vt:variant>
        <vt:lpwstr/>
      </vt:variant>
      <vt:variant>
        <vt:lpwstr>_Toc500966052</vt:lpwstr>
      </vt:variant>
      <vt:variant>
        <vt:i4>1900595</vt:i4>
      </vt:variant>
      <vt:variant>
        <vt:i4>326</vt:i4>
      </vt:variant>
      <vt:variant>
        <vt:i4>0</vt:i4>
      </vt:variant>
      <vt:variant>
        <vt:i4>5</vt:i4>
      </vt:variant>
      <vt:variant>
        <vt:lpwstr/>
      </vt:variant>
      <vt:variant>
        <vt:lpwstr>_Toc500966051</vt:lpwstr>
      </vt:variant>
      <vt:variant>
        <vt:i4>1900595</vt:i4>
      </vt:variant>
      <vt:variant>
        <vt:i4>320</vt:i4>
      </vt:variant>
      <vt:variant>
        <vt:i4>0</vt:i4>
      </vt:variant>
      <vt:variant>
        <vt:i4>5</vt:i4>
      </vt:variant>
      <vt:variant>
        <vt:lpwstr/>
      </vt:variant>
      <vt:variant>
        <vt:lpwstr>_Toc500966050</vt:lpwstr>
      </vt:variant>
      <vt:variant>
        <vt:i4>1835059</vt:i4>
      </vt:variant>
      <vt:variant>
        <vt:i4>314</vt:i4>
      </vt:variant>
      <vt:variant>
        <vt:i4>0</vt:i4>
      </vt:variant>
      <vt:variant>
        <vt:i4>5</vt:i4>
      </vt:variant>
      <vt:variant>
        <vt:lpwstr/>
      </vt:variant>
      <vt:variant>
        <vt:lpwstr>_Toc500966049</vt:lpwstr>
      </vt:variant>
      <vt:variant>
        <vt:i4>1835059</vt:i4>
      </vt:variant>
      <vt:variant>
        <vt:i4>308</vt:i4>
      </vt:variant>
      <vt:variant>
        <vt:i4>0</vt:i4>
      </vt:variant>
      <vt:variant>
        <vt:i4>5</vt:i4>
      </vt:variant>
      <vt:variant>
        <vt:lpwstr/>
      </vt:variant>
      <vt:variant>
        <vt:lpwstr>_Toc500966048</vt:lpwstr>
      </vt:variant>
      <vt:variant>
        <vt:i4>1835059</vt:i4>
      </vt:variant>
      <vt:variant>
        <vt:i4>302</vt:i4>
      </vt:variant>
      <vt:variant>
        <vt:i4>0</vt:i4>
      </vt:variant>
      <vt:variant>
        <vt:i4>5</vt:i4>
      </vt:variant>
      <vt:variant>
        <vt:lpwstr/>
      </vt:variant>
      <vt:variant>
        <vt:lpwstr>_Toc500966047</vt:lpwstr>
      </vt:variant>
      <vt:variant>
        <vt:i4>1835059</vt:i4>
      </vt:variant>
      <vt:variant>
        <vt:i4>296</vt:i4>
      </vt:variant>
      <vt:variant>
        <vt:i4>0</vt:i4>
      </vt:variant>
      <vt:variant>
        <vt:i4>5</vt:i4>
      </vt:variant>
      <vt:variant>
        <vt:lpwstr/>
      </vt:variant>
      <vt:variant>
        <vt:lpwstr>_Toc500966046</vt:lpwstr>
      </vt:variant>
      <vt:variant>
        <vt:i4>1835059</vt:i4>
      </vt:variant>
      <vt:variant>
        <vt:i4>290</vt:i4>
      </vt:variant>
      <vt:variant>
        <vt:i4>0</vt:i4>
      </vt:variant>
      <vt:variant>
        <vt:i4>5</vt:i4>
      </vt:variant>
      <vt:variant>
        <vt:lpwstr/>
      </vt:variant>
      <vt:variant>
        <vt:lpwstr>_Toc500966045</vt:lpwstr>
      </vt:variant>
      <vt:variant>
        <vt:i4>1835059</vt:i4>
      </vt:variant>
      <vt:variant>
        <vt:i4>284</vt:i4>
      </vt:variant>
      <vt:variant>
        <vt:i4>0</vt:i4>
      </vt:variant>
      <vt:variant>
        <vt:i4>5</vt:i4>
      </vt:variant>
      <vt:variant>
        <vt:lpwstr/>
      </vt:variant>
      <vt:variant>
        <vt:lpwstr>_Toc500966044</vt:lpwstr>
      </vt:variant>
      <vt:variant>
        <vt:i4>1835059</vt:i4>
      </vt:variant>
      <vt:variant>
        <vt:i4>278</vt:i4>
      </vt:variant>
      <vt:variant>
        <vt:i4>0</vt:i4>
      </vt:variant>
      <vt:variant>
        <vt:i4>5</vt:i4>
      </vt:variant>
      <vt:variant>
        <vt:lpwstr/>
      </vt:variant>
      <vt:variant>
        <vt:lpwstr>_Toc500966043</vt:lpwstr>
      </vt:variant>
      <vt:variant>
        <vt:i4>1835059</vt:i4>
      </vt:variant>
      <vt:variant>
        <vt:i4>272</vt:i4>
      </vt:variant>
      <vt:variant>
        <vt:i4>0</vt:i4>
      </vt:variant>
      <vt:variant>
        <vt:i4>5</vt:i4>
      </vt:variant>
      <vt:variant>
        <vt:lpwstr/>
      </vt:variant>
      <vt:variant>
        <vt:lpwstr>_Toc500966042</vt:lpwstr>
      </vt:variant>
      <vt:variant>
        <vt:i4>1835059</vt:i4>
      </vt:variant>
      <vt:variant>
        <vt:i4>266</vt:i4>
      </vt:variant>
      <vt:variant>
        <vt:i4>0</vt:i4>
      </vt:variant>
      <vt:variant>
        <vt:i4>5</vt:i4>
      </vt:variant>
      <vt:variant>
        <vt:lpwstr/>
      </vt:variant>
      <vt:variant>
        <vt:lpwstr>_Toc500966041</vt:lpwstr>
      </vt:variant>
      <vt:variant>
        <vt:i4>1835059</vt:i4>
      </vt:variant>
      <vt:variant>
        <vt:i4>260</vt:i4>
      </vt:variant>
      <vt:variant>
        <vt:i4>0</vt:i4>
      </vt:variant>
      <vt:variant>
        <vt:i4>5</vt:i4>
      </vt:variant>
      <vt:variant>
        <vt:lpwstr/>
      </vt:variant>
      <vt:variant>
        <vt:lpwstr>_Toc500966040</vt:lpwstr>
      </vt:variant>
      <vt:variant>
        <vt:i4>1769523</vt:i4>
      </vt:variant>
      <vt:variant>
        <vt:i4>254</vt:i4>
      </vt:variant>
      <vt:variant>
        <vt:i4>0</vt:i4>
      </vt:variant>
      <vt:variant>
        <vt:i4>5</vt:i4>
      </vt:variant>
      <vt:variant>
        <vt:lpwstr/>
      </vt:variant>
      <vt:variant>
        <vt:lpwstr>_Toc500966039</vt:lpwstr>
      </vt:variant>
      <vt:variant>
        <vt:i4>1769523</vt:i4>
      </vt:variant>
      <vt:variant>
        <vt:i4>248</vt:i4>
      </vt:variant>
      <vt:variant>
        <vt:i4>0</vt:i4>
      </vt:variant>
      <vt:variant>
        <vt:i4>5</vt:i4>
      </vt:variant>
      <vt:variant>
        <vt:lpwstr/>
      </vt:variant>
      <vt:variant>
        <vt:lpwstr>_Toc500966038</vt:lpwstr>
      </vt:variant>
      <vt:variant>
        <vt:i4>1769523</vt:i4>
      </vt:variant>
      <vt:variant>
        <vt:i4>242</vt:i4>
      </vt:variant>
      <vt:variant>
        <vt:i4>0</vt:i4>
      </vt:variant>
      <vt:variant>
        <vt:i4>5</vt:i4>
      </vt:variant>
      <vt:variant>
        <vt:lpwstr/>
      </vt:variant>
      <vt:variant>
        <vt:lpwstr>_Toc500966037</vt:lpwstr>
      </vt:variant>
      <vt:variant>
        <vt:i4>1769523</vt:i4>
      </vt:variant>
      <vt:variant>
        <vt:i4>236</vt:i4>
      </vt:variant>
      <vt:variant>
        <vt:i4>0</vt:i4>
      </vt:variant>
      <vt:variant>
        <vt:i4>5</vt:i4>
      </vt:variant>
      <vt:variant>
        <vt:lpwstr/>
      </vt:variant>
      <vt:variant>
        <vt:lpwstr>_Toc500966036</vt:lpwstr>
      </vt:variant>
      <vt:variant>
        <vt:i4>1769523</vt:i4>
      </vt:variant>
      <vt:variant>
        <vt:i4>230</vt:i4>
      </vt:variant>
      <vt:variant>
        <vt:i4>0</vt:i4>
      </vt:variant>
      <vt:variant>
        <vt:i4>5</vt:i4>
      </vt:variant>
      <vt:variant>
        <vt:lpwstr/>
      </vt:variant>
      <vt:variant>
        <vt:lpwstr>_Toc500966035</vt:lpwstr>
      </vt:variant>
      <vt:variant>
        <vt:i4>1769523</vt:i4>
      </vt:variant>
      <vt:variant>
        <vt:i4>224</vt:i4>
      </vt:variant>
      <vt:variant>
        <vt:i4>0</vt:i4>
      </vt:variant>
      <vt:variant>
        <vt:i4>5</vt:i4>
      </vt:variant>
      <vt:variant>
        <vt:lpwstr/>
      </vt:variant>
      <vt:variant>
        <vt:lpwstr>_Toc500966034</vt:lpwstr>
      </vt:variant>
      <vt:variant>
        <vt:i4>1769523</vt:i4>
      </vt:variant>
      <vt:variant>
        <vt:i4>218</vt:i4>
      </vt:variant>
      <vt:variant>
        <vt:i4>0</vt:i4>
      </vt:variant>
      <vt:variant>
        <vt:i4>5</vt:i4>
      </vt:variant>
      <vt:variant>
        <vt:lpwstr/>
      </vt:variant>
      <vt:variant>
        <vt:lpwstr>_Toc500966033</vt:lpwstr>
      </vt:variant>
      <vt:variant>
        <vt:i4>1769523</vt:i4>
      </vt:variant>
      <vt:variant>
        <vt:i4>212</vt:i4>
      </vt:variant>
      <vt:variant>
        <vt:i4>0</vt:i4>
      </vt:variant>
      <vt:variant>
        <vt:i4>5</vt:i4>
      </vt:variant>
      <vt:variant>
        <vt:lpwstr/>
      </vt:variant>
      <vt:variant>
        <vt:lpwstr>_Toc500966032</vt:lpwstr>
      </vt:variant>
      <vt:variant>
        <vt:i4>1769523</vt:i4>
      </vt:variant>
      <vt:variant>
        <vt:i4>206</vt:i4>
      </vt:variant>
      <vt:variant>
        <vt:i4>0</vt:i4>
      </vt:variant>
      <vt:variant>
        <vt:i4>5</vt:i4>
      </vt:variant>
      <vt:variant>
        <vt:lpwstr/>
      </vt:variant>
      <vt:variant>
        <vt:lpwstr>_Toc500966031</vt:lpwstr>
      </vt:variant>
      <vt:variant>
        <vt:i4>1769523</vt:i4>
      </vt:variant>
      <vt:variant>
        <vt:i4>200</vt:i4>
      </vt:variant>
      <vt:variant>
        <vt:i4>0</vt:i4>
      </vt:variant>
      <vt:variant>
        <vt:i4>5</vt:i4>
      </vt:variant>
      <vt:variant>
        <vt:lpwstr/>
      </vt:variant>
      <vt:variant>
        <vt:lpwstr>_Toc500966030</vt:lpwstr>
      </vt:variant>
      <vt:variant>
        <vt:i4>1703987</vt:i4>
      </vt:variant>
      <vt:variant>
        <vt:i4>194</vt:i4>
      </vt:variant>
      <vt:variant>
        <vt:i4>0</vt:i4>
      </vt:variant>
      <vt:variant>
        <vt:i4>5</vt:i4>
      </vt:variant>
      <vt:variant>
        <vt:lpwstr/>
      </vt:variant>
      <vt:variant>
        <vt:lpwstr>_Toc500966029</vt:lpwstr>
      </vt:variant>
      <vt:variant>
        <vt:i4>1703987</vt:i4>
      </vt:variant>
      <vt:variant>
        <vt:i4>188</vt:i4>
      </vt:variant>
      <vt:variant>
        <vt:i4>0</vt:i4>
      </vt:variant>
      <vt:variant>
        <vt:i4>5</vt:i4>
      </vt:variant>
      <vt:variant>
        <vt:lpwstr/>
      </vt:variant>
      <vt:variant>
        <vt:lpwstr>_Toc500966028</vt:lpwstr>
      </vt:variant>
      <vt:variant>
        <vt:i4>1703987</vt:i4>
      </vt:variant>
      <vt:variant>
        <vt:i4>182</vt:i4>
      </vt:variant>
      <vt:variant>
        <vt:i4>0</vt:i4>
      </vt:variant>
      <vt:variant>
        <vt:i4>5</vt:i4>
      </vt:variant>
      <vt:variant>
        <vt:lpwstr/>
      </vt:variant>
      <vt:variant>
        <vt:lpwstr>_Toc500966027</vt:lpwstr>
      </vt:variant>
      <vt:variant>
        <vt:i4>1703987</vt:i4>
      </vt:variant>
      <vt:variant>
        <vt:i4>176</vt:i4>
      </vt:variant>
      <vt:variant>
        <vt:i4>0</vt:i4>
      </vt:variant>
      <vt:variant>
        <vt:i4>5</vt:i4>
      </vt:variant>
      <vt:variant>
        <vt:lpwstr/>
      </vt:variant>
      <vt:variant>
        <vt:lpwstr>_Toc500966026</vt:lpwstr>
      </vt:variant>
      <vt:variant>
        <vt:i4>1703987</vt:i4>
      </vt:variant>
      <vt:variant>
        <vt:i4>170</vt:i4>
      </vt:variant>
      <vt:variant>
        <vt:i4>0</vt:i4>
      </vt:variant>
      <vt:variant>
        <vt:i4>5</vt:i4>
      </vt:variant>
      <vt:variant>
        <vt:lpwstr/>
      </vt:variant>
      <vt:variant>
        <vt:lpwstr>_Toc500966025</vt:lpwstr>
      </vt:variant>
      <vt:variant>
        <vt:i4>1703987</vt:i4>
      </vt:variant>
      <vt:variant>
        <vt:i4>164</vt:i4>
      </vt:variant>
      <vt:variant>
        <vt:i4>0</vt:i4>
      </vt:variant>
      <vt:variant>
        <vt:i4>5</vt:i4>
      </vt:variant>
      <vt:variant>
        <vt:lpwstr/>
      </vt:variant>
      <vt:variant>
        <vt:lpwstr>_Toc500966024</vt:lpwstr>
      </vt:variant>
      <vt:variant>
        <vt:i4>1703987</vt:i4>
      </vt:variant>
      <vt:variant>
        <vt:i4>158</vt:i4>
      </vt:variant>
      <vt:variant>
        <vt:i4>0</vt:i4>
      </vt:variant>
      <vt:variant>
        <vt:i4>5</vt:i4>
      </vt:variant>
      <vt:variant>
        <vt:lpwstr/>
      </vt:variant>
      <vt:variant>
        <vt:lpwstr>_Toc500966023</vt:lpwstr>
      </vt:variant>
      <vt:variant>
        <vt:i4>1703987</vt:i4>
      </vt:variant>
      <vt:variant>
        <vt:i4>152</vt:i4>
      </vt:variant>
      <vt:variant>
        <vt:i4>0</vt:i4>
      </vt:variant>
      <vt:variant>
        <vt:i4>5</vt:i4>
      </vt:variant>
      <vt:variant>
        <vt:lpwstr/>
      </vt:variant>
      <vt:variant>
        <vt:lpwstr>_Toc500966022</vt:lpwstr>
      </vt:variant>
      <vt:variant>
        <vt:i4>1703987</vt:i4>
      </vt:variant>
      <vt:variant>
        <vt:i4>146</vt:i4>
      </vt:variant>
      <vt:variant>
        <vt:i4>0</vt:i4>
      </vt:variant>
      <vt:variant>
        <vt:i4>5</vt:i4>
      </vt:variant>
      <vt:variant>
        <vt:lpwstr/>
      </vt:variant>
      <vt:variant>
        <vt:lpwstr>_Toc500966021</vt:lpwstr>
      </vt:variant>
      <vt:variant>
        <vt:i4>1703987</vt:i4>
      </vt:variant>
      <vt:variant>
        <vt:i4>140</vt:i4>
      </vt:variant>
      <vt:variant>
        <vt:i4>0</vt:i4>
      </vt:variant>
      <vt:variant>
        <vt:i4>5</vt:i4>
      </vt:variant>
      <vt:variant>
        <vt:lpwstr/>
      </vt:variant>
      <vt:variant>
        <vt:lpwstr>_Toc500966020</vt:lpwstr>
      </vt:variant>
      <vt:variant>
        <vt:i4>1638451</vt:i4>
      </vt:variant>
      <vt:variant>
        <vt:i4>134</vt:i4>
      </vt:variant>
      <vt:variant>
        <vt:i4>0</vt:i4>
      </vt:variant>
      <vt:variant>
        <vt:i4>5</vt:i4>
      </vt:variant>
      <vt:variant>
        <vt:lpwstr/>
      </vt:variant>
      <vt:variant>
        <vt:lpwstr>_Toc500966019</vt:lpwstr>
      </vt:variant>
      <vt:variant>
        <vt:i4>1638451</vt:i4>
      </vt:variant>
      <vt:variant>
        <vt:i4>128</vt:i4>
      </vt:variant>
      <vt:variant>
        <vt:i4>0</vt:i4>
      </vt:variant>
      <vt:variant>
        <vt:i4>5</vt:i4>
      </vt:variant>
      <vt:variant>
        <vt:lpwstr/>
      </vt:variant>
      <vt:variant>
        <vt:lpwstr>_Toc500966018</vt:lpwstr>
      </vt:variant>
      <vt:variant>
        <vt:i4>1638451</vt:i4>
      </vt:variant>
      <vt:variant>
        <vt:i4>122</vt:i4>
      </vt:variant>
      <vt:variant>
        <vt:i4>0</vt:i4>
      </vt:variant>
      <vt:variant>
        <vt:i4>5</vt:i4>
      </vt:variant>
      <vt:variant>
        <vt:lpwstr/>
      </vt:variant>
      <vt:variant>
        <vt:lpwstr>_Toc500966017</vt:lpwstr>
      </vt:variant>
      <vt:variant>
        <vt:i4>1638451</vt:i4>
      </vt:variant>
      <vt:variant>
        <vt:i4>116</vt:i4>
      </vt:variant>
      <vt:variant>
        <vt:i4>0</vt:i4>
      </vt:variant>
      <vt:variant>
        <vt:i4>5</vt:i4>
      </vt:variant>
      <vt:variant>
        <vt:lpwstr/>
      </vt:variant>
      <vt:variant>
        <vt:lpwstr>_Toc500966016</vt:lpwstr>
      </vt:variant>
      <vt:variant>
        <vt:i4>1638451</vt:i4>
      </vt:variant>
      <vt:variant>
        <vt:i4>110</vt:i4>
      </vt:variant>
      <vt:variant>
        <vt:i4>0</vt:i4>
      </vt:variant>
      <vt:variant>
        <vt:i4>5</vt:i4>
      </vt:variant>
      <vt:variant>
        <vt:lpwstr/>
      </vt:variant>
      <vt:variant>
        <vt:lpwstr>_Toc500966015</vt:lpwstr>
      </vt:variant>
      <vt:variant>
        <vt:i4>1638451</vt:i4>
      </vt:variant>
      <vt:variant>
        <vt:i4>104</vt:i4>
      </vt:variant>
      <vt:variant>
        <vt:i4>0</vt:i4>
      </vt:variant>
      <vt:variant>
        <vt:i4>5</vt:i4>
      </vt:variant>
      <vt:variant>
        <vt:lpwstr/>
      </vt:variant>
      <vt:variant>
        <vt:lpwstr>_Toc500966014</vt:lpwstr>
      </vt:variant>
      <vt:variant>
        <vt:i4>1638451</vt:i4>
      </vt:variant>
      <vt:variant>
        <vt:i4>98</vt:i4>
      </vt:variant>
      <vt:variant>
        <vt:i4>0</vt:i4>
      </vt:variant>
      <vt:variant>
        <vt:i4>5</vt:i4>
      </vt:variant>
      <vt:variant>
        <vt:lpwstr/>
      </vt:variant>
      <vt:variant>
        <vt:lpwstr>_Toc500966013</vt:lpwstr>
      </vt:variant>
      <vt:variant>
        <vt:i4>1638451</vt:i4>
      </vt:variant>
      <vt:variant>
        <vt:i4>92</vt:i4>
      </vt:variant>
      <vt:variant>
        <vt:i4>0</vt:i4>
      </vt:variant>
      <vt:variant>
        <vt:i4>5</vt:i4>
      </vt:variant>
      <vt:variant>
        <vt:lpwstr/>
      </vt:variant>
      <vt:variant>
        <vt:lpwstr>_Toc500966012</vt:lpwstr>
      </vt:variant>
      <vt:variant>
        <vt:i4>1638451</vt:i4>
      </vt:variant>
      <vt:variant>
        <vt:i4>86</vt:i4>
      </vt:variant>
      <vt:variant>
        <vt:i4>0</vt:i4>
      </vt:variant>
      <vt:variant>
        <vt:i4>5</vt:i4>
      </vt:variant>
      <vt:variant>
        <vt:lpwstr/>
      </vt:variant>
      <vt:variant>
        <vt:lpwstr>_Toc500966011</vt:lpwstr>
      </vt:variant>
      <vt:variant>
        <vt:i4>1638451</vt:i4>
      </vt:variant>
      <vt:variant>
        <vt:i4>80</vt:i4>
      </vt:variant>
      <vt:variant>
        <vt:i4>0</vt:i4>
      </vt:variant>
      <vt:variant>
        <vt:i4>5</vt:i4>
      </vt:variant>
      <vt:variant>
        <vt:lpwstr/>
      </vt:variant>
      <vt:variant>
        <vt:lpwstr>_Toc500966010</vt:lpwstr>
      </vt:variant>
      <vt:variant>
        <vt:i4>1572915</vt:i4>
      </vt:variant>
      <vt:variant>
        <vt:i4>74</vt:i4>
      </vt:variant>
      <vt:variant>
        <vt:i4>0</vt:i4>
      </vt:variant>
      <vt:variant>
        <vt:i4>5</vt:i4>
      </vt:variant>
      <vt:variant>
        <vt:lpwstr/>
      </vt:variant>
      <vt:variant>
        <vt:lpwstr>_Toc500966009</vt:lpwstr>
      </vt:variant>
      <vt:variant>
        <vt:i4>1572915</vt:i4>
      </vt:variant>
      <vt:variant>
        <vt:i4>68</vt:i4>
      </vt:variant>
      <vt:variant>
        <vt:i4>0</vt:i4>
      </vt:variant>
      <vt:variant>
        <vt:i4>5</vt:i4>
      </vt:variant>
      <vt:variant>
        <vt:lpwstr/>
      </vt:variant>
      <vt:variant>
        <vt:lpwstr>_Toc500966008</vt:lpwstr>
      </vt:variant>
      <vt:variant>
        <vt:i4>1572915</vt:i4>
      </vt:variant>
      <vt:variant>
        <vt:i4>62</vt:i4>
      </vt:variant>
      <vt:variant>
        <vt:i4>0</vt:i4>
      </vt:variant>
      <vt:variant>
        <vt:i4>5</vt:i4>
      </vt:variant>
      <vt:variant>
        <vt:lpwstr/>
      </vt:variant>
      <vt:variant>
        <vt:lpwstr>_Toc500966007</vt:lpwstr>
      </vt:variant>
      <vt:variant>
        <vt:i4>1572915</vt:i4>
      </vt:variant>
      <vt:variant>
        <vt:i4>56</vt:i4>
      </vt:variant>
      <vt:variant>
        <vt:i4>0</vt:i4>
      </vt:variant>
      <vt:variant>
        <vt:i4>5</vt:i4>
      </vt:variant>
      <vt:variant>
        <vt:lpwstr/>
      </vt:variant>
      <vt:variant>
        <vt:lpwstr>_Toc500966006</vt:lpwstr>
      </vt:variant>
      <vt:variant>
        <vt:i4>1572915</vt:i4>
      </vt:variant>
      <vt:variant>
        <vt:i4>50</vt:i4>
      </vt:variant>
      <vt:variant>
        <vt:i4>0</vt:i4>
      </vt:variant>
      <vt:variant>
        <vt:i4>5</vt:i4>
      </vt:variant>
      <vt:variant>
        <vt:lpwstr/>
      </vt:variant>
      <vt:variant>
        <vt:lpwstr>_Toc500966005</vt:lpwstr>
      </vt:variant>
      <vt:variant>
        <vt:i4>1572915</vt:i4>
      </vt:variant>
      <vt:variant>
        <vt:i4>44</vt:i4>
      </vt:variant>
      <vt:variant>
        <vt:i4>0</vt:i4>
      </vt:variant>
      <vt:variant>
        <vt:i4>5</vt:i4>
      </vt:variant>
      <vt:variant>
        <vt:lpwstr/>
      </vt:variant>
      <vt:variant>
        <vt:lpwstr>_Toc500966004</vt:lpwstr>
      </vt:variant>
      <vt:variant>
        <vt:i4>1572915</vt:i4>
      </vt:variant>
      <vt:variant>
        <vt:i4>38</vt:i4>
      </vt:variant>
      <vt:variant>
        <vt:i4>0</vt:i4>
      </vt:variant>
      <vt:variant>
        <vt:i4>5</vt:i4>
      </vt:variant>
      <vt:variant>
        <vt:lpwstr/>
      </vt:variant>
      <vt:variant>
        <vt:lpwstr>_Toc500966003</vt:lpwstr>
      </vt:variant>
      <vt:variant>
        <vt:i4>1572915</vt:i4>
      </vt:variant>
      <vt:variant>
        <vt:i4>32</vt:i4>
      </vt:variant>
      <vt:variant>
        <vt:i4>0</vt:i4>
      </vt:variant>
      <vt:variant>
        <vt:i4>5</vt:i4>
      </vt:variant>
      <vt:variant>
        <vt:lpwstr/>
      </vt:variant>
      <vt:variant>
        <vt:lpwstr>_Toc500966002</vt:lpwstr>
      </vt:variant>
      <vt:variant>
        <vt:i4>1572915</vt:i4>
      </vt:variant>
      <vt:variant>
        <vt:i4>26</vt:i4>
      </vt:variant>
      <vt:variant>
        <vt:i4>0</vt:i4>
      </vt:variant>
      <vt:variant>
        <vt:i4>5</vt:i4>
      </vt:variant>
      <vt:variant>
        <vt:lpwstr/>
      </vt:variant>
      <vt:variant>
        <vt:lpwstr>_Toc500966001</vt:lpwstr>
      </vt:variant>
      <vt:variant>
        <vt:i4>1572915</vt:i4>
      </vt:variant>
      <vt:variant>
        <vt:i4>20</vt:i4>
      </vt:variant>
      <vt:variant>
        <vt:i4>0</vt:i4>
      </vt:variant>
      <vt:variant>
        <vt:i4>5</vt:i4>
      </vt:variant>
      <vt:variant>
        <vt:lpwstr/>
      </vt:variant>
      <vt:variant>
        <vt:lpwstr>_Toc500966000</vt:lpwstr>
      </vt:variant>
      <vt:variant>
        <vt:i4>1179706</vt:i4>
      </vt:variant>
      <vt:variant>
        <vt:i4>14</vt:i4>
      </vt:variant>
      <vt:variant>
        <vt:i4>0</vt:i4>
      </vt:variant>
      <vt:variant>
        <vt:i4>5</vt:i4>
      </vt:variant>
      <vt:variant>
        <vt:lpwstr/>
      </vt:variant>
      <vt:variant>
        <vt:lpwstr>_Toc500965999</vt:lpwstr>
      </vt:variant>
      <vt:variant>
        <vt:i4>1179706</vt:i4>
      </vt:variant>
      <vt:variant>
        <vt:i4>8</vt:i4>
      </vt:variant>
      <vt:variant>
        <vt:i4>0</vt:i4>
      </vt:variant>
      <vt:variant>
        <vt:i4>5</vt:i4>
      </vt:variant>
      <vt:variant>
        <vt:lpwstr/>
      </vt:variant>
      <vt:variant>
        <vt:lpwstr>_Toc500965998</vt:lpwstr>
      </vt:variant>
      <vt:variant>
        <vt:i4>1179706</vt:i4>
      </vt:variant>
      <vt:variant>
        <vt:i4>2</vt:i4>
      </vt:variant>
      <vt:variant>
        <vt:i4>0</vt:i4>
      </vt:variant>
      <vt:variant>
        <vt:i4>5</vt:i4>
      </vt:variant>
      <vt:variant>
        <vt:lpwstr/>
      </vt:variant>
      <vt:variant>
        <vt:lpwstr>_Toc500965997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同济大学研究生学位论文写作规范</dc:title>
  <dc:subject/>
  <dc:creator>vip</dc:creator>
  <cp:keywords/>
  <dc:description/>
  <cp:lastModifiedBy>kyc</cp:lastModifiedBy>
  <cp:revision>182</cp:revision>
  <cp:lastPrinted>2018-03-16T06:28:00Z</cp:lastPrinted>
  <dcterms:created xsi:type="dcterms:W3CDTF">2018-03-16T06:08:00Z</dcterms:created>
  <dcterms:modified xsi:type="dcterms:W3CDTF">2019-01-15T12:55:00Z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TextFE=宋体_x000d_</vt:lpwstr>
  </property>
  <property fmtid="{D5CDD505-2E9C-101B-9397-08002B2CF9AE}" pid="3" name="MTPreferences 1">
    <vt:lpwstr>
_x000d_
[Sizes]_x000d_
Full=12 pt_x000d_
Script=58 %_x000d_
ScriptScript=42 %_x000d_
Symbol=150 %_x000d_
SubSymbol=100 %_x000d_
User1=75 %_x000d_
User2=150 %_x000d_
SmallLargeIncr=1 pt_x000d_
_x000d_
[Spacing]_x000d_
LineSpacing=100 %_x000d_
MatrixRowSpacing=150 %_x000d_
MatrixColSpacing=100 %_x000d_
SuperscriptHeight=45 %_x000d_
SubscriptDepth=25 </vt:lpwstr>
  </property>
  <property fmtid="{D5CDD505-2E9C-101B-9397-08002B2CF9AE}" pid="4" name="MTPreferences 2">
    <vt:lpwstr>%_x000d_
SubSupGap=8 %_x000d_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vt:lpwstr>
  </property>
  <property fmtid="{D5CDD505-2E9C-101B-9397-08002B2CF9AE}" pid="5" name="MTPreferences 3">
    <vt:lpwstr>inGap=8 %_x000d_
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6" name="MTPreferenceSource">
    <vt:lpwstr>lunwenzhengwen.eqp</vt:lpwstr>
  </property>
  <property fmtid="{D5CDD505-2E9C-101B-9397-08002B2CF9AE}" pid="7" name="MTWinEqns">
    <vt:bool>true</vt:bool>
  </property>
  <property fmtid="{D5CDD505-2E9C-101B-9397-08002B2CF9AE}" pid="8" name="MTEqnNumsOnRight">
    <vt:bool>true</vt:bool>
  </property>
  <property fmtid="{D5CDD505-2E9C-101B-9397-08002B2CF9AE}" pid="9" name="MTEquationSection">
    <vt:lpwstr>1</vt:lpwstr>
  </property>
  <property fmtid="{D5CDD505-2E9C-101B-9397-08002B2CF9AE}" pid="10" name="MTEquationNumber2">
    <vt:lpwstr>(#C1.#E1)</vt:lpwstr>
  </property>
</Properties>
</file>