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C32E4" w14:textId="1C748FCA" w:rsidR="00E11355" w:rsidRDefault="00F629DD" w:rsidP="00F629DD">
      <w:pPr>
        <w:rPr>
          <w:sz w:val="24"/>
          <w:szCs w:val="24"/>
        </w:rPr>
      </w:pPr>
      <w:r w:rsidRPr="00F629DD">
        <w:rPr>
          <w:sz w:val="24"/>
          <w:szCs w:val="24"/>
        </w:rPr>
        <w:t xml:space="preserve">Logistic Lasso를 이용한 </w:t>
      </w:r>
      <w:proofErr w:type="spellStart"/>
      <w:r w:rsidRPr="00F629DD">
        <w:rPr>
          <w:sz w:val="24"/>
          <w:szCs w:val="24"/>
        </w:rPr>
        <w:t>에너지</w:t>
      </w:r>
      <w:r w:rsidRPr="00F629DD">
        <w:rPr>
          <w:rFonts w:ascii="MS Gothic" w:eastAsia="MS Gothic" w:hAnsi="MS Gothic" w:cs="MS Gothic" w:hint="eastAsia"/>
          <w:sz w:val="24"/>
          <w:szCs w:val="24"/>
        </w:rPr>
        <w:t>․</w:t>
      </w:r>
      <w:r w:rsidRPr="00F629DD">
        <w:rPr>
          <w:sz w:val="24"/>
          <w:szCs w:val="24"/>
        </w:rPr>
        <w:t>환경산업</w:t>
      </w:r>
      <w:proofErr w:type="spellEnd"/>
      <w:r w:rsidRPr="00F629DD">
        <w:rPr>
          <w:sz w:val="24"/>
          <w:szCs w:val="24"/>
        </w:rPr>
        <w:t xml:space="preserve"> </w:t>
      </w:r>
      <w:r w:rsidRPr="00F629DD">
        <w:rPr>
          <w:rFonts w:hint="eastAsia"/>
          <w:sz w:val="24"/>
          <w:szCs w:val="24"/>
        </w:rPr>
        <w:t>기업부도</w:t>
      </w:r>
      <w:r w:rsidRPr="00F629DD">
        <w:rPr>
          <w:sz w:val="24"/>
          <w:szCs w:val="24"/>
        </w:rPr>
        <w:t xml:space="preserve"> 예측</w:t>
      </w:r>
      <w:r w:rsidRPr="00F629DD">
        <w:rPr>
          <w:rFonts w:hint="eastAsia"/>
          <w:sz w:val="24"/>
          <w:szCs w:val="24"/>
        </w:rPr>
        <w:t xml:space="preserve"> </w:t>
      </w:r>
    </w:p>
    <w:p w14:paraId="164E9DFA" w14:textId="00607711" w:rsidR="00E554D2" w:rsidRPr="00F629DD" w:rsidRDefault="00F629DD" w:rsidP="00F629DD">
      <w:pPr>
        <w:rPr>
          <w:sz w:val="24"/>
          <w:szCs w:val="24"/>
        </w:rPr>
      </w:pPr>
      <w:r w:rsidRPr="00F629DD">
        <w:rPr>
          <w:rFonts w:hint="eastAsia"/>
          <w:sz w:val="24"/>
          <w:szCs w:val="24"/>
        </w:rPr>
        <w:t>논문에서 사용한 독립변수 목록과</w:t>
      </w:r>
      <w:r>
        <w:rPr>
          <w:rFonts w:hint="eastAsia"/>
          <w:sz w:val="24"/>
          <w:szCs w:val="24"/>
        </w:rPr>
        <w:t xml:space="preserve"> </w:t>
      </w:r>
      <w:r w:rsidRPr="00F629DD">
        <w:rPr>
          <w:rFonts w:hint="eastAsia"/>
          <w:sz w:val="24"/>
          <w:szCs w:val="24"/>
        </w:rPr>
        <w:t>간단한 설명</w:t>
      </w:r>
    </w:p>
    <w:p w14:paraId="13868FAD" w14:textId="13A1FE59" w:rsidR="00A24FC3" w:rsidRDefault="00A24FC3" w:rsidP="000F5209">
      <w:r>
        <w:rPr>
          <w:rFonts w:hint="eastAsia"/>
        </w:rPr>
        <w:t xml:space="preserve">총자산 </w:t>
      </w:r>
      <w:proofErr w:type="gramStart"/>
      <w:r>
        <w:rPr>
          <w:rFonts w:hint="eastAsia"/>
        </w:rPr>
        <w:t>증가율</w:t>
      </w:r>
      <w:r w:rsidR="002C67A8">
        <w:rPr>
          <w:rFonts w:hint="eastAsia"/>
        </w:rPr>
        <w:t xml:space="preserve"> </w:t>
      </w:r>
      <w:r w:rsidR="002C67A8">
        <w:t>:</w:t>
      </w:r>
      <w:proofErr w:type="gramEnd"/>
      <w:r w:rsidR="002C67A8">
        <w:t xml:space="preserve"> </w:t>
      </w:r>
      <w:r w:rsidR="002C67A8" w:rsidRPr="002C67A8">
        <w:t>(총자산(t기)-총자산(t-1기))/총자산(t-1기)</w:t>
      </w:r>
    </w:p>
    <w:p w14:paraId="587AD2B3" w14:textId="50F4D19C" w:rsidR="00A24FC3" w:rsidRDefault="00A24FC3" w:rsidP="00A24FC3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기업의 총자산이 전년대비 얼마나 증가했는가를 측정하는 지표</w:t>
      </w:r>
    </w:p>
    <w:p w14:paraId="5FDF875B" w14:textId="346FB846" w:rsidR="00A24FC3" w:rsidRDefault="00A24FC3" w:rsidP="000F5209">
      <w:r>
        <w:rPr>
          <w:rFonts w:hint="eastAsia"/>
        </w:rPr>
        <w:t xml:space="preserve">유형고정자산 </w:t>
      </w:r>
      <w:proofErr w:type="gramStart"/>
      <w:r>
        <w:rPr>
          <w:rFonts w:hint="eastAsia"/>
        </w:rPr>
        <w:t>증가율</w:t>
      </w:r>
      <w:r w:rsidR="002C67A8">
        <w:rPr>
          <w:rFonts w:hint="eastAsia"/>
        </w:rPr>
        <w:t xml:space="preserve"> </w:t>
      </w:r>
      <w:r w:rsidR="002C67A8">
        <w:t>:</w:t>
      </w:r>
      <w:proofErr w:type="gramEnd"/>
      <w:r w:rsidR="002C67A8">
        <w:t xml:space="preserve"> </w:t>
      </w:r>
      <w:r w:rsidR="002C67A8" w:rsidRPr="002C67A8">
        <w:t>(유형자산(t기)-유형자산(t-1기))/(유형자산(t-1기)</w:t>
      </w:r>
    </w:p>
    <w:p w14:paraId="2954E9CC" w14:textId="225FA6DF" w:rsidR="00010B75" w:rsidRDefault="00010B75" w:rsidP="000567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기업이 업무용으로 </w:t>
      </w:r>
      <w:r>
        <w:t>1</w:t>
      </w:r>
      <w:r>
        <w:rPr>
          <w:rFonts w:hint="eastAsia"/>
        </w:rPr>
        <w:t>년 이상 장기간 보유 사용하는 자산 중 물리적인 형태를 지니고 있는 자산을 유형자산이라 함.</w:t>
      </w:r>
      <w:r>
        <w:t xml:space="preserve"> </w:t>
      </w:r>
      <w:r>
        <w:rPr>
          <w:rFonts w:hint="eastAsia"/>
        </w:rPr>
        <w:t>유형고정자산은 형태가</w:t>
      </w:r>
      <w:r>
        <w:t xml:space="preserve"> </w:t>
      </w:r>
      <w:r>
        <w:rPr>
          <w:rFonts w:hint="eastAsia"/>
        </w:rPr>
        <w:t xml:space="preserve">기업내부에 잔류하며 장기간에 걸쳐 경영활동에 사용됨으로써 감가상각을 통하여 그 원가를 비용을 </w:t>
      </w:r>
      <w:proofErr w:type="spellStart"/>
      <w:r>
        <w:rPr>
          <w:rFonts w:hint="eastAsia"/>
        </w:rPr>
        <w:t>기간배분함과</w:t>
      </w:r>
      <w:proofErr w:type="spellEnd"/>
      <w:r>
        <w:rPr>
          <w:rFonts w:hint="eastAsia"/>
        </w:rPr>
        <w:t xml:space="preserve"> 동시에 그 조달자금을 회수하는 점에서 재고자산 등의 유동자산과 본질적인 성격상의 차이가 있다</w:t>
      </w:r>
      <w:r>
        <w:t>.</w:t>
      </w:r>
    </w:p>
    <w:p w14:paraId="366DF66B" w14:textId="5D3929FD" w:rsidR="00A24FC3" w:rsidRDefault="00A24FC3" w:rsidP="00010B75">
      <w:pPr>
        <w:ind w:left="105"/>
      </w:pPr>
      <w:r>
        <w:rPr>
          <w:rFonts w:hint="eastAsia"/>
        </w:rPr>
        <w:t xml:space="preserve">매출액 </w:t>
      </w:r>
      <w:proofErr w:type="gramStart"/>
      <w:r>
        <w:rPr>
          <w:rFonts w:hint="eastAsia"/>
        </w:rPr>
        <w:t>증가율</w:t>
      </w:r>
      <w:r w:rsidR="002C67A8">
        <w:rPr>
          <w:rFonts w:hint="eastAsia"/>
        </w:rPr>
        <w:t xml:space="preserve"> </w:t>
      </w:r>
      <w:r w:rsidR="002C67A8">
        <w:t>:</w:t>
      </w:r>
      <w:proofErr w:type="gramEnd"/>
      <w:r w:rsidR="002C67A8">
        <w:t xml:space="preserve"> </w:t>
      </w:r>
      <w:r w:rsidR="002C67A8" w:rsidRPr="002C67A8">
        <w:t>(매출액(t기)-매출액(t-1기))/매출액(t-1기)</w:t>
      </w:r>
    </w:p>
    <w:p w14:paraId="5EA45707" w14:textId="5895237D" w:rsidR="00010B75" w:rsidRDefault="00010B75" w:rsidP="00010B75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매출액이 당해연도에 얼마나 증가하였는가를 표시하는 비율</w:t>
      </w:r>
    </w:p>
    <w:p w14:paraId="34394952" w14:textId="77777777" w:rsidR="00E4707C" w:rsidRDefault="00A24FC3" w:rsidP="00E4707C">
      <w:r>
        <w:rPr>
          <w:rFonts w:hint="eastAsia"/>
        </w:rPr>
        <w:t xml:space="preserve">경상이익 </w:t>
      </w:r>
      <w:proofErr w:type="gramStart"/>
      <w:r>
        <w:rPr>
          <w:rFonts w:hint="eastAsia"/>
        </w:rPr>
        <w:t>증가율</w:t>
      </w:r>
      <w:r w:rsidR="00E4707C">
        <w:t xml:space="preserve"> :</w:t>
      </w:r>
      <w:proofErr w:type="gramEnd"/>
      <w:r w:rsidR="00E4707C">
        <w:t xml:space="preserve"> (경상이익(t기)-경상이익(t-1기))/경상이익(t-1기)</w:t>
      </w:r>
    </w:p>
    <w:p w14:paraId="5E633667" w14:textId="1781F6AD" w:rsidR="00A24FC3" w:rsidRDefault="00E4707C" w:rsidP="00E4707C">
      <w:pPr>
        <w:pStyle w:val="a4"/>
        <w:numPr>
          <w:ilvl w:val="0"/>
          <w:numId w:val="1"/>
        </w:numPr>
        <w:ind w:leftChars="0"/>
      </w:pPr>
      <w:r>
        <w:t>경상이익 = 영업이익(영업수익-영업비용)+비영업수</w:t>
      </w:r>
      <w:r>
        <w:rPr>
          <w:rFonts w:hint="eastAsia"/>
        </w:rPr>
        <w:t>익</w:t>
      </w:r>
      <w:r>
        <w:t>-비영업비용</w:t>
      </w:r>
    </w:p>
    <w:p w14:paraId="35F0AFD9" w14:textId="3390310C" w:rsidR="00010B75" w:rsidRDefault="00010B75" w:rsidP="00010B75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기업의 영업이익에서 다시 금융비용 및 소득,</w:t>
      </w:r>
      <w:r>
        <w:t xml:space="preserve"> </w:t>
      </w:r>
      <w:r>
        <w:rPr>
          <w:rFonts w:hint="eastAsia"/>
        </w:rPr>
        <w:t>환차손익,</w:t>
      </w:r>
      <w:r>
        <w:t xml:space="preserve"> </w:t>
      </w:r>
      <w:r>
        <w:rPr>
          <w:rFonts w:hint="eastAsia"/>
        </w:rPr>
        <w:t>유가증권매매손익 등을 더하거나 뺀 것을 경상이익이라 함.</w:t>
      </w:r>
      <w:r>
        <w:t xml:space="preserve"> </w:t>
      </w:r>
      <w:r>
        <w:rPr>
          <w:rFonts w:hint="eastAsia"/>
        </w:rPr>
        <w:t>경상이익 증가율</w:t>
      </w:r>
    </w:p>
    <w:p w14:paraId="08619BC5" w14:textId="4A8AF936" w:rsidR="00A24FC3" w:rsidRDefault="00A24FC3" w:rsidP="000F5209">
      <w:r>
        <w:rPr>
          <w:rFonts w:hint="eastAsia"/>
        </w:rPr>
        <w:t xml:space="preserve">순이익 </w:t>
      </w:r>
      <w:proofErr w:type="gramStart"/>
      <w:r>
        <w:rPr>
          <w:rFonts w:hint="eastAsia"/>
        </w:rPr>
        <w:t>증가율</w:t>
      </w:r>
      <w:r w:rsidR="00E4707C">
        <w:rPr>
          <w:rFonts w:hint="eastAsia"/>
        </w:rPr>
        <w:t xml:space="preserve"> </w:t>
      </w:r>
      <w:r w:rsidR="00E4707C">
        <w:t>:</w:t>
      </w:r>
      <w:proofErr w:type="gramEnd"/>
      <w:r w:rsidR="00E4707C">
        <w:t xml:space="preserve"> </w:t>
      </w:r>
      <w:r w:rsidR="00E4707C" w:rsidRPr="00E4707C">
        <w:t>(당기순이익(t기)-당기순이익(t-1기))/당기순이익(t-1기)</w:t>
      </w:r>
    </w:p>
    <w:p w14:paraId="73980094" w14:textId="5156F5C5" w:rsidR="00010B75" w:rsidRDefault="00010B75" w:rsidP="00010B75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일정기간 동안 순이익이 증가한 비율을 나타내는 수치.</w:t>
      </w:r>
      <w:r>
        <w:t xml:space="preserve"> </w:t>
      </w:r>
      <w:r>
        <w:rPr>
          <w:rFonts w:hint="eastAsia"/>
        </w:rPr>
        <w:t>기업이 매출을 발생시킨 후 각종 비용을 제하고 순수하게 주주에게 돌아오는 이익에 해당함</w:t>
      </w:r>
    </w:p>
    <w:p w14:paraId="057E5078" w14:textId="4747DBB2" w:rsidR="00E4707C" w:rsidRDefault="00A24FC3" w:rsidP="00E4707C">
      <w:r>
        <w:rPr>
          <w:rFonts w:hint="eastAsia"/>
        </w:rPr>
        <w:t xml:space="preserve">고정자산 </w:t>
      </w:r>
      <w:proofErr w:type="gramStart"/>
      <w:r>
        <w:rPr>
          <w:rFonts w:hint="eastAsia"/>
        </w:rPr>
        <w:t>증가율</w:t>
      </w:r>
      <w:r w:rsidR="00E4707C">
        <w:rPr>
          <w:rFonts w:hint="eastAsia"/>
        </w:rPr>
        <w:t xml:space="preserve"> </w:t>
      </w:r>
      <w:r w:rsidR="00E4707C">
        <w:t>:</w:t>
      </w:r>
      <w:proofErr w:type="gramEnd"/>
      <w:r w:rsidR="00E4707C">
        <w:t xml:space="preserve"> </w:t>
      </w:r>
      <w:r w:rsidR="00E4707C" w:rsidRPr="00E4707C">
        <w:t>(비유동자산(t기)-비유동자산(t-1기))/비유동자산(t-1기</w:t>
      </w:r>
    </w:p>
    <w:p w14:paraId="1641625C" w14:textId="5B4F88E9" w:rsidR="00D963F4" w:rsidRPr="00D963F4" w:rsidRDefault="00D963F4" w:rsidP="00D963F4">
      <w:pPr>
        <w:pStyle w:val="a4"/>
        <w:numPr>
          <w:ilvl w:val="0"/>
          <w:numId w:val="1"/>
        </w:numPr>
        <w:ind w:leftChars="0"/>
      </w:pPr>
      <w:r w:rsidRPr="00D963F4">
        <w:rPr>
          <w:rFonts w:ascii="Arial" w:hAnsi="Arial" w:cs="Arial"/>
          <w:color w:val="202124"/>
        </w:rPr>
        <w:t>고정자산이라</w:t>
      </w:r>
      <w:r w:rsidRPr="00D963F4">
        <w:rPr>
          <w:rFonts w:ascii="Arial" w:hAnsi="Arial" w:cs="Arial"/>
          <w:color w:val="202124"/>
        </w:rPr>
        <w:t xml:space="preserve"> </w:t>
      </w:r>
      <w:r w:rsidRPr="00D963F4">
        <w:rPr>
          <w:rFonts w:ascii="Arial" w:hAnsi="Arial" w:cs="Arial"/>
          <w:color w:val="202124"/>
        </w:rPr>
        <w:t>함은</w:t>
      </w:r>
      <w:r w:rsidRPr="00D963F4">
        <w:rPr>
          <w:rFonts w:ascii="Arial" w:hAnsi="Arial" w:cs="Arial"/>
          <w:color w:val="202124"/>
        </w:rPr>
        <w:t xml:space="preserve"> </w:t>
      </w:r>
      <w:r w:rsidRPr="00D963F4">
        <w:rPr>
          <w:rFonts w:ascii="Arial" w:hAnsi="Arial" w:cs="Arial"/>
          <w:color w:val="202124"/>
        </w:rPr>
        <w:t>판매</w:t>
      </w:r>
      <w:r w:rsidRPr="00D963F4">
        <w:rPr>
          <w:rFonts w:ascii="Arial" w:hAnsi="Arial" w:cs="Arial"/>
          <w:color w:val="202124"/>
        </w:rPr>
        <w:t xml:space="preserve"> </w:t>
      </w:r>
      <w:r w:rsidRPr="00D963F4">
        <w:rPr>
          <w:rFonts w:ascii="Arial" w:hAnsi="Arial" w:cs="Arial"/>
          <w:color w:val="202124"/>
        </w:rPr>
        <w:t>또는</w:t>
      </w:r>
      <w:r w:rsidRPr="00D963F4">
        <w:rPr>
          <w:rFonts w:ascii="Arial" w:hAnsi="Arial" w:cs="Arial"/>
          <w:color w:val="202124"/>
        </w:rPr>
        <w:t xml:space="preserve"> </w:t>
      </w:r>
      <w:r w:rsidRPr="00D963F4">
        <w:rPr>
          <w:rFonts w:ascii="Arial" w:hAnsi="Arial" w:cs="Arial"/>
          <w:color w:val="202124"/>
        </w:rPr>
        <w:t>처분을</w:t>
      </w:r>
      <w:r w:rsidRPr="00D963F4">
        <w:rPr>
          <w:rFonts w:ascii="Arial" w:hAnsi="Arial" w:cs="Arial"/>
          <w:color w:val="202124"/>
        </w:rPr>
        <w:t xml:space="preserve"> </w:t>
      </w:r>
      <w:r w:rsidRPr="00D963F4">
        <w:rPr>
          <w:rFonts w:ascii="Arial" w:hAnsi="Arial" w:cs="Arial"/>
          <w:color w:val="202124"/>
        </w:rPr>
        <w:t>목적으로</w:t>
      </w:r>
      <w:r w:rsidRPr="00D963F4">
        <w:rPr>
          <w:rFonts w:ascii="Arial" w:hAnsi="Arial" w:cs="Arial"/>
          <w:color w:val="202124"/>
        </w:rPr>
        <w:t xml:space="preserve"> </w:t>
      </w:r>
      <w:r w:rsidRPr="00D963F4">
        <w:rPr>
          <w:rFonts w:ascii="Arial" w:hAnsi="Arial" w:cs="Arial"/>
          <w:color w:val="202124"/>
        </w:rPr>
        <w:t>하지</w:t>
      </w:r>
      <w:r w:rsidRPr="00D963F4">
        <w:rPr>
          <w:rFonts w:ascii="Arial" w:hAnsi="Arial" w:cs="Arial"/>
          <w:color w:val="202124"/>
        </w:rPr>
        <w:t xml:space="preserve"> </w:t>
      </w:r>
      <w:r w:rsidRPr="00D963F4">
        <w:rPr>
          <w:rFonts w:ascii="Arial" w:hAnsi="Arial" w:cs="Arial"/>
          <w:color w:val="202124"/>
        </w:rPr>
        <w:t>않고</w:t>
      </w:r>
      <w:r w:rsidRPr="00D963F4">
        <w:rPr>
          <w:rFonts w:ascii="Arial" w:hAnsi="Arial" w:cs="Arial"/>
          <w:color w:val="202124"/>
        </w:rPr>
        <w:t>, 1</w:t>
      </w:r>
      <w:r w:rsidRPr="00D963F4">
        <w:rPr>
          <w:rFonts w:ascii="Arial" w:hAnsi="Arial" w:cs="Arial"/>
          <w:color w:val="202124"/>
        </w:rPr>
        <w:t>년</w:t>
      </w:r>
      <w:r w:rsidRPr="00D963F4">
        <w:rPr>
          <w:rFonts w:ascii="Arial" w:hAnsi="Arial" w:cs="Arial"/>
          <w:color w:val="202124"/>
        </w:rPr>
        <w:t xml:space="preserve"> </w:t>
      </w:r>
      <w:r w:rsidRPr="00D963F4">
        <w:rPr>
          <w:rFonts w:ascii="Arial" w:hAnsi="Arial" w:cs="Arial"/>
          <w:color w:val="202124"/>
        </w:rPr>
        <w:t>이상</w:t>
      </w:r>
      <w:r w:rsidRPr="00D963F4">
        <w:rPr>
          <w:rFonts w:ascii="Arial" w:hAnsi="Arial" w:cs="Arial"/>
          <w:color w:val="202124"/>
        </w:rPr>
        <w:t xml:space="preserve"> </w:t>
      </w:r>
      <w:r w:rsidRPr="00D963F4">
        <w:rPr>
          <w:rFonts w:ascii="Arial" w:hAnsi="Arial" w:cs="Arial"/>
          <w:color w:val="202124"/>
        </w:rPr>
        <w:t>기업</w:t>
      </w:r>
      <w:r w:rsidRPr="00D963F4">
        <w:rPr>
          <w:rFonts w:ascii="Arial" w:hAnsi="Arial" w:cs="Arial"/>
          <w:color w:val="202124"/>
        </w:rPr>
        <w:t xml:space="preserve"> </w:t>
      </w:r>
      <w:r w:rsidRPr="00D963F4">
        <w:rPr>
          <w:rFonts w:ascii="Arial" w:hAnsi="Arial" w:cs="Arial"/>
          <w:color w:val="202124"/>
        </w:rPr>
        <w:t>내부에</w:t>
      </w:r>
      <w:r w:rsidRPr="00D963F4">
        <w:rPr>
          <w:rFonts w:ascii="Arial" w:hAnsi="Arial" w:cs="Arial"/>
          <w:color w:val="202124"/>
        </w:rPr>
        <w:t xml:space="preserve"> </w:t>
      </w:r>
      <w:r w:rsidRPr="00D963F4">
        <w:rPr>
          <w:rFonts w:ascii="Arial" w:hAnsi="Arial" w:cs="Arial"/>
          <w:color w:val="202124"/>
        </w:rPr>
        <w:t>고정화되어</w:t>
      </w:r>
      <w:r w:rsidRPr="00D963F4">
        <w:rPr>
          <w:rFonts w:ascii="Arial" w:hAnsi="Arial" w:cs="Arial"/>
          <w:color w:val="202124"/>
        </w:rPr>
        <w:t xml:space="preserve"> </w:t>
      </w:r>
      <w:r w:rsidRPr="00D963F4">
        <w:rPr>
          <w:rFonts w:ascii="Arial" w:hAnsi="Arial" w:cs="Arial"/>
          <w:color w:val="202124"/>
        </w:rPr>
        <w:t>다른</w:t>
      </w:r>
      <w:r w:rsidRPr="00D963F4">
        <w:rPr>
          <w:rFonts w:ascii="Arial" w:hAnsi="Arial" w:cs="Arial"/>
          <w:color w:val="202124"/>
        </w:rPr>
        <w:t xml:space="preserve"> </w:t>
      </w:r>
      <w:r w:rsidRPr="00D963F4">
        <w:rPr>
          <w:rFonts w:ascii="Arial" w:hAnsi="Arial" w:cs="Arial"/>
          <w:color w:val="202124"/>
        </w:rPr>
        <w:t>기업을</w:t>
      </w:r>
      <w:r w:rsidRPr="00D963F4">
        <w:rPr>
          <w:rFonts w:ascii="Arial" w:hAnsi="Arial" w:cs="Arial"/>
          <w:color w:val="202124"/>
        </w:rPr>
        <w:t xml:space="preserve"> </w:t>
      </w:r>
      <w:r w:rsidRPr="00D963F4">
        <w:rPr>
          <w:rFonts w:ascii="Arial" w:hAnsi="Arial" w:cs="Arial"/>
          <w:color w:val="202124"/>
        </w:rPr>
        <w:t>지배</w:t>
      </w:r>
      <w:r w:rsidRPr="00D963F4">
        <w:rPr>
          <w:rFonts w:ascii="Arial" w:hAnsi="Arial" w:cs="Arial"/>
          <w:color w:val="202124"/>
        </w:rPr>
        <w:t xml:space="preserve">, </w:t>
      </w:r>
      <w:r w:rsidRPr="00D963F4">
        <w:rPr>
          <w:rFonts w:ascii="Arial" w:hAnsi="Arial" w:cs="Arial"/>
          <w:color w:val="202124"/>
        </w:rPr>
        <w:t>통제하거나</w:t>
      </w:r>
      <w:r w:rsidRPr="00D963F4">
        <w:rPr>
          <w:rFonts w:ascii="Arial" w:hAnsi="Arial" w:cs="Arial"/>
          <w:color w:val="202124"/>
        </w:rPr>
        <w:t xml:space="preserve"> </w:t>
      </w:r>
      <w:r w:rsidRPr="00D963F4">
        <w:rPr>
          <w:rFonts w:ascii="Arial" w:hAnsi="Arial" w:cs="Arial"/>
          <w:color w:val="202124"/>
        </w:rPr>
        <w:t>여유자금의</w:t>
      </w:r>
      <w:r w:rsidRPr="00D963F4">
        <w:rPr>
          <w:rFonts w:ascii="Arial" w:hAnsi="Arial" w:cs="Arial"/>
          <w:color w:val="202124"/>
        </w:rPr>
        <w:t xml:space="preserve"> </w:t>
      </w:r>
      <w:r w:rsidRPr="00D963F4">
        <w:rPr>
          <w:rFonts w:ascii="Arial" w:hAnsi="Arial" w:cs="Arial"/>
          <w:color w:val="202124"/>
        </w:rPr>
        <w:t>증식을</w:t>
      </w:r>
      <w:r w:rsidRPr="00D963F4">
        <w:rPr>
          <w:rFonts w:ascii="Arial" w:hAnsi="Arial" w:cs="Arial"/>
          <w:color w:val="202124"/>
        </w:rPr>
        <w:t xml:space="preserve"> </w:t>
      </w:r>
      <w:r w:rsidRPr="00D963F4">
        <w:rPr>
          <w:rFonts w:ascii="Arial" w:hAnsi="Arial" w:cs="Arial"/>
          <w:color w:val="202124"/>
        </w:rPr>
        <w:t>목적으로</w:t>
      </w:r>
      <w:r w:rsidRPr="00D963F4">
        <w:rPr>
          <w:rFonts w:ascii="Arial" w:hAnsi="Arial" w:cs="Arial"/>
          <w:color w:val="202124"/>
        </w:rPr>
        <w:t xml:space="preserve"> </w:t>
      </w:r>
      <w:r w:rsidRPr="00D963F4">
        <w:rPr>
          <w:rFonts w:ascii="Arial" w:hAnsi="Arial" w:cs="Arial"/>
          <w:color w:val="202124"/>
        </w:rPr>
        <w:t>또는</w:t>
      </w:r>
      <w:r w:rsidRPr="00D963F4">
        <w:rPr>
          <w:rFonts w:ascii="Arial" w:hAnsi="Arial" w:cs="Arial"/>
          <w:color w:val="202124"/>
        </w:rPr>
        <w:t xml:space="preserve"> </w:t>
      </w:r>
      <w:r w:rsidRPr="00D963F4">
        <w:rPr>
          <w:rFonts w:ascii="Arial" w:hAnsi="Arial" w:cs="Arial"/>
          <w:color w:val="202124"/>
        </w:rPr>
        <w:t>경영수단으로써</w:t>
      </w:r>
      <w:r w:rsidRPr="00D963F4">
        <w:rPr>
          <w:rFonts w:ascii="Arial" w:hAnsi="Arial" w:cs="Arial"/>
          <w:color w:val="202124"/>
        </w:rPr>
        <w:t xml:space="preserve"> </w:t>
      </w:r>
      <w:r w:rsidRPr="00D963F4">
        <w:rPr>
          <w:rFonts w:ascii="Arial" w:hAnsi="Arial" w:cs="Arial"/>
          <w:color w:val="202124"/>
        </w:rPr>
        <w:t>반복</w:t>
      </w:r>
      <w:r w:rsidRPr="00D963F4">
        <w:rPr>
          <w:rFonts w:ascii="Arial" w:hAnsi="Arial" w:cs="Arial"/>
          <w:color w:val="202124"/>
        </w:rPr>
        <w:t xml:space="preserve"> </w:t>
      </w:r>
      <w:r w:rsidRPr="00D963F4">
        <w:rPr>
          <w:rFonts w:ascii="Arial" w:hAnsi="Arial" w:cs="Arial"/>
          <w:color w:val="202124"/>
        </w:rPr>
        <w:t>사용되고</w:t>
      </w:r>
      <w:r w:rsidRPr="00D963F4">
        <w:rPr>
          <w:rFonts w:ascii="Arial" w:hAnsi="Arial" w:cs="Arial"/>
          <w:color w:val="202124"/>
        </w:rPr>
        <w:t xml:space="preserve"> </w:t>
      </w:r>
      <w:r w:rsidRPr="00D963F4">
        <w:rPr>
          <w:rFonts w:ascii="Arial" w:hAnsi="Arial" w:cs="Arial"/>
          <w:color w:val="202124"/>
        </w:rPr>
        <w:t>장기적으로</w:t>
      </w:r>
      <w:r w:rsidRPr="00D963F4">
        <w:rPr>
          <w:rFonts w:ascii="Arial" w:hAnsi="Arial" w:cs="Arial"/>
          <w:color w:val="202124"/>
        </w:rPr>
        <w:t xml:space="preserve"> </w:t>
      </w:r>
      <w:r w:rsidRPr="00D963F4">
        <w:rPr>
          <w:rFonts w:ascii="Arial" w:hAnsi="Arial" w:cs="Arial"/>
          <w:color w:val="202124"/>
        </w:rPr>
        <w:t>그</w:t>
      </w:r>
      <w:r w:rsidRPr="00D963F4">
        <w:rPr>
          <w:rFonts w:ascii="Arial" w:hAnsi="Arial" w:cs="Arial"/>
          <w:color w:val="202124"/>
        </w:rPr>
        <w:t xml:space="preserve"> </w:t>
      </w:r>
      <w:r w:rsidRPr="00D963F4">
        <w:rPr>
          <w:rFonts w:ascii="Arial" w:hAnsi="Arial" w:cs="Arial"/>
          <w:color w:val="202124"/>
        </w:rPr>
        <w:t>사용</w:t>
      </w:r>
      <w:r w:rsidRPr="00D963F4">
        <w:rPr>
          <w:rFonts w:ascii="Arial" w:hAnsi="Arial" w:cs="Arial"/>
          <w:color w:val="202124"/>
        </w:rPr>
        <w:t xml:space="preserve"> </w:t>
      </w:r>
      <w:r w:rsidRPr="00D963F4">
        <w:rPr>
          <w:rFonts w:ascii="Arial" w:hAnsi="Arial" w:cs="Arial"/>
          <w:color w:val="202124"/>
        </w:rPr>
        <w:t>형태에</w:t>
      </w:r>
      <w:r w:rsidRPr="00D963F4">
        <w:rPr>
          <w:rFonts w:ascii="Arial" w:hAnsi="Arial" w:cs="Arial"/>
          <w:color w:val="202124"/>
        </w:rPr>
        <w:t xml:space="preserve"> </w:t>
      </w:r>
      <w:r w:rsidRPr="00D963F4">
        <w:rPr>
          <w:rFonts w:ascii="Arial" w:hAnsi="Arial" w:cs="Arial"/>
          <w:color w:val="202124"/>
        </w:rPr>
        <w:t>변화를</w:t>
      </w:r>
      <w:r w:rsidRPr="00D963F4">
        <w:rPr>
          <w:rFonts w:ascii="Arial" w:hAnsi="Arial" w:cs="Arial"/>
          <w:color w:val="202124"/>
        </w:rPr>
        <w:t xml:space="preserve"> </w:t>
      </w:r>
      <w:r w:rsidRPr="00D963F4">
        <w:rPr>
          <w:rFonts w:ascii="Arial" w:hAnsi="Arial" w:cs="Arial"/>
          <w:color w:val="202124"/>
        </w:rPr>
        <w:t>가져오지</w:t>
      </w:r>
      <w:r w:rsidRPr="00D963F4">
        <w:rPr>
          <w:rFonts w:ascii="Arial" w:hAnsi="Arial" w:cs="Arial"/>
          <w:color w:val="202124"/>
        </w:rPr>
        <w:t xml:space="preserve"> </w:t>
      </w:r>
      <w:r w:rsidRPr="00D963F4">
        <w:rPr>
          <w:rFonts w:ascii="Arial" w:hAnsi="Arial" w:cs="Arial"/>
          <w:color w:val="202124"/>
        </w:rPr>
        <w:t>않는</w:t>
      </w:r>
      <w:r w:rsidRPr="00D963F4">
        <w:rPr>
          <w:rFonts w:ascii="Arial" w:hAnsi="Arial" w:cs="Arial"/>
          <w:color w:val="202124"/>
        </w:rPr>
        <w:t> </w:t>
      </w:r>
      <w:r w:rsidRPr="00D963F4">
        <w:rPr>
          <w:rFonts w:ascii="Arial" w:hAnsi="Arial" w:cs="Arial"/>
          <w:color w:val="202124"/>
        </w:rPr>
        <w:t>자산</w:t>
      </w:r>
      <w:r>
        <w:rPr>
          <w:rFonts w:ascii="Arial" w:hAnsi="Arial" w:cs="Arial" w:hint="eastAsia"/>
          <w:color w:val="202124"/>
        </w:rPr>
        <w:t>을</w:t>
      </w:r>
      <w:r>
        <w:rPr>
          <w:rFonts w:ascii="Arial" w:hAnsi="Arial" w:cs="Arial" w:hint="eastAsia"/>
          <w:color w:val="202124"/>
        </w:rPr>
        <w:t xml:space="preserve"> </w:t>
      </w:r>
      <w:r>
        <w:rPr>
          <w:rFonts w:ascii="Arial" w:hAnsi="Arial" w:cs="Arial" w:hint="eastAsia"/>
          <w:color w:val="202124"/>
        </w:rPr>
        <w:t>말함</w:t>
      </w:r>
      <w:r>
        <w:rPr>
          <w:rFonts w:ascii="Arial" w:hAnsi="Arial" w:cs="Arial" w:hint="eastAsia"/>
          <w:color w:val="202124"/>
        </w:rPr>
        <w:t>.</w:t>
      </w:r>
    </w:p>
    <w:p w14:paraId="1125C837" w14:textId="56C451B8" w:rsidR="00A24FC3" w:rsidRDefault="00A24FC3" w:rsidP="000F5209">
      <w:r>
        <w:rPr>
          <w:rFonts w:hint="eastAsia"/>
        </w:rPr>
        <w:t xml:space="preserve">총자본 </w:t>
      </w:r>
      <w:proofErr w:type="gramStart"/>
      <w:r>
        <w:rPr>
          <w:rFonts w:hint="eastAsia"/>
        </w:rPr>
        <w:t>경상이익율</w:t>
      </w:r>
      <w:r w:rsidR="005767C1">
        <w:t xml:space="preserve"> :</w:t>
      </w:r>
      <w:proofErr w:type="gramEnd"/>
      <w:r w:rsidR="005767C1">
        <w:t xml:space="preserve"> </w:t>
      </w:r>
      <w:r w:rsidR="005767C1" w:rsidRPr="005767C1">
        <w:rPr>
          <w:rFonts w:hint="eastAsia"/>
        </w:rPr>
        <w:t>경상이익</w:t>
      </w:r>
      <w:r w:rsidR="005767C1" w:rsidRPr="005767C1">
        <w:t>/총자본</w:t>
      </w:r>
    </w:p>
    <w:p w14:paraId="075BEAA2" w14:textId="45B510CA" w:rsidR="00D963F4" w:rsidRPr="00D963F4" w:rsidRDefault="00D963F4" w:rsidP="00D963F4">
      <w:pPr>
        <w:pStyle w:val="a4"/>
        <w:numPr>
          <w:ilvl w:val="0"/>
          <w:numId w:val="1"/>
        </w:numPr>
        <w:ind w:leftChars="0"/>
      </w:pPr>
      <w:r w:rsidRPr="00D963F4">
        <w:rPr>
          <w:rFonts w:ascii="Arial" w:hAnsi="Arial" w:cs="Arial" w:hint="eastAsia"/>
          <w:color w:val="202124"/>
          <w:shd w:val="clear" w:color="auto" w:fill="FFFFFF"/>
        </w:rPr>
        <w:t>기</w:t>
      </w:r>
      <w:r w:rsidRPr="00D963F4">
        <w:rPr>
          <w:rFonts w:ascii="Arial" w:hAnsi="Arial" w:cs="Arial"/>
          <w:color w:val="202124"/>
          <w:shd w:val="clear" w:color="auto" w:fill="FFFFFF"/>
        </w:rPr>
        <w:t>업에</w:t>
      </w:r>
      <w:r w:rsidRPr="00D963F4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Pr="00D963F4">
        <w:rPr>
          <w:rFonts w:ascii="Arial" w:hAnsi="Arial" w:cs="Arial"/>
          <w:color w:val="202124"/>
          <w:shd w:val="clear" w:color="auto" w:fill="FFFFFF"/>
        </w:rPr>
        <w:t>투하운용된</w:t>
      </w:r>
      <w:proofErr w:type="spellEnd"/>
      <w:r w:rsidRPr="00D963F4">
        <w:rPr>
          <w:rFonts w:ascii="Arial" w:hAnsi="Arial" w:cs="Arial"/>
          <w:color w:val="202124"/>
          <w:shd w:val="clear" w:color="auto" w:fill="FFFFFF"/>
        </w:rPr>
        <w:t> </w:t>
      </w:r>
      <w:r w:rsidRPr="00D963F4">
        <w:rPr>
          <w:rFonts w:ascii="Arial" w:hAnsi="Arial" w:cs="Arial"/>
          <w:color w:val="202124"/>
          <w:shd w:val="clear" w:color="auto" w:fill="FFFFFF"/>
        </w:rPr>
        <w:t>총자본이</w:t>
      </w:r>
      <w:r w:rsidRPr="00D963F4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D963F4">
        <w:rPr>
          <w:rFonts w:ascii="Arial" w:hAnsi="Arial" w:cs="Arial"/>
          <w:color w:val="202124"/>
          <w:shd w:val="clear" w:color="auto" w:fill="FFFFFF"/>
        </w:rPr>
        <w:t>어느</w:t>
      </w:r>
      <w:r w:rsidRPr="00D963F4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D963F4">
        <w:rPr>
          <w:rFonts w:ascii="Arial" w:hAnsi="Arial" w:cs="Arial"/>
          <w:color w:val="202124"/>
          <w:shd w:val="clear" w:color="auto" w:fill="FFFFFF"/>
        </w:rPr>
        <w:t>정도</w:t>
      </w:r>
      <w:r w:rsidRPr="00D963F4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D963F4">
        <w:rPr>
          <w:rFonts w:ascii="Arial" w:hAnsi="Arial" w:cs="Arial"/>
          <w:color w:val="202124"/>
          <w:shd w:val="clear" w:color="auto" w:fill="FFFFFF"/>
        </w:rPr>
        <w:t>수익을</w:t>
      </w:r>
      <w:r w:rsidRPr="00D963F4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D963F4">
        <w:rPr>
          <w:rFonts w:ascii="Arial" w:hAnsi="Arial" w:cs="Arial"/>
          <w:color w:val="202124"/>
          <w:shd w:val="clear" w:color="auto" w:fill="FFFFFF"/>
        </w:rPr>
        <w:t>올렸는가를</w:t>
      </w:r>
      <w:r w:rsidRPr="00D963F4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D963F4">
        <w:rPr>
          <w:rFonts w:ascii="Arial" w:hAnsi="Arial" w:cs="Arial"/>
          <w:color w:val="202124"/>
          <w:shd w:val="clear" w:color="auto" w:fill="FFFFFF"/>
        </w:rPr>
        <w:t>나타내는</w:t>
      </w:r>
      <w:r w:rsidRPr="00D963F4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D963F4">
        <w:rPr>
          <w:rFonts w:ascii="Arial" w:hAnsi="Arial" w:cs="Arial"/>
          <w:color w:val="202124"/>
          <w:shd w:val="clear" w:color="auto" w:fill="FFFFFF"/>
        </w:rPr>
        <w:t>지표로서</w:t>
      </w:r>
      <w:r w:rsidRPr="00D963F4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D963F4">
        <w:rPr>
          <w:rFonts w:ascii="Arial" w:hAnsi="Arial" w:cs="Arial"/>
          <w:color w:val="202124"/>
          <w:shd w:val="clear" w:color="auto" w:fill="FFFFFF"/>
        </w:rPr>
        <w:t>수익성</w:t>
      </w:r>
      <w:r w:rsidRPr="00D963F4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D963F4">
        <w:rPr>
          <w:rFonts w:ascii="Arial" w:hAnsi="Arial" w:cs="Arial"/>
          <w:color w:val="202124"/>
          <w:shd w:val="clear" w:color="auto" w:fill="FFFFFF"/>
        </w:rPr>
        <w:t>분석의</w:t>
      </w:r>
      <w:r w:rsidRPr="00D963F4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D963F4">
        <w:rPr>
          <w:rFonts w:ascii="Arial" w:hAnsi="Arial" w:cs="Arial"/>
          <w:color w:val="202124"/>
          <w:shd w:val="clear" w:color="auto" w:fill="FFFFFF"/>
        </w:rPr>
        <w:t>대표적</w:t>
      </w:r>
      <w:r w:rsidRPr="00D963F4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D963F4">
        <w:rPr>
          <w:rFonts w:ascii="Arial" w:hAnsi="Arial" w:cs="Arial"/>
          <w:color w:val="202124"/>
          <w:shd w:val="clear" w:color="auto" w:fill="FFFFFF"/>
        </w:rPr>
        <w:t>비율이다</w:t>
      </w:r>
    </w:p>
    <w:p w14:paraId="3F08D4BB" w14:textId="110B4059" w:rsidR="00A24FC3" w:rsidRDefault="00A24FC3" w:rsidP="000F5209">
      <w:r>
        <w:rPr>
          <w:rFonts w:hint="eastAsia"/>
        </w:rPr>
        <w:t xml:space="preserve">총자본 </w:t>
      </w:r>
      <w:proofErr w:type="gramStart"/>
      <w:r>
        <w:rPr>
          <w:rFonts w:hint="eastAsia"/>
        </w:rPr>
        <w:t>순이익율</w:t>
      </w:r>
      <w:r w:rsidR="005767C1">
        <w:rPr>
          <w:rFonts w:hint="eastAsia"/>
        </w:rPr>
        <w:t xml:space="preserve"> </w:t>
      </w:r>
      <w:r w:rsidR="005767C1">
        <w:t>:</w:t>
      </w:r>
      <w:proofErr w:type="gramEnd"/>
      <w:r w:rsidR="005767C1">
        <w:t xml:space="preserve"> </w:t>
      </w:r>
      <w:r w:rsidR="005767C1" w:rsidRPr="005767C1">
        <w:rPr>
          <w:rFonts w:hint="eastAsia"/>
        </w:rPr>
        <w:t>당기순이익</w:t>
      </w:r>
      <w:r w:rsidR="005767C1" w:rsidRPr="005767C1">
        <w:t>/총자본</w:t>
      </w:r>
    </w:p>
    <w:p w14:paraId="52E604C5" w14:textId="0CFE0CBA" w:rsidR="00D963F4" w:rsidRDefault="00D963F4" w:rsidP="00D963F4">
      <w:pPr>
        <w:pStyle w:val="a4"/>
        <w:numPr>
          <w:ilvl w:val="0"/>
          <w:numId w:val="1"/>
        </w:numPr>
        <w:ind w:leftChars="0"/>
      </w:pPr>
      <w:r>
        <w:t>자본</w:t>
      </w:r>
      <w:r>
        <w:rPr>
          <w:rFonts w:ascii="맑은 고딕" w:eastAsia="맑은 고딕" w:hAnsi="맑은 고딕" w:hint="eastAsia"/>
          <w:color w:val="202020"/>
          <w:sz w:val="21"/>
          <w:szCs w:val="21"/>
          <w:shd w:val="clear" w:color="auto" w:fill="FFFFFF"/>
        </w:rPr>
        <w:t> 구성의 여하를 불문하고 기업이 달성한 총체적인 경영 성과를 투하된 총</w:t>
      </w:r>
      <w:r>
        <w:t>자본</w:t>
      </w:r>
      <w:r>
        <w:rPr>
          <w:rFonts w:ascii="맑은 고딕" w:eastAsia="맑은 고딕" w:hAnsi="맑은 고딕" w:hint="eastAsia"/>
          <w:color w:val="202020"/>
          <w:sz w:val="21"/>
          <w:szCs w:val="21"/>
          <w:shd w:val="clear" w:color="auto" w:fill="FFFFFF"/>
        </w:rPr>
        <w:t>에 대비한 연간 이익의 비율. 기업의 수익성을 측정하는 대표적인 지표</w:t>
      </w:r>
    </w:p>
    <w:p w14:paraId="12EFC7AE" w14:textId="54672124" w:rsidR="00A24FC3" w:rsidRDefault="00A24FC3" w:rsidP="000F5209">
      <w:r>
        <w:rPr>
          <w:rFonts w:hint="eastAsia"/>
        </w:rPr>
        <w:lastRenderedPageBreak/>
        <w:t xml:space="preserve">매출액 </w:t>
      </w:r>
      <w:proofErr w:type="gramStart"/>
      <w:r>
        <w:rPr>
          <w:rFonts w:hint="eastAsia"/>
        </w:rPr>
        <w:t>경상이익율</w:t>
      </w:r>
      <w:r w:rsidR="005767C1">
        <w:rPr>
          <w:rFonts w:hint="eastAsia"/>
        </w:rPr>
        <w:t xml:space="preserve"> </w:t>
      </w:r>
      <w:r w:rsidR="005767C1">
        <w:t>:</w:t>
      </w:r>
      <w:proofErr w:type="gramEnd"/>
      <w:r w:rsidR="005767C1">
        <w:t xml:space="preserve"> </w:t>
      </w:r>
      <w:r w:rsidR="005767C1" w:rsidRPr="005767C1">
        <w:rPr>
          <w:rFonts w:hint="eastAsia"/>
        </w:rPr>
        <w:t>경상이익</w:t>
      </w:r>
      <w:r w:rsidR="005767C1" w:rsidRPr="005767C1">
        <w:t>/매출액</w:t>
      </w:r>
    </w:p>
    <w:p w14:paraId="79384284" w14:textId="68CCD5F3" w:rsidR="00D963F4" w:rsidRDefault="00D963F4" w:rsidP="00D963F4">
      <w:pPr>
        <w:pStyle w:val="a4"/>
        <w:numPr>
          <w:ilvl w:val="0"/>
          <w:numId w:val="1"/>
        </w:numPr>
        <w:ind w:leftChars="0"/>
      </w:pPr>
      <w:r>
        <w:rPr>
          <w:rFonts w:ascii="나눔고딕" w:eastAsia="나눔고딕" w:hAnsi="나눔고딕" w:hint="eastAsia"/>
          <w:color w:val="000000"/>
          <w:shd w:val="clear" w:color="auto" w:fill="FFFFFF"/>
        </w:rPr>
        <w:t>상이익을 매출액으로 나누어 100을 곱하면 매출액 경상이익률이 나온다. 경상이익은 기업실적이 양호한지를 판단하는 데 가장 적합한 척도로써 사용</w:t>
      </w:r>
    </w:p>
    <w:p w14:paraId="497B295F" w14:textId="57ACDA3A" w:rsidR="00D963F4" w:rsidRDefault="00D963F4" w:rsidP="00D963F4">
      <w:r>
        <w:rPr>
          <w:rFonts w:hint="eastAsia"/>
        </w:rPr>
        <w:t xml:space="preserve">매출액 </w:t>
      </w:r>
      <w:proofErr w:type="gramStart"/>
      <w:r>
        <w:rPr>
          <w:rFonts w:hint="eastAsia"/>
        </w:rPr>
        <w:t>순이익율</w:t>
      </w:r>
      <w:r w:rsidR="005767C1">
        <w:rPr>
          <w:rFonts w:hint="eastAsia"/>
        </w:rPr>
        <w:t xml:space="preserve"> </w:t>
      </w:r>
      <w:r w:rsidR="005767C1">
        <w:t>:</w:t>
      </w:r>
      <w:proofErr w:type="gramEnd"/>
      <w:r w:rsidR="005767C1">
        <w:t xml:space="preserve"> </w:t>
      </w:r>
      <w:r w:rsidR="005767C1" w:rsidRPr="005767C1">
        <w:rPr>
          <w:rFonts w:hint="eastAsia"/>
        </w:rPr>
        <w:t>당기순이익</w:t>
      </w:r>
      <w:r w:rsidR="005767C1" w:rsidRPr="005767C1">
        <w:t>/매출액</w:t>
      </w:r>
    </w:p>
    <w:p w14:paraId="243AC60D" w14:textId="6A9389F4" w:rsidR="00D963F4" w:rsidRPr="00D963F4" w:rsidRDefault="00D963F4" w:rsidP="00D963F4">
      <w:pPr>
        <w:pStyle w:val="a4"/>
        <w:numPr>
          <w:ilvl w:val="0"/>
          <w:numId w:val="1"/>
        </w:numPr>
        <w:ind w:leftChars="0"/>
      </w:pPr>
      <w:r w:rsidRPr="00D963F4">
        <w:rPr>
          <w:rFonts w:ascii="Arial" w:hAnsi="Arial" w:cs="Arial"/>
          <w:color w:val="202124"/>
          <w:shd w:val="clear" w:color="auto" w:fill="FFFFFF"/>
        </w:rPr>
        <w:t>매출액</w:t>
      </w:r>
      <w:r w:rsidRPr="00D963F4">
        <w:rPr>
          <w:rFonts w:ascii="Arial" w:hAnsi="Arial" w:cs="Arial"/>
          <w:color w:val="202124"/>
          <w:shd w:val="clear" w:color="auto" w:fill="FFFFFF"/>
        </w:rPr>
        <w:t> </w:t>
      </w:r>
      <w:r w:rsidRPr="00D963F4">
        <w:rPr>
          <w:rFonts w:ascii="Arial" w:hAnsi="Arial" w:cs="Arial"/>
          <w:color w:val="202124"/>
          <w:shd w:val="clear" w:color="auto" w:fill="FFFFFF"/>
        </w:rPr>
        <w:t>대비</w:t>
      </w:r>
      <w:r w:rsidRPr="00D963F4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D963F4">
        <w:rPr>
          <w:rFonts w:ascii="Arial" w:hAnsi="Arial" w:cs="Arial"/>
          <w:color w:val="202124"/>
          <w:shd w:val="clear" w:color="auto" w:fill="FFFFFF"/>
        </w:rPr>
        <w:t>당기순이익의</w:t>
      </w:r>
      <w:r w:rsidRPr="00D963F4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D963F4">
        <w:rPr>
          <w:rFonts w:ascii="Arial" w:hAnsi="Arial" w:cs="Arial"/>
          <w:color w:val="202124"/>
          <w:shd w:val="clear" w:color="auto" w:fill="FFFFFF"/>
        </w:rPr>
        <w:t>비율을</w:t>
      </w:r>
      <w:r w:rsidRPr="00D963F4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D963F4">
        <w:rPr>
          <w:rFonts w:ascii="Arial" w:hAnsi="Arial" w:cs="Arial"/>
          <w:color w:val="202124"/>
          <w:shd w:val="clear" w:color="auto" w:fill="FFFFFF"/>
        </w:rPr>
        <w:t>나타낸</w:t>
      </w:r>
      <w:r w:rsidRPr="00D963F4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D963F4">
        <w:rPr>
          <w:rFonts w:ascii="Arial" w:hAnsi="Arial" w:cs="Arial"/>
          <w:color w:val="202124"/>
          <w:shd w:val="clear" w:color="auto" w:fill="FFFFFF"/>
        </w:rPr>
        <w:t>용어입니다</w:t>
      </w:r>
      <w:r w:rsidRPr="00D963F4">
        <w:rPr>
          <w:rFonts w:ascii="Arial" w:hAnsi="Arial" w:cs="Arial"/>
          <w:color w:val="202124"/>
          <w:shd w:val="clear" w:color="auto" w:fill="FFFFFF"/>
        </w:rPr>
        <w:t xml:space="preserve">. </w:t>
      </w:r>
      <w:r w:rsidRPr="00D963F4">
        <w:rPr>
          <w:rFonts w:ascii="Arial" w:hAnsi="Arial" w:cs="Arial"/>
          <w:color w:val="202124"/>
          <w:shd w:val="clear" w:color="auto" w:fill="FFFFFF"/>
        </w:rPr>
        <w:t>기업의</w:t>
      </w:r>
      <w:r w:rsidRPr="00D963F4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D963F4">
        <w:rPr>
          <w:rFonts w:ascii="Arial" w:hAnsi="Arial" w:cs="Arial"/>
          <w:color w:val="202124"/>
          <w:shd w:val="clear" w:color="auto" w:fill="FFFFFF"/>
        </w:rPr>
        <w:t>활동성을</w:t>
      </w:r>
      <w:r w:rsidRPr="00D963F4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D963F4">
        <w:rPr>
          <w:rFonts w:ascii="Arial" w:hAnsi="Arial" w:cs="Arial"/>
          <w:color w:val="202124"/>
          <w:shd w:val="clear" w:color="auto" w:fill="FFFFFF"/>
        </w:rPr>
        <w:t>나타내는</w:t>
      </w:r>
      <w:r w:rsidRPr="00D963F4">
        <w:rPr>
          <w:rFonts w:ascii="Arial" w:hAnsi="Arial" w:cs="Arial"/>
          <w:color w:val="202124"/>
          <w:shd w:val="clear" w:color="auto" w:fill="FFFFFF"/>
        </w:rPr>
        <w:t> </w:t>
      </w:r>
      <w:r w:rsidRPr="00D963F4">
        <w:rPr>
          <w:rFonts w:ascii="Arial" w:hAnsi="Arial" w:cs="Arial"/>
          <w:color w:val="202124"/>
          <w:shd w:val="clear" w:color="auto" w:fill="FFFFFF"/>
        </w:rPr>
        <w:t>매출액에서</w:t>
      </w:r>
      <w:r w:rsidRPr="00D963F4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D963F4">
        <w:rPr>
          <w:rFonts w:ascii="Arial" w:hAnsi="Arial" w:cs="Arial"/>
          <w:color w:val="202124"/>
          <w:shd w:val="clear" w:color="auto" w:fill="FFFFFF"/>
        </w:rPr>
        <w:t>영업</w:t>
      </w:r>
      <w:r w:rsidRPr="00D963F4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D963F4">
        <w:rPr>
          <w:rFonts w:ascii="Arial" w:hAnsi="Arial" w:cs="Arial"/>
          <w:color w:val="202124"/>
          <w:shd w:val="clear" w:color="auto" w:fill="FFFFFF"/>
        </w:rPr>
        <w:t>및</w:t>
      </w:r>
      <w:r w:rsidRPr="00D963F4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Pr="00D963F4">
        <w:rPr>
          <w:rFonts w:ascii="Arial" w:hAnsi="Arial" w:cs="Arial"/>
          <w:color w:val="202124"/>
          <w:shd w:val="clear" w:color="auto" w:fill="FFFFFF"/>
        </w:rPr>
        <w:t>영업외</w:t>
      </w:r>
      <w:proofErr w:type="spellEnd"/>
      <w:r w:rsidRPr="00D963F4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D963F4">
        <w:rPr>
          <w:rFonts w:ascii="Arial" w:hAnsi="Arial" w:cs="Arial"/>
          <w:color w:val="202124"/>
          <w:shd w:val="clear" w:color="auto" w:fill="FFFFFF"/>
        </w:rPr>
        <w:t>비용</w:t>
      </w:r>
      <w:r w:rsidRPr="00D963F4">
        <w:rPr>
          <w:rFonts w:ascii="Arial" w:hAnsi="Arial" w:cs="Arial"/>
          <w:color w:val="202124"/>
          <w:shd w:val="clear" w:color="auto" w:fill="FFFFFF"/>
        </w:rPr>
        <w:t xml:space="preserve">, </w:t>
      </w:r>
      <w:r w:rsidRPr="00D963F4">
        <w:rPr>
          <w:rFonts w:ascii="Arial" w:hAnsi="Arial" w:cs="Arial"/>
          <w:color w:val="202124"/>
          <w:shd w:val="clear" w:color="auto" w:fill="FFFFFF"/>
        </w:rPr>
        <w:t>세금</w:t>
      </w:r>
      <w:r w:rsidRPr="00D963F4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D963F4">
        <w:rPr>
          <w:rFonts w:ascii="Arial" w:hAnsi="Arial" w:cs="Arial"/>
          <w:color w:val="202124"/>
          <w:shd w:val="clear" w:color="auto" w:fill="FFFFFF"/>
        </w:rPr>
        <w:t>등을</w:t>
      </w:r>
      <w:r w:rsidRPr="00D963F4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D963F4">
        <w:rPr>
          <w:rFonts w:ascii="Arial" w:hAnsi="Arial" w:cs="Arial"/>
          <w:color w:val="202124"/>
          <w:shd w:val="clear" w:color="auto" w:fill="FFFFFF"/>
        </w:rPr>
        <w:t>모두</w:t>
      </w:r>
      <w:r w:rsidRPr="00D963F4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D963F4">
        <w:rPr>
          <w:rFonts w:ascii="Arial" w:hAnsi="Arial" w:cs="Arial"/>
          <w:color w:val="202124"/>
          <w:shd w:val="clear" w:color="auto" w:fill="FFFFFF"/>
        </w:rPr>
        <w:t>제하고</w:t>
      </w:r>
      <w:r w:rsidRPr="00D963F4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D963F4">
        <w:rPr>
          <w:rFonts w:ascii="Arial" w:hAnsi="Arial" w:cs="Arial"/>
          <w:color w:val="202124"/>
          <w:shd w:val="clear" w:color="auto" w:fill="FFFFFF"/>
        </w:rPr>
        <w:t>최종적으로</w:t>
      </w:r>
      <w:r w:rsidRPr="00D963F4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D963F4">
        <w:rPr>
          <w:rFonts w:ascii="Arial" w:hAnsi="Arial" w:cs="Arial"/>
          <w:color w:val="202124"/>
          <w:shd w:val="clear" w:color="auto" w:fill="FFFFFF"/>
        </w:rPr>
        <w:t>남는</w:t>
      </w:r>
      <w:r w:rsidRPr="00D963F4">
        <w:rPr>
          <w:rFonts w:ascii="Arial" w:hAnsi="Arial" w:cs="Arial"/>
          <w:color w:val="202124"/>
          <w:shd w:val="clear" w:color="auto" w:fill="FFFFFF"/>
        </w:rPr>
        <w:t> </w:t>
      </w:r>
      <w:r w:rsidRPr="00D963F4">
        <w:rPr>
          <w:rFonts w:ascii="Arial" w:hAnsi="Arial" w:cs="Arial"/>
          <w:color w:val="202124"/>
          <w:shd w:val="clear" w:color="auto" w:fill="FFFFFF"/>
        </w:rPr>
        <w:t>순이익의</w:t>
      </w:r>
      <w:r w:rsidRPr="00D963F4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D963F4">
        <w:rPr>
          <w:rFonts w:ascii="Arial" w:hAnsi="Arial" w:cs="Arial"/>
          <w:color w:val="202124"/>
          <w:shd w:val="clear" w:color="auto" w:fill="FFFFFF"/>
        </w:rPr>
        <w:t>비율이</w:t>
      </w:r>
      <w:r w:rsidRPr="00D963F4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D963F4">
        <w:rPr>
          <w:rFonts w:ascii="Arial" w:hAnsi="Arial" w:cs="Arial"/>
          <w:color w:val="202124"/>
          <w:shd w:val="clear" w:color="auto" w:fill="FFFFFF"/>
        </w:rPr>
        <w:t>얼마나</w:t>
      </w:r>
      <w:r w:rsidRPr="00D963F4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D963F4">
        <w:rPr>
          <w:rFonts w:ascii="Arial" w:hAnsi="Arial" w:cs="Arial"/>
          <w:color w:val="202124"/>
          <w:shd w:val="clear" w:color="auto" w:fill="FFFFFF"/>
        </w:rPr>
        <w:t>되는가를</w:t>
      </w:r>
      <w:r w:rsidRPr="00D963F4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D963F4">
        <w:rPr>
          <w:rFonts w:ascii="Arial" w:hAnsi="Arial" w:cs="Arial"/>
          <w:color w:val="202124"/>
          <w:shd w:val="clear" w:color="auto" w:fill="FFFFFF"/>
        </w:rPr>
        <w:t>나타내는</w:t>
      </w:r>
      <w:r w:rsidRPr="00D963F4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D963F4">
        <w:rPr>
          <w:rFonts w:ascii="Arial" w:hAnsi="Arial" w:cs="Arial"/>
          <w:color w:val="202124"/>
          <w:shd w:val="clear" w:color="auto" w:fill="FFFFFF"/>
        </w:rPr>
        <w:t>수치</w:t>
      </w:r>
    </w:p>
    <w:p w14:paraId="43D00AC6" w14:textId="400D8A89" w:rsidR="00D963F4" w:rsidRDefault="00D963F4" w:rsidP="00D963F4">
      <w:r>
        <w:rPr>
          <w:rFonts w:hint="eastAsia"/>
        </w:rPr>
        <w:t xml:space="preserve">매출액 </w:t>
      </w:r>
      <w:proofErr w:type="gramStart"/>
      <w:r>
        <w:rPr>
          <w:rFonts w:hint="eastAsia"/>
        </w:rPr>
        <w:t>영업이익율</w:t>
      </w:r>
      <w:r w:rsidR="005767C1">
        <w:rPr>
          <w:rFonts w:hint="eastAsia"/>
        </w:rPr>
        <w:t xml:space="preserve"> </w:t>
      </w:r>
      <w:r w:rsidR="005767C1">
        <w:t>:</w:t>
      </w:r>
      <w:proofErr w:type="gramEnd"/>
      <w:r w:rsidR="005767C1">
        <w:t xml:space="preserve"> </w:t>
      </w:r>
      <w:r w:rsidR="005767C1" w:rsidRPr="005767C1">
        <w:rPr>
          <w:rFonts w:hint="eastAsia"/>
        </w:rPr>
        <w:t>영업이익</w:t>
      </w:r>
      <w:r w:rsidR="005767C1" w:rsidRPr="005767C1">
        <w:t>/매출액</w:t>
      </w:r>
    </w:p>
    <w:p w14:paraId="0B591B3B" w14:textId="13167775" w:rsidR="00D963F4" w:rsidRPr="00D963F4" w:rsidRDefault="00D963F4" w:rsidP="00D963F4">
      <w:pPr>
        <w:pStyle w:val="a4"/>
        <w:numPr>
          <w:ilvl w:val="0"/>
          <w:numId w:val="1"/>
        </w:numPr>
        <w:ind w:leftChars="0"/>
        <w:rPr>
          <w:szCs w:val="20"/>
        </w:rPr>
      </w:pPr>
      <w:r w:rsidRPr="00D963F4"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 xml:space="preserve">매출액 영업이익률은 매출액 대비 영업이익의 비율을 나타낸 용어입니다. 기업의 활동성을 나타내는 매출액에서 매출원가와 판매관리비를 뺀 이익을 말합니다. 제조 및 판매활동과 상관없는 </w:t>
      </w:r>
      <w:proofErr w:type="spellStart"/>
      <w:r w:rsidRPr="00D963F4"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영업외손익을</w:t>
      </w:r>
      <w:proofErr w:type="spellEnd"/>
      <w:r w:rsidRPr="00D963F4"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 xml:space="preserve"> 제외한 이익입니다. 그러므로 매출액 영업이익률은 기업의 주된 영업활동의 능률을 측정하는 지표</w:t>
      </w:r>
    </w:p>
    <w:p w14:paraId="291A83D1" w14:textId="5EBC6997" w:rsidR="00D963F4" w:rsidRDefault="00E26727" w:rsidP="00D963F4">
      <w:r w:rsidRPr="00E26727">
        <w:rPr>
          <w:rFonts w:hint="eastAsia"/>
        </w:rPr>
        <w:t>매출액</w:t>
      </w:r>
      <w:r w:rsidRPr="00E26727">
        <w:t xml:space="preserve"> </w:t>
      </w:r>
      <w:proofErr w:type="gramStart"/>
      <w:r w:rsidRPr="00E26727">
        <w:t>이자비용율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 w:rsidRPr="00E26727">
        <w:rPr>
          <w:rFonts w:hint="eastAsia"/>
        </w:rPr>
        <w:t>이자비용</w:t>
      </w:r>
      <w:r w:rsidRPr="00E26727">
        <w:t>/매출액</w:t>
      </w:r>
    </w:p>
    <w:p w14:paraId="5D5233DA" w14:textId="640AA39B" w:rsidR="0051660A" w:rsidRDefault="0051660A" w:rsidP="0051660A">
      <w:r>
        <w:t xml:space="preserve">매출액 </w:t>
      </w:r>
      <w:proofErr w:type="gramStart"/>
      <w:r>
        <w:t>총이익율 :</w:t>
      </w:r>
      <w:proofErr w:type="gramEnd"/>
      <w:r>
        <w:t xml:space="preserve"> 매출총이익/매출액</w:t>
      </w:r>
    </w:p>
    <w:p w14:paraId="0733526B" w14:textId="0A062B00" w:rsidR="009E6FDF" w:rsidRDefault="009E6FDF" w:rsidP="009E6FDF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매출 원가를 제한 후 매출에서 얻어진 이익의 비율.</w:t>
      </w:r>
      <w:r>
        <w:t xml:space="preserve"> </w:t>
      </w:r>
      <w:proofErr w:type="spellStart"/>
      <w:r>
        <w:rPr>
          <w:rFonts w:hint="eastAsia"/>
        </w:rPr>
        <w:t>매출총이익률이</w:t>
      </w:r>
      <w:proofErr w:type="spellEnd"/>
      <w:r>
        <w:rPr>
          <w:rFonts w:hint="eastAsia"/>
        </w:rPr>
        <w:t xml:space="preserve"> 중요한 이유는 매출액에서 매출원가를 제하고 남은 돈으로 나머지 비용을 지불하고도 순이익을 남길 수 있는지 투자자와 기업경영진에게 말해주기 때문이다.</w:t>
      </w:r>
    </w:p>
    <w:p w14:paraId="359C19F9" w14:textId="5EF4DA87" w:rsidR="0051660A" w:rsidRPr="002D3784" w:rsidRDefault="0051660A" w:rsidP="009E6FDF">
      <w:r w:rsidRPr="002D3784">
        <w:t>EBIT/총자산</w:t>
      </w:r>
      <w:r w:rsidR="009E6FDF" w:rsidRPr="002D3784">
        <w:rPr>
          <w:rFonts w:hint="eastAsia"/>
        </w:rPr>
        <w:t>(자산수익률</w:t>
      </w:r>
      <w:proofErr w:type="gramStart"/>
      <w:r w:rsidR="009E6FDF" w:rsidRPr="002D3784">
        <w:rPr>
          <w:rFonts w:hint="eastAsia"/>
        </w:rPr>
        <w:t>)</w:t>
      </w:r>
      <w:r w:rsidRPr="002D3784">
        <w:t xml:space="preserve"> :</w:t>
      </w:r>
      <w:proofErr w:type="gramEnd"/>
      <w:r w:rsidRPr="002D3784">
        <w:t xml:space="preserve"> EBIT/총자산</w:t>
      </w:r>
      <w:r w:rsidR="009E6FDF" w:rsidRPr="002D3784">
        <w:rPr>
          <w:rFonts w:hint="eastAsia"/>
        </w:rPr>
        <w:t xml:space="preserve"> </w:t>
      </w:r>
    </w:p>
    <w:p w14:paraId="727047C7" w14:textId="7C92F384" w:rsidR="009E6FDF" w:rsidRPr="002D3784" w:rsidRDefault="009E6FDF" w:rsidP="009E6FDF">
      <w:pPr>
        <w:pStyle w:val="a4"/>
        <w:numPr>
          <w:ilvl w:val="0"/>
          <w:numId w:val="1"/>
        </w:numPr>
        <w:ind w:leftChars="0"/>
      </w:pPr>
      <w:r w:rsidRPr="002D3784">
        <w:rPr>
          <w:rFonts w:ascii="Arial" w:hAnsi="Arial" w:cs="Arial"/>
          <w:color w:val="202124"/>
          <w:shd w:val="clear" w:color="auto" w:fill="FFFFFF"/>
        </w:rPr>
        <w:t>기업의</w:t>
      </w:r>
      <w:r w:rsidRPr="002D3784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2D3784">
        <w:rPr>
          <w:rFonts w:ascii="Arial" w:hAnsi="Arial" w:cs="Arial"/>
          <w:color w:val="202124"/>
          <w:shd w:val="clear" w:color="auto" w:fill="FFFFFF"/>
        </w:rPr>
        <w:t>총자산으로</w:t>
      </w:r>
      <w:r w:rsidRPr="002D3784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2D3784">
        <w:rPr>
          <w:rFonts w:ascii="Arial" w:hAnsi="Arial" w:cs="Arial"/>
          <w:color w:val="202124"/>
          <w:shd w:val="clear" w:color="auto" w:fill="FFFFFF"/>
        </w:rPr>
        <w:t>당기순이익이</w:t>
      </w:r>
      <w:r w:rsidRPr="002D3784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2D3784">
        <w:rPr>
          <w:rFonts w:ascii="Arial" w:hAnsi="Arial" w:cs="Arial"/>
          <w:color w:val="202124"/>
          <w:shd w:val="clear" w:color="auto" w:fill="FFFFFF"/>
        </w:rPr>
        <w:t>얼마나</w:t>
      </w:r>
      <w:r w:rsidRPr="002D3784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2D3784">
        <w:rPr>
          <w:rFonts w:ascii="Arial" w:hAnsi="Arial" w:cs="Arial"/>
          <w:color w:val="202124"/>
          <w:shd w:val="clear" w:color="auto" w:fill="FFFFFF"/>
        </w:rPr>
        <w:t>올랐는지</w:t>
      </w:r>
      <w:r w:rsidRPr="002D3784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2D3784">
        <w:rPr>
          <w:rFonts w:ascii="Arial" w:hAnsi="Arial" w:cs="Arial"/>
          <w:color w:val="202124"/>
          <w:shd w:val="clear" w:color="auto" w:fill="FFFFFF"/>
        </w:rPr>
        <w:t>가늠하는</w:t>
      </w:r>
      <w:r w:rsidRPr="002D3784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2D3784">
        <w:rPr>
          <w:rFonts w:ascii="Arial" w:hAnsi="Arial" w:cs="Arial"/>
          <w:color w:val="202124"/>
          <w:shd w:val="clear" w:color="auto" w:fill="FFFFFF"/>
        </w:rPr>
        <w:t>지표</w:t>
      </w:r>
    </w:p>
    <w:p w14:paraId="2C950F28" w14:textId="17ACBA59" w:rsidR="002D3784" w:rsidRPr="002D3784" w:rsidRDefault="002D3784" w:rsidP="009E6FDF">
      <w:pPr>
        <w:pStyle w:val="a4"/>
        <w:numPr>
          <w:ilvl w:val="0"/>
          <w:numId w:val="1"/>
        </w:numPr>
        <w:ind w:leftChars="0"/>
      </w:pPr>
      <w:r>
        <w:rPr>
          <w:rFonts w:ascii="Arial" w:hAnsi="Arial" w:cs="Arial" w:hint="eastAsia"/>
          <w:color w:val="202124"/>
          <w:shd w:val="clear" w:color="auto" w:fill="FFFFFF"/>
        </w:rPr>
        <w:t>E</w:t>
      </w:r>
      <w:r>
        <w:rPr>
          <w:rFonts w:ascii="Arial" w:hAnsi="Arial" w:cs="Arial"/>
          <w:color w:val="202124"/>
          <w:shd w:val="clear" w:color="auto" w:fill="FFFFFF"/>
        </w:rPr>
        <w:t>BIT</w:t>
      </w:r>
      <w:r>
        <w:rPr>
          <w:rFonts w:ascii="Arial" w:hAnsi="Arial" w:cs="Arial" w:hint="eastAsia"/>
          <w:color w:val="202124"/>
          <w:shd w:val="clear" w:color="auto" w:fill="FFFFFF"/>
        </w:rPr>
        <w:t>는</w:t>
      </w:r>
      <w:r>
        <w:rPr>
          <w:rFonts w:ascii="Arial" w:hAnsi="Arial" w:cs="Arial" w:hint="eastAsia"/>
          <w:color w:val="202124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hd w:val="clear" w:color="auto" w:fill="FFFFFF"/>
        </w:rPr>
        <w:t>당기순이익에서</w:t>
      </w:r>
      <w:r>
        <w:rPr>
          <w:rFonts w:ascii="Arial" w:hAnsi="Arial" w:cs="Arial" w:hint="eastAsia"/>
          <w:color w:val="202124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hd w:val="clear" w:color="auto" w:fill="FFFFFF"/>
        </w:rPr>
        <w:t>이자손익과</w:t>
      </w:r>
      <w:r>
        <w:rPr>
          <w:rFonts w:ascii="Arial" w:hAnsi="Arial" w:cs="Arial" w:hint="eastAsia"/>
          <w:color w:val="202124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hd w:val="clear" w:color="auto" w:fill="FFFFFF"/>
        </w:rPr>
        <w:t>세금을</w:t>
      </w:r>
      <w:r>
        <w:rPr>
          <w:rFonts w:ascii="Arial" w:hAnsi="Arial" w:cs="Arial" w:hint="eastAsia"/>
          <w:color w:val="202124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hd w:val="clear" w:color="auto" w:fill="FFFFFF"/>
        </w:rPr>
        <w:t>공제한</w:t>
      </w:r>
      <w:r>
        <w:rPr>
          <w:rFonts w:ascii="Arial" w:hAnsi="Arial" w:cs="Arial" w:hint="eastAsia"/>
          <w:color w:val="202124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hd w:val="clear" w:color="auto" w:fill="FFFFFF"/>
        </w:rPr>
        <w:t>것</w:t>
      </w:r>
      <w:r>
        <w:rPr>
          <w:rFonts w:ascii="Arial" w:hAnsi="Arial" w:cs="Arial" w:hint="eastAsia"/>
          <w:color w:val="202124"/>
          <w:shd w:val="clear" w:color="auto" w:fill="FFFFFF"/>
        </w:rPr>
        <w:t>.</w:t>
      </w:r>
    </w:p>
    <w:p w14:paraId="409D2EE3" w14:textId="50BB01B9" w:rsidR="0051660A" w:rsidRDefault="0051660A" w:rsidP="0051660A">
      <w:r>
        <w:t xml:space="preserve">총자산 </w:t>
      </w:r>
      <w:proofErr w:type="gramStart"/>
      <w:r>
        <w:t>경상이익율 :</w:t>
      </w:r>
      <w:proofErr w:type="gramEnd"/>
      <w:r>
        <w:t xml:space="preserve"> 경상이익/총자산</w:t>
      </w:r>
    </w:p>
    <w:p w14:paraId="313DF1FF" w14:textId="08075643" w:rsidR="009E6FDF" w:rsidRPr="009E6FDF" w:rsidRDefault="009E6FDF" w:rsidP="009E6FDF">
      <w:pPr>
        <w:pStyle w:val="a4"/>
        <w:numPr>
          <w:ilvl w:val="0"/>
          <w:numId w:val="1"/>
        </w:numPr>
        <w:ind w:leftChars="0"/>
      </w:pPr>
      <w:r w:rsidRPr="009E6FDF">
        <w:rPr>
          <w:rFonts w:ascii="Arial" w:hAnsi="Arial" w:cs="Arial"/>
          <w:color w:val="202124"/>
          <w:shd w:val="clear" w:color="auto" w:fill="FFFFFF"/>
        </w:rPr>
        <w:t>경상이익을</w:t>
      </w:r>
      <w:r w:rsidRPr="009E6FDF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9E6FDF">
        <w:rPr>
          <w:rFonts w:ascii="Arial" w:hAnsi="Arial" w:cs="Arial"/>
          <w:color w:val="202124"/>
          <w:shd w:val="clear" w:color="auto" w:fill="FFFFFF"/>
        </w:rPr>
        <w:t>기초자산과</w:t>
      </w:r>
      <w:r w:rsidRPr="009E6FDF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9E6FDF">
        <w:rPr>
          <w:rFonts w:ascii="Arial" w:hAnsi="Arial" w:cs="Arial"/>
          <w:color w:val="202124"/>
          <w:shd w:val="clear" w:color="auto" w:fill="FFFFFF"/>
        </w:rPr>
        <w:t>기말자산의</w:t>
      </w:r>
      <w:r w:rsidRPr="009E6FDF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9E6FDF">
        <w:rPr>
          <w:rFonts w:ascii="Arial" w:hAnsi="Arial" w:cs="Arial"/>
          <w:color w:val="202124"/>
          <w:shd w:val="clear" w:color="auto" w:fill="FFFFFF"/>
        </w:rPr>
        <w:t>평균치로</w:t>
      </w:r>
      <w:r w:rsidRPr="009E6FDF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9E6FDF">
        <w:rPr>
          <w:rFonts w:ascii="Arial" w:hAnsi="Arial" w:cs="Arial"/>
          <w:color w:val="202124"/>
          <w:shd w:val="clear" w:color="auto" w:fill="FFFFFF"/>
        </w:rPr>
        <w:t>나눠</w:t>
      </w:r>
      <w:r w:rsidRPr="009E6FDF">
        <w:rPr>
          <w:rFonts w:ascii="Arial" w:hAnsi="Arial" w:cs="Arial"/>
          <w:color w:val="202124"/>
          <w:shd w:val="clear" w:color="auto" w:fill="FFFFFF"/>
        </w:rPr>
        <w:t xml:space="preserve"> 100</w:t>
      </w:r>
      <w:r w:rsidRPr="009E6FDF">
        <w:rPr>
          <w:rFonts w:ascii="Arial" w:hAnsi="Arial" w:cs="Arial"/>
          <w:color w:val="202124"/>
          <w:shd w:val="clear" w:color="auto" w:fill="FFFFFF"/>
        </w:rPr>
        <w:t>을</w:t>
      </w:r>
      <w:r w:rsidRPr="009E6FDF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9E6FDF">
        <w:rPr>
          <w:rFonts w:ascii="Arial" w:hAnsi="Arial" w:cs="Arial"/>
          <w:color w:val="202124"/>
          <w:shd w:val="clear" w:color="auto" w:fill="FFFFFF"/>
        </w:rPr>
        <w:t>곱한</w:t>
      </w:r>
      <w:r w:rsidRPr="009E6FDF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9E6FDF">
        <w:rPr>
          <w:rFonts w:ascii="Arial" w:hAnsi="Arial" w:cs="Arial"/>
          <w:color w:val="202124"/>
          <w:shd w:val="clear" w:color="auto" w:fill="FFFFFF"/>
        </w:rPr>
        <w:t>수치다</w:t>
      </w:r>
      <w:r w:rsidRPr="009E6FDF">
        <w:rPr>
          <w:rFonts w:ascii="Arial" w:hAnsi="Arial" w:cs="Arial"/>
          <w:color w:val="202124"/>
          <w:shd w:val="clear" w:color="auto" w:fill="FFFFFF"/>
        </w:rPr>
        <w:t xml:space="preserve">. </w:t>
      </w:r>
      <w:r w:rsidRPr="009E6FDF">
        <w:rPr>
          <w:rFonts w:ascii="Arial" w:hAnsi="Arial" w:cs="Arial"/>
          <w:color w:val="202124"/>
          <w:shd w:val="clear" w:color="auto" w:fill="FFFFFF"/>
        </w:rPr>
        <w:t>보유</w:t>
      </w:r>
      <w:r w:rsidRPr="009E6FDF">
        <w:rPr>
          <w:rFonts w:ascii="Arial" w:hAnsi="Arial" w:cs="Arial"/>
          <w:color w:val="202124"/>
          <w:shd w:val="clear" w:color="auto" w:fill="FFFFFF"/>
        </w:rPr>
        <w:t> </w:t>
      </w:r>
      <w:r w:rsidRPr="009E6FDF">
        <w:rPr>
          <w:rFonts w:ascii="Arial" w:hAnsi="Arial" w:cs="Arial"/>
          <w:color w:val="202124"/>
          <w:shd w:val="clear" w:color="auto" w:fill="FFFFFF"/>
        </w:rPr>
        <w:t>자산에</w:t>
      </w:r>
      <w:r w:rsidRPr="009E6FDF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9E6FDF">
        <w:rPr>
          <w:rFonts w:ascii="Arial" w:hAnsi="Arial" w:cs="Arial"/>
          <w:color w:val="202124"/>
          <w:shd w:val="clear" w:color="auto" w:fill="FFFFFF"/>
        </w:rPr>
        <w:t>비해</w:t>
      </w:r>
      <w:r w:rsidRPr="009E6FDF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9E6FDF">
        <w:rPr>
          <w:rFonts w:ascii="Arial" w:hAnsi="Arial" w:cs="Arial"/>
          <w:color w:val="202124"/>
          <w:shd w:val="clear" w:color="auto" w:fill="FFFFFF"/>
        </w:rPr>
        <w:t>얼마나</w:t>
      </w:r>
      <w:r w:rsidRPr="009E6FDF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9E6FDF">
        <w:rPr>
          <w:rFonts w:ascii="Arial" w:hAnsi="Arial" w:cs="Arial"/>
          <w:color w:val="202124"/>
          <w:shd w:val="clear" w:color="auto" w:fill="FFFFFF"/>
        </w:rPr>
        <w:t>장사를</w:t>
      </w:r>
      <w:r w:rsidRPr="009E6FDF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9E6FDF">
        <w:rPr>
          <w:rFonts w:ascii="Arial" w:hAnsi="Arial" w:cs="Arial"/>
          <w:color w:val="202124"/>
          <w:shd w:val="clear" w:color="auto" w:fill="FFFFFF"/>
        </w:rPr>
        <w:t>잘하느냐는</w:t>
      </w:r>
      <w:r w:rsidRPr="009E6FDF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9E6FDF">
        <w:rPr>
          <w:rFonts w:ascii="Arial" w:hAnsi="Arial" w:cs="Arial"/>
          <w:color w:val="202124"/>
          <w:shd w:val="clear" w:color="auto" w:fill="FFFFFF"/>
        </w:rPr>
        <w:t>따지는</w:t>
      </w:r>
      <w:r w:rsidRPr="009E6FDF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9E6FDF">
        <w:rPr>
          <w:rFonts w:ascii="Arial" w:hAnsi="Arial" w:cs="Arial"/>
          <w:color w:val="202124"/>
          <w:shd w:val="clear" w:color="auto" w:fill="FFFFFF"/>
        </w:rPr>
        <w:t>기준</w:t>
      </w:r>
    </w:p>
    <w:p w14:paraId="4A976497" w14:textId="5C73E587" w:rsidR="007615A7" w:rsidRDefault="0051660A" w:rsidP="007615A7">
      <w:r>
        <w:t xml:space="preserve">총자산 </w:t>
      </w:r>
      <w:proofErr w:type="gramStart"/>
      <w:r>
        <w:t>순이익율 :</w:t>
      </w:r>
      <w:proofErr w:type="gramEnd"/>
      <w:r>
        <w:t xml:space="preserve"> 당기순이익/총자산</w:t>
      </w:r>
    </w:p>
    <w:p w14:paraId="653956F7" w14:textId="4A160070" w:rsidR="007615A7" w:rsidRDefault="007615A7" w:rsidP="007615A7">
      <w:pPr>
        <w:pStyle w:val="a4"/>
        <w:numPr>
          <w:ilvl w:val="0"/>
          <w:numId w:val="1"/>
        </w:numPr>
        <w:ind w:leftChars="0"/>
      </w:pPr>
      <w:r w:rsidRPr="007615A7">
        <w:rPr>
          <w:rFonts w:ascii="Arial" w:hAnsi="Arial" w:cs="Arial"/>
          <w:color w:val="202124"/>
          <w:shd w:val="clear" w:color="auto" w:fill="FFFFFF"/>
        </w:rPr>
        <w:t>기업의</w:t>
      </w:r>
      <w:r w:rsidRPr="007615A7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7615A7">
        <w:rPr>
          <w:rFonts w:ascii="Arial" w:hAnsi="Arial" w:cs="Arial"/>
          <w:color w:val="202124"/>
          <w:shd w:val="clear" w:color="auto" w:fill="FFFFFF"/>
        </w:rPr>
        <w:t>총자산으로</w:t>
      </w:r>
      <w:r w:rsidRPr="007615A7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7615A7">
        <w:rPr>
          <w:rFonts w:ascii="Arial" w:hAnsi="Arial" w:cs="Arial"/>
          <w:color w:val="202124"/>
          <w:shd w:val="clear" w:color="auto" w:fill="FFFFFF"/>
        </w:rPr>
        <w:t>당기순이익이</w:t>
      </w:r>
      <w:r w:rsidRPr="007615A7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7615A7">
        <w:rPr>
          <w:rFonts w:ascii="Arial" w:hAnsi="Arial" w:cs="Arial"/>
          <w:color w:val="202124"/>
          <w:shd w:val="clear" w:color="auto" w:fill="FFFFFF"/>
        </w:rPr>
        <w:t>얼마나</w:t>
      </w:r>
      <w:r w:rsidRPr="007615A7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7615A7">
        <w:rPr>
          <w:rFonts w:ascii="Arial" w:hAnsi="Arial" w:cs="Arial"/>
          <w:color w:val="202124"/>
          <w:shd w:val="clear" w:color="auto" w:fill="FFFFFF"/>
        </w:rPr>
        <w:t>올랐는지</w:t>
      </w:r>
      <w:r w:rsidRPr="007615A7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7615A7">
        <w:rPr>
          <w:rFonts w:ascii="Arial" w:hAnsi="Arial" w:cs="Arial"/>
          <w:color w:val="202124"/>
          <w:shd w:val="clear" w:color="auto" w:fill="FFFFFF"/>
        </w:rPr>
        <w:t>가늠하는</w:t>
      </w:r>
      <w:r w:rsidRPr="007615A7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7615A7">
        <w:rPr>
          <w:rFonts w:ascii="Arial" w:hAnsi="Arial" w:cs="Arial"/>
          <w:color w:val="202124"/>
          <w:shd w:val="clear" w:color="auto" w:fill="FFFFFF"/>
        </w:rPr>
        <w:t>지표</w:t>
      </w:r>
    </w:p>
    <w:p w14:paraId="087DC57F" w14:textId="4DC0D3D1" w:rsidR="0051660A" w:rsidRDefault="0051660A" w:rsidP="0051660A">
      <w:r>
        <w:t>금융비용/</w:t>
      </w:r>
      <w:proofErr w:type="spellStart"/>
      <w:proofErr w:type="gramStart"/>
      <w:r>
        <w:t>총부채</w:t>
      </w:r>
      <w:proofErr w:type="spellEnd"/>
      <w:r>
        <w:t xml:space="preserve"> :</w:t>
      </w:r>
      <w:proofErr w:type="gramEnd"/>
      <w:r>
        <w:t xml:space="preserve"> 이자비용/</w:t>
      </w:r>
      <w:proofErr w:type="spellStart"/>
      <w:r>
        <w:t>총부채</w:t>
      </w:r>
      <w:proofErr w:type="spellEnd"/>
    </w:p>
    <w:p w14:paraId="594F8E67" w14:textId="77777777" w:rsidR="007615A7" w:rsidRPr="007615A7" w:rsidRDefault="007615A7" w:rsidP="007615A7">
      <w:pPr>
        <w:pStyle w:val="a4"/>
        <w:numPr>
          <w:ilvl w:val="0"/>
          <w:numId w:val="1"/>
        </w:numPr>
        <w:ind w:leftChars="0"/>
        <w:rPr>
          <w:szCs w:val="20"/>
        </w:rPr>
      </w:pPr>
      <w:r w:rsidRPr="007615A7">
        <w:rPr>
          <w:rFonts w:ascii="Arial" w:hAnsi="Arial" w:cs="Arial"/>
          <w:color w:val="151515"/>
          <w:szCs w:val="20"/>
          <w:shd w:val="clear" w:color="auto" w:fill="FFFFFF"/>
        </w:rPr>
        <w:t>기업의</w:t>
      </w:r>
      <w:r w:rsidRPr="007615A7">
        <w:rPr>
          <w:rFonts w:ascii="Arial" w:hAnsi="Arial" w:cs="Arial"/>
          <w:color w:val="151515"/>
          <w:szCs w:val="20"/>
          <w:shd w:val="clear" w:color="auto" w:fill="FFFFFF"/>
        </w:rPr>
        <w:t xml:space="preserve"> </w:t>
      </w:r>
      <w:r w:rsidRPr="007615A7">
        <w:rPr>
          <w:rFonts w:ascii="Arial" w:hAnsi="Arial" w:cs="Arial"/>
          <w:color w:val="151515"/>
          <w:szCs w:val="20"/>
          <w:shd w:val="clear" w:color="auto" w:fill="FFFFFF"/>
        </w:rPr>
        <w:t>부채에는</w:t>
      </w:r>
      <w:r w:rsidRPr="007615A7">
        <w:rPr>
          <w:rFonts w:ascii="Arial" w:hAnsi="Arial" w:cs="Arial"/>
          <w:color w:val="151515"/>
          <w:szCs w:val="20"/>
          <w:shd w:val="clear" w:color="auto" w:fill="FFFFFF"/>
        </w:rPr>
        <w:t xml:space="preserve"> </w:t>
      </w:r>
      <w:r w:rsidRPr="007615A7">
        <w:rPr>
          <w:rFonts w:ascii="Arial" w:hAnsi="Arial" w:cs="Arial"/>
          <w:color w:val="151515"/>
          <w:szCs w:val="20"/>
          <w:shd w:val="clear" w:color="auto" w:fill="FFFFFF"/>
        </w:rPr>
        <w:t>차입금과</w:t>
      </w:r>
      <w:r w:rsidRPr="007615A7">
        <w:rPr>
          <w:rFonts w:ascii="Arial" w:hAnsi="Arial" w:cs="Arial"/>
          <w:color w:val="151515"/>
          <w:szCs w:val="20"/>
          <w:shd w:val="clear" w:color="auto" w:fill="FFFFFF"/>
        </w:rPr>
        <w:t xml:space="preserve"> </w:t>
      </w:r>
      <w:r w:rsidRPr="007615A7">
        <w:rPr>
          <w:rFonts w:ascii="Arial" w:hAnsi="Arial" w:cs="Arial"/>
          <w:color w:val="151515"/>
          <w:szCs w:val="20"/>
          <w:shd w:val="clear" w:color="auto" w:fill="FFFFFF"/>
        </w:rPr>
        <w:t>같이</w:t>
      </w:r>
      <w:r w:rsidRPr="007615A7">
        <w:rPr>
          <w:rFonts w:ascii="Arial" w:hAnsi="Arial" w:cs="Arial"/>
          <w:color w:val="151515"/>
          <w:szCs w:val="20"/>
          <w:shd w:val="clear" w:color="auto" w:fill="FFFFFF"/>
        </w:rPr>
        <w:t xml:space="preserve"> </w:t>
      </w:r>
      <w:r w:rsidRPr="007615A7">
        <w:rPr>
          <w:rFonts w:ascii="Arial" w:hAnsi="Arial" w:cs="Arial"/>
          <w:color w:val="151515"/>
          <w:szCs w:val="20"/>
          <w:shd w:val="clear" w:color="auto" w:fill="FFFFFF"/>
        </w:rPr>
        <w:t>이자를</w:t>
      </w:r>
      <w:r w:rsidRPr="007615A7">
        <w:rPr>
          <w:rFonts w:ascii="Arial" w:hAnsi="Arial" w:cs="Arial"/>
          <w:color w:val="151515"/>
          <w:szCs w:val="20"/>
          <w:shd w:val="clear" w:color="auto" w:fill="FFFFFF"/>
        </w:rPr>
        <w:t xml:space="preserve"> </w:t>
      </w:r>
      <w:r w:rsidRPr="007615A7">
        <w:rPr>
          <w:rFonts w:ascii="Arial" w:hAnsi="Arial" w:cs="Arial"/>
          <w:color w:val="151515"/>
          <w:szCs w:val="20"/>
          <w:shd w:val="clear" w:color="auto" w:fill="FFFFFF"/>
        </w:rPr>
        <w:t>부담하는</w:t>
      </w:r>
      <w:r w:rsidRPr="007615A7">
        <w:rPr>
          <w:rFonts w:ascii="Arial" w:hAnsi="Arial" w:cs="Arial"/>
          <w:color w:val="151515"/>
          <w:szCs w:val="20"/>
          <w:shd w:val="clear" w:color="auto" w:fill="FFFFFF"/>
        </w:rPr>
        <w:t xml:space="preserve"> </w:t>
      </w:r>
      <w:proofErr w:type="spellStart"/>
      <w:r w:rsidRPr="007615A7">
        <w:rPr>
          <w:rFonts w:ascii="Arial" w:hAnsi="Arial" w:cs="Arial"/>
          <w:color w:val="151515"/>
          <w:szCs w:val="20"/>
          <w:shd w:val="clear" w:color="auto" w:fill="FFFFFF"/>
        </w:rPr>
        <w:t>이자부</w:t>
      </w:r>
      <w:proofErr w:type="spellEnd"/>
      <w:r w:rsidRPr="007615A7">
        <w:rPr>
          <w:rFonts w:ascii="Arial" w:hAnsi="Arial" w:cs="Arial"/>
          <w:color w:val="151515"/>
          <w:szCs w:val="20"/>
          <w:shd w:val="clear" w:color="auto" w:fill="FFFFFF"/>
        </w:rPr>
        <w:t xml:space="preserve"> </w:t>
      </w:r>
      <w:r w:rsidRPr="007615A7">
        <w:rPr>
          <w:rFonts w:ascii="Arial" w:hAnsi="Arial" w:cs="Arial"/>
          <w:color w:val="151515"/>
          <w:szCs w:val="20"/>
          <w:shd w:val="clear" w:color="auto" w:fill="FFFFFF"/>
        </w:rPr>
        <w:t>부채와</w:t>
      </w:r>
      <w:r w:rsidRPr="007615A7">
        <w:rPr>
          <w:rFonts w:ascii="Arial" w:hAnsi="Arial" w:cs="Arial"/>
          <w:color w:val="151515"/>
          <w:szCs w:val="20"/>
          <w:shd w:val="clear" w:color="auto" w:fill="FFFFFF"/>
        </w:rPr>
        <w:t xml:space="preserve"> </w:t>
      </w:r>
      <w:r w:rsidRPr="007615A7">
        <w:rPr>
          <w:rFonts w:ascii="Arial" w:hAnsi="Arial" w:cs="Arial"/>
          <w:color w:val="151515"/>
          <w:szCs w:val="20"/>
          <w:shd w:val="clear" w:color="auto" w:fill="FFFFFF"/>
        </w:rPr>
        <w:t>매입채무</w:t>
      </w:r>
      <w:r w:rsidRPr="007615A7">
        <w:rPr>
          <w:rFonts w:ascii="Arial" w:hAnsi="Arial" w:cs="Arial"/>
          <w:color w:val="151515"/>
          <w:szCs w:val="20"/>
          <w:shd w:val="clear" w:color="auto" w:fill="FFFFFF"/>
        </w:rPr>
        <w:t xml:space="preserve">, </w:t>
      </w:r>
      <w:r w:rsidRPr="007615A7">
        <w:rPr>
          <w:rFonts w:ascii="Arial" w:hAnsi="Arial" w:cs="Arial"/>
          <w:color w:val="151515"/>
          <w:szCs w:val="20"/>
          <w:shd w:val="clear" w:color="auto" w:fill="FFFFFF"/>
        </w:rPr>
        <w:t>선수금</w:t>
      </w:r>
      <w:r w:rsidRPr="007615A7">
        <w:rPr>
          <w:rFonts w:ascii="Arial" w:hAnsi="Arial" w:cs="Arial"/>
          <w:color w:val="151515"/>
          <w:szCs w:val="20"/>
          <w:shd w:val="clear" w:color="auto" w:fill="FFFFFF"/>
        </w:rPr>
        <w:t xml:space="preserve">, </w:t>
      </w:r>
      <w:r w:rsidRPr="007615A7">
        <w:rPr>
          <w:rFonts w:ascii="Arial" w:hAnsi="Arial" w:cs="Arial"/>
          <w:color w:val="151515"/>
          <w:szCs w:val="20"/>
          <w:shd w:val="clear" w:color="auto" w:fill="FFFFFF"/>
        </w:rPr>
        <w:t>충당금</w:t>
      </w:r>
      <w:r w:rsidRPr="007615A7">
        <w:rPr>
          <w:rFonts w:ascii="Arial" w:hAnsi="Arial" w:cs="Arial"/>
          <w:color w:val="151515"/>
          <w:szCs w:val="20"/>
          <w:shd w:val="clear" w:color="auto" w:fill="FFFFFF"/>
        </w:rPr>
        <w:t xml:space="preserve"> </w:t>
      </w:r>
      <w:r w:rsidRPr="007615A7">
        <w:rPr>
          <w:rFonts w:ascii="Arial" w:hAnsi="Arial" w:cs="Arial"/>
          <w:color w:val="151515"/>
          <w:szCs w:val="20"/>
          <w:shd w:val="clear" w:color="auto" w:fill="FFFFFF"/>
        </w:rPr>
        <w:t>등과</w:t>
      </w:r>
      <w:r w:rsidRPr="007615A7">
        <w:rPr>
          <w:rFonts w:ascii="Arial" w:hAnsi="Arial" w:cs="Arial"/>
          <w:color w:val="151515"/>
          <w:szCs w:val="20"/>
          <w:shd w:val="clear" w:color="auto" w:fill="FFFFFF"/>
        </w:rPr>
        <w:t xml:space="preserve"> </w:t>
      </w:r>
      <w:r w:rsidRPr="007615A7">
        <w:rPr>
          <w:rFonts w:ascii="Arial" w:hAnsi="Arial" w:cs="Arial"/>
          <w:color w:val="151515"/>
          <w:szCs w:val="20"/>
          <w:shd w:val="clear" w:color="auto" w:fill="FFFFFF"/>
        </w:rPr>
        <w:t>같이</w:t>
      </w:r>
      <w:r w:rsidRPr="007615A7">
        <w:rPr>
          <w:rFonts w:ascii="Arial" w:hAnsi="Arial" w:cs="Arial"/>
          <w:color w:val="151515"/>
          <w:szCs w:val="20"/>
          <w:shd w:val="clear" w:color="auto" w:fill="FFFFFF"/>
        </w:rPr>
        <w:t xml:space="preserve"> </w:t>
      </w:r>
      <w:r w:rsidRPr="007615A7">
        <w:rPr>
          <w:rFonts w:ascii="Arial" w:hAnsi="Arial" w:cs="Arial"/>
          <w:color w:val="151515"/>
          <w:szCs w:val="20"/>
          <w:shd w:val="clear" w:color="auto" w:fill="FFFFFF"/>
        </w:rPr>
        <w:t>이자를</w:t>
      </w:r>
      <w:r w:rsidRPr="007615A7">
        <w:rPr>
          <w:rFonts w:ascii="Arial" w:hAnsi="Arial" w:cs="Arial"/>
          <w:color w:val="151515"/>
          <w:szCs w:val="20"/>
          <w:shd w:val="clear" w:color="auto" w:fill="FFFFFF"/>
        </w:rPr>
        <w:t xml:space="preserve"> </w:t>
      </w:r>
      <w:r w:rsidRPr="007615A7">
        <w:rPr>
          <w:rFonts w:ascii="Arial" w:hAnsi="Arial" w:cs="Arial"/>
          <w:color w:val="151515"/>
          <w:szCs w:val="20"/>
          <w:shd w:val="clear" w:color="auto" w:fill="FFFFFF"/>
        </w:rPr>
        <w:t>부담하지</w:t>
      </w:r>
      <w:r w:rsidRPr="007615A7">
        <w:rPr>
          <w:rFonts w:ascii="Arial" w:hAnsi="Arial" w:cs="Arial"/>
          <w:color w:val="151515"/>
          <w:szCs w:val="20"/>
          <w:shd w:val="clear" w:color="auto" w:fill="FFFFFF"/>
        </w:rPr>
        <w:t xml:space="preserve"> </w:t>
      </w:r>
      <w:r w:rsidRPr="007615A7">
        <w:rPr>
          <w:rFonts w:ascii="Arial" w:hAnsi="Arial" w:cs="Arial"/>
          <w:color w:val="151515"/>
          <w:szCs w:val="20"/>
          <w:shd w:val="clear" w:color="auto" w:fill="FFFFFF"/>
        </w:rPr>
        <w:t>않는</w:t>
      </w:r>
      <w:r w:rsidRPr="007615A7">
        <w:rPr>
          <w:rFonts w:ascii="Arial" w:hAnsi="Arial" w:cs="Arial"/>
          <w:color w:val="151515"/>
          <w:szCs w:val="20"/>
          <w:shd w:val="clear" w:color="auto" w:fill="FFFFFF"/>
        </w:rPr>
        <w:t xml:space="preserve"> </w:t>
      </w:r>
      <w:r w:rsidRPr="007615A7">
        <w:rPr>
          <w:rFonts w:ascii="Arial" w:hAnsi="Arial" w:cs="Arial"/>
          <w:color w:val="151515"/>
          <w:szCs w:val="20"/>
          <w:shd w:val="clear" w:color="auto" w:fill="FFFFFF"/>
        </w:rPr>
        <w:t>비</w:t>
      </w:r>
      <w:r w:rsidRPr="007615A7">
        <w:rPr>
          <w:rFonts w:ascii="Arial" w:hAnsi="Arial" w:cs="Arial"/>
          <w:color w:val="151515"/>
          <w:szCs w:val="20"/>
          <w:shd w:val="clear" w:color="auto" w:fill="FFFFFF"/>
        </w:rPr>
        <w:t>(</w:t>
      </w:r>
      <w:r w:rsidRPr="007615A7">
        <w:rPr>
          <w:rFonts w:ascii="Arial" w:hAnsi="Arial" w:cs="Arial"/>
          <w:color w:val="151515"/>
          <w:szCs w:val="20"/>
          <w:shd w:val="clear" w:color="auto" w:fill="FFFFFF"/>
        </w:rPr>
        <w:t>非</w:t>
      </w:r>
      <w:r w:rsidRPr="007615A7">
        <w:rPr>
          <w:rFonts w:ascii="Arial" w:hAnsi="Arial" w:cs="Arial"/>
          <w:color w:val="151515"/>
          <w:szCs w:val="20"/>
          <w:shd w:val="clear" w:color="auto" w:fill="FFFFFF"/>
        </w:rPr>
        <w:t>)</w:t>
      </w:r>
      <w:proofErr w:type="spellStart"/>
      <w:r w:rsidRPr="007615A7">
        <w:rPr>
          <w:rFonts w:ascii="Arial" w:hAnsi="Arial" w:cs="Arial"/>
          <w:color w:val="151515"/>
          <w:szCs w:val="20"/>
          <w:shd w:val="clear" w:color="auto" w:fill="FFFFFF"/>
        </w:rPr>
        <w:t>이자부</w:t>
      </w:r>
      <w:proofErr w:type="spellEnd"/>
      <w:r w:rsidRPr="007615A7">
        <w:rPr>
          <w:rFonts w:ascii="Arial" w:hAnsi="Arial" w:cs="Arial"/>
          <w:color w:val="151515"/>
          <w:szCs w:val="20"/>
          <w:shd w:val="clear" w:color="auto" w:fill="FFFFFF"/>
        </w:rPr>
        <w:t xml:space="preserve"> </w:t>
      </w:r>
      <w:r w:rsidRPr="007615A7">
        <w:rPr>
          <w:rFonts w:ascii="Arial" w:hAnsi="Arial" w:cs="Arial"/>
          <w:color w:val="151515"/>
          <w:szCs w:val="20"/>
          <w:shd w:val="clear" w:color="auto" w:fill="FFFFFF"/>
        </w:rPr>
        <w:t>부채가</w:t>
      </w:r>
      <w:r w:rsidRPr="007615A7">
        <w:rPr>
          <w:rFonts w:ascii="Arial" w:hAnsi="Arial" w:cs="Arial"/>
          <w:color w:val="151515"/>
          <w:szCs w:val="20"/>
          <w:shd w:val="clear" w:color="auto" w:fill="FFFFFF"/>
        </w:rPr>
        <w:t xml:space="preserve"> </w:t>
      </w:r>
      <w:r w:rsidRPr="007615A7">
        <w:rPr>
          <w:rFonts w:ascii="Arial" w:hAnsi="Arial" w:cs="Arial"/>
          <w:color w:val="151515"/>
          <w:szCs w:val="20"/>
          <w:shd w:val="clear" w:color="auto" w:fill="FFFFFF"/>
        </w:rPr>
        <w:t>있다</w:t>
      </w:r>
      <w:r w:rsidRPr="007615A7">
        <w:rPr>
          <w:rFonts w:ascii="Arial" w:hAnsi="Arial" w:cs="Arial"/>
          <w:color w:val="151515"/>
          <w:szCs w:val="20"/>
          <w:shd w:val="clear" w:color="auto" w:fill="FFFFFF"/>
        </w:rPr>
        <w:t>.</w:t>
      </w:r>
    </w:p>
    <w:p w14:paraId="798ACCD8" w14:textId="5C16E15B" w:rsidR="007615A7" w:rsidRPr="007615A7" w:rsidRDefault="007615A7" w:rsidP="007615A7">
      <w:pPr>
        <w:pStyle w:val="a4"/>
        <w:numPr>
          <w:ilvl w:val="0"/>
          <w:numId w:val="1"/>
        </w:numPr>
        <w:ind w:leftChars="0"/>
        <w:rPr>
          <w:szCs w:val="20"/>
        </w:rPr>
      </w:pPr>
      <w:r w:rsidRPr="007615A7">
        <w:rPr>
          <w:rFonts w:ascii="Arial" w:hAnsi="Arial" w:cs="Arial"/>
          <w:color w:val="151515"/>
          <w:szCs w:val="20"/>
          <w:shd w:val="clear" w:color="auto" w:fill="FFFFFF"/>
        </w:rPr>
        <w:t>금융비용</w:t>
      </w:r>
      <w:r w:rsidRPr="007615A7">
        <w:rPr>
          <w:rFonts w:ascii="Arial" w:hAnsi="Arial" w:cs="Arial"/>
          <w:color w:val="151515"/>
          <w:szCs w:val="20"/>
          <w:shd w:val="clear" w:color="auto" w:fill="FFFFFF"/>
        </w:rPr>
        <w:t xml:space="preserve"> </w:t>
      </w:r>
      <w:r w:rsidRPr="007615A7">
        <w:rPr>
          <w:rFonts w:ascii="Arial" w:hAnsi="Arial" w:cs="Arial"/>
          <w:color w:val="151515"/>
          <w:szCs w:val="20"/>
          <w:shd w:val="clear" w:color="auto" w:fill="FFFFFF"/>
        </w:rPr>
        <w:t>대</w:t>
      </w:r>
      <w:r w:rsidRPr="007615A7">
        <w:rPr>
          <w:rFonts w:ascii="Arial" w:hAnsi="Arial" w:cs="Arial"/>
          <w:color w:val="151515"/>
          <w:szCs w:val="20"/>
          <w:shd w:val="clear" w:color="auto" w:fill="FFFFFF"/>
        </w:rPr>
        <w:t xml:space="preserve"> </w:t>
      </w:r>
      <w:r w:rsidRPr="007615A7">
        <w:rPr>
          <w:rFonts w:ascii="Arial" w:hAnsi="Arial" w:cs="Arial"/>
          <w:color w:val="151515"/>
          <w:szCs w:val="20"/>
          <w:shd w:val="clear" w:color="auto" w:fill="FFFFFF"/>
        </w:rPr>
        <w:t>부채비율은</w:t>
      </w:r>
      <w:r w:rsidRPr="007615A7">
        <w:rPr>
          <w:rFonts w:ascii="Arial" w:hAnsi="Arial" w:cs="Arial"/>
          <w:color w:val="151515"/>
          <w:szCs w:val="20"/>
          <w:shd w:val="clear" w:color="auto" w:fill="FFFFFF"/>
        </w:rPr>
        <w:t xml:space="preserve"> </w:t>
      </w:r>
      <w:r w:rsidRPr="007615A7">
        <w:rPr>
          <w:rFonts w:ascii="Arial" w:hAnsi="Arial" w:cs="Arial"/>
          <w:color w:val="151515"/>
          <w:szCs w:val="20"/>
          <w:shd w:val="clear" w:color="auto" w:fill="FFFFFF"/>
        </w:rPr>
        <w:t>이러한</w:t>
      </w:r>
      <w:r w:rsidRPr="007615A7">
        <w:rPr>
          <w:rFonts w:ascii="Arial" w:hAnsi="Arial" w:cs="Arial"/>
          <w:color w:val="151515"/>
          <w:szCs w:val="20"/>
          <w:shd w:val="clear" w:color="auto" w:fill="FFFFFF"/>
        </w:rPr>
        <w:t xml:space="preserve"> </w:t>
      </w:r>
      <w:r w:rsidRPr="007615A7">
        <w:rPr>
          <w:rFonts w:ascii="Arial" w:hAnsi="Arial" w:cs="Arial"/>
          <w:color w:val="151515"/>
          <w:szCs w:val="20"/>
          <w:shd w:val="clear" w:color="auto" w:fill="FFFFFF"/>
        </w:rPr>
        <w:t>비이자부</w:t>
      </w:r>
      <w:r w:rsidRPr="007615A7">
        <w:rPr>
          <w:rFonts w:ascii="Arial" w:hAnsi="Arial" w:cs="Arial"/>
          <w:color w:val="151515"/>
          <w:szCs w:val="20"/>
          <w:shd w:val="clear" w:color="auto" w:fill="FFFFFF"/>
        </w:rPr>
        <w:t xml:space="preserve"> </w:t>
      </w:r>
      <w:r w:rsidRPr="007615A7">
        <w:rPr>
          <w:rFonts w:ascii="Arial" w:hAnsi="Arial" w:cs="Arial"/>
          <w:color w:val="151515"/>
          <w:szCs w:val="20"/>
          <w:shd w:val="clear" w:color="auto" w:fill="FFFFFF"/>
        </w:rPr>
        <w:t>부채를</w:t>
      </w:r>
      <w:r w:rsidRPr="007615A7">
        <w:rPr>
          <w:rFonts w:ascii="Arial" w:hAnsi="Arial" w:cs="Arial"/>
          <w:color w:val="151515"/>
          <w:szCs w:val="20"/>
          <w:shd w:val="clear" w:color="auto" w:fill="FFFFFF"/>
        </w:rPr>
        <w:t xml:space="preserve"> </w:t>
      </w:r>
      <w:r w:rsidRPr="007615A7">
        <w:rPr>
          <w:rFonts w:ascii="Arial" w:hAnsi="Arial" w:cs="Arial"/>
          <w:color w:val="151515"/>
          <w:szCs w:val="20"/>
          <w:shd w:val="clear" w:color="auto" w:fill="FFFFFF"/>
        </w:rPr>
        <w:t>포함한</w:t>
      </w:r>
      <w:r w:rsidRPr="007615A7">
        <w:rPr>
          <w:rFonts w:ascii="Arial" w:hAnsi="Arial" w:cs="Arial"/>
          <w:color w:val="151515"/>
          <w:szCs w:val="20"/>
          <w:shd w:val="clear" w:color="auto" w:fill="FFFFFF"/>
        </w:rPr>
        <w:t xml:space="preserve"> </w:t>
      </w:r>
      <w:r w:rsidRPr="007615A7">
        <w:rPr>
          <w:rFonts w:ascii="Arial" w:hAnsi="Arial" w:cs="Arial"/>
          <w:color w:val="151515"/>
          <w:szCs w:val="20"/>
          <w:shd w:val="clear" w:color="auto" w:fill="FFFFFF"/>
        </w:rPr>
        <w:t>총부채에</w:t>
      </w:r>
      <w:r w:rsidRPr="007615A7">
        <w:rPr>
          <w:rFonts w:ascii="Arial" w:hAnsi="Arial" w:cs="Arial"/>
          <w:color w:val="151515"/>
          <w:szCs w:val="20"/>
          <w:shd w:val="clear" w:color="auto" w:fill="FFFFFF"/>
        </w:rPr>
        <w:t xml:space="preserve"> </w:t>
      </w:r>
      <w:r w:rsidRPr="007615A7">
        <w:rPr>
          <w:rFonts w:ascii="Arial" w:hAnsi="Arial" w:cs="Arial"/>
          <w:color w:val="151515"/>
          <w:szCs w:val="20"/>
          <w:shd w:val="clear" w:color="auto" w:fill="FFFFFF"/>
        </w:rPr>
        <w:t>대한</w:t>
      </w:r>
      <w:r w:rsidRPr="007615A7">
        <w:rPr>
          <w:rFonts w:ascii="Arial" w:hAnsi="Arial" w:cs="Arial"/>
          <w:color w:val="151515"/>
          <w:szCs w:val="20"/>
          <w:shd w:val="clear" w:color="auto" w:fill="FFFFFF"/>
        </w:rPr>
        <w:t xml:space="preserve"> </w:t>
      </w:r>
      <w:r w:rsidRPr="007615A7">
        <w:rPr>
          <w:rFonts w:ascii="Arial" w:hAnsi="Arial" w:cs="Arial"/>
          <w:color w:val="151515"/>
          <w:szCs w:val="20"/>
          <w:shd w:val="clear" w:color="auto" w:fill="FFFFFF"/>
        </w:rPr>
        <w:t>금융비용의</w:t>
      </w:r>
      <w:r w:rsidRPr="007615A7">
        <w:rPr>
          <w:rFonts w:ascii="Arial" w:hAnsi="Arial" w:cs="Arial"/>
          <w:color w:val="151515"/>
          <w:szCs w:val="20"/>
          <w:shd w:val="clear" w:color="auto" w:fill="FFFFFF"/>
        </w:rPr>
        <w:t xml:space="preserve"> </w:t>
      </w:r>
      <w:r w:rsidRPr="007615A7">
        <w:rPr>
          <w:rFonts w:ascii="Arial" w:hAnsi="Arial" w:cs="Arial"/>
          <w:color w:val="151515"/>
          <w:szCs w:val="20"/>
          <w:shd w:val="clear" w:color="auto" w:fill="FFFFFF"/>
        </w:rPr>
        <w:t>비율을</w:t>
      </w:r>
      <w:r w:rsidRPr="007615A7">
        <w:rPr>
          <w:rFonts w:ascii="Arial" w:hAnsi="Arial" w:cs="Arial"/>
          <w:color w:val="151515"/>
          <w:szCs w:val="20"/>
          <w:shd w:val="clear" w:color="auto" w:fill="FFFFFF"/>
        </w:rPr>
        <w:t xml:space="preserve"> </w:t>
      </w:r>
      <w:r w:rsidRPr="007615A7">
        <w:rPr>
          <w:rFonts w:ascii="Arial" w:hAnsi="Arial" w:cs="Arial"/>
          <w:color w:val="151515"/>
          <w:szCs w:val="20"/>
          <w:shd w:val="clear" w:color="auto" w:fill="FFFFFF"/>
        </w:rPr>
        <w:lastRenderedPageBreak/>
        <w:t>말한다</w:t>
      </w:r>
      <w:r w:rsidRPr="007615A7">
        <w:rPr>
          <w:rFonts w:ascii="Arial" w:hAnsi="Arial" w:cs="Arial"/>
          <w:color w:val="151515"/>
          <w:szCs w:val="20"/>
          <w:shd w:val="clear" w:color="auto" w:fill="FFFFFF"/>
        </w:rPr>
        <w:t xml:space="preserve">. </w:t>
      </w:r>
      <w:r w:rsidRPr="007615A7">
        <w:rPr>
          <w:rFonts w:ascii="Arial" w:hAnsi="Arial" w:cs="Arial"/>
          <w:color w:val="151515"/>
          <w:szCs w:val="20"/>
          <w:shd w:val="clear" w:color="auto" w:fill="FFFFFF"/>
        </w:rPr>
        <w:t>여기서의</w:t>
      </w:r>
      <w:r w:rsidRPr="007615A7">
        <w:rPr>
          <w:rFonts w:ascii="Arial" w:hAnsi="Arial" w:cs="Arial"/>
          <w:color w:val="151515"/>
          <w:szCs w:val="20"/>
          <w:shd w:val="clear" w:color="auto" w:fill="FFFFFF"/>
        </w:rPr>
        <w:t xml:space="preserve"> </w:t>
      </w:r>
      <w:r w:rsidRPr="007615A7">
        <w:rPr>
          <w:rFonts w:ascii="Arial" w:hAnsi="Arial" w:cs="Arial"/>
          <w:color w:val="151515"/>
          <w:szCs w:val="20"/>
          <w:shd w:val="clear" w:color="auto" w:fill="FFFFFF"/>
        </w:rPr>
        <w:t>금융비용에는</w:t>
      </w:r>
      <w:r w:rsidRPr="007615A7">
        <w:rPr>
          <w:rFonts w:ascii="Arial" w:hAnsi="Arial" w:cs="Arial"/>
          <w:color w:val="151515"/>
          <w:szCs w:val="20"/>
          <w:shd w:val="clear" w:color="auto" w:fill="FFFFFF"/>
        </w:rPr>
        <w:t xml:space="preserve"> </w:t>
      </w:r>
      <w:r w:rsidRPr="007615A7">
        <w:rPr>
          <w:rFonts w:ascii="Arial" w:hAnsi="Arial" w:cs="Arial"/>
          <w:color w:val="151515"/>
          <w:szCs w:val="20"/>
          <w:shd w:val="clear" w:color="auto" w:fill="FFFFFF"/>
        </w:rPr>
        <w:t>지급이자와</w:t>
      </w:r>
      <w:r w:rsidRPr="007615A7">
        <w:rPr>
          <w:rFonts w:ascii="Arial" w:hAnsi="Arial" w:cs="Arial"/>
          <w:color w:val="151515"/>
          <w:szCs w:val="20"/>
          <w:shd w:val="clear" w:color="auto" w:fill="FFFFFF"/>
        </w:rPr>
        <w:t xml:space="preserve"> </w:t>
      </w:r>
      <w:r w:rsidRPr="007615A7">
        <w:rPr>
          <w:rFonts w:ascii="Arial" w:hAnsi="Arial" w:cs="Arial"/>
          <w:color w:val="151515"/>
          <w:szCs w:val="20"/>
          <w:shd w:val="clear" w:color="auto" w:fill="FFFFFF"/>
        </w:rPr>
        <w:t>할인료</w:t>
      </w:r>
      <w:r w:rsidRPr="007615A7">
        <w:rPr>
          <w:rFonts w:ascii="Arial" w:hAnsi="Arial" w:cs="Arial"/>
          <w:color w:val="151515"/>
          <w:szCs w:val="20"/>
          <w:shd w:val="clear" w:color="auto" w:fill="FFFFFF"/>
        </w:rPr>
        <w:t xml:space="preserve">, </w:t>
      </w:r>
      <w:r w:rsidRPr="007615A7">
        <w:rPr>
          <w:rFonts w:ascii="Arial" w:hAnsi="Arial" w:cs="Arial"/>
          <w:color w:val="151515"/>
          <w:szCs w:val="20"/>
          <w:shd w:val="clear" w:color="auto" w:fill="FFFFFF"/>
        </w:rPr>
        <w:t>사채이자가</w:t>
      </w:r>
      <w:r w:rsidRPr="007615A7">
        <w:rPr>
          <w:rFonts w:ascii="Arial" w:hAnsi="Arial" w:cs="Arial"/>
          <w:color w:val="151515"/>
          <w:szCs w:val="20"/>
          <w:shd w:val="clear" w:color="auto" w:fill="FFFFFF"/>
        </w:rPr>
        <w:t xml:space="preserve"> </w:t>
      </w:r>
      <w:r w:rsidRPr="007615A7">
        <w:rPr>
          <w:rFonts w:ascii="Arial" w:hAnsi="Arial" w:cs="Arial"/>
          <w:color w:val="151515"/>
          <w:szCs w:val="20"/>
          <w:shd w:val="clear" w:color="auto" w:fill="FFFFFF"/>
        </w:rPr>
        <w:t>포함된다</w:t>
      </w:r>
    </w:p>
    <w:p w14:paraId="291451F0" w14:textId="755EF7C9" w:rsidR="0051660A" w:rsidRDefault="0051660A" w:rsidP="0051660A">
      <w:r>
        <w:t>영업활동이익/</w:t>
      </w:r>
      <w:proofErr w:type="spellStart"/>
      <w:proofErr w:type="gramStart"/>
      <w:r>
        <w:t>총부채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영업활동이익</w:t>
      </w:r>
      <w:r>
        <w:t>/</w:t>
      </w:r>
      <w:proofErr w:type="spellStart"/>
      <w:r>
        <w:t>총부채</w:t>
      </w:r>
      <w:proofErr w:type="spellEnd"/>
    </w:p>
    <w:p w14:paraId="0B9821DB" w14:textId="1FF4161A" w:rsidR="0051660A" w:rsidRDefault="0051660A" w:rsidP="003F5E9B">
      <w:pPr>
        <w:pStyle w:val="a4"/>
        <w:numPr>
          <w:ilvl w:val="0"/>
          <w:numId w:val="1"/>
        </w:numPr>
        <w:ind w:leftChars="0"/>
      </w:pPr>
      <w:r>
        <w:t xml:space="preserve">영업활동이익 = </w:t>
      </w:r>
      <w:proofErr w:type="spellStart"/>
      <w:r>
        <w:t>세전순이익</w:t>
      </w:r>
      <w:proofErr w:type="spellEnd"/>
      <w:r>
        <w:t>(pretax income)+감가상각비</w:t>
      </w:r>
    </w:p>
    <w:p w14:paraId="665794D7" w14:textId="3C99140E" w:rsidR="0051660A" w:rsidRDefault="0051660A" w:rsidP="0051660A">
      <w:proofErr w:type="gramStart"/>
      <w:r>
        <w:t xml:space="preserve">자기자본비율 </w:t>
      </w:r>
      <w:r w:rsidR="003F5E9B">
        <w:t>:</w:t>
      </w:r>
      <w:proofErr w:type="gramEnd"/>
      <w:r w:rsidR="003F5E9B">
        <w:t xml:space="preserve"> </w:t>
      </w:r>
      <w:r>
        <w:t>자기자본(총자본)/총자산</w:t>
      </w:r>
    </w:p>
    <w:p w14:paraId="57A33700" w14:textId="1F60352E" w:rsidR="007615A7" w:rsidRPr="007615A7" w:rsidRDefault="007615A7" w:rsidP="007615A7">
      <w:pPr>
        <w:pStyle w:val="a4"/>
        <w:numPr>
          <w:ilvl w:val="0"/>
          <w:numId w:val="1"/>
        </w:numPr>
        <w:ind w:leftChars="0"/>
        <w:rPr>
          <w:szCs w:val="20"/>
        </w:rPr>
      </w:pPr>
      <w:r w:rsidRPr="007615A7">
        <w:rPr>
          <w:rFonts w:ascii="Open Sans" w:hAnsi="Open Sans" w:cs="Open Sans"/>
          <w:color w:val="373A3C"/>
          <w:szCs w:val="20"/>
          <w:shd w:val="clear" w:color="auto" w:fill="FFFFFF"/>
        </w:rPr>
        <w:t>기업의</w:t>
      </w:r>
      <w:r w:rsidRPr="007615A7">
        <w:rPr>
          <w:rFonts w:ascii="Open Sans" w:hAnsi="Open Sans" w:cs="Open Sans"/>
          <w:color w:val="373A3C"/>
          <w:szCs w:val="20"/>
          <w:shd w:val="clear" w:color="auto" w:fill="FFFFFF"/>
        </w:rPr>
        <w:t xml:space="preserve"> </w:t>
      </w:r>
      <w:r w:rsidRPr="007615A7">
        <w:rPr>
          <w:rFonts w:ascii="Open Sans" w:hAnsi="Open Sans" w:cs="Open Sans"/>
          <w:color w:val="373A3C"/>
          <w:szCs w:val="20"/>
          <w:shd w:val="clear" w:color="auto" w:fill="FFFFFF"/>
        </w:rPr>
        <w:t>총</w:t>
      </w:r>
      <w:r w:rsidRPr="007615A7">
        <w:rPr>
          <w:rFonts w:ascii="Open Sans" w:hAnsi="Open Sans" w:cs="Open Sans"/>
          <w:color w:val="373A3C"/>
          <w:szCs w:val="20"/>
          <w:shd w:val="clear" w:color="auto" w:fill="FFFFFF"/>
        </w:rPr>
        <w:t xml:space="preserve"> </w:t>
      </w:r>
      <w:r w:rsidRPr="007615A7">
        <w:rPr>
          <w:rFonts w:ascii="Open Sans" w:hAnsi="Open Sans" w:cs="Open Sans"/>
          <w:color w:val="373A3C"/>
          <w:szCs w:val="20"/>
          <w:shd w:val="clear" w:color="auto" w:fill="FFFFFF"/>
        </w:rPr>
        <w:t>자산</w:t>
      </w:r>
      <w:r w:rsidRPr="007615A7">
        <w:rPr>
          <w:rFonts w:ascii="Open Sans" w:hAnsi="Open Sans" w:cs="Open Sans"/>
          <w:color w:val="373A3C"/>
          <w:szCs w:val="20"/>
          <w:shd w:val="clear" w:color="auto" w:fill="FFFFFF"/>
        </w:rPr>
        <w:t xml:space="preserve"> </w:t>
      </w:r>
      <w:r w:rsidRPr="007615A7">
        <w:rPr>
          <w:rFonts w:ascii="Open Sans" w:hAnsi="Open Sans" w:cs="Open Sans"/>
          <w:color w:val="373A3C"/>
          <w:szCs w:val="20"/>
          <w:shd w:val="clear" w:color="auto" w:fill="FFFFFF"/>
        </w:rPr>
        <w:t>중</w:t>
      </w:r>
      <w:r w:rsidRPr="007615A7">
        <w:rPr>
          <w:rFonts w:ascii="Open Sans" w:hAnsi="Open Sans" w:cs="Open Sans"/>
          <w:color w:val="373A3C"/>
          <w:szCs w:val="20"/>
          <w:shd w:val="clear" w:color="auto" w:fill="FFFFFF"/>
        </w:rPr>
        <w:t xml:space="preserve"> </w:t>
      </w:r>
      <w:r w:rsidRPr="007615A7">
        <w:rPr>
          <w:rFonts w:ascii="Open Sans" w:hAnsi="Open Sans" w:cs="Open Sans"/>
          <w:color w:val="373A3C"/>
          <w:szCs w:val="20"/>
          <w:shd w:val="clear" w:color="auto" w:fill="FFFFFF"/>
        </w:rPr>
        <w:t>자기</w:t>
      </w:r>
      <w:r w:rsidRPr="007615A7">
        <w:rPr>
          <w:rFonts w:ascii="Open Sans" w:hAnsi="Open Sans" w:cs="Open Sans"/>
          <w:color w:val="373A3C"/>
          <w:szCs w:val="20"/>
          <w:shd w:val="clear" w:color="auto" w:fill="FFFFFF"/>
        </w:rPr>
        <w:t xml:space="preserve"> </w:t>
      </w:r>
      <w:r w:rsidRPr="007615A7">
        <w:rPr>
          <w:rFonts w:ascii="Open Sans" w:hAnsi="Open Sans" w:cs="Open Sans"/>
          <w:color w:val="373A3C"/>
          <w:szCs w:val="20"/>
          <w:shd w:val="clear" w:color="auto" w:fill="FFFFFF"/>
        </w:rPr>
        <w:t>자본의</w:t>
      </w:r>
      <w:r w:rsidRPr="007615A7">
        <w:rPr>
          <w:rFonts w:ascii="Open Sans" w:hAnsi="Open Sans" w:cs="Open Sans"/>
          <w:color w:val="373A3C"/>
          <w:szCs w:val="20"/>
          <w:shd w:val="clear" w:color="auto" w:fill="FFFFFF"/>
        </w:rPr>
        <w:t xml:space="preserve"> </w:t>
      </w:r>
      <w:r w:rsidRPr="007615A7">
        <w:rPr>
          <w:rFonts w:ascii="Open Sans" w:hAnsi="Open Sans" w:cs="Open Sans"/>
          <w:color w:val="373A3C"/>
          <w:szCs w:val="20"/>
          <w:shd w:val="clear" w:color="auto" w:fill="FFFFFF"/>
        </w:rPr>
        <w:t>비율을</w:t>
      </w:r>
      <w:r w:rsidRPr="007615A7">
        <w:rPr>
          <w:rFonts w:ascii="Open Sans" w:hAnsi="Open Sans" w:cs="Open Sans"/>
          <w:color w:val="373A3C"/>
          <w:szCs w:val="20"/>
          <w:shd w:val="clear" w:color="auto" w:fill="FFFFFF"/>
        </w:rPr>
        <w:t xml:space="preserve"> </w:t>
      </w:r>
      <w:r w:rsidRPr="007615A7">
        <w:rPr>
          <w:rFonts w:ascii="Open Sans" w:hAnsi="Open Sans" w:cs="Open Sans"/>
          <w:color w:val="373A3C"/>
          <w:szCs w:val="20"/>
          <w:shd w:val="clear" w:color="auto" w:fill="FFFFFF"/>
        </w:rPr>
        <w:t>가리키는</w:t>
      </w:r>
      <w:r w:rsidRPr="007615A7">
        <w:rPr>
          <w:rFonts w:ascii="Open Sans" w:hAnsi="Open Sans" w:cs="Open Sans"/>
          <w:color w:val="373A3C"/>
          <w:szCs w:val="20"/>
          <w:shd w:val="clear" w:color="auto" w:fill="FFFFFF"/>
        </w:rPr>
        <w:t xml:space="preserve"> </w:t>
      </w:r>
      <w:r w:rsidRPr="007615A7">
        <w:rPr>
          <w:rFonts w:ascii="Open Sans" w:hAnsi="Open Sans" w:cs="Open Sans"/>
          <w:color w:val="373A3C"/>
          <w:szCs w:val="20"/>
          <w:shd w:val="clear" w:color="auto" w:fill="FFFFFF"/>
        </w:rPr>
        <w:t>말로</w:t>
      </w:r>
      <w:r w:rsidRPr="007615A7">
        <w:rPr>
          <w:rFonts w:ascii="Open Sans" w:hAnsi="Open Sans" w:cs="Open Sans"/>
          <w:color w:val="373A3C"/>
          <w:szCs w:val="20"/>
          <w:shd w:val="clear" w:color="auto" w:fill="FFFFFF"/>
        </w:rPr>
        <w:t xml:space="preserve">, </w:t>
      </w:r>
      <w:r w:rsidRPr="007615A7">
        <w:rPr>
          <w:rFonts w:ascii="Open Sans" w:hAnsi="Open Sans" w:cs="Open Sans"/>
          <w:color w:val="373A3C"/>
          <w:szCs w:val="20"/>
          <w:shd w:val="clear" w:color="auto" w:fill="FFFFFF"/>
        </w:rPr>
        <w:t>기업</w:t>
      </w:r>
      <w:r>
        <w:rPr>
          <w:rFonts w:ascii="Open Sans" w:hAnsi="Open Sans" w:cs="Open Sans" w:hint="eastAsia"/>
          <w:color w:val="373A3C"/>
          <w:szCs w:val="20"/>
          <w:shd w:val="clear" w:color="auto" w:fill="FFFFFF"/>
        </w:rPr>
        <w:t xml:space="preserve"> </w:t>
      </w:r>
      <w:r>
        <w:rPr>
          <w:rFonts w:ascii="Open Sans" w:hAnsi="Open Sans" w:cs="Open Sans" w:hint="eastAsia"/>
          <w:color w:val="373A3C"/>
          <w:szCs w:val="20"/>
          <w:shd w:val="clear" w:color="auto" w:fill="FFFFFF"/>
        </w:rPr>
        <w:t>자본구조</w:t>
      </w:r>
      <w:r w:rsidRPr="007615A7">
        <w:rPr>
          <w:rFonts w:ascii="Open Sans" w:hAnsi="Open Sans" w:cs="Open Sans"/>
          <w:color w:val="373A3C"/>
          <w:szCs w:val="20"/>
          <w:shd w:val="clear" w:color="auto" w:fill="FFFFFF"/>
        </w:rPr>
        <w:t>의</w:t>
      </w:r>
      <w:r w:rsidRPr="007615A7">
        <w:rPr>
          <w:rFonts w:ascii="Open Sans" w:hAnsi="Open Sans" w:cs="Open Sans"/>
          <w:color w:val="373A3C"/>
          <w:szCs w:val="20"/>
          <w:shd w:val="clear" w:color="auto" w:fill="FFFFFF"/>
        </w:rPr>
        <w:t> </w:t>
      </w:r>
      <w:r>
        <w:rPr>
          <w:rFonts w:hint="eastAsia"/>
          <w:szCs w:val="20"/>
        </w:rPr>
        <w:t>레버리지</w:t>
      </w:r>
      <w:r w:rsidRPr="007615A7">
        <w:rPr>
          <w:rFonts w:ascii="Open Sans" w:hAnsi="Open Sans" w:cs="Open Sans"/>
          <w:color w:val="373A3C"/>
          <w:szCs w:val="20"/>
          <w:shd w:val="clear" w:color="auto" w:fill="FFFFFF"/>
        </w:rPr>
        <w:t>를</w:t>
      </w:r>
      <w:r w:rsidRPr="007615A7">
        <w:rPr>
          <w:rFonts w:ascii="Open Sans" w:hAnsi="Open Sans" w:cs="Open Sans"/>
          <w:color w:val="373A3C"/>
          <w:szCs w:val="20"/>
          <w:shd w:val="clear" w:color="auto" w:fill="FFFFFF"/>
        </w:rPr>
        <w:t xml:space="preserve"> </w:t>
      </w:r>
      <w:r w:rsidRPr="007615A7">
        <w:rPr>
          <w:rFonts w:ascii="Open Sans" w:hAnsi="Open Sans" w:cs="Open Sans"/>
          <w:color w:val="373A3C"/>
          <w:szCs w:val="20"/>
          <w:shd w:val="clear" w:color="auto" w:fill="FFFFFF"/>
        </w:rPr>
        <w:t>분석하기</w:t>
      </w:r>
      <w:r w:rsidRPr="007615A7">
        <w:rPr>
          <w:rFonts w:ascii="Open Sans" w:hAnsi="Open Sans" w:cs="Open Sans"/>
          <w:color w:val="373A3C"/>
          <w:szCs w:val="20"/>
          <w:shd w:val="clear" w:color="auto" w:fill="FFFFFF"/>
        </w:rPr>
        <w:t xml:space="preserve"> </w:t>
      </w:r>
      <w:r w:rsidRPr="007615A7">
        <w:rPr>
          <w:rFonts w:ascii="Open Sans" w:hAnsi="Open Sans" w:cs="Open Sans"/>
          <w:color w:val="373A3C"/>
          <w:szCs w:val="20"/>
          <w:shd w:val="clear" w:color="auto" w:fill="FFFFFF"/>
        </w:rPr>
        <w:t>위한</w:t>
      </w:r>
      <w:r w:rsidRPr="007615A7">
        <w:rPr>
          <w:rFonts w:ascii="Open Sans" w:hAnsi="Open Sans" w:cs="Open Sans"/>
          <w:color w:val="373A3C"/>
          <w:szCs w:val="20"/>
          <w:shd w:val="clear" w:color="auto" w:fill="FFFFFF"/>
        </w:rPr>
        <w:t xml:space="preserve"> </w:t>
      </w:r>
      <w:r w:rsidRPr="007615A7">
        <w:rPr>
          <w:rFonts w:ascii="Open Sans" w:hAnsi="Open Sans" w:cs="Open Sans"/>
          <w:color w:val="373A3C"/>
          <w:szCs w:val="20"/>
          <w:shd w:val="clear" w:color="auto" w:fill="FFFFFF"/>
        </w:rPr>
        <w:t>중요한</w:t>
      </w:r>
      <w:r w:rsidRPr="007615A7">
        <w:rPr>
          <w:rFonts w:ascii="Open Sans" w:hAnsi="Open Sans" w:cs="Open Sans"/>
          <w:color w:val="373A3C"/>
          <w:szCs w:val="20"/>
          <w:shd w:val="clear" w:color="auto" w:fill="FFFFFF"/>
        </w:rPr>
        <w:t xml:space="preserve"> </w:t>
      </w:r>
      <w:r w:rsidRPr="007615A7">
        <w:rPr>
          <w:rFonts w:ascii="Open Sans" w:hAnsi="Open Sans" w:cs="Open Sans"/>
          <w:color w:val="373A3C"/>
          <w:szCs w:val="20"/>
          <w:shd w:val="clear" w:color="auto" w:fill="FFFFFF"/>
        </w:rPr>
        <w:t>재무비율</w:t>
      </w:r>
    </w:p>
    <w:p w14:paraId="48F5E47B" w14:textId="2F284754" w:rsidR="0051660A" w:rsidRDefault="0051660A" w:rsidP="0051660A">
      <w:r>
        <w:t>고정비율(fixed ratio</w:t>
      </w:r>
      <w:proofErr w:type="gramStart"/>
      <w:r>
        <w:t xml:space="preserve">) </w:t>
      </w:r>
      <w:r w:rsidR="003F5E9B">
        <w:t>:</w:t>
      </w:r>
      <w:proofErr w:type="gramEnd"/>
      <w:r w:rsidR="003F5E9B">
        <w:t xml:space="preserve"> </w:t>
      </w:r>
      <w:r>
        <w:t>고정자산(비유동자산)/자기자본(총자본)</w:t>
      </w:r>
    </w:p>
    <w:p w14:paraId="374523FA" w14:textId="3102175E" w:rsidR="007615A7" w:rsidRPr="007615A7" w:rsidRDefault="007615A7" w:rsidP="007615A7">
      <w:pPr>
        <w:pStyle w:val="mean"/>
        <w:numPr>
          <w:ilvl w:val="0"/>
          <w:numId w:val="1"/>
        </w:numPr>
        <w:shd w:val="clear" w:color="auto" w:fill="FFFFFF"/>
        <w:wordWrap w:val="0"/>
        <w:spacing w:before="0" w:beforeAutospacing="0" w:after="0" w:afterAutospacing="0"/>
        <w:rPr>
          <w:rFonts w:ascii="맑은 고딕" w:eastAsia="맑은 고딕" w:hAnsi="맑은 고딕"/>
          <w:color w:val="202020"/>
          <w:sz w:val="20"/>
          <w:szCs w:val="20"/>
        </w:rPr>
      </w:pPr>
      <w:r>
        <w:rPr>
          <w:rFonts w:ascii="맑은 고딕" w:eastAsia="맑은 고딕" w:hAnsi="맑은 고딕" w:hint="eastAsia"/>
          <w:color w:val="202020"/>
          <w:sz w:val="20"/>
          <w:szCs w:val="20"/>
        </w:rPr>
        <w:t>자기 자본에 대한 고정 자산의 비율. 기업의 안정성 측정을 위하여 사용하며, 이 비율이 낮을수록 회사 재정이 건전하다고 할 수 있다.</w:t>
      </w:r>
    </w:p>
    <w:p w14:paraId="08B770AD" w14:textId="437E5157" w:rsidR="0051660A" w:rsidRDefault="0051660A" w:rsidP="0051660A">
      <w:proofErr w:type="gramStart"/>
      <w:r>
        <w:t>고정장기적합율</w:t>
      </w:r>
      <w:r w:rsidR="003F5E9B">
        <w:rPr>
          <w:rFonts w:hint="eastAsia"/>
        </w:rPr>
        <w:t xml:space="preserve"> </w:t>
      </w:r>
      <w:r w:rsidR="003F5E9B">
        <w:t>:</w:t>
      </w:r>
      <w:proofErr w:type="gramEnd"/>
      <w:r w:rsidR="003F5E9B">
        <w:t xml:space="preserve"> </w:t>
      </w:r>
      <w:r>
        <w:t xml:space="preserve"> 고정자산(비유동자산)/(자기자본(총자본)+장기부채(비유동부채))</w:t>
      </w:r>
    </w:p>
    <w:p w14:paraId="5C3D4ADC" w14:textId="1538B7ED" w:rsidR="007615A7" w:rsidRPr="00E554D2" w:rsidRDefault="007615A7" w:rsidP="007615A7">
      <w:pPr>
        <w:pStyle w:val="a4"/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Chars="0" w:hanging="357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7615A7">
        <w:rPr>
          <w:rFonts w:asciiTheme="majorHAnsi" w:eastAsiaTheme="majorHAnsi" w:hAnsiTheme="majorHAnsi" w:cs="굴림" w:hint="eastAsia"/>
          <w:color w:val="333333"/>
          <w:kern w:val="0"/>
          <w:szCs w:val="20"/>
        </w:rPr>
        <w:t xml:space="preserve">고정자산의 장기자본에 대한 비율을 </w:t>
      </w:r>
      <w:proofErr w:type="spellStart"/>
      <w:r w:rsidRPr="007615A7">
        <w:rPr>
          <w:rFonts w:asciiTheme="majorHAnsi" w:eastAsiaTheme="majorHAnsi" w:hAnsiTheme="majorHAnsi" w:cs="굴림" w:hint="eastAsia"/>
          <w:color w:val="333333"/>
          <w:kern w:val="0"/>
          <w:szCs w:val="20"/>
        </w:rPr>
        <w:t>고정장기적합률이라고</w:t>
      </w:r>
      <w:proofErr w:type="spellEnd"/>
      <w:r w:rsidRPr="007615A7">
        <w:rPr>
          <w:rFonts w:asciiTheme="majorHAnsi" w:eastAsiaTheme="majorHAnsi" w:hAnsiTheme="majorHAnsi" w:cs="굴림" w:hint="eastAsia"/>
          <w:color w:val="333333"/>
          <w:kern w:val="0"/>
          <w:szCs w:val="20"/>
        </w:rPr>
        <w:t xml:space="preserve"> 한다. 이 비율은 100 % 까지가 한계점이며, 고정비율이 큰 경우라도 고정부채가 차지하는 비율이 클 경우, </w:t>
      </w:r>
      <w:proofErr w:type="spellStart"/>
      <w:r w:rsidRPr="007615A7">
        <w:rPr>
          <w:rFonts w:asciiTheme="majorHAnsi" w:eastAsiaTheme="majorHAnsi" w:hAnsiTheme="majorHAnsi" w:cs="굴림" w:hint="eastAsia"/>
          <w:color w:val="333333"/>
          <w:kern w:val="0"/>
          <w:szCs w:val="20"/>
        </w:rPr>
        <w:t>고정장기적합률은</w:t>
      </w:r>
      <w:proofErr w:type="spellEnd"/>
      <w:r w:rsidRPr="007615A7">
        <w:rPr>
          <w:rFonts w:asciiTheme="majorHAnsi" w:eastAsiaTheme="majorHAnsi" w:hAnsiTheme="majorHAnsi" w:cs="굴림" w:hint="eastAsia"/>
          <w:color w:val="333333"/>
          <w:kern w:val="0"/>
          <w:szCs w:val="20"/>
        </w:rPr>
        <w:t xml:space="preserve"> 낮게 나타나므로 외관상 좋은 자본구조를 표시</w:t>
      </w:r>
    </w:p>
    <w:p w14:paraId="3BF4C11C" w14:textId="77777777" w:rsidR="00E554D2" w:rsidRPr="007615A7" w:rsidRDefault="00E554D2" w:rsidP="007615A7">
      <w:pPr>
        <w:pStyle w:val="a4"/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Chars="0" w:hanging="357"/>
        <w:jc w:val="left"/>
        <w:rPr>
          <w:rFonts w:asciiTheme="majorHAnsi" w:eastAsiaTheme="majorHAnsi" w:hAnsiTheme="majorHAnsi" w:cs="굴림"/>
          <w:kern w:val="0"/>
          <w:szCs w:val="20"/>
        </w:rPr>
      </w:pPr>
    </w:p>
    <w:p w14:paraId="006A40AB" w14:textId="40163BD8" w:rsidR="0051660A" w:rsidRDefault="0051660A" w:rsidP="007615A7">
      <w:pPr>
        <w:wordWrap/>
        <w:spacing w:line="360" w:lineRule="auto"/>
      </w:pPr>
      <w:proofErr w:type="spellStart"/>
      <w:r>
        <w:t>총부채</w:t>
      </w:r>
      <w:proofErr w:type="spellEnd"/>
      <w:r>
        <w:t>/</w:t>
      </w:r>
      <w:proofErr w:type="gramStart"/>
      <w:r>
        <w:t xml:space="preserve">총자산 </w:t>
      </w:r>
      <w:r w:rsidR="003F5E9B">
        <w:t>:</w:t>
      </w:r>
      <w:proofErr w:type="gramEnd"/>
      <w:r w:rsidR="003F5E9B">
        <w:t xml:space="preserve"> </w:t>
      </w:r>
      <w:proofErr w:type="spellStart"/>
      <w:r>
        <w:t>총부채</w:t>
      </w:r>
      <w:proofErr w:type="spellEnd"/>
      <w:r>
        <w:t>/총자산</w:t>
      </w:r>
    </w:p>
    <w:p w14:paraId="3E1C83E0" w14:textId="54793FC1" w:rsidR="007615A7" w:rsidRPr="007615A7" w:rsidRDefault="007615A7" w:rsidP="007615A7">
      <w:pPr>
        <w:pStyle w:val="se-text-paragraph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Theme="majorHAnsi" w:eastAsiaTheme="majorHAnsi" w:hAnsiTheme="majorHAnsi"/>
          <w:color w:val="000000"/>
          <w:sz w:val="20"/>
          <w:szCs w:val="20"/>
        </w:rPr>
      </w:pPr>
      <w:r w:rsidRPr="007615A7">
        <w:rPr>
          <w:rStyle w:val="se-fs-"/>
          <w:rFonts w:asciiTheme="majorHAnsi" w:eastAsiaTheme="majorHAnsi" w:hAnsiTheme="majorHAnsi" w:hint="eastAsia"/>
          <w:color w:val="000000"/>
          <w:sz w:val="20"/>
          <w:szCs w:val="20"/>
          <w:bdr w:val="none" w:sz="0" w:space="0" w:color="auto" w:frame="1"/>
        </w:rPr>
        <w:t xml:space="preserve">가계가 </w:t>
      </w:r>
      <w:proofErr w:type="gramStart"/>
      <w:r w:rsidRPr="007615A7">
        <w:rPr>
          <w:rStyle w:val="se-fs-"/>
          <w:rFonts w:asciiTheme="majorHAnsi" w:eastAsiaTheme="majorHAnsi" w:hAnsiTheme="majorHAnsi" w:hint="eastAsia"/>
          <w:color w:val="000000"/>
          <w:sz w:val="20"/>
          <w:szCs w:val="20"/>
          <w:bdr w:val="none" w:sz="0" w:space="0" w:color="auto" w:frame="1"/>
        </w:rPr>
        <w:t>얼마 만큼의</w:t>
      </w:r>
      <w:proofErr w:type="gramEnd"/>
      <w:r w:rsidRPr="007615A7">
        <w:rPr>
          <w:rStyle w:val="se-fs-"/>
          <w:rFonts w:asciiTheme="majorHAnsi" w:eastAsiaTheme="majorHAnsi" w:hAnsiTheme="majorHAnsi" w:hint="eastAsia"/>
          <w:color w:val="000000"/>
          <w:sz w:val="20"/>
          <w:szCs w:val="20"/>
          <w:bdr w:val="none" w:sz="0" w:space="0" w:color="auto" w:frame="1"/>
        </w:rPr>
        <w:t xml:space="preserve"> 부채를 사용하고 있는지를</w:t>
      </w:r>
      <w:r w:rsidRPr="007615A7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7615A7">
        <w:rPr>
          <w:rStyle w:val="se-fs-"/>
          <w:rFonts w:asciiTheme="majorHAnsi" w:eastAsiaTheme="majorHAnsi" w:hAnsiTheme="majorHAnsi" w:hint="eastAsia"/>
          <w:color w:val="000000"/>
          <w:sz w:val="20"/>
          <w:szCs w:val="20"/>
          <w:bdr w:val="none" w:sz="0" w:space="0" w:color="auto" w:frame="1"/>
        </w:rPr>
        <w:t xml:space="preserve">파악하는 재무비율로 부채의 적정성을 </w:t>
      </w:r>
    </w:p>
    <w:p w14:paraId="3002AAE8" w14:textId="7768B462" w:rsidR="007615A7" w:rsidRPr="007615A7" w:rsidRDefault="007615A7" w:rsidP="007615A7">
      <w:pPr>
        <w:pStyle w:val="se-text-paragraph"/>
        <w:shd w:val="clear" w:color="auto" w:fill="FFFFFF"/>
        <w:spacing w:before="0" w:beforeAutospacing="0" w:after="0" w:afterAutospacing="0"/>
        <w:ind w:left="465"/>
        <w:textAlignment w:val="baseline"/>
        <w:rPr>
          <w:rFonts w:asciiTheme="majorHAnsi" w:eastAsiaTheme="majorHAnsi" w:hAnsiTheme="majorHAnsi"/>
          <w:color w:val="000000"/>
          <w:sz w:val="20"/>
          <w:szCs w:val="20"/>
        </w:rPr>
      </w:pPr>
      <w:r w:rsidRPr="007615A7">
        <w:rPr>
          <w:rStyle w:val="se-fs-"/>
          <w:rFonts w:asciiTheme="majorHAnsi" w:eastAsiaTheme="majorHAnsi" w:hAnsiTheme="majorHAnsi" w:hint="eastAsia"/>
          <w:color w:val="000000"/>
          <w:sz w:val="20"/>
          <w:szCs w:val="20"/>
          <w:bdr w:val="none" w:sz="0" w:space="0" w:color="auto" w:frame="1"/>
        </w:rPr>
        <w:t>총자산(자산상태표) 측면에서 파악하는 지표</w:t>
      </w:r>
    </w:p>
    <w:p w14:paraId="073F8CDB" w14:textId="3947424D" w:rsidR="0051660A" w:rsidRDefault="0051660A" w:rsidP="0051660A">
      <w:proofErr w:type="gramStart"/>
      <w:r>
        <w:t xml:space="preserve">부채비율 </w:t>
      </w:r>
      <w:r w:rsidR="003F5E9B">
        <w:t>:</w:t>
      </w:r>
      <w:proofErr w:type="gramEnd"/>
      <w:r w:rsidR="003F5E9B">
        <w:t xml:space="preserve"> </w:t>
      </w:r>
      <w:proofErr w:type="spellStart"/>
      <w:r>
        <w:t>총부채</w:t>
      </w:r>
      <w:proofErr w:type="spellEnd"/>
      <w:r>
        <w:t>/자기자본(총자본)</w:t>
      </w:r>
    </w:p>
    <w:p w14:paraId="7DC74708" w14:textId="548BDDFB" w:rsidR="007615A7" w:rsidRPr="007615A7" w:rsidRDefault="007615A7" w:rsidP="007615A7">
      <w:pPr>
        <w:pStyle w:val="a4"/>
        <w:numPr>
          <w:ilvl w:val="0"/>
          <w:numId w:val="1"/>
        </w:numPr>
        <w:ind w:leftChars="0"/>
        <w:rPr>
          <w:rFonts w:asciiTheme="majorHAnsi" w:eastAsiaTheme="majorHAnsi" w:hAnsiTheme="majorHAnsi"/>
          <w:color w:val="000000" w:themeColor="text1"/>
          <w:szCs w:val="20"/>
        </w:rPr>
      </w:pPr>
      <w:r w:rsidRPr="007615A7">
        <w:rPr>
          <w:rFonts w:asciiTheme="majorHAnsi" w:eastAsiaTheme="majorHAnsi" w:hAnsiTheme="majorHAnsi" w:hint="eastAsia"/>
          <w:color w:val="000000" w:themeColor="text1"/>
          <w:szCs w:val="20"/>
        </w:rPr>
        <w:t>기업이 갖고 있는 자산 중 부채가 얼마 정도 차지하고 있는가를 나타내는 비율로, 기업의 재무구조 중 타인자본의존도를 나타내는 대표적인 경영지표</w:t>
      </w:r>
    </w:p>
    <w:p w14:paraId="2C0B71E5" w14:textId="2587745A" w:rsidR="0051660A" w:rsidRDefault="0051660A" w:rsidP="0051660A">
      <w:proofErr w:type="gramStart"/>
      <w:r>
        <w:t xml:space="preserve">유동부채비율 </w:t>
      </w:r>
      <w:r w:rsidR="003F5E9B">
        <w:t>:</w:t>
      </w:r>
      <w:proofErr w:type="gramEnd"/>
      <w:r w:rsidR="003F5E9B">
        <w:t xml:space="preserve"> </w:t>
      </w:r>
      <w:r>
        <w:t>유동부채/자기자본(총자본)</w:t>
      </w:r>
    </w:p>
    <w:p w14:paraId="58875D16" w14:textId="56B777AE" w:rsidR="007615A7" w:rsidRPr="007615A7" w:rsidRDefault="007615A7" w:rsidP="007615A7">
      <w:pPr>
        <w:pStyle w:val="a4"/>
        <w:numPr>
          <w:ilvl w:val="0"/>
          <w:numId w:val="1"/>
        </w:numPr>
        <w:ind w:leftChars="0"/>
        <w:rPr>
          <w:rFonts w:asciiTheme="majorHAnsi" w:eastAsiaTheme="majorHAnsi" w:hAnsiTheme="majorHAnsi"/>
          <w:szCs w:val="20"/>
        </w:rPr>
      </w:pPr>
      <w:r w:rsidRPr="007615A7">
        <w:rPr>
          <w:rFonts w:asciiTheme="majorHAnsi" w:eastAsiaTheme="majorHAnsi" w:hAnsiTheme="majorHAnsi" w:hint="eastAsia"/>
          <w:color w:val="333333"/>
          <w:szCs w:val="20"/>
        </w:rPr>
        <w:t>유동부채의 과대여부를 측정하는 것으로서 유동부채의 자기자본에 대한 비율이다. 이것은 자본구성의 안전성을 측정하기 위한 수단의 하나로 이용된다</w:t>
      </w:r>
    </w:p>
    <w:p w14:paraId="4E1D3658" w14:textId="411352B6" w:rsidR="0051660A" w:rsidRDefault="0051660A" w:rsidP="0051660A">
      <w:proofErr w:type="gramStart"/>
      <w:r>
        <w:t xml:space="preserve">고정부채비율 </w:t>
      </w:r>
      <w:r w:rsidR="003F5E9B">
        <w:t>:</w:t>
      </w:r>
      <w:proofErr w:type="gramEnd"/>
      <w:r w:rsidR="003F5E9B">
        <w:t xml:space="preserve"> </w:t>
      </w:r>
      <w:r>
        <w:t>고정부채(=장기부채=비유동부채)/자기자본(총자본)</w:t>
      </w:r>
    </w:p>
    <w:p w14:paraId="1D58DBA6" w14:textId="4C559545" w:rsidR="009E4019" w:rsidRDefault="009E4019" w:rsidP="009E4019">
      <w:pPr>
        <w:pStyle w:val="a4"/>
        <w:numPr>
          <w:ilvl w:val="0"/>
          <w:numId w:val="1"/>
        </w:numPr>
        <w:ind w:leftChars="0"/>
      </w:pPr>
      <w:r>
        <w:rPr>
          <w:rFonts w:ascii="나눔고딕" w:eastAsia="나눔고딕" w:hAnsi="나눔고딕" w:hint="eastAsia"/>
          <w:color w:val="333333"/>
          <w:sz w:val="21"/>
          <w:szCs w:val="21"/>
        </w:rPr>
        <w:t>이 비율은 고정부채를 자기자본으로 나눈 비율이며, 자기자본의 몇 %에 해당하는 고정부채가 있는가를 나타내는 것이다.</w:t>
      </w:r>
    </w:p>
    <w:p w14:paraId="51BAAF7D" w14:textId="240409B3" w:rsidR="0051660A" w:rsidRDefault="0051660A" w:rsidP="0051660A">
      <w:proofErr w:type="gramStart"/>
      <w:r>
        <w:t xml:space="preserve">이자보상비율 </w:t>
      </w:r>
      <w:r w:rsidR="003F5E9B">
        <w:t>:</w:t>
      </w:r>
      <w:proofErr w:type="gramEnd"/>
      <w:r w:rsidR="003F5E9B">
        <w:t xml:space="preserve"> </w:t>
      </w:r>
      <w:r>
        <w:t>EBIT/이자비용</w:t>
      </w:r>
    </w:p>
    <w:p w14:paraId="49F4EBB9" w14:textId="723AE4BC" w:rsidR="009E4019" w:rsidRDefault="009E4019" w:rsidP="009E4019">
      <w:pPr>
        <w:pStyle w:val="a4"/>
        <w:numPr>
          <w:ilvl w:val="0"/>
          <w:numId w:val="1"/>
        </w:numPr>
        <w:ind w:leftChars="0"/>
      </w:pPr>
      <w:r>
        <w:rPr>
          <w:rFonts w:ascii="나눔고딕" w:eastAsia="나눔고딕" w:hAnsi="나눔고딕" w:hint="eastAsia"/>
          <w:color w:val="000000"/>
          <w:shd w:val="clear" w:color="auto" w:fill="FFFFFF"/>
        </w:rPr>
        <w:t>이자보상배율은 기업의 채무상환능력을 나타내는 지표로, 기업이 영업이익으로 금융비용(이자비용)을 얼마나 감당할 수 있는지를 보여주는 지표</w:t>
      </w:r>
    </w:p>
    <w:p w14:paraId="01EB2495" w14:textId="5FF25882" w:rsidR="0051660A" w:rsidRDefault="0051660A" w:rsidP="0051660A">
      <w:r>
        <w:t>이익잉여금/</w:t>
      </w:r>
      <w:proofErr w:type="gramStart"/>
      <w:r>
        <w:t xml:space="preserve">총자산 </w:t>
      </w:r>
      <w:r w:rsidR="003F5E9B">
        <w:t>:</w:t>
      </w:r>
      <w:proofErr w:type="gramEnd"/>
      <w:r w:rsidR="003F5E9B">
        <w:t xml:space="preserve"> </w:t>
      </w:r>
      <w:r>
        <w:t>이익잉여금/총자산</w:t>
      </w:r>
    </w:p>
    <w:p w14:paraId="34E71743" w14:textId="5775C38D" w:rsidR="0051660A" w:rsidRDefault="0051660A" w:rsidP="0051660A">
      <w:r>
        <w:lastRenderedPageBreak/>
        <w:t>유동부채/</w:t>
      </w:r>
      <w:proofErr w:type="gramStart"/>
      <w:r>
        <w:t xml:space="preserve">총자산 </w:t>
      </w:r>
      <w:r w:rsidR="003F5E9B">
        <w:t>:</w:t>
      </w:r>
      <w:proofErr w:type="gramEnd"/>
      <w:r w:rsidR="003F5E9B">
        <w:t xml:space="preserve"> </w:t>
      </w:r>
      <w:r>
        <w:t>유동부채/총자산</w:t>
      </w:r>
    </w:p>
    <w:p w14:paraId="2074227C" w14:textId="4E24D168" w:rsidR="0051660A" w:rsidRDefault="0051660A" w:rsidP="0051660A">
      <w:r>
        <w:t>현금비율(cash ratio</w:t>
      </w:r>
      <w:proofErr w:type="gramStart"/>
      <w:r>
        <w:t xml:space="preserve">) </w:t>
      </w:r>
      <w:r w:rsidR="003F5E9B">
        <w:t>:</w:t>
      </w:r>
      <w:proofErr w:type="gramEnd"/>
      <w:r w:rsidR="003F5E9B">
        <w:t xml:space="preserve"> </w:t>
      </w:r>
      <w:proofErr w:type="spellStart"/>
      <w:r>
        <w:t>현금및현금성자산</w:t>
      </w:r>
      <w:proofErr w:type="spellEnd"/>
      <w:r>
        <w:t>/유동부채</w:t>
      </w:r>
    </w:p>
    <w:p w14:paraId="758258DF" w14:textId="54F09188" w:rsidR="009E4019" w:rsidRDefault="009E4019" w:rsidP="009E4019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현금 및 빠르고 할인없이 현금화할 수 있는 현금성자산을 활용하여 유동부채의 상환여부를 </w:t>
      </w:r>
      <w:proofErr w:type="spellStart"/>
      <w:r>
        <w:rPr>
          <w:rFonts w:hint="eastAsia"/>
        </w:rPr>
        <w:t>측성하는</w:t>
      </w:r>
      <w:proofErr w:type="spellEnd"/>
      <w:r>
        <w:rPr>
          <w:rFonts w:hint="eastAsia"/>
        </w:rPr>
        <w:t xml:space="preserve"> (단기)유동성 지표</w:t>
      </w:r>
    </w:p>
    <w:p w14:paraId="225BC1EB" w14:textId="6FF767C9" w:rsidR="0051660A" w:rsidRDefault="0051660A" w:rsidP="0051660A">
      <w:r>
        <w:t>현금/</w:t>
      </w:r>
      <w:proofErr w:type="gramStart"/>
      <w:r>
        <w:t xml:space="preserve">총자산 </w:t>
      </w:r>
      <w:r w:rsidR="003F5E9B">
        <w:t>:</w:t>
      </w:r>
      <w:proofErr w:type="gramEnd"/>
      <w:r w:rsidR="003F5E9B">
        <w:t xml:space="preserve"> </w:t>
      </w:r>
      <w:r>
        <w:t>현금/총자산</w:t>
      </w:r>
    </w:p>
    <w:p w14:paraId="352B2A2A" w14:textId="790D59A8" w:rsidR="0051660A" w:rsidRDefault="0051660A" w:rsidP="0051660A">
      <w:r>
        <w:t>유동부채/</w:t>
      </w:r>
      <w:proofErr w:type="spellStart"/>
      <w:proofErr w:type="gramStart"/>
      <w:r>
        <w:t>총부채</w:t>
      </w:r>
      <w:proofErr w:type="spellEnd"/>
      <w:r>
        <w:t xml:space="preserve"> </w:t>
      </w:r>
      <w:r w:rsidR="003F5E9B">
        <w:t>:</w:t>
      </w:r>
      <w:proofErr w:type="gramEnd"/>
      <w:r w:rsidR="003F5E9B">
        <w:t xml:space="preserve"> </w:t>
      </w:r>
      <w:r>
        <w:t>유동부채/</w:t>
      </w:r>
      <w:proofErr w:type="spellStart"/>
      <w:r>
        <w:t>총부채</w:t>
      </w:r>
      <w:proofErr w:type="spellEnd"/>
    </w:p>
    <w:p w14:paraId="53FD6646" w14:textId="5310CE96" w:rsidR="0051660A" w:rsidRDefault="0051660A" w:rsidP="0051660A">
      <w:r>
        <w:t>유동비율(current ratio</w:t>
      </w:r>
      <w:proofErr w:type="gramStart"/>
      <w:r>
        <w:t xml:space="preserve">) </w:t>
      </w:r>
      <w:r w:rsidR="003F5E9B">
        <w:t>:</w:t>
      </w:r>
      <w:proofErr w:type="gramEnd"/>
      <w:r w:rsidR="003F5E9B">
        <w:t xml:space="preserve"> </w:t>
      </w:r>
      <w:r>
        <w:t>유동자산/유동부채</w:t>
      </w:r>
    </w:p>
    <w:p w14:paraId="46D22469" w14:textId="55430C06" w:rsidR="009E4019" w:rsidRDefault="009E4019" w:rsidP="009E4019">
      <w:pPr>
        <w:pStyle w:val="a4"/>
        <w:numPr>
          <w:ilvl w:val="0"/>
          <w:numId w:val="1"/>
        </w:numPr>
        <w:ind w:leftChars="0"/>
      </w:pPr>
      <w:r>
        <w:rPr>
          <w:rFonts w:ascii="Arial" w:hAnsi="Arial" w:cs="Arial"/>
          <w:color w:val="202124"/>
          <w:shd w:val="clear" w:color="auto" w:fill="FFFFFF"/>
        </w:rPr>
        <w:t>회사가</w:t>
      </w:r>
      <w:r>
        <w:rPr>
          <w:rFonts w:ascii="Arial" w:hAnsi="Arial" w:cs="Arial"/>
          <w:color w:val="202124"/>
          <w:shd w:val="clear" w:color="auto" w:fill="FFFFFF"/>
        </w:rPr>
        <w:t xml:space="preserve"> 1</w:t>
      </w:r>
      <w:r>
        <w:rPr>
          <w:rFonts w:ascii="Arial" w:hAnsi="Arial" w:cs="Arial"/>
          <w:color w:val="202124"/>
          <w:shd w:val="clear" w:color="auto" w:fill="FFFFFF"/>
        </w:rPr>
        <w:t>년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안에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현금으로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바꿀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수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있는</w:t>
      </w:r>
      <w:r>
        <w:rPr>
          <w:rFonts w:ascii="Arial" w:hAnsi="Arial" w:cs="Arial"/>
          <w:color w:val="202124"/>
          <w:shd w:val="clear" w:color="auto" w:fill="FFFFFF"/>
        </w:rPr>
        <w:t xml:space="preserve"> '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유동</w:t>
      </w:r>
      <w:r>
        <w:rPr>
          <w:rFonts w:ascii="Arial" w:hAnsi="Arial" w:cs="Arial"/>
          <w:color w:val="202124"/>
          <w:shd w:val="clear" w:color="auto" w:fill="FFFFFF"/>
        </w:rPr>
        <w:t> </w:t>
      </w:r>
      <w:r>
        <w:rPr>
          <w:rFonts w:ascii="Arial" w:hAnsi="Arial" w:cs="Arial"/>
          <w:color w:val="202124"/>
          <w:shd w:val="clear" w:color="auto" w:fill="FFFFFF"/>
        </w:rPr>
        <w:t>자산</w:t>
      </w:r>
      <w:r>
        <w:rPr>
          <w:rFonts w:ascii="Arial" w:hAnsi="Arial" w:cs="Arial"/>
          <w:color w:val="202124"/>
          <w:shd w:val="clear" w:color="auto" w:fill="FFFFFF"/>
        </w:rPr>
        <w:t>'</w:t>
      </w:r>
      <w:r>
        <w:rPr>
          <w:rFonts w:ascii="Arial" w:hAnsi="Arial" w:cs="Arial"/>
          <w:color w:val="202124"/>
          <w:shd w:val="clear" w:color="auto" w:fill="FFFFFF"/>
        </w:rPr>
        <w:t>을</w:t>
      </w:r>
      <w:r>
        <w:rPr>
          <w:rFonts w:ascii="Arial" w:hAnsi="Arial" w:cs="Arial"/>
          <w:color w:val="202124"/>
          <w:shd w:val="clear" w:color="auto" w:fill="FFFFFF"/>
        </w:rPr>
        <w:t xml:space="preserve"> 1</w:t>
      </w:r>
      <w:r>
        <w:rPr>
          <w:rFonts w:ascii="Arial" w:hAnsi="Arial" w:cs="Arial"/>
          <w:color w:val="202124"/>
          <w:shd w:val="clear" w:color="auto" w:fill="FFFFFF"/>
        </w:rPr>
        <w:t>년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안에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갚아야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할</w:t>
      </w:r>
      <w:r>
        <w:rPr>
          <w:rFonts w:ascii="Arial" w:hAnsi="Arial" w:cs="Arial"/>
          <w:color w:val="202124"/>
          <w:shd w:val="clear" w:color="auto" w:fill="FFFFFF"/>
        </w:rPr>
        <w:t xml:space="preserve"> '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유동</w:t>
      </w:r>
      <w:r>
        <w:rPr>
          <w:rFonts w:ascii="Arial" w:hAnsi="Arial" w:cs="Arial"/>
          <w:color w:val="202124"/>
          <w:shd w:val="clear" w:color="auto" w:fill="FFFFFF"/>
        </w:rPr>
        <w:t> </w:t>
      </w:r>
      <w:r>
        <w:rPr>
          <w:rFonts w:ascii="Arial" w:hAnsi="Arial" w:cs="Arial"/>
          <w:color w:val="202124"/>
          <w:shd w:val="clear" w:color="auto" w:fill="FFFFFF"/>
        </w:rPr>
        <w:t>부채</w:t>
      </w:r>
      <w:r>
        <w:rPr>
          <w:rFonts w:ascii="Arial" w:hAnsi="Arial" w:cs="Arial"/>
          <w:color w:val="202124"/>
          <w:shd w:val="clear" w:color="auto" w:fill="FFFFFF"/>
        </w:rPr>
        <w:t>'</w:t>
      </w:r>
      <w:r>
        <w:rPr>
          <w:rFonts w:ascii="Arial" w:hAnsi="Arial" w:cs="Arial"/>
          <w:color w:val="202124"/>
          <w:shd w:val="clear" w:color="auto" w:fill="FFFFFF"/>
        </w:rPr>
        <w:t>로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나눈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값이다</w:t>
      </w:r>
      <w:r>
        <w:rPr>
          <w:rFonts w:ascii="Arial" w:hAnsi="Arial" w:cs="Arial"/>
          <w:color w:val="202124"/>
          <w:shd w:val="clear" w:color="auto" w:fill="FFFFFF"/>
        </w:rPr>
        <w:t xml:space="preserve">. </w:t>
      </w:r>
      <w:r>
        <w:rPr>
          <w:rFonts w:ascii="Arial" w:hAnsi="Arial" w:cs="Arial"/>
          <w:color w:val="202124"/>
          <w:shd w:val="clear" w:color="auto" w:fill="FFFFFF"/>
        </w:rPr>
        <w:t>통상</w:t>
      </w:r>
      <w:r>
        <w:rPr>
          <w:rFonts w:ascii="Arial" w:hAnsi="Arial" w:cs="Arial"/>
          <w:color w:val="202124"/>
          <w:shd w:val="clear" w:color="auto" w:fill="FFFFFF"/>
        </w:rPr>
        <w:t>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유동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비율</w:t>
      </w:r>
      <w:r>
        <w:rPr>
          <w:rFonts w:ascii="Arial" w:hAnsi="Arial" w:cs="Arial"/>
          <w:color w:val="202124"/>
          <w:shd w:val="clear" w:color="auto" w:fill="FFFFFF"/>
        </w:rPr>
        <w:t>이</w:t>
      </w:r>
      <w:r>
        <w:rPr>
          <w:rFonts w:ascii="Arial" w:hAnsi="Arial" w:cs="Arial"/>
          <w:color w:val="202124"/>
          <w:shd w:val="clear" w:color="auto" w:fill="FFFFFF"/>
        </w:rPr>
        <w:t xml:space="preserve"> 150%</w:t>
      </w:r>
      <w:r>
        <w:rPr>
          <w:rFonts w:ascii="Arial" w:hAnsi="Arial" w:cs="Arial"/>
          <w:color w:val="202124"/>
          <w:shd w:val="clear" w:color="auto" w:fill="FFFFFF"/>
        </w:rPr>
        <w:t>를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넘으면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기업의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재무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상태가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안정적이라고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평가</w:t>
      </w:r>
    </w:p>
    <w:p w14:paraId="3B495D2D" w14:textId="35126B91" w:rsidR="0051660A" w:rsidRDefault="0051660A" w:rsidP="0051660A">
      <w:r>
        <w:t>당좌비율(quick ratio</w:t>
      </w:r>
      <w:proofErr w:type="gramStart"/>
      <w:r>
        <w:t xml:space="preserve">) </w:t>
      </w:r>
      <w:r w:rsidR="003F5E9B">
        <w:t>:</w:t>
      </w:r>
      <w:proofErr w:type="gramEnd"/>
      <w:r w:rsidR="003F5E9B">
        <w:t xml:space="preserve"> </w:t>
      </w:r>
      <w:r>
        <w:t>당좌자산/유동부채</w:t>
      </w:r>
    </w:p>
    <w:p w14:paraId="1EB5747E" w14:textId="4FD0CC8A" w:rsidR="009E4019" w:rsidRPr="009E4019" w:rsidRDefault="009E4019" w:rsidP="009E4019">
      <w:pPr>
        <w:pStyle w:val="a4"/>
        <w:numPr>
          <w:ilvl w:val="0"/>
          <w:numId w:val="1"/>
        </w:numPr>
        <w:ind w:leftChars="0"/>
      </w:pPr>
      <w:proofErr w:type="spellStart"/>
      <w:r w:rsidRPr="009E4019">
        <w:rPr>
          <w:rFonts w:ascii="Arial" w:hAnsi="Arial" w:cs="Arial"/>
          <w:color w:val="202124"/>
          <w:shd w:val="clear" w:color="auto" w:fill="FFFFFF"/>
        </w:rPr>
        <w:t>당좌비율이란</w:t>
      </w:r>
      <w:proofErr w:type="spellEnd"/>
      <w:r w:rsidRPr="009E4019">
        <w:rPr>
          <w:rFonts w:ascii="Arial" w:hAnsi="Arial" w:cs="Arial"/>
          <w:color w:val="202124"/>
          <w:shd w:val="clear" w:color="auto" w:fill="FFFFFF"/>
        </w:rPr>
        <w:t> </w:t>
      </w:r>
      <w:r w:rsidRPr="009E4019">
        <w:rPr>
          <w:rFonts w:ascii="Arial" w:hAnsi="Arial" w:cs="Arial"/>
          <w:color w:val="202124"/>
          <w:shd w:val="clear" w:color="auto" w:fill="FFFFFF"/>
        </w:rPr>
        <w:t>당좌자산을</w:t>
      </w:r>
      <w:r w:rsidRPr="009E4019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9E4019">
        <w:rPr>
          <w:rFonts w:ascii="Arial" w:hAnsi="Arial" w:cs="Arial"/>
          <w:color w:val="202124"/>
          <w:shd w:val="clear" w:color="auto" w:fill="FFFFFF"/>
        </w:rPr>
        <w:t>유동부채로</w:t>
      </w:r>
      <w:r w:rsidRPr="009E4019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9E4019">
        <w:rPr>
          <w:rFonts w:ascii="Arial" w:hAnsi="Arial" w:cs="Arial"/>
          <w:color w:val="202124"/>
          <w:shd w:val="clear" w:color="auto" w:fill="FFFFFF"/>
        </w:rPr>
        <w:t>나눈</w:t>
      </w:r>
      <w:r w:rsidRPr="009E4019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9E4019">
        <w:rPr>
          <w:rFonts w:ascii="Arial" w:hAnsi="Arial" w:cs="Arial"/>
          <w:color w:val="202124"/>
          <w:shd w:val="clear" w:color="auto" w:fill="FFFFFF"/>
        </w:rPr>
        <w:t>것으로</w:t>
      </w:r>
      <w:r w:rsidRPr="009E4019">
        <w:rPr>
          <w:rFonts w:ascii="Arial" w:hAnsi="Arial" w:cs="Arial"/>
          <w:color w:val="202124"/>
          <w:shd w:val="clear" w:color="auto" w:fill="FFFFFF"/>
        </w:rPr>
        <w:t xml:space="preserve">, </w:t>
      </w:r>
      <w:r w:rsidRPr="009E4019">
        <w:rPr>
          <w:rFonts w:ascii="Arial" w:hAnsi="Arial" w:cs="Arial"/>
          <w:color w:val="202124"/>
          <w:shd w:val="clear" w:color="auto" w:fill="FFFFFF"/>
        </w:rPr>
        <w:t>이</w:t>
      </w:r>
      <w:r w:rsidRPr="009E4019">
        <w:rPr>
          <w:rFonts w:ascii="Arial" w:hAnsi="Arial" w:cs="Arial"/>
          <w:color w:val="202124"/>
          <w:shd w:val="clear" w:color="auto" w:fill="FFFFFF"/>
        </w:rPr>
        <w:t> </w:t>
      </w:r>
      <w:r w:rsidRPr="009E4019">
        <w:rPr>
          <w:rFonts w:ascii="Arial" w:hAnsi="Arial" w:cs="Arial"/>
          <w:color w:val="202124"/>
          <w:shd w:val="clear" w:color="auto" w:fill="FFFFFF"/>
        </w:rPr>
        <w:t>비율이</w:t>
      </w:r>
      <w:r w:rsidRPr="009E4019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9E4019">
        <w:rPr>
          <w:rFonts w:ascii="Arial" w:hAnsi="Arial" w:cs="Arial"/>
          <w:color w:val="202124"/>
          <w:shd w:val="clear" w:color="auto" w:fill="FFFFFF"/>
        </w:rPr>
        <w:t>높을수록</w:t>
      </w:r>
      <w:r w:rsidRPr="009E4019">
        <w:rPr>
          <w:rFonts w:ascii="Arial" w:hAnsi="Arial" w:cs="Arial"/>
          <w:color w:val="202124"/>
          <w:shd w:val="clear" w:color="auto" w:fill="FFFFFF"/>
        </w:rPr>
        <w:t xml:space="preserve"> 1</w:t>
      </w:r>
      <w:r w:rsidRPr="009E4019">
        <w:rPr>
          <w:rFonts w:ascii="Arial" w:hAnsi="Arial" w:cs="Arial"/>
          <w:color w:val="202124"/>
          <w:shd w:val="clear" w:color="auto" w:fill="FFFFFF"/>
        </w:rPr>
        <w:t>년</w:t>
      </w:r>
      <w:r w:rsidRPr="009E4019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9E4019">
        <w:rPr>
          <w:rFonts w:ascii="Arial" w:hAnsi="Arial" w:cs="Arial"/>
          <w:color w:val="202124"/>
          <w:shd w:val="clear" w:color="auto" w:fill="FFFFFF"/>
        </w:rPr>
        <w:t>이내에</w:t>
      </w:r>
      <w:r w:rsidRPr="009E4019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9E4019">
        <w:rPr>
          <w:rFonts w:ascii="Arial" w:hAnsi="Arial" w:cs="Arial"/>
          <w:color w:val="202124"/>
          <w:shd w:val="clear" w:color="auto" w:fill="FFFFFF"/>
        </w:rPr>
        <w:t>갚아야</w:t>
      </w:r>
      <w:r w:rsidRPr="009E4019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9E4019">
        <w:rPr>
          <w:rFonts w:ascii="Arial" w:hAnsi="Arial" w:cs="Arial"/>
          <w:color w:val="202124"/>
          <w:shd w:val="clear" w:color="auto" w:fill="FFFFFF"/>
        </w:rPr>
        <w:t>하는</w:t>
      </w:r>
      <w:r w:rsidRPr="009E4019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9E4019">
        <w:rPr>
          <w:rFonts w:ascii="Arial" w:hAnsi="Arial" w:cs="Arial"/>
          <w:color w:val="202124"/>
          <w:shd w:val="clear" w:color="auto" w:fill="FFFFFF"/>
        </w:rPr>
        <w:t>빚보다</w:t>
      </w:r>
      <w:r w:rsidRPr="009E4019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9E4019">
        <w:rPr>
          <w:rFonts w:ascii="Arial" w:hAnsi="Arial" w:cs="Arial"/>
          <w:color w:val="202124"/>
          <w:shd w:val="clear" w:color="auto" w:fill="FFFFFF"/>
        </w:rPr>
        <w:t>즉시</w:t>
      </w:r>
      <w:r w:rsidRPr="009E4019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9E4019">
        <w:rPr>
          <w:rFonts w:ascii="Arial" w:hAnsi="Arial" w:cs="Arial"/>
          <w:color w:val="202124"/>
          <w:shd w:val="clear" w:color="auto" w:fill="FFFFFF"/>
        </w:rPr>
        <w:t>현금화할</w:t>
      </w:r>
      <w:r w:rsidRPr="009E4019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9E4019">
        <w:rPr>
          <w:rFonts w:ascii="Arial" w:hAnsi="Arial" w:cs="Arial"/>
          <w:color w:val="202124"/>
          <w:shd w:val="clear" w:color="auto" w:fill="FFFFFF"/>
        </w:rPr>
        <w:t>수</w:t>
      </w:r>
      <w:r w:rsidRPr="009E4019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9E4019">
        <w:rPr>
          <w:rFonts w:ascii="Arial" w:hAnsi="Arial" w:cs="Arial"/>
          <w:color w:val="202124"/>
          <w:shd w:val="clear" w:color="auto" w:fill="FFFFFF"/>
        </w:rPr>
        <w:t>있는</w:t>
      </w:r>
      <w:r w:rsidRPr="009E4019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9E4019">
        <w:rPr>
          <w:rFonts w:ascii="Arial" w:hAnsi="Arial" w:cs="Arial"/>
          <w:color w:val="202124"/>
          <w:shd w:val="clear" w:color="auto" w:fill="FFFFFF"/>
        </w:rPr>
        <w:t>자산이</w:t>
      </w:r>
      <w:r w:rsidRPr="009E4019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9E4019">
        <w:rPr>
          <w:rFonts w:ascii="Arial" w:hAnsi="Arial" w:cs="Arial"/>
          <w:color w:val="202124"/>
          <w:shd w:val="clear" w:color="auto" w:fill="FFFFFF"/>
        </w:rPr>
        <w:t>더</w:t>
      </w:r>
      <w:r w:rsidRPr="009E4019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9E4019">
        <w:rPr>
          <w:rFonts w:ascii="Arial" w:hAnsi="Arial" w:cs="Arial"/>
          <w:color w:val="202124"/>
          <w:shd w:val="clear" w:color="auto" w:fill="FFFFFF"/>
        </w:rPr>
        <w:t>많다는</w:t>
      </w:r>
      <w:r w:rsidRPr="009E4019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9E4019">
        <w:rPr>
          <w:rFonts w:ascii="Arial" w:hAnsi="Arial" w:cs="Arial"/>
          <w:color w:val="202124"/>
          <w:shd w:val="clear" w:color="auto" w:fill="FFFFFF"/>
        </w:rPr>
        <w:t>의미</w:t>
      </w:r>
    </w:p>
    <w:p w14:paraId="088867B6" w14:textId="30615678" w:rsidR="0051660A" w:rsidRDefault="0051660A" w:rsidP="0051660A">
      <w:r>
        <w:t>운전자본/</w:t>
      </w:r>
      <w:proofErr w:type="gramStart"/>
      <w:r>
        <w:t xml:space="preserve">총자산 </w:t>
      </w:r>
      <w:r w:rsidR="003F5E9B">
        <w:t>:</w:t>
      </w:r>
      <w:proofErr w:type="gramEnd"/>
      <w:r w:rsidR="003F5E9B">
        <w:t xml:space="preserve"> </w:t>
      </w:r>
      <w:r>
        <w:t>운전자본/총자산</w:t>
      </w:r>
    </w:p>
    <w:p w14:paraId="73FF54DB" w14:textId="0C11BE46" w:rsidR="0051660A" w:rsidRDefault="0051660A" w:rsidP="003F5E9B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단</w:t>
      </w:r>
      <w:r>
        <w:t>, 운전자본=유동자산-유동부채.</w:t>
      </w:r>
    </w:p>
    <w:p w14:paraId="1FBD352F" w14:textId="3E327162" w:rsidR="009E4019" w:rsidRDefault="009E4019" w:rsidP="003F5E9B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기업의 유동성 정도를 평가하며 기업의 부실예측에 도움을 주는 비율</w:t>
      </w:r>
    </w:p>
    <w:p w14:paraId="2218D620" w14:textId="2DDB59CD" w:rsidR="009E4019" w:rsidRDefault="0051660A" w:rsidP="0051660A">
      <w:r>
        <w:t>주식시장가치/</w:t>
      </w:r>
      <w:proofErr w:type="spellStart"/>
      <w:proofErr w:type="gramStart"/>
      <w:r>
        <w:t>총부채</w:t>
      </w:r>
      <w:proofErr w:type="spellEnd"/>
      <w:r>
        <w:t xml:space="preserve"> </w:t>
      </w:r>
      <w:r w:rsidR="003F5E9B">
        <w:t>:</w:t>
      </w:r>
      <w:proofErr w:type="gramEnd"/>
      <w:r w:rsidR="003F5E9B">
        <w:t xml:space="preserve"> </w:t>
      </w:r>
      <w:r>
        <w:t>시가총액/</w:t>
      </w:r>
      <w:proofErr w:type="spellStart"/>
      <w:r>
        <w:t>총부채</w:t>
      </w:r>
      <w:proofErr w:type="spellEnd"/>
    </w:p>
    <w:p w14:paraId="0643E32F" w14:textId="0378C1B2" w:rsidR="0051660A" w:rsidRDefault="008209FF" w:rsidP="0051660A">
      <w:r w:rsidRPr="008209FF">
        <w:rPr>
          <w:rFonts w:hint="eastAsia"/>
        </w:rPr>
        <w:t>유동자산</w:t>
      </w:r>
      <w:r w:rsidRPr="008209FF">
        <w:t xml:space="preserve"> 구성비율</w:t>
      </w:r>
      <w:r w:rsidR="003F5E9B">
        <w:t xml:space="preserve">: </w:t>
      </w:r>
      <w:r w:rsidR="0051660A">
        <w:t>유동자산/총자산</w:t>
      </w:r>
    </w:p>
    <w:p w14:paraId="1EF6A7DB" w14:textId="2F1F2DC8" w:rsidR="009E4019" w:rsidRDefault="009E4019" w:rsidP="009E4019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유동자산이 총자산 중에서 차지하는 비율로 유동성이 높은 자산을 얼마나 보유하고 있는지 알려주는 비율</w:t>
      </w:r>
    </w:p>
    <w:p w14:paraId="445DEB4D" w14:textId="45A18E52" w:rsidR="0051660A" w:rsidRDefault="008209FF" w:rsidP="0051660A">
      <w:proofErr w:type="spellStart"/>
      <w:r>
        <w:rPr>
          <w:rFonts w:hint="eastAsia"/>
        </w:rPr>
        <w:t>영업현금총부채보상비율</w:t>
      </w:r>
      <w:proofErr w:type="spellEnd"/>
      <w:r w:rsidR="003F5E9B">
        <w:t xml:space="preserve">: </w:t>
      </w:r>
      <w:r w:rsidR="0051660A">
        <w:rPr>
          <w:rFonts w:hint="eastAsia"/>
        </w:rPr>
        <w:t>현금흐름</w:t>
      </w:r>
      <w:r w:rsidR="0051660A">
        <w:t>/</w:t>
      </w:r>
      <w:proofErr w:type="spellStart"/>
      <w:r w:rsidR="0051660A">
        <w:t>총부채</w:t>
      </w:r>
      <w:proofErr w:type="spellEnd"/>
    </w:p>
    <w:p w14:paraId="6218D372" w14:textId="44165AA2" w:rsidR="0051660A" w:rsidRDefault="0051660A" w:rsidP="003F5E9B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단</w:t>
      </w:r>
      <w:r>
        <w:t>, 현금흐름=당기순이익+</w:t>
      </w:r>
      <w:proofErr w:type="spellStart"/>
      <w:r>
        <w:t>유무형자산상각비</w:t>
      </w:r>
      <w:proofErr w:type="spellEnd"/>
    </w:p>
    <w:p w14:paraId="289FCFD8" w14:textId="6367C766" w:rsidR="008209FF" w:rsidRDefault="008209FF" w:rsidP="003F5E9B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영업활동으로 벌어들인 현금으로 총부채를 얼마만큼 상환할 수 있는지를 나타내는 지표</w:t>
      </w:r>
    </w:p>
    <w:p w14:paraId="6D749A86" w14:textId="2014994E" w:rsidR="0051660A" w:rsidRDefault="0051660A" w:rsidP="0051660A">
      <w:r>
        <w:t>현금흐름/</w:t>
      </w:r>
      <w:proofErr w:type="gramStart"/>
      <w:r>
        <w:t xml:space="preserve">총자본 </w:t>
      </w:r>
      <w:r w:rsidR="003F5E9B">
        <w:t>:</w:t>
      </w:r>
      <w:proofErr w:type="gramEnd"/>
      <w:r w:rsidR="003F5E9B">
        <w:t xml:space="preserve"> </w:t>
      </w:r>
      <w:r>
        <w:t>현금흐름/총자본</w:t>
      </w:r>
    </w:p>
    <w:p w14:paraId="7348C8DB" w14:textId="16AD3666" w:rsidR="0051660A" w:rsidRDefault="0051660A" w:rsidP="0051660A">
      <w:r>
        <w:t>현금흐름/</w:t>
      </w:r>
      <w:proofErr w:type="gramStart"/>
      <w:r>
        <w:t xml:space="preserve">매출액 </w:t>
      </w:r>
      <w:r w:rsidR="003F5E9B">
        <w:t>:</w:t>
      </w:r>
      <w:proofErr w:type="gramEnd"/>
      <w:r w:rsidR="003F5E9B">
        <w:t xml:space="preserve"> </w:t>
      </w:r>
      <w:r>
        <w:t>현금흐름/매출액</w:t>
      </w:r>
    </w:p>
    <w:p w14:paraId="0E0C966A" w14:textId="4D4AF0F8" w:rsidR="008209FF" w:rsidRDefault="008209FF" w:rsidP="008209FF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매출액순이익률에서</w:t>
      </w:r>
      <w:proofErr w:type="spellEnd"/>
      <w:r>
        <w:rPr>
          <w:rFonts w:hint="eastAsia"/>
        </w:rPr>
        <w:t xml:space="preserve"> 순이익 대신 영업현금흐름을 분자로 사용한 비율로 매출액 중에서 현금으로 회수된 정도를 측정하는 지표</w:t>
      </w:r>
    </w:p>
    <w:p w14:paraId="4F0B2E50" w14:textId="113EC817" w:rsidR="008209FF" w:rsidRDefault="008209FF" w:rsidP="008209FF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기업의 전체적인 효율성과 경영성과를 측정함으로써 매출을 통하여 현금을 창출하는 기업의 </w:t>
      </w:r>
      <w:r>
        <w:rPr>
          <w:rFonts w:hint="eastAsia"/>
        </w:rPr>
        <w:lastRenderedPageBreak/>
        <w:t>능력을 나타낸다</w:t>
      </w:r>
    </w:p>
    <w:p w14:paraId="4A4E61B5" w14:textId="6EC385F2" w:rsidR="0051660A" w:rsidRDefault="0051660A" w:rsidP="0051660A">
      <w:r>
        <w:t>현금흐름/</w:t>
      </w:r>
      <w:proofErr w:type="gramStart"/>
      <w:r>
        <w:t xml:space="preserve">총자산 </w:t>
      </w:r>
      <w:r w:rsidR="003F5E9B">
        <w:t>:</w:t>
      </w:r>
      <w:proofErr w:type="gramEnd"/>
      <w:r w:rsidR="003F5E9B">
        <w:t xml:space="preserve"> </w:t>
      </w:r>
      <w:r>
        <w:t>현금흐름/총자산</w:t>
      </w:r>
    </w:p>
    <w:p w14:paraId="3C07492D" w14:textId="20248E7B" w:rsidR="0051660A" w:rsidRDefault="0051660A" w:rsidP="0051660A">
      <w:proofErr w:type="gramStart"/>
      <w:r>
        <w:t xml:space="preserve">총자본회전율 </w:t>
      </w:r>
      <w:r w:rsidR="003F5E9B">
        <w:t>:</w:t>
      </w:r>
      <w:proofErr w:type="gramEnd"/>
      <w:r w:rsidR="003F5E9B">
        <w:t xml:space="preserve"> </w:t>
      </w:r>
      <w:r>
        <w:t>매출액/총자본</w:t>
      </w:r>
    </w:p>
    <w:p w14:paraId="357ACBA4" w14:textId="343EEEF5" w:rsidR="008209FF" w:rsidRDefault="008209FF" w:rsidP="008209FF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기업이 소유하고 있는 자산들을 얼마나 효과적으로 이용하고 있는가를 측정하는 활동성비율의 하나로서 기업의 총자산이 1년에 몇 번이나 회전하였는가를 나타낸다</w:t>
      </w:r>
    </w:p>
    <w:p w14:paraId="6D61FD06" w14:textId="08BBBD01" w:rsidR="008209FF" w:rsidRDefault="008209FF" w:rsidP="008209FF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총자산회전율이 높으면 유동자산,</w:t>
      </w:r>
      <w:r>
        <w:t xml:space="preserve"> </w:t>
      </w:r>
      <w:r>
        <w:rPr>
          <w:rFonts w:hint="eastAsia"/>
        </w:rPr>
        <w:t>고정자산등이 효율적으로 이용되고 있다는 것을 뜻하며,</w:t>
      </w:r>
      <w:r>
        <w:t xml:space="preserve"> </w:t>
      </w:r>
      <w:r>
        <w:rPr>
          <w:rFonts w:hint="eastAsia"/>
        </w:rPr>
        <w:t>반대로 낮으면 과잉투자와 같은 비효율적인 투자를 하고 있다는 것을 의미한다.</w:t>
      </w:r>
    </w:p>
    <w:p w14:paraId="7E8F16D0" w14:textId="32F0E909" w:rsidR="0051660A" w:rsidRDefault="0051660A" w:rsidP="0051660A">
      <w:proofErr w:type="gramStart"/>
      <w:r>
        <w:t xml:space="preserve">순운전자본회전율 </w:t>
      </w:r>
      <w:r w:rsidR="003F5E9B">
        <w:t>:</w:t>
      </w:r>
      <w:proofErr w:type="gramEnd"/>
      <w:r w:rsidR="003F5E9B">
        <w:t xml:space="preserve"> </w:t>
      </w:r>
      <w:r>
        <w:t>매출액/운전자본</w:t>
      </w:r>
    </w:p>
    <w:p w14:paraId="5F28C9F2" w14:textId="3132D92B" w:rsidR="008209FF" w:rsidRDefault="008209FF" w:rsidP="008209FF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순운전자본이 얼마나 빠르게 회전하여 한해 동안의 매출액을 일으키는지 확인할 수 있는 활동성 지표이다.</w:t>
      </w:r>
    </w:p>
    <w:p w14:paraId="06C221D0" w14:textId="4F45E4D9" w:rsidR="008209FF" w:rsidRDefault="008209FF" w:rsidP="008209FF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순운전자본회전율이 높아지는 추세라면 기업의 현금화가 활발히 이루어지고 있다는 뜻</w:t>
      </w:r>
    </w:p>
    <w:p w14:paraId="762DBEED" w14:textId="55DCCF9B" w:rsidR="0051660A" w:rsidRDefault="0051660A" w:rsidP="0051660A">
      <w:r>
        <w:t>고정자산회전율</w:t>
      </w:r>
      <w:r w:rsidR="003F5E9B">
        <w:rPr>
          <w:rFonts w:hint="eastAsia"/>
        </w:rPr>
        <w:t xml:space="preserve"> </w:t>
      </w:r>
      <w:r w:rsidR="003F5E9B">
        <w:t>(</w:t>
      </w:r>
      <w:r>
        <w:t>fixed assets turnover</w:t>
      </w:r>
      <w:proofErr w:type="gramStart"/>
      <w:r>
        <w:t>)</w:t>
      </w:r>
      <w:r w:rsidR="003F5E9B">
        <w:t xml:space="preserve"> :</w:t>
      </w:r>
      <w:proofErr w:type="gramEnd"/>
      <w:r>
        <w:t xml:space="preserve"> 매출액/고정자산(비유동자산)</w:t>
      </w:r>
    </w:p>
    <w:p w14:paraId="13154E6B" w14:textId="4D655125" w:rsidR="008209FF" w:rsidRDefault="008209FF" w:rsidP="008209FF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기업의 매출액을 고정자산으로 나누어 산출하는 효율성 비율</w:t>
      </w:r>
    </w:p>
    <w:p w14:paraId="42E6DF18" w14:textId="003E6D1B" w:rsidR="008209FF" w:rsidRDefault="008209FF" w:rsidP="008209FF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한 회사가 얼마나 효율적으로 회사의 자산,</w:t>
      </w:r>
      <w:r>
        <w:t xml:space="preserve"> </w:t>
      </w:r>
      <w:r>
        <w:rPr>
          <w:rFonts w:hint="eastAsia"/>
        </w:rPr>
        <w:t>공장,</w:t>
      </w:r>
      <w:r>
        <w:t xml:space="preserve"> </w:t>
      </w:r>
      <w:r>
        <w:rPr>
          <w:rFonts w:hint="eastAsia"/>
        </w:rPr>
        <w:t>그리고 장비 등으로부터 매출을 발생시키는지 측정</w:t>
      </w:r>
    </w:p>
    <w:p w14:paraId="75EC5236" w14:textId="24004A8C" w:rsidR="008209FF" w:rsidRDefault="008209FF" w:rsidP="008209FF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투자관점에서 투자자들이 고정장비가 많은 제조업에서 투자수익률을 대략적으로 추정하는데 도움이 된다.</w:t>
      </w:r>
    </w:p>
    <w:p w14:paraId="3A38943B" w14:textId="0FE9C61D" w:rsidR="006340DA" w:rsidRDefault="006340DA" w:rsidP="008209FF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채권자들에게는 새로운 기계가 얼마나 수익을 잘 창출하여 차입금을 상환할 수 있는지를 평가하는데 도움이 된다.</w:t>
      </w:r>
    </w:p>
    <w:p w14:paraId="00C85A6A" w14:textId="37F3AD4F" w:rsidR="0051660A" w:rsidRDefault="0051660A" w:rsidP="0051660A">
      <w:r>
        <w:t>재고자산회전율</w:t>
      </w:r>
      <w:r w:rsidR="003F5E9B">
        <w:rPr>
          <w:rFonts w:hint="eastAsia"/>
        </w:rPr>
        <w:t xml:space="preserve"> </w:t>
      </w:r>
      <w:r>
        <w:t>(inventories turnover</w:t>
      </w:r>
      <w:proofErr w:type="gramStart"/>
      <w:r>
        <w:t>)</w:t>
      </w:r>
      <w:r w:rsidR="003F5E9B">
        <w:t xml:space="preserve"> :</w:t>
      </w:r>
      <w:proofErr w:type="gramEnd"/>
      <w:r>
        <w:t xml:space="preserve"> 매출액/재고자산</w:t>
      </w:r>
    </w:p>
    <w:p w14:paraId="1A4C8EC9" w14:textId="77E4BCA4" w:rsidR="006340DA" w:rsidRDefault="006340DA" w:rsidP="006340DA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기업이 재고자산을 얼마나 빨리 판매하고 있는지 측정하는 활동성 지표</w:t>
      </w:r>
    </w:p>
    <w:p w14:paraId="1D25DFC8" w14:textId="6817CB25" w:rsidR="006340DA" w:rsidRDefault="006340DA" w:rsidP="006340DA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일반적으로 회전율이 높을수록 좋으나 너무 높은 회전율은 기업이 재고자산을 효율적으로 관리하지 못하는 것을 의미함</w:t>
      </w:r>
    </w:p>
    <w:p w14:paraId="6230EC2C" w14:textId="792A6015" w:rsidR="0051660A" w:rsidRDefault="0051660A" w:rsidP="0051660A">
      <w:r>
        <w:t>총자산회전율</w:t>
      </w:r>
      <w:r w:rsidR="003F5E9B">
        <w:rPr>
          <w:rFonts w:hint="eastAsia"/>
        </w:rPr>
        <w:t xml:space="preserve"> </w:t>
      </w:r>
      <w:r>
        <w:t>(total assets turnover</w:t>
      </w:r>
      <w:proofErr w:type="gramStart"/>
      <w:r>
        <w:t>)</w:t>
      </w:r>
      <w:r w:rsidR="003F5E9B">
        <w:t xml:space="preserve"> :</w:t>
      </w:r>
      <w:proofErr w:type="gramEnd"/>
      <w:r>
        <w:t xml:space="preserve"> 매출액/총자산</w:t>
      </w:r>
    </w:p>
    <w:p w14:paraId="2643AF91" w14:textId="77777777" w:rsidR="006340DA" w:rsidRPr="006340DA" w:rsidRDefault="006340DA" w:rsidP="006340DA">
      <w:pPr>
        <w:pStyle w:val="a4"/>
        <w:numPr>
          <w:ilvl w:val="0"/>
          <w:numId w:val="1"/>
        </w:numPr>
        <w:ind w:leftChars="0"/>
        <w:rPr>
          <w:color w:val="000000" w:themeColor="text1"/>
        </w:rPr>
      </w:pPr>
      <w:r w:rsidRPr="006340DA">
        <w:rPr>
          <w:rFonts w:ascii="맑은 고딕" w:eastAsia="맑은 고딕" w:hAnsi="맑은 고딕" w:hint="eastAsia"/>
          <w:color w:val="000000" w:themeColor="text1"/>
          <w:spacing w:val="-6"/>
          <w:shd w:val="clear" w:color="auto" w:fill="FFFFFF"/>
        </w:rPr>
        <w:t>이 </w:t>
      </w:r>
      <w:hyperlink r:id="rId5" w:history="1">
        <w:r w:rsidRPr="006340DA">
          <w:rPr>
            <w:rStyle w:val="a3"/>
            <w:rFonts w:ascii="맑은 고딕" w:eastAsia="맑은 고딕" w:hAnsi="맑은 고딕" w:hint="eastAsia"/>
            <w:color w:val="000000" w:themeColor="text1"/>
            <w:spacing w:val="-6"/>
            <w:u w:val="none"/>
            <w:shd w:val="clear" w:color="auto" w:fill="FFFFFF"/>
          </w:rPr>
          <w:t>비율</w:t>
        </w:r>
      </w:hyperlink>
      <w:r w:rsidRPr="006340DA">
        <w:rPr>
          <w:rFonts w:ascii="맑은 고딕" w:eastAsia="맑은 고딕" w:hAnsi="맑은 고딕" w:hint="eastAsia"/>
          <w:color w:val="000000" w:themeColor="text1"/>
          <w:spacing w:val="-6"/>
          <w:shd w:val="clear" w:color="auto" w:fill="FFFFFF"/>
        </w:rPr>
        <w:t>은 </w:t>
      </w:r>
      <w:hyperlink r:id="rId6" w:history="1">
        <w:r w:rsidRPr="006340DA">
          <w:rPr>
            <w:rStyle w:val="a3"/>
            <w:rFonts w:ascii="맑은 고딕" w:eastAsia="맑은 고딕" w:hAnsi="맑은 고딕" w:hint="eastAsia"/>
            <w:color w:val="000000" w:themeColor="text1"/>
            <w:spacing w:val="-6"/>
            <w:u w:val="none"/>
            <w:shd w:val="clear" w:color="auto" w:fill="FFFFFF"/>
          </w:rPr>
          <w:t>기업</w:t>
        </w:r>
      </w:hyperlink>
      <w:r w:rsidRPr="006340DA">
        <w:rPr>
          <w:rFonts w:ascii="맑은 고딕" w:eastAsia="맑은 고딕" w:hAnsi="맑은 고딕" w:hint="eastAsia"/>
          <w:color w:val="000000" w:themeColor="text1"/>
          <w:spacing w:val="-6"/>
          <w:shd w:val="clear" w:color="auto" w:fill="FFFFFF"/>
        </w:rPr>
        <w:t>이 소유하고 있는 </w:t>
      </w:r>
      <w:hyperlink r:id="rId7" w:history="1">
        <w:r w:rsidRPr="006340DA">
          <w:rPr>
            <w:rStyle w:val="a3"/>
            <w:rFonts w:ascii="맑은 고딕" w:eastAsia="맑은 고딕" w:hAnsi="맑은 고딕" w:hint="eastAsia"/>
            <w:color w:val="000000" w:themeColor="text1"/>
            <w:spacing w:val="-6"/>
            <w:u w:val="none"/>
            <w:shd w:val="clear" w:color="auto" w:fill="FFFFFF"/>
          </w:rPr>
          <w:t>자산</w:t>
        </w:r>
      </w:hyperlink>
      <w:r w:rsidRPr="006340DA">
        <w:rPr>
          <w:rFonts w:ascii="맑은 고딕" w:eastAsia="맑은 고딕" w:hAnsi="맑은 고딕" w:hint="eastAsia"/>
          <w:color w:val="000000" w:themeColor="text1"/>
          <w:spacing w:val="-6"/>
          <w:shd w:val="clear" w:color="auto" w:fill="FFFFFF"/>
        </w:rPr>
        <w:t>들을 얼마나 효과적으로 이용하고 있는가를 </w:t>
      </w:r>
      <w:hyperlink r:id="rId8" w:history="1">
        <w:r w:rsidRPr="006340DA">
          <w:rPr>
            <w:rStyle w:val="a3"/>
            <w:rFonts w:ascii="맑은 고딕" w:eastAsia="맑은 고딕" w:hAnsi="맑은 고딕" w:hint="eastAsia"/>
            <w:color w:val="000000" w:themeColor="text1"/>
            <w:spacing w:val="-6"/>
            <w:u w:val="none"/>
            <w:shd w:val="clear" w:color="auto" w:fill="FFFFFF"/>
          </w:rPr>
          <w:t>측정</w:t>
        </w:r>
      </w:hyperlink>
      <w:r w:rsidRPr="006340DA">
        <w:rPr>
          <w:rFonts w:ascii="맑은 고딕" w:eastAsia="맑은 고딕" w:hAnsi="맑은 고딕" w:hint="eastAsia"/>
          <w:color w:val="000000" w:themeColor="text1"/>
          <w:spacing w:val="-6"/>
          <w:shd w:val="clear" w:color="auto" w:fill="FFFFFF"/>
        </w:rPr>
        <w:t>하는 </w:t>
      </w:r>
      <w:hyperlink r:id="rId9" w:history="1">
        <w:r w:rsidRPr="006340DA">
          <w:rPr>
            <w:rStyle w:val="a3"/>
            <w:rFonts w:ascii="맑은 고딕" w:eastAsia="맑은 고딕" w:hAnsi="맑은 고딕" w:hint="eastAsia"/>
            <w:color w:val="000000" w:themeColor="text1"/>
            <w:spacing w:val="-6"/>
            <w:u w:val="none"/>
            <w:shd w:val="clear" w:color="auto" w:fill="FFFFFF"/>
          </w:rPr>
          <w:t>활동성비율</w:t>
        </w:r>
      </w:hyperlink>
      <w:r w:rsidRPr="006340DA">
        <w:rPr>
          <w:rFonts w:ascii="맑은 고딕" w:eastAsia="맑은 고딕" w:hAnsi="맑은 고딕" w:hint="eastAsia"/>
          <w:color w:val="000000" w:themeColor="text1"/>
          <w:spacing w:val="-6"/>
          <w:shd w:val="clear" w:color="auto" w:fill="FFFFFF"/>
        </w:rPr>
        <w:t>의 하나로서 </w:t>
      </w:r>
      <w:hyperlink r:id="rId10" w:history="1">
        <w:r w:rsidRPr="006340DA">
          <w:rPr>
            <w:rStyle w:val="a3"/>
            <w:rFonts w:ascii="맑은 고딕" w:eastAsia="맑은 고딕" w:hAnsi="맑은 고딕" w:hint="eastAsia"/>
            <w:color w:val="000000" w:themeColor="text1"/>
            <w:spacing w:val="-6"/>
            <w:u w:val="none"/>
            <w:shd w:val="clear" w:color="auto" w:fill="FFFFFF"/>
          </w:rPr>
          <w:t>기업</w:t>
        </w:r>
      </w:hyperlink>
      <w:r w:rsidRPr="006340DA">
        <w:rPr>
          <w:rFonts w:ascii="맑은 고딕" w:eastAsia="맑은 고딕" w:hAnsi="맑은 고딕" w:hint="eastAsia"/>
          <w:color w:val="000000" w:themeColor="text1"/>
          <w:spacing w:val="-6"/>
          <w:shd w:val="clear" w:color="auto" w:fill="FFFFFF"/>
        </w:rPr>
        <w:t>의 총</w:t>
      </w:r>
      <w:hyperlink r:id="rId11" w:history="1">
        <w:r w:rsidRPr="006340DA">
          <w:rPr>
            <w:rStyle w:val="a3"/>
            <w:rFonts w:ascii="맑은 고딕" w:eastAsia="맑은 고딕" w:hAnsi="맑은 고딕" w:hint="eastAsia"/>
            <w:color w:val="000000" w:themeColor="text1"/>
            <w:spacing w:val="-6"/>
            <w:u w:val="none"/>
            <w:shd w:val="clear" w:color="auto" w:fill="FFFFFF"/>
          </w:rPr>
          <w:t>자산</w:t>
        </w:r>
      </w:hyperlink>
      <w:r w:rsidRPr="006340DA">
        <w:rPr>
          <w:rFonts w:ascii="맑은 고딕" w:eastAsia="맑은 고딕" w:hAnsi="맑은 고딕" w:hint="eastAsia"/>
          <w:color w:val="000000" w:themeColor="text1"/>
          <w:spacing w:val="-6"/>
          <w:shd w:val="clear" w:color="auto" w:fill="FFFFFF"/>
        </w:rPr>
        <w:t>이 1년에 몇 번이나 </w:t>
      </w:r>
      <w:hyperlink r:id="rId12" w:history="1">
        <w:r w:rsidRPr="006340DA">
          <w:rPr>
            <w:rStyle w:val="a3"/>
            <w:rFonts w:ascii="맑은 고딕" w:eastAsia="맑은 고딕" w:hAnsi="맑은 고딕" w:hint="eastAsia"/>
            <w:color w:val="000000" w:themeColor="text1"/>
            <w:spacing w:val="-6"/>
            <w:u w:val="none"/>
            <w:shd w:val="clear" w:color="auto" w:fill="FFFFFF"/>
          </w:rPr>
          <w:t>회전</w:t>
        </w:r>
      </w:hyperlink>
      <w:r w:rsidRPr="006340DA">
        <w:rPr>
          <w:rFonts w:ascii="맑은 고딕" w:eastAsia="맑은 고딕" w:hAnsi="맑은 고딕" w:hint="eastAsia"/>
          <w:color w:val="000000" w:themeColor="text1"/>
          <w:spacing w:val="-6"/>
          <w:shd w:val="clear" w:color="auto" w:fill="FFFFFF"/>
        </w:rPr>
        <w:t>하였는가를 나타낸다.</w:t>
      </w:r>
    </w:p>
    <w:p w14:paraId="1EE48574" w14:textId="77777777" w:rsidR="006340DA" w:rsidRDefault="002D3784" w:rsidP="006340DA">
      <w:pPr>
        <w:pStyle w:val="a4"/>
        <w:numPr>
          <w:ilvl w:val="0"/>
          <w:numId w:val="1"/>
        </w:numPr>
        <w:ind w:leftChars="0"/>
        <w:rPr>
          <w:color w:val="000000" w:themeColor="text1"/>
        </w:rPr>
      </w:pPr>
      <w:hyperlink r:id="rId13" w:history="1">
        <w:r w:rsidR="006340DA" w:rsidRPr="006340DA">
          <w:rPr>
            <w:rStyle w:val="a3"/>
            <w:rFonts w:ascii="맑은 고딕" w:eastAsia="맑은 고딕" w:hAnsi="맑은 고딕" w:hint="eastAsia"/>
            <w:color w:val="000000" w:themeColor="text1"/>
            <w:spacing w:val="-6"/>
            <w:u w:val="none"/>
            <w:shd w:val="clear" w:color="auto" w:fill="FFFFFF"/>
          </w:rPr>
          <w:t>총자산회전율</w:t>
        </w:r>
      </w:hyperlink>
      <w:r w:rsidR="006340DA" w:rsidRPr="006340DA">
        <w:rPr>
          <w:rFonts w:ascii="맑은 고딕" w:eastAsia="맑은 고딕" w:hAnsi="맑은 고딕" w:hint="eastAsia"/>
          <w:color w:val="000000" w:themeColor="text1"/>
          <w:spacing w:val="-6"/>
          <w:shd w:val="clear" w:color="auto" w:fill="FFFFFF"/>
        </w:rPr>
        <w:t>이 높으면 </w:t>
      </w:r>
      <w:hyperlink r:id="rId14" w:history="1">
        <w:r w:rsidR="006340DA" w:rsidRPr="006340DA">
          <w:rPr>
            <w:rStyle w:val="a3"/>
            <w:rFonts w:ascii="맑은 고딕" w:eastAsia="맑은 고딕" w:hAnsi="맑은 고딕" w:hint="eastAsia"/>
            <w:color w:val="000000" w:themeColor="text1"/>
            <w:spacing w:val="-6"/>
            <w:u w:val="none"/>
            <w:shd w:val="clear" w:color="auto" w:fill="FFFFFF"/>
          </w:rPr>
          <w:t>유동자산</w:t>
        </w:r>
      </w:hyperlink>
      <w:r w:rsidR="006340DA" w:rsidRPr="006340DA">
        <w:rPr>
          <w:rFonts w:ascii="맑은 고딕" w:eastAsia="맑은 고딕" w:hAnsi="맑은 고딕" w:hint="eastAsia"/>
          <w:color w:val="000000" w:themeColor="text1"/>
          <w:spacing w:val="-6"/>
          <w:shd w:val="clear" w:color="auto" w:fill="FFFFFF"/>
        </w:rPr>
        <w:t>·</w:t>
      </w:r>
      <w:hyperlink r:id="rId15" w:history="1">
        <w:r w:rsidR="006340DA" w:rsidRPr="006340DA">
          <w:rPr>
            <w:rStyle w:val="a3"/>
            <w:rFonts w:ascii="맑은 고딕" w:eastAsia="맑은 고딕" w:hAnsi="맑은 고딕" w:hint="eastAsia"/>
            <w:color w:val="000000" w:themeColor="text1"/>
            <w:spacing w:val="-6"/>
            <w:u w:val="none"/>
            <w:shd w:val="clear" w:color="auto" w:fill="FFFFFF"/>
          </w:rPr>
          <w:t>고정자산</w:t>
        </w:r>
      </w:hyperlink>
      <w:r w:rsidR="006340DA" w:rsidRPr="006340DA">
        <w:rPr>
          <w:rFonts w:ascii="맑은 고딕" w:eastAsia="맑은 고딕" w:hAnsi="맑은 고딕" w:hint="eastAsia"/>
          <w:color w:val="000000" w:themeColor="text1"/>
          <w:spacing w:val="-6"/>
          <w:shd w:val="clear" w:color="auto" w:fill="FFFFFF"/>
        </w:rPr>
        <w:t>등이 효율적으로 이용되고 있다는 것을 뜻하며, 반대로 낮으면 과잉</w:t>
      </w:r>
      <w:hyperlink r:id="rId16" w:history="1">
        <w:r w:rsidR="006340DA" w:rsidRPr="006340DA">
          <w:rPr>
            <w:rStyle w:val="a3"/>
            <w:rFonts w:ascii="맑은 고딕" w:eastAsia="맑은 고딕" w:hAnsi="맑은 고딕" w:hint="eastAsia"/>
            <w:color w:val="000000" w:themeColor="text1"/>
            <w:spacing w:val="-6"/>
            <w:u w:val="none"/>
            <w:shd w:val="clear" w:color="auto" w:fill="FFFFFF"/>
          </w:rPr>
          <w:t>투자</w:t>
        </w:r>
      </w:hyperlink>
      <w:r w:rsidR="006340DA" w:rsidRPr="006340DA">
        <w:rPr>
          <w:rFonts w:ascii="맑은 고딕" w:eastAsia="맑은 고딕" w:hAnsi="맑은 고딕" w:hint="eastAsia"/>
          <w:color w:val="000000" w:themeColor="text1"/>
          <w:spacing w:val="-6"/>
          <w:shd w:val="clear" w:color="auto" w:fill="FFFFFF"/>
        </w:rPr>
        <w:t>와 같은 비효율적인 </w:t>
      </w:r>
      <w:hyperlink r:id="rId17" w:history="1">
        <w:r w:rsidR="006340DA" w:rsidRPr="006340DA">
          <w:rPr>
            <w:rStyle w:val="a3"/>
            <w:rFonts w:ascii="맑은 고딕" w:eastAsia="맑은 고딕" w:hAnsi="맑은 고딕" w:hint="eastAsia"/>
            <w:color w:val="000000" w:themeColor="text1"/>
            <w:spacing w:val="-6"/>
            <w:u w:val="none"/>
            <w:shd w:val="clear" w:color="auto" w:fill="FFFFFF"/>
          </w:rPr>
          <w:t>투자</w:t>
        </w:r>
      </w:hyperlink>
      <w:r w:rsidR="006340DA" w:rsidRPr="006340DA">
        <w:rPr>
          <w:rFonts w:ascii="맑은 고딕" w:eastAsia="맑은 고딕" w:hAnsi="맑은 고딕" w:hint="eastAsia"/>
          <w:color w:val="000000" w:themeColor="text1"/>
          <w:spacing w:val="-6"/>
          <w:shd w:val="clear" w:color="auto" w:fill="FFFFFF"/>
        </w:rPr>
        <w:t>를 하고 있다는 것을 의미한다.</w:t>
      </w:r>
      <w:r w:rsidR="006340DA" w:rsidRPr="006340DA">
        <w:rPr>
          <w:color w:val="000000" w:themeColor="text1"/>
        </w:rPr>
        <w:t xml:space="preserve"> </w:t>
      </w:r>
    </w:p>
    <w:p w14:paraId="09E1464B" w14:textId="3CA56BD4" w:rsidR="0051660A" w:rsidRDefault="0051660A" w:rsidP="006340DA">
      <w:pPr>
        <w:rPr>
          <w:color w:val="000000" w:themeColor="text1"/>
        </w:rPr>
      </w:pPr>
      <w:proofErr w:type="gramStart"/>
      <w:r w:rsidRPr="006340DA">
        <w:rPr>
          <w:color w:val="000000" w:themeColor="text1"/>
        </w:rPr>
        <w:lastRenderedPageBreak/>
        <w:t xml:space="preserve">매출채권회전율 </w:t>
      </w:r>
      <w:r w:rsidR="003F5E9B" w:rsidRPr="006340DA">
        <w:rPr>
          <w:color w:val="000000" w:themeColor="text1"/>
        </w:rPr>
        <w:t>:</w:t>
      </w:r>
      <w:proofErr w:type="gramEnd"/>
      <w:r w:rsidR="003F5E9B" w:rsidRPr="006340DA">
        <w:rPr>
          <w:color w:val="000000" w:themeColor="text1"/>
        </w:rPr>
        <w:t xml:space="preserve"> </w:t>
      </w:r>
      <w:r w:rsidRPr="006340DA">
        <w:rPr>
          <w:color w:val="000000" w:themeColor="text1"/>
        </w:rPr>
        <w:t>매출액/매출채권</w:t>
      </w:r>
    </w:p>
    <w:p w14:paraId="37EE28A7" w14:textId="469A588C" w:rsidR="006340DA" w:rsidRPr="006340DA" w:rsidRDefault="006340DA" w:rsidP="006340DA">
      <w:pPr>
        <w:pStyle w:val="a4"/>
        <w:numPr>
          <w:ilvl w:val="0"/>
          <w:numId w:val="1"/>
        </w:numPr>
        <w:ind w:leftChars="0"/>
        <w:rPr>
          <w:color w:val="000000" w:themeColor="text1"/>
        </w:rPr>
      </w:pPr>
      <w:r w:rsidRPr="006340DA">
        <w:rPr>
          <w:rFonts w:ascii="맑은 고딕" w:eastAsia="맑은 고딕" w:hAnsi="맑은 고딕" w:hint="eastAsia"/>
          <w:color w:val="000000" w:themeColor="text1"/>
          <w:spacing w:val="-6"/>
          <w:shd w:val="clear" w:color="auto" w:fill="FFFFFF"/>
        </w:rPr>
        <w:t>매출 </w:t>
      </w:r>
      <w:hyperlink r:id="rId18" w:history="1">
        <w:r w:rsidRPr="006340DA">
          <w:rPr>
            <w:rStyle w:val="a3"/>
            <w:rFonts w:ascii="맑은 고딕" w:eastAsia="맑은 고딕" w:hAnsi="맑은 고딕" w:hint="eastAsia"/>
            <w:color w:val="000000" w:themeColor="text1"/>
            <w:spacing w:val="-6"/>
            <w:u w:val="none"/>
            <w:shd w:val="clear" w:color="auto" w:fill="FFFFFF"/>
          </w:rPr>
          <w:t>채권</w:t>
        </w:r>
      </w:hyperlink>
      <w:r w:rsidRPr="006340DA">
        <w:rPr>
          <w:rFonts w:ascii="맑은 고딕" w:eastAsia="맑은 고딕" w:hAnsi="맑은 고딕" w:hint="eastAsia"/>
          <w:color w:val="000000" w:themeColor="text1"/>
          <w:spacing w:val="-6"/>
          <w:shd w:val="clear" w:color="auto" w:fill="FFFFFF"/>
        </w:rPr>
        <w:t>의 현</w:t>
      </w:r>
      <w:hyperlink r:id="rId19" w:history="1">
        <w:r w:rsidRPr="006340DA">
          <w:rPr>
            <w:rStyle w:val="a3"/>
            <w:rFonts w:ascii="맑은 고딕" w:eastAsia="맑은 고딕" w:hAnsi="맑은 고딕" w:hint="eastAsia"/>
            <w:color w:val="000000" w:themeColor="text1"/>
            <w:spacing w:val="-6"/>
            <w:u w:val="none"/>
            <w:shd w:val="clear" w:color="auto" w:fill="FFFFFF"/>
          </w:rPr>
          <w:t>금화</w:t>
        </w:r>
      </w:hyperlink>
      <w:r w:rsidRPr="006340DA">
        <w:rPr>
          <w:rFonts w:ascii="맑은 고딕" w:eastAsia="맑은 고딕" w:hAnsi="맑은 고딕" w:hint="eastAsia"/>
          <w:color w:val="000000" w:themeColor="text1"/>
          <w:spacing w:val="-6"/>
          <w:shd w:val="clear" w:color="auto" w:fill="FFFFFF"/>
        </w:rPr>
        <w:t> 속도를 </w:t>
      </w:r>
      <w:hyperlink r:id="rId20" w:history="1">
        <w:r w:rsidRPr="006340DA">
          <w:rPr>
            <w:rStyle w:val="a3"/>
            <w:rFonts w:ascii="맑은 고딕" w:eastAsia="맑은 고딕" w:hAnsi="맑은 고딕" w:hint="eastAsia"/>
            <w:color w:val="000000" w:themeColor="text1"/>
            <w:spacing w:val="-6"/>
            <w:u w:val="none"/>
            <w:shd w:val="clear" w:color="auto" w:fill="FFFFFF"/>
          </w:rPr>
          <w:t>측정</w:t>
        </w:r>
      </w:hyperlink>
      <w:r w:rsidRPr="006340DA">
        <w:rPr>
          <w:rFonts w:ascii="맑은 고딕" w:eastAsia="맑은 고딕" w:hAnsi="맑은 고딕" w:hint="eastAsia"/>
          <w:color w:val="000000" w:themeColor="text1"/>
          <w:spacing w:val="-6"/>
          <w:shd w:val="clear" w:color="auto" w:fill="FFFFFF"/>
        </w:rPr>
        <w:t>하는 지표로, </w:t>
      </w:r>
      <w:hyperlink r:id="rId21" w:history="1">
        <w:r w:rsidRPr="006340DA">
          <w:rPr>
            <w:rStyle w:val="a3"/>
            <w:rFonts w:ascii="맑은 고딕" w:eastAsia="맑은 고딕" w:hAnsi="맑은 고딕" w:hint="eastAsia"/>
            <w:color w:val="000000" w:themeColor="text1"/>
            <w:spacing w:val="-6"/>
            <w:u w:val="none"/>
            <w:shd w:val="clear" w:color="auto" w:fill="FFFFFF"/>
          </w:rPr>
          <w:t>매출액</w:t>
        </w:r>
      </w:hyperlink>
      <w:r w:rsidRPr="006340DA">
        <w:rPr>
          <w:rFonts w:ascii="맑은 고딕" w:eastAsia="맑은 고딕" w:hAnsi="맑은 고딕" w:hint="eastAsia"/>
          <w:color w:val="000000" w:themeColor="text1"/>
          <w:spacing w:val="-6"/>
          <w:shd w:val="clear" w:color="auto" w:fill="FFFFFF"/>
        </w:rPr>
        <w:t>을 </w:t>
      </w:r>
      <w:hyperlink r:id="rId22" w:history="1">
        <w:r w:rsidRPr="006340DA">
          <w:rPr>
            <w:rStyle w:val="a3"/>
            <w:rFonts w:ascii="맑은 고딕" w:eastAsia="맑은 고딕" w:hAnsi="맑은 고딕" w:hint="eastAsia"/>
            <w:color w:val="000000" w:themeColor="text1"/>
            <w:spacing w:val="-6"/>
            <w:u w:val="none"/>
            <w:shd w:val="clear" w:color="auto" w:fill="FFFFFF"/>
          </w:rPr>
          <w:t>매출채권</w:t>
        </w:r>
      </w:hyperlink>
      <w:r w:rsidRPr="006340DA">
        <w:rPr>
          <w:rFonts w:ascii="맑은 고딕" w:eastAsia="맑은 고딕" w:hAnsi="맑은 고딕" w:hint="eastAsia"/>
          <w:color w:val="000000" w:themeColor="text1"/>
          <w:spacing w:val="-6"/>
          <w:shd w:val="clear" w:color="auto" w:fill="FFFFFF"/>
        </w:rPr>
        <w:t>으로 나눠 구한다.</w:t>
      </w:r>
    </w:p>
    <w:p w14:paraId="31266FB2" w14:textId="2A43D072" w:rsidR="006340DA" w:rsidRPr="006340DA" w:rsidRDefault="002D3784" w:rsidP="006340DA">
      <w:pPr>
        <w:pStyle w:val="a4"/>
        <w:numPr>
          <w:ilvl w:val="0"/>
          <w:numId w:val="1"/>
        </w:numPr>
        <w:ind w:leftChars="0"/>
        <w:rPr>
          <w:color w:val="000000" w:themeColor="text1"/>
        </w:rPr>
      </w:pPr>
      <w:hyperlink r:id="rId23" w:history="1">
        <w:r w:rsidR="006340DA" w:rsidRPr="006340DA">
          <w:rPr>
            <w:rStyle w:val="a3"/>
            <w:rFonts w:ascii="맑은 고딕" w:eastAsia="맑은 고딕" w:hAnsi="맑은 고딕" w:hint="eastAsia"/>
            <w:color w:val="000000" w:themeColor="text1"/>
            <w:spacing w:val="-6"/>
            <w:u w:val="none"/>
            <w:shd w:val="clear" w:color="auto" w:fill="FFFFFF"/>
          </w:rPr>
          <w:t>매출채권</w:t>
        </w:r>
      </w:hyperlink>
      <w:r w:rsidR="006340DA" w:rsidRPr="006340DA">
        <w:rPr>
          <w:rFonts w:ascii="맑은 고딕" w:eastAsia="맑은 고딕" w:hAnsi="맑은 고딕" w:hint="eastAsia"/>
          <w:color w:val="000000" w:themeColor="text1"/>
          <w:spacing w:val="-6"/>
          <w:shd w:val="clear" w:color="auto" w:fill="FFFFFF"/>
        </w:rPr>
        <w:t> </w:t>
      </w:r>
      <w:hyperlink r:id="rId24" w:history="1">
        <w:r w:rsidR="006340DA" w:rsidRPr="006340DA">
          <w:rPr>
            <w:rStyle w:val="a3"/>
            <w:rFonts w:ascii="맑은 고딕" w:eastAsia="맑은 고딕" w:hAnsi="맑은 고딕" w:hint="eastAsia"/>
            <w:color w:val="000000" w:themeColor="text1"/>
            <w:spacing w:val="-6"/>
            <w:u w:val="none"/>
            <w:shd w:val="clear" w:color="auto" w:fill="FFFFFF"/>
          </w:rPr>
          <w:t>회전율</w:t>
        </w:r>
      </w:hyperlink>
      <w:r w:rsidR="006340DA" w:rsidRPr="006340DA">
        <w:rPr>
          <w:rFonts w:ascii="맑은 고딕" w:eastAsia="맑은 고딕" w:hAnsi="맑은 고딕" w:hint="eastAsia"/>
          <w:color w:val="000000" w:themeColor="text1"/>
          <w:spacing w:val="-6"/>
          <w:shd w:val="clear" w:color="auto" w:fill="FFFFFF"/>
        </w:rPr>
        <w:t>이 높다는 것은 </w:t>
      </w:r>
      <w:hyperlink r:id="rId25" w:history="1">
        <w:r w:rsidR="006340DA" w:rsidRPr="006340DA">
          <w:rPr>
            <w:rStyle w:val="a3"/>
            <w:rFonts w:ascii="맑은 고딕" w:eastAsia="맑은 고딕" w:hAnsi="맑은 고딕" w:hint="eastAsia"/>
            <w:color w:val="000000" w:themeColor="text1"/>
            <w:spacing w:val="-6"/>
            <w:u w:val="none"/>
            <w:shd w:val="clear" w:color="auto" w:fill="FFFFFF"/>
          </w:rPr>
          <w:t>매출채권</w:t>
        </w:r>
      </w:hyperlink>
      <w:r w:rsidR="006340DA" w:rsidRPr="006340DA">
        <w:rPr>
          <w:rFonts w:ascii="맑은 고딕" w:eastAsia="맑은 고딕" w:hAnsi="맑은 고딕" w:hint="eastAsia"/>
          <w:color w:val="000000" w:themeColor="text1"/>
          <w:spacing w:val="-6"/>
          <w:shd w:val="clear" w:color="auto" w:fill="FFFFFF"/>
        </w:rPr>
        <w:t>이 순조롭게 회수되고 있음을 나타내고, 반대로 이 </w:t>
      </w:r>
      <w:hyperlink r:id="rId26" w:history="1">
        <w:r w:rsidR="006340DA" w:rsidRPr="006340DA">
          <w:rPr>
            <w:rStyle w:val="a3"/>
            <w:rFonts w:ascii="맑은 고딕" w:eastAsia="맑은 고딕" w:hAnsi="맑은 고딕" w:hint="eastAsia"/>
            <w:color w:val="000000" w:themeColor="text1"/>
            <w:spacing w:val="-6"/>
            <w:u w:val="none"/>
            <w:shd w:val="clear" w:color="auto" w:fill="FFFFFF"/>
          </w:rPr>
          <w:t>회전율</w:t>
        </w:r>
      </w:hyperlink>
      <w:r w:rsidR="006340DA" w:rsidRPr="006340DA">
        <w:rPr>
          <w:rFonts w:ascii="맑은 고딕" w:eastAsia="맑은 고딕" w:hAnsi="맑은 고딕" w:hint="eastAsia"/>
          <w:color w:val="000000" w:themeColor="text1"/>
          <w:spacing w:val="-6"/>
          <w:shd w:val="clear" w:color="auto" w:fill="FFFFFF"/>
        </w:rPr>
        <w:t>이 낮게 되면 </w:t>
      </w:r>
      <w:hyperlink r:id="rId27" w:history="1">
        <w:r w:rsidR="006340DA" w:rsidRPr="006340DA">
          <w:rPr>
            <w:rStyle w:val="a3"/>
            <w:rFonts w:ascii="맑은 고딕" w:eastAsia="맑은 고딕" w:hAnsi="맑은 고딕" w:hint="eastAsia"/>
            <w:color w:val="000000" w:themeColor="text1"/>
            <w:spacing w:val="-6"/>
            <w:u w:val="none"/>
            <w:shd w:val="clear" w:color="auto" w:fill="FFFFFF"/>
          </w:rPr>
          <w:t>매출채권</w:t>
        </w:r>
      </w:hyperlink>
      <w:r w:rsidR="006340DA" w:rsidRPr="006340DA">
        <w:rPr>
          <w:rFonts w:ascii="맑은 고딕" w:eastAsia="맑은 고딕" w:hAnsi="맑은 고딕" w:hint="eastAsia"/>
          <w:color w:val="000000" w:themeColor="text1"/>
          <w:spacing w:val="-6"/>
          <w:shd w:val="clear" w:color="auto" w:fill="FFFFFF"/>
        </w:rPr>
        <w:t>의 </w:t>
      </w:r>
      <w:hyperlink r:id="rId28" w:history="1">
        <w:r w:rsidR="006340DA" w:rsidRPr="006340DA">
          <w:rPr>
            <w:rStyle w:val="a3"/>
            <w:rFonts w:ascii="맑은 고딕" w:eastAsia="맑은 고딕" w:hAnsi="맑은 고딕" w:hint="eastAsia"/>
            <w:color w:val="000000" w:themeColor="text1"/>
            <w:spacing w:val="-6"/>
            <w:u w:val="none"/>
            <w:shd w:val="clear" w:color="auto" w:fill="FFFFFF"/>
          </w:rPr>
          <w:t>회수기간</w:t>
        </w:r>
      </w:hyperlink>
      <w:r w:rsidR="006340DA" w:rsidRPr="006340DA">
        <w:rPr>
          <w:rFonts w:ascii="맑은 고딕" w:eastAsia="맑은 고딕" w:hAnsi="맑은 고딕" w:hint="eastAsia"/>
          <w:color w:val="000000" w:themeColor="text1"/>
          <w:spacing w:val="-6"/>
          <w:shd w:val="clear" w:color="auto" w:fill="FFFFFF"/>
        </w:rPr>
        <w:t>이 길어지므로 그에 따른 대손발생의 </w:t>
      </w:r>
      <w:hyperlink r:id="rId29" w:history="1">
        <w:r w:rsidR="006340DA" w:rsidRPr="006340DA">
          <w:rPr>
            <w:rStyle w:val="a3"/>
            <w:rFonts w:ascii="맑은 고딕" w:eastAsia="맑은 고딕" w:hAnsi="맑은 고딕" w:hint="eastAsia"/>
            <w:color w:val="000000" w:themeColor="text1"/>
            <w:spacing w:val="-6"/>
            <w:u w:val="none"/>
            <w:shd w:val="clear" w:color="auto" w:fill="FFFFFF"/>
          </w:rPr>
          <w:t>위험</w:t>
        </w:r>
      </w:hyperlink>
      <w:r w:rsidR="006340DA" w:rsidRPr="006340DA">
        <w:rPr>
          <w:rFonts w:ascii="맑은 고딕" w:eastAsia="맑은 고딕" w:hAnsi="맑은 고딕" w:hint="eastAsia"/>
          <w:color w:val="000000" w:themeColor="text1"/>
          <w:spacing w:val="-6"/>
          <w:shd w:val="clear" w:color="auto" w:fill="FFFFFF"/>
        </w:rPr>
        <w:t>이 증가하고 </w:t>
      </w:r>
      <w:hyperlink r:id="rId30" w:history="1">
        <w:r w:rsidR="006340DA" w:rsidRPr="006340DA">
          <w:rPr>
            <w:rStyle w:val="a3"/>
            <w:rFonts w:ascii="맑은 고딕" w:eastAsia="맑은 고딕" w:hAnsi="맑은 고딕" w:hint="eastAsia"/>
            <w:color w:val="000000" w:themeColor="text1"/>
            <w:spacing w:val="-6"/>
            <w:u w:val="none"/>
            <w:shd w:val="clear" w:color="auto" w:fill="FFFFFF"/>
          </w:rPr>
          <w:t>수익</w:t>
        </w:r>
      </w:hyperlink>
      <w:r w:rsidR="006340DA" w:rsidRPr="006340DA">
        <w:rPr>
          <w:rFonts w:ascii="맑은 고딕" w:eastAsia="맑은 고딕" w:hAnsi="맑은 고딕" w:hint="eastAsia"/>
          <w:color w:val="000000" w:themeColor="text1"/>
          <w:spacing w:val="-6"/>
          <w:shd w:val="clear" w:color="auto" w:fill="FFFFFF"/>
        </w:rPr>
        <w:t>감소의 원인이 된다.</w:t>
      </w:r>
    </w:p>
    <w:p w14:paraId="4AAFEBE8" w14:textId="6C548248" w:rsidR="0051660A" w:rsidRDefault="0051660A" w:rsidP="0051660A">
      <w:r>
        <w:t>매입채무회전율</w:t>
      </w:r>
      <w:r w:rsidR="003F5E9B">
        <w:t xml:space="preserve"> </w:t>
      </w:r>
      <w:r>
        <w:t>(payable turnover</w:t>
      </w:r>
      <w:proofErr w:type="gramStart"/>
      <w:r>
        <w:t xml:space="preserve">) </w:t>
      </w:r>
      <w:r w:rsidR="003F5E9B">
        <w:t>:</w:t>
      </w:r>
      <w:proofErr w:type="gramEnd"/>
      <w:r w:rsidR="003F5E9B">
        <w:t xml:space="preserve"> </w:t>
      </w:r>
      <w:r>
        <w:t>매출액/매입채무</w:t>
      </w:r>
    </w:p>
    <w:p w14:paraId="751FB9CB" w14:textId="77777777" w:rsidR="006340DA" w:rsidRPr="006340DA" w:rsidRDefault="006340DA" w:rsidP="006340DA">
      <w:pPr>
        <w:pStyle w:val="a4"/>
        <w:numPr>
          <w:ilvl w:val="0"/>
          <w:numId w:val="1"/>
        </w:numPr>
        <w:ind w:leftChars="0"/>
      </w:pPr>
      <w:r w:rsidRPr="006340DA">
        <w:rPr>
          <w:rFonts w:ascii="Arial" w:hAnsi="Arial" w:cs="Arial"/>
          <w:color w:val="202124"/>
          <w:shd w:val="clear" w:color="auto" w:fill="FFFFFF"/>
        </w:rPr>
        <w:t>매입채무회전율은</w:t>
      </w:r>
      <w:r w:rsidRPr="006340DA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6340DA">
        <w:rPr>
          <w:rFonts w:ascii="Arial" w:hAnsi="Arial" w:cs="Arial"/>
          <w:color w:val="202124"/>
          <w:shd w:val="clear" w:color="auto" w:fill="FFFFFF"/>
        </w:rPr>
        <w:t>매입액을</w:t>
      </w:r>
      <w:r w:rsidRPr="006340DA">
        <w:rPr>
          <w:rFonts w:ascii="Arial" w:hAnsi="Arial" w:cs="Arial"/>
          <w:color w:val="202124"/>
          <w:shd w:val="clear" w:color="auto" w:fill="FFFFFF"/>
        </w:rPr>
        <w:t> </w:t>
      </w:r>
      <w:r w:rsidRPr="006340DA">
        <w:rPr>
          <w:rFonts w:ascii="Arial" w:hAnsi="Arial" w:cs="Arial"/>
          <w:color w:val="202124"/>
          <w:shd w:val="clear" w:color="auto" w:fill="FFFFFF"/>
        </w:rPr>
        <w:t>매입채무로</w:t>
      </w:r>
      <w:r w:rsidRPr="006340DA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6340DA">
        <w:rPr>
          <w:rFonts w:ascii="Arial" w:hAnsi="Arial" w:cs="Arial"/>
          <w:color w:val="202124"/>
          <w:shd w:val="clear" w:color="auto" w:fill="FFFFFF"/>
        </w:rPr>
        <w:t>나눈</w:t>
      </w:r>
      <w:r w:rsidRPr="006340DA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6340DA">
        <w:rPr>
          <w:rFonts w:ascii="Arial" w:hAnsi="Arial" w:cs="Arial"/>
          <w:color w:val="202124"/>
          <w:shd w:val="clear" w:color="auto" w:fill="FFFFFF"/>
        </w:rPr>
        <w:t>것으로</w:t>
      </w:r>
      <w:r w:rsidRPr="006340DA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6340DA">
        <w:rPr>
          <w:rFonts w:ascii="Arial" w:hAnsi="Arial" w:cs="Arial"/>
          <w:color w:val="202124"/>
          <w:shd w:val="clear" w:color="auto" w:fill="FFFFFF"/>
        </w:rPr>
        <w:t>기업의</w:t>
      </w:r>
      <w:r w:rsidRPr="006340DA">
        <w:rPr>
          <w:rFonts w:ascii="Arial" w:hAnsi="Arial" w:cs="Arial"/>
          <w:color w:val="202124"/>
          <w:shd w:val="clear" w:color="auto" w:fill="FFFFFF"/>
        </w:rPr>
        <w:t> </w:t>
      </w:r>
      <w:r w:rsidRPr="006340DA">
        <w:rPr>
          <w:rFonts w:ascii="Arial" w:hAnsi="Arial" w:cs="Arial"/>
          <w:color w:val="202124"/>
          <w:shd w:val="clear" w:color="auto" w:fill="FFFFFF"/>
        </w:rPr>
        <w:t>매입채무를</w:t>
      </w:r>
      <w:r w:rsidRPr="006340DA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6340DA">
        <w:rPr>
          <w:rFonts w:ascii="Arial" w:hAnsi="Arial" w:cs="Arial"/>
          <w:color w:val="202124"/>
          <w:shd w:val="clear" w:color="auto" w:fill="FFFFFF"/>
        </w:rPr>
        <w:t>갚는</w:t>
      </w:r>
      <w:r w:rsidRPr="006340DA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6340DA">
        <w:rPr>
          <w:rFonts w:ascii="Arial" w:hAnsi="Arial" w:cs="Arial"/>
          <w:color w:val="202124"/>
          <w:shd w:val="clear" w:color="auto" w:fill="FFFFFF"/>
        </w:rPr>
        <w:t>속도가</w:t>
      </w:r>
      <w:r w:rsidRPr="006340DA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Pr="006340DA">
        <w:rPr>
          <w:rFonts w:ascii="Arial" w:hAnsi="Arial" w:cs="Arial"/>
          <w:color w:val="202124"/>
          <w:shd w:val="clear" w:color="auto" w:fill="FFFFFF"/>
        </w:rPr>
        <w:t>어느정도인지를</w:t>
      </w:r>
      <w:proofErr w:type="spellEnd"/>
      <w:r w:rsidRPr="006340DA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6340DA">
        <w:rPr>
          <w:rFonts w:ascii="Arial" w:hAnsi="Arial" w:cs="Arial"/>
          <w:color w:val="202124"/>
          <w:shd w:val="clear" w:color="auto" w:fill="FFFFFF"/>
        </w:rPr>
        <w:t>보여</w:t>
      </w:r>
      <w:r w:rsidRPr="006340DA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6340DA">
        <w:rPr>
          <w:rFonts w:ascii="Arial" w:hAnsi="Arial" w:cs="Arial"/>
          <w:color w:val="202124"/>
          <w:shd w:val="clear" w:color="auto" w:fill="FFFFFF"/>
        </w:rPr>
        <w:t>주는</w:t>
      </w:r>
      <w:r w:rsidRPr="006340DA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6340DA">
        <w:rPr>
          <w:rFonts w:ascii="Arial" w:hAnsi="Arial" w:cs="Arial"/>
          <w:color w:val="202124"/>
          <w:shd w:val="clear" w:color="auto" w:fill="FFFFFF"/>
        </w:rPr>
        <w:t>지표이다</w:t>
      </w:r>
      <w:r w:rsidRPr="006340DA">
        <w:rPr>
          <w:rFonts w:ascii="Arial" w:hAnsi="Arial" w:cs="Arial"/>
          <w:color w:val="202124"/>
          <w:shd w:val="clear" w:color="auto" w:fill="FFFFFF"/>
        </w:rPr>
        <w:t xml:space="preserve">. </w:t>
      </w:r>
    </w:p>
    <w:p w14:paraId="0116FC0C" w14:textId="10F07E08" w:rsidR="006340DA" w:rsidRPr="006340DA" w:rsidRDefault="006340DA" w:rsidP="006340DA">
      <w:pPr>
        <w:pStyle w:val="a4"/>
        <w:numPr>
          <w:ilvl w:val="0"/>
          <w:numId w:val="1"/>
        </w:numPr>
        <w:ind w:leftChars="0"/>
      </w:pPr>
      <w:r w:rsidRPr="006340DA">
        <w:rPr>
          <w:rFonts w:ascii="Arial" w:hAnsi="Arial" w:cs="Arial"/>
          <w:color w:val="202124"/>
          <w:shd w:val="clear" w:color="auto" w:fill="FFFFFF"/>
        </w:rPr>
        <w:t>즉</w:t>
      </w:r>
      <w:r w:rsidRPr="006340DA">
        <w:rPr>
          <w:rFonts w:ascii="Arial" w:hAnsi="Arial" w:cs="Arial"/>
          <w:color w:val="202124"/>
          <w:shd w:val="clear" w:color="auto" w:fill="FFFFFF"/>
        </w:rPr>
        <w:t xml:space="preserve">, </w:t>
      </w:r>
      <w:r w:rsidRPr="006340DA">
        <w:rPr>
          <w:rFonts w:ascii="Arial" w:hAnsi="Arial" w:cs="Arial"/>
          <w:color w:val="202124"/>
          <w:shd w:val="clear" w:color="auto" w:fill="FFFFFF"/>
        </w:rPr>
        <w:t>외상으로</w:t>
      </w:r>
      <w:r w:rsidRPr="006340DA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6340DA">
        <w:rPr>
          <w:rFonts w:ascii="Arial" w:hAnsi="Arial" w:cs="Arial"/>
          <w:color w:val="202124"/>
          <w:shd w:val="clear" w:color="auto" w:fill="FFFFFF"/>
        </w:rPr>
        <w:t>구입한</w:t>
      </w:r>
      <w:r w:rsidRPr="006340DA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6340DA">
        <w:rPr>
          <w:rFonts w:ascii="Arial" w:hAnsi="Arial" w:cs="Arial"/>
          <w:color w:val="202124"/>
          <w:shd w:val="clear" w:color="auto" w:fill="FFFFFF"/>
        </w:rPr>
        <w:t>상품이나</w:t>
      </w:r>
      <w:r w:rsidRPr="006340DA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6340DA">
        <w:rPr>
          <w:rFonts w:ascii="Arial" w:hAnsi="Arial" w:cs="Arial"/>
          <w:color w:val="202124"/>
          <w:shd w:val="clear" w:color="auto" w:fill="FFFFFF"/>
        </w:rPr>
        <w:t>원재료대금을</w:t>
      </w:r>
      <w:r w:rsidRPr="006340DA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6340DA">
        <w:rPr>
          <w:rFonts w:ascii="Arial" w:hAnsi="Arial" w:cs="Arial"/>
          <w:color w:val="202124"/>
          <w:shd w:val="clear" w:color="auto" w:fill="FFFFFF"/>
        </w:rPr>
        <w:t>얼마나</w:t>
      </w:r>
      <w:r w:rsidRPr="006340DA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6340DA">
        <w:rPr>
          <w:rFonts w:ascii="Arial" w:hAnsi="Arial" w:cs="Arial"/>
          <w:color w:val="202124"/>
          <w:shd w:val="clear" w:color="auto" w:fill="FFFFFF"/>
        </w:rPr>
        <w:t>빨리</w:t>
      </w:r>
      <w:r w:rsidRPr="006340DA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6340DA">
        <w:rPr>
          <w:rFonts w:ascii="Arial" w:hAnsi="Arial" w:cs="Arial"/>
          <w:color w:val="202124"/>
          <w:shd w:val="clear" w:color="auto" w:fill="FFFFFF"/>
        </w:rPr>
        <w:t>지급하고</w:t>
      </w:r>
      <w:r w:rsidRPr="006340DA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6340DA">
        <w:rPr>
          <w:rFonts w:ascii="Arial" w:hAnsi="Arial" w:cs="Arial"/>
          <w:color w:val="202124"/>
          <w:shd w:val="clear" w:color="auto" w:fill="FFFFFF"/>
        </w:rPr>
        <w:t>있는지를</w:t>
      </w:r>
      <w:r w:rsidRPr="006340DA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6340DA">
        <w:rPr>
          <w:rFonts w:ascii="Arial" w:hAnsi="Arial" w:cs="Arial"/>
          <w:color w:val="202124"/>
          <w:shd w:val="clear" w:color="auto" w:fill="FFFFFF"/>
        </w:rPr>
        <w:t>나타낸다</w:t>
      </w:r>
    </w:p>
    <w:p w14:paraId="59FA0DFA" w14:textId="2B4BE228" w:rsidR="0051660A" w:rsidRDefault="0051660A" w:rsidP="0051660A">
      <w:r>
        <w:t>log(매출액</w:t>
      </w:r>
      <w:proofErr w:type="gramStart"/>
      <w:r>
        <w:t xml:space="preserve">) </w:t>
      </w:r>
      <w:r w:rsidR="003F5E9B">
        <w:t>:</w:t>
      </w:r>
      <w:proofErr w:type="gramEnd"/>
      <w:r w:rsidR="003F5E9B">
        <w:t xml:space="preserve"> </w:t>
      </w:r>
      <w:r>
        <w:t>log(매출액)</w:t>
      </w:r>
    </w:p>
    <w:p w14:paraId="68F722D5" w14:textId="63266B47" w:rsidR="0051660A" w:rsidRDefault="0051660A" w:rsidP="0051660A">
      <w:r>
        <w:t>log(총자산</w:t>
      </w:r>
      <w:proofErr w:type="gramStart"/>
      <w:r>
        <w:t>)</w:t>
      </w:r>
      <w:r w:rsidR="003F5E9B">
        <w:t xml:space="preserve"> :</w:t>
      </w:r>
      <w:proofErr w:type="gramEnd"/>
      <w:r>
        <w:t xml:space="preserve"> log(총자산)</w:t>
      </w:r>
    </w:p>
    <w:p w14:paraId="606EE2D4" w14:textId="43DA2CB9" w:rsidR="0051660A" w:rsidRDefault="0051660A" w:rsidP="0051660A">
      <w:r>
        <w:t>Shumway(2001)의</w:t>
      </w:r>
      <w:r w:rsidR="003F5E9B">
        <w:rPr>
          <w:rFonts w:hint="eastAsia"/>
        </w:rPr>
        <w:t xml:space="preserve"> </w:t>
      </w:r>
      <w:r>
        <w:t xml:space="preserve">relative </w:t>
      </w:r>
      <w:proofErr w:type="gramStart"/>
      <w:r>
        <w:t>size</w:t>
      </w:r>
      <w:r w:rsidR="003F5E9B">
        <w:t xml:space="preserve"> :</w:t>
      </w:r>
      <w:proofErr w:type="gramEnd"/>
      <w:r>
        <w:t xml:space="preserve"> 기업시가총액/KOSPI와 KOSDAQ 시장시가총액</w:t>
      </w:r>
    </w:p>
    <w:p w14:paraId="7D2BB92B" w14:textId="1DD3F987" w:rsidR="00E26727" w:rsidRPr="000F5209" w:rsidRDefault="0051660A" w:rsidP="0051660A">
      <w:r>
        <w:t>당좌자산/</w:t>
      </w:r>
      <w:proofErr w:type="gramStart"/>
      <w:r>
        <w:t>총자산</w:t>
      </w:r>
      <w:r w:rsidR="003F5E9B">
        <w:rPr>
          <w:rFonts w:hint="eastAsia"/>
        </w:rPr>
        <w:t xml:space="preserve"> </w:t>
      </w:r>
      <w:r w:rsidR="003F5E9B">
        <w:t>:</w:t>
      </w:r>
      <w:proofErr w:type="gramEnd"/>
      <w:r w:rsidR="003F5E9B">
        <w:t xml:space="preserve"> </w:t>
      </w:r>
      <w:r>
        <w:t xml:space="preserve"> 당좌자산/총자산</w:t>
      </w:r>
    </w:p>
    <w:sectPr w:rsidR="00E26727" w:rsidRPr="000F520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F41B7"/>
    <w:multiLevelType w:val="hybridMultilevel"/>
    <w:tmpl w:val="12C8F118"/>
    <w:lvl w:ilvl="0" w:tplc="242E846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04D7C84"/>
    <w:multiLevelType w:val="hybridMultilevel"/>
    <w:tmpl w:val="CB68CA2A"/>
    <w:lvl w:ilvl="0" w:tplc="3366347C">
      <w:start w:val="63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2" w15:restartNumberingAfterBreak="0">
    <w:nsid w:val="37F8765E"/>
    <w:multiLevelType w:val="hybridMultilevel"/>
    <w:tmpl w:val="B8260F12"/>
    <w:lvl w:ilvl="0" w:tplc="BCD01FD0">
      <w:start w:val="28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7AA4A96"/>
    <w:multiLevelType w:val="multilevel"/>
    <w:tmpl w:val="67F82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1F45CB"/>
    <w:multiLevelType w:val="hybridMultilevel"/>
    <w:tmpl w:val="99364F98"/>
    <w:lvl w:ilvl="0" w:tplc="A1BE5FAA">
      <w:numFmt w:val="decimal"/>
      <w:lvlText w:val="%1-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413770274">
    <w:abstractNumId w:val="1"/>
  </w:num>
  <w:num w:numId="2" w16cid:durableId="2073579447">
    <w:abstractNumId w:val="2"/>
  </w:num>
  <w:num w:numId="3" w16cid:durableId="1356492652">
    <w:abstractNumId w:val="4"/>
  </w:num>
  <w:num w:numId="4" w16cid:durableId="1527602118">
    <w:abstractNumId w:val="3"/>
  </w:num>
  <w:num w:numId="5" w16cid:durableId="1123333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C8C"/>
    <w:rsid w:val="00010B75"/>
    <w:rsid w:val="000D2C8C"/>
    <w:rsid w:val="000F5209"/>
    <w:rsid w:val="002C67A8"/>
    <w:rsid w:val="002D3784"/>
    <w:rsid w:val="003F5E9B"/>
    <w:rsid w:val="0051660A"/>
    <w:rsid w:val="00526AEB"/>
    <w:rsid w:val="005767C1"/>
    <w:rsid w:val="005A2F3C"/>
    <w:rsid w:val="006109FD"/>
    <w:rsid w:val="006340DA"/>
    <w:rsid w:val="00711DB3"/>
    <w:rsid w:val="007615A7"/>
    <w:rsid w:val="00803E9B"/>
    <w:rsid w:val="008209FF"/>
    <w:rsid w:val="00873A52"/>
    <w:rsid w:val="009E4019"/>
    <w:rsid w:val="009E6FDF"/>
    <w:rsid w:val="00A12979"/>
    <w:rsid w:val="00A24FC3"/>
    <w:rsid w:val="00A344EC"/>
    <w:rsid w:val="00C51797"/>
    <w:rsid w:val="00D963F4"/>
    <w:rsid w:val="00E11355"/>
    <w:rsid w:val="00E26727"/>
    <w:rsid w:val="00E4707C"/>
    <w:rsid w:val="00E554D2"/>
    <w:rsid w:val="00F62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205A8"/>
  <w15:chartTrackingRefBased/>
  <w15:docId w15:val="{EB958732-25BF-41DB-BE84-118DF4BEC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A12979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A12979"/>
    <w:rPr>
      <w:rFonts w:ascii="굴림" w:eastAsia="굴림" w:hAnsi="굴림" w:cs="굴림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unhideWhenUsed/>
    <w:rsid w:val="00A12979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A24FC3"/>
    <w:pPr>
      <w:ind w:leftChars="400" w:left="800"/>
    </w:pPr>
  </w:style>
  <w:style w:type="paragraph" w:customStyle="1" w:styleId="mean">
    <w:name w:val="mean"/>
    <w:basedOn w:val="a"/>
    <w:rsid w:val="007615A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7615A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7615A7"/>
    <w:rPr>
      <w:b/>
      <w:bCs/>
    </w:rPr>
  </w:style>
  <w:style w:type="paragraph" w:customStyle="1" w:styleId="se-text-paragraph">
    <w:name w:val="se-text-paragraph"/>
    <w:basedOn w:val="a"/>
    <w:rsid w:val="007615A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se-fs-">
    <w:name w:val="se-fs-"/>
    <w:basedOn w:val="a0"/>
    <w:rsid w:val="007615A7"/>
  </w:style>
  <w:style w:type="character" w:styleId="a7">
    <w:name w:val="Unresolved Mention"/>
    <w:basedOn w:val="a0"/>
    <w:uiPriority w:val="99"/>
    <w:semiHidden/>
    <w:unhideWhenUsed/>
    <w:rsid w:val="00E113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18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2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9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03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96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7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9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k.co.kr/dic/m/desc.php?keyword=%EC%B8%A1%EC%A0%95" TargetMode="External"/><Relationship Id="rId13" Type="http://schemas.openxmlformats.org/officeDocument/2006/relationships/hyperlink" Target="https://www.mk.co.kr/dic/m/desc.php?keyword=%EC%B4%9D%EC%9E%90%EC%82%B0%ED%9A%8C%EC%A0%84%EC%9C%A8" TargetMode="External"/><Relationship Id="rId18" Type="http://schemas.openxmlformats.org/officeDocument/2006/relationships/hyperlink" Target="https://www.mk.co.kr/dic/m/desc.php?keyword=%EC%B1%84%EA%B6%8C" TargetMode="External"/><Relationship Id="rId26" Type="http://schemas.openxmlformats.org/officeDocument/2006/relationships/hyperlink" Target="https://www.mk.co.kr/dic/m/desc.php?keyword=%ED%9A%8C%EC%A0%84%EC%9C%A8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mk.co.kr/dic/m/desc.php?keyword=%EB%A7%A4%EC%B6%9C%EC%95%A1" TargetMode="External"/><Relationship Id="rId7" Type="http://schemas.openxmlformats.org/officeDocument/2006/relationships/hyperlink" Target="https://www.mk.co.kr/dic/m/desc.php?keyword=%EC%9E%90%EC%82%B0" TargetMode="External"/><Relationship Id="rId12" Type="http://schemas.openxmlformats.org/officeDocument/2006/relationships/hyperlink" Target="https://www.mk.co.kr/dic/m/desc.php?keyword=%ED%9A%8C%EC%A0%84" TargetMode="External"/><Relationship Id="rId17" Type="http://schemas.openxmlformats.org/officeDocument/2006/relationships/hyperlink" Target="https://www.mk.co.kr/dic/m/desc.php?keyword=%ED%88%AC%EC%9E%90" TargetMode="External"/><Relationship Id="rId25" Type="http://schemas.openxmlformats.org/officeDocument/2006/relationships/hyperlink" Target="https://www.mk.co.kr/dic/m/desc.php?keyword=%EB%A7%A4%EC%B6%9C%EC%B1%84%EA%B6%8C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mk.co.kr/dic/m/desc.php?keyword=%ED%88%AC%EC%9E%90" TargetMode="External"/><Relationship Id="rId20" Type="http://schemas.openxmlformats.org/officeDocument/2006/relationships/hyperlink" Target="https://www.mk.co.kr/dic/m/desc.php?keyword=%EC%B8%A1%EC%A0%95" TargetMode="External"/><Relationship Id="rId29" Type="http://schemas.openxmlformats.org/officeDocument/2006/relationships/hyperlink" Target="https://www.mk.co.kr/dic/m/desc.php?keyword=%EC%9C%84%ED%97%98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mk.co.kr/dic/m/desc.php?keyword=%EA%B8%B0%EC%97%85" TargetMode="External"/><Relationship Id="rId11" Type="http://schemas.openxmlformats.org/officeDocument/2006/relationships/hyperlink" Target="https://www.mk.co.kr/dic/m/desc.php?keyword=%EC%9E%90%EC%82%B0" TargetMode="External"/><Relationship Id="rId24" Type="http://schemas.openxmlformats.org/officeDocument/2006/relationships/hyperlink" Target="https://www.mk.co.kr/dic/m/desc.php?keyword=%ED%9A%8C%EC%A0%84%EC%9C%A8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www.mk.co.kr/dic/m/desc.php?keyword=%EB%B9%84%EC%9C%A8" TargetMode="External"/><Relationship Id="rId15" Type="http://schemas.openxmlformats.org/officeDocument/2006/relationships/hyperlink" Target="https://www.mk.co.kr/dic/m/desc.php?keyword=%EA%B3%A0%EC%A0%95%EC%9E%90%EC%82%B0" TargetMode="External"/><Relationship Id="rId23" Type="http://schemas.openxmlformats.org/officeDocument/2006/relationships/hyperlink" Target="https://www.mk.co.kr/dic/m/desc.php?keyword=%EB%A7%A4%EC%B6%9C%EC%B1%84%EA%B6%8C" TargetMode="External"/><Relationship Id="rId28" Type="http://schemas.openxmlformats.org/officeDocument/2006/relationships/hyperlink" Target="https://www.mk.co.kr/dic/m/desc.php?keyword=%ED%9A%8C%EC%88%98%EA%B8%B0%EA%B0%84" TargetMode="External"/><Relationship Id="rId10" Type="http://schemas.openxmlformats.org/officeDocument/2006/relationships/hyperlink" Target="https://www.mk.co.kr/dic/m/desc.php?keyword=%EA%B8%B0%EC%97%85" TargetMode="External"/><Relationship Id="rId19" Type="http://schemas.openxmlformats.org/officeDocument/2006/relationships/hyperlink" Target="https://www.mk.co.kr/dic/m/desc.php?keyword=%EA%B8%88%ED%99%94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mk.co.kr/dic/m/desc.php?keyword=%ED%99%9C%EB%8F%99%EC%84%B1%EB%B9%84%EC%9C%A8" TargetMode="External"/><Relationship Id="rId14" Type="http://schemas.openxmlformats.org/officeDocument/2006/relationships/hyperlink" Target="https://www.mk.co.kr/dic/m/desc.php?keyword=%EC%9C%A0%EB%8F%99%EC%9E%90%EC%82%B0" TargetMode="External"/><Relationship Id="rId22" Type="http://schemas.openxmlformats.org/officeDocument/2006/relationships/hyperlink" Target="https://www.mk.co.kr/dic/m/desc.php?keyword=%EB%A7%A4%EC%B6%9C%EC%B1%84%EA%B6%8C" TargetMode="External"/><Relationship Id="rId27" Type="http://schemas.openxmlformats.org/officeDocument/2006/relationships/hyperlink" Target="https://www.mk.co.kr/dic/m/desc.php?keyword=%EB%A7%A4%EC%B6%9C%EC%B1%84%EA%B6%8C" TargetMode="External"/><Relationship Id="rId30" Type="http://schemas.openxmlformats.org/officeDocument/2006/relationships/hyperlink" Target="https://www.mk.co.kr/dic/m/desc.php?keyword=%EC%88%98%EC%9D%B5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6</Pages>
  <Words>1124</Words>
  <Characters>6408</Characters>
  <Application>Microsoft Office Word</Application>
  <DocSecurity>0</DocSecurity>
  <Lines>53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황윤재(학부생-경영정보전공)</dc:creator>
  <cp:keywords/>
  <dc:description/>
  <cp:lastModifiedBy>황윤재(학부생-경영정보전공)</cp:lastModifiedBy>
  <cp:revision>4</cp:revision>
  <dcterms:created xsi:type="dcterms:W3CDTF">2022-05-07T11:38:00Z</dcterms:created>
  <dcterms:modified xsi:type="dcterms:W3CDTF">2022-05-08T09:06:00Z</dcterms:modified>
</cp:coreProperties>
</file>