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73" w:rsidRPr="003D1573" w:rsidRDefault="003D1573" w:rsidP="003D1573">
      <w:pPr>
        <w:rPr>
          <w:rFonts w:ascii="Arial" w:eastAsia="Times New Roman" w:hAnsi="Arial" w:cs="Arial"/>
          <w:b/>
          <w:bCs/>
          <w:kern w:val="36"/>
          <w:sz w:val="50"/>
          <w:szCs w:val="50"/>
        </w:rPr>
      </w:pPr>
      <w:r w:rsidRPr="003D1573">
        <w:rPr>
          <w:rFonts w:ascii="Arial" w:eastAsia="Times New Roman" w:hAnsi="Arial" w:cs="Arial"/>
          <w:b/>
          <w:bCs/>
          <w:kern w:val="36"/>
          <w:sz w:val="50"/>
          <w:szCs w:val="50"/>
        </w:rPr>
        <w:t>Sun Bay</w:t>
      </w:r>
    </w:p>
    <w:p w:rsidR="003D1573" w:rsidRPr="003D1573" w:rsidRDefault="003D1573" w:rsidP="003D1573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3D1573">
        <w:rPr>
          <w:rFonts w:ascii="Arial" w:eastAsia="Times New Roman" w:hAnsi="Arial" w:cs="Arial"/>
          <w:bCs/>
          <w:kern w:val="36"/>
          <w:sz w:val="26"/>
          <w:szCs w:val="26"/>
        </w:rPr>
        <w:t xml:space="preserve">Having made it through three great challenges, your ship has now reached the cool sapphire blue water. Let’s dip and loosen yourselves in the massaging </w:t>
      </w:r>
      <w:bookmarkStart w:id="0" w:name="_GoBack"/>
      <w:bookmarkEnd w:id="0"/>
      <w:r w:rsidRPr="003D1573">
        <w:rPr>
          <w:rFonts w:ascii="Arial" w:eastAsia="Times New Roman" w:hAnsi="Arial" w:cs="Arial"/>
          <w:bCs/>
          <w:kern w:val="36"/>
          <w:sz w:val="26"/>
          <w:szCs w:val="26"/>
        </w:rPr>
        <w:t>waters of the Sun Bay, and you will never regret it.</w:t>
      </w:r>
    </w:p>
    <w:p w:rsidR="003D1573" w:rsidRPr="003D1573" w:rsidRDefault="003D1573" w:rsidP="003D1573">
      <w:pPr>
        <w:rPr>
          <w:rFonts w:ascii="Arial" w:eastAsia="Times New Roman" w:hAnsi="Arial" w:cs="Arial"/>
          <w:bCs/>
          <w:kern w:val="36"/>
          <w:sz w:val="26"/>
          <w:szCs w:val="26"/>
        </w:rPr>
      </w:pPr>
      <w:r w:rsidRPr="003D1573">
        <w:rPr>
          <w:rFonts w:ascii="Arial" w:eastAsia="Times New Roman" w:hAnsi="Arial" w:cs="Arial"/>
          <w:bCs/>
          <w:kern w:val="36"/>
          <w:sz w:val="26"/>
          <w:szCs w:val="26"/>
        </w:rPr>
        <w:t>Height limit: 0 – 120cm (chaperoned by adults), over 120cm and above (travelling alone)</w:t>
      </w:r>
    </w:p>
    <w:p w:rsidR="00C9637E" w:rsidRPr="003D1573" w:rsidRDefault="003D1573" w:rsidP="003D1573">
      <w:r>
        <w:rPr>
          <w:noProof/>
        </w:rPr>
        <w:drawing>
          <wp:inline distT="0" distB="0" distL="0" distR="0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b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7E" w:rsidRPr="003D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73"/>
    <w:rsid w:val="003D1573"/>
    <w:rsid w:val="00C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5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2022-12-28T03:42:00Z</dcterms:created>
  <dcterms:modified xsi:type="dcterms:W3CDTF">2022-12-28T03:43:00Z</dcterms:modified>
</cp:coreProperties>
</file>