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9A040A" w14:textId="5A5A3202" w:rsidR="0068204F" w:rsidRDefault="005D48F9" w:rsidP="005D48F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파트1</w:t>
      </w:r>
      <w:r>
        <w:t xml:space="preserve">: </w:t>
      </w:r>
      <w:r>
        <w:rPr>
          <w:rFonts w:hint="eastAsia"/>
        </w:rPr>
        <w:t>확장성 활성화</w:t>
      </w:r>
    </w:p>
    <w:p w14:paraId="513D4E8B" w14:textId="72E612DB" w:rsidR="005D48F9" w:rsidRDefault="005D48F9" w:rsidP="005D48F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파트2</w:t>
      </w:r>
      <w:r>
        <w:t xml:space="preserve">: </w:t>
      </w:r>
      <w:r>
        <w:rPr>
          <w:rFonts w:hint="eastAsia"/>
        </w:rPr>
        <w:t>조정이 필요한지 어떻게 알 수 있습니까?</w:t>
      </w:r>
    </w:p>
    <w:p w14:paraId="7F6E4488" w14:textId="0B233EF6" w:rsidR="005D48F9" w:rsidRDefault="005D48F9" w:rsidP="005D48F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파트3</w:t>
      </w:r>
      <w:r>
        <w:t xml:space="preserve">: </w:t>
      </w:r>
      <w:r>
        <w:rPr>
          <w:rFonts w:hint="eastAsia"/>
        </w:rPr>
        <w:t>A</w:t>
      </w:r>
      <w:r>
        <w:t>uto Scaling</w:t>
      </w:r>
      <w:bookmarkStart w:id="0" w:name="_GoBack"/>
      <w:bookmarkEnd w:id="0"/>
    </w:p>
    <w:sectPr w:rsidR="005D48F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A25937"/>
    <w:multiLevelType w:val="hybridMultilevel"/>
    <w:tmpl w:val="5DD2BFB0"/>
    <w:lvl w:ilvl="0" w:tplc="34B0A6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6C7"/>
    <w:rsid w:val="005D3F9C"/>
    <w:rsid w:val="005D48F9"/>
    <w:rsid w:val="009946C7"/>
    <w:rsid w:val="00AC1463"/>
    <w:rsid w:val="00F30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BA94B"/>
  <w15:chartTrackingRefBased/>
  <w15:docId w15:val="{E8D0A621-433C-4354-AEA6-C1BF188A4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48F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강보경</dc:creator>
  <cp:keywords/>
  <dc:description/>
  <cp:lastModifiedBy>강보경</cp:lastModifiedBy>
  <cp:revision>2</cp:revision>
  <dcterms:created xsi:type="dcterms:W3CDTF">2019-01-09T05:38:00Z</dcterms:created>
  <dcterms:modified xsi:type="dcterms:W3CDTF">2019-01-09T06:51:00Z</dcterms:modified>
</cp:coreProperties>
</file>