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C80D" w14:textId="276BB8C2" w:rsidR="0068204F" w:rsidRDefault="002942A6" w:rsidP="002942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파트1</w:t>
      </w:r>
      <w:r>
        <w:t xml:space="preserve">: </w:t>
      </w:r>
      <w:r>
        <w:rPr>
          <w:rFonts w:hint="eastAsia"/>
        </w:rPr>
        <w:t>보안 핵심 요소 개요</w:t>
      </w:r>
    </w:p>
    <w:p w14:paraId="6A9BA37F" w14:textId="5EFE606E" w:rsidR="007E704D" w:rsidRDefault="007E704D" w:rsidP="007E70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모범 사례:</w:t>
      </w:r>
      <w:r>
        <w:t xml:space="preserve"> </w:t>
      </w:r>
      <w:r>
        <w:rPr>
          <w:rFonts w:hint="eastAsia"/>
        </w:rPr>
        <w:t>인프라 전 분야에 보안</w:t>
      </w:r>
    </w:p>
    <w:p w14:paraId="5FC6454F" w14:textId="19AA1F0C" w:rsidR="007E704D" w:rsidRDefault="007E704D" w:rsidP="007E70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리소스와 리소스 사이에도 보안을 활성화할 수 있도록 함.</w:t>
      </w:r>
    </w:p>
    <w:p w14:paraId="2E75DDE3" w14:textId="785C8802" w:rsidR="007E704D" w:rsidRDefault="007E704D" w:rsidP="007E70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고려사항</w:t>
      </w:r>
    </w:p>
    <w:p w14:paraId="10DAAD37" w14:textId="35CB3CA9" w:rsidR="007E704D" w:rsidRDefault="007E704D" w:rsidP="007E704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관리 서비스 활용</w:t>
      </w:r>
      <w:bookmarkStart w:id="0" w:name="_GoBack"/>
      <w:bookmarkEnd w:id="0"/>
    </w:p>
    <w:p w14:paraId="5886A17F" w14:textId="035DC5A2" w:rsidR="007E704D" w:rsidRDefault="007E704D" w:rsidP="007E704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리소스에 대한 접근 로깅</w:t>
      </w:r>
    </w:p>
    <w:p w14:paraId="61DB5E48" w14:textId="3F737706" w:rsidR="002942A6" w:rsidRDefault="002942A6" w:rsidP="002942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파트2</w:t>
      </w:r>
      <w:r>
        <w:t xml:space="preserve">: </w:t>
      </w:r>
      <w:r>
        <w:rPr>
          <w:rFonts w:hint="eastAsia"/>
        </w:rPr>
        <w:t>보안 핵심 요소 원칙</w:t>
      </w:r>
    </w:p>
    <w:p w14:paraId="4BA9EA3C" w14:textId="4BFCC672" w:rsidR="007E704D" w:rsidRDefault="007E704D" w:rsidP="007E70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위험 평가 및 완화 전략을 통해 비즈니스 가치 제공하면서 자산과 시스템,</w:t>
      </w:r>
      <w:r>
        <w:t xml:space="preserve"> </w:t>
      </w:r>
      <w:r>
        <w:rPr>
          <w:rFonts w:hint="eastAsia"/>
        </w:rPr>
        <w:t>정보를 보호할 수 있는 능력</w:t>
      </w:r>
    </w:p>
    <w:p w14:paraId="3B55D78F" w14:textId="0829FE31" w:rsidR="007E704D" w:rsidRDefault="007E704D" w:rsidP="007E704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보안 핵심 요소 원칙</w:t>
      </w:r>
    </w:p>
    <w:p w14:paraId="4E094D01" w14:textId="3B9BB8F6" w:rsidR="007E704D" w:rsidRDefault="007E704D" w:rsidP="007E70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모든 레이어에 보안 적용</w:t>
      </w:r>
    </w:p>
    <w:p w14:paraId="60139B31" w14:textId="7B31532A" w:rsidR="007E704D" w:rsidRDefault="007E704D" w:rsidP="007E704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모든 리소스에서 방화벽을 비롯한 각종 보안 제어 사용</w:t>
      </w:r>
      <w:r>
        <w:br/>
        <w:t>(</w:t>
      </w:r>
      <w:r>
        <w:rPr>
          <w:rFonts w:hint="eastAsia"/>
        </w:rPr>
        <w:t>모든 가상 서버,</w:t>
      </w:r>
      <w:r>
        <w:t xml:space="preserve"> </w:t>
      </w:r>
      <w:r>
        <w:rPr>
          <w:rFonts w:hint="eastAsia"/>
        </w:rPr>
        <w:t xml:space="preserve">로도 </w:t>
      </w:r>
      <w:proofErr w:type="spellStart"/>
      <w:r>
        <w:rPr>
          <w:rFonts w:hint="eastAsia"/>
        </w:rPr>
        <w:t>밸런서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네트워크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>)</w:t>
      </w:r>
    </w:p>
    <w:p w14:paraId="768085D8" w14:textId="0F15AC7A" w:rsidR="007E704D" w:rsidRDefault="007E704D" w:rsidP="007E70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추가 가능성 활성화</w:t>
      </w:r>
    </w:p>
    <w:p w14:paraId="4D867998" w14:textId="13A68C0E" w:rsidR="007E704D" w:rsidRDefault="007E704D" w:rsidP="007E704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기록 및 감사 수행</w:t>
      </w:r>
    </w:p>
    <w:p w14:paraId="319D64DB" w14:textId="7757A137" w:rsidR="007E704D" w:rsidRDefault="007E704D" w:rsidP="007E70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 이벤트 대비 자동화</w:t>
      </w:r>
    </w:p>
    <w:p w14:paraId="77D0BAA8" w14:textId="43E70B63" w:rsidR="007E704D" w:rsidRDefault="007E704D" w:rsidP="007E704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모니터하고 자동적인 대응</w:t>
      </w:r>
    </w:p>
    <w:p w14:paraId="045B1E5E" w14:textId="11ACC058" w:rsidR="007E704D" w:rsidRDefault="007E704D" w:rsidP="007E70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시스템의 보안에 집중</w:t>
      </w:r>
    </w:p>
    <w:p w14:paraId="2B5B9F40" w14:textId="5AB41129" w:rsidR="007E704D" w:rsidRDefault="007E704D" w:rsidP="007E704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공유 책임 모델과 함께</w:t>
      </w:r>
      <w:r>
        <w:br/>
      </w:r>
      <w:r>
        <w:rPr>
          <w:rFonts w:hint="eastAsia"/>
        </w:rPr>
        <w:t>A</w:t>
      </w:r>
      <w:r>
        <w:t>WS</w:t>
      </w:r>
      <w:r>
        <w:rPr>
          <w:rFonts w:hint="eastAsia"/>
        </w:rPr>
        <w:t>는 인프라와 서비스의 보안 제공</w:t>
      </w:r>
      <w:r>
        <w:t>.</w:t>
      </w:r>
      <w:r>
        <w:br/>
      </w:r>
      <w:r>
        <w:rPr>
          <w:rFonts w:hint="eastAsia"/>
        </w:rPr>
        <w:t>사용자는 A</w:t>
      </w:r>
      <w:r>
        <w:t xml:space="preserve">pp, data, </w:t>
      </w:r>
      <w:r>
        <w:rPr>
          <w:rFonts w:hint="eastAsia"/>
        </w:rPr>
        <w:t>O</w:t>
      </w:r>
      <w:r>
        <w:t>S</w:t>
      </w:r>
      <w:r>
        <w:rPr>
          <w:rFonts w:hint="eastAsia"/>
        </w:rPr>
        <w:t>의 보안에 집중</w:t>
      </w:r>
    </w:p>
    <w:p w14:paraId="7C496D1C" w14:textId="49032EF5" w:rsidR="007E704D" w:rsidRDefault="007E704D" w:rsidP="007E704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 자동화 모범 사례</w:t>
      </w:r>
    </w:p>
    <w:p w14:paraId="1A2D3769" w14:textId="060DCAD5" w:rsidR="007E704D" w:rsidRDefault="007E704D" w:rsidP="007E704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소프트웨어 기반 보안 메커니즘 사용</w:t>
      </w:r>
    </w:p>
    <w:p w14:paraId="44173C66" w14:textId="1A7CD46C" w:rsidR="007E704D" w:rsidRDefault="007E704D" w:rsidP="007E704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 정의 이미지 생성</w:t>
      </w:r>
    </w:p>
    <w:p w14:paraId="41EDED27" w14:textId="6CF5295C" w:rsidR="007E704D" w:rsidRDefault="007E704D" w:rsidP="007E704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전체 인프라를 템플릿으로 정의하고 관리하도록 생성</w:t>
      </w:r>
    </w:p>
    <w:p w14:paraId="6A576B70" w14:textId="77777777" w:rsidR="00524BAF" w:rsidRDefault="00524BAF">
      <w:pPr>
        <w:widowControl/>
        <w:wordWrap/>
        <w:autoSpaceDE/>
        <w:autoSpaceDN/>
      </w:pPr>
      <w:r>
        <w:br w:type="page"/>
      </w:r>
    </w:p>
    <w:p w14:paraId="39388A18" w14:textId="36C1A44B" w:rsidR="002942A6" w:rsidRDefault="002942A6" w:rsidP="002942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파트3</w:t>
      </w:r>
      <w:r>
        <w:t xml:space="preserve">: </w:t>
      </w:r>
      <w:r>
        <w:rPr>
          <w:rFonts w:hint="eastAsia"/>
        </w:rPr>
        <w:t>주요 보안 서비스</w:t>
      </w:r>
      <w:r w:rsidR="00C12ECB">
        <w:rPr>
          <w:rFonts w:hint="eastAsia"/>
        </w:rPr>
        <w:t>(사진 출처:</w:t>
      </w:r>
      <w:r w:rsidR="00C12ECB">
        <w:t xml:space="preserve"> </w:t>
      </w:r>
      <w:r w:rsidR="00C12ECB">
        <w:rPr>
          <w:rFonts w:hint="eastAsia"/>
        </w:rPr>
        <w:t>강의 자료)</w:t>
      </w:r>
    </w:p>
    <w:p w14:paraId="3DC8ADB5" w14:textId="63743610" w:rsidR="00524BAF" w:rsidRDefault="00524BAF" w:rsidP="00524BAF">
      <w:pPr>
        <w:pStyle w:val="a3"/>
        <w:ind w:leftChars="0" w:left="760"/>
      </w:pPr>
      <w:r>
        <w:rPr>
          <w:noProof/>
        </w:rPr>
        <w:drawing>
          <wp:inline distT="0" distB="0" distL="0" distR="0" wp14:anchorId="7C4B0057" wp14:editId="0F3118B5">
            <wp:extent cx="5113020" cy="2397281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261" cy="239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F88C" w14:textId="7F7A77E8" w:rsidR="002942A6" w:rsidRDefault="002942A6" w:rsidP="002942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파트4</w:t>
      </w:r>
      <w:r>
        <w:t xml:space="preserve">: </w:t>
      </w:r>
      <w:r>
        <w:rPr>
          <w:rFonts w:hint="eastAsia"/>
        </w:rPr>
        <w:t>일반 보안 공격 차단</w:t>
      </w:r>
    </w:p>
    <w:p w14:paraId="1856EC61" w14:textId="2D93771F" w:rsidR="00C12ECB" w:rsidRDefault="00A8336E" w:rsidP="00C12EC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 xml:space="preserve">DoS(Distributed Denial of Service) </w:t>
      </w:r>
      <w:r>
        <w:rPr>
          <w:rFonts w:hint="eastAsia"/>
        </w:rPr>
        <w:t>공격</w:t>
      </w:r>
    </w:p>
    <w:p w14:paraId="0D4DBB27" w14:textId="65ADCB23" w:rsidR="00A8336E" w:rsidRDefault="00A8336E" w:rsidP="00A8336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>os(</w:t>
      </w:r>
      <w:r>
        <w:rPr>
          <w:rFonts w:hint="eastAsia"/>
        </w:rPr>
        <w:t>서비스거부)</w:t>
      </w:r>
      <w:r>
        <w:t xml:space="preserve"> </w:t>
      </w:r>
      <w:r>
        <w:rPr>
          <w:rFonts w:hint="eastAsia"/>
        </w:rPr>
        <w:t>공격은 최종 사용자가 웹 사이트 또는 A</w:t>
      </w:r>
      <w:r>
        <w:t>pp</w:t>
      </w:r>
      <w:r>
        <w:rPr>
          <w:rFonts w:hint="eastAsia"/>
        </w:rPr>
        <w:t>를 사용할 수 없게 만들려는 시도</w:t>
      </w:r>
    </w:p>
    <w:p w14:paraId="5756DD2C" w14:textId="71D8F432" w:rsidR="00A8336E" w:rsidRDefault="00A8336E" w:rsidP="00A8336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네트워크나 다른 리소스 사용</w:t>
      </w:r>
    </w:p>
    <w:p w14:paraId="3430337F" w14:textId="02DFB0C3" w:rsidR="00A8336E" w:rsidRDefault="00A8336E" w:rsidP="00A8336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공격자들은 여러 호스트를</w:t>
      </w:r>
      <w:r>
        <w:t xml:space="preserve"> </w:t>
      </w:r>
      <w:r>
        <w:rPr>
          <w:rFonts w:hint="eastAsia"/>
        </w:rPr>
        <w:t>사용하여 목표물에 대한 공격 조직</w:t>
      </w:r>
    </w:p>
    <w:p w14:paraId="52505FF7" w14:textId="5A8CE71B" w:rsidR="00A8336E" w:rsidRDefault="00A8336E" w:rsidP="00C12EC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Do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보호</w:t>
      </w:r>
    </w:p>
    <w:p w14:paraId="6A8ACE7A" w14:textId="32600E2E" w:rsidR="00A8336E" w:rsidRDefault="00A8336E" w:rsidP="00A8336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공격에 대한 보호는 사용자의 공동 책임</w:t>
      </w:r>
    </w:p>
    <w:p w14:paraId="460EE442" w14:textId="116DC8FC" w:rsidR="00A8336E" w:rsidRDefault="00A8336E" w:rsidP="00C12EC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완화 예(사진 출처:</w:t>
      </w:r>
      <w:r>
        <w:t xml:space="preserve"> </w:t>
      </w:r>
      <w:r>
        <w:rPr>
          <w:rFonts w:hint="eastAsia"/>
        </w:rPr>
        <w:t>강의 자료)</w:t>
      </w:r>
    </w:p>
    <w:p w14:paraId="6A0A70BA" w14:textId="5FC03504" w:rsidR="00A8336E" w:rsidRDefault="00524BAF" w:rsidP="00A8336E">
      <w:pPr>
        <w:pStyle w:val="a3"/>
        <w:ind w:leftChars="0" w:left="1600"/>
      </w:pPr>
      <w:r>
        <w:rPr>
          <w:noProof/>
        </w:rPr>
        <w:drawing>
          <wp:inline distT="0" distB="0" distL="0" distR="0" wp14:anchorId="6BBED662" wp14:editId="27C03C0D">
            <wp:extent cx="4518660" cy="2358689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2779" cy="236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9490" w14:textId="77777777" w:rsidR="00524BAF" w:rsidRDefault="00524BAF">
      <w:pPr>
        <w:widowControl/>
        <w:wordWrap/>
        <w:autoSpaceDE/>
        <w:autoSpaceDN/>
      </w:pPr>
      <w:r>
        <w:br w:type="page"/>
      </w:r>
    </w:p>
    <w:p w14:paraId="6DDB7B5E" w14:textId="14CC78F2" w:rsidR="00A8336E" w:rsidRDefault="002942A6" w:rsidP="00A833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파트5</w:t>
      </w:r>
      <w:r>
        <w:t xml:space="preserve">: </w:t>
      </w:r>
      <w:r>
        <w:rPr>
          <w:rFonts w:hint="eastAsia"/>
        </w:rPr>
        <w:t>데이터 보호</w:t>
      </w:r>
    </w:p>
    <w:p w14:paraId="628286C2" w14:textId="755EA9B4" w:rsidR="00A8336E" w:rsidRDefault="00A8336E" w:rsidP="00A8336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loudFront </w:t>
      </w:r>
      <w:r>
        <w:rPr>
          <w:rFonts w:hint="eastAsia"/>
        </w:rPr>
        <w:t xml:space="preserve">사용자 정의 </w:t>
      </w:r>
      <w:r>
        <w:t xml:space="preserve">SSL </w:t>
      </w:r>
      <w:r>
        <w:rPr>
          <w:rFonts w:hint="eastAsia"/>
        </w:rPr>
        <w:t>지원</w:t>
      </w:r>
    </w:p>
    <w:p w14:paraId="4BA1445E" w14:textId="0082063C" w:rsidR="00A8336E" w:rsidRDefault="00A8336E" w:rsidP="00A8336E">
      <w:pPr>
        <w:pStyle w:val="a3"/>
        <w:numPr>
          <w:ilvl w:val="2"/>
          <w:numId w:val="1"/>
        </w:numPr>
        <w:ind w:leftChars="0"/>
      </w:pPr>
      <w:r>
        <w:t>HTTPS</w:t>
      </w:r>
      <w:r>
        <w:rPr>
          <w:rFonts w:hint="eastAsia"/>
        </w:rPr>
        <w:t>를 통해 최종 사용자에게 전송</w:t>
      </w:r>
    </w:p>
    <w:p w14:paraId="1735E1AC" w14:textId="235D9278" w:rsidR="00A8336E" w:rsidRDefault="00A8336E" w:rsidP="00A8336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사용자 정의 </w:t>
      </w:r>
      <w:r>
        <w:t>SSL</w:t>
      </w:r>
      <w:r>
        <w:rPr>
          <w:rFonts w:hint="eastAsia"/>
        </w:rPr>
        <w:t>인증서 지원 기능 사용하면 사용 가능</w:t>
      </w:r>
    </w:p>
    <w:p w14:paraId="57C8C74E" w14:textId="2F645534" w:rsidR="00A8336E" w:rsidRDefault="00A8336E" w:rsidP="00A8336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>TTPS</w:t>
      </w:r>
      <w:r>
        <w:rPr>
          <w:rFonts w:hint="eastAsia"/>
        </w:rPr>
        <w:t>에 대체 도메인 이름 사용</w:t>
      </w:r>
    </w:p>
    <w:p w14:paraId="37257E16" w14:textId="044359FF" w:rsidR="00A8336E" w:rsidRDefault="00A8336E" w:rsidP="00A8336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전용 </w:t>
      </w:r>
      <w:r>
        <w:t>IP</w:t>
      </w:r>
      <w:r>
        <w:rPr>
          <w:rFonts w:hint="eastAsia"/>
        </w:rPr>
        <w:t>를 사용하려면 A</w:t>
      </w:r>
      <w:r>
        <w:t xml:space="preserve">WS </w:t>
      </w:r>
      <w:r>
        <w:rPr>
          <w:rFonts w:hint="eastAsia"/>
        </w:rPr>
        <w:t>계정에 대한 권한 요청</w:t>
      </w:r>
    </w:p>
    <w:p w14:paraId="26E035F9" w14:textId="1F33188D" w:rsidR="00A8336E" w:rsidRDefault="00A8336E" w:rsidP="00A8336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SL </w:t>
      </w:r>
      <w:r>
        <w:rPr>
          <w:rFonts w:hint="eastAsia"/>
        </w:rPr>
        <w:t xml:space="preserve">인증서를 </w:t>
      </w:r>
      <w:r>
        <w:t xml:space="preserve">IAM </w:t>
      </w:r>
      <w:r>
        <w:rPr>
          <w:rFonts w:hint="eastAsia"/>
        </w:rPr>
        <w:t>인증서 스토어에 업로드</w:t>
      </w:r>
    </w:p>
    <w:p w14:paraId="06418FB3" w14:textId="5CD82B20" w:rsidR="00A8336E" w:rsidRDefault="00A8336E" w:rsidP="00A8336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도메인 이름을 포함하도록 배포를 업데이트</w:t>
      </w:r>
    </w:p>
    <w:p w14:paraId="6BFB6488" w14:textId="42B55635" w:rsidR="00CF5BE3" w:rsidRDefault="00CF5BE3" w:rsidP="00CF5B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loudFront </w:t>
      </w:r>
      <w:r>
        <w:rPr>
          <w:rFonts w:hint="eastAsia"/>
        </w:rPr>
        <w:t>새로운 오리진 보안 기능</w:t>
      </w:r>
    </w:p>
    <w:p w14:paraId="41B91562" w14:textId="4BFD5D15" w:rsidR="00CF5BE3" w:rsidRDefault="00CF5BE3" w:rsidP="00CF5B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loudFront</w:t>
      </w:r>
      <w:r>
        <w:rPr>
          <w:rFonts w:hint="eastAsia"/>
        </w:rPr>
        <w:t xml:space="preserve">와 오리진 웹 서버 사이에 </w:t>
      </w:r>
      <w:r>
        <w:t xml:space="preserve">HTTPS </w:t>
      </w:r>
      <w:r>
        <w:rPr>
          <w:rFonts w:hint="eastAsia"/>
        </w:rPr>
        <w:t>전용 연결 시행</w:t>
      </w:r>
    </w:p>
    <w:p w14:paraId="730096A1" w14:textId="6D08D1F4" w:rsidR="00CF5BE3" w:rsidRDefault="00CF5BE3" w:rsidP="00CF5BE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콘텐츠를 </w:t>
      </w:r>
      <w:proofErr w:type="spellStart"/>
      <w:r>
        <w:rPr>
          <w:rFonts w:hint="eastAsia"/>
        </w:rPr>
        <w:t>프라이빗으로</w:t>
      </w:r>
      <w:proofErr w:type="spellEnd"/>
      <w:r>
        <w:rPr>
          <w:rFonts w:hint="eastAsia"/>
        </w:rPr>
        <w:t xml:space="preserve"> 만드는 방법</w:t>
      </w:r>
    </w:p>
    <w:p w14:paraId="066B6EB6" w14:textId="35FA9A15" w:rsidR="00CF5BE3" w:rsidRDefault="00CF5BE3" w:rsidP="00CF5B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mazon S3 </w:t>
      </w:r>
      <w:proofErr w:type="spellStart"/>
      <w:r>
        <w:rPr>
          <w:rFonts w:hint="eastAsia"/>
        </w:rPr>
        <w:t>버킷에</w:t>
      </w:r>
      <w:proofErr w:type="spellEnd"/>
      <w:r>
        <w:rPr>
          <w:rFonts w:hint="eastAsia"/>
        </w:rPr>
        <w:t xml:space="preserve"> 있는 객체에 대한 액세스 제한</w:t>
      </w:r>
    </w:p>
    <w:p w14:paraId="69F5F80F" w14:textId="264A9BD0" w:rsidR="00CF5BE3" w:rsidRDefault="00CF5BE3" w:rsidP="00CF5BE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사용자가 서명된 </w:t>
      </w:r>
      <w:r>
        <w:t>URL</w:t>
      </w:r>
      <w:r>
        <w:rPr>
          <w:rFonts w:hint="eastAsia"/>
        </w:rPr>
        <w:t>을 사용하도록 요구</w:t>
      </w:r>
    </w:p>
    <w:p w14:paraId="7FDE9973" w14:textId="5F0BD7FA" w:rsidR="002942A6" w:rsidRDefault="002942A6" w:rsidP="002942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파트6</w:t>
      </w:r>
      <w:r>
        <w:t xml:space="preserve">: </w:t>
      </w:r>
      <w:r>
        <w:rPr>
          <w:rFonts w:hint="eastAsia"/>
        </w:rPr>
        <w:t>데이터 암호화</w:t>
      </w:r>
    </w:p>
    <w:p w14:paraId="64697CAB" w14:textId="70FE1777" w:rsidR="0064113C" w:rsidRDefault="0064113C" w:rsidP="006411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WS Key Management Service(KMS)</w:t>
      </w:r>
    </w:p>
    <w:p w14:paraId="59D22A96" w14:textId="47B30B88" w:rsidR="0064113C" w:rsidRDefault="0064113C" w:rsidP="0064113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데이터를 손쉽게 암호화할 수 있게 하는 관리형 암호화 서비스</w:t>
      </w:r>
    </w:p>
    <w:p w14:paraId="605A55BC" w14:textId="56BCD823" w:rsidR="0064113C" w:rsidRDefault="0064113C" w:rsidP="006411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고객 마스터 키(</w:t>
      </w:r>
      <w:r>
        <w:t xml:space="preserve">CMK) </w:t>
      </w:r>
      <w:r>
        <w:rPr>
          <w:rFonts w:hint="eastAsia"/>
        </w:rPr>
        <w:t>및 데이터 키(사진 출처:</w:t>
      </w:r>
      <w:r>
        <w:t xml:space="preserve"> </w:t>
      </w:r>
      <w:r>
        <w:rPr>
          <w:rFonts w:hint="eastAsia"/>
        </w:rPr>
        <w:t>강의 자료</w:t>
      </w:r>
      <w:r>
        <w:t>)</w:t>
      </w:r>
    </w:p>
    <w:p w14:paraId="25BC9953" w14:textId="1B9CC40A" w:rsidR="00524BAF" w:rsidRDefault="00524BAF" w:rsidP="00524BAF">
      <w:pPr>
        <w:pStyle w:val="a3"/>
        <w:ind w:leftChars="0" w:left="1200"/>
      </w:pPr>
      <w:r>
        <w:rPr>
          <w:noProof/>
        </w:rPr>
        <w:drawing>
          <wp:inline distT="0" distB="0" distL="0" distR="0" wp14:anchorId="681978CA" wp14:editId="38C49A6E">
            <wp:extent cx="4754880" cy="2083318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53"/>
                    <a:stretch/>
                  </pic:blipFill>
                  <pic:spPr bwMode="auto">
                    <a:xfrm>
                      <a:off x="0" y="0"/>
                      <a:ext cx="4772116" cy="2090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080D9" w14:textId="77777777" w:rsidR="00524BAF" w:rsidRDefault="00524BAF">
      <w:pPr>
        <w:widowControl/>
        <w:wordWrap/>
        <w:autoSpaceDE/>
        <w:autoSpaceDN/>
      </w:pPr>
      <w:r>
        <w:br w:type="page"/>
      </w:r>
    </w:p>
    <w:p w14:paraId="24549BE0" w14:textId="12781814" w:rsidR="0064113C" w:rsidRDefault="0064113C" w:rsidP="006411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암호화 가능 서비스</w:t>
      </w:r>
    </w:p>
    <w:p w14:paraId="7D12B1DD" w14:textId="46662635" w:rsidR="0064113C" w:rsidRDefault="0064113C" w:rsidP="0064113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</w:t>
      </w:r>
      <w:r>
        <w:t>BS</w:t>
      </w:r>
    </w:p>
    <w:p w14:paraId="57D4A9CD" w14:textId="5330D649" w:rsidR="0064113C" w:rsidRDefault="0064113C" w:rsidP="0064113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3</w:t>
      </w:r>
    </w:p>
    <w:p w14:paraId="13998E95" w14:textId="294062BD" w:rsidR="0064113C" w:rsidRDefault="0064113C" w:rsidP="0064113C">
      <w:pPr>
        <w:pStyle w:val="a3"/>
        <w:numPr>
          <w:ilvl w:val="2"/>
          <w:numId w:val="1"/>
        </w:numPr>
        <w:ind w:leftChars="0"/>
      </w:pPr>
      <w:r>
        <w:t>RDS</w:t>
      </w:r>
    </w:p>
    <w:p w14:paraId="2618A934" w14:textId="1562218B" w:rsidR="0064113C" w:rsidRDefault="0064113C" w:rsidP="0064113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edshift</w:t>
      </w:r>
    </w:p>
    <w:p w14:paraId="70AD8A37" w14:textId="633F233A" w:rsidR="0064113C" w:rsidRDefault="0064113C" w:rsidP="0064113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</w:t>
      </w:r>
      <w:r>
        <w:t>lastic Transcoder</w:t>
      </w:r>
    </w:p>
    <w:p w14:paraId="0837431D" w14:textId="62BBA30D" w:rsidR="0064113C" w:rsidRDefault="0064113C" w:rsidP="0064113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W</w:t>
      </w:r>
      <w:r>
        <w:t>orkMail</w:t>
      </w:r>
      <w:proofErr w:type="spellEnd"/>
    </w:p>
    <w:p w14:paraId="536B0E80" w14:textId="4ADBFB22" w:rsidR="0064113C" w:rsidRDefault="0064113C" w:rsidP="0064113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E</w:t>
      </w:r>
      <w:r>
        <w:t>MR</w:t>
      </w:r>
    </w:p>
    <w:p w14:paraId="743E29A8" w14:textId="23348CE8" w:rsidR="0064113C" w:rsidRDefault="0064113C" w:rsidP="006411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BS </w:t>
      </w:r>
      <w:r>
        <w:rPr>
          <w:rFonts w:hint="eastAsia"/>
        </w:rPr>
        <w:t>볼륨 암호화(사진 출처:</w:t>
      </w:r>
      <w:r>
        <w:t xml:space="preserve"> </w:t>
      </w:r>
      <w:r>
        <w:rPr>
          <w:rFonts w:hint="eastAsia"/>
        </w:rPr>
        <w:t>강의 자료</w:t>
      </w:r>
      <w:r>
        <w:t>)</w:t>
      </w:r>
    </w:p>
    <w:p w14:paraId="320E66B7" w14:textId="1D4D77A2" w:rsidR="0064113C" w:rsidRDefault="00524BAF" w:rsidP="0064113C">
      <w:pPr>
        <w:pStyle w:val="a3"/>
        <w:ind w:leftChars="0" w:left="1200"/>
      </w:pPr>
      <w:r>
        <w:rPr>
          <w:noProof/>
        </w:rPr>
        <w:drawing>
          <wp:inline distT="0" distB="0" distL="0" distR="0" wp14:anchorId="3FF33388" wp14:editId="51715DEC">
            <wp:extent cx="4678680" cy="1997225"/>
            <wp:effectExtent l="0" t="0" r="762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9464" cy="200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86AB" w14:textId="6D874A6D" w:rsidR="002942A6" w:rsidRDefault="002942A6" w:rsidP="002942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파트7</w:t>
      </w:r>
      <w:r>
        <w:t>: Amazon S3</w:t>
      </w:r>
      <w:r>
        <w:rPr>
          <w:rFonts w:hint="eastAsia"/>
        </w:rPr>
        <w:t>에 저장된 소스 및 출력 데이터 암호화</w:t>
      </w:r>
    </w:p>
    <w:p w14:paraId="7A3F3087" w14:textId="36B03982" w:rsidR="0064113C" w:rsidRDefault="0064113C" w:rsidP="006411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mazon D3</w:t>
      </w:r>
      <w:r>
        <w:rPr>
          <w:rFonts w:hint="eastAsia"/>
        </w:rPr>
        <w:t xml:space="preserve">에 저장된 데이터는 기본적으로 </w:t>
      </w:r>
      <w:proofErr w:type="spellStart"/>
      <w:r>
        <w:rPr>
          <w:rFonts w:hint="eastAsia"/>
        </w:rPr>
        <w:t>프라이빗이고</w:t>
      </w:r>
      <w:proofErr w:type="spellEnd"/>
      <w:r>
        <w:rPr>
          <w:rFonts w:hint="eastAsia"/>
        </w:rPr>
        <w:t xml:space="preserve"> 액세스하려면 </w:t>
      </w:r>
      <w:r>
        <w:t xml:space="preserve">AWS </w:t>
      </w:r>
      <w:r>
        <w:rPr>
          <w:rFonts w:hint="eastAsia"/>
        </w:rPr>
        <w:t>자격 필요</w:t>
      </w:r>
    </w:p>
    <w:p w14:paraId="219AEFC5" w14:textId="79317B85" w:rsidR="0064113C" w:rsidRDefault="0064113C" w:rsidP="006411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서버 측 암호화(사진 출처:</w:t>
      </w:r>
      <w:r>
        <w:t xml:space="preserve"> </w:t>
      </w:r>
      <w:r>
        <w:rPr>
          <w:rFonts w:hint="eastAsia"/>
        </w:rPr>
        <w:t>강의 자료)</w:t>
      </w:r>
    </w:p>
    <w:p w14:paraId="7A5C9D24" w14:textId="37F1AAEA" w:rsidR="0064113C" w:rsidRDefault="0064113C" w:rsidP="006411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 xml:space="preserve">DS </w:t>
      </w:r>
      <w:r>
        <w:rPr>
          <w:rFonts w:hint="eastAsia"/>
        </w:rPr>
        <w:t>보안 그룹</w:t>
      </w:r>
    </w:p>
    <w:p w14:paraId="4D36A282" w14:textId="15BA77D5" w:rsidR="0064113C" w:rsidRDefault="0064113C" w:rsidP="0064113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인스턴스에 </w:t>
      </w:r>
      <w:proofErr w:type="spellStart"/>
      <w:r>
        <w:rPr>
          <w:rFonts w:hint="eastAsia"/>
        </w:rPr>
        <w:t>입출력하는</w:t>
      </w:r>
      <w:proofErr w:type="spellEnd"/>
      <w:r>
        <w:rPr>
          <w:rFonts w:hint="eastAsia"/>
        </w:rPr>
        <w:t xml:space="preserve"> 트래픽 제어</w:t>
      </w:r>
    </w:p>
    <w:p w14:paraId="2D93E2BA" w14:textId="18EB7197" w:rsidR="0064113C" w:rsidRDefault="0064113C" w:rsidP="0064113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네트워크 접근 비활성화(기본)</w:t>
      </w:r>
    </w:p>
    <w:p w14:paraId="7B42422D" w14:textId="141CD6C5" w:rsidR="0064113C" w:rsidRDefault="0064113C" w:rsidP="0064113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세가지 유형(</w:t>
      </w:r>
      <w:r>
        <w:t xml:space="preserve">DB, </w:t>
      </w:r>
      <w:r>
        <w:rPr>
          <w:rFonts w:hint="eastAsia"/>
        </w:rPr>
        <w:t>V</w:t>
      </w:r>
      <w:r>
        <w:t>PC, EC2)</w:t>
      </w:r>
    </w:p>
    <w:p w14:paraId="2BB52AFB" w14:textId="77777777" w:rsidR="00524BAF" w:rsidRDefault="00524BAF">
      <w:pPr>
        <w:widowControl/>
        <w:wordWrap/>
        <w:autoSpaceDE/>
        <w:autoSpaceDN/>
      </w:pPr>
      <w:r>
        <w:br w:type="page"/>
      </w:r>
    </w:p>
    <w:p w14:paraId="6C53C2D2" w14:textId="052D08BF" w:rsidR="002942A6" w:rsidRDefault="002942A6" w:rsidP="002942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파트</w:t>
      </w:r>
      <w:r>
        <w:t xml:space="preserve">8: </w:t>
      </w:r>
      <w:r>
        <w:rPr>
          <w:rFonts w:hint="eastAsia"/>
        </w:rPr>
        <w:t>인증</w:t>
      </w:r>
    </w:p>
    <w:p w14:paraId="7C2136CE" w14:textId="48D843A9" w:rsidR="0064113C" w:rsidRDefault="0064113C" w:rsidP="006411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WS Directory Servi</w:t>
      </w:r>
      <w:r w:rsidR="001F457E">
        <w:t>ce</w:t>
      </w:r>
    </w:p>
    <w:p w14:paraId="36F1A51A" w14:textId="1F8B824A" w:rsidR="001F457E" w:rsidRDefault="001F457E" w:rsidP="001F457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관리형 서비스</w:t>
      </w:r>
    </w:p>
    <w:p w14:paraId="46120C13" w14:textId="4DFA1633" w:rsidR="00B5458E" w:rsidRDefault="00B5458E" w:rsidP="001F457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옵션</w:t>
      </w:r>
    </w:p>
    <w:p w14:paraId="0E3293BF" w14:textId="3F1ADCFB" w:rsidR="00B5458E" w:rsidRDefault="00B5458E" w:rsidP="00B5458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 xml:space="preserve">D </w:t>
      </w:r>
      <w:r>
        <w:rPr>
          <w:rFonts w:hint="eastAsia"/>
        </w:rPr>
        <w:t>커넥터 사용</w:t>
      </w:r>
    </w:p>
    <w:p w14:paraId="049C510B" w14:textId="609986AE" w:rsidR="00B5458E" w:rsidRDefault="00B5458E" w:rsidP="00B5458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 xml:space="preserve">imple AD </w:t>
      </w:r>
      <w:r>
        <w:rPr>
          <w:rFonts w:hint="eastAsia"/>
        </w:rPr>
        <w:t>사용</w:t>
      </w:r>
    </w:p>
    <w:p w14:paraId="503BD3D0" w14:textId="3A78651D" w:rsidR="001F457E" w:rsidRDefault="00B5458E" w:rsidP="001F457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WS Security Token Service(STS)</w:t>
      </w:r>
    </w:p>
    <w:p w14:paraId="37CBE553" w14:textId="375B7DCC" w:rsidR="00B5458E" w:rsidRDefault="00B5458E" w:rsidP="00B5458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제한적 권한을 가진 임시 자격 증명을 요청할 수 있는 간단한 웹 서비스</w:t>
      </w:r>
    </w:p>
    <w:p w14:paraId="4BF5C36A" w14:textId="10E7D0E4" w:rsidR="00B5458E" w:rsidRDefault="00B5458E" w:rsidP="00B545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AML</w:t>
      </w:r>
      <w:r>
        <w:rPr>
          <w:rFonts w:hint="eastAsia"/>
        </w:rPr>
        <w:t xml:space="preserve">을 사용한 </w:t>
      </w:r>
      <w:r>
        <w:t xml:space="preserve">SSO </w:t>
      </w:r>
      <w:r>
        <w:rPr>
          <w:rFonts w:hint="eastAsia"/>
        </w:rPr>
        <w:t>연동</w:t>
      </w:r>
    </w:p>
    <w:p w14:paraId="284578F2" w14:textId="7841F75A" w:rsidR="00B5458E" w:rsidRDefault="00B5458E" w:rsidP="00B5458E">
      <w:pPr>
        <w:pStyle w:val="a3"/>
        <w:numPr>
          <w:ilvl w:val="2"/>
          <w:numId w:val="1"/>
        </w:numPr>
        <w:ind w:leftChars="0"/>
      </w:pPr>
      <w:r>
        <w:t>AWS STS</w:t>
      </w:r>
      <w:r>
        <w:rPr>
          <w:rFonts w:hint="eastAsia"/>
        </w:rPr>
        <w:t xml:space="preserve">는 </w:t>
      </w:r>
      <w:r>
        <w:t>SAML 2.0 (Security Assertion Markup Language)</w:t>
      </w:r>
      <w:r>
        <w:rPr>
          <w:rFonts w:hint="eastAsia"/>
        </w:rPr>
        <w:t>로 자격 증명 연동 지원</w:t>
      </w:r>
    </w:p>
    <w:p w14:paraId="56EC0466" w14:textId="0E13E493" w:rsidR="00524BAF" w:rsidRDefault="002942A6" w:rsidP="00B545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부록:</w:t>
      </w:r>
      <w:r>
        <w:t xml:space="preserve"> </w:t>
      </w:r>
      <w:r>
        <w:rPr>
          <w:rFonts w:hint="eastAsia"/>
        </w:rPr>
        <w:t>보안 질문</w:t>
      </w:r>
    </w:p>
    <w:sectPr w:rsidR="00524B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8B004" w14:textId="77777777" w:rsidR="00417197" w:rsidRDefault="00417197" w:rsidP="00396F8E">
      <w:pPr>
        <w:spacing w:after="0" w:line="240" w:lineRule="auto"/>
      </w:pPr>
      <w:r>
        <w:separator/>
      </w:r>
    </w:p>
  </w:endnote>
  <w:endnote w:type="continuationSeparator" w:id="0">
    <w:p w14:paraId="0F359D50" w14:textId="77777777" w:rsidR="00417197" w:rsidRDefault="00417197" w:rsidP="00396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9E237" w14:textId="77777777" w:rsidR="00417197" w:rsidRDefault="00417197" w:rsidP="00396F8E">
      <w:pPr>
        <w:spacing w:after="0" w:line="240" w:lineRule="auto"/>
      </w:pPr>
      <w:r>
        <w:separator/>
      </w:r>
    </w:p>
  </w:footnote>
  <w:footnote w:type="continuationSeparator" w:id="0">
    <w:p w14:paraId="65F3F5A0" w14:textId="77777777" w:rsidR="00417197" w:rsidRDefault="00417197" w:rsidP="00396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E121F"/>
    <w:multiLevelType w:val="hybridMultilevel"/>
    <w:tmpl w:val="E4C4D92C"/>
    <w:lvl w:ilvl="0" w:tplc="71DEAF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38"/>
    <w:rsid w:val="001F457E"/>
    <w:rsid w:val="002942A6"/>
    <w:rsid w:val="00396F8E"/>
    <w:rsid w:val="003A1038"/>
    <w:rsid w:val="00417197"/>
    <w:rsid w:val="004A146E"/>
    <w:rsid w:val="00524BAF"/>
    <w:rsid w:val="005D3F9C"/>
    <w:rsid w:val="0064113C"/>
    <w:rsid w:val="007E704D"/>
    <w:rsid w:val="00A8336E"/>
    <w:rsid w:val="00AC1463"/>
    <w:rsid w:val="00B5458E"/>
    <w:rsid w:val="00C12ECB"/>
    <w:rsid w:val="00CF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7F9AC"/>
  <w15:chartTrackingRefBased/>
  <w15:docId w15:val="{090FB064-E722-45D6-831A-A691531F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2A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96F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96F8E"/>
  </w:style>
  <w:style w:type="paragraph" w:styleId="a5">
    <w:name w:val="footer"/>
    <w:basedOn w:val="a"/>
    <w:link w:val="Char0"/>
    <w:uiPriority w:val="99"/>
    <w:unhideWhenUsed/>
    <w:rsid w:val="00396F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96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9</cp:revision>
  <dcterms:created xsi:type="dcterms:W3CDTF">2019-01-11T05:49:00Z</dcterms:created>
  <dcterms:modified xsi:type="dcterms:W3CDTF">2019-01-11T07:25:00Z</dcterms:modified>
</cp:coreProperties>
</file>