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FBA4" w14:textId="09D5855E" w:rsidR="00232365" w:rsidRDefault="00232365" w:rsidP="00232365">
      <w:r>
        <w:t>2</w:t>
      </w:r>
      <w:r w:rsidRPr="007A2DA7">
        <w:t xml:space="preserve">강. </w:t>
      </w:r>
      <w:r>
        <w:rPr>
          <w:rFonts w:hint="eastAsia"/>
        </w:rPr>
        <w:t>클라우드 컴퓨팅의 기초</w:t>
      </w:r>
    </w:p>
    <w:p w14:paraId="3292BE61" w14:textId="466B23EC" w:rsidR="00530DC8" w:rsidRDefault="00530DC8" w:rsidP="00232365">
      <w:pPr>
        <w:rPr>
          <w:b/>
        </w:rPr>
      </w:pPr>
      <w:r w:rsidRPr="00530DC8">
        <w:rPr>
          <w:rFonts w:hint="eastAsia"/>
          <w:b/>
        </w:rPr>
        <w:t>&lt;클라우드 등장 배경</w:t>
      </w:r>
      <w:r w:rsidRPr="00530DC8">
        <w:rPr>
          <w:b/>
        </w:rPr>
        <w:t>&gt;</w:t>
      </w:r>
    </w:p>
    <w:p w14:paraId="174E0188" w14:textId="136CE97D" w:rsidR="00530DC8" w:rsidRDefault="00540F4F" w:rsidP="00540F4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사업적 동인</w:t>
      </w:r>
    </w:p>
    <w:p w14:paraId="54461B01" w14:textId="3C3B09F5" w:rsidR="00540F4F" w:rsidRDefault="00540F4F" w:rsidP="00540F4F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용량계획</w:t>
      </w:r>
    </w:p>
    <w:p w14:paraId="3FF9D505" w14:textId="0624483A" w:rsidR="00540F4F" w:rsidRDefault="00DF7E71" w:rsidP="00540F4F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사용 부하의 변동을 예측하는 것이 어려웠음</w:t>
      </w:r>
    </w:p>
    <w:p w14:paraId="38F392B1" w14:textId="60FB96D0" w:rsidR="00DF7E71" w:rsidRDefault="00DF7E71" w:rsidP="00540F4F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그래서,</w:t>
      </w:r>
      <w:r>
        <w:t xml:space="preserve"> </w:t>
      </w:r>
      <w:r>
        <w:rPr>
          <w:rFonts w:hint="eastAsia"/>
        </w:rPr>
        <w:t xml:space="preserve">불필요한 </w:t>
      </w:r>
      <w:r>
        <w:t>IT</w:t>
      </w:r>
      <w:r>
        <w:rPr>
          <w:rFonts w:hint="eastAsia"/>
        </w:rPr>
        <w:t xml:space="preserve">인프라 </w:t>
      </w:r>
      <w:r w:rsidR="00D60044">
        <w:rPr>
          <w:rFonts w:hint="eastAsia"/>
        </w:rPr>
        <w:t>지출을 하지 않으면서도 중단 없이 운영해야 했음</w:t>
      </w:r>
    </w:p>
    <w:p w14:paraId="60C7830E" w14:textId="1CFB1929" w:rsidR="00D60044" w:rsidRDefault="0074625E" w:rsidP="00D60044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비용절감 </w:t>
      </w:r>
      <w:r>
        <w:t xml:space="preserve">&amp; </w:t>
      </w:r>
      <w:r>
        <w:rPr>
          <w:rFonts w:hint="eastAsia"/>
        </w:rPr>
        <w:t>운영 오버헤드</w:t>
      </w:r>
    </w:p>
    <w:p w14:paraId="6800F5AF" w14:textId="1677C45B" w:rsidR="0074625E" w:rsidRDefault="0074625E" w:rsidP="0074625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소유비용</w:t>
      </w:r>
      <w:r>
        <w:t xml:space="preserve"> (</w:t>
      </w:r>
      <w:r>
        <w:rPr>
          <w:rFonts w:hint="eastAsia"/>
        </w:rPr>
        <w:t>감가상각비)를 고려</w:t>
      </w:r>
    </w:p>
    <w:p w14:paraId="0BB482AC" w14:textId="5EA56B3D" w:rsidR="0074625E" w:rsidRDefault="008C081E" w:rsidP="0074625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인프라는 유지 비용이 들어가지만,</w:t>
      </w:r>
      <w:r>
        <w:t xml:space="preserve"> </w:t>
      </w:r>
      <w:r>
        <w:rPr>
          <w:rFonts w:hint="eastAsia"/>
        </w:rPr>
        <w:t>대부분 활용도가 낮았음</w:t>
      </w:r>
    </w:p>
    <w:p w14:paraId="69624D20" w14:textId="7927233C" w:rsidR="00853BBD" w:rsidRDefault="00853BBD" w:rsidP="00853BB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조직적 민첩성:</w:t>
      </w:r>
      <w:r>
        <w:t xml:space="preserve"> </w:t>
      </w:r>
      <w:r>
        <w:rPr>
          <w:rFonts w:hint="eastAsia"/>
        </w:rPr>
        <w:t>비즈니스에 대응하는 정도</w:t>
      </w:r>
    </w:p>
    <w:p w14:paraId="0200AC15" w14:textId="3C14810E" w:rsidR="00853BBD" w:rsidRDefault="00853BBD" w:rsidP="00853BBD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이전보다 더욱 가용성과 신뢰성이 높은 </w:t>
      </w:r>
      <w:r>
        <w:t>IT</w:t>
      </w:r>
      <w:r>
        <w:rPr>
          <w:rFonts w:hint="eastAsia"/>
        </w:rPr>
        <w:t>자원을 필요로 함</w:t>
      </w:r>
    </w:p>
    <w:p w14:paraId="79A7CE6C" w14:textId="77777777" w:rsidR="00387EEE" w:rsidRDefault="00387EEE" w:rsidP="00387EEE">
      <w:pPr>
        <w:pStyle w:val="a3"/>
        <w:ind w:leftChars="0" w:left="1600"/>
      </w:pPr>
    </w:p>
    <w:p w14:paraId="47ED7366" w14:textId="34806B18" w:rsidR="00540F4F" w:rsidRDefault="00540F4F" w:rsidP="00540F4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기술혁신</w:t>
      </w:r>
    </w:p>
    <w:p w14:paraId="3D9945B8" w14:textId="3665BCD6" w:rsidR="00387EEE" w:rsidRDefault="00387EEE" w:rsidP="00387EEE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그리드 컴퓨팅:</w:t>
      </w:r>
      <w:r>
        <w:t xml:space="preserve"> </w:t>
      </w:r>
      <w:r>
        <w:rPr>
          <w:rFonts w:hint="eastAsia"/>
        </w:rPr>
        <w:t>전력망에서 전기를 쓰는 것처럼 컴퓨팅 자원을 사용</w:t>
      </w:r>
    </w:p>
    <w:p w14:paraId="780A3B79" w14:textId="70649CDF" w:rsidR="00387EEE" w:rsidRDefault="00212760" w:rsidP="00387EEE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웹</w:t>
      </w:r>
      <w:r>
        <w:t>/</w:t>
      </w:r>
      <w:r>
        <w:rPr>
          <w:rFonts w:hint="eastAsia"/>
        </w:rPr>
        <w:t>클러스터링</w:t>
      </w:r>
    </w:p>
    <w:p w14:paraId="5EE2F9B1" w14:textId="3E87DD5D" w:rsidR="00212760" w:rsidRDefault="00212760" w:rsidP="00212760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웹 응용프로그램은,</w:t>
      </w:r>
      <w:r>
        <w:t xml:space="preserve"> </w:t>
      </w:r>
      <w:r>
        <w:rPr>
          <w:rFonts w:hint="eastAsia"/>
        </w:rPr>
        <w:t xml:space="preserve">수요자 중심적이라 사용부하가 </w:t>
      </w:r>
      <w:r w:rsidR="00727955">
        <w:rPr>
          <w:rFonts w:hint="eastAsia"/>
        </w:rPr>
        <w:t>일정치 않음</w:t>
      </w:r>
    </w:p>
    <w:p w14:paraId="7D440595" w14:textId="4CEE3B81" w:rsidR="00727955" w:rsidRDefault="00727955" w:rsidP="00212760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그래서 </w:t>
      </w:r>
      <w:r>
        <w:t xml:space="preserve">Load Balancer </w:t>
      </w:r>
      <w:r>
        <w:rPr>
          <w:rFonts w:hint="eastAsia"/>
        </w:rPr>
        <w:t>같은 장비를 통해 부하를 분산함</w:t>
      </w:r>
    </w:p>
    <w:p w14:paraId="6A6D96A8" w14:textId="54E277AC" w:rsidR="00727955" w:rsidRDefault="00727955" w:rsidP="00727955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가상화 기술</w:t>
      </w:r>
    </w:p>
    <w:p w14:paraId="0F15DA21" w14:textId="0A0C28C6" w:rsidR="00727955" w:rsidRDefault="00972E3C" w:rsidP="00727955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서버의 탄력성 </w:t>
      </w:r>
      <w:r>
        <w:t>(</w:t>
      </w:r>
      <w:r>
        <w:rPr>
          <w:rFonts w:hint="eastAsia"/>
        </w:rPr>
        <w:t>하나의 물리적 서버로 여러 논리적 서버 구성)을 구현</w:t>
      </w:r>
    </w:p>
    <w:p w14:paraId="0F84F20C" w14:textId="11CA391C" w:rsidR="00972E3C" w:rsidRDefault="009A5329" w:rsidP="00727955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현대 클라우드 기술의 핵심 기술</w:t>
      </w:r>
    </w:p>
    <w:p w14:paraId="15FD99AD" w14:textId="77777777" w:rsidR="009A5329" w:rsidRPr="00530DC8" w:rsidRDefault="009A5329" w:rsidP="009A5329">
      <w:pPr>
        <w:pStyle w:val="a3"/>
        <w:ind w:leftChars="0" w:left="1600"/>
      </w:pPr>
    </w:p>
    <w:p w14:paraId="2803C061" w14:textId="38CFE9A4" w:rsidR="00232365" w:rsidRPr="00232365" w:rsidRDefault="00232365" w:rsidP="00232365">
      <w:pPr>
        <w:rPr>
          <w:b/>
        </w:rPr>
      </w:pPr>
      <w:r w:rsidRPr="00232365">
        <w:rPr>
          <w:rFonts w:hint="eastAsia"/>
          <w:b/>
        </w:rPr>
        <w:t>&lt;클라우드 컴퓨팅의 정의</w:t>
      </w:r>
      <w:r w:rsidRPr="00232365">
        <w:rPr>
          <w:b/>
        </w:rPr>
        <w:t>&gt;</w:t>
      </w:r>
    </w:p>
    <w:p w14:paraId="26255352" w14:textId="14B811DA" w:rsidR="00232365" w:rsidRPr="00232365" w:rsidRDefault="00D61A99" w:rsidP="00232365">
      <w:r>
        <w:t>“</w:t>
      </w:r>
      <w:r w:rsidR="00232365">
        <w:rPr>
          <w:rFonts w:hint="eastAsia"/>
        </w:rPr>
        <w:t xml:space="preserve">클라우드 컴퓨팅은 </w:t>
      </w:r>
      <w:r w:rsidR="00232365" w:rsidRPr="00232365">
        <w:rPr>
          <w:rFonts w:hint="eastAsia"/>
          <w:b/>
          <w:color w:val="FF0000"/>
        </w:rPr>
        <w:t>확장성</w:t>
      </w:r>
      <w:r w:rsidR="00232365" w:rsidRPr="00232365">
        <w:rPr>
          <w:rFonts w:hint="eastAsia"/>
          <w:color w:val="FF0000"/>
        </w:rPr>
        <w:t xml:space="preserve"> </w:t>
      </w:r>
      <w:r w:rsidR="00232365">
        <w:rPr>
          <w:rFonts w:hint="eastAsia"/>
        </w:rPr>
        <w:t xml:space="preserve">있고 </w:t>
      </w:r>
      <w:r w:rsidR="00232365" w:rsidRPr="00232365">
        <w:rPr>
          <w:rFonts w:hint="eastAsia"/>
          <w:b/>
          <w:color w:val="FF0000"/>
        </w:rPr>
        <w:t>사용량 측정</w:t>
      </w:r>
      <w:r w:rsidR="00232365">
        <w:rPr>
          <w:rFonts w:hint="eastAsia"/>
        </w:rPr>
        <w:t xml:space="preserve">이 가능한 </w:t>
      </w:r>
      <w:r w:rsidR="00232365">
        <w:t>IT</w:t>
      </w:r>
      <w:r w:rsidR="00232365">
        <w:rPr>
          <w:rFonts w:hint="eastAsia"/>
        </w:rPr>
        <w:t xml:space="preserve">자원을 </w:t>
      </w:r>
      <w:r w:rsidR="00232365" w:rsidRPr="00232365">
        <w:rPr>
          <w:rFonts w:hint="eastAsia"/>
          <w:b/>
          <w:color w:val="FF0000"/>
        </w:rPr>
        <w:t>원격으로 제공하여 사용</w:t>
      </w:r>
      <w:r w:rsidR="00232365">
        <w:rPr>
          <w:rFonts w:hint="eastAsia"/>
        </w:rPr>
        <w:t>하도록 고안된 분산 컴퓨팅의 특수한 형태이다.</w:t>
      </w:r>
      <w:r>
        <w:t>”</w:t>
      </w:r>
    </w:p>
    <w:p w14:paraId="5B6626A1" w14:textId="77777777" w:rsidR="009A5329" w:rsidRDefault="009A532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1AAE375" w14:textId="3CFD45A9" w:rsidR="00D81331" w:rsidRPr="00D61A99" w:rsidRDefault="00232365" w:rsidP="00232365">
      <w:pPr>
        <w:rPr>
          <w:b/>
        </w:rPr>
      </w:pPr>
      <w:r w:rsidRPr="00D61A99">
        <w:rPr>
          <w:rFonts w:hint="eastAsia"/>
          <w:b/>
        </w:rPr>
        <w:lastRenderedPageBreak/>
        <w:t>&lt;개요</w:t>
      </w:r>
      <w:r w:rsidRPr="00D61A99">
        <w:rPr>
          <w:b/>
        </w:rPr>
        <w:t>&gt;</w:t>
      </w:r>
    </w:p>
    <w:p w14:paraId="2F77AA32" w14:textId="1F6C47BC" w:rsidR="00232365" w:rsidRPr="0055429A" w:rsidRDefault="00232365" w:rsidP="00232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자원(</w:t>
      </w:r>
      <w:r>
        <w:t>IT resources)</w:t>
      </w:r>
      <w:r w:rsidR="00D61A99">
        <w:t xml:space="preserve">: </w:t>
      </w:r>
      <w:r w:rsidR="00D61A99" w:rsidRPr="00CE65A0">
        <w:rPr>
          <w:rFonts w:hint="eastAsia"/>
          <w:color w:val="FF0000"/>
        </w:rPr>
        <w:t xml:space="preserve">물리적 또는 가상의 </w:t>
      </w:r>
      <w:r w:rsidR="00D61A99" w:rsidRPr="00CE65A0">
        <w:rPr>
          <w:color w:val="FF0000"/>
        </w:rPr>
        <w:t xml:space="preserve">IT </w:t>
      </w:r>
      <w:r w:rsidR="00D61A99" w:rsidRPr="00CE65A0">
        <w:rPr>
          <w:rFonts w:hint="eastAsia"/>
          <w:color w:val="FF0000"/>
        </w:rPr>
        <w:t>관련 산물</w:t>
      </w:r>
      <w:r w:rsidR="00D61A99" w:rsidRPr="00CE65A0">
        <w:rPr>
          <w:color w:val="FF0000"/>
        </w:rPr>
        <w:t xml:space="preserve"> (</w:t>
      </w:r>
      <w:r w:rsidR="00D61A99" w:rsidRPr="00CE65A0">
        <w:rPr>
          <w:rFonts w:hint="eastAsia"/>
          <w:color w:val="FF0000"/>
        </w:rPr>
        <w:t>서버,</w:t>
      </w:r>
      <w:r w:rsidR="00D61A99" w:rsidRPr="00CE65A0">
        <w:rPr>
          <w:color w:val="FF0000"/>
        </w:rPr>
        <w:t xml:space="preserve"> </w:t>
      </w:r>
      <w:r w:rsidR="00D61A99" w:rsidRPr="00CE65A0">
        <w:rPr>
          <w:rFonts w:hint="eastAsia"/>
          <w:color w:val="FF0000"/>
        </w:rPr>
        <w:t>프로그램,</w:t>
      </w:r>
      <w:r w:rsidR="00D61A99" w:rsidRPr="00CE65A0">
        <w:rPr>
          <w:color w:val="FF0000"/>
        </w:rPr>
        <w:t xml:space="preserve"> </w:t>
      </w:r>
      <w:r w:rsidR="00D61A99" w:rsidRPr="00CE65A0">
        <w:rPr>
          <w:rFonts w:hint="eastAsia"/>
          <w:color w:val="FF0000"/>
        </w:rPr>
        <w:t>서비스</w:t>
      </w:r>
      <w:r w:rsidR="00D61A99" w:rsidRPr="00CE65A0">
        <w:rPr>
          <w:color w:val="FF0000"/>
        </w:rPr>
        <w:t xml:space="preserve"> </w:t>
      </w:r>
      <w:r w:rsidR="00D61A99" w:rsidRPr="00CE65A0">
        <w:rPr>
          <w:rFonts w:hint="eastAsia"/>
          <w:color w:val="FF0000"/>
        </w:rPr>
        <w:t>등)</w:t>
      </w:r>
    </w:p>
    <w:p w14:paraId="2EC34E18" w14:textId="4A0C05AF" w:rsidR="00D61A99" w:rsidRPr="0055429A" w:rsidRDefault="00232365" w:rsidP="00D61A99">
      <w:pPr>
        <w:pStyle w:val="a3"/>
        <w:numPr>
          <w:ilvl w:val="0"/>
          <w:numId w:val="2"/>
        </w:numPr>
        <w:ind w:leftChars="0"/>
      </w:pPr>
      <w:r w:rsidRPr="0055429A">
        <w:rPr>
          <w:rFonts w:hint="eastAsia"/>
        </w:rPr>
        <w:t>가상화(v</w:t>
      </w:r>
      <w:r w:rsidRPr="0055429A">
        <w:t>irtualization)</w:t>
      </w:r>
      <w:r w:rsidR="00D61A99" w:rsidRPr="0055429A">
        <w:t xml:space="preserve">: </w:t>
      </w:r>
      <w:r w:rsidR="00D61A99" w:rsidRPr="0055429A">
        <w:rPr>
          <w:rFonts w:hint="eastAsia"/>
        </w:rPr>
        <w:t>물리적</w:t>
      </w:r>
      <w:r w:rsidR="00D61A99" w:rsidRPr="0055429A">
        <w:t>IT</w:t>
      </w:r>
      <w:r w:rsidR="00D61A99" w:rsidRPr="0055429A">
        <w:rPr>
          <w:rFonts w:hint="eastAsia"/>
        </w:rPr>
        <w:t>자원이 복수의 가상 이미지 제공</w:t>
      </w:r>
      <w:r w:rsidR="0055429A" w:rsidRPr="0055429A">
        <w:rPr>
          <w:rFonts w:hint="eastAsia"/>
        </w:rPr>
        <w:t xml:space="preserve"> </w:t>
      </w:r>
      <w:r w:rsidR="0055429A" w:rsidRPr="0055429A">
        <w:sym w:font="Wingdings" w:char="F0E0"/>
      </w:r>
      <w:r w:rsidR="0055429A" w:rsidRPr="0055429A">
        <w:t xml:space="preserve"> </w:t>
      </w:r>
      <w:r w:rsidR="0055429A" w:rsidRPr="0055429A">
        <w:rPr>
          <w:rFonts w:hint="eastAsia"/>
        </w:rPr>
        <w:t>처리기능 개별적 공유</w:t>
      </w:r>
      <w:r w:rsidR="0055429A" w:rsidRPr="0055429A">
        <w:br/>
      </w:r>
      <w:r w:rsidR="0055429A" w:rsidRPr="0055429A">
        <w:rPr>
          <w:rFonts w:hint="eastAsia"/>
        </w:rPr>
        <w:t>물리적 I</w:t>
      </w:r>
      <w:r w:rsidR="0055429A" w:rsidRPr="0055429A">
        <w:t xml:space="preserve">T </w:t>
      </w:r>
      <w:r w:rsidR="0055429A" w:rsidRPr="0055429A">
        <w:rPr>
          <w:rFonts w:hint="eastAsia"/>
        </w:rPr>
        <w:t xml:space="preserve">자원의 </w:t>
      </w:r>
      <w:r w:rsidR="0055429A" w:rsidRPr="00CE65A0">
        <w:rPr>
          <w:rFonts w:hint="eastAsia"/>
          <w:color w:val="FF0000"/>
        </w:rPr>
        <w:t xml:space="preserve">소유자는 </w:t>
      </w:r>
      <w:r w:rsidR="00D61A99" w:rsidRPr="00CE65A0">
        <w:rPr>
          <w:rFonts w:hint="eastAsia"/>
          <w:color w:val="FF0000"/>
        </w:rPr>
        <w:t>관리 제어 집중화</w:t>
      </w:r>
      <w:r w:rsidR="0055429A" w:rsidRPr="0055429A">
        <w:rPr>
          <w:rFonts w:hint="eastAsia"/>
        </w:rPr>
        <w:t xml:space="preserve"> </w:t>
      </w:r>
      <w:r w:rsidR="0055429A" w:rsidRPr="0055429A">
        <w:sym w:font="Wingdings" w:char="F0E0"/>
      </w:r>
      <w:r w:rsidR="0055429A" w:rsidRPr="0055429A">
        <w:t xml:space="preserve"> </w:t>
      </w:r>
      <w:r w:rsidR="0055429A" w:rsidRPr="0055429A">
        <w:rPr>
          <w:rFonts w:hint="eastAsia"/>
        </w:rPr>
        <w:t>가상 I</w:t>
      </w:r>
      <w:r w:rsidR="0055429A" w:rsidRPr="0055429A">
        <w:t xml:space="preserve">T </w:t>
      </w:r>
      <w:r w:rsidR="0055429A" w:rsidRPr="0055429A">
        <w:rPr>
          <w:rFonts w:hint="eastAsia"/>
        </w:rPr>
        <w:t>자원의 세부 구</w:t>
      </w:r>
      <w:r w:rsidR="0055429A">
        <w:rPr>
          <w:rFonts w:hint="eastAsia"/>
        </w:rPr>
        <w:t>현 사항 소비자에게 의도적으로 숨김</w:t>
      </w:r>
    </w:p>
    <w:p w14:paraId="37E95F24" w14:textId="27136442" w:rsidR="00232365" w:rsidRDefault="00D61A99" w:rsidP="0023236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87E2A82" wp14:editId="04FDC592">
            <wp:extent cx="4640580" cy="3103831"/>
            <wp:effectExtent l="0" t="0" r="7620" b="190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z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760" cy="31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F0EC" w14:textId="1175EB48" w:rsidR="00D61A99" w:rsidRDefault="00D61A99" w:rsidP="00D61A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가상화 환경 필요</w:t>
      </w:r>
    </w:p>
    <w:p w14:paraId="73CFF235" w14:textId="6598EE01" w:rsidR="00D61A99" w:rsidRDefault="00D61A99" w:rsidP="00D61A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가상 서버는 물리적 컴퓨터를 에뮬레이션 하는 가상화</w:t>
      </w:r>
    </w:p>
    <w:p w14:paraId="3E9F1761" w14:textId="58AD816F" w:rsidR="00993332" w:rsidRDefault="00D61A99" w:rsidP="009A53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독립적인 </w:t>
      </w:r>
      <w:r w:rsidR="005B1E1F">
        <w:rPr>
          <w:rFonts w:hint="eastAsia"/>
        </w:rPr>
        <w:t>물리적 서버로 나타남</w:t>
      </w:r>
    </w:p>
    <w:p w14:paraId="5617D13F" w14:textId="77777777" w:rsidR="009A5329" w:rsidRDefault="009A5329">
      <w:pPr>
        <w:widowControl/>
        <w:wordWrap/>
        <w:autoSpaceDE/>
        <w:autoSpaceDN/>
      </w:pPr>
      <w:r>
        <w:br w:type="page"/>
      </w:r>
    </w:p>
    <w:p w14:paraId="20430A9E" w14:textId="74D6235E" w:rsidR="005B1E1F" w:rsidRDefault="005B1E1F" w:rsidP="005B1E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>caling</w:t>
      </w:r>
      <w:r w:rsidR="00B63065">
        <w:t xml:space="preserve">: </w:t>
      </w:r>
      <w:r w:rsidR="00B63065">
        <w:rPr>
          <w:rFonts w:hint="eastAsia"/>
        </w:rPr>
        <w:t xml:space="preserve">증가하거나 감소하는 </w:t>
      </w:r>
      <w:r w:rsidR="00B63065">
        <w:t>IT</w:t>
      </w:r>
      <w:r w:rsidR="00B63065">
        <w:rPr>
          <w:rFonts w:hint="eastAsia"/>
        </w:rPr>
        <w:t>자원 사용요구를 정상적으로 처리할 수 있는 능력</w:t>
      </w:r>
    </w:p>
    <w:p w14:paraId="4993B366" w14:textId="111A4DA4" w:rsidR="005B1E1F" w:rsidRDefault="005B1E1F" w:rsidP="005B1E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수평 확장</w:t>
      </w:r>
      <w:r>
        <w:t xml:space="preserve">: </w:t>
      </w:r>
      <w:r>
        <w:rPr>
          <w:rFonts w:hint="eastAsia"/>
        </w:rPr>
        <w:t>동일한 유형의 자원을 할당하거나 해제.</w:t>
      </w:r>
    </w:p>
    <w:p w14:paraId="392154CF" w14:textId="24EAD7F8" w:rsidR="005B1E1F" w:rsidRDefault="005B1E1F" w:rsidP="005B1E1F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스케일링아웃(</w:t>
      </w:r>
      <w:r w:rsidRPr="005B1E1F">
        <w:rPr>
          <w:b/>
        </w:rPr>
        <w:t xml:space="preserve">scaling </w:t>
      </w:r>
      <w:r w:rsidRPr="005B1E1F">
        <w:rPr>
          <w:rFonts w:hint="eastAsia"/>
          <w:b/>
        </w:rPr>
        <w:t>o</w:t>
      </w:r>
      <w:r w:rsidRPr="005B1E1F">
        <w:rPr>
          <w:b/>
        </w:rPr>
        <w:t>ut)</w:t>
      </w:r>
      <w:r>
        <w:t xml:space="preserve">: </w:t>
      </w:r>
      <w:r w:rsidRPr="005B1E1F">
        <w:rPr>
          <w:rFonts w:hint="eastAsia"/>
          <w:color w:val="FF0000"/>
        </w:rPr>
        <w:t>자원의 수평적 할당</w:t>
      </w:r>
    </w:p>
    <w:p w14:paraId="394B259D" w14:textId="37D6207F" w:rsidR="005B1E1F" w:rsidRPr="00B63065" w:rsidRDefault="005B1E1F" w:rsidP="005B1E1F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스케일링인(</w:t>
      </w:r>
      <w:r w:rsidRPr="005B1E1F">
        <w:rPr>
          <w:b/>
        </w:rPr>
        <w:t>scaling in)</w:t>
      </w:r>
      <w:r>
        <w:t xml:space="preserve">: </w:t>
      </w:r>
      <w:r w:rsidRPr="005B1E1F">
        <w:rPr>
          <w:rFonts w:hint="eastAsia"/>
          <w:color w:val="FF0000"/>
        </w:rPr>
        <w:t>수평적 자원의 해제</w:t>
      </w:r>
    </w:p>
    <w:p w14:paraId="2CA98413" w14:textId="5727D0A2" w:rsidR="00B63065" w:rsidRPr="00B63065" w:rsidRDefault="00B63065" w:rsidP="00B63065">
      <w:pPr>
        <w:pStyle w:val="a3"/>
        <w:numPr>
          <w:ilvl w:val="3"/>
          <w:numId w:val="2"/>
        </w:numPr>
        <w:ind w:leftChars="0"/>
      </w:pPr>
      <w:r w:rsidRPr="00B63065">
        <w:rPr>
          <w:rFonts w:hint="eastAsia"/>
        </w:rPr>
        <w:t>클라우드 환경 내에서 일반적인 스케일링 유형</w:t>
      </w:r>
    </w:p>
    <w:p w14:paraId="295AF94C" w14:textId="383C5315" w:rsidR="00B63065" w:rsidRDefault="00B63065" w:rsidP="00B63065">
      <w:pPr>
        <w:ind w:left="800"/>
      </w:pPr>
      <w:r>
        <w:rPr>
          <w:noProof/>
        </w:rPr>
        <w:drawing>
          <wp:inline distT="0" distB="0" distL="0" distR="0" wp14:anchorId="48868FAF" wp14:editId="728CDF21">
            <wp:extent cx="5166360" cy="336277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618" cy="33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30F4" w14:textId="789C9A32" w:rsidR="00CE65A0" w:rsidRDefault="00CE65A0" w:rsidP="00CE65A0">
      <w:pPr>
        <w:pStyle w:val="a3"/>
        <w:numPr>
          <w:ilvl w:val="6"/>
          <w:numId w:val="2"/>
        </w:numPr>
        <w:ind w:leftChars="0"/>
      </w:pPr>
      <w:r>
        <w:rPr>
          <w:rFonts w:hint="eastAsia"/>
        </w:rPr>
        <w:t>상태 저장인 서버에서 스케일링아웃을 하면,</w:t>
      </w:r>
      <w:r>
        <w:t xml:space="preserve"> </w:t>
      </w:r>
      <w:r>
        <w:rPr>
          <w:rFonts w:hint="eastAsia"/>
        </w:rPr>
        <w:t>한쪽의 서버의 부하 증가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차례로 죽음</w:t>
      </w:r>
    </w:p>
    <w:p w14:paraId="2AD46B59" w14:textId="5CF726B2" w:rsidR="00CE65A0" w:rsidRDefault="00CE65A0" w:rsidP="00CE65A0">
      <w:pPr>
        <w:pStyle w:val="a3"/>
        <w:numPr>
          <w:ilvl w:val="6"/>
          <w:numId w:val="2"/>
        </w:numPr>
        <w:ind w:leftChars="0"/>
      </w:pPr>
      <w:r>
        <w:rPr>
          <w:rFonts w:hint="eastAsia"/>
        </w:rPr>
        <w:t>이유</w:t>
      </w:r>
    </w:p>
    <w:p w14:paraId="10945721" w14:textId="0439DE7E" w:rsidR="00CE65A0" w:rsidRDefault="00CE65A0" w:rsidP="00CE65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상태 저장이면,</w:t>
      </w:r>
      <w:r>
        <w:t xml:space="preserve"> </w:t>
      </w:r>
      <w:r>
        <w:rPr>
          <w:rFonts w:hint="eastAsia"/>
        </w:rPr>
        <w:t>기존의 부하가 서버에 저장이 되기 때문</w:t>
      </w:r>
    </w:p>
    <w:p w14:paraId="79C32A5A" w14:textId="209F641D" w:rsidR="00CE65A0" w:rsidRDefault="00CE65A0" w:rsidP="00CE65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 부하를 균등하게 분배하는 L</w:t>
      </w:r>
      <w:r>
        <w:t>oad Balancer</w:t>
      </w:r>
      <w:r>
        <w:rPr>
          <w:rFonts w:hint="eastAsia"/>
        </w:rPr>
        <w:t>에 의해</w:t>
      </w:r>
    </w:p>
    <w:p w14:paraId="1DD07119" w14:textId="410768EC" w:rsidR="00CE65A0" w:rsidRDefault="00CE65A0" w:rsidP="00CE65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기존에 있던 서버의 부하 </w:t>
      </w:r>
      <w:r>
        <w:t xml:space="preserve">+ </w:t>
      </w:r>
      <w:r>
        <w:rPr>
          <w:rFonts w:hint="eastAsia"/>
        </w:rPr>
        <w:t>L</w:t>
      </w:r>
      <w:r>
        <w:t>oad Balancer</w:t>
      </w:r>
      <w:r>
        <w:rPr>
          <w:rFonts w:hint="eastAsia"/>
        </w:rPr>
        <w:t>의 부</w:t>
      </w:r>
      <w:r w:rsidR="00B01E44">
        <w:rPr>
          <w:rFonts w:hint="eastAsia"/>
        </w:rPr>
        <w:t>하로 인해</w:t>
      </w:r>
    </w:p>
    <w:p w14:paraId="54510C63" w14:textId="61FFC7A5" w:rsidR="00B01E44" w:rsidRDefault="00B01E44" w:rsidP="00B01E44">
      <w:pPr>
        <w:pStyle w:val="a3"/>
        <w:numPr>
          <w:ilvl w:val="6"/>
          <w:numId w:val="2"/>
        </w:numPr>
        <w:ind w:leftChars="0"/>
      </w:pPr>
      <w:r>
        <w:rPr>
          <w:rFonts w:hint="eastAsia"/>
        </w:rPr>
        <w:t>해결책</w:t>
      </w:r>
    </w:p>
    <w:p w14:paraId="2C9AF735" w14:textId="70211760" w:rsidR="00B01E44" w:rsidRDefault="00B01E44" w:rsidP="00B01E4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부하를 임시로 저장하게 하는 저장소를 </w:t>
      </w:r>
      <w:r>
        <w:t>Load Balancer</w:t>
      </w:r>
      <w:r>
        <w:rPr>
          <w:rFonts w:hint="eastAsia"/>
        </w:rPr>
        <w:t>에서 연결</w:t>
      </w:r>
    </w:p>
    <w:p w14:paraId="22FC972C" w14:textId="7CEE2F91" w:rsidR="00B01E44" w:rsidRDefault="00B01E44" w:rsidP="00B01E4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요청이 오면 저장소에 부하 저장</w:t>
      </w:r>
    </w:p>
    <w:p w14:paraId="58A3D392" w14:textId="0379C8E6" w:rsidR="00B01E44" w:rsidRDefault="00B01E44" w:rsidP="00B01E4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각 서버에 여유가 생기면,</w:t>
      </w:r>
      <w:r>
        <w:t xml:space="preserve"> </w:t>
      </w:r>
      <w:r>
        <w:rPr>
          <w:rFonts w:hint="eastAsia"/>
        </w:rPr>
        <w:t>저장소에 있는 부하를 각 서버에서 처리</w:t>
      </w:r>
    </w:p>
    <w:p w14:paraId="721CD713" w14:textId="77777777" w:rsidR="00B01E44" w:rsidRPr="00B63065" w:rsidRDefault="00B01E44" w:rsidP="00B01E44">
      <w:pPr>
        <w:ind w:left="2000"/>
      </w:pPr>
    </w:p>
    <w:p w14:paraId="70F74B5C" w14:textId="654F2C14" w:rsidR="00227BC3" w:rsidRDefault="005B1E1F" w:rsidP="00227BC3">
      <w:pPr>
        <w:pStyle w:val="a3"/>
        <w:numPr>
          <w:ilvl w:val="1"/>
          <w:numId w:val="2"/>
        </w:numPr>
        <w:ind w:leftChars="0"/>
      </w:pPr>
      <w:r w:rsidRPr="00B63065">
        <w:rPr>
          <w:rFonts w:hint="eastAsia"/>
          <w:b/>
        </w:rPr>
        <w:lastRenderedPageBreak/>
        <w:t>수직 확장</w:t>
      </w:r>
      <w:r w:rsidR="00B63065">
        <w:rPr>
          <w:rFonts w:hint="eastAsia"/>
        </w:rPr>
        <w:t>:</w:t>
      </w:r>
      <w:r w:rsidR="00B63065">
        <w:t xml:space="preserve"> </w:t>
      </w:r>
      <w:r w:rsidR="00B63065">
        <w:rPr>
          <w:rFonts w:hint="eastAsia"/>
        </w:rPr>
        <w:t>기존 자원이 다른 자원으로 대체될 때 발생</w:t>
      </w:r>
    </w:p>
    <w:p w14:paraId="1B0E80B9" w14:textId="790ED4FE" w:rsidR="00B63065" w:rsidRDefault="00B63065" w:rsidP="00B63065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</w:t>
      </w:r>
      <w:r>
        <w:rPr>
          <w:rFonts w:hint="eastAsia"/>
          <w:b/>
        </w:rPr>
        <w:t>업</w:t>
      </w:r>
      <w:r w:rsidRPr="005B1E1F">
        <w:rPr>
          <w:rFonts w:hint="eastAsia"/>
          <w:b/>
        </w:rPr>
        <w:t>(</w:t>
      </w:r>
      <w:r w:rsidRPr="005B1E1F">
        <w:rPr>
          <w:b/>
        </w:rPr>
        <w:t xml:space="preserve">scaling </w:t>
      </w:r>
      <w:r>
        <w:rPr>
          <w:rFonts w:hint="eastAsia"/>
          <w:b/>
        </w:rPr>
        <w:t>u</w:t>
      </w:r>
      <w:r>
        <w:rPr>
          <w:b/>
        </w:rPr>
        <w:t>p</w:t>
      </w:r>
      <w:r w:rsidRPr="005B1E1F">
        <w:rPr>
          <w:b/>
        </w:rPr>
        <w:t>)</w:t>
      </w:r>
      <w:r>
        <w:t xml:space="preserve">: </w:t>
      </w:r>
      <w:r>
        <w:rPr>
          <w:rFonts w:hint="eastAsia"/>
        </w:rPr>
        <w:t>용량이 더 큰 자원으로 대체</w:t>
      </w:r>
    </w:p>
    <w:p w14:paraId="166D08A2" w14:textId="4489A520" w:rsidR="00B63065" w:rsidRPr="00B63065" w:rsidRDefault="00B63065" w:rsidP="00B63065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</w:t>
      </w:r>
      <w:r>
        <w:rPr>
          <w:rFonts w:hint="eastAsia"/>
          <w:b/>
        </w:rPr>
        <w:t>다운</w:t>
      </w:r>
      <w:r w:rsidRPr="005B1E1F">
        <w:rPr>
          <w:rFonts w:hint="eastAsia"/>
          <w:b/>
        </w:rPr>
        <w:t>(</w:t>
      </w:r>
      <w:r w:rsidRPr="005B1E1F">
        <w:rPr>
          <w:b/>
        </w:rPr>
        <w:t xml:space="preserve">scaling </w:t>
      </w:r>
      <w:r>
        <w:rPr>
          <w:rFonts w:hint="eastAsia"/>
          <w:b/>
        </w:rPr>
        <w:t>d</w:t>
      </w:r>
      <w:r>
        <w:rPr>
          <w:b/>
        </w:rPr>
        <w:t>own</w:t>
      </w:r>
      <w:r w:rsidRPr="005B1E1F">
        <w:rPr>
          <w:b/>
        </w:rPr>
        <w:t>)</w:t>
      </w:r>
      <w:r>
        <w:t xml:space="preserve">: </w:t>
      </w:r>
      <w:r>
        <w:rPr>
          <w:rFonts w:hint="eastAsia"/>
        </w:rPr>
        <w:t>용량이 더 적은 다른 것으로 대체</w:t>
      </w:r>
    </w:p>
    <w:p w14:paraId="6FF0F701" w14:textId="2784E746" w:rsidR="00B63065" w:rsidRPr="00B63065" w:rsidRDefault="00B63065" w:rsidP="00B6306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교체 진행 중 중단 시간이 필요하기에 일반적인 유형이 아님</w:t>
      </w:r>
    </w:p>
    <w:p w14:paraId="03D5348A" w14:textId="77777777" w:rsidR="00993332" w:rsidRDefault="00993332" w:rsidP="009933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클라우드</w:t>
      </w:r>
    </w:p>
    <w:p w14:paraId="0DC7078D" w14:textId="5D859F22" w:rsidR="00993332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정의:</w:t>
      </w:r>
      <w:r>
        <w:t xml:space="preserve"> </w:t>
      </w:r>
      <w:r w:rsidRPr="00993332">
        <w:rPr>
          <w:rFonts w:hint="eastAsia"/>
          <w:b/>
          <w:u w:val="single"/>
        </w:rPr>
        <w:t>확장성</w:t>
      </w:r>
      <w:r>
        <w:rPr>
          <w:rFonts w:hint="eastAsia"/>
        </w:rPr>
        <w:t xml:space="preserve"> 있고 </w:t>
      </w:r>
      <w:r w:rsidRPr="00993332">
        <w:rPr>
          <w:rFonts w:hint="eastAsia"/>
          <w:b/>
          <w:u w:val="single"/>
        </w:rPr>
        <w:t>사용량 측정</w:t>
      </w:r>
      <w:r>
        <w:rPr>
          <w:rFonts w:hint="eastAsia"/>
        </w:rPr>
        <w:t>이 가능한 I</w:t>
      </w:r>
      <w:r>
        <w:t>T</w:t>
      </w:r>
      <w:r>
        <w:rPr>
          <w:rFonts w:hint="eastAsia"/>
        </w:rPr>
        <w:t xml:space="preserve">자원을 </w:t>
      </w:r>
      <w:r w:rsidRPr="00993332">
        <w:rPr>
          <w:rFonts w:hint="eastAsia"/>
          <w:b/>
          <w:u w:val="single"/>
        </w:rPr>
        <w:t>원격으로 자공할 목적</w:t>
      </w:r>
      <w:r>
        <w:rPr>
          <w:rFonts w:hint="eastAsia"/>
        </w:rPr>
        <w:t xml:space="preserve">으로 설계된 독립된 원격 </w:t>
      </w:r>
      <w:r>
        <w:t xml:space="preserve">IT </w:t>
      </w:r>
      <w:r>
        <w:rPr>
          <w:rFonts w:hint="eastAsia"/>
        </w:rPr>
        <w:t>환경</w:t>
      </w:r>
    </w:p>
    <w:p w14:paraId="081F70B3" w14:textId="2B343AF8" w:rsidR="00993332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정확한 물리적 위치를 알 수 있고 알지 못할 수 있음</w:t>
      </w:r>
      <w:r>
        <w:t>.</w:t>
      </w:r>
    </w:p>
    <w:p w14:paraId="76BF59D3" w14:textId="77777777" w:rsidR="00993332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클라우드가 웹 기반일 필요 없음.</w:t>
      </w:r>
    </w:p>
    <w:p w14:paraId="3E4685F5" w14:textId="4FE86D05" w:rsidR="00B63065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모든 원격 접속 프로토콜과 함께 사용</w:t>
      </w:r>
    </w:p>
    <w:p w14:paraId="22AB2DF0" w14:textId="42515F7F" w:rsidR="00993332" w:rsidRDefault="00993332" w:rsidP="0099333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>(O</w:t>
      </w:r>
      <w:r>
        <w:t xml:space="preserve">n-Premise): </w:t>
      </w:r>
      <w:r>
        <w:rPr>
          <w:rFonts w:hint="eastAsia"/>
        </w:rPr>
        <w:t>내부 I</w:t>
      </w:r>
      <w:r>
        <w:t>T</w:t>
      </w:r>
      <w:r>
        <w:rPr>
          <w:rFonts w:hint="eastAsia"/>
        </w:rPr>
        <w:t>엔터프라이즈 환경내에 있는</w:t>
      </w:r>
      <w:r>
        <w:t xml:space="preserve"> IT</w:t>
      </w:r>
      <w:r>
        <w:rPr>
          <w:rFonts w:hint="eastAsia"/>
        </w:rPr>
        <w:t>자원을 규정하는데 사용됨.</w:t>
      </w:r>
      <w:r w:rsidR="007D113F">
        <w:br/>
      </w:r>
      <w:r w:rsidR="002B1CB0">
        <w:sym w:font="Wingdings" w:char="F0DF"/>
      </w:r>
      <w:r w:rsidR="002B1CB0">
        <w:sym w:font="Wingdings" w:char="F0E0"/>
      </w:r>
      <w:r w:rsidR="002B1CB0">
        <w:t xml:space="preserve"> </w:t>
      </w:r>
      <w:r w:rsidR="002B1CB0">
        <w:rPr>
          <w:rFonts w:hint="eastAsia"/>
        </w:rPr>
        <w:t>클라우드와 상반된 개념으로 사용</w:t>
      </w:r>
    </w:p>
    <w:p w14:paraId="1B7519C7" w14:textId="2F3FE993" w:rsidR="002B1CB0" w:rsidRDefault="002B1CB0" w:rsidP="002B1C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서비스:</w:t>
      </w:r>
      <w:r>
        <w:t xml:space="preserve"> </w:t>
      </w:r>
      <w:r>
        <w:rPr>
          <w:rFonts w:hint="eastAsia"/>
        </w:rPr>
        <w:t xml:space="preserve">서비스 사용 규약으로 통칭되는 기술 인터페이스 </w:t>
      </w:r>
      <w:r>
        <w:t>(or API)</w:t>
      </w:r>
      <w:r>
        <w:rPr>
          <w:rFonts w:hint="eastAsia"/>
        </w:rPr>
        <w:t>를 통해 원격 호출 가능한 소프트웨어 프로그램</w:t>
      </w:r>
    </w:p>
    <w:p w14:paraId="41F07861" w14:textId="77777777" w:rsidR="002B1CB0" w:rsidRDefault="002B1CB0" w:rsidP="002B1CB0">
      <w:pPr>
        <w:pStyle w:val="a3"/>
        <w:ind w:leftChars="0" w:left="760"/>
      </w:pPr>
    </w:p>
    <w:p w14:paraId="1575CB51" w14:textId="7BC7632A" w:rsidR="00993332" w:rsidRPr="00B63065" w:rsidRDefault="00993332" w:rsidP="00993332">
      <w:pPr>
        <w:widowControl/>
        <w:wordWrap/>
        <w:autoSpaceDE/>
        <w:autoSpaceDN/>
      </w:pPr>
      <w:r>
        <w:br w:type="page"/>
      </w:r>
    </w:p>
    <w:p w14:paraId="6A8624B4" w14:textId="1294ED8E" w:rsidR="00227BC3" w:rsidRPr="00757CA6" w:rsidRDefault="00757CA6" w:rsidP="00227BC3">
      <w:pPr>
        <w:rPr>
          <w:b/>
        </w:rPr>
      </w:pPr>
      <w:r w:rsidRPr="00757CA6">
        <w:rPr>
          <w:rFonts w:hint="eastAsia"/>
          <w:b/>
        </w:rPr>
        <w:lastRenderedPageBreak/>
        <w:t>&lt;클라우드의 특징</w:t>
      </w:r>
      <w:r w:rsidRPr="00757CA6">
        <w:rPr>
          <w:b/>
        </w:rPr>
        <w:t>&gt;</w:t>
      </w:r>
    </w:p>
    <w:p w14:paraId="7456F80D" w14:textId="51B1FD83" w:rsidR="00757CA6" w:rsidRDefault="00757CA6" w:rsidP="00757CA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온디맨드식</w:t>
      </w:r>
      <w:proofErr w:type="spellEnd"/>
      <w:r>
        <w:rPr>
          <w:rFonts w:hint="eastAsia"/>
        </w:rPr>
        <w:t xml:space="preserve"> 사용</w:t>
      </w:r>
    </w:p>
    <w:p w14:paraId="34577956" w14:textId="52A4EC0A" w:rsidR="00B63065" w:rsidRDefault="00B63065" w:rsidP="00B6306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자체 공급(</w:t>
      </w:r>
      <w:r>
        <w:t>self-provisioning)</w:t>
      </w:r>
      <w:r>
        <w:br/>
      </w:r>
      <w:r>
        <w:rPr>
          <w:rFonts w:hint="eastAsia"/>
        </w:rPr>
        <w:t>예)</w:t>
      </w:r>
      <w:r>
        <w:t xml:space="preserve"> </w:t>
      </w:r>
      <w:proofErr w:type="spellStart"/>
      <w:r>
        <w:t>gmail</w:t>
      </w:r>
      <w:proofErr w:type="spellEnd"/>
      <w:r>
        <w:t xml:space="preserve"> </w:t>
      </w:r>
      <w:r>
        <w:rPr>
          <w:rFonts w:hint="eastAsia"/>
        </w:rPr>
        <w:t xml:space="preserve">계정을 </w:t>
      </w:r>
      <w:r>
        <w:t>“</w:t>
      </w:r>
      <w:r>
        <w:rPr>
          <w:rFonts w:hint="eastAsia"/>
        </w:rPr>
        <w:t>내가</w:t>
      </w:r>
      <w:r>
        <w:t xml:space="preserve">” </w:t>
      </w:r>
      <w:r>
        <w:rPr>
          <w:rFonts w:hint="eastAsia"/>
        </w:rPr>
        <w:t xml:space="preserve">만들고 </w:t>
      </w:r>
      <w:r>
        <w:t>“</w:t>
      </w:r>
      <w:r>
        <w:rPr>
          <w:rFonts w:hint="eastAsia"/>
        </w:rPr>
        <w:t>등록하기만 하면 된다.</w:t>
      </w:r>
      <w:r>
        <w:t>”</w:t>
      </w:r>
    </w:p>
    <w:p w14:paraId="3F13334B" w14:textId="4F31BE91" w:rsidR="00B63065" w:rsidRDefault="00B63065" w:rsidP="00B6306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일방(</w:t>
      </w:r>
      <w:r>
        <w:t>unilaterally)</w:t>
      </w:r>
    </w:p>
    <w:p w14:paraId="1675A452" w14:textId="35337F4D" w:rsidR="00757CA6" w:rsidRDefault="00757CA6" w:rsidP="00757C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언제 어디에서나 가능한 접근(</w:t>
      </w:r>
      <w:r>
        <w:t>Ubiquitous Access)</w:t>
      </w:r>
    </w:p>
    <w:p w14:paraId="13A76A31" w14:textId="79D872DB" w:rsidR="00757CA6" w:rsidRDefault="00757CA6" w:rsidP="00757C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넓은 지역에서 접근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될 수 있으면 많은 기술 지원</w:t>
      </w:r>
    </w:p>
    <w:p w14:paraId="7FBB26DA" w14:textId="494B66E4" w:rsidR="00757CA6" w:rsidRDefault="00757CA6" w:rsidP="00757C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 범위의 전송 프로토콜 인터페이스,</w:t>
      </w:r>
      <w:r>
        <w:t xml:space="preserve"> </w:t>
      </w:r>
      <w:r>
        <w:rPr>
          <w:rFonts w:hint="eastAsia"/>
        </w:rPr>
        <w:t>보안 기술의 지원 필요</w:t>
      </w:r>
    </w:p>
    <w:p w14:paraId="002C7718" w14:textId="04B390BB" w:rsidR="00757CA6" w:rsidRDefault="006669F3" w:rsidP="00227BC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멀티테넌시와</w:t>
      </w:r>
      <w:proofErr w:type="spellEnd"/>
      <w:r>
        <w:rPr>
          <w:rFonts w:hint="eastAsia"/>
        </w:rPr>
        <w:t xml:space="preserve"> 자원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(</w:t>
      </w:r>
      <w:r>
        <w:t>Multitenancy &amp; pooling)</w:t>
      </w:r>
    </w:p>
    <w:p w14:paraId="77C40A28" w14:textId="1EE75FCB" w:rsidR="006669F3" w:rsidRDefault="006669F3" w:rsidP="006669F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테넌시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집터</w:t>
      </w:r>
    </w:p>
    <w:p w14:paraId="2D52A4EC" w14:textId="4F0ADED4" w:rsidR="006669F3" w:rsidRDefault="006669F3" w:rsidP="006669F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멀티테넌시</w:t>
      </w:r>
      <w:proofErr w:type="spellEnd"/>
      <w:r>
        <w:rPr>
          <w:rFonts w:hint="eastAsia"/>
        </w:rPr>
        <w:t>: 여러 소비자에게 프로그램 인스턴스 제공하여 각 소비자가 독립적으로 사용할 수 있게 하는 소프트웨어 프로그램의 특징</w:t>
      </w:r>
      <w:r w:rsidR="00D220F2">
        <w:t xml:space="preserve"> </w:t>
      </w:r>
      <w:r w:rsidR="00B32838">
        <w:sym w:font="Wingdings" w:char="F0E0"/>
      </w:r>
      <w:r w:rsidR="00B32838">
        <w:t xml:space="preserve"> </w:t>
      </w:r>
      <w:r w:rsidR="00B32838">
        <w:rPr>
          <w:rFonts w:hint="eastAsia"/>
        </w:rPr>
        <w:t>논리적으로 분리</w:t>
      </w:r>
    </w:p>
    <w:p w14:paraId="3BC7F766" w14:textId="50CC9CA9" w:rsidR="00212EAB" w:rsidRDefault="00212EAB" w:rsidP="00212EAB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멀티테넌시</w:t>
      </w:r>
      <w:proofErr w:type="spellEnd"/>
      <w:r>
        <w:rPr>
          <w:rFonts w:hint="eastAsia"/>
        </w:rPr>
        <w:t xml:space="preserve"> 모델 이용하여</w:t>
      </w:r>
      <w:r>
        <w:t xml:space="preserve"> </w:t>
      </w:r>
      <w:r>
        <w:rPr>
          <w:rFonts w:hint="eastAsia"/>
        </w:rPr>
        <w:t xml:space="preserve">여러 클라우드 서비스 소비자가 사용할 수 있는 </w:t>
      </w:r>
      <w:r>
        <w:t>IT</w:t>
      </w:r>
      <w:r>
        <w:rPr>
          <w:rFonts w:hint="eastAsia"/>
        </w:rPr>
        <w:t>자원</w:t>
      </w:r>
      <w:r w:rsidR="00D220F2">
        <w:t xml:space="preserve"> </w:t>
      </w:r>
      <w:r w:rsidR="00B32838">
        <w:sym w:font="Wingdings" w:char="F0E0"/>
      </w:r>
      <w:r w:rsidR="00B32838">
        <w:t xml:space="preserve"> </w:t>
      </w:r>
      <w:r w:rsidR="00B32838">
        <w:rPr>
          <w:rFonts w:hint="eastAsia"/>
        </w:rPr>
        <w:t>물리적으로 분리</w:t>
      </w:r>
    </w:p>
    <w:p w14:paraId="4FB175AD" w14:textId="09194DCC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탄력성(</w:t>
      </w:r>
      <w:r>
        <w:t>Elasticity)</w:t>
      </w:r>
    </w:p>
    <w:p w14:paraId="2ACA3C90" w14:textId="5CE7A6D9" w:rsidR="00212EAB" w:rsidRDefault="00212EAB" w:rsidP="00212EA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고무줄</w:t>
      </w:r>
    </w:p>
    <w:p w14:paraId="209E95BB" w14:textId="653BBAD8" w:rsidR="00212EAB" w:rsidRPr="00212EAB" w:rsidRDefault="00212EAB" w:rsidP="00212EA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수요</w:t>
      </w:r>
      <w:r>
        <w:rPr>
          <w:rFonts w:eastAsiaTheme="minorHAnsi"/>
        </w:rPr>
        <w:t xml:space="preserve">↑ </w:t>
      </w:r>
      <w:r>
        <w:t xml:space="preserve">: </w:t>
      </w:r>
      <w:r>
        <w:rPr>
          <w:rFonts w:hint="eastAsia"/>
        </w:rPr>
        <w:t>자원</w:t>
      </w:r>
      <w:r>
        <w:rPr>
          <w:rFonts w:eastAsiaTheme="minorHAnsi"/>
        </w:rPr>
        <w:t>↑</w:t>
      </w:r>
      <w:r>
        <w:t xml:space="preserve"> / </w:t>
      </w:r>
      <w:r>
        <w:rPr>
          <w:rFonts w:hint="eastAsia"/>
        </w:rPr>
        <w:t>수요</w:t>
      </w:r>
      <w:r>
        <w:rPr>
          <w:rFonts w:eastAsiaTheme="minorHAnsi"/>
        </w:rPr>
        <w:t>↓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자원</w:t>
      </w:r>
      <w:r>
        <w:rPr>
          <w:rFonts w:eastAsiaTheme="minorHAnsi"/>
        </w:rPr>
        <w:t>↓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스케일링과 연관</w:t>
      </w:r>
    </w:p>
    <w:p w14:paraId="7A1566A5" w14:textId="0DCF1EAD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사용량 측정</w:t>
      </w:r>
    </w:p>
    <w:p w14:paraId="5DD88DF7" w14:textId="220CD38C" w:rsidR="007F131E" w:rsidRDefault="00293C1A" w:rsidP="007F131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소비자가 사용한 </w:t>
      </w:r>
      <w:r>
        <w:t xml:space="preserve">IT </w:t>
      </w:r>
      <w:r>
        <w:rPr>
          <w:rFonts w:hint="eastAsia"/>
        </w:rPr>
        <w:t>자원의 사용량을 기록</w:t>
      </w:r>
      <w:r>
        <w:br/>
      </w:r>
      <w:r>
        <w:rPr>
          <w:rFonts w:hint="eastAsia"/>
        </w:rPr>
        <w:t xml:space="preserve">무엇보다도 우선되고 투명하게 </w:t>
      </w:r>
      <w:r w:rsidR="00062199">
        <w:rPr>
          <w:rFonts w:hint="eastAsia"/>
        </w:rPr>
        <w:t>측</w:t>
      </w:r>
      <w:r>
        <w:rPr>
          <w:rFonts w:hint="eastAsia"/>
        </w:rPr>
        <w:t>정!</w:t>
      </w:r>
    </w:p>
    <w:p w14:paraId="6EE6DF6D" w14:textId="485C583D" w:rsidR="00293C1A" w:rsidRDefault="00293C1A" w:rsidP="007F131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청구하지 않는 클라우드에도 관련이 있음.</w:t>
      </w:r>
    </w:p>
    <w:p w14:paraId="4BB0919D" w14:textId="19B1FA93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복원력(</w:t>
      </w:r>
      <w:r>
        <w:t>Resiliency)</w:t>
      </w:r>
    </w:p>
    <w:p w14:paraId="5BE6933F" w14:textId="16E6FD3F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장애 복구(f</w:t>
      </w:r>
      <w:r>
        <w:t>ailover)</w:t>
      </w:r>
      <w:r>
        <w:rPr>
          <w:rFonts w:hint="eastAsia"/>
        </w:rPr>
        <w:t>의 한 형태:</w:t>
      </w:r>
      <w:r>
        <w:t xml:space="preserve"> </w:t>
      </w:r>
      <w:r>
        <w:rPr>
          <w:rFonts w:hint="eastAsia"/>
        </w:rPr>
        <w:t xml:space="preserve">복원력이 있는 컴퓨팅은 복수의 물리적 위치에 걸쳐 </w:t>
      </w:r>
      <w:r>
        <w:t>IT</w:t>
      </w:r>
      <w:r>
        <w:rPr>
          <w:rFonts w:hint="eastAsia"/>
        </w:rPr>
        <w:t>자원을 중복해서 구축</w:t>
      </w:r>
    </w:p>
    <w:p w14:paraId="368E1E60" w14:textId="2A0AEC36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문제 발생 시,</w:t>
      </w:r>
      <w:r>
        <w:t xml:space="preserve"> </w:t>
      </w:r>
      <w:r>
        <w:rPr>
          <w:rFonts w:hint="eastAsia"/>
        </w:rPr>
        <w:t xml:space="preserve">다른 중복된 </w:t>
      </w:r>
      <w:r>
        <w:t>IT</w:t>
      </w:r>
      <w:r>
        <w:rPr>
          <w:rFonts w:hint="eastAsia"/>
        </w:rPr>
        <w:t>자원이 자동으로 처리(</w:t>
      </w:r>
      <w:r>
        <w:t>automatic hand-over)</w:t>
      </w:r>
    </w:p>
    <w:p w14:paraId="00149ED9" w14:textId="2B96611C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동일한 클라우드(다른 물리적 위치)</w:t>
      </w:r>
      <w:r>
        <w:t xml:space="preserve"> </w:t>
      </w:r>
      <w:r>
        <w:rPr>
          <w:rFonts w:hint="eastAsia"/>
        </w:rPr>
        <w:t xml:space="preserve">또는 여러 클라우드 간에 </w:t>
      </w:r>
      <w:r>
        <w:t>IT</w:t>
      </w:r>
      <w:r>
        <w:rPr>
          <w:rFonts w:hint="eastAsia"/>
        </w:rPr>
        <w:t xml:space="preserve"> 자원을 중복해서 배치할 수 있음을 의미함.</w:t>
      </w:r>
    </w:p>
    <w:p w14:paraId="27C7E3C8" w14:textId="42163CF2" w:rsidR="00D55B4D" w:rsidRPr="00A7262E" w:rsidRDefault="00D55B4D" w:rsidP="00D55B4D">
      <w:pPr>
        <w:rPr>
          <w:b/>
        </w:rPr>
      </w:pPr>
      <w:r w:rsidRPr="00A7262E">
        <w:rPr>
          <w:rFonts w:hint="eastAsia"/>
          <w:b/>
        </w:rPr>
        <w:lastRenderedPageBreak/>
        <w:t>&lt;역</w:t>
      </w:r>
      <w:r w:rsidR="00A7262E" w:rsidRPr="00A7262E">
        <w:rPr>
          <w:rFonts w:hint="eastAsia"/>
          <w:b/>
        </w:rPr>
        <w:t>할</w:t>
      </w:r>
      <w:r w:rsidRPr="00A7262E">
        <w:rPr>
          <w:rFonts w:hint="eastAsia"/>
          <w:b/>
        </w:rPr>
        <w:t xml:space="preserve">과 </w:t>
      </w:r>
      <w:r w:rsidR="00A7262E" w:rsidRPr="00A7262E">
        <w:rPr>
          <w:rFonts w:hint="eastAsia"/>
          <w:b/>
        </w:rPr>
        <w:t>경계</w:t>
      </w:r>
      <w:r w:rsidRPr="00A7262E">
        <w:rPr>
          <w:b/>
        </w:rPr>
        <w:t>&gt;</w:t>
      </w:r>
    </w:p>
    <w:p w14:paraId="6A2CED92" w14:textId="53172F62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</w:t>
      </w:r>
      <w:r w:rsidR="005939D4">
        <w:rPr>
          <w:rFonts w:hint="eastAsia"/>
        </w:rPr>
        <w:t xml:space="preserve"> 서비스</w:t>
      </w:r>
      <w:r>
        <w:rPr>
          <w:rFonts w:hint="eastAsia"/>
        </w:rPr>
        <w:t xml:space="preserve"> 소비자</w:t>
      </w:r>
      <w:r w:rsidR="005939D4">
        <w:rPr>
          <w:rFonts w:hint="eastAsia"/>
        </w:rPr>
        <w:t>:</w:t>
      </w:r>
      <w:r w:rsidR="005939D4">
        <w:t xml:space="preserve"> </w:t>
      </w:r>
      <w:r w:rsidR="005939D4">
        <w:rPr>
          <w:rFonts w:hint="eastAsia"/>
        </w:rPr>
        <w:t>프로그램이 클라우드 서비스에 접근할 때</w:t>
      </w:r>
      <w:r w:rsidR="00EC0917">
        <w:t xml:space="preserve"> </w:t>
      </w:r>
      <w:r w:rsidR="00EC0917">
        <w:rPr>
          <w:rFonts w:hint="eastAsia"/>
        </w:rPr>
        <w:t>임시 런타임 부여</w:t>
      </w:r>
    </w:p>
    <w:p w14:paraId="00CE06D5" w14:textId="2FF2F6DA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제공자</w:t>
      </w:r>
      <w:r w:rsidR="005939D4">
        <w:rPr>
          <w:rFonts w:hint="eastAsia"/>
        </w:rPr>
        <w:t>:</w:t>
      </w:r>
      <w:r w:rsidR="005939D4">
        <w:t xml:space="preserve"> </w:t>
      </w:r>
      <w:r w:rsidR="005939D4">
        <w:rPr>
          <w:rFonts w:hint="eastAsia"/>
        </w:rPr>
        <w:t>클라우드를 소유(제공)하는 조직</w:t>
      </w:r>
    </w:p>
    <w:p w14:paraId="16F4D10E" w14:textId="57182427" w:rsidR="005939D4" w:rsidRDefault="005939D4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소비자:</w:t>
      </w:r>
      <w:r>
        <w:t xml:space="preserve"> </w:t>
      </w:r>
      <w:r>
        <w:rPr>
          <w:rFonts w:hint="eastAsia"/>
        </w:rPr>
        <w:t>클라우드 서비스에 접근하여 클라우드 서비스 소비자를 사용하는 조직 o</w:t>
      </w:r>
      <w:r>
        <w:t xml:space="preserve">r </w:t>
      </w:r>
      <w:r>
        <w:rPr>
          <w:rFonts w:hint="eastAsia"/>
        </w:rPr>
        <w:t>개인</w:t>
      </w:r>
    </w:p>
    <w:p w14:paraId="0249D68A" w14:textId="33D7183D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서비스 소유자</w:t>
      </w:r>
    </w:p>
    <w:p w14:paraId="5DC9A391" w14:textId="364B20EE" w:rsidR="00A7262E" w:rsidRDefault="00A7262E" w:rsidP="00A7262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법적으로 클라우드 서비스를 소유하고 있는 개인 혹은 조직</w:t>
      </w:r>
    </w:p>
    <w:p w14:paraId="7EA53752" w14:textId="4C8D8411" w:rsidR="000518B1" w:rsidRDefault="00A7262E" w:rsidP="000518B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클라우드 기반으로 </w:t>
      </w:r>
      <w:r w:rsidR="000518B1">
        <w:rPr>
          <w:rFonts w:hint="eastAsia"/>
        </w:rPr>
        <w:t>또 다른 서비스를 제공하는 것</w:t>
      </w:r>
      <w:r w:rsidR="000518B1">
        <w:br/>
      </w:r>
      <w:r w:rsidR="000518B1">
        <w:rPr>
          <w:rFonts w:hint="eastAsia"/>
        </w:rPr>
        <w:t>예)</w:t>
      </w:r>
      <w:r w:rsidR="000518B1">
        <w:t xml:space="preserve"> </w:t>
      </w:r>
      <w:r w:rsidR="000518B1">
        <w:rPr>
          <w:rFonts w:hint="eastAsia"/>
        </w:rPr>
        <w:t>N</w:t>
      </w:r>
      <w:r w:rsidR="000518B1">
        <w:t>etflix</w:t>
      </w:r>
      <w:r w:rsidR="000518B1">
        <w:rPr>
          <w:rFonts w:hint="eastAsia"/>
        </w:rPr>
        <w:t>는 A</w:t>
      </w:r>
      <w:r w:rsidR="000518B1">
        <w:t>WS</w:t>
      </w:r>
      <w:r w:rsidR="000518B1">
        <w:rPr>
          <w:rFonts w:hint="eastAsia"/>
        </w:rPr>
        <w:t>를 이용해 서비스</w:t>
      </w:r>
      <w:r w:rsidR="000518B1">
        <w:br/>
        <w:t xml:space="preserve">    (</w:t>
      </w:r>
      <w:r w:rsidR="000518B1">
        <w:rPr>
          <w:rFonts w:hint="eastAsia"/>
        </w:rPr>
        <w:t>이때,</w:t>
      </w:r>
      <w:r w:rsidR="000518B1">
        <w:t xml:space="preserve"> Netflix</w:t>
      </w:r>
      <w:r w:rsidR="000518B1">
        <w:rPr>
          <w:rFonts w:hint="eastAsia"/>
        </w:rPr>
        <w:t>가 클라우드 서비스 소유자가 된다.</w:t>
      </w:r>
      <w:r w:rsidR="000518B1">
        <w:t>)</w:t>
      </w:r>
    </w:p>
    <w:p w14:paraId="7599786B" w14:textId="225C1996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자원 관리자</w:t>
      </w:r>
      <w:r w:rsidR="00EC0917">
        <w:rPr>
          <w:rFonts w:hint="eastAsia"/>
        </w:rPr>
        <w:t xml:space="preserve"> </w:t>
      </w:r>
      <w:r w:rsidR="00EC0917">
        <w:t>(</w:t>
      </w:r>
      <w:r w:rsidR="00EC0917">
        <w:rPr>
          <w:rFonts w:hint="eastAsia"/>
        </w:rPr>
        <w:t>클라우드를 아웃소싱으로 관리)</w:t>
      </w:r>
    </w:p>
    <w:p w14:paraId="59E4B6F1" w14:textId="2AD39841" w:rsidR="00A7262E" w:rsidRDefault="00A7262E" w:rsidP="00A7262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클라우드 기반 </w:t>
      </w:r>
      <w:r>
        <w:t>IT</w:t>
      </w:r>
      <w:r>
        <w:rPr>
          <w:rFonts w:hint="eastAsia"/>
        </w:rPr>
        <w:t xml:space="preserve">자원 </w:t>
      </w:r>
      <w:r>
        <w:t>(</w:t>
      </w:r>
      <w:r>
        <w:rPr>
          <w:rFonts w:hint="eastAsia"/>
        </w:rPr>
        <w:t>클라우드 서비스도 포함하는)</w:t>
      </w:r>
      <w:r>
        <w:t xml:space="preserve"> </w:t>
      </w:r>
      <w:r>
        <w:rPr>
          <w:rFonts w:hint="eastAsia"/>
        </w:rPr>
        <w:t>관리의 책임을 맡고 있는 개인 혹은 조직</w:t>
      </w:r>
    </w:p>
    <w:p w14:paraId="5D4078C7" w14:textId="5F485688" w:rsidR="00EC0917" w:rsidRDefault="001B45D4" w:rsidP="00EC091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클라우드는 급격히 바뀌기 때문에</w:t>
      </w:r>
      <w:r>
        <w:t xml:space="preserve">, </w:t>
      </w:r>
      <w:r>
        <w:rPr>
          <w:rFonts w:hint="eastAsia"/>
        </w:rPr>
        <w:t xml:space="preserve">일반적인 </w:t>
      </w:r>
      <w:r>
        <w:t>IT</w:t>
      </w:r>
      <w:r>
        <w:rPr>
          <w:rFonts w:hint="eastAsia"/>
        </w:rPr>
        <w:t>부서에서 일일이 관리하기 힘듦</w:t>
      </w:r>
      <w:r>
        <w:br/>
      </w:r>
      <w:r>
        <w:rPr>
          <w:rFonts w:hint="eastAsia"/>
        </w:rPr>
        <w:t>이러한 클라우드를 관리하는 역할</w:t>
      </w:r>
    </w:p>
    <w:p w14:paraId="3977AA0A" w14:textId="1D751C0C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역할 요약</w:t>
      </w:r>
    </w:p>
    <w:p w14:paraId="30C1BE58" w14:textId="74F5E9E9" w:rsidR="006640F4" w:rsidRDefault="006640F4" w:rsidP="006640F4">
      <w:pPr>
        <w:ind w:left="760"/>
      </w:pPr>
      <w:r>
        <w:rPr>
          <w:noProof/>
        </w:rPr>
        <w:drawing>
          <wp:inline distT="0" distB="0" distL="0" distR="0" wp14:anchorId="191B83C9" wp14:editId="51F994CE">
            <wp:extent cx="4457700" cy="348723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50" cy="350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AAD4" w14:textId="1720CDCC" w:rsidR="00A7262E" w:rsidRPr="00AA16D3" w:rsidRDefault="00AA16D3" w:rsidP="00D55B4D">
      <w:pPr>
        <w:rPr>
          <w:b/>
        </w:rPr>
      </w:pPr>
      <w:r w:rsidRPr="00AA16D3">
        <w:rPr>
          <w:rFonts w:hint="eastAsia"/>
          <w:b/>
        </w:rPr>
        <w:lastRenderedPageBreak/>
        <w:t>&lt;클라우드 전달 모델</w:t>
      </w:r>
      <w:r w:rsidRPr="00AA16D3">
        <w:rPr>
          <w:b/>
        </w:rPr>
        <w:t>&gt;</w:t>
      </w:r>
    </w:p>
    <w:p w14:paraId="24ACE17B" w14:textId="77777777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nfrastructure-as-a-Service(IaaS)</w:t>
      </w:r>
    </w:p>
    <w:p w14:paraId="6083DAFB" w14:textId="1752DFD6" w:rsidR="00AA16D3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O</w:t>
      </w:r>
      <w:r>
        <w:t xml:space="preserve">S </w:t>
      </w:r>
      <w:r>
        <w:rPr>
          <w:rFonts w:hint="eastAsia"/>
        </w:rPr>
        <w:t>관리자 권한 가짐.</w:t>
      </w:r>
    </w:p>
    <w:p w14:paraId="6161D867" w14:textId="4B482400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서버 대여</w:t>
      </w:r>
    </w:p>
    <w:p w14:paraId="2999E48D" w14:textId="696D7196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클라우드 웹 서버</w:t>
      </w:r>
    </w:p>
    <w:p w14:paraId="26AB824D" w14:textId="4E359D25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latform-as-a-Service(PaaS)</w:t>
      </w:r>
    </w:p>
    <w:p w14:paraId="315D8DDB" w14:textId="5DBC4555" w:rsidR="00041AC3" w:rsidRDefault="00FD5F46" w:rsidP="00FD5F46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미들웨어 관리자</w:t>
      </w:r>
      <w:r w:rsidR="004B4A4B">
        <w:rPr>
          <w:rFonts w:hint="eastAsia"/>
        </w:rPr>
        <w:t xml:space="preserve"> 권한 까지만</w:t>
      </w:r>
    </w:p>
    <w:p w14:paraId="1ABCA3F9" w14:textId="57D96FAB" w:rsidR="00FD5F46" w:rsidRDefault="00FD5F46" w:rsidP="00FD5F46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미들웨어가 깔려 있는 서버대여</w:t>
      </w:r>
    </w:p>
    <w:p w14:paraId="497E6840" w14:textId="485BCFE9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클라우드 </w:t>
      </w:r>
      <w:r>
        <w:t>DB</w:t>
      </w:r>
    </w:p>
    <w:p w14:paraId="39A37160" w14:textId="0543EF05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oftware-as-a-Service(SaaS)</w:t>
      </w:r>
    </w:p>
    <w:p w14:paraId="1A355056" w14:textId="282B3794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관리자 계정 </w:t>
      </w:r>
      <w:r>
        <w:t>X</w:t>
      </w:r>
    </w:p>
    <w:p w14:paraId="1CFFF7D1" w14:textId="43A4FE3B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이용</w:t>
      </w:r>
    </w:p>
    <w:p w14:paraId="2BB9EBF6" w14:textId="49B96C5F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proofErr w:type="spellStart"/>
      <w:r>
        <w:t>gmail</w:t>
      </w:r>
      <w:proofErr w:type="spellEnd"/>
      <w:r>
        <w:t xml:space="preserve"> / </w:t>
      </w:r>
      <w:proofErr w:type="spellStart"/>
      <w:r>
        <w:t>dropbox</w:t>
      </w:r>
      <w:proofErr w:type="spellEnd"/>
    </w:p>
    <w:p w14:paraId="70C472D4" w14:textId="302C5843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위 </w:t>
      </w:r>
      <w:r>
        <w:t>1,2,3</w:t>
      </w:r>
      <w:r>
        <w:rPr>
          <w:rFonts w:hint="eastAsia"/>
        </w:rPr>
        <w:t>번에 관한 총괄적인 특징 및 전형적인 예</w:t>
      </w:r>
    </w:p>
    <w:p w14:paraId="2EA41B7F" w14:textId="4E01C832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특징:</w:t>
      </w:r>
      <w:r>
        <w:t xml:space="preserve"> 3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1 </w:t>
      </w:r>
      <w:r>
        <w:rPr>
          <w:rFonts w:hint="eastAsia"/>
        </w:rPr>
        <w:t>순으로 하위 단계 권한이 높아짐.</w:t>
      </w:r>
    </w:p>
    <w:p w14:paraId="356A15E2" w14:textId="26891607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전형적인 예 (P</w:t>
      </w:r>
      <w:r>
        <w:t>izza as a Service)</w:t>
      </w:r>
    </w:p>
    <w:p w14:paraId="489E7364" w14:textId="67FEE08D" w:rsidR="004B4A4B" w:rsidRDefault="004B4A4B" w:rsidP="004B4A4B">
      <w:pPr>
        <w:ind w:left="1200"/>
      </w:pPr>
      <w:r>
        <w:rPr>
          <w:noProof/>
        </w:rPr>
        <w:drawing>
          <wp:inline distT="0" distB="0" distL="0" distR="0" wp14:anchorId="2673126F" wp14:editId="11FB126F">
            <wp:extent cx="4814340" cy="2849880"/>
            <wp:effectExtent l="0" t="0" r="571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524" cy="285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2A29" w14:textId="36243D76" w:rsidR="004B4A4B" w:rsidRPr="004B4A4B" w:rsidRDefault="004B4A4B" w:rsidP="005A48A0">
      <w:pPr>
        <w:ind w:left="1200"/>
      </w:pPr>
      <w:r>
        <w:rPr>
          <w:rFonts w:hint="eastAsia"/>
        </w:rPr>
        <w:t>사진 출처U</w:t>
      </w:r>
      <w:r>
        <w:t>RL</w:t>
      </w:r>
      <w:r>
        <w:rPr>
          <w:rFonts w:hint="eastAsia"/>
        </w:rPr>
        <w:t>:</w:t>
      </w:r>
      <w:r>
        <w:t xml:space="preserve"> </w:t>
      </w:r>
      <w:hyperlink r:id="rId9" w:history="1">
        <w:r w:rsidRPr="001D0AF3">
          <w:rPr>
            <w:rStyle w:val="a4"/>
          </w:rPr>
          <w:t>https://cristinaoncloud.com/pizza-as-a-service/</w:t>
        </w:r>
      </w:hyperlink>
    </w:p>
    <w:p w14:paraId="4322B335" w14:textId="489B86D2" w:rsidR="00AA16D3" w:rsidRPr="008A7FB3" w:rsidRDefault="009A68B4" w:rsidP="00D55B4D">
      <w:pPr>
        <w:rPr>
          <w:b/>
        </w:rPr>
      </w:pPr>
      <w:r w:rsidRPr="008A7FB3">
        <w:rPr>
          <w:rFonts w:hint="eastAsia"/>
          <w:b/>
        </w:rPr>
        <w:lastRenderedPageBreak/>
        <w:t>&lt;클라우드</w:t>
      </w:r>
      <w:r w:rsidR="008A7FB3" w:rsidRPr="008A7FB3">
        <w:rPr>
          <w:b/>
        </w:rPr>
        <w:t xml:space="preserve"> </w:t>
      </w:r>
      <w:r w:rsidR="008A7FB3" w:rsidRPr="008A7FB3">
        <w:rPr>
          <w:rFonts w:hint="eastAsia"/>
          <w:b/>
        </w:rPr>
        <w:t>배포 모델</w:t>
      </w:r>
      <w:r w:rsidRPr="008A7FB3">
        <w:rPr>
          <w:b/>
        </w:rPr>
        <w:t>&gt;</w:t>
      </w:r>
    </w:p>
    <w:p w14:paraId="0E31E6CB" w14:textId="77777777" w:rsidR="008A7FB3" w:rsidRDefault="008A7FB3" w:rsidP="008A7FB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클라우드 배포 모델이란?</w:t>
      </w:r>
    </w:p>
    <w:p w14:paraId="119000BB" w14:textId="2B6FAC19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클라우드 환경의 특정한 형태</w:t>
      </w:r>
    </w:p>
    <w:p w14:paraId="762A1751" w14:textId="172C0BDD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소유권,</w:t>
      </w:r>
      <w:r>
        <w:t xml:space="preserve"> </w:t>
      </w:r>
      <w:r>
        <w:rPr>
          <w:rFonts w:hint="eastAsia"/>
        </w:rPr>
        <w:t>규모,</w:t>
      </w:r>
      <w:r>
        <w:t xml:space="preserve"> </w:t>
      </w:r>
      <w:r>
        <w:rPr>
          <w:rFonts w:hint="eastAsia"/>
        </w:rPr>
        <w:t>접근 방법에 의해 분류됨.</w:t>
      </w:r>
    </w:p>
    <w:p w14:paraId="7E248BF0" w14:textId="1B0FC71B" w:rsidR="008A7FB3" w:rsidRDefault="008A7FB3" w:rsidP="008A7FB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종류</w:t>
      </w:r>
    </w:p>
    <w:p w14:paraId="47562914" w14:textId="313A2BBE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퍼블릭 클라우드</w:t>
      </w:r>
    </w:p>
    <w:p w14:paraId="1FACE50D" w14:textId="0F63CEB3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남과 같이 씀</w:t>
      </w:r>
    </w:p>
    <w:p w14:paraId="02FD5A56" w14:textId="21A9F097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특정회사가 가짐</w:t>
      </w:r>
    </w:p>
    <w:p w14:paraId="42EEAD36" w14:textId="0F7F99C4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커뮤니티 클라우드</w:t>
      </w:r>
    </w:p>
    <w:p w14:paraId="2D3A9D91" w14:textId="026FAB5C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공동 소유</w:t>
      </w:r>
    </w:p>
    <w:p w14:paraId="110D91DC" w14:textId="423AEB60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특정 사람만 접근</w:t>
      </w:r>
    </w:p>
    <w:p w14:paraId="7DCF0025" w14:textId="69649D5C" w:rsidR="008A7FB3" w:rsidRDefault="008A7FB3" w:rsidP="008A7FB3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클라우드</w:t>
      </w:r>
    </w:p>
    <w:p w14:paraId="53F5CA4E" w14:textId="72ADF0E7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내 </w:t>
      </w:r>
      <w:r>
        <w:t>PC (</w:t>
      </w:r>
      <w:r>
        <w:rPr>
          <w:rFonts w:hint="eastAsia"/>
        </w:rPr>
        <w:t>내가 소유,</w:t>
      </w:r>
      <w:r>
        <w:t xml:space="preserve"> </w:t>
      </w:r>
      <w:r>
        <w:rPr>
          <w:rFonts w:hint="eastAsia"/>
        </w:rPr>
        <w:t>내부적 사용 클라우드)</w:t>
      </w:r>
    </w:p>
    <w:p w14:paraId="15FFC6C8" w14:textId="2815A456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더 많은 관리 권한을 가짐</w:t>
      </w:r>
    </w:p>
    <w:p w14:paraId="614E477D" w14:textId="131C8D28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돈이 많이 들어 감</w:t>
      </w:r>
      <w:r>
        <w:t xml:space="preserve"> / </w:t>
      </w:r>
      <w:r>
        <w:rPr>
          <w:rFonts w:hint="eastAsia"/>
        </w:rPr>
        <w:t>관리 복잡</w:t>
      </w:r>
    </w:p>
    <w:p w14:paraId="077EFE6E" w14:textId="495FFB57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하이브리드 클라우드</w:t>
      </w:r>
    </w:p>
    <w:p w14:paraId="023A2136" w14:textId="4E344BA9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퍼블릭 </w:t>
      </w:r>
      <w:r>
        <w:t>+ On-premise</w:t>
      </w:r>
    </w:p>
    <w:p w14:paraId="47478483" w14:textId="46EC58F7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배</w:t>
      </w:r>
      <w:r w:rsidR="008A0F3F">
        <w:rPr>
          <w:rFonts w:hint="eastAsia"/>
        </w:rPr>
        <w:t xml:space="preserve">틀 </w:t>
      </w:r>
      <w:r>
        <w:rPr>
          <w:rFonts w:hint="eastAsia"/>
        </w:rPr>
        <w:t>그</w:t>
      </w:r>
      <w:r w:rsidR="008A0F3F"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평소에 자사 서버의 용량 늘면 A</w:t>
      </w:r>
      <w:r>
        <w:t>WS</w:t>
      </w:r>
    </w:p>
    <w:p w14:paraId="1FCF52E9" w14:textId="6FAC85DD" w:rsidR="008A7FB3" w:rsidRPr="008A0F3F" w:rsidRDefault="008A7FB3" w:rsidP="00D55B4D"/>
    <w:p w14:paraId="48986B97" w14:textId="1A6466E2" w:rsidR="008A7FB3" w:rsidRDefault="008A7FB3" w:rsidP="00D55B4D"/>
    <w:p w14:paraId="18CBBC94" w14:textId="77777777" w:rsidR="008A7FB3" w:rsidRDefault="008A7FB3" w:rsidP="00D55B4D"/>
    <w:p w14:paraId="38C20643" w14:textId="77777777" w:rsidR="008A0F3F" w:rsidRDefault="008A0F3F">
      <w:pPr>
        <w:widowControl/>
        <w:wordWrap/>
        <w:autoSpaceDE/>
        <w:autoSpaceDN/>
      </w:pPr>
      <w:r>
        <w:br w:type="page"/>
      </w:r>
    </w:p>
    <w:p w14:paraId="6B701A01" w14:textId="00D73354" w:rsidR="00AA16D3" w:rsidRPr="00532CF8" w:rsidRDefault="005939D4" w:rsidP="00D55B4D">
      <w:pPr>
        <w:rPr>
          <w:b/>
        </w:rPr>
      </w:pPr>
      <w:r w:rsidRPr="00532CF8">
        <w:rPr>
          <w:rFonts w:hint="eastAsia"/>
          <w:b/>
        </w:rPr>
        <w:lastRenderedPageBreak/>
        <w:t>&lt;클라우드 컴퓨팅</w:t>
      </w:r>
      <w:r w:rsidR="00C17130" w:rsidRPr="00532CF8">
        <w:rPr>
          <w:rFonts w:hint="eastAsia"/>
          <w:b/>
        </w:rPr>
        <w:t>의 이점</w:t>
      </w:r>
      <w:r w:rsidRPr="00532CF8">
        <w:rPr>
          <w:b/>
        </w:rPr>
        <w:t>&gt;</w:t>
      </w:r>
    </w:p>
    <w:p w14:paraId="644F5538" w14:textId="1F882F15" w:rsidR="005939D4" w:rsidRDefault="00532CF8" w:rsidP="00532CF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투자 절감과 비례 비용</w:t>
      </w:r>
    </w:p>
    <w:p w14:paraId="4682F4A5" w14:textId="58CF1BBA" w:rsidR="00532CF8" w:rsidRDefault="00532CF8" w:rsidP="00532C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p</w:t>
      </w:r>
      <w:r>
        <w:t>ay-as-you-g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모델 </w:t>
      </w:r>
      <w:r>
        <w:sym w:font="Wingdings" w:char="F0E0"/>
      </w:r>
      <w:r>
        <w:t xml:space="preserve"> </w:t>
      </w:r>
      <w:r>
        <w:rPr>
          <w:rFonts w:hint="eastAsia"/>
        </w:rPr>
        <w:t>종량제로 쓴 만큼 지불</w:t>
      </w:r>
    </w:p>
    <w:p w14:paraId="3BA5E1C2" w14:textId="34318824" w:rsidR="00532CF8" w:rsidRDefault="00532CF8" w:rsidP="00532C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직접적인 비례 비용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실제 비용이 계산되기에 비용 계산 쉬움</w:t>
      </w:r>
    </w:p>
    <w:p w14:paraId="6B409C6D" w14:textId="0C2C9DD2" w:rsidR="00EF7E01" w:rsidRDefault="00EF7E01" w:rsidP="00532CF8">
      <w:pPr>
        <w:pStyle w:val="a3"/>
        <w:numPr>
          <w:ilvl w:val="1"/>
          <w:numId w:val="9"/>
        </w:numPr>
        <w:ind w:leftChars="0"/>
      </w:pPr>
      <w:r>
        <w:t xml:space="preserve">IT </w:t>
      </w:r>
      <w:r>
        <w:rPr>
          <w:rFonts w:hint="eastAsia"/>
        </w:rPr>
        <w:t>내용 연수</w:t>
      </w:r>
      <w:r>
        <w:t xml:space="preserve">: </w:t>
      </w:r>
      <w:r>
        <w:rPr>
          <w:rFonts w:hint="eastAsia"/>
        </w:rPr>
        <w:t>장비의 기한</w:t>
      </w:r>
    </w:p>
    <w:p w14:paraId="26AF2E40" w14:textId="1DDF976F" w:rsidR="002801EA" w:rsidRDefault="00CC2421" w:rsidP="002801EA">
      <w:pPr>
        <w:pStyle w:val="a3"/>
        <w:ind w:leftChars="0" w:left="1200"/>
      </w:pPr>
      <w:r>
        <w:rPr>
          <w:noProof/>
        </w:rPr>
        <w:drawing>
          <wp:inline distT="0" distB="0" distL="0" distR="0" wp14:anchorId="25C14ABA" wp14:editId="2F535654">
            <wp:extent cx="4716780" cy="3566588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758" cy="35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FF69" w14:textId="54DF878E" w:rsidR="00E732BC" w:rsidRDefault="00E732BC" w:rsidP="00E732B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확장성</w:t>
      </w:r>
      <w:r w:rsidR="00CC2421">
        <w:rPr>
          <w:rFonts w:hint="eastAsia"/>
        </w:rPr>
        <w:t>(</w:t>
      </w:r>
      <w:r w:rsidR="00CC2421">
        <w:t xml:space="preserve">Scalability) </w:t>
      </w:r>
      <w:r w:rsidR="00CC2421">
        <w:rPr>
          <w:rFonts w:hint="eastAsia"/>
        </w:rPr>
        <w:t>증대</w:t>
      </w:r>
    </w:p>
    <w:p w14:paraId="1E6043CE" w14:textId="473A1463" w:rsidR="00CC2421" w:rsidRDefault="00CC2421" w:rsidP="00CC242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필요한 대로 사용량 조정</w:t>
      </w:r>
    </w:p>
    <w:p w14:paraId="1A2D03EB" w14:textId="7CC1025E" w:rsidR="00CC2421" w:rsidRDefault="00CC2421" w:rsidP="00CC242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급격하게 증가되는 사용량을 대비해 O</w:t>
      </w:r>
      <w:r>
        <w:t xml:space="preserve">n-premise </w:t>
      </w:r>
      <w:r>
        <w:rPr>
          <w:rFonts w:hint="eastAsia"/>
        </w:rPr>
        <w:t>구축 보다 필요한대로 사용량을 조정하여 사용하는 클라우드가 저 저렴할 수 있음.</w:t>
      </w:r>
    </w:p>
    <w:p w14:paraId="1384D9DF" w14:textId="4C0635AB" w:rsidR="00CC2421" w:rsidRDefault="00695623" w:rsidP="00CC2421">
      <w:pPr>
        <w:pStyle w:val="a3"/>
        <w:ind w:leftChars="0" w:left="1200"/>
      </w:pPr>
      <w:r>
        <w:rPr>
          <w:noProof/>
        </w:rPr>
        <w:drawing>
          <wp:inline distT="0" distB="0" distL="0" distR="0" wp14:anchorId="2545C2C1" wp14:editId="718493EB">
            <wp:extent cx="4052865" cy="2049780"/>
            <wp:effectExtent l="0" t="0" r="508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645" cy="20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7352" w14:textId="53D0263D" w:rsidR="00E7075F" w:rsidRPr="008F5221" w:rsidRDefault="00A47BCF" w:rsidP="00D55B4D">
      <w:pPr>
        <w:rPr>
          <w:b/>
        </w:rPr>
      </w:pPr>
      <w:r w:rsidRPr="008F5221">
        <w:rPr>
          <w:rFonts w:hint="eastAsia"/>
          <w:b/>
        </w:rPr>
        <w:lastRenderedPageBreak/>
        <w:t>&lt;클라우드 컴퓨팅의 위험</w:t>
      </w:r>
      <w:r w:rsidRPr="008F5221">
        <w:rPr>
          <w:b/>
        </w:rPr>
        <w:t>&gt;</w:t>
      </w:r>
    </w:p>
    <w:p w14:paraId="40A5EEFD" w14:textId="1809B4B2" w:rsidR="00E7075F" w:rsidRDefault="00A47BCF" w:rsidP="00A47BC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들어가기 전</w:t>
      </w:r>
    </w:p>
    <w:p w14:paraId="4765D12D" w14:textId="77C5ED13" w:rsidR="00A47BCF" w:rsidRDefault="00A47BCF" w:rsidP="00A47BC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인터넷을 통해 연결 </w:t>
      </w:r>
      <w:r>
        <w:sym w:font="Wingdings" w:char="F0E0"/>
      </w:r>
      <w:r>
        <w:t xml:space="preserve"> VPN </w:t>
      </w:r>
      <w:r>
        <w:sym w:font="Wingdings" w:char="F0E0"/>
      </w:r>
      <w:r>
        <w:t xml:space="preserve"> (</w:t>
      </w:r>
      <w:r>
        <w:rPr>
          <w:rFonts w:hint="eastAsia"/>
        </w:rPr>
        <w:t>종단 암호화</w:t>
      </w:r>
      <w:r>
        <w:t>)</w:t>
      </w:r>
    </w:p>
    <w:p w14:paraId="55DE0566" w14:textId="7EE02257" w:rsidR="00A47BCF" w:rsidRDefault="00A47BCF" w:rsidP="00A47BC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다른 사용자의 데이터가 같은 서비스에 있음</w:t>
      </w:r>
    </w:p>
    <w:p w14:paraId="77926E5F" w14:textId="0A26F414" w:rsidR="008F5221" w:rsidRDefault="008F5221" w:rsidP="008F52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운영 관리 제어의 축소</w:t>
      </w:r>
    </w:p>
    <w:p w14:paraId="136E656E" w14:textId="6A8CE05E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낮은 관리 제어 수준 할당 받음</w:t>
      </w:r>
    </w:p>
    <w:p w14:paraId="39885C6D" w14:textId="263095D8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서비스 품질 계약(S</w:t>
      </w:r>
      <w:r>
        <w:t>LA)</w:t>
      </w:r>
      <w:r>
        <w:rPr>
          <w:rFonts w:hint="eastAsia"/>
        </w:rPr>
        <w:t>와 클라우드 제공자가 만든 다른 보장에 의존할 수밖에 없음.</w:t>
      </w:r>
    </w:p>
    <w:p w14:paraId="3DFB545E" w14:textId="05E7BC54" w:rsidR="008F5221" w:rsidRDefault="008F5221" w:rsidP="008F52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클라우드 제공자 사이의 제한된 이식 성</w:t>
      </w:r>
    </w:p>
    <w:p w14:paraId="07B1BE31" w14:textId="2A2AEB10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다양한 규모로 </w:t>
      </w:r>
      <w:r w:rsidRPr="008F5221">
        <w:rPr>
          <w:rFonts w:hint="eastAsia"/>
          <w:color w:val="FF0000"/>
        </w:rPr>
        <w:t xml:space="preserve">특허 </w:t>
      </w:r>
      <w:r>
        <w:rPr>
          <w:rFonts w:hint="eastAsia"/>
        </w:rPr>
        <w:t>받음</w:t>
      </w:r>
    </w:p>
    <w:p w14:paraId="4B8884A7" w14:textId="2E3C39F2" w:rsidR="008F5221" w:rsidRDefault="008F5221" w:rsidP="008F5221">
      <w:pPr>
        <w:pStyle w:val="a3"/>
        <w:numPr>
          <w:ilvl w:val="1"/>
          <w:numId w:val="10"/>
        </w:numPr>
        <w:ind w:leftChars="0"/>
      </w:pPr>
      <w:r w:rsidRPr="008F5221">
        <w:rPr>
          <w:rFonts w:hint="eastAsia"/>
          <w:color w:val="FF0000"/>
        </w:rPr>
        <w:t>한 클라우드 제공자에서 다른 제공자로 이동</w:t>
      </w:r>
      <w:r>
        <w:rPr>
          <w:rFonts w:hint="eastAsia"/>
        </w:rPr>
        <w:t>하는 것은 어려운 일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>aaS</w:t>
      </w:r>
      <w:r>
        <w:rPr>
          <w:rFonts w:hint="eastAsia"/>
        </w:rPr>
        <w:t>로 올라갈수록 힘듦</w:t>
      </w:r>
    </w:p>
    <w:p w14:paraId="138F6091" w14:textId="5787C45E" w:rsidR="008F5221" w:rsidRDefault="008F5221" w:rsidP="008F52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다중 영역 규제와 법적 이슈</w:t>
      </w:r>
    </w:p>
    <w:p w14:paraId="0E85209E" w14:textId="779CDC3C" w:rsidR="008F5221" w:rsidRDefault="008F5221" w:rsidP="008F5221">
      <w:pPr>
        <w:pStyle w:val="a3"/>
        <w:numPr>
          <w:ilvl w:val="1"/>
          <w:numId w:val="10"/>
        </w:numPr>
        <w:ind w:leftChars="0"/>
      </w:pPr>
      <w:r w:rsidRPr="008F5221">
        <w:rPr>
          <w:rFonts w:hint="eastAsia"/>
          <w:color w:val="FF0000"/>
        </w:rPr>
        <w:t>물리적 위치</w:t>
      </w:r>
      <w:r>
        <w:rPr>
          <w:rFonts w:hint="eastAsia"/>
        </w:rPr>
        <w:t>에 관한 정보를 가지지 못하는 경우가 많음.</w:t>
      </w:r>
    </w:p>
    <w:p w14:paraId="57B9F370" w14:textId="54B5D31D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  <w:color w:val="FF0000"/>
        </w:rPr>
        <w:t xml:space="preserve">산업적 혹은 정부 규제와 정책 </w:t>
      </w:r>
      <w:r w:rsidRPr="008F5221">
        <w:rPr>
          <w:rFonts w:hint="eastAsia"/>
        </w:rPr>
        <w:t>존재</w:t>
      </w:r>
    </w:p>
    <w:p w14:paraId="5E70E822" w14:textId="2F870E05" w:rsidR="008F5221" w:rsidRP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  <w:color w:val="FF0000"/>
        </w:rPr>
        <w:t>규제와 정책을 준수할 수 없을 수도 있음.</w:t>
      </w:r>
    </w:p>
    <w:p w14:paraId="6B31A1A4" w14:textId="6DAEDFFB" w:rsidR="008F5221" w:rsidRDefault="008F5221" w:rsidP="008F5221"/>
    <w:p w14:paraId="41467BF3" w14:textId="2646F59B" w:rsidR="008F5221" w:rsidRPr="00AA7313" w:rsidRDefault="0071292C" w:rsidP="00AA7313">
      <w:pPr>
        <w:widowControl/>
        <w:wordWrap/>
        <w:autoSpaceDE/>
        <w:autoSpaceDN/>
      </w:pPr>
      <w:r w:rsidRPr="0071292C">
        <w:rPr>
          <w:rFonts w:hint="eastAsia"/>
          <w:b/>
        </w:rPr>
        <w:t>&lt;비즈니스 비용 지표</w:t>
      </w:r>
      <w:r w:rsidRPr="0071292C">
        <w:rPr>
          <w:b/>
        </w:rPr>
        <w:t>&gt;</w:t>
      </w:r>
    </w:p>
    <w:p w14:paraId="5E785CFA" w14:textId="05A84CB8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선행 비용:</w:t>
      </w:r>
      <w:r>
        <w:t xml:space="preserve"> </w:t>
      </w:r>
      <w:r>
        <w:rPr>
          <w:rFonts w:hint="eastAsia"/>
        </w:rPr>
        <w:t>초기 투자 비용</w:t>
      </w:r>
    </w:p>
    <w:p w14:paraId="688114A5" w14:textId="1E67667E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계속 비용:</w:t>
      </w:r>
      <w:r>
        <w:t xml:space="preserve"> </w:t>
      </w:r>
      <w:r w:rsidR="00AA7313">
        <w:rPr>
          <w:rFonts w:hint="eastAsia"/>
        </w:rPr>
        <w:t>유지 관리비</w:t>
      </w:r>
    </w:p>
    <w:p w14:paraId="1F47279E" w14:textId="1F03FBFE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자본 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자본 구매 비용</w:t>
      </w:r>
    </w:p>
    <w:p w14:paraId="3F7B08B4" w14:textId="2D7397BE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매몰 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기존에 투자된 비용</w:t>
      </w:r>
    </w:p>
    <w:p w14:paraId="1A74BA68" w14:textId="27F482BD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통합 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시스템 통합 비용</w:t>
      </w:r>
    </w:p>
    <w:p w14:paraId="410617AF" w14:textId="2248E5BC" w:rsidR="0071292C" w:rsidRDefault="0071292C" w:rsidP="0071292C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락인</w:t>
      </w:r>
      <w:proofErr w:type="spellEnd"/>
      <w:r>
        <w:rPr>
          <w:rFonts w:hint="eastAsia"/>
        </w:rPr>
        <w:t xml:space="preserve"> </w:t>
      </w:r>
      <w:r>
        <w:t xml:space="preserve">(Lock-in) </w:t>
      </w:r>
      <w:r>
        <w:rPr>
          <w:rFonts w:hint="eastAsia"/>
        </w:rPr>
        <w:t>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시스템을 바꾸는 비용</w:t>
      </w:r>
    </w:p>
    <w:p w14:paraId="20DBEF84" w14:textId="30806941" w:rsidR="0071292C" w:rsidRDefault="0071292C" w:rsidP="008F5221"/>
    <w:p w14:paraId="4952B555" w14:textId="0B4900FF" w:rsidR="0071292C" w:rsidRDefault="0071292C" w:rsidP="008F5221"/>
    <w:p w14:paraId="0AB7E745" w14:textId="4C2FF11F" w:rsidR="00AA7313" w:rsidRDefault="00AA7313" w:rsidP="008F5221"/>
    <w:p w14:paraId="66420ECC" w14:textId="30CA3364" w:rsidR="00AA7313" w:rsidRPr="00AA7313" w:rsidRDefault="00AA7313" w:rsidP="008F5221">
      <w:pPr>
        <w:rPr>
          <w:b/>
        </w:rPr>
      </w:pPr>
      <w:r w:rsidRPr="00AA7313">
        <w:rPr>
          <w:rFonts w:hint="eastAsia"/>
          <w:b/>
        </w:rPr>
        <w:lastRenderedPageBreak/>
        <w:t>&lt;서비스 품질 계약(S</w:t>
      </w:r>
      <w:r w:rsidRPr="00AA7313">
        <w:rPr>
          <w:b/>
        </w:rPr>
        <w:t>LA)&gt;</w:t>
      </w:r>
    </w:p>
    <w:p w14:paraId="58225CDE" w14:textId="6FD37789" w:rsidR="00AA7313" w:rsidRDefault="00AA7313" w:rsidP="00AA731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가용성(</w:t>
      </w:r>
      <w:r>
        <w:t>Availability)</w:t>
      </w:r>
    </w:p>
    <w:p w14:paraId="1E9DB051" w14:textId="33EE3902" w:rsidR="00AA7313" w:rsidRDefault="008E4CF4" w:rsidP="00AA731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정의:</w:t>
      </w:r>
      <w:r>
        <w:t xml:space="preserve"> </w:t>
      </w:r>
      <w:r w:rsidR="00AA7313">
        <w:rPr>
          <w:rFonts w:hint="eastAsia"/>
        </w:rPr>
        <w:t>I</w:t>
      </w:r>
      <w:r w:rsidR="00AA7313">
        <w:t>T</w:t>
      </w:r>
      <w:r w:rsidR="00AA7313">
        <w:rPr>
          <w:rFonts w:hint="eastAsia"/>
        </w:rPr>
        <w:t>자원에 접속될 수 있는 확률</w:t>
      </w:r>
    </w:p>
    <w:p w14:paraId="50B439F3" w14:textId="4235C1FD" w:rsidR="00AA7313" w:rsidRDefault="00AA7313" w:rsidP="00AA731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해당 기간 동안 I</w:t>
      </w:r>
      <w:r>
        <w:t>T</w:t>
      </w:r>
      <w:r>
        <w:rPr>
          <w:rFonts w:hint="eastAsia"/>
        </w:rPr>
        <w:t>자원에 접근할 수 있는 시간의 양을 퍼센트(</w:t>
      </w:r>
      <w:r>
        <w:t>%)</w:t>
      </w:r>
      <w:r>
        <w:rPr>
          <w:rFonts w:hint="eastAsia"/>
        </w:rPr>
        <w:t>로 표시됨.</w:t>
      </w:r>
    </w:p>
    <w:p w14:paraId="235FCFAB" w14:textId="7BC00C4A" w:rsidR="00AA7313" w:rsidRDefault="00AA7313" w:rsidP="00AA731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계산법</w:t>
      </w:r>
    </w:p>
    <w:p w14:paraId="11A45C89" w14:textId="5DC4390F" w:rsidR="00AA7313" w:rsidRPr="006429DE" w:rsidRDefault="00AA7313" w:rsidP="00AA7313">
      <w:pPr>
        <w:pStyle w:val="a3"/>
        <w:numPr>
          <w:ilvl w:val="2"/>
          <w:numId w:val="12"/>
        </w:numPr>
        <w:ind w:leftChars="0"/>
      </w:pPr>
      <w:r w:rsidRPr="006429DE">
        <w:rPr>
          <w:rFonts w:hint="eastAsia"/>
        </w:rPr>
        <w:t>I</w:t>
      </w:r>
      <w:r w:rsidRPr="006429DE">
        <w:t>T</w:t>
      </w:r>
      <w:r w:rsidRPr="006429DE">
        <w:rPr>
          <w:rFonts w:hint="eastAsia"/>
        </w:rPr>
        <w:t>자원이 가용하지 않는 시간</w:t>
      </w:r>
      <w:r w:rsidRPr="006429DE">
        <w:t>(</w:t>
      </w:r>
      <w:r w:rsidRPr="006429DE">
        <w:rPr>
          <w:rFonts w:hint="eastAsia"/>
        </w:rPr>
        <w:t>해당 기간</w:t>
      </w:r>
      <w:r w:rsidRPr="006429DE">
        <w:t>)</w:t>
      </w:r>
      <w:r w:rsidRPr="006429DE">
        <w:rPr>
          <w:rFonts w:hint="eastAsia"/>
        </w:rPr>
        <w:t>을 해당 기간의 총 시간으로 나눔</w:t>
      </w:r>
    </w:p>
    <w:p w14:paraId="4BCDDE2C" w14:textId="242F8DE6" w:rsidR="00AA7313" w:rsidRPr="006429DE" w:rsidRDefault="00AA7313" w:rsidP="00AA7313">
      <w:pPr>
        <w:pStyle w:val="a3"/>
        <w:numPr>
          <w:ilvl w:val="2"/>
          <w:numId w:val="12"/>
        </w:numPr>
        <w:ind w:leftChars="0"/>
      </w:pPr>
      <w:proofErr w:type="spellStart"/>
      <w:r w:rsidRPr="006429DE">
        <w:rPr>
          <w:rFonts w:hint="eastAsia"/>
        </w:rPr>
        <w:t>i</w:t>
      </w:r>
      <w:proofErr w:type="spellEnd"/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산출값에</w:t>
      </w:r>
      <w:proofErr w:type="spellEnd"/>
      <w:r w:rsidRPr="006429DE">
        <w:rPr>
          <w:rFonts w:hint="eastAsia"/>
        </w:rPr>
        <w:t xml:space="preserve"> </w:t>
      </w:r>
      <w:r w:rsidRPr="006429DE">
        <w:t>100</w:t>
      </w:r>
      <w:r w:rsidRPr="006429DE">
        <w:rPr>
          <w:rFonts w:hint="eastAsia"/>
        </w:rPr>
        <w:t>을 곱함.</w:t>
      </w:r>
    </w:p>
    <w:p w14:paraId="4F637DCE" w14:textId="75E8904F" w:rsidR="00AA7313" w:rsidRPr="006429DE" w:rsidRDefault="00AA7313" w:rsidP="00AA7313">
      <w:pPr>
        <w:pStyle w:val="a3"/>
        <w:numPr>
          <w:ilvl w:val="2"/>
          <w:numId w:val="12"/>
        </w:numPr>
        <w:ind w:leftChars="0"/>
      </w:pPr>
      <w:r w:rsidRPr="006429DE">
        <w:rPr>
          <w:rFonts w:hint="eastAsia"/>
        </w:rPr>
        <w:t>1</w:t>
      </w:r>
      <w:r w:rsidRPr="006429DE">
        <w:t>00</w:t>
      </w:r>
      <w:r w:rsidRPr="006429DE">
        <w:rPr>
          <w:rFonts w:hint="eastAsia"/>
        </w:rPr>
        <w:t>에 i</w:t>
      </w:r>
      <w:r w:rsidRPr="006429DE">
        <w:t>i</w:t>
      </w:r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산출값을</w:t>
      </w:r>
      <w:proofErr w:type="spellEnd"/>
      <w:r w:rsidRPr="006429DE">
        <w:rPr>
          <w:rFonts w:hint="eastAsia"/>
        </w:rPr>
        <w:t xml:space="preserve"> 뺌</w:t>
      </w:r>
    </w:p>
    <w:p w14:paraId="75F523AD" w14:textId="7A98F853" w:rsidR="008E4CF4" w:rsidRPr="006429DE" w:rsidRDefault="008E4CF4" w:rsidP="008E4CF4">
      <w:pPr>
        <w:pStyle w:val="a3"/>
        <w:numPr>
          <w:ilvl w:val="1"/>
          <w:numId w:val="12"/>
        </w:numPr>
        <w:ind w:leftChars="0"/>
      </w:pPr>
      <w:r w:rsidRPr="006429DE">
        <w:rPr>
          <w:rFonts w:hint="eastAsia"/>
        </w:rPr>
        <w:t>특징:</w:t>
      </w:r>
      <w:r w:rsidRPr="006429DE">
        <w:t xml:space="preserve"> </w:t>
      </w:r>
      <w:r w:rsidRPr="006429DE">
        <w:rPr>
          <w:rFonts w:hint="eastAsia"/>
        </w:rPr>
        <w:t>S</w:t>
      </w:r>
      <w:r w:rsidRPr="006429DE">
        <w:t>LA</w:t>
      </w:r>
      <w:r w:rsidRPr="006429DE">
        <w:rPr>
          <w:rFonts w:hint="eastAsia"/>
        </w:rPr>
        <w:t>에서 보장하는 가용성 값은 미래 정지 시간 추정에 기반해 있음.</w:t>
      </w:r>
    </w:p>
    <w:p w14:paraId="47475271" w14:textId="7621DF18" w:rsidR="008E4CF4" w:rsidRPr="006429DE" w:rsidRDefault="008E4CF4" w:rsidP="008E4CF4">
      <w:pPr>
        <w:pStyle w:val="a3"/>
        <w:numPr>
          <w:ilvl w:val="1"/>
          <w:numId w:val="12"/>
        </w:numPr>
        <w:ind w:leftChars="0"/>
      </w:pPr>
      <w:r w:rsidRPr="006429DE">
        <w:rPr>
          <w:rFonts w:hint="eastAsia"/>
        </w:rPr>
        <w:t>미래 정지 시간:</w:t>
      </w:r>
      <w:r w:rsidRPr="006429DE">
        <w:t xml:space="preserve"> </w:t>
      </w:r>
      <w:r w:rsidRPr="006429DE">
        <w:rPr>
          <w:rFonts w:hint="eastAsia"/>
        </w:rPr>
        <w:t xml:space="preserve">정지가 발생할 확률과 </w:t>
      </w:r>
      <w:r w:rsidRPr="006429DE">
        <w:t>IT</w:t>
      </w:r>
      <w:r w:rsidRPr="006429DE">
        <w:rPr>
          <w:rFonts w:hint="eastAsia"/>
        </w:rPr>
        <w:t>자원을 재가동시키는데 소요되는 시간을 기준으로 계산</w:t>
      </w:r>
    </w:p>
    <w:p w14:paraId="0C78970E" w14:textId="0C9D504D" w:rsidR="008E4CF4" w:rsidRPr="006429DE" w:rsidRDefault="008E4CF4" w:rsidP="006429DE">
      <w:pPr>
        <w:pStyle w:val="a3"/>
        <w:numPr>
          <w:ilvl w:val="2"/>
          <w:numId w:val="12"/>
        </w:numPr>
        <w:ind w:leftChars="0"/>
      </w:pPr>
      <w:r w:rsidRPr="006429DE">
        <w:rPr>
          <w:rFonts w:hint="eastAsia"/>
        </w:rPr>
        <w:t>계산법</w:t>
      </w:r>
    </w:p>
    <w:p w14:paraId="0A1E5BFD" w14:textId="02E6D9F2" w:rsidR="008E4CF4" w:rsidRPr="006429DE" w:rsidRDefault="008E4CF4" w:rsidP="006429DE">
      <w:pPr>
        <w:pStyle w:val="a3"/>
        <w:numPr>
          <w:ilvl w:val="3"/>
          <w:numId w:val="12"/>
        </w:numPr>
        <w:ind w:leftChars="0"/>
      </w:pPr>
      <w:r w:rsidRPr="006429DE">
        <w:rPr>
          <w:rFonts w:hint="eastAsia"/>
        </w:rPr>
        <w:t>정지시간의 확률과 실제 예상 정지시간을 곱함</w:t>
      </w:r>
    </w:p>
    <w:p w14:paraId="6D43D8D3" w14:textId="4BE3D866" w:rsidR="008E4CF4" w:rsidRPr="006429DE" w:rsidRDefault="008E4CF4" w:rsidP="006429DE">
      <w:pPr>
        <w:pStyle w:val="a3"/>
        <w:numPr>
          <w:ilvl w:val="3"/>
          <w:numId w:val="12"/>
        </w:numPr>
        <w:ind w:leftChars="0"/>
      </w:pPr>
      <w:proofErr w:type="spellStart"/>
      <w:r w:rsidRPr="006429DE">
        <w:rPr>
          <w:rFonts w:hint="eastAsia"/>
        </w:rPr>
        <w:t>i</w:t>
      </w:r>
      <w:proofErr w:type="spellEnd"/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산출값에서</w:t>
      </w:r>
      <w:proofErr w:type="spellEnd"/>
      <w:r w:rsidRPr="006429DE">
        <w:rPr>
          <w:rFonts w:hint="eastAsia"/>
        </w:rPr>
        <w:t xml:space="preserve"> 해당 가긴 총 시간을 나눔</w:t>
      </w:r>
    </w:p>
    <w:p w14:paraId="7EF1A036" w14:textId="0AAFD580" w:rsidR="008E4CF4" w:rsidRPr="006429DE" w:rsidRDefault="008E4CF4" w:rsidP="006429DE">
      <w:pPr>
        <w:pStyle w:val="a3"/>
        <w:numPr>
          <w:ilvl w:val="3"/>
          <w:numId w:val="12"/>
        </w:numPr>
        <w:ind w:leftChars="0"/>
      </w:pPr>
      <w:r w:rsidRPr="006429DE">
        <w:rPr>
          <w:rFonts w:hint="eastAsia"/>
        </w:rPr>
        <w:t>i</w:t>
      </w:r>
      <w:r w:rsidRPr="006429DE">
        <w:t>i</w:t>
      </w:r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산출값에서</w:t>
      </w:r>
      <w:proofErr w:type="spellEnd"/>
      <w:r w:rsidRPr="006429DE">
        <w:rPr>
          <w:rFonts w:hint="eastAsia"/>
        </w:rPr>
        <w:t xml:space="preserve"> </w:t>
      </w:r>
      <w:r w:rsidRPr="006429DE">
        <w:t>100</w:t>
      </w:r>
      <w:r w:rsidRPr="006429DE">
        <w:rPr>
          <w:rFonts w:hint="eastAsia"/>
        </w:rPr>
        <w:t>을 곱함</w:t>
      </w:r>
    </w:p>
    <w:p w14:paraId="169E4407" w14:textId="7062AB4F" w:rsidR="008E4CF4" w:rsidRDefault="008E4CF4" w:rsidP="006429DE">
      <w:pPr>
        <w:pStyle w:val="a3"/>
        <w:numPr>
          <w:ilvl w:val="3"/>
          <w:numId w:val="12"/>
        </w:numPr>
        <w:ind w:leftChars="0"/>
      </w:pPr>
      <w:r w:rsidRPr="006429DE">
        <w:rPr>
          <w:rFonts w:hint="eastAsia"/>
        </w:rPr>
        <w:t>i</w:t>
      </w:r>
      <w:r w:rsidRPr="006429DE">
        <w:t>ii</w:t>
      </w:r>
      <w:r w:rsidRPr="006429DE">
        <w:rPr>
          <w:rFonts w:hint="eastAsia"/>
        </w:rPr>
        <w:t xml:space="preserve">번 </w:t>
      </w:r>
      <w:proofErr w:type="spellStart"/>
      <w:r w:rsidRPr="006429DE">
        <w:rPr>
          <w:rFonts w:hint="eastAsia"/>
        </w:rPr>
        <w:t>산출값에서</w:t>
      </w:r>
      <w:proofErr w:type="spellEnd"/>
      <w:r w:rsidRPr="006429DE">
        <w:rPr>
          <w:rFonts w:hint="eastAsia"/>
        </w:rPr>
        <w:t xml:space="preserve"> </w:t>
      </w:r>
      <w:r w:rsidRPr="006429DE">
        <w:t>100</w:t>
      </w:r>
      <w:r w:rsidRPr="006429DE">
        <w:rPr>
          <w:rFonts w:hint="eastAsia"/>
        </w:rPr>
        <w:t>을 뺌</w:t>
      </w:r>
    </w:p>
    <w:p w14:paraId="1452EAF8" w14:textId="77777777" w:rsidR="001B0240" w:rsidRPr="006429DE" w:rsidRDefault="001B0240" w:rsidP="001B0240">
      <w:pPr>
        <w:pStyle w:val="a3"/>
        <w:ind w:leftChars="0" w:left="2000"/>
      </w:pPr>
      <w:bookmarkStart w:id="0" w:name="_GoBack"/>
      <w:bookmarkEnd w:id="0"/>
    </w:p>
    <w:p w14:paraId="20323B37" w14:textId="48F4EDCE" w:rsidR="008E4CF4" w:rsidRDefault="008E4CF4" w:rsidP="008E4CF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신뢰성(</w:t>
      </w:r>
      <w:r>
        <w:t>Reliability)</w:t>
      </w:r>
    </w:p>
    <w:p w14:paraId="7753C768" w14:textId="7DDE1F13" w:rsidR="008E4CF4" w:rsidRDefault="008E4CF4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정의:</w:t>
      </w:r>
      <w:r>
        <w:t xml:space="preserve"> IT</w:t>
      </w:r>
      <w:r>
        <w:rPr>
          <w:rFonts w:hint="eastAsia"/>
        </w:rPr>
        <w:t>자원이 미리 정해진 조건 아래에서 장애없이 목적한 기능을 수행할 수 있는 확률</w:t>
      </w:r>
    </w:p>
    <w:p w14:paraId="4D5B2971" w14:textId="1176B442" w:rsidR="001448AE" w:rsidRDefault="001448AE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일반적인 공식은 </w:t>
      </w:r>
      <w:r w:rsidRPr="009478AC">
        <w:rPr>
          <w:rFonts w:hint="eastAsia"/>
        </w:rPr>
        <w:t>성공적으로 목적한 기능이 수행된 횟수를 그 기능을 수행한 총 횟수로 나누어서 얻음.</w:t>
      </w:r>
    </w:p>
    <w:p w14:paraId="11EDF23D" w14:textId="12BC9ABE" w:rsidR="001448AE" w:rsidRDefault="001448AE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결과값을 </w:t>
      </w:r>
      <w:r>
        <w:t>100</w:t>
      </w:r>
      <w:r>
        <w:rPr>
          <w:rFonts w:hint="eastAsia"/>
        </w:rPr>
        <w:t xml:space="preserve">으로 곱한 값 </w:t>
      </w:r>
      <w:r>
        <w:sym w:font="Wingdings" w:char="F0E0"/>
      </w:r>
      <w:r>
        <w:rPr>
          <w:rFonts w:hint="eastAsia"/>
        </w:rPr>
        <w:t xml:space="preserve"> 신뢰성 퍼센트(</w:t>
      </w:r>
      <w:r>
        <w:t>%)</w:t>
      </w:r>
    </w:p>
    <w:p w14:paraId="0893CB14" w14:textId="28E264A1" w:rsidR="00AA7313" w:rsidRPr="001448AE" w:rsidRDefault="00AA7313" w:rsidP="008F5221"/>
    <w:p w14:paraId="103B4E55" w14:textId="4E38BE30" w:rsidR="00AA7313" w:rsidRDefault="00AA7313" w:rsidP="008F5221"/>
    <w:p w14:paraId="71E510D3" w14:textId="7BC3633D" w:rsidR="00AA7313" w:rsidRDefault="00AA7313" w:rsidP="008F5221"/>
    <w:p w14:paraId="11C30D47" w14:textId="68893221" w:rsidR="00AA7313" w:rsidRDefault="00AA7313" w:rsidP="008F5221"/>
    <w:p w14:paraId="72550449" w14:textId="4E15DF0F" w:rsidR="001448AE" w:rsidRPr="001448AE" w:rsidRDefault="001448AE" w:rsidP="008F5221">
      <w:pPr>
        <w:rPr>
          <w:b/>
        </w:rPr>
      </w:pPr>
      <w:r w:rsidRPr="001448AE">
        <w:rPr>
          <w:rFonts w:hint="eastAsia"/>
          <w:b/>
        </w:rPr>
        <w:t>&lt;클라우드 컴퓨팅 메커니즘</w:t>
      </w:r>
      <w:r w:rsidRPr="001448AE">
        <w:rPr>
          <w:b/>
        </w:rPr>
        <w:t>&gt;</w:t>
      </w:r>
    </w:p>
    <w:p w14:paraId="381B25E1" w14:textId="73C6CA75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자동 확장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</w:t>
      </w:r>
      <w:r>
        <w:t>Automated Scaling Listener)</w:t>
      </w:r>
      <w:r w:rsidR="00A47568">
        <w:t xml:space="preserve"> </w:t>
      </w:r>
      <w:r w:rsidR="00A47568">
        <w:rPr>
          <w:rFonts w:eastAsiaTheme="minorHAnsi"/>
        </w:rPr>
        <w:t>≒</w:t>
      </w:r>
      <w:r w:rsidR="00A47568">
        <w:t xml:space="preserve"> </w:t>
      </w:r>
      <w:r w:rsidR="00A47568">
        <w:rPr>
          <w:rFonts w:hint="eastAsia"/>
        </w:rPr>
        <w:t>L</w:t>
      </w:r>
      <w:r w:rsidR="00A47568">
        <w:t>oad Balancer</w:t>
      </w:r>
    </w:p>
    <w:p w14:paraId="2C51D248" w14:textId="4A275EE1" w:rsidR="00A47568" w:rsidRDefault="001F46D3" w:rsidP="00A47568">
      <w:pPr>
        <w:ind w:left="760"/>
      </w:pPr>
      <w:r>
        <w:rPr>
          <w:noProof/>
        </w:rPr>
        <w:drawing>
          <wp:inline distT="0" distB="0" distL="0" distR="0" wp14:anchorId="636FABA9" wp14:editId="5B62454B">
            <wp:extent cx="5173980" cy="2573806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700" cy="25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A73" w14:textId="15CA0348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대체 작동 시스템(F</w:t>
      </w:r>
      <w:r>
        <w:t xml:space="preserve">ailover System): </w:t>
      </w:r>
      <w:r>
        <w:rPr>
          <w:rFonts w:hint="eastAsia"/>
        </w:rPr>
        <w:t>죽었는지 체크해서 죽은 것의 복제품 투입</w:t>
      </w:r>
    </w:p>
    <w:p w14:paraId="59E1C59F" w14:textId="03E02C5D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다중 장치 중개자(M</w:t>
      </w:r>
      <w:r>
        <w:t xml:space="preserve">ulti-Device Broker): </w:t>
      </w:r>
      <w:r>
        <w:rPr>
          <w:rFonts w:hint="eastAsia"/>
        </w:rPr>
        <w:t>다양한 기술을 사용 가능하도록 자동화된 폼 적용</w:t>
      </w:r>
    </w:p>
    <w:p w14:paraId="5B7BEB45" w14:textId="39B3193C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사용량당 과금 모니터(</w:t>
      </w:r>
      <w:r>
        <w:t xml:space="preserve">Pay-Per-Use Monitor): </w:t>
      </w:r>
      <w:r>
        <w:rPr>
          <w:rFonts w:hint="eastAsia"/>
        </w:rPr>
        <w:t xml:space="preserve">청구 목적으로 클라우드 소비자에 의해 클라우드 기반 </w:t>
      </w:r>
      <w:r>
        <w:t>IT</w:t>
      </w:r>
      <w:r>
        <w:rPr>
          <w:rFonts w:hint="eastAsia"/>
        </w:rPr>
        <w:t>자원 사용을 측정하는 서비스 에이전트</w:t>
      </w:r>
    </w:p>
    <w:p w14:paraId="4FC9C4EB" w14:textId="3741BC00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상태 관리 데이터베이스(</w:t>
      </w:r>
      <w:r>
        <w:t xml:space="preserve">State Management Database): </w:t>
      </w:r>
      <w:r>
        <w:rPr>
          <w:rFonts w:hint="eastAsia"/>
        </w:rPr>
        <w:t xml:space="preserve">요청이 오면 </w:t>
      </w:r>
      <w:r w:rsidR="007A175A">
        <w:rPr>
          <w:rFonts w:hint="eastAsia"/>
        </w:rPr>
        <w:t>여기에</w:t>
      </w:r>
      <w:r>
        <w:rPr>
          <w:rFonts w:hint="eastAsia"/>
        </w:rPr>
        <w:t xml:space="preserve"> 저장하고</w:t>
      </w:r>
      <w:r w:rsidR="007A175A">
        <w:t xml:space="preserve"> </w:t>
      </w:r>
      <w:r w:rsidR="007A175A">
        <w:rPr>
          <w:rFonts w:hint="eastAsia"/>
        </w:rPr>
        <w:t xml:space="preserve">여유여 생길 때 다시 </w:t>
      </w:r>
      <w:r w:rsidR="00057A4A">
        <w:rPr>
          <w:rFonts w:hint="eastAsia"/>
        </w:rPr>
        <w:t>꺼내 와</w:t>
      </w:r>
      <w:r w:rsidR="00BA3098">
        <w:rPr>
          <w:rFonts w:hint="eastAsia"/>
        </w:rPr>
        <w:t xml:space="preserve"> 작업 수행</w:t>
      </w:r>
    </w:p>
    <w:p w14:paraId="747BA3AD" w14:textId="55A7CB7E" w:rsidR="001448AE" w:rsidRDefault="005737A4" w:rsidP="001448AE">
      <w:pPr>
        <w:pStyle w:val="a3"/>
        <w:ind w:leftChars="0" w:left="760"/>
      </w:pPr>
      <w:r>
        <w:rPr>
          <w:noProof/>
        </w:rPr>
        <w:drawing>
          <wp:inline distT="0" distB="0" distL="0" distR="0" wp14:anchorId="21367478" wp14:editId="481F3766">
            <wp:extent cx="5295900" cy="236807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269" cy="23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56FC" w14:textId="0BF4B301" w:rsidR="001448AE" w:rsidRDefault="001448AE" w:rsidP="008F5221"/>
    <w:p w14:paraId="4583DC58" w14:textId="77777777" w:rsidR="001448AE" w:rsidRPr="001448AE" w:rsidRDefault="001448AE" w:rsidP="008F5221"/>
    <w:sectPr w:rsidR="001448AE" w:rsidRPr="00144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EAF"/>
    <w:multiLevelType w:val="hybridMultilevel"/>
    <w:tmpl w:val="65F85D06"/>
    <w:lvl w:ilvl="0" w:tplc="2AA8E8A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6A6DF3"/>
    <w:multiLevelType w:val="hybridMultilevel"/>
    <w:tmpl w:val="5BA68B26"/>
    <w:lvl w:ilvl="0" w:tplc="381C0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B066A5"/>
    <w:multiLevelType w:val="hybridMultilevel"/>
    <w:tmpl w:val="6426A1C0"/>
    <w:lvl w:ilvl="0" w:tplc="4C723C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446506"/>
    <w:multiLevelType w:val="hybridMultilevel"/>
    <w:tmpl w:val="E200D508"/>
    <w:lvl w:ilvl="0" w:tplc="5FEA0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AD1DC2"/>
    <w:multiLevelType w:val="hybridMultilevel"/>
    <w:tmpl w:val="5B66F5CE"/>
    <w:lvl w:ilvl="0" w:tplc="381C0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B12085"/>
    <w:multiLevelType w:val="hybridMultilevel"/>
    <w:tmpl w:val="9E7CAAA0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6" w15:restartNumberingAfterBreak="0">
    <w:nsid w:val="336742E4"/>
    <w:multiLevelType w:val="hybridMultilevel"/>
    <w:tmpl w:val="94FE6C92"/>
    <w:lvl w:ilvl="0" w:tplc="79680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AAEBEEC">
      <w:start w:val="1"/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  <w:b/>
      </w:rPr>
    </w:lvl>
    <w:lvl w:ilvl="4" w:tplc="0409000D">
      <w:start w:val="1"/>
      <w:numFmt w:val="bullet"/>
      <w:lvlText w:val=""/>
      <w:lvlJc w:val="left"/>
      <w:pPr>
        <w:ind w:left="2360" w:hanging="360"/>
      </w:pPr>
      <w:rPr>
        <w:rFonts w:ascii="Wingdings" w:hAnsi="Wingdings" w:hint="default"/>
      </w:rPr>
    </w:lvl>
    <w:lvl w:ilvl="5" w:tplc="850EFDBE">
      <w:start w:val="1"/>
      <w:numFmt w:val="decimal"/>
      <w:lvlText w:val="%6)"/>
      <w:lvlJc w:val="left"/>
      <w:pPr>
        <w:ind w:left="2760" w:hanging="360"/>
      </w:pPr>
      <w:rPr>
        <w:rFonts w:hint="default"/>
      </w:rPr>
    </w:lvl>
    <w:lvl w:ilvl="6" w:tplc="20140E60">
      <w:start w:val="1"/>
      <w:numFmt w:val="lowerRoman"/>
      <w:lvlText w:val="%7)"/>
      <w:lvlJc w:val="left"/>
      <w:pPr>
        <w:ind w:left="1570" w:hanging="72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AF7E26"/>
    <w:multiLevelType w:val="hybridMultilevel"/>
    <w:tmpl w:val="A5E82F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C61E33"/>
    <w:multiLevelType w:val="hybridMultilevel"/>
    <w:tmpl w:val="38662B30"/>
    <w:lvl w:ilvl="0" w:tplc="06101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3D719F"/>
    <w:multiLevelType w:val="hybridMultilevel"/>
    <w:tmpl w:val="9BB4B338"/>
    <w:lvl w:ilvl="0" w:tplc="CE704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030852"/>
    <w:multiLevelType w:val="hybridMultilevel"/>
    <w:tmpl w:val="C8887B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F10FC6"/>
    <w:multiLevelType w:val="hybridMultilevel"/>
    <w:tmpl w:val="9EFC96C8"/>
    <w:lvl w:ilvl="0" w:tplc="0409000D">
      <w:start w:val="1"/>
      <w:numFmt w:val="bullet"/>
      <w:lvlText w:val=""/>
      <w:lvlJc w:val="left"/>
      <w:pPr>
        <w:ind w:left="24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0" w:hanging="400"/>
      </w:pPr>
      <w:rPr>
        <w:rFonts w:ascii="Wingdings" w:hAnsi="Wingdings" w:hint="default"/>
      </w:rPr>
    </w:lvl>
  </w:abstractNum>
  <w:abstractNum w:abstractNumId="12" w15:restartNumberingAfterBreak="0">
    <w:nsid w:val="699E1AD9"/>
    <w:multiLevelType w:val="hybridMultilevel"/>
    <w:tmpl w:val="717E88A6"/>
    <w:lvl w:ilvl="0" w:tplc="A09AD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5A6407"/>
    <w:multiLevelType w:val="hybridMultilevel"/>
    <w:tmpl w:val="CE1C7FAC"/>
    <w:lvl w:ilvl="0" w:tplc="79BA3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E0"/>
    <w:rsid w:val="00003185"/>
    <w:rsid w:val="00041AC3"/>
    <w:rsid w:val="000518B1"/>
    <w:rsid w:val="00057A4A"/>
    <w:rsid w:val="00062199"/>
    <w:rsid w:val="0006315B"/>
    <w:rsid w:val="001448AE"/>
    <w:rsid w:val="001B0240"/>
    <w:rsid w:val="001B45D4"/>
    <w:rsid w:val="001F46D3"/>
    <w:rsid w:val="00212760"/>
    <w:rsid w:val="00212EAB"/>
    <w:rsid w:val="00227BC3"/>
    <w:rsid w:val="00232365"/>
    <w:rsid w:val="002529C1"/>
    <w:rsid w:val="002801EA"/>
    <w:rsid w:val="00293C1A"/>
    <w:rsid w:val="002962B0"/>
    <w:rsid w:val="002B1CB0"/>
    <w:rsid w:val="00387EEE"/>
    <w:rsid w:val="004B4A4B"/>
    <w:rsid w:val="00530DC8"/>
    <w:rsid w:val="00532CF8"/>
    <w:rsid w:val="00540F4F"/>
    <w:rsid w:val="0055429A"/>
    <w:rsid w:val="005546F9"/>
    <w:rsid w:val="005737A4"/>
    <w:rsid w:val="00576D49"/>
    <w:rsid w:val="005939D4"/>
    <w:rsid w:val="005A48A0"/>
    <w:rsid w:val="005B1E1F"/>
    <w:rsid w:val="005E69E4"/>
    <w:rsid w:val="006429DE"/>
    <w:rsid w:val="006640F4"/>
    <w:rsid w:val="006669F3"/>
    <w:rsid w:val="00695623"/>
    <w:rsid w:val="006D0A86"/>
    <w:rsid w:val="0071292C"/>
    <w:rsid w:val="00727955"/>
    <w:rsid w:val="007331AA"/>
    <w:rsid w:val="0074625E"/>
    <w:rsid w:val="00757CA6"/>
    <w:rsid w:val="007A175A"/>
    <w:rsid w:val="007D113F"/>
    <w:rsid w:val="007F131E"/>
    <w:rsid w:val="00847F7A"/>
    <w:rsid w:val="00853BBD"/>
    <w:rsid w:val="008A0F3F"/>
    <w:rsid w:val="008A7FB3"/>
    <w:rsid w:val="008C081E"/>
    <w:rsid w:val="008E4CF4"/>
    <w:rsid w:val="008F5221"/>
    <w:rsid w:val="008F79BD"/>
    <w:rsid w:val="009478AC"/>
    <w:rsid w:val="00972E3C"/>
    <w:rsid w:val="009730E0"/>
    <w:rsid w:val="00993332"/>
    <w:rsid w:val="009A5329"/>
    <w:rsid w:val="009A68B4"/>
    <w:rsid w:val="009B47E1"/>
    <w:rsid w:val="009C5702"/>
    <w:rsid w:val="00A36950"/>
    <w:rsid w:val="00A47568"/>
    <w:rsid w:val="00A47BCF"/>
    <w:rsid w:val="00A7262E"/>
    <w:rsid w:val="00AA16D3"/>
    <w:rsid w:val="00AA7313"/>
    <w:rsid w:val="00B01E44"/>
    <w:rsid w:val="00B32838"/>
    <w:rsid w:val="00B63065"/>
    <w:rsid w:val="00BA3098"/>
    <w:rsid w:val="00C17130"/>
    <w:rsid w:val="00C33B8D"/>
    <w:rsid w:val="00CC2421"/>
    <w:rsid w:val="00CE65A0"/>
    <w:rsid w:val="00D220F2"/>
    <w:rsid w:val="00D55B4D"/>
    <w:rsid w:val="00D60044"/>
    <w:rsid w:val="00D61A99"/>
    <w:rsid w:val="00D81331"/>
    <w:rsid w:val="00D962AF"/>
    <w:rsid w:val="00DF7E71"/>
    <w:rsid w:val="00E7075F"/>
    <w:rsid w:val="00E732BC"/>
    <w:rsid w:val="00EC0917"/>
    <w:rsid w:val="00EF7E01"/>
    <w:rsid w:val="00F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91C6"/>
  <w15:chartTrackingRefBased/>
  <w15:docId w15:val="{3F17834B-CDB0-4A2D-A1F5-02F4F033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331"/>
    <w:pPr>
      <w:ind w:leftChars="400" w:left="800"/>
    </w:pPr>
  </w:style>
  <w:style w:type="character" w:styleId="a4">
    <w:name w:val="Hyperlink"/>
    <w:basedOn w:val="a0"/>
    <w:uiPriority w:val="99"/>
    <w:unhideWhenUsed/>
    <w:rsid w:val="004B4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ristinaoncloud.com/pizza-as-a-servi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63</cp:revision>
  <dcterms:created xsi:type="dcterms:W3CDTF">2018-12-27T15:22:00Z</dcterms:created>
  <dcterms:modified xsi:type="dcterms:W3CDTF">2018-12-30T08:16:00Z</dcterms:modified>
</cp:coreProperties>
</file>