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어떻게 선택합니까?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가용 영역은 몇 개나 사용해야 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 xml:space="preserve">모든 것을 하나의 </w:t>
      </w:r>
      <w:r>
        <w:t>VPC</w:t>
      </w:r>
      <w:r>
        <w:rPr>
          <w:rFonts w:hint="eastAsia"/>
        </w:rPr>
        <w:t>에 구성해야 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를 서브넷으로 어떻게 나눠야 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파트5</w:t>
      </w:r>
      <w:r>
        <w:t xml:space="preserve">: VPC </w:t>
      </w:r>
      <w:r>
        <w:rPr>
          <w:rFonts w:hint="eastAsia"/>
        </w:rPr>
        <w:t>트래픽은 어떻게 제어합니까?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 xml:space="preserve">여러 개의 </w:t>
      </w:r>
      <w:r>
        <w:t>VPC</w:t>
      </w:r>
      <w:r>
        <w:rPr>
          <w:rFonts w:hint="eastAsia"/>
        </w:rPr>
        <w:t>를 서로 연결할 수 있습니까?</w:t>
      </w:r>
      <w:bookmarkStart w:id="0" w:name="_GoBack"/>
      <w:bookmarkEnd w:id="0"/>
    </w:p>
    <w:p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파트7</w:t>
      </w:r>
      <w:r>
        <w:t xml:space="preserve">: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구성요소를 환경에 통합하려면 어떻게 합니까?</w:t>
      </w:r>
    </w:p>
    <w:p w:rsidR="00FF1413" w:rsidRDefault="00FF1413" w:rsidP="00FF141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파트8</w:t>
      </w:r>
      <w:r>
        <w:t xml:space="preserve">: </w:t>
      </w: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와 기본 </w:t>
      </w:r>
      <w:proofErr w:type="spellStart"/>
      <w:r>
        <w:rPr>
          <w:rFonts w:hint="eastAsia"/>
        </w:rPr>
        <w:t>서브넷이란</w:t>
      </w:r>
      <w:proofErr w:type="spellEnd"/>
      <w:r>
        <w:rPr>
          <w:rFonts w:hint="eastAsia"/>
        </w:rPr>
        <w:t xml:space="preserve"> 무엇이고,</w:t>
      </w:r>
      <w:r>
        <w:t xml:space="preserve"> </w:t>
      </w:r>
      <w:r>
        <w:rPr>
          <w:rFonts w:hint="eastAsia"/>
        </w:rPr>
        <w:t>왜 사용해야 합니까?</w:t>
      </w:r>
    </w:p>
    <w:sectPr w:rsidR="00FF1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F5D0B1B6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255E7C"/>
    <w:rsid w:val="002A5211"/>
    <w:rsid w:val="00581B03"/>
    <w:rsid w:val="005D3F9C"/>
    <w:rsid w:val="00616422"/>
    <w:rsid w:val="00666244"/>
    <w:rsid w:val="00865BD0"/>
    <w:rsid w:val="00887459"/>
    <w:rsid w:val="008E1ACC"/>
    <w:rsid w:val="008E676C"/>
    <w:rsid w:val="00AC1463"/>
    <w:rsid w:val="00C6399E"/>
    <w:rsid w:val="00C743F5"/>
    <w:rsid w:val="00D360F5"/>
    <w:rsid w:val="00DD471D"/>
    <w:rsid w:val="00E7571E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6CED-ED96-4B70-B4E4-D5DC5F92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</cp:revision>
  <dcterms:created xsi:type="dcterms:W3CDTF">2019-01-08T04:45:00Z</dcterms:created>
  <dcterms:modified xsi:type="dcterms:W3CDTF">2019-01-08T11:30:00Z</dcterms:modified>
</cp:coreProperties>
</file>