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D6" w14:textId="77777777" w:rsidR="00940244" w:rsidRPr="00597AC9" w:rsidRDefault="00940244" w:rsidP="00940244">
      <w:pPr>
        <w:rPr>
          <w:b/>
          <w:bCs/>
          <w:sz w:val="26"/>
          <w:szCs w:val="26"/>
        </w:rPr>
      </w:pPr>
      <w:proofErr w:type="spellStart"/>
      <w:r w:rsidRPr="00597AC9">
        <w:rPr>
          <w:b/>
          <w:bCs/>
          <w:sz w:val="26"/>
          <w:szCs w:val="26"/>
        </w:rPr>
        <w:t>Nms</w:t>
      </w:r>
      <w:proofErr w:type="spellEnd"/>
      <w:r w:rsidRPr="00597AC9">
        <w:rPr>
          <w:b/>
          <w:bCs/>
          <w:sz w:val="26"/>
          <w:szCs w:val="26"/>
        </w:rPr>
        <w:t xml:space="preserve"> - Non-maximum Suppression</w:t>
      </w:r>
    </w:p>
    <w:p w14:paraId="04F12DFC" w14:textId="77777777" w:rsidR="00940244" w:rsidRPr="00597AC9" w:rsidRDefault="00940244" w:rsidP="00940244">
      <w:pPr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</w:pP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>신뢰도가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 xml:space="preserve"> 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>높은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 xml:space="preserve"> 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>하나의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 xml:space="preserve"> </w:t>
      </w:r>
      <w:r w:rsidRPr="00597AC9"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  <w:t>box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>만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 xml:space="preserve"> 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>남기고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 xml:space="preserve"> 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>나머지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 xml:space="preserve"> b</w:t>
      </w:r>
      <w:r w:rsidRPr="00597AC9"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  <w:t>ox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>를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 xml:space="preserve"> 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>없애는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 xml:space="preserve"> 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>후처리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 xml:space="preserve"> </w:t>
      </w:r>
      <w:r w:rsidRPr="00597AC9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>과정</w:t>
      </w:r>
    </w:p>
    <w:p w14:paraId="337DC0AA" w14:textId="77777777" w:rsidR="00940244" w:rsidRDefault="00940244" w:rsidP="00940244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7A55025C" w14:textId="77777777" w:rsidR="00940244" w:rsidRPr="00045E86" w:rsidRDefault="00940244" w:rsidP="00940244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집합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B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B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의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c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lass score S, overlap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임계치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N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필요</w:t>
      </w:r>
    </w:p>
    <w:p w14:paraId="2A488400" w14:textId="77777777" w:rsidR="00940244" w:rsidRPr="00045E86" w:rsidRDefault="00940244" w:rsidP="00940244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1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최종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box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를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담을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리스트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D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생성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, B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중에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score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가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가장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높은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box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선택하여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B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에서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삭제하고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D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에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추가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&amp;score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가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낮은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box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삭제</w:t>
      </w:r>
    </w:p>
    <w:p w14:paraId="3AFCC227" w14:textId="77777777" w:rsidR="00940244" w:rsidRPr="00045E86" w:rsidRDefault="00940244" w:rsidP="00940244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2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. D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에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추가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된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score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가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가장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높은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box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와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B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의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box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와의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IOU(Intersection Over Union,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두개의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box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가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얼마나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겹쳐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있는지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계산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후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IOU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가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임계치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N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보다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크다면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B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에서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삭제</w:t>
      </w:r>
    </w:p>
    <w:p w14:paraId="13A38ACF" w14:textId="0410F547" w:rsidR="003201CA" w:rsidRPr="00045E86" w:rsidRDefault="00940244" w:rsidP="00940244">
      <w:pPr>
        <w:rPr>
          <w:rFonts w:ascii="Helvetica" w:hAnsi="Helvetica" w:cs="Helvetica" w:hint="eastAsia"/>
          <w:color w:val="000000"/>
          <w:szCs w:val="20"/>
          <w:shd w:val="clear" w:color="auto" w:fill="FDFDFD"/>
        </w:rPr>
      </w:pP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3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B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에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남은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box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중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가장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큰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score box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를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B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에서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제거하고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D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에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추가하여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2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번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반복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B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에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box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가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남지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않을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때까지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반복</w:t>
      </w:r>
    </w:p>
    <w:p w14:paraId="37A1592B" w14:textId="77777777" w:rsidR="00940244" w:rsidRPr="00045E86" w:rsidRDefault="00940244" w:rsidP="00940244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-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임계치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/>
          <w:color w:val="000000"/>
          <w:szCs w:val="20"/>
          <w:shd w:val="clear" w:color="auto" w:fill="FDFDFD"/>
        </w:rPr>
        <w:t>N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의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값에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따라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성능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평가가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달라진다</w:t>
      </w:r>
      <w:r w:rsidRPr="00045E86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14:paraId="43E69EA9" w14:textId="77777777" w:rsidR="00940244" w:rsidRDefault="00940244" w:rsidP="00940244">
      <w:pPr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- </w:t>
      </w:r>
      <w:r>
        <w:rPr>
          <w:rFonts w:ascii="Helvetica" w:hAnsi="Helvetica" w:cs="Helvetica" w:hint="eastAsia"/>
          <w:color w:val="000000"/>
          <w:szCs w:val="20"/>
        </w:rPr>
        <w:t>물체가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겹쳐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있을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경우에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/>
          <w:color w:val="000000"/>
          <w:szCs w:val="20"/>
        </w:rPr>
        <w:t>box</w:t>
      </w:r>
      <w:r>
        <w:rPr>
          <w:rFonts w:ascii="Helvetica" w:hAnsi="Helvetica" w:cs="Helvetica" w:hint="eastAsia"/>
          <w:color w:val="000000"/>
          <w:szCs w:val="20"/>
        </w:rPr>
        <w:t>가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겹쳐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있으면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/>
          <w:color w:val="000000"/>
          <w:szCs w:val="20"/>
        </w:rPr>
        <w:t>NMS</w:t>
      </w:r>
      <w:r>
        <w:rPr>
          <w:rFonts w:ascii="Helvetica" w:hAnsi="Helvetica" w:cs="Helvetica" w:hint="eastAsia"/>
          <w:color w:val="000000"/>
          <w:szCs w:val="20"/>
        </w:rPr>
        <w:t>에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의해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작은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/>
          <w:color w:val="000000"/>
          <w:szCs w:val="20"/>
        </w:rPr>
        <w:t>score</w:t>
      </w:r>
      <w:r>
        <w:rPr>
          <w:rFonts w:ascii="Helvetica" w:hAnsi="Helvetica" w:cs="Helvetica" w:hint="eastAsia"/>
          <w:color w:val="000000"/>
          <w:szCs w:val="20"/>
        </w:rPr>
        <w:t>를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가진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/>
          <w:color w:val="000000"/>
          <w:szCs w:val="20"/>
        </w:rPr>
        <w:t>box</w:t>
      </w:r>
      <w:r>
        <w:rPr>
          <w:rFonts w:ascii="Helvetica" w:hAnsi="Helvetica" w:cs="Helvetica" w:hint="eastAsia"/>
          <w:color w:val="000000"/>
          <w:szCs w:val="20"/>
        </w:rPr>
        <w:t>가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무시됨</w:t>
      </w:r>
    </w:p>
    <w:p w14:paraId="0161A3A6" w14:textId="77777777" w:rsidR="00940244" w:rsidRDefault="00940244" w:rsidP="00940244">
      <w:pPr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 w:hint="eastAsia"/>
          <w:color w:val="000000"/>
          <w:szCs w:val="20"/>
        </w:rPr>
        <w:t>-</w:t>
      </w:r>
      <w:r>
        <w:rPr>
          <w:rFonts w:ascii="Helvetica" w:hAnsi="Helvetica" w:cs="Helvetic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위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문제를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개선하기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위해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/>
          <w:color w:val="000000"/>
          <w:szCs w:val="20"/>
        </w:rPr>
        <w:t>Soft-NMS</w:t>
      </w:r>
      <w:r>
        <w:rPr>
          <w:rFonts w:ascii="Helvetica" w:hAnsi="Helvetica" w:cs="Helvetica" w:hint="eastAsia"/>
          <w:color w:val="000000"/>
          <w:szCs w:val="20"/>
        </w:rPr>
        <w:t>사용</w:t>
      </w:r>
    </w:p>
    <w:p w14:paraId="7D04A4F3" w14:textId="0487EBAC" w:rsidR="00F90C2B" w:rsidRDefault="00940244" w:rsidP="00940244">
      <w:pPr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위의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방법처럼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특정</w:t>
      </w:r>
      <w:r>
        <w:rPr>
          <w:rFonts w:ascii="Helvetica" w:hAnsi="Helvetica" w:cs="Helvetica" w:hint="eastAsia"/>
          <w:color w:val="000000"/>
          <w:szCs w:val="20"/>
        </w:rPr>
        <w:t xml:space="preserve"> I</w:t>
      </w:r>
      <w:r>
        <w:rPr>
          <w:rFonts w:ascii="Helvetica" w:hAnsi="Helvetica" w:cs="Helvetica"/>
          <w:color w:val="000000"/>
          <w:szCs w:val="20"/>
        </w:rPr>
        <w:t xml:space="preserve">OU </w:t>
      </w:r>
      <w:r>
        <w:rPr>
          <w:rFonts w:ascii="Helvetica" w:hAnsi="Helvetica" w:cs="Helvetica" w:hint="eastAsia"/>
          <w:color w:val="000000"/>
          <w:szCs w:val="20"/>
        </w:rPr>
        <w:t>임계치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/>
          <w:color w:val="000000"/>
          <w:szCs w:val="20"/>
        </w:rPr>
        <w:t>N</w:t>
      </w:r>
      <w:r>
        <w:rPr>
          <w:rFonts w:ascii="Helvetica" w:hAnsi="Helvetica" w:cs="Helvetica" w:hint="eastAsia"/>
          <w:color w:val="000000"/>
          <w:szCs w:val="20"/>
        </w:rPr>
        <w:t>을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넘는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/>
          <w:color w:val="000000"/>
          <w:szCs w:val="20"/>
        </w:rPr>
        <w:t>box</w:t>
      </w:r>
      <w:r>
        <w:rPr>
          <w:rFonts w:ascii="Helvetica" w:hAnsi="Helvetica" w:cs="Helvetica" w:hint="eastAsia"/>
          <w:color w:val="000000"/>
          <w:szCs w:val="20"/>
        </w:rPr>
        <w:t>에만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/>
          <w:color w:val="000000"/>
          <w:szCs w:val="20"/>
        </w:rPr>
        <w:t>scoring</w:t>
      </w:r>
      <w:r>
        <w:rPr>
          <w:rFonts w:ascii="Helvetica" w:hAnsi="Helvetica" w:cs="Helvetica" w:hint="eastAsia"/>
          <w:color w:val="000000"/>
          <w:szCs w:val="20"/>
        </w:rPr>
        <w:t>을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하는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것이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아닌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전체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/>
          <w:color w:val="000000"/>
          <w:szCs w:val="20"/>
        </w:rPr>
        <w:t>box</w:t>
      </w:r>
      <w:r>
        <w:rPr>
          <w:rFonts w:ascii="Helvetica" w:hAnsi="Helvetica" w:cs="Helvetica" w:hint="eastAsia"/>
          <w:color w:val="000000"/>
          <w:szCs w:val="20"/>
        </w:rPr>
        <w:t>에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대해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연속적으로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/>
          <w:color w:val="000000"/>
          <w:szCs w:val="20"/>
        </w:rPr>
        <w:t>scoring</w:t>
      </w:r>
      <w:r>
        <w:rPr>
          <w:rFonts w:ascii="Helvetica" w:hAnsi="Helvetica" w:cs="Helvetica" w:hint="eastAsia"/>
          <w:color w:val="000000"/>
          <w:szCs w:val="20"/>
        </w:rPr>
        <w:t>하여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/>
          <w:color w:val="000000"/>
          <w:szCs w:val="20"/>
        </w:rPr>
        <w:t>box</w:t>
      </w:r>
      <w:r>
        <w:rPr>
          <w:rFonts w:ascii="Helvetica" w:hAnsi="Helvetica" w:cs="Helvetica" w:hint="eastAsia"/>
          <w:color w:val="000000"/>
          <w:szCs w:val="20"/>
        </w:rPr>
        <w:t>가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많이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겹치면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/>
          <w:color w:val="000000"/>
          <w:szCs w:val="20"/>
        </w:rPr>
        <w:t>score</w:t>
      </w:r>
      <w:r>
        <w:rPr>
          <w:rFonts w:ascii="Helvetica" w:hAnsi="Helvetica" w:cs="Helvetica" w:hint="eastAsia"/>
          <w:color w:val="000000"/>
          <w:szCs w:val="20"/>
        </w:rPr>
        <w:t>가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낮아지고</w:t>
      </w:r>
      <w:r>
        <w:rPr>
          <w:rFonts w:ascii="Helvetica" w:hAnsi="Helvetica" w:cs="Helvetica" w:hint="eastAsia"/>
          <w:color w:val="000000"/>
          <w:szCs w:val="20"/>
        </w:rPr>
        <w:t>,</w:t>
      </w:r>
      <w:r>
        <w:rPr>
          <w:rFonts w:ascii="Helvetica" w:hAnsi="Helvetica" w:cs="Helvetic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겹치지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않으면</w:t>
      </w:r>
      <w:r>
        <w:rPr>
          <w:rFonts w:ascii="Helvetica" w:hAnsi="Helvetica" w:cs="Helvetica" w:hint="eastAsia"/>
          <w:color w:val="00000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Cs w:val="20"/>
        </w:rPr>
        <w:t>유지</w:t>
      </w:r>
    </w:p>
    <w:p w14:paraId="6D68DE81" w14:textId="4F034F4D" w:rsidR="0017640B" w:rsidRDefault="003201CA" w:rsidP="00940244">
      <w:pPr>
        <w:rPr>
          <w:rFonts w:ascii="Helvetica" w:hAnsi="Helvetica" w:cs="Helvetica"/>
          <w:color w:val="000000"/>
          <w:szCs w:val="20"/>
        </w:rPr>
      </w:pPr>
      <w:hyperlink r:id="rId4" w:history="1">
        <w:r w:rsidRPr="003C75F4">
          <w:rPr>
            <w:rStyle w:val="a3"/>
            <w:rFonts w:ascii="Helvetica" w:hAnsi="Helvetica" w:cs="Helvetica"/>
            <w:szCs w:val="20"/>
          </w:rPr>
          <w:t>https://arxiv.org/abs/1704.04503</w:t>
        </w:r>
      </w:hyperlink>
    </w:p>
    <w:p w14:paraId="00C2E0F7" w14:textId="77777777" w:rsidR="003201CA" w:rsidRPr="003201CA" w:rsidRDefault="003201CA" w:rsidP="00940244">
      <w:pPr>
        <w:rPr>
          <w:rFonts w:ascii="Helvetica" w:hAnsi="Helvetica" w:cs="Helvetica" w:hint="eastAsia"/>
          <w:color w:val="000000"/>
          <w:szCs w:val="20"/>
        </w:rPr>
      </w:pPr>
    </w:p>
    <w:p w14:paraId="3587D429" w14:textId="655C2502" w:rsidR="004100FF" w:rsidRDefault="0017640B" w:rsidP="00940244">
      <w:pPr>
        <w:rPr>
          <w:rFonts w:hint="eastAsia"/>
        </w:rPr>
      </w:pPr>
      <w:r w:rsidRPr="0017640B">
        <w:drawing>
          <wp:inline distT="0" distB="0" distL="0" distR="0" wp14:anchorId="413E7891" wp14:editId="5DC839BE">
            <wp:extent cx="5238253" cy="2886075"/>
            <wp:effectExtent l="0" t="0" r="63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924" cy="28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AB87" w14:textId="77777777" w:rsidR="003201CA" w:rsidRDefault="003201CA" w:rsidP="00940244"/>
    <w:p w14:paraId="67307E26" w14:textId="2E970308" w:rsidR="00C54F65" w:rsidRDefault="00C54F65" w:rsidP="00940244">
      <w:pPr>
        <w:rPr>
          <w:rFonts w:hint="eastAsia"/>
        </w:rPr>
      </w:pPr>
      <w:r>
        <w:rPr>
          <w:rFonts w:hint="eastAsia"/>
        </w:rPr>
        <w:lastRenderedPageBreak/>
        <w:t>N</w:t>
      </w:r>
      <w:r>
        <w:t>MS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임계치 기준으로 </w:t>
      </w:r>
      <w:proofErr w:type="spellStart"/>
      <w:r>
        <w:t>boolean</w:t>
      </w:r>
      <w:proofErr w:type="spellEnd"/>
      <w:r>
        <w:t xml:space="preserve"> indexing</w:t>
      </w:r>
    </w:p>
    <w:p w14:paraId="089C7616" w14:textId="77777777" w:rsidR="00C54F65" w:rsidRDefault="00C54F65" w:rsidP="00940244"/>
    <w:p w14:paraId="7AFFDC93" w14:textId="4A6465A6" w:rsidR="00EA4039" w:rsidRDefault="00CD1D48" w:rsidP="00940244">
      <w:r>
        <w:rPr>
          <w:rFonts w:hint="eastAsia"/>
        </w:rPr>
        <w:t>G</w:t>
      </w:r>
      <w:r>
        <w:t>REEDY NMM</w:t>
      </w:r>
      <w:r w:rsidR="00AA36A6">
        <w:t xml:space="preserve"> </w:t>
      </w:r>
      <w:r w:rsidR="003A1C27">
        <w:t>–</w:t>
      </w:r>
      <w:r w:rsidR="00AA36A6">
        <w:t xml:space="preserve"> </w:t>
      </w:r>
      <w:r w:rsidR="00AA36A6">
        <w:rPr>
          <w:rFonts w:hint="eastAsia"/>
        </w:rPr>
        <w:t>N</w:t>
      </w:r>
      <w:r w:rsidR="00AA36A6">
        <w:t>MS</w:t>
      </w:r>
      <w:r w:rsidR="003A1C27">
        <w:rPr>
          <w:rFonts w:hint="eastAsia"/>
        </w:rPr>
        <w:t>에</w:t>
      </w:r>
      <w:r w:rsidR="00AA36A6">
        <w:rPr>
          <w:rFonts w:hint="eastAsia"/>
        </w:rPr>
        <w:t xml:space="preserve"> </w:t>
      </w:r>
      <w:r w:rsidR="00EA4039">
        <w:rPr>
          <w:rFonts w:hint="eastAsia"/>
        </w:rPr>
        <w:t>B</w:t>
      </w:r>
      <w:r w:rsidR="00EA4039">
        <w:t>oolean indexing</w:t>
      </w:r>
      <w:r w:rsidR="00EA4039">
        <w:rPr>
          <w:rFonts w:hint="eastAsia"/>
        </w:rPr>
        <w:t xml:space="preserve">시 </w:t>
      </w:r>
      <w:r w:rsidR="00EA4039">
        <w:t>true, false</w:t>
      </w:r>
      <w:r w:rsidR="00EA4039">
        <w:rPr>
          <w:rFonts w:hint="eastAsia"/>
        </w:rPr>
        <w:t>값 각각 저장</w:t>
      </w:r>
    </w:p>
    <w:p w14:paraId="1C57980E" w14:textId="672C5679" w:rsidR="002C0396" w:rsidRDefault="002C0396" w:rsidP="00940244">
      <w:pPr>
        <w:rPr>
          <w:rFonts w:hint="eastAsia"/>
        </w:rPr>
      </w:pPr>
      <w:proofErr w:type="spellStart"/>
      <w:r>
        <w:t>Keep_to_merge_list</w:t>
      </w:r>
      <w:proofErr w:type="spellEnd"/>
      <w:r w:rsidR="00385D3B">
        <w:rPr>
          <w:rFonts w:hint="eastAsia"/>
        </w:rPr>
        <w:t xml:space="preserve"> </w:t>
      </w:r>
      <w:r w:rsidR="00385D3B">
        <w:t xml:space="preserve">– </w:t>
      </w:r>
      <w:r w:rsidR="00385D3B">
        <w:rPr>
          <w:rFonts w:hint="eastAsia"/>
        </w:rPr>
        <w:t>t</w:t>
      </w:r>
      <w:r w:rsidR="00385D3B">
        <w:t>rue : {false</w:t>
      </w:r>
      <w:r w:rsidR="00385D3B">
        <w:rPr>
          <w:rFonts w:hint="eastAsia"/>
        </w:rPr>
        <w:t>값</w:t>
      </w:r>
      <w:r w:rsidR="00385D3B">
        <w:t xml:space="preserve">} </w:t>
      </w:r>
      <w:r w:rsidR="00385D3B">
        <w:rPr>
          <w:rFonts w:hint="eastAsia"/>
        </w:rPr>
        <w:t>형식</w:t>
      </w:r>
    </w:p>
    <w:p w14:paraId="5F0286B7" w14:textId="1AD57FFC" w:rsidR="00157CC6" w:rsidRDefault="00F3238C" w:rsidP="00940244">
      <w:pPr>
        <w:rPr>
          <w:rFonts w:hint="eastAsia"/>
        </w:rPr>
      </w:pPr>
      <w:r>
        <w:t>Post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 xml:space="preserve">에서 </w:t>
      </w:r>
    </w:p>
    <w:p w14:paraId="60C4A76F" w14:textId="240AA1D8" w:rsidR="00CD1D48" w:rsidRDefault="00CD1D48" w:rsidP="00940244">
      <w:pPr>
        <w:rPr>
          <w:rFonts w:hint="eastAsia"/>
        </w:rPr>
      </w:pPr>
    </w:p>
    <w:p w14:paraId="17E907AC" w14:textId="14A8BA80" w:rsidR="00CD1D48" w:rsidRDefault="00CD1D48" w:rsidP="00940244">
      <w:pPr>
        <w:rPr>
          <w:rFonts w:hint="eastAsia"/>
        </w:rPr>
      </w:pPr>
      <w:r>
        <w:rPr>
          <w:rFonts w:hint="eastAsia"/>
        </w:rPr>
        <w:t>N</w:t>
      </w:r>
      <w:r>
        <w:t>MM</w:t>
      </w:r>
      <w:r w:rsidR="003A1C27">
        <w:t xml:space="preserve"> - </w:t>
      </w:r>
      <w:r w:rsidR="003A1C27">
        <w:rPr>
          <w:rFonts w:hint="eastAsia"/>
        </w:rPr>
        <w:t>G</w:t>
      </w:r>
      <w:r w:rsidR="003A1C27">
        <w:t>REEDY NMM</w:t>
      </w:r>
      <w:r w:rsidR="003A1C27">
        <w:rPr>
          <w:rFonts w:hint="eastAsia"/>
        </w:rPr>
        <w:t>과 반복 수 및</w:t>
      </w:r>
      <w:r w:rsidR="003A1C27">
        <w:t xml:space="preserve"> </w:t>
      </w:r>
      <w:r w:rsidR="003A1C27">
        <w:rPr>
          <w:rFonts w:hint="eastAsia"/>
        </w:rPr>
        <w:t>인덱싱 방식 차이</w:t>
      </w:r>
    </w:p>
    <w:p w14:paraId="2BC22348" w14:textId="51D04F4E" w:rsidR="00CD1D48" w:rsidRDefault="00CD1D48" w:rsidP="00940244"/>
    <w:p w14:paraId="3FB74F83" w14:textId="578D290A" w:rsidR="005D49D3" w:rsidRDefault="005D49D3" w:rsidP="005D49D3">
      <w:pPr>
        <w:rPr>
          <w:rFonts w:hint="eastAsia"/>
        </w:rPr>
      </w:pPr>
      <w:proofErr w:type="spellStart"/>
      <w:r>
        <w:t>Keep_to_merge_list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t</w:t>
      </w:r>
      <w:r>
        <w:t xml:space="preserve">rue : </w:t>
      </w:r>
      <w:r>
        <w:t>[</w:t>
      </w:r>
      <w:r>
        <w:t>false</w:t>
      </w:r>
      <w:r>
        <w:t>..]</w:t>
      </w:r>
      <w:r>
        <w:t xml:space="preserve"> </w:t>
      </w:r>
      <w:r>
        <w:rPr>
          <w:rFonts w:hint="eastAsia"/>
        </w:rPr>
        <w:t>형식</w:t>
      </w:r>
    </w:p>
    <w:p w14:paraId="3F7F4E7C" w14:textId="767233F8" w:rsidR="00CD1D48" w:rsidRDefault="00CD1D48" w:rsidP="00940244"/>
    <w:p w14:paraId="1640BA11" w14:textId="724BBE29" w:rsidR="005D49D3" w:rsidRDefault="005D49D3" w:rsidP="00940244">
      <w:proofErr w:type="spellStart"/>
      <w:r>
        <w:t>Merge_to_keep</w:t>
      </w:r>
      <w:proofErr w:type="spellEnd"/>
      <w:r>
        <w:t xml:space="preserve"> – true : false, true : false</w:t>
      </w:r>
    </w:p>
    <w:p w14:paraId="5ECB2C5E" w14:textId="33720D8E" w:rsidR="002D2EE3" w:rsidRDefault="002D2EE3" w:rsidP="00940244"/>
    <w:p w14:paraId="397EE0A5" w14:textId="7E71286E" w:rsidR="002D2EE3" w:rsidRDefault="002D2EE3" w:rsidP="00940244">
      <w:r>
        <w:rPr>
          <w:rFonts w:hint="eastAsia"/>
        </w:rPr>
        <w:t>탐색</w:t>
      </w:r>
      <w:r>
        <w:t xml:space="preserve"> </w:t>
      </w:r>
      <w:r>
        <w:rPr>
          <w:rFonts w:hint="eastAsia"/>
        </w:rPr>
        <w:t xml:space="preserve">시 </w:t>
      </w:r>
      <w:proofErr w:type="spellStart"/>
      <w:r>
        <w:rPr>
          <w:rFonts w:hint="eastAsia"/>
        </w:rPr>
        <w:t>p</w:t>
      </w:r>
      <w:r>
        <w:t>red_ind</w:t>
      </w:r>
      <w:proofErr w:type="spellEnd"/>
      <w:r>
        <w:t>(true)</w:t>
      </w:r>
      <w:r>
        <w:rPr>
          <w:rFonts w:hint="eastAsia"/>
        </w:rPr>
        <w:t xml:space="preserve">가 </w:t>
      </w:r>
      <w:proofErr w:type="spellStart"/>
      <w:r>
        <w:t>merge_to_keep</w:t>
      </w:r>
      <w:proofErr w:type="spellEnd"/>
      <w:r>
        <w:rPr>
          <w:rFonts w:hint="eastAsia"/>
        </w:rPr>
        <w:t>에 있으면</w:t>
      </w:r>
    </w:p>
    <w:p w14:paraId="3196C871" w14:textId="6C630196" w:rsidR="002D2EE3" w:rsidRDefault="002D2EE3" w:rsidP="00940244">
      <w:r>
        <w:t>False</w:t>
      </w:r>
      <w:r>
        <w:rPr>
          <w:rFonts w:hint="eastAsia"/>
        </w:rPr>
        <w:t>값들이 위의 리스트에 없다면</w:t>
      </w:r>
      <w:r>
        <w:t xml:space="preserve"> </w:t>
      </w:r>
      <w:r>
        <w:rPr>
          <w:rFonts w:hint="eastAsia"/>
        </w:rPr>
        <w:t xml:space="preserve">값 추가 후 </w:t>
      </w:r>
      <w:proofErr w:type="spellStart"/>
      <w:r>
        <w:t>merge_to_keep</w:t>
      </w:r>
      <w:proofErr w:type="spellEnd"/>
      <w:r>
        <w:rPr>
          <w:rFonts w:hint="eastAsia"/>
        </w:rPr>
        <w:t>에 값 저장</w:t>
      </w:r>
    </w:p>
    <w:p w14:paraId="2D40CABC" w14:textId="29AE4FDC" w:rsidR="00831D08" w:rsidRDefault="00831D08" w:rsidP="00940244"/>
    <w:p w14:paraId="1F3A824A" w14:textId="4BACF2F3" w:rsidR="00831D08" w:rsidRDefault="00831D08" w:rsidP="00940244">
      <w:pPr>
        <w:rPr>
          <w:rFonts w:hint="eastAsia"/>
        </w:rPr>
      </w:pPr>
      <w:r>
        <w:rPr>
          <w:rFonts w:hint="eastAsia"/>
        </w:rPr>
        <w:t>즉 전체 인덱스와 중복되지 않는 t</w:t>
      </w:r>
      <w:r>
        <w:t>rue</w:t>
      </w:r>
      <w:r>
        <w:rPr>
          <w:rFonts w:hint="eastAsia"/>
        </w:rPr>
        <w:t>값에 대한 인덱스만</w:t>
      </w:r>
      <w:r>
        <w:t xml:space="preserve"> </w:t>
      </w:r>
      <w:r>
        <w:rPr>
          <w:rFonts w:hint="eastAsia"/>
        </w:rPr>
        <w:t>저장</w:t>
      </w:r>
    </w:p>
    <w:p w14:paraId="28025AF3" w14:textId="7D67F451" w:rsidR="00CD1D48" w:rsidRDefault="00CD1D48" w:rsidP="00940244"/>
    <w:p w14:paraId="1814B1AD" w14:textId="6CF10333" w:rsidR="00CD1D48" w:rsidRDefault="00CD1D48" w:rsidP="00940244"/>
    <w:p w14:paraId="7514B50F" w14:textId="3672F244" w:rsidR="00CD1D48" w:rsidRDefault="00CD1D48" w:rsidP="00940244"/>
    <w:p w14:paraId="72C4F13E" w14:textId="0867CFDD" w:rsidR="00CD1D48" w:rsidRDefault="00CD1D48" w:rsidP="00940244"/>
    <w:p w14:paraId="0A498AB1" w14:textId="77777777" w:rsidR="00CD1D48" w:rsidRPr="00940244" w:rsidRDefault="00CD1D48" w:rsidP="00940244">
      <w:pPr>
        <w:rPr>
          <w:rFonts w:hint="eastAsia"/>
        </w:rPr>
      </w:pPr>
    </w:p>
    <w:sectPr w:rsidR="00CD1D48" w:rsidRPr="009402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44"/>
    <w:rsid w:val="00157CC6"/>
    <w:rsid w:val="0017640B"/>
    <w:rsid w:val="002567F4"/>
    <w:rsid w:val="002C0396"/>
    <w:rsid w:val="002D2EE3"/>
    <w:rsid w:val="003201CA"/>
    <w:rsid w:val="00353A75"/>
    <w:rsid w:val="00385D3B"/>
    <w:rsid w:val="003A1C27"/>
    <w:rsid w:val="004100FF"/>
    <w:rsid w:val="005D49D3"/>
    <w:rsid w:val="00831D08"/>
    <w:rsid w:val="00940244"/>
    <w:rsid w:val="00AA36A6"/>
    <w:rsid w:val="00C54F65"/>
    <w:rsid w:val="00CD1D48"/>
    <w:rsid w:val="00EA4039"/>
    <w:rsid w:val="00F3238C"/>
    <w:rsid w:val="00F9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4100"/>
  <w15:chartTrackingRefBased/>
  <w15:docId w15:val="{82CEA656-E827-40BC-90CC-D5767D80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2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01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0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rxiv.org/abs/1704.0450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우영</dc:creator>
  <cp:keywords/>
  <dc:description/>
  <cp:lastModifiedBy>우영</cp:lastModifiedBy>
  <cp:revision>14</cp:revision>
  <dcterms:created xsi:type="dcterms:W3CDTF">2022-09-27T00:46:00Z</dcterms:created>
  <dcterms:modified xsi:type="dcterms:W3CDTF">2022-09-27T04:54:00Z</dcterms:modified>
</cp:coreProperties>
</file>