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2A2AA" w14:textId="31A146CC" w:rsidR="0097238C" w:rsidRPr="00D505A6" w:rsidRDefault="0097238C" w:rsidP="0097238C">
      <w:pPr>
        <w:pStyle w:val="Subtitle"/>
        <w:jc w:val="center"/>
      </w:pPr>
      <w:r>
        <w:t xml:space="preserve">VNUHCM - </w:t>
      </w:r>
      <w:bookmarkStart w:id="0" w:name="_Toc223555142"/>
      <w:r w:rsidRPr="00D505A6">
        <w:t>UNIVERSITY OF SCIENCE</w:t>
      </w:r>
      <w:bookmarkEnd w:id="0"/>
    </w:p>
    <w:p w14:paraId="78B72B92" w14:textId="460658CA" w:rsidR="0097238C" w:rsidRDefault="0097238C" w:rsidP="0097238C">
      <w:pPr>
        <w:pStyle w:val="Subtitle"/>
        <w:jc w:val="center"/>
        <w:rPr>
          <w:lang w:val="vi-VN"/>
        </w:rPr>
      </w:pPr>
      <w:bookmarkStart w:id="1" w:name="_Toc223555143"/>
      <w:r w:rsidRPr="00D505A6">
        <w:t>Faculty of Information Technology</w:t>
      </w:r>
      <w:bookmarkEnd w:id="1"/>
    </w:p>
    <w:p w14:paraId="6EAA6E19" w14:textId="7C891139" w:rsidR="00B52314" w:rsidRPr="00B52314" w:rsidRDefault="00B52314" w:rsidP="00B52314">
      <w:pPr>
        <w:rPr>
          <w:lang w:val="vi-VN"/>
        </w:rPr>
      </w:pPr>
      <w:r w:rsidRPr="00380815">
        <w:rPr>
          <w:rFonts w:cs="Times New Roman"/>
          <w:noProof/>
          <w:lang w:val="vi-VN"/>
        </w:rPr>
        <w:drawing>
          <wp:anchor distT="0" distB="0" distL="114300" distR="114300" simplePos="0" relativeHeight="251659264" behindDoc="0" locked="0" layoutInCell="1" allowOverlap="1" wp14:anchorId="7428CA88" wp14:editId="41B522FA">
            <wp:simplePos x="0" y="0"/>
            <wp:positionH relativeFrom="page">
              <wp:posOffset>2318385</wp:posOffset>
            </wp:positionH>
            <wp:positionV relativeFrom="page">
              <wp:posOffset>1943735</wp:posOffset>
            </wp:positionV>
            <wp:extent cx="3135600" cy="2707200"/>
            <wp:effectExtent l="0" t="0" r="0" b="0"/>
            <wp:wrapTopAndBottom/>
            <wp:docPr id="1114864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4155" name="Picture 11148641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5600" cy="2707200"/>
                    </a:xfrm>
                    <a:prstGeom prst="rect">
                      <a:avLst/>
                    </a:prstGeom>
                  </pic:spPr>
                </pic:pic>
              </a:graphicData>
            </a:graphic>
            <wp14:sizeRelH relativeFrom="page">
              <wp14:pctWidth>0</wp14:pctWidth>
            </wp14:sizeRelH>
            <wp14:sizeRelV relativeFrom="page">
              <wp14:pctHeight>0</wp14:pctHeight>
            </wp14:sizeRelV>
          </wp:anchor>
        </w:drawing>
      </w:r>
    </w:p>
    <w:p w14:paraId="7E8F672C" w14:textId="77777777" w:rsidR="00B52314" w:rsidRPr="00B52314" w:rsidRDefault="00B52314" w:rsidP="00B52314">
      <w:pPr>
        <w:rPr>
          <w:lang w:val="vi-VN"/>
        </w:rPr>
      </w:pPr>
    </w:p>
    <w:p w14:paraId="3B0B2408" w14:textId="17007C35" w:rsidR="0097238C" w:rsidRPr="00022697" w:rsidRDefault="0097238C" w:rsidP="00022697">
      <w:pPr>
        <w:rPr>
          <w:lang w:val="vi-VN"/>
        </w:rPr>
      </w:pPr>
    </w:p>
    <w:p w14:paraId="74FAB489" w14:textId="79F30997" w:rsidR="00022697" w:rsidRDefault="00022697" w:rsidP="00A045C7">
      <w:pPr>
        <w:pStyle w:val="Subtitle"/>
        <w:jc w:val="center"/>
        <w:rPr>
          <w:color w:val="auto"/>
          <w:spacing w:val="-10"/>
          <w:kern w:val="28"/>
          <w:sz w:val="56"/>
          <w:szCs w:val="56"/>
          <w:lang w:val="vi-VN"/>
        </w:rPr>
      </w:pPr>
      <w:r w:rsidRPr="00022697">
        <w:rPr>
          <w:color w:val="auto"/>
          <w:spacing w:val="-10"/>
          <w:kern w:val="28"/>
          <w:sz w:val="56"/>
          <w:szCs w:val="56"/>
        </w:rPr>
        <w:t xml:space="preserve">Design and Implementation of the </w:t>
      </w:r>
    </w:p>
    <w:p w14:paraId="77EB9E31" w14:textId="2520C38D" w:rsidR="00022697" w:rsidRDefault="00022697" w:rsidP="00A045C7">
      <w:pPr>
        <w:pStyle w:val="Subtitle"/>
        <w:jc w:val="center"/>
        <w:rPr>
          <w:color w:val="auto"/>
          <w:spacing w:val="-10"/>
          <w:kern w:val="28"/>
          <w:sz w:val="56"/>
          <w:szCs w:val="56"/>
          <w:lang w:val="vi-VN"/>
        </w:rPr>
      </w:pPr>
      <w:r w:rsidRPr="00022697">
        <w:rPr>
          <w:color w:val="auto"/>
          <w:spacing w:val="-10"/>
          <w:kern w:val="28"/>
          <w:sz w:val="56"/>
          <w:szCs w:val="56"/>
        </w:rPr>
        <w:t>Hybrid FTP Application</w:t>
      </w:r>
    </w:p>
    <w:p w14:paraId="71454D26" w14:textId="2C31FEDB" w:rsidR="00F56748" w:rsidRDefault="00813AAF" w:rsidP="00A045C7">
      <w:pPr>
        <w:pStyle w:val="Subtitle"/>
        <w:jc w:val="center"/>
        <w:rPr>
          <w:lang w:val="vi-VN"/>
        </w:rPr>
      </w:pPr>
      <w:r>
        <w:rPr>
          <w:lang w:val="vi-VN"/>
        </w:rPr>
        <w:t>CSC10008</w:t>
      </w:r>
      <w:r w:rsidR="00A045C7" w:rsidRPr="00A045C7">
        <w:rPr>
          <w:lang w:val="vi-VN"/>
        </w:rPr>
        <w:t xml:space="preserve"> </w:t>
      </w:r>
      <w:r>
        <w:rPr>
          <w:lang w:val="vi-VN"/>
        </w:rPr>
        <w:t>Computer Networking</w:t>
      </w:r>
      <w:r w:rsidR="00A045C7" w:rsidRPr="00A045C7">
        <w:rPr>
          <w:lang w:val="vi-VN"/>
        </w:rPr>
        <w:t xml:space="preserve"> – </w:t>
      </w:r>
      <w:r>
        <w:rPr>
          <w:lang w:val="vi-VN"/>
        </w:rPr>
        <w:t xml:space="preserve">Summer </w:t>
      </w:r>
      <w:r w:rsidR="00A045C7" w:rsidRPr="00A045C7">
        <w:rPr>
          <w:lang w:val="vi-VN"/>
        </w:rPr>
        <w:t>2026</w:t>
      </w:r>
    </w:p>
    <w:p w14:paraId="3143DB29" w14:textId="77777777" w:rsidR="00A045C7" w:rsidRDefault="00A045C7" w:rsidP="00A045C7">
      <w:pPr>
        <w:rPr>
          <w:lang w:val="vi-VN"/>
        </w:rPr>
      </w:pPr>
    </w:p>
    <w:p w14:paraId="4E22C686" w14:textId="77777777" w:rsidR="00B52314" w:rsidRDefault="00B52314" w:rsidP="00A045C7">
      <w:pPr>
        <w:rPr>
          <w:lang w:val="vi-VN"/>
        </w:rPr>
      </w:pPr>
    </w:p>
    <w:p w14:paraId="1A81B97F" w14:textId="77777777" w:rsidR="00B52314" w:rsidRDefault="00B52314" w:rsidP="00A045C7">
      <w:pPr>
        <w:rPr>
          <w:lang w:val="vi-VN"/>
        </w:rPr>
      </w:pPr>
    </w:p>
    <w:p w14:paraId="07919929" w14:textId="77777777" w:rsidR="00A045C7" w:rsidRDefault="00A045C7" w:rsidP="00A045C7">
      <w:pPr>
        <w:rPr>
          <w:lang w:val="vi-VN"/>
        </w:rPr>
      </w:pPr>
    </w:p>
    <w:p w14:paraId="6EA7F7BE" w14:textId="3982A51A" w:rsidR="00B52314" w:rsidRDefault="006A3B7E" w:rsidP="00B52314">
      <w:pPr>
        <w:rPr>
          <w:lang w:val="vi-VN"/>
        </w:rPr>
      </w:pPr>
      <w:r w:rsidRPr="00BF161B">
        <w:rPr>
          <w:b/>
          <w:bCs/>
          <w:lang w:val="vi-VN"/>
        </w:rPr>
        <w:t>Instructors</w:t>
      </w:r>
      <w:r w:rsidR="006A6F7E" w:rsidRPr="00BF161B">
        <w:rPr>
          <w:b/>
          <w:bCs/>
          <w:lang w:val="vi-VN"/>
        </w:rPr>
        <w:t>:</w:t>
      </w:r>
      <w:r w:rsidR="006A6F7E">
        <w:rPr>
          <w:lang w:val="vi-VN"/>
        </w:rPr>
        <w:t xml:space="preserve"> </w:t>
      </w:r>
      <w:r w:rsidR="00813AAF">
        <w:rPr>
          <w:lang w:val="vi-VN"/>
        </w:rPr>
        <w:t>Ms. Chung Thùy Linh</w:t>
      </w:r>
    </w:p>
    <w:p w14:paraId="77521567" w14:textId="4441AA6D" w:rsidR="00A045C7" w:rsidRDefault="00B52314" w:rsidP="00B52314">
      <w:pPr>
        <w:spacing w:after="160"/>
        <w:jc w:val="left"/>
        <w:rPr>
          <w:lang w:val="vi-VN"/>
        </w:rPr>
      </w:pPr>
      <w:r w:rsidRPr="00B52314">
        <w:rPr>
          <w:b/>
          <w:bCs/>
          <w:lang w:val="vi-VN"/>
        </w:rPr>
        <w:t>Group members:</w:t>
      </w:r>
      <w:r>
        <w:rPr>
          <w:lang w:val="vi-VN"/>
        </w:rPr>
        <w:t xml:space="preserve"> Đỗ Minh Khang, Lâm Hồng Hải Hoàng Lê, Mai Phúc Hưng</w:t>
      </w:r>
      <w:r>
        <w:rPr>
          <w:lang w:val="vi-VN"/>
        </w:rPr>
        <w:br w:type="page"/>
      </w:r>
    </w:p>
    <w:sdt>
      <w:sdtPr>
        <w:rPr>
          <w:b/>
          <w:bCs/>
          <w:sz w:val="40"/>
          <w:szCs w:val="40"/>
        </w:rPr>
        <w:id w:val="799267154"/>
        <w:docPartObj>
          <w:docPartGallery w:val="Table of Contents"/>
          <w:docPartUnique/>
        </w:docPartObj>
      </w:sdtPr>
      <w:sdtEndPr>
        <w:rPr>
          <w:noProof/>
          <w:sz w:val="24"/>
          <w:szCs w:val="24"/>
        </w:rPr>
      </w:sdtEndPr>
      <w:sdtContent>
        <w:p w14:paraId="3EB59038" w14:textId="62FC3E39" w:rsidR="005D6C4A" w:rsidRPr="00022697" w:rsidRDefault="005D6C4A" w:rsidP="00022697">
          <w:pPr>
            <w:jc w:val="left"/>
            <w:rPr>
              <w:lang w:val="vi-VN"/>
            </w:rPr>
          </w:pPr>
          <w:r w:rsidRPr="005D6C4A">
            <w:rPr>
              <w:b/>
              <w:bCs/>
              <w:sz w:val="40"/>
              <w:szCs w:val="40"/>
            </w:rPr>
            <w:t>Contents</w:t>
          </w:r>
        </w:p>
        <w:p w14:paraId="64156111" w14:textId="3A7DCBA2" w:rsidR="00820398" w:rsidRDefault="002220B4">
          <w:pPr>
            <w:pStyle w:val="TOC1"/>
            <w:tabs>
              <w:tab w:val="left" w:pos="480"/>
              <w:tab w:val="right" w:leader="dot" w:pos="9350"/>
            </w:tabs>
            <w:rPr>
              <w:rFonts w:asciiTheme="minorHAnsi" w:eastAsiaTheme="minorEastAsia" w:hAnsiTheme="minorHAnsi"/>
              <w:noProof/>
            </w:rPr>
          </w:pPr>
          <w:r>
            <w:fldChar w:fldCharType="begin"/>
          </w:r>
          <w:r>
            <w:instrText xml:space="preserve"> TOC \o "1-2" \h \z \u </w:instrText>
          </w:r>
          <w:r>
            <w:fldChar w:fldCharType="separate"/>
          </w:r>
          <w:hyperlink w:anchor="_Toc237102636" w:history="1">
            <w:r w:rsidR="00820398" w:rsidRPr="00206989">
              <w:rPr>
                <w:rStyle w:val="Hyperlink"/>
                <w:noProof/>
                <w:lang w:val="vi-VN"/>
              </w:rPr>
              <w:t>1.</w:t>
            </w:r>
            <w:r w:rsidR="00820398">
              <w:rPr>
                <w:rFonts w:asciiTheme="minorHAnsi" w:eastAsiaTheme="minorEastAsia" w:hAnsiTheme="minorHAnsi"/>
                <w:noProof/>
              </w:rPr>
              <w:tab/>
            </w:r>
            <w:r w:rsidR="00820398" w:rsidRPr="00206989">
              <w:rPr>
                <w:rStyle w:val="Hyperlink"/>
                <w:noProof/>
              </w:rPr>
              <w:t>Application Scenario &amp; Protocol Interaction</w:t>
            </w:r>
            <w:r w:rsidR="00820398">
              <w:rPr>
                <w:noProof/>
                <w:webHidden/>
              </w:rPr>
              <w:tab/>
            </w:r>
            <w:r w:rsidR="00820398">
              <w:rPr>
                <w:noProof/>
                <w:webHidden/>
              </w:rPr>
              <w:fldChar w:fldCharType="begin"/>
            </w:r>
            <w:r w:rsidR="00820398">
              <w:rPr>
                <w:noProof/>
                <w:webHidden/>
              </w:rPr>
              <w:instrText xml:space="preserve"> PAGEREF _Toc237102636 \h </w:instrText>
            </w:r>
            <w:r w:rsidR="00820398">
              <w:rPr>
                <w:noProof/>
                <w:webHidden/>
              </w:rPr>
            </w:r>
            <w:r w:rsidR="00820398">
              <w:rPr>
                <w:noProof/>
                <w:webHidden/>
              </w:rPr>
              <w:fldChar w:fldCharType="separate"/>
            </w:r>
            <w:r w:rsidR="00820398">
              <w:rPr>
                <w:noProof/>
                <w:webHidden/>
              </w:rPr>
              <w:t>3</w:t>
            </w:r>
            <w:r w:rsidR="00820398">
              <w:rPr>
                <w:noProof/>
                <w:webHidden/>
              </w:rPr>
              <w:fldChar w:fldCharType="end"/>
            </w:r>
          </w:hyperlink>
        </w:p>
        <w:p w14:paraId="2339C51C" w14:textId="380ABD60" w:rsidR="00820398" w:rsidRDefault="00820398">
          <w:pPr>
            <w:pStyle w:val="TOC2"/>
            <w:tabs>
              <w:tab w:val="left" w:pos="960"/>
              <w:tab w:val="right" w:leader="dot" w:pos="9350"/>
            </w:tabs>
            <w:rPr>
              <w:rFonts w:asciiTheme="minorHAnsi" w:eastAsiaTheme="minorEastAsia" w:hAnsiTheme="minorHAnsi"/>
              <w:noProof/>
            </w:rPr>
          </w:pPr>
          <w:hyperlink w:anchor="_Toc237102637" w:history="1">
            <w:r w:rsidRPr="00206989">
              <w:rPr>
                <w:rStyle w:val="Hyperlink"/>
                <w:noProof/>
                <w:lang w:val="vi-VN"/>
              </w:rPr>
              <w:t>1.1.</w:t>
            </w:r>
            <w:r>
              <w:rPr>
                <w:rFonts w:asciiTheme="minorHAnsi" w:eastAsiaTheme="minorEastAsia" w:hAnsiTheme="minorHAnsi"/>
                <w:noProof/>
              </w:rPr>
              <w:tab/>
            </w:r>
            <w:r w:rsidRPr="00206989">
              <w:rPr>
                <w:rStyle w:val="Hyperlink"/>
                <w:noProof/>
              </w:rPr>
              <w:t>Application Scenario</w:t>
            </w:r>
            <w:r>
              <w:rPr>
                <w:noProof/>
                <w:webHidden/>
              </w:rPr>
              <w:tab/>
            </w:r>
            <w:r>
              <w:rPr>
                <w:noProof/>
                <w:webHidden/>
              </w:rPr>
              <w:fldChar w:fldCharType="begin"/>
            </w:r>
            <w:r>
              <w:rPr>
                <w:noProof/>
                <w:webHidden/>
              </w:rPr>
              <w:instrText xml:space="preserve"> PAGEREF _Toc237102637 \h </w:instrText>
            </w:r>
            <w:r>
              <w:rPr>
                <w:noProof/>
                <w:webHidden/>
              </w:rPr>
            </w:r>
            <w:r>
              <w:rPr>
                <w:noProof/>
                <w:webHidden/>
              </w:rPr>
              <w:fldChar w:fldCharType="separate"/>
            </w:r>
            <w:r>
              <w:rPr>
                <w:noProof/>
                <w:webHidden/>
              </w:rPr>
              <w:t>3</w:t>
            </w:r>
            <w:r>
              <w:rPr>
                <w:noProof/>
                <w:webHidden/>
              </w:rPr>
              <w:fldChar w:fldCharType="end"/>
            </w:r>
          </w:hyperlink>
        </w:p>
        <w:p w14:paraId="7A4B8747" w14:textId="6D688C1E" w:rsidR="00820398" w:rsidRDefault="00820398">
          <w:pPr>
            <w:pStyle w:val="TOC2"/>
            <w:tabs>
              <w:tab w:val="left" w:pos="960"/>
              <w:tab w:val="right" w:leader="dot" w:pos="9350"/>
            </w:tabs>
            <w:rPr>
              <w:rFonts w:asciiTheme="minorHAnsi" w:eastAsiaTheme="minorEastAsia" w:hAnsiTheme="minorHAnsi"/>
              <w:noProof/>
            </w:rPr>
          </w:pPr>
          <w:hyperlink w:anchor="_Toc237102638" w:history="1">
            <w:r w:rsidRPr="00206989">
              <w:rPr>
                <w:rStyle w:val="Hyperlink"/>
                <w:rFonts w:eastAsia="Times New Roman"/>
                <w:noProof/>
                <w:lang w:val="vi-VN"/>
              </w:rPr>
              <w:t>1.2.</w:t>
            </w:r>
            <w:r>
              <w:rPr>
                <w:rFonts w:asciiTheme="minorHAnsi" w:eastAsiaTheme="minorEastAsia" w:hAnsiTheme="minorHAnsi"/>
                <w:noProof/>
              </w:rPr>
              <w:tab/>
            </w:r>
            <w:r w:rsidRPr="00206989">
              <w:rPr>
                <w:rStyle w:val="Hyperlink"/>
                <w:rFonts w:eastAsia="Times New Roman"/>
                <w:noProof/>
              </w:rPr>
              <w:t>Full Session Lifecycle</w:t>
            </w:r>
            <w:r>
              <w:rPr>
                <w:noProof/>
                <w:webHidden/>
              </w:rPr>
              <w:tab/>
            </w:r>
            <w:r>
              <w:rPr>
                <w:noProof/>
                <w:webHidden/>
              </w:rPr>
              <w:fldChar w:fldCharType="begin"/>
            </w:r>
            <w:r>
              <w:rPr>
                <w:noProof/>
                <w:webHidden/>
              </w:rPr>
              <w:instrText xml:space="preserve"> PAGEREF _Toc237102638 \h </w:instrText>
            </w:r>
            <w:r>
              <w:rPr>
                <w:noProof/>
                <w:webHidden/>
              </w:rPr>
            </w:r>
            <w:r>
              <w:rPr>
                <w:noProof/>
                <w:webHidden/>
              </w:rPr>
              <w:fldChar w:fldCharType="separate"/>
            </w:r>
            <w:r>
              <w:rPr>
                <w:noProof/>
                <w:webHidden/>
              </w:rPr>
              <w:t>4</w:t>
            </w:r>
            <w:r>
              <w:rPr>
                <w:noProof/>
                <w:webHidden/>
              </w:rPr>
              <w:fldChar w:fldCharType="end"/>
            </w:r>
          </w:hyperlink>
        </w:p>
        <w:p w14:paraId="3E91B344" w14:textId="140282D5" w:rsidR="00820398" w:rsidRDefault="00820398">
          <w:pPr>
            <w:pStyle w:val="TOC2"/>
            <w:tabs>
              <w:tab w:val="left" w:pos="960"/>
              <w:tab w:val="right" w:leader="dot" w:pos="9350"/>
            </w:tabs>
            <w:rPr>
              <w:rFonts w:asciiTheme="minorHAnsi" w:eastAsiaTheme="minorEastAsia" w:hAnsiTheme="minorHAnsi"/>
              <w:noProof/>
            </w:rPr>
          </w:pPr>
          <w:hyperlink w:anchor="_Toc237102639" w:history="1">
            <w:r w:rsidRPr="00206989">
              <w:rPr>
                <w:rStyle w:val="Hyperlink"/>
                <w:noProof/>
                <w:lang w:val="vi-VN"/>
              </w:rPr>
              <w:t>1.3.</w:t>
            </w:r>
            <w:r>
              <w:rPr>
                <w:rFonts w:asciiTheme="minorHAnsi" w:eastAsiaTheme="minorEastAsia" w:hAnsiTheme="minorHAnsi"/>
                <w:noProof/>
              </w:rPr>
              <w:tab/>
            </w:r>
            <w:r w:rsidRPr="00206989">
              <w:rPr>
                <w:rStyle w:val="Hyperlink"/>
                <w:noProof/>
              </w:rPr>
              <w:t>Unique</w:t>
            </w:r>
            <w:r w:rsidRPr="00206989">
              <w:rPr>
                <w:rStyle w:val="Hyperlink"/>
                <w:noProof/>
                <w:lang w:val="vi-VN"/>
              </w:rPr>
              <w:t xml:space="preserve">/Append Uploads and </w:t>
            </w:r>
            <w:r w:rsidRPr="00206989">
              <w:rPr>
                <w:rStyle w:val="Hyperlink"/>
                <w:noProof/>
              </w:rPr>
              <w:t>Transfer Cancellation</w:t>
            </w:r>
            <w:r>
              <w:rPr>
                <w:noProof/>
                <w:webHidden/>
              </w:rPr>
              <w:tab/>
            </w:r>
            <w:r>
              <w:rPr>
                <w:noProof/>
                <w:webHidden/>
              </w:rPr>
              <w:fldChar w:fldCharType="begin"/>
            </w:r>
            <w:r>
              <w:rPr>
                <w:noProof/>
                <w:webHidden/>
              </w:rPr>
              <w:instrText xml:space="preserve"> PAGEREF _Toc237102639 \h </w:instrText>
            </w:r>
            <w:r>
              <w:rPr>
                <w:noProof/>
                <w:webHidden/>
              </w:rPr>
            </w:r>
            <w:r>
              <w:rPr>
                <w:noProof/>
                <w:webHidden/>
              </w:rPr>
              <w:fldChar w:fldCharType="separate"/>
            </w:r>
            <w:r>
              <w:rPr>
                <w:noProof/>
                <w:webHidden/>
              </w:rPr>
              <w:t>9</w:t>
            </w:r>
            <w:r>
              <w:rPr>
                <w:noProof/>
                <w:webHidden/>
              </w:rPr>
              <w:fldChar w:fldCharType="end"/>
            </w:r>
          </w:hyperlink>
        </w:p>
        <w:p w14:paraId="769716EF" w14:textId="29F3E246" w:rsidR="00820398" w:rsidRDefault="00820398">
          <w:pPr>
            <w:pStyle w:val="TOC1"/>
            <w:tabs>
              <w:tab w:val="left" w:pos="480"/>
              <w:tab w:val="right" w:leader="dot" w:pos="9350"/>
            </w:tabs>
            <w:rPr>
              <w:rFonts w:asciiTheme="minorHAnsi" w:eastAsiaTheme="minorEastAsia" w:hAnsiTheme="minorHAnsi"/>
              <w:noProof/>
            </w:rPr>
          </w:pPr>
          <w:hyperlink w:anchor="_Toc237102640" w:history="1">
            <w:r w:rsidRPr="00206989">
              <w:rPr>
                <w:rStyle w:val="Hyperlink"/>
                <w:noProof/>
                <w:lang w:val="vi-VN"/>
              </w:rPr>
              <w:t>2.</w:t>
            </w:r>
            <w:r>
              <w:rPr>
                <w:rFonts w:asciiTheme="minorHAnsi" w:eastAsiaTheme="minorEastAsia" w:hAnsiTheme="minorHAnsi"/>
                <w:noProof/>
              </w:rPr>
              <w:tab/>
            </w:r>
            <w:r w:rsidRPr="00206989">
              <w:rPr>
                <w:rStyle w:val="Hyperlink"/>
                <w:noProof/>
              </w:rPr>
              <w:t>Project-Wide Data Structures</w:t>
            </w:r>
            <w:r>
              <w:rPr>
                <w:noProof/>
                <w:webHidden/>
              </w:rPr>
              <w:tab/>
            </w:r>
            <w:r>
              <w:rPr>
                <w:noProof/>
                <w:webHidden/>
              </w:rPr>
              <w:fldChar w:fldCharType="begin"/>
            </w:r>
            <w:r>
              <w:rPr>
                <w:noProof/>
                <w:webHidden/>
              </w:rPr>
              <w:instrText xml:space="preserve"> PAGEREF _Toc237102640 \h </w:instrText>
            </w:r>
            <w:r>
              <w:rPr>
                <w:noProof/>
                <w:webHidden/>
              </w:rPr>
            </w:r>
            <w:r>
              <w:rPr>
                <w:noProof/>
                <w:webHidden/>
              </w:rPr>
              <w:fldChar w:fldCharType="separate"/>
            </w:r>
            <w:r>
              <w:rPr>
                <w:noProof/>
                <w:webHidden/>
              </w:rPr>
              <w:t>10</w:t>
            </w:r>
            <w:r>
              <w:rPr>
                <w:noProof/>
                <w:webHidden/>
              </w:rPr>
              <w:fldChar w:fldCharType="end"/>
            </w:r>
          </w:hyperlink>
        </w:p>
        <w:p w14:paraId="1D57C9DC" w14:textId="018B0704" w:rsidR="00820398" w:rsidRDefault="00820398">
          <w:pPr>
            <w:pStyle w:val="TOC2"/>
            <w:tabs>
              <w:tab w:val="left" w:pos="960"/>
              <w:tab w:val="right" w:leader="dot" w:pos="9350"/>
            </w:tabs>
            <w:rPr>
              <w:rFonts w:asciiTheme="minorHAnsi" w:eastAsiaTheme="minorEastAsia" w:hAnsiTheme="minorHAnsi"/>
              <w:noProof/>
            </w:rPr>
          </w:pPr>
          <w:hyperlink w:anchor="_Toc237102641" w:history="1">
            <w:r w:rsidRPr="00206989">
              <w:rPr>
                <w:rStyle w:val="Hyperlink"/>
                <w:noProof/>
                <w:lang w:val="vi-VN"/>
              </w:rPr>
              <w:t>2.1.</w:t>
            </w:r>
            <w:r>
              <w:rPr>
                <w:rFonts w:asciiTheme="minorHAnsi" w:eastAsiaTheme="minorEastAsia" w:hAnsiTheme="minorHAnsi"/>
                <w:noProof/>
              </w:rPr>
              <w:tab/>
            </w:r>
            <w:r w:rsidRPr="00206989">
              <w:rPr>
                <w:rStyle w:val="Hyperlink"/>
                <w:noProof/>
              </w:rPr>
              <w:t>TCP Control Packet Format</w:t>
            </w:r>
            <w:r>
              <w:rPr>
                <w:noProof/>
                <w:webHidden/>
              </w:rPr>
              <w:tab/>
            </w:r>
            <w:r>
              <w:rPr>
                <w:noProof/>
                <w:webHidden/>
              </w:rPr>
              <w:fldChar w:fldCharType="begin"/>
            </w:r>
            <w:r>
              <w:rPr>
                <w:noProof/>
                <w:webHidden/>
              </w:rPr>
              <w:instrText xml:space="preserve"> PAGEREF _Toc237102641 \h </w:instrText>
            </w:r>
            <w:r>
              <w:rPr>
                <w:noProof/>
                <w:webHidden/>
              </w:rPr>
            </w:r>
            <w:r>
              <w:rPr>
                <w:noProof/>
                <w:webHidden/>
              </w:rPr>
              <w:fldChar w:fldCharType="separate"/>
            </w:r>
            <w:r>
              <w:rPr>
                <w:noProof/>
                <w:webHidden/>
              </w:rPr>
              <w:t>10</w:t>
            </w:r>
            <w:r>
              <w:rPr>
                <w:noProof/>
                <w:webHidden/>
              </w:rPr>
              <w:fldChar w:fldCharType="end"/>
            </w:r>
          </w:hyperlink>
        </w:p>
        <w:p w14:paraId="4BE7BA4A" w14:textId="7B24FCB1" w:rsidR="00820398" w:rsidRDefault="00820398">
          <w:pPr>
            <w:pStyle w:val="TOC2"/>
            <w:tabs>
              <w:tab w:val="left" w:pos="960"/>
              <w:tab w:val="right" w:leader="dot" w:pos="9350"/>
            </w:tabs>
            <w:rPr>
              <w:rFonts w:asciiTheme="minorHAnsi" w:eastAsiaTheme="minorEastAsia" w:hAnsiTheme="minorHAnsi"/>
              <w:noProof/>
            </w:rPr>
          </w:pPr>
          <w:hyperlink w:anchor="_Toc237102642" w:history="1">
            <w:r w:rsidRPr="00206989">
              <w:rPr>
                <w:rStyle w:val="Hyperlink"/>
                <w:noProof/>
                <w:lang w:val="vi-VN"/>
              </w:rPr>
              <w:t>2.2.</w:t>
            </w:r>
            <w:r>
              <w:rPr>
                <w:rFonts w:asciiTheme="minorHAnsi" w:eastAsiaTheme="minorEastAsia" w:hAnsiTheme="minorHAnsi"/>
                <w:noProof/>
              </w:rPr>
              <w:tab/>
            </w:r>
            <w:r w:rsidRPr="00206989">
              <w:rPr>
                <w:rStyle w:val="Hyperlink"/>
                <w:noProof/>
                <w:lang w:val="vi-VN"/>
              </w:rPr>
              <w:t xml:space="preserve">UDP Custom Header – </w:t>
            </w:r>
            <w:r w:rsidRPr="00206989">
              <w:rPr>
                <w:rStyle w:val="Hyperlink"/>
                <w:rFonts w:ascii="Consolas" w:hAnsi="Consolas"/>
                <w:noProof/>
                <w:lang w:val="vi-VN"/>
              </w:rPr>
              <w:t>RdtHeader</w:t>
            </w:r>
            <w:r>
              <w:rPr>
                <w:noProof/>
                <w:webHidden/>
              </w:rPr>
              <w:tab/>
            </w:r>
            <w:r>
              <w:rPr>
                <w:noProof/>
                <w:webHidden/>
              </w:rPr>
              <w:fldChar w:fldCharType="begin"/>
            </w:r>
            <w:r>
              <w:rPr>
                <w:noProof/>
                <w:webHidden/>
              </w:rPr>
              <w:instrText xml:space="preserve"> PAGEREF _Toc237102642 \h </w:instrText>
            </w:r>
            <w:r>
              <w:rPr>
                <w:noProof/>
                <w:webHidden/>
              </w:rPr>
            </w:r>
            <w:r>
              <w:rPr>
                <w:noProof/>
                <w:webHidden/>
              </w:rPr>
              <w:fldChar w:fldCharType="separate"/>
            </w:r>
            <w:r>
              <w:rPr>
                <w:noProof/>
                <w:webHidden/>
              </w:rPr>
              <w:t>11</w:t>
            </w:r>
            <w:r>
              <w:rPr>
                <w:noProof/>
                <w:webHidden/>
              </w:rPr>
              <w:fldChar w:fldCharType="end"/>
            </w:r>
          </w:hyperlink>
        </w:p>
        <w:p w14:paraId="13E279A9" w14:textId="57EBB6D1" w:rsidR="00820398" w:rsidRDefault="00820398">
          <w:pPr>
            <w:pStyle w:val="TOC2"/>
            <w:tabs>
              <w:tab w:val="left" w:pos="960"/>
              <w:tab w:val="right" w:leader="dot" w:pos="9350"/>
            </w:tabs>
            <w:rPr>
              <w:rFonts w:asciiTheme="minorHAnsi" w:eastAsiaTheme="minorEastAsia" w:hAnsiTheme="minorHAnsi"/>
              <w:noProof/>
            </w:rPr>
          </w:pPr>
          <w:hyperlink w:anchor="_Toc237102643" w:history="1">
            <w:r w:rsidRPr="00206989">
              <w:rPr>
                <w:rStyle w:val="Hyperlink"/>
                <w:noProof/>
                <w:lang w:val="vi-VN"/>
              </w:rPr>
              <w:t>2.3.</w:t>
            </w:r>
            <w:r>
              <w:rPr>
                <w:rFonts w:asciiTheme="minorHAnsi" w:eastAsiaTheme="minorEastAsia" w:hAnsiTheme="minorHAnsi"/>
                <w:noProof/>
              </w:rPr>
              <w:tab/>
            </w:r>
            <w:r w:rsidRPr="00206989">
              <w:rPr>
                <w:rStyle w:val="Hyperlink"/>
                <w:noProof/>
              </w:rPr>
              <w:t>Session Management Structures</w:t>
            </w:r>
            <w:r>
              <w:rPr>
                <w:noProof/>
                <w:webHidden/>
              </w:rPr>
              <w:tab/>
            </w:r>
            <w:r>
              <w:rPr>
                <w:noProof/>
                <w:webHidden/>
              </w:rPr>
              <w:fldChar w:fldCharType="begin"/>
            </w:r>
            <w:r>
              <w:rPr>
                <w:noProof/>
                <w:webHidden/>
              </w:rPr>
              <w:instrText xml:space="preserve"> PAGEREF _Toc237102643 \h </w:instrText>
            </w:r>
            <w:r>
              <w:rPr>
                <w:noProof/>
                <w:webHidden/>
              </w:rPr>
            </w:r>
            <w:r>
              <w:rPr>
                <w:noProof/>
                <w:webHidden/>
              </w:rPr>
              <w:fldChar w:fldCharType="separate"/>
            </w:r>
            <w:r>
              <w:rPr>
                <w:noProof/>
                <w:webHidden/>
              </w:rPr>
              <w:t>13</w:t>
            </w:r>
            <w:r>
              <w:rPr>
                <w:noProof/>
                <w:webHidden/>
              </w:rPr>
              <w:fldChar w:fldCharType="end"/>
            </w:r>
          </w:hyperlink>
        </w:p>
        <w:p w14:paraId="7261F486" w14:textId="61E7C047" w:rsidR="00820398" w:rsidRDefault="00820398">
          <w:pPr>
            <w:pStyle w:val="TOC2"/>
            <w:tabs>
              <w:tab w:val="left" w:pos="960"/>
              <w:tab w:val="right" w:leader="dot" w:pos="9350"/>
            </w:tabs>
            <w:rPr>
              <w:rFonts w:asciiTheme="minorHAnsi" w:eastAsiaTheme="minorEastAsia" w:hAnsiTheme="minorHAnsi"/>
              <w:noProof/>
            </w:rPr>
          </w:pPr>
          <w:hyperlink w:anchor="_Toc237102644" w:history="1">
            <w:r w:rsidRPr="00206989">
              <w:rPr>
                <w:rStyle w:val="Hyperlink"/>
                <w:noProof/>
              </w:rPr>
              <w:t>2.4.</w:t>
            </w:r>
            <w:r>
              <w:rPr>
                <w:rFonts w:asciiTheme="minorHAnsi" w:eastAsiaTheme="minorEastAsia" w:hAnsiTheme="minorHAnsi"/>
                <w:noProof/>
              </w:rPr>
              <w:tab/>
            </w:r>
            <w:r w:rsidRPr="00206989">
              <w:rPr>
                <w:rStyle w:val="Hyperlink"/>
                <w:noProof/>
              </w:rPr>
              <w:t>Filesyst</w:t>
            </w:r>
            <w:r w:rsidRPr="00206989">
              <w:rPr>
                <w:rStyle w:val="Hyperlink"/>
                <w:noProof/>
              </w:rPr>
              <w:t>e</w:t>
            </w:r>
            <w:r w:rsidRPr="00206989">
              <w:rPr>
                <w:rStyle w:val="Hyperlink"/>
                <w:noProof/>
              </w:rPr>
              <w:t>m &amp; Application-Level Structures</w:t>
            </w:r>
            <w:r>
              <w:rPr>
                <w:noProof/>
                <w:webHidden/>
              </w:rPr>
              <w:tab/>
            </w:r>
            <w:r>
              <w:rPr>
                <w:noProof/>
                <w:webHidden/>
              </w:rPr>
              <w:fldChar w:fldCharType="begin"/>
            </w:r>
            <w:r>
              <w:rPr>
                <w:noProof/>
                <w:webHidden/>
              </w:rPr>
              <w:instrText xml:space="preserve"> PAGEREF _Toc237102644 \h </w:instrText>
            </w:r>
            <w:r>
              <w:rPr>
                <w:noProof/>
                <w:webHidden/>
              </w:rPr>
            </w:r>
            <w:r>
              <w:rPr>
                <w:noProof/>
                <w:webHidden/>
              </w:rPr>
              <w:fldChar w:fldCharType="separate"/>
            </w:r>
            <w:r>
              <w:rPr>
                <w:noProof/>
                <w:webHidden/>
              </w:rPr>
              <w:t>16</w:t>
            </w:r>
            <w:r>
              <w:rPr>
                <w:noProof/>
                <w:webHidden/>
              </w:rPr>
              <w:fldChar w:fldCharType="end"/>
            </w:r>
          </w:hyperlink>
        </w:p>
        <w:p w14:paraId="32EEB85C" w14:textId="27391E4B" w:rsidR="00820398" w:rsidRDefault="00820398">
          <w:pPr>
            <w:pStyle w:val="TOC2"/>
            <w:tabs>
              <w:tab w:val="left" w:pos="960"/>
              <w:tab w:val="right" w:leader="dot" w:pos="9350"/>
            </w:tabs>
            <w:rPr>
              <w:rFonts w:asciiTheme="minorHAnsi" w:eastAsiaTheme="minorEastAsia" w:hAnsiTheme="minorHAnsi"/>
              <w:noProof/>
            </w:rPr>
          </w:pPr>
          <w:hyperlink w:anchor="_Toc237102645" w:history="1">
            <w:r w:rsidRPr="00206989">
              <w:rPr>
                <w:rStyle w:val="Hyperlink"/>
                <w:noProof/>
                <w:lang w:val="vi-VN"/>
              </w:rPr>
              <w:t>2.5.</w:t>
            </w:r>
            <w:r>
              <w:rPr>
                <w:rFonts w:asciiTheme="minorHAnsi" w:eastAsiaTheme="minorEastAsia" w:hAnsiTheme="minorHAnsi"/>
                <w:noProof/>
              </w:rPr>
              <w:tab/>
            </w:r>
            <w:r w:rsidRPr="00206989">
              <w:rPr>
                <w:rStyle w:val="Hyperlink"/>
                <w:noProof/>
              </w:rPr>
              <w:t>RDT Sender-Internal Tracking Structure</w:t>
            </w:r>
            <w:r>
              <w:rPr>
                <w:noProof/>
                <w:webHidden/>
              </w:rPr>
              <w:tab/>
            </w:r>
            <w:r>
              <w:rPr>
                <w:noProof/>
                <w:webHidden/>
              </w:rPr>
              <w:fldChar w:fldCharType="begin"/>
            </w:r>
            <w:r>
              <w:rPr>
                <w:noProof/>
                <w:webHidden/>
              </w:rPr>
              <w:instrText xml:space="preserve"> PAGEREF _Toc237102645 \h </w:instrText>
            </w:r>
            <w:r>
              <w:rPr>
                <w:noProof/>
                <w:webHidden/>
              </w:rPr>
            </w:r>
            <w:r>
              <w:rPr>
                <w:noProof/>
                <w:webHidden/>
              </w:rPr>
              <w:fldChar w:fldCharType="separate"/>
            </w:r>
            <w:r>
              <w:rPr>
                <w:noProof/>
                <w:webHidden/>
              </w:rPr>
              <w:t>17</w:t>
            </w:r>
            <w:r>
              <w:rPr>
                <w:noProof/>
                <w:webHidden/>
              </w:rPr>
              <w:fldChar w:fldCharType="end"/>
            </w:r>
          </w:hyperlink>
        </w:p>
        <w:p w14:paraId="0B2368AF" w14:textId="5B36D4D5" w:rsidR="00820398" w:rsidRDefault="00820398">
          <w:pPr>
            <w:pStyle w:val="TOC1"/>
            <w:tabs>
              <w:tab w:val="left" w:pos="480"/>
              <w:tab w:val="right" w:leader="dot" w:pos="9350"/>
            </w:tabs>
            <w:rPr>
              <w:rFonts w:asciiTheme="minorHAnsi" w:eastAsiaTheme="minorEastAsia" w:hAnsiTheme="minorHAnsi"/>
              <w:noProof/>
            </w:rPr>
          </w:pPr>
          <w:hyperlink w:anchor="_Toc237102646" w:history="1">
            <w:r w:rsidRPr="00206989">
              <w:rPr>
                <w:rStyle w:val="Hyperlink"/>
                <w:noProof/>
                <w:lang w:val="vi-VN"/>
              </w:rPr>
              <w:t>3.</w:t>
            </w:r>
            <w:r>
              <w:rPr>
                <w:rFonts w:asciiTheme="minorHAnsi" w:eastAsiaTheme="minorEastAsia" w:hAnsiTheme="minorHAnsi"/>
                <w:noProof/>
              </w:rPr>
              <w:tab/>
            </w:r>
            <w:r w:rsidRPr="00206989">
              <w:rPr>
                <w:rStyle w:val="Hyperlink"/>
                <w:noProof/>
              </w:rPr>
              <w:t>Functional Workflows</w:t>
            </w:r>
            <w:r>
              <w:rPr>
                <w:noProof/>
                <w:webHidden/>
              </w:rPr>
              <w:tab/>
            </w:r>
            <w:r>
              <w:rPr>
                <w:noProof/>
                <w:webHidden/>
              </w:rPr>
              <w:fldChar w:fldCharType="begin"/>
            </w:r>
            <w:r>
              <w:rPr>
                <w:noProof/>
                <w:webHidden/>
              </w:rPr>
              <w:instrText xml:space="preserve"> PAGEREF _Toc237102646 \h </w:instrText>
            </w:r>
            <w:r>
              <w:rPr>
                <w:noProof/>
                <w:webHidden/>
              </w:rPr>
            </w:r>
            <w:r>
              <w:rPr>
                <w:noProof/>
                <w:webHidden/>
              </w:rPr>
              <w:fldChar w:fldCharType="separate"/>
            </w:r>
            <w:r>
              <w:rPr>
                <w:noProof/>
                <w:webHidden/>
              </w:rPr>
              <w:t>18</w:t>
            </w:r>
            <w:r>
              <w:rPr>
                <w:noProof/>
                <w:webHidden/>
              </w:rPr>
              <w:fldChar w:fldCharType="end"/>
            </w:r>
          </w:hyperlink>
        </w:p>
        <w:p w14:paraId="6873AB15" w14:textId="661884A4" w:rsidR="00820398" w:rsidRDefault="00820398">
          <w:pPr>
            <w:pStyle w:val="TOC2"/>
            <w:tabs>
              <w:tab w:val="left" w:pos="960"/>
              <w:tab w:val="right" w:leader="dot" w:pos="9350"/>
            </w:tabs>
            <w:rPr>
              <w:rFonts w:asciiTheme="minorHAnsi" w:eastAsiaTheme="minorEastAsia" w:hAnsiTheme="minorHAnsi"/>
              <w:noProof/>
            </w:rPr>
          </w:pPr>
          <w:hyperlink w:anchor="_Toc237102647" w:history="1">
            <w:r w:rsidRPr="00206989">
              <w:rPr>
                <w:rStyle w:val="Hyperlink"/>
                <w:noProof/>
                <w:lang w:val="vi-VN"/>
              </w:rPr>
              <w:t>3.1.</w:t>
            </w:r>
            <w:r>
              <w:rPr>
                <w:rFonts w:asciiTheme="minorHAnsi" w:eastAsiaTheme="minorEastAsia" w:hAnsiTheme="minorHAnsi"/>
                <w:noProof/>
              </w:rPr>
              <w:tab/>
            </w:r>
            <w:r w:rsidRPr="00206989">
              <w:rPr>
                <w:rStyle w:val="Hyperlink"/>
                <w:noProof/>
              </w:rPr>
              <w:t>Server Thread-Dispatch Logic</w:t>
            </w:r>
            <w:r>
              <w:rPr>
                <w:noProof/>
                <w:webHidden/>
              </w:rPr>
              <w:tab/>
            </w:r>
            <w:r>
              <w:rPr>
                <w:noProof/>
                <w:webHidden/>
              </w:rPr>
              <w:fldChar w:fldCharType="begin"/>
            </w:r>
            <w:r>
              <w:rPr>
                <w:noProof/>
                <w:webHidden/>
              </w:rPr>
              <w:instrText xml:space="preserve"> PAGEREF _Toc237102647 \h </w:instrText>
            </w:r>
            <w:r>
              <w:rPr>
                <w:noProof/>
                <w:webHidden/>
              </w:rPr>
            </w:r>
            <w:r>
              <w:rPr>
                <w:noProof/>
                <w:webHidden/>
              </w:rPr>
              <w:fldChar w:fldCharType="separate"/>
            </w:r>
            <w:r>
              <w:rPr>
                <w:noProof/>
                <w:webHidden/>
              </w:rPr>
              <w:t>18</w:t>
            </w:r>
            <w:r>
              <w:rPr>
                <w:noProof/>
                <w:webHidden/>
              </w:rPr>
              <w:fldChar w:fldCharType="end"/>
            </w:r>
          </w:hyperlink>
        </w:p>
        <w:p w14:paraId="38773698" w14:textId="46EA1CC6" w:rsidR="00820398" w:rsidRDefault="00820398">
          <w:pPr>
            <w:pStyle w:val="TOC2"/>
            <w:tabs>
              <w:tab w:val="left" w:pos="960"/>
              <w:tab w:val="right" w:leader="dot" w:pos="9350"/>
            </w:tabs>
            <w:rPr>
              <w:rFonts w:asciiTheme="minorHAnsi" w:eastAsiaTheme="minorEastAsia" w:hAnsiTheme="minorHAnsi"/>
              <w:noProof/>
            </w:rPr>
          </w:pPr>
          <w:hyperlink w:anchor="_Toc237102648" w:history="1">
            <w:r w:rsidRPr="00206989">
              <w:rPr>
                <w:rStyle w:val="Hyperlink"/>
                <w:noProof/>
                <w:lang w:val="vi-VN"/>
              </w:rPr>
              <w:t>3.2.</w:t>
            </w:r>
            <w:r>
              <w:rPr>
                <w:rFonts w:asciiTheme="minorHAnsi" w:eastAsiaTheme="minorEastAsia" w:hAnsiTheme="minorHAnsi"/>
                <w:noProof/>
              </w:rPr>
              <w:tab/>
            </w:r>
            <w:r w:rsidRPr="00206989">
              <w:rPr>
                <w:rStyle w:val="Hyperlink"/>
                <w:noProof/>
                <w:lang w:val="vi-VN"/>
              </w:rPr>
              <w:t>Reliable UDP Sender/Receiver State Machines</w:t>
            </w:r>
            <w:r>
              <w:rPr>
                <w:noProof/>
                <w:webHidden/>
              </w:rPr>
              <w:tab/>
            </w:r>
            <w:r>
              <w:rPr>
                <w:noProof/>
                <w:webHidden/>
              </w:rPr>
              <w:fldChar w:fldCharType="begin"/>
            </w:r>
            <w:r>
              <w:rPr>
                <w:noProof/>
                <w:webHidden/>
              </w:rPr>
              <w:instrText xml:space="preserve"> PAGEREF _Toc237102648 \h </w:instrText>
            </w:r>
            <w:r>
              <w:rPr>
                <w:noProof/>
                <w:webHidden/>
              </w:rPr>
            </w:r>
            <w:r>
              <w:rPr>
                <w:noProof/>
                <w:webHidden/>
              </w:rPr>
              <w:fldChar w:fldCharType="separate"/>
            </w:r>
            <w:r>
              <w:rPr>
                <w:noProof/>
                <w:webHidden/>
              </w:rPr>
              <w:t>21</w:t>
            </w:r>
            <w:r>
              <w:rPr>
                <w:noProof/>
                <w:webHidden/>
              </w:rPr>
              <w:fldChar w:fldCharType="end"/>
            </w:r>
          </w:hyperlink>
        </w:p>
        <w:p w14:paraId="5076499F" w14:textId="306994AA" w:rsidR="00820398" w:rsidRDefault="00820398">
          <w:pPr>
            <w:pStyle w:val="TOC2"/>
            <w:tabs>
              <w:tab w:val="left" w:pos="960"/>
              <w:tab w:val="right" w:leader="dot" w:pos="9350"/>
            </w:tabs>
            <w:rPr>
              <w:rFonts w:asciiTheme="minorHAnsi" w:eastAsiaTheme="minorEastAsia" w:hAnsiTheme="minorHAnsi"/>
              <w:noProof/>
            </w:rPr>
          </w:pPr>
          <w:hyperlink w:anchor="_Toc237102649" w:history="1">
            <w:r w:rsidRPr="00206989">
              <w:rPr>
                <w:rStyle w:val="Hyperlink"/>
                <w:noProof/>
              </w:rPr>
              <w:t>3.3.</w:t>
            </w:r>
            <w:r>
              <w:rPr>
                <w:rFonts w:asciiTheme="minorHAnsi" w:eastAsiaTheme="minorEastAsia" w:hAnsiTheme="minorHAnsi"/>
                <w:noProof/>
              </w:rPr>
              <w:tab/>
            </w:r>
            <w:r w:rsidRPr="00206989">
              <w:rPr>
                <w:rStyle w:val="Hyperlink"/>
                <w:noProof/>
              </w:rPr>
              <w:t>Active/Passive Mode Toggle</w:t>
            </w:r>
            <w:r>
              <w:rPr>
                <w:noProof/>
                <w:webHidden/>
              </w:rPr>
              <w:tab/>
            </w:r>
            <w:r>
              <w:rPr>
                <w:noProof/>
                <w:webHidden/>
              </w:rPr>
              <w:fldChar w:fldCharType="begin"/>
            </w:r>
            <w:r>
              <w:rPr>
                <w:noProof/>
                <w:webHidden/>
              </w:rPr>
              <w:instrText xml:space="preserve"> PAGEREF _Toc237102649 \h </w:instrText>
            </w:r>
            <w:r>
              <w:rPr>
                <w:noProof/>
                <w:webHidden/>
              </w:rPr>
            </w:r>
            <w:r>
              <w:rPr>
                <w:noProof/>
                <w:webHidden/>
              </w:rPr>
              <w:fldChar w:fldCharType="separate"/>
            </w:r>
            <w:r>
              <w:rPr>
                <w:noProof/>
                <w:webHidden/>
              </w:rPr>
              <w:t>25</w:t>
            </w:r>
            <w:r>
              <w:rPr>
                <w:noProof/>
                <w:webHidden/>
              </w:rPr>
              <w:fldChar w:fldCharType="end"/>
            </w:r>
          </w:hyperlink>
        </w:p>
        <w:p w14:paraId="64F341E2" w14:textId="076BD2B3" w:rsidR="00820398" w:rsidRDefault="00820398">
          <w:pPr>
            <w:pStyle w:val="TOC2"/>
            <w:tabs>
              <w:tab w:val="left" w:pos="960"/>
              <w:tab w:val="right" w:leader="dot" w:pos="9350"/>
            </w:tabs>
            <w:rPr>
              <w:rFonts w:asciiTheme="minorHAnsi" w:eastAsiaTheme="minorEastAsia" w:hAnsiTheme="minorHAnsi"/>
              <w:noProof/>
            </w:rPr>
          </w:pPr>
          <w:hyperlink w:anchor="_Toc237102650" w:history="1">
            <w:r w:rsidRPr="00206989">
              <w:rPr>
                <w:rStyle w:val="Hyperlink"/>
                <w:noProof/>
                <w:lang w:val="vi-VN"/>
              </w:rPr>
              <w:t>3.4.</w:t>
            </w:r>
            <w:r>
              <w:rPr>
                <w:rFonts w:asciiTheme="minorHAnsi" w:eastAsiaTheme="minorEastAsia" w:hAnsiTheme="minorHAnsi"/>
                <w:noProof/>
              </w:rPr>
              <w:tab/>
            </w:r>
            <w:r w:rsidRPr="00206989">
              <w:rPr>
                <w:rStyle w:val="Hyperlink"/>
                <w:noProof/>
              </w:rPr>
              <w:t xml:space="preserve">Unified Upload Handling: </w:t>
            </w:r>
            <w:r w:rsidRPr="00206989">
              <w:rPr>
                <w:rStyle w:val="Hyperlink"/>
                <w:rFonts w:ascii="Consolas" w:hAnsi="Consolas"/>
                <w:noProof/>
              </w:rPr>
              <w:t>STOR</w:t>
            </w:r>
            <w:r w:rsidRPr="00206989">
              <w:rPr>
                <w:rStyle w:val="Hyperlink"/>
                <w:noProof/>
              </w:rPr>
              <w:t xml:space="preserve"> / </w:t>
            </w:r>
            <w:r w:rsidRPr="00206989">
              <w:rPr>
                <w:rStyle w:val="Hyperlink"/>
                <w:rFonts w:ascii="Consolas" w:hAnsi="Consolas"/>
                <w:noProof/>
              </w:rPr>
              <w:t>STOU</w:t>
            </w:r>
            <w:r w:rsidRPr="00206989">
              <w:rPr>
                <w:rStyle w:val="Hyperlink"/>
                <w:noProof/>
              </w:rPr>
              <w:t xml:space="preserve"> / </w:t>
            </w:r>
            <w:r w:rsidRPr="00206989">
              <w:rPr>
                <w:rStyle w:val="Hyperlink"/>
                <w:rFonts w:ascii="Consolas" w:hAnsi="Consolas"/>
                <w:noProof/>
              </w:rPr>
              <w:t>APPE</w:t>
            </w:r>
            <w:r>
              <w:rPr>
                <w:noProof/>
                <w:webHidden/>
              </w:rPr>
              <w:tab/>
            </w:r>
            <w:r>
              <w:rPr>
                <w:noProof/>
                <w:webHidden/>
              </w:rPr>
              <w:fldChar w:fldCharType="begin"/>
            </w:r>
            <w:r>
              <w:rPr>
                <w:noProof/>
                <w:webHidden/>
              </w:rPr>
              <w:instrText xml:space="preserve"> PAGEREF _Toc237102650 \h </w:instrText>
            </w:r>
            <w:r>
              <w:rPr>
                <w:noProof/>
                <w:webHidden/>
              </w:rPr>
            </w:r>
            <w:r>
              <w:rPr>
                <w:noProof/>
                <w:webHidden/>
              </w:rPr>
              <w:fldChar w:fldCharType="separate"/>
            </w:r>
            <w:r>
              <w:rPr>
                <w:noProof/>
                <w:webHidden/>
              </w:rPr>
              <w:t>27</w:t>
            </w:r>
            <w:r>
              <w:rPr>
                <w:noProof/>
                <w:webHidden/>
              </w:rPr>
              <w:fldChar w:fldCharType="end"/>
            </w:r>
          </w:hyperlink>
        </w:p>
        <w:p w14:paraId="6333753C" w14:textId="73BE0343" w:rsidR="00820398" w:rsidRDefault="00820398">
          <w:pPr>
            <w:pStyle w:val="TOC1"/>
            <w:tabs>
              <w:tab w:val="left" w:pos="480"/>
              <w:tab w:val="right" w:leader="dot" w:pos="9350"/>
            </w:tabs>
            <w:rPr>
              <w:rFonts w:asciiTheme="minorHAnsi" w:eastAsiaTheme="minorEastAsia" w:hAnsiTheme="minorHAnsi"/>
              <w:noProof/>
            </w:rPr>
          </w:pPr>
          <w:hyperlink w:anchor="_Toc237102651" w:history="1">
            <w:r w:rsidRPr="00206989">
              <w:rPr>
                <w:rStyle w:val="Hyperlink"/>
                <w:noProof/>
              </w:rPr>
              <w:t>4.</w:t>
            </w:r>
            <w:r>
              <w:rPr>
                <w:rFonts w:asciiTheme="minorHAnsi" w:eastAsiaTheme="minorEastAsia" w:hAnsiTheme="minorHAnsi"/>
                <w:noProof/>
              </w:rPr>
              <w:tab/>
            </w:r>
            <w:r w:rsidRPr="00206989">
              <w:rPr>
                <w:rStyle w:val="Hyperlink"/>
                <w:noProof/>
              </w:rPr>
              <w:t>Task Assignment Matrix</w:t>
            </w:r>
            <w:r>
              <w:rPr>
                <w:noProof/>
                <w:webHidden/>
              </w:rPr>
              <w:tab/>
            </w:r>
            <w:r>
              <w:rPr>
                <w:noProof/>
                <w:webHidden/>
              </w:rPr>
              <w:fldChar w:fldCharType="begin"/>
            </w:r>
            <w:r>
              <w:rPr>
                <w:noProof/>
                <w:webHidden/>
              </w:rPr>
              <w:instrText xml:space="preserve"> PAGEREF _Toc237102651 \h </w:instrText>
            </w:r>
            <w:r>
              <w:rPr>
                <w:noProof/>
                <w:webHidden/>
              </w:rPr>
            </w:r>
            <w:r>
              <w:rPr>
                <w:noProof/>
                <w:webHidden/>
              </w:rPr>
              <w:fldChar w:fldCharType="separate"/>
            </w:r>
            <w:r>
              <w:rPr>
                <w:noProof/>
                <w:webHidden/>
              </w:rPr>
              <w:t>29</w:t>
            </w:r>
            <w:r>
              <w:rPr>
                <w:noProof/>
                <w:webHidden/>
              </w:rPr>
              <w:fldChar w:fldCharType="end"/>
            </w:r>
          </w:hyperlink>
        </w:p>
        <w:p w14:paraId="48255B7C" w14:textId="4349C47B" w:rsidR="00820398" w:rsidRDefault="00820398">
          <w:pPr>
            <w:pStyle w:val="TOC2"/>
            <w:tabs>
              <w:tab w:val="left" w:pos="960"/>
              <w:tab w:val="right" w:leader="dot" w:pos="9350"/>
            </w:tabs>
            <w:rPr>
              <w:rFonts w:asciiTheme="minorHAnsi" w:eastAsiaTheme="minorEastAsia" w:hAnsiTheme="minorHAnsi"/>
              <w:noProof/>
            </w:rPr>
          </w:pPr>
          <w:hyperlink w:anchor="_Toc237102652" w:history="1">
            <w:r w:rsidRPr="00206989">
              <w:rPr>
                <w:rStyle w:val="Hyperlink"/>
                <w:noProof/>
              </w:rPr>
              <w:t>4.1.</w:t>
            </w:r>
            <w:r>
              <w:rPr>
                <w:rFonts w:asciiTheme="minorHAnsi" w:eastAsiaTheme="minorEastAsia" w:hAnsiTheme="minorHAnsi"/>
                <w:noProof/>
              </w:rPr>
              <w:tab/>
            </w:r>
            <w:r w:rsidRPr="00206989">
              <w:rPr>
                <w:rStyle w:val="Hyperlink"/>
                <w:noProof/>
              </w:rPr>
              <w:t>Ownership Overview</w:t>
            </w:r>
            <w:r>
              <w:rPr>
                <w:noProof/>
                <w:webHidden/>
              </w:rPr>
              <w:tab/>
            </w:r>
            <w:r>
              <w:rPr>
                <w:noProof/>
                <w:webHidden/>
              </w:rPr>
              <w:fldChar w:fldCharType="begin"/>
            </w:r>
            <w:r>
              <w:rPr>
                <w:noProof/>
                <w:webHidden/>
              </w:rPr>
              <w:instrText xml:space="preserve"> PAGEREF _Toc237102652 \h </w:instrText>
            </w:r>
            <w:r>
              <w:rPr>
                <w:noProof/>
                <w:webHidden/>
              </w:rPr>
            </w:r>
            <w:r>
              <w:rPr>
                <w:noProof/>
                <w:webHidden/>
              </w:rPr>
              <w:fldChar w:fldCharType="separate"/>
            </w:r>
            <w:r>
              <w:rPr>
                <w:noProof/>
                <w:webHidden/>
              </w:rPr>
              <w:t>29</w:t>
            </w:r>
            <w:r>
              <w:rPr>
                <w:noProof/>
                <w:webHidden/>
              </w:rPr>
              <w:fldChar w:fldCharType="end"/>
            </w:r>
          </w:hyperlink>
        </w:p>
        <w:p w14:paraId="5C3371F9" w14:textId="22A17D46" w:rsidR="00820398" w:rsidRDefault="00820398">
          <w:pPr>
            <w:pStyle w:val="TOC2"/>
            <w:tabs>
              <w:tab w:val="left" w:pos="960"/>
              <w:tab w:val="right" w:leader="dot" w:pos="9350"/>
            </w:tabs>
            <w:rPr>
              <w:rFonts w:asciiTheme="minorHAnsi" w:eastAsiaTheme="minorEastAsia" w:hAnsiTheme="minorHAnsi"/>
              <w:noProof/>
            </w:rPr>
          </w:pPr>
          <w:hyperlink w:anchor="_Toc237102653" w:history="1">
            <w:r w:rsidRPr="00206989">
              <w:rPr>
                <w:rStyle w:val="Hyperlink"/>
                <w:noProof/>
                <w:lang w:val="vi-VN"/>
              </w:rPr>
              <w:t>4.2.</w:t>
            </w:r>
            <w:r>
              <w:rPr>
                <w:rFonts w:asciiTheme="minorHAnsi" w:eastAsiaTheme="minorEastAsia" w:hAnsiTheme="minorHAnsi"/>
                <w:noProof/>
              </w:rPr>
              <w:tab/>
            </w:r>
            <w:r w:rsidRPr="00206989">
              <w:rPr>
                <w:rStyle w:val="Hyperlink"/>
                <w:noProof/>
              </w:rPr>
              <w:t>Layer Summary</w:t>
            </w:r>
            <w:r>
              <w:rPr>
                <w:noProof/>
                <w:webHidden/>
              </w:rPr>
              <w:tab/>
            </w:r>
            <w:r>
              <w:rPr>
                <w:noProof/>
                <w:webHidden/>
              </w:rPr>
              <w:fldChar w:fldCharType="begin"/>
            </w:r>
            <w:r>
              <w:rPr>
                <w:noProof/>
                <w:webHidden/>
              </w:rPr>
              <w:instrText xml:space="preserve"> PAGEREF _Toc237102653 \h </w:instrText>
            </w:r>
            <w:r>
              <w:rPr>
                <w:noProof/>
                <w:webHidden/>
              </w:rPr>
            </w:r>
            <w:r>
              <w:rPr>
                <w:noProof/>
                <w:webHidden/>
              </w:rPr>
              <w:fldChar w:fldCharType="separate"/>
            </w:r>
            <w:r>
              <w:rPr>
                <w:noProof/>
                <w:webHidden/>
              </w:rPr>
              <w:t>31</w:t>
            </w:r>
            <w:r>
              <w:rPr>
                <w:noProof/>
                <w:webHidden/>
              </w:rPr>
              <w:fldChar w:fldCharType="end"/>
            </w:r>
          </w:hyperlink>
        </w:p>
        <w:p w14:paraId="3CA833B3" w14:textId="13907918" w:rsidR="00820398" w:rsidRDefault="00820398">
          <w:pPr>
            <w:pStyle w:val="TOC1"/>
            <w:tabs>
              <w:tab w:val="left" w:pos="480"/>
              <w:tab w:val="right" w:leader="dot" w:pos="9350"/>
            </w:tabs>
            <w:rPr>
              <w:rFonts w:asciiTheme="minorHAnsi" w:eastAsiaTheme="minorEastAsia" w:hAnsiTheme="minorHAnsi"/>
              <w:noProof/>
            </w:rPr>
          </w:pPr>
          <w:hyperlink w:anchor="_Toc237102654" w:history="1">
            <w:r w:rsidRPr="00206989">
              <w:rPr>
                <w:rStyle w:val="Hyperlink"/>
                <w:noProof/>
                <w:lang w:val="vi-VN"/>
              </w:rPr>
              <w:t>5.</w:t>
            </w:r>
            <w:r>
              <w:rPr>
                <w:rFonts w:asciiTheme="minorHAnsi" w:eastAsiaTheme="minorEastAsia" w:hAnsiTheme="minorHAnsi"/>
                <w:noProof/>
              </w:rPr>
              <w:tab/>
            </w:r>
            <w:r w:rsidRPr="00206989">
              <w:rPr>
                <w:rStyle w:val="Hyperlink"/>
                <w:noProof/>
              </w:rPr>
              <w:t>Self-Assessment &amp; Peer Evaluation</w:t>
            </w:r>
            <w:r>
              <w:rPr>
                <w:noProof/>
                <w:webHidden/>
              </w:rPr>
              <w:tab/>
            </w:r>
            <w:r>
              <w:rPr>
                <w:noProof/>
                <w:webHidden/>
              </w:rPr>
              <w:fldChar w:fldCharType="begin"/>
            </w:r>
            <w:r>
              <w:rPr>
                <w:noProof/>
                <w:webHidden/>
              </w:rPr>
              <w:instrText xml:space="preserve"> PAGEREF _Toc237102654 \h </w:instrText>
            </w:r>
            <w:r>
              <w:rPr>
                <w:noProof/>
                <w:webHidden/>
              </w:rPr>
            </w:r>
            <w:r>
              <w:rPr>
                <w:noProof/>
                <w:webHidden/>
              </w:rPr>
              <w:fldChar w:fldCharType="separate"/>
            </w:r>
            <w:r>
              <w:rPr>
                <w:noProof/>
                <w:webHidden/>
              </w:rPr>
              <w:t>32</w:t>
            </w:r>
            <w:r>
              <w:rPr>
                <w:noProof/>
                <w:webHidden/>
              </w:rPr>
              <w:fldChar w:fldCharType="end"/>
            </w:r>
          </w:hyperlink>
        </w:p>
        <w:p w14:paraId="1BD4367E" w14:textId="2BF88FA3" w:rsidR="00820398" w:rsidRDefault="00820398">
          <w:pPr>
            <w:pStyle w:val="TOC2"/>
            <w:tabs>
              <w:tab w:val="left" w:pos="960"/>
              <w:tab w:val="right" w:leader="dot" w:pos="9350"/>
            </w:tabs>
            <w:rPr>
              <w:rFonts w:asciiTheme="minorHAnsi" w:eastAsiaTheme="minorEastAsia" w:hAnsiTheme="minorHAnsi"/>
              <w:noProof/>
            </w:rPr>
          </w:pPr>
          <w:hyperlink w:anchor="_Toc237102655" w:history="1">
            <w:r w:rsidRPr="00206989">
              <w:rPr>
                <w:rStyle w:val="Hyperlink"/>
                <w:noProof/>
                <w:lang w:val="vi-VN"/>
              </w:rPr>
              <w:t>5.1.</w:t>
            </w:r>
            <w:r>
              <w:rPr>
                <w:rFonts w:asciiTheme="minorHAnsi" w:eastAsiaTheme="minorEastAsia" w:hAnsiTheme="minorHAnsi"/>
                <w:noProof/>
              </w:rPr>
              <w:tab/>
            </w:r>
            <w:r w:rsidRPr="00206989">
              <w:rPr>
                <w:rStyle w:val="Hyperlink"/>
                <w:noProof/>
                <w:lang w:val="vi-VN"/>
              </w:rPr>
              <w:t>Lâm Hồng Hải Hoàng Lê</w:t>
            </w:r>
            <w:r>
              <w:rPr>
                <w:noProof/>
                <w:webHidden/>
              </w:rPr>
              <w:tab/>
            </w:r>
            <w:r>
              <w:rPr>
                <w:noProof/>
                <w:webHidden/>
              </w:rPr>
              <w:fldChar w:fldCharType="begin"/>
            </w:r>
            <w:r>
              <w:rPr>
                <w:noProof/>
                <w:webHidden/>
              </w:rPr>
              <w:instrText xml:space="preserve"> PAGEREF _Toc237102655 \h </w:instrText>
            </w:r>
            <w:r>
              <w:rPr>
                <w:noProof/>
                <w:webHidden/>
              </w:rPr>
            </w:r>
            <w:r>
              <w:rPr>
                <w:noProof/>
                <w:webHidden/>
              </w:rPr>
              <w:fldChar w:fldCharType="separate"/>
            </w:r>
            <w:r>
              <w:rPr>
                <w:noProof/>
                <w:webHidden/>
              </w:rPr>
              <w:t>32</w:t>
            </w:r>
            <w:r>
              <w:rPr>
                <w:noProof/>
                <w:webHidden/>
              </w:rPr>
              <w:fldChar w:fldCharType="end"/>
            </w:r>
          </w:hyperlink>
        </w:p>
        <w:p w14:paraId="373B38CB" w14:textId="388D1072" w:rsidR="00820398" w:rsidRDefault="00820398">
          <w:pPr>
            <w:pStyle w:val="TOC2"/>
            <w:tabs>
              <w:tab w:val="left" w:pos="960"/>
              <w:tab w:val="right" w:leader="dot" w:pos="9350"/>
            </w:tabs>
            <w:rPr>
              <w:rFonts w:asciiTheme="minorHAnsi" w:eastAsiaTheme="minorEastAsia" w:hAnsiTheme="minorHAnsi"/>
              <w:noProof/>
            </w:rPr>
          </w:pPr>
          <w:hyperlink w:anchor="_Toc237102656" w:history="1">
            <w:r w:rsidRPr="00206989">
              <w:rPr>
                <w:rStyle w:val="Hyperlink"/>
                <w:noProof/>
                <w:lang w:val="vi-VN"/>
              </w:rPr>
              <w:t>5.2.</w:t>
            </w:r>
            <w:r>
              <w:rPr>
                <w:rFonts w:asciiTheme="minorHAnsi" w:eastAsiaTheme="minorEastAsia" w:hAnsiTheme="minorHAnsi"/>
                <w:noProof/>
              </w:rPr>
              <w:tab/>
            </w:r>
            <w:r w:rsidRPr="00206989">
              <w:rPr>
                <w:rStyle w:val="Hyperlink"/>
                <w:noProof/>
                <w:lang w:val="vi-VN"/>
              </w:rPr>
              <w:t>Mai Phúc Hưng</w:t>
            </w:r>
            <w:r>
              <w:rPr>
                <w:noProof/>
                <w:webHidden/>
              </w:rPr>
              <w:tab/>
            </w:r>
            <w:r>
              <w:rPr>
                <w:noProof/>
                <w:webHidden/>
              </w:rPr>
              <w:fldChar w:fldCharType="begin"/>
            </w:r>
            <w:r>
              <w:rPr>
                <w:noProof/>
                <w:webHidden/>
              </w:rPr>
              <w:instrText xml:space="preserve"> PAGEREF _Toc237102656 \h </w:instrText>
            </w:r>
            <w:r>
              <w:rPr>
                <w:noProof/>
                <w:webHidden/>
              </w:rPr>
            </w:r>
            <w:r>
              <w:rPr>
                <w:noProof/>
                <w:webHidden/>
              </w:rPr>
              <w:fldChar w:fldCharType="separate"/>
            </w:r>
            <w:r>
              <w:rPr>
                <w:noProof/>
                <w:webHidden/>
              </w:rPr>
              <w:t>32</w:t>
            </w:r>
            <w:r>
              <w:rPr>
                <w:noProof/>
                <w:webHidden/>
              </w:rPr>
              <w:fldChar w:fldCharType="end"/>
            </w:r>
          </w:hyperlink>
        </w:p>
        <w:p w14:paraId="75FEA659" w14:textId="5F6CD007" w:rsidR="00820398" w:rsidRDefault="00820398">
          <w:pPr>
            <w:pStyle w:val="TOC2"/>
            <w:tabs>
              <w:tab w:val="left" w:pos="960"/>
              <w:tab w:val="right" w:leader="dot" w:pos="9350"/>
            </w:tabs>
            <w:rPr>
              <w:rFonts w:asciiTheme="minorHAnsi" w:eastAsiaTheme="minorEastAsia" w:hAnsiTheme="minorHAnsi"/>
              <w:noProof/>
            </w:rPr>
          </w:pPr>
          <w:hyperlink w:anchor="_Toc237102657" w:history="1">
            <w:r w:rsidRPr="00206989">
              <w:rPr>
                <w:rStyle w:val="Hyperlink"/>
                <w:noProof/>
                <w:lang w:val="vi-VN"/>
              </w:rPr>
              <w:t>5.3.</w:t>
            </w:r>
            <w:r>
              <w:rPr>
                <w:rFonts w:asciiTheme="minorHAnsi" w:eastAsiaTheme="minorEastAsia" w:hAnsiTheme="minorHAnsi"/>
                <w:noProof/>
              </w:rPr>
              <w:tab/>
            </w:r>
            <w:r w:rsidRPr="00206989">
              <w:rPr>
                <w:rStyle w:val="Hyperlink"/>
                <w:noProof/>
                <w:lang w:val="vi-VN"/>
              </w:rPr>
              <w:t>Đỗ Minh Khang</w:t>
            </w:r>
            <w:r>
              <w:rPr>
                <w:noProof/>
                <w:webHidden/>
              </w:rPr>
              <w:tab/>
            </w:r>
            <w:r>
              <w:rPr>
                <w:noProof/>
                <w:webHidden/>
              </w:rPr>
              <w:fldChar w:fldCharType="begin"/>
            </w:r>
            <w:r>
              <w:rPr>
                <w:noProof/>
                <w:webHidden/>
              </w:rPr>
              <w:instrText xml:space="preserve"> PAGEREF _Toc237102657 \h </w:instrText>
            </w:r>
            <w:r>
              <w:rPr>
                <w:noProof/>
                <w:webHidden/>
              </w:rPr>
            </w:r>
            <w:r>
              <w:rPr>
                <w:noProof/>
                <w:webHidden/>
              </w:rPr>
              <w:fldChar w:fldCharType="separate"/>
            </w:r>
            <w:r>
              <w:rPr>
                <w:noProof/>
                <w:webHidden/>
              </w:rPr>
              <w:t>32</w:t>
            </w:r>
            <w:r>
              <w:rPr>
                <w:noProof/>
                <w:webHidden/>
              </w:rPr>
              <w:fldChar w:fldCharType="end"/>
            </w:r>
          </w:hyperlink>
        </w:p>
        <w:p w14:paraId="4540A608" w14:textId="754AB13B" w:rsidR="00820398" w:rsidRDefault="00820398">
          <w:pPr>
            <w:pStyle w:val="TOC2"/>
            <w:tabs>
              <w:tab w:val="left" w:pos="960"/>
              <w:tab w:val="right" w:leader="dot" w:pos="9350"/>
            </w:tabs>
            <w:rPr>
              <w:rFonts w:asciiTheme="minorHAnsi" w:eastAsiaTheme="minorEastAsia" w:hAnsiTheme="minorHAnsi"/>
              <w:noProof/>
            </w:rPr>
          </w:pPr>
          <w:hyperlink w:anchor="_Toc237102658" w:history="1">
            <w:r w:rsidRPr="00206989">
              <w:rPr>
                <w:rStyle w:val="Hyperlink"/>
                <w:noProof/>
                <w:lang w:val="vi-VN"/>
              </w:rPr>
              <w:t>5.4.</w:t>
            </w:r>
            <w:r>
              <w:rPr>
                <w:rFonts w:asciiTheme="minorHAnsi" w:eastAsiaTheme="minorEastAsia" w:hAnsiTheme="minorHAnsi"/>
                <w:noProof/>
              </w:rPr>
              <w:tab/>
            </w:r>
            <w:r w:rsidRPr="00206989">
              <w:rPr>
                <w:rStyle w:val="Hyperlink"/>
                <w:noProof/>
                <w:lang w:val="vi-VN"/>
              </w:rPr>
              <w:t>Contribute Distribution</w:t>
            </w:r>
            <w:r>
              <w:rPr>
                <w:noProof/>
                <w:webHidden/>
              </w:rPr>
              <w:tab/>
            </w:r>
            <w:r>
              <w:rPr>
                <w:noProof/>
                <w:webHidden/>
              </w:rPr>
              <w:fldChar w:fldCharType="begin"/>
            </w:r>
            <w:r>
              <w:rPr>
                <w:noProof/>
                <w:webHidden/>
              </w:rPr>
              <w:instrText xml:space="preserve"> PAGEREF _Toc237102658 \h </w:instrText>
            </w:r>
            <w:r>
              <w:rPr>
                <w:noProof/>
                <w:webHidden/>
              </w:rPr>
            </w:r>
            <w:r>
              <w:rPr>
                <w:noProof/>
                <w:webHidden/>
              </w:rPr>
              <w:fldChar w:fldCharType="separate"/>
            </w:r>
            <w:r>
              <w:rPr>
                <w:noProof/>
                <w:webHidden/>
              </w:rPr>
              <w:t>33</w:t>
            </w:r>
            <w:r>
              <w:rPr>
                <w:noProof/>
                <w:webHidden/>
              </w:rPr>
              <w:fldChar w:fldCharType="end"/>
            </w:r>
          </w:hyperlink>
        </w:p>
        <w:p w14:paraId="5C2E6AEE" w14:textId="79E06383" w:rsidR="00820398" w:rsidRDefault="00820398">
          <w:pPr>
            <w:pStyle w:val="TOC1"/>
            <w:tabs>
              <w:tab w:val="left" w:pos="480"/>
              <w:tab w:val="right" w:leader="dot" w:pos="9350"/>
            </w:tabs>
            <w:rPr>
              <w:rFonts w:asciiTheme="minorHAnsi" w:eastAsiaTheme="minorEastAsia" w:hAnsiTheme="minorHAnsi"/>
              <w:noProof/>
            </w:rPr>
          </w:pPr>
          <w:hyperlink w:anchor="_Toc237102659" w:history="1">
            <w:r w:rsidRPr="00206989">
              <w:rPr>
                <w:rStyle w:val="Hyperlink"/>
                <w:noProof/>
                <w:lang w:val="vi-VN"/>
              </w:rPr>
              <w:t>6.</w:t>
            </w:r>
            <w:r>
              <w:rPr>
                <w:rFonts w:asciiTheme="minorHAnsi" w:eastAsiaTheme="minorEastAsia" w:hAnsiTheme="minorHAnsi"/>
                <w:noProof/>
              </w:rPr>
              <w:tab/>
            </w:r>
            <w:r w:rsidRPr="00206989">
              <w:rPr>
                <w:rStyle w:val="Hyperlink"/>
                <w:noProof/>
              </w:rPr>
              <w:t>GenAI Usage &amp; Code Refinement Log</w:t>
            </w:r>
            <w:r>
              <w:rPr>
                <w:noProof/>
                <w:webHidden/>
              </w:rPr>
              <w:tab/>
            </w:r>
            <w:r>
              <w:rPr>
                <w:noProof/>
                <w:webHidden/>
              </w:rPr>
              <w:fldChar w:fldCharType="begin"/>
            </w:r>
            <w:r>
              <w:rPr>
                <w:noProof/>
                <w:webHidden/>
              </w:rPr>
              <w:instrText xml:space="preserve"> PAGEREF _Toc237102659 \h </w:instrText>
            </w:r>
            <w:r>
              <w:rPr>
                <w:noProof/>
                <w:webHidden/>
              </w:rPr>
            </w:r>
            <w:r>
              <w:rPr>
                <w:noProof/>
                <w:webHidden/>
              </w:rPr>
              <w:fldChar w:fldCharType="separate"/>
            </w:r>
            <w:r>
              <w:rPr>
                <w:noProof/>
                <w:webHidden/>
              </w:rPr>
              <w:t>33</w:t>
            </w:r>
            <w:r>
              <w:rPr>
                <w:noProof/>
                <w:webHidden/>
              </w:rPr>
              <w:fldChar w:fldCharType="end"/>
            </w:r>
          </w:hyperlink>
        </w:p>
        <w:p w14:paraId="7BC9071F" w14:textId="04BA9AE0" w:rsidR="00820398" w:rsidRDefault="00820398">
          <w:pPr>
            <w:pStyle w:val="TOC1"/>
            <w:tabs>
              <w:tab w:val="left" w:pos="480"/>
              <w:tab w:val="right" w:leader="dot" w:pos="9350"/>
            </w:tabs>
            <w:rPr>
              <w:rFonts w:asciiTheme="minorHAnsi" w:eastAsiaTheme="minorEastAsia" w:hAnsiTheme="minorHAnsi"/>
              <w:noProof/>
            </w:rPr>
          </w:pPr>
          <w:hyperlink w:anchor="_Toc237102660" w:history="1">
            <w:r w:rsidRPr="00206989">
              <w:rPr>
                <w:rStyle w:val="Hyperlink"/>
                <w:noProof/>
                <w:lang w:val="vi-VN"/>
              </w:rPr>
              <w:t>7.</w:t>
            </w:r>
            <w:r>
              <w:rPr>
                <w:rFonts w:asciiTheme="minorHAnsi" w:eastAsiaTheme="minorEastAsia" w:hAnsiTheme="minorHAnsi"/>
                <w:noProof/>
              </w:rPr>
              <w:tab/>
            </w:r>
            <w:r w:rsidRPr="00206989">
              <w:rPr>
                <w:rStyle w:val="Hyperlink"/>
                <w:noProof/>
              </w:rPr>
              <w:t>Application Demo Evidence</w:t>
            </w:r>
            <w:r>
              <w:rPr>
                <w:noProof/>
                <w:webHidden/>
              </w:rPr>
              <w:tab/>
            </w:r>
            <w:r>
              <w:rPr>
                <w:noProof/>
                <w:webHidden/>
              </w:rPr>
              <w:fldChar w:fldCharType="begin"/>
            </w:r>
            <w:r>
              <w:rPr>
                <w:noProof/>
                <w:webHidden/>
              </w:rPr>
              <w:instrText xml:space="preserve"> PAGEREF _Toc237102660 \h </w:instrText>
            </w:r>
            <w:r>
              <w:rPr>
                <w:noProof/>
                <w:webHidden/>
              </w:rPr>
            </w:r>
            <w:r>
              <w:rPr>
                <w:noProof/>
                <w:webHidden/>
              </w:rPr>
              <w:fldChar w:fldCharType="separate"/>
            </w:r>
            <w:r>
              <w:rPr>
                <w:noProof/>
                <w:webHidden/>
              </w:rPr>
              <w:t>33</w:t>
            </w:r>
            <w:r>
              <w:rPr>
                <w:noProof/>
                <w:webHidden/>
              </w:rPr>
              <w:fldChar w:fldCharType="end"/>
            </w:r>
          </w:hyperlink>
        </w:p>
        <w:p w14:paraId="6A232838" w14:textId="37E1CB09" w:rsidR="00820398" w:rsidRDefault="00820398">
          <w:pPr>
            <w:pStyle w:val="TOC1"/>
            <w:tabs>
              <w:tab w:val="left" w:pos="480"/>
              <w:tab w:val="right" w:leader="dot" w:pos="9350"/>
            </w:tabs>
            <w:rPr>
              <w:rFonts w:asciiTheme="minorHAnsi" w:eastAsiaTheme="minorEastAsia" w:hAnsiTheme="minorHAnsi"/>
              <w:noProof/>
            </w:rPr>
          </w:pPr>
          <w:hyperlink w:anchor="_Toc237102661" w:history="1">
            <w:r w:rsidRPr="00206989">
              <w:rPr>
                <w:rStyle w:val="Hyperlink"/>
                <w:noProof/>
                <w:lang w:val="vi-VN"/>
              </w:rPr>
              <w:t>8.</w:t>
            </w:r>
            <w:r>
              <w:rPr>
                <w:rFonts w:asciiTheme="minorHAnsi" w:eastAsiaTheme="minorEastAsia" w:hAnsiTheme="minorHAnsi"/>
                <w:noProof/>
              </w:rPr>
              <w:tab/>
            </w:r>
            <w:r w:rsidRPr="00206989">
              <w:rPr>
                <w:rStyle w:val="Hyperlink"/>
                <w:noProof/>
              </w:rPr>
              <w:t>Reference</w:t>
            </w:r>
            <w:r>
              <w:rPr>
                <w:noProof/>
                <w:webHidden/>
              </w:rPr>
              <w:tab/>
            </w:r>
            <w:r>
              <w:rPr>
                <w:noProof/>
                <w:webHidden/>
              </w:rPr>
              <w:fldChar w:fldCharType="begin"/>
            </w:r>
            <w:r>
              <w:rPr>
                <w:noProof/>
                <w:webHidden/>
              </w:rPr>
              <w:instrText xml:space="preserve"> PAGEREF _Toc237102661 \h </w:instrText>
            </w:r>
            <w:r>
              <w:rPr>
                <w:noProof/>
                <w:webHidden/>
              </w:rPr>
            </w:r>
            <w:r>
              <w:rPr>
                <w:noProof/>
                <w:webHidden/>
              </w:rPr>
              <w:fldChar w:fldCharType="separate"/>
            </w:r>
            <w:r>
              <w:rPr>
                <w:noProof/>
                <w:webHidden/>
              </w:rPr>
              <w:t>33</w:t>
            </w:r>
            <w:r>
              <w:rPr>
                <w:noProof/>
                <w:webHidden/>
              </w:rPr>
              <w:fldChar w:fldCharType="end"/>
            </w:r>
          </w:hyperlink>
        </w:p>
        <w:p w14:paraId="566A8904" w14:textId="61CAE534" w:rsidR="005D6C4A" w:rsidRDefault="002220B4">
          <w:r>
            <w:fldChar w:fldCharType="end"/>
          </w:r>
        </w:p>
      </w:sdtContent>
    </w:sdt>
    <w:p w14:paraId="64E828C2" w14:textId="77777777" w:rsidR="000D38AB" w:rsidRDefault="000D38AB">
      <w:pPr>
        <w:spacing w:after="160"/>
        <w:jc w:val="left"/>
        <w:rPr>
          <w:lang w:val="vi-VN"/>
        </w:rPr>
      </w:pPr>
      <w:r>
        <w:rPr>
          <w:lang w:val="vi-VN"/>
        </w:rPr>
        <w:br w:type="page"/>
      </w:r>
    </w:p>
    <w:p w14:paraId="3B10DFC0" w14:textId="1A1CA7E9" w:rsidR="000D38AB" w:rsidRPr="000D38AB" w:rsidRDefault="00281189">
      <w:pPr>
        <w:pStyle w:val="TableofFigures"/>
        <w:tabs>
          <w:tab w:val="right" w:leader="dot" w:pos="9350"/>
        </w:tabs>
        <w:rPr>
          <w:b/>
          <w:bCs/>
          <w:sz w:val="40"/>
          <w:szCs w:val="40"/>
          <w:lang w:val="vi-VN"/>
        </w:rPr>
      </w:pPr>
      <w:r>
        <w:rPr>
          <w:b/>
          <w:bCs/>
          <w:sz w:val="40"/>
          <w:szCs w:val="40"/>
          <w:lang w:val="vi-VN"/>
        </w:rPr>
        <w:lastRenderedPageBreak/>
        <w:t xml:space="preserve">List </w:t>
      </w:r>
      <w:r w:rsidR="000D38AB" w:rsidRPr="000D38AB">
        <w:rPr>
          <w:b/>
          <w:bCs/>
          <w:sz w:val="40"/>
          <w:szCs w:val="40"/>
          <w:lang w:val="vi-VN"/>
        </w:rPr>
        <w:t>of Figures:</w:t>
      </w:r>
    </w:p>
    <w:p w14:paraId="4F325125" w14:textId="34E2037C" w:rsidR="005504A0" w:rsidRDefault="000D38AB">
      <w:pPr>
        <w:pStyle w:val="TableofFigures"/>
        <w:tabs>
          <w:tab w:val="right" w:leader="dot" w:pos="9350"/>
        </w:tabs>
        <w:rPr>
          <w:rFonts w:asciiTheme="minorHAnsi" w:eastAsiaTheme="minorEastAsia" w:hAnsiTheme="minorHAnsi"/>
          <w:noProof/>
        </w:rPr>
      </w:pPr>
      <w:r>
        <w:rPr>
          <w:lang w:val="vi-VN"/>
        </w:rPr>
        <w:fldChar w:fldCharType="begin"/>
      </w:r>
      <w:r>
        <w:rPr>
          <w:lang w:val="vi-VN"/>
        </w:rPr>
        <w:instrText xml:space="preserve"> TOC \h \z \c "Figure" </w:instrText>
      </w:r>
      <w:r>
        <w:rPr>
          <w:lang w:val="vi-VN"/>
        </w:rPr>
        <w:fldChar w:fldCharType="separate"/>
      </w:r>
      <w:hyperlink w:anchor="_Toc237192193" w:history="1">
        <w:r w:rsidR="005504A0" w:rsidRPr="00DB2F5A">
          <w:rPr>
            <w:rStyle w:val="Hyperlink"/>
            <w:noProof/>
          </w:rPr>
          <w:t>Figure 1</w:t>
        </w:r>
        <w:r w:rsidR="005504A0" w:rsidRPr="00DB2F5A">
          <w:rPr>
            <w:rStyle w:val="Hyperlink"/>
            <w:noProof/>
            <w:lang w:val="vi-VN"/>
          </w:rPr>
          <w:t>: PASV Process</w:t>
        </w:r>
        <w:r w:rsidR="005504A0">
          <w:rPr>
            <w:noProof/>
            <w:webHidden/>
          </w:rPr>
          <w:tab/>
        </w:r>
        <w:r w:rsidR="005504A0">
          <w:rPr>
            <w:noProof/>
            <w:webHidden/>
          </w:rPr>
          <w:fldChar w:fldCharType="begin"/>
        </w:r>
        <w:r w:rsidR="005504A0">
          <w:rPr>
            <w:noProof/>
            <w:webHidden/>
          </w:rPr>
          <w:instrText xml:space="preserve"> PAGEREF _Toc237192193 \h </w:instrText>
        </w:r>
        <w:r w:rsidR="005504A0">
          <w:rPr>
            <w:noProof/>
            <w:webHidden/>
          </w:rPr>
        </w:r>
        <w:r w:rsidR="005504A0">
          <w:rPr>
            <w:noProof/>
            <w:webHidden/>
          </w:rPr>
          <w:fldChar w:fldCharType="separate"/>
        </w:r>
        <w:r w:rsidR="005504A0">
          <w:rPr>
            <w:noProof/>
            <w:webHidden/>
          </w:rPr>
          <w:t>6</w:t>
        </w:r>
        <w:r w:rsidR="005504A0">
          <w:rPr>
            <w:noProof/>
            <w:webHidden/>
          </w:rPr>
          <w:fldChar w:fldCharType="end"/>
        </w:r>
      </w:hyperlink>
    </w:p>
    <w:p w14:paraId="585FCA7D" w14:textId="3D00F980" w:rsidR="005504A0" w:rsidRDefault="005504A0">
      <w:pPr>
        <w:pStyle w:val="TableofFigures"/>
        <w:tabs>
          <w:tab w:val="right" w:leader="dot" w:pos="9350"/>
        </w:tabs>
        <w:rPr>
          <w:rFonts w:asciiTheme="minorHAnsi" w:eastAsiaTheme="minorEastAsia" w:hAnsiTheme="minorHAnsi"/>
          <w:noProof/>
        </w:rPr>
      </w:pPr>
      <w:hyperlink w:anchor="_Toc237192194" w:history="1">
        <w:r w:rsidRPr="00DB2F5A">
          <w:rPr>
            <w:rStyle w:val="Hyperlink"/>
            <w:noProof/>
          </w:rPr>
          <w:t>Figure 2</w:t>
        </w:r>
        <w:r w:rsidRPr="00DB2F5A">
          <w:rPr>
            <w:rStyle w:val="Hyperlink"/>
            <w:noProof/>
            <w:lang w:val="vi-VN"/>
          </w:rPr>
          <w:t>: PORT</w:t>
        </w:r>
        <w:r w:rsidRPr="00DB2F5A">
          <w:rPr>
            <w:rStyle w:val="Hyperlink"/>
            <w:noProof/>
          </w:rPr>
          <w:t xml:space="preserve"> </w:t>
        </w:r>
        <w:r w:rsidRPr="00DB2F5A">
          <w:rPr>
            <w:rStyle w:val="Hyperlink"/>
            <w:noProof/>
            <w:lang w:val="vi-VN"/>
          </w:rPr>
          <w:t>Process</w:t>
        </w:r>
        <w:r>
          <w:rPr>
            <w:noProof/>
            <w:webHidden/>
          </w:rPr>
          <w:tab/>
        </w:r>
        <w:r>
          <w:rPr>
            <w:noProof/>
            <w:webHidden/>
          </w:rPr>
          <w:fldChar w:fldCharType="begin"/>
        </w:r>
        <w:r>
          <w:rPr>
            <w:noProof/>
            <w:webHidden/>
          </w:rPr>
          <w:instrText xml:space="preserve"> PAGEREF _Toc237192194 \h </w:instrText>
        </w:r>
        <w:r>
          <w:rPr>
            <w:noProof/>
            <w:webHidden/>
          </w:rPr>
        </w:r>
        <w:r>
          <w:rPr>
            <w:noProof/>
            <w:webHidden/>
          </w:rPr>
          <w:fldChar w:fldCharType="separate"/>
        </w:r>
        <w:r>
          <w:rPr>
            <w:noProof/>
            <w:webHidden/>
          </w:rPr>
          <w:t>8</w:t>
        </w:r>
        <w:r>
          <w:rPr>
            <w:noProof/>
            <w:webHidden/>
          </w:rPr>
          <w:fldChar w:fldCharType="end"/>
        </w:r>
      </w:hyperlink>
    </w:p>
    <w:p w14:paraId="6DE7F347" w14:textId="1CE9B43E" w:rsidR="005504A0" w:rsidRDefault="005504A0">
      <w:pPr>
        <w:pStyle w:val="TableofFigures"/>
        <w:tabs>
          <w:tab w:val="right" w:leader="dot" w:pos="9350"/>
        </w:tabs>
        <w:rPr>
          <w:rFonts w:asciiTheme="minorHAnsi" w:eastAsiaTheme="minorEastAsia" w:hAnsiTheme="minorHAnsi"/>
          <w:noProof/>
        </w:rPr>
      </w:pPr>
      <w:hyperlink w:anchor="_Toc237192195" w:history="1">
        <w:r w:rsidRPr="00DB2F5A">
          <w:rPr>
            <w:rStyle w:val="Hyperlink"/>
            <w:noProof/>
          </w:rPr>
          <w:t>Figure 3</w:t>
        </w:r>
        <w:r w:rsidRPr="00DB2F5A">
          <w:rPr>
            <w:rStyle w:val="Hyperlink"/>
            <w:noProof/>
            <w:lang w:val="vi-VN"/>
          </w:rPr>
          <w:t>. ABOR Process</w:t>
        </w:r>
        <w:r>
          <w:rPr>
            <w:noProof/>
            <w:webHidden/>
          </w:rPr>
          <w:tab/>
        </w:r>
        <w:r>
          <w:rPr>
            <w:noProof/>
            <w:webHidden/>
          </w:rPr>
          <w:fldChar w:fldCharType="begin"/>
        </w:r>
        <w:r>
          <w:rPr>
            <w:noProof/>
            <w:webHidden/>
          </w:rPr>
          <w:instrText xml:space="preserve"> PAGEREF _Toc237192195 \h </w:instrText>
        </w:r>
        <w:r>
          <w:rPr>
            <w:noProof/>
            <w:webHidden/>
          </w:rPr>
        </w:r>
        <w:r>
          <w:rPr>
            <w:noProof/>
            <w:webHidden/>
          </w:rPr>
          <w:fldChar w:fldCharType="separate"/>
        </w:r>
        <w:r>
          <w:rPr>
            <w:noProof/>
            <w:webHidden/>
          </w:rPr>
          <w:t>9</w:t>
        </w:r>
        <w:r>
          <w:rPr>
            <w:noProof/>
            <w:webHidden/>
          </w:rPr>
          <w:fldChar w:fldCharType="end"/>
        </w:r>
      </w:hyperlink>
    </w:p>
    <w:p w14:paraId="766CCAC6" w14:textId="42F77F71" w:rsidR="005504A0" w:rsidRDefault="005504A0">
      <w:pPr>
        <w:pStyle w:val="TableofFigures"/>
        <w:tabs>
          <w:tab w:val="right" w:leader="dot" w:pos="9350"/>
        </w:tabs>
        <w:rPr>
          <w:rFonts w:asciiTheme="minorHAnsi" w:eastAsiaTheme="minorEastAsia" w:hAnsiTheme="minorHAnsi"/>
          <w:noProof/>
        </w:rPr>
      </w:pPr>
      <w:hyperlink w:anchor="_Toc237192196" w:history="1">
        <w:r w:rsidRPr="00DB2F5A">
          <w:rPr>
            <w:rStyle w:val="Hyperlink"/>
            <w:noProof/>
          </w:rPr>
          <w:t>Figure 4: Server Thread-Dispatch</w:t>
        </w:r>
        <w:r>
          <w:rPr>
            <w:noProof/>
            <w:webHidden/>
          </w:rPr>
          <w:tab/>
        </w:r>
        <w:r>
          <w:rPr>
            <w:noProof/>
            <w:webHidden/>
          </w:rPr>
          <w:fldChar w:fldCharType="begin"/>
        </w:r>
        <w:r>
          <w:rPr>
            <w:noProof/>
            <w:webHidden/>
          </w:rPr>
          <w:instrText xml:space="preserve"> PAGEREF _Toc237192196 \h </w:instrText>
        </w:r>
        <w:r>
          <w:rPr>
            <w:noProof/>
            <w:webHidden/>
          </w:rPr>
        </w:r>
        <w:r>
          <w:rPr>
            <w:noProof/>
            <w:webHidden/>
          </w:rPr>
          <w:fldChar w:fldCharType="separate"/>
        </w:r>
        <w:r>
          <w:rPr>
            <w:noProof/>
            <w:webHidden/>
          </w:rPr>
          <w:t>19</w:t>
        </w:r>
        <w:r>
          <w:rPr>
            <w:noProof/>
            <w:webHidden/>
          </w:rPr>
          <w:fldChar w:fldCharType="end"/>
        </w:r>
      </w:hyperlink>
    </w:p>
    <w:p w14:paraId="46AC01FE" w14:textId="70364AF2" w:rsidR="005504A0" w:rsidRDefault="005504A0">
      <w:pPr>
        <w:pStyle w:val="TableofFigures"/>
        <w:tabs>
          <w:tab w:val="right" w:leader="dot" w:pos="9350"/>
        </w:tabs>
        <w:rPr>
          <w:rFonts w:asciiTheme="minorHAnsi" w:eastAsiaTheme="minorEastAsia" w:hAnsiTheme="minorHAnsi"/>
          <w:noProof/>
        </w:rPr>
      </w:pPr>
      <w:hyperlink w:anchor="_Toc237192197" w:history="1">
        <w:r w:rsidRPr="00DB2F5A">
          <w:rPr>
            <w:rStyle w:val="Hyperlink"/>
            <w:noProof/>
          </w:rPr>
          <w:t>Figure 5</w:t>
        </w:r>
        <w:r w:rsidRPr="00DB2F5A">
          <w:rPr>
            <w:rStyle w:val="Hyperlink"/>
            <w:noProof/>
            <w:lang w:val="vi-VN"/>
          </w:rPr>
          <w:t>: Transfer Worker Launch &amp; Cross-Thread Handoff</w:t>
        </w:r>
        <w:r>
          <w:rPr>
            <w:noProof/>
            <w:webHidden/>
          </w:rPr>
          <w:tab/>
        </w:r>
        <w:r>
          <w:rPr>
            <w:noProof/>
            <w:webHidden/>
          </w:rPr>
          <w:fldChar w:fldCharType="begin"/>
        </w:r>
        <w:r>
          <w:rPr>
            <w:noProof/>
            <w:webHidden/>
          </w:rPr>
          <w:instrText xml:space="preserve"> PAGEREF _Toc237192197 \h </w:instrText>
        </w:r>
        <w:r>
          <w:rPr>
            <w:noProof/>
            <w:webHidden/>
          </w:rPr>
        </w:r>
        <w:r>
          <w:rPr>
            <w:noProof/>
            <w:webHidden/>
          </w:rPr>
          <w:fldChar w:fldCharType="separate"/>
        </w:r>
        <w:r>
          <w:rPr>
            <w:noProof/>
            <w:webHidden/>
          </w:rPr>
          <w:t>20</w:t>
        </w:r>
        <w:r>
          <w:rPr>
            <w:noProof/>
            <w:webHidden/>
          </w:rPr>
          <w:fldChar w:fldCharType="end"/>
        </w:r>
      </w:hyperlink>
    </w:p>
    <w:p w14:paraId="4FD5550C" w14:textId="2CF01115" w:rsidR="005504A0" w:rsidRDefault="005504A0">
      <w:pPr>
        <w:pStyle w:val="TableofFigures"/>
        <w:tabs>
          <w:tab w:val="right" w:leader="dot" w:pos="9350"/>
        </w:tabs>
        <w:rPr>
          <w:rFonts w:asciiTheme="minorHAnsi" w:eastAsiaTheme="minorEastAsia" w:hAnsiTheme="minorHAnsi"/>
          <w:noProof/>
        </w:rPr>
      </w:pPr>
      <w:hyperlink w:anchor="_Toc237192198" w:history="1">
        <w:r w:rsidRPr="00DB2F5A">
          <w:rPr>
            <w:rStyle w:val="Hyperlink"/>
            <w:noProof/>
          </w:rPr>
          <w:t>Figure 6</w:t>
        </w:r>
        <w:r w:rsidRPr="00DB2F5A">
          <w:rPr>
            <w:rStyle w:val="Hyperlink"/>
            <w:noProof/>
            <w:lang w:val="vi-VN"/>
          </w:rPr>
          <w:t>: sendChunk High-Level Flow</w:t>
        </w:r>
        <w:r>
          <w:rPr>
            <w:noProof/>
            <w:webHidden/>
          </w:rPr>
          <w:tab/>
        </w:r>
        <w:r>
          <w:rPr>
            <w:noProof/>
            <w:webHidden/>
          </w:rPr>
          <w:fldChar w:fldCharType="begin"/>
        </w:r>
        <w:r>
          <w:rPr>
            <w:noProof/>
            <w:webHidden/>
          </w:rPr>
          <w:instrText xml:space="preserve"> PAGEREF _Toc237192198 \h </w:instrText>
        </w:r>
        <w:r>
          <w:rPr>
            <w:noProof/>
            <w:webHidden/>
          </w:rPr>
        </w:r>
        <w:r>
          <w:rPr>
            <w:noProof/>
            <w:webHidden/>
          </w:rPr>
          <w:fldChar w:fldCharType="separate"/>
        </w:r>
        <w:r>
          <w:rPr>
            <w:noProof/>
            <w:webHidden/>
          </w:rPr>
          <w:t>22</w:t>
        </w:r>
        <w:r>
          <w:rPr>
            <w:noProof/>
            <w:webHidden/>
          </w:rPr>
          <w:fldChar w:fldCharType="end"/>
        </w:r>
      </w:hyperlink>
    </w:p>
    <w:p w14:paraId="462C9D27" w14:textId="043484DF" w:rsidR="005504A0" w:rsidRDefault="005504A0">
      <w:pPr>
        <w:pStyle w:val="TableofFigures"/>
        <w:tabs>
          <w:tab w:val="right" w:leader="dot" w:pos="9350"/>
        </w:tabs>
        <w:rPr>
          <w:rFonts w:asciiTheme="minorHAnsi" w:eastAsiaTheme="minorEastAsia" w:hAnsiTheme="minorHAnsi"/>
          <w:noProof/>
        </w:rPr>
      </w:pPr>
      <w:hyperlink w:anchor="_Toc237192199" w:history="1">
        <w:r w:rsidRPr="00DB2F5A">
          <w:rPr>
            <w:rStyle w:val="Hyperlink"/>
            <w:noProof/>
          </w:rPr>
          <w:t>Figure 7</w:t>
        </w:r>
        <w:r w:rsidRPr="00DB2F5A">
          <w:rPr>
            <w:rStyle w:val="Hyperlink"/>
            <w:noProof/>
            <w:lang w:val="vi-VN"/>
          </w:rPr>
          <w:t>: pollAcksAndRetransmit Subroutine</w:t>
        </w:r>
        <w:r>
          <w:rPr>
            <w:noProof/>
            <w:webHidden/>
          </w:rPr>
          <w:tab/>
        </w:r>
        <w:r>
          <w:rPr>
            <w:noProof/>
            <w:webHidden/>
          </w:rPr>
          <w:fldChar w:fldCharType="begin"/>
        </w:r>
        <w:r>
          <w:rPr>
            <w:noProof/>
            <w:webHidden/>
          </w:rPr>
          <w:instrText xml:space="preserve"> PAGEREF _Toc237192199 \h </w:instrText>
        </w:r>
        <w:r>
          <w:rPr>
            <w:noProof/>
            <w:webHidden/>
          </w:rPr>
        </w:r>
        <w:r>
          <w:rPr>
            <w:noProof/>
            <w:webHidden/>
          </w:rPr>
          <w:fldChar w:fldCharType="separate"/>
        </w:r>
        <w:r>
          <w:rPr>
            <w:noProof/>
            <w:webHidden/>
          </w:rPr>
          <w:t>23</w:t>
        </w:r>
        <w:r>
          <w:rPr>
            <w:noProof/>
            <w:webHidden/>
          </w:rPr>
          <w:fldChar w:fldCharType="end"/>
        </w:r>
      </w:hyperlink>
    </w:p>
    <w:p w14:paraId="3895BB4F" w14:textId="63F280D6" w:rsidR="005504A0" w:rsidRDefault="005504A0">
      <w:pPr>
        <w:pStyle w:val="TableofFigures"/>
        <w:tabs>
          <w:tab w:val="right" w:leader="dot" w:pos="9350"/>
        </w:tabs>
        <w:rPr>
          <w:rFonts w:asciiTheme="minorHAnsi" w:eastAsiaTheme="minorEastAsia" w:hAnsiTheme="minorHAnsi"/>
          <w:noProof/>
        </w:rPr>
      </w:pPr>
      <w:hyperlink w:anchor="_Toc237192200" w:history="1">
        <w:r w:rsidRPr="00DB2F5A">
          <w:rPr>
            <w:rStyle w:val="Hyperlink"/>
            <w:noProof/>
          </w:rPr>
          <w:t>Figure 8: receiveNext Flow</w:t>
        </w:r>
        <w:r>
          <w:rPr>
            <w:noProof/>
            <w:webHidden/>
          </w:rPr>
          <w:tab/>
        </w:r>
        <w:r>
          <w:rPr>
            <w:noProof/>
            <w:webHidden/>
          </w:rPr>
          <w:fldChar w:fldCharType="begin"/>
        </w:r>
        <w:r>
          <w:rPr>
            <w:noProof/>
            <w:webHidden/>
          </w:rPr>
          <w:instrText xml:space="preserve"> PAGEREF _Toc237192200 \h </w:instrText>
        </w:r>
        <w:r>
          <w:rPr>
            <w:noProof/>
            <w:webHidden/>
          </w:rPr>
        </w:r>
        <w:r>
          <w:rPr>
            <w:noProof/>
            <w:webHidden/>
          </w:rPr>
          <w:fldChar w:fldCharType="separate"/>
        </w:r>
        <w:r>
          <w:rPr>
            <w:noProof/>
            <w:webHidden/>
          </w:rPr>
          <w:t>24</w:t>
        </w:r>
        <w:r>
          <w:rPr>
            <w:noProof/>
            <w:webHidden/>
          </w:rPr>
          <w:fldChar w:fldCharType="end"/>
        </w:r>
      </w:hyperlink>
    </w:p>
    <w:p w14:paraId="633F8CE1" w14:textId="2A33E2A9" w:rsidR="005504A0" w:rsidRDefault="005504A0">
      <w:pPr>
        <w:pStyle w:val="TableofFigures"/>
        <w:tabs>
          <w:tab w:val="right" w:leader="dot" w:pos="9350"/>
        </w:tabs>
        <w:rPr>
          <w:rFonts w:asciiTheme="minorHAnsi" w:eastAsiaTheme="minorEastAsia" w:hAnsiTheme="minorHAnsi"/>
          <w:noProof/>
        </w:rPr>
      </w:pPr>
      <w:hyperlink w:anchor="_Toc237192201" w:history="1">
        <w:r w:rsidRPr="00DB2F5A">
          <w:rPr>
            <w:rStyle w:val="Hyperlink"/>
            <w:noProof/>
          </w:rPr>
          <w:t>Figure 9</w:t>
        </w:r>
        <w:r w:rsidRPr="00DB2F5A">
          <w:rPr>
            <w:rStyle w:val="Hyperlink"/>
            <w:noProof/>
            <w:lang w:val="vi-VN"/>
          </w:rPr>
          <w:t>: Active/Passive Mode Toggle</w:t>
        </w:r>
        <w:r>
          <w:rPr>
            <w:noProof/>
            <w:webHidden/>
          </w:rPr>
          <w:tab/>
        </w:r>
        <w:r>
          <w:rPr>
            <w:noProof/>
            <w:webHidden/>
          </w:rPr>
          <w:fldChar w:fldCharType="begin"/>
        </w:r>
        <w:r>
          <w:rPr>
            <w:noProof/>
            <w:webHidden/>
          </w:rPr>
          <w:instrText xml:space="preserve"> PAGEREF _Toc237192201 \h </w:instrText>
        </w:r>
        <w:r>
          <w:rPr>
            <w:noProof/>
            <w:webHidden/>
          </w:rPr>
        </w:r>
        <w:r>
          <w:rPr>
            <w:noProof/>
            <w:webHidden/>
          </w:rPr>
          <w:fldChar w:fldCharType="separate"/>
        </w:r>
        <w:r>
          <w:rPr>
            <w:noProof/>
            <w:webHidden/>
          </w:rPr>
          <w:t>26</w:t>
        </w:r>
        <w:r>
          <w:rPr>
            <w:noProof/>
            <w:webHidden/>
          </w:rPr>
          <w:fldChar w:fldCharType="end"/>
        </w:r>
      </w:hyperlink>
    </w:p>
    <w:p w14:paraId="180C8302" w14:textId="2F16730B" w:rsidR="005504A0" w:rsidRDefault="005504A0">
      <w:pPr>
        <w:pStyle w:val="TableofFigures"/>
        <w:tabs>
          <w:tab w:val="right" w:leader="dot" w:pos="9350"/>
        </w:tabs>
        <w:rPr>
          <w:rFonts w:asciiTheme="minorHAnsi" w:eastAsiaTheme="minorEastAsia" w:hAnsiTheme="minorHAnsi"/>
          <w:noProof/>
        </w:rPr>
      </w:pPr>
      <w:hyperlink w:anchor="_Toc237192202" w:history="1">
        <w:r w:rsidRPr="00DB2F5A">
          <w:rPr>
            <w:rStyle w:val="Hyperlink"/>
            <w:noProof/>
          </w:rPr>
          <w:t>Figure 10</w:t>
        </w:r>
        <w:r w:rsidRPr="00DB2F5A">
          <w:rPr>
            <w:rStyle w:val="Hyperlink"/>
            <w:noProof/>
            <w:lang w:val="vi-VN"/>
          </w:rPr>
          <w:t>: UploadKind Destination Resolution</w:t>
        </w:r>
        <w:r>
          <w:rPr>
            <w:noProof/>
            <w:webHidden/>
          </w:rPr>
          <w:tab/>
        </w:r>
        <w:r>
          <w:rPr>
            <w:noProof/>
            <w:webHidden/>
          </w:rPr>
          <w:fldChar w:fldCharType="begin"/>
        </w:r>
        <w:r>
          <w:rPr>
            <w:noProof/>
            <w:webHidden/>
          </w:rPr>
          <w:instrText xml:space="preserve"> PAGEREF _Toc237192202 \h </w:instrText>
        </w:r>
        <w:r>
          <w:rPr>
            <w:noProof/>
            <w:webHidden/>
          </w:rPr>
        </w:r>
        <w:r>
          <w:rPr>
            <w:noProof/>
            <w:webHidden/>
          </w:rPr>
          <w:fldChar w:fldCharType="separate"/>
        </w:r>
        <w:r>
          <w:rPr>
            <w:noProof/>
            <w:webHidden/>
          </w:rPr>
          <w:t>27</w:t>
        </w:r>
        <w:r>
          <w:rPr>
            <w:noProof/>
            <w:webHidden/>
          </w:rPr>
          <w:fldChar w:fldCharType="end"/>
        </w:r>
      </w:hyperlink>
    </w:p>
    <w:p w14:paraId="330AB374" w14:textId="6B5CF93E" w:rsidR="005504A0" w:rsidRDefault="005504A0">
      <w:pPr>
        <w:pStyle w:val="TableofFigures"/>
        <w:tabs>
          <w:tab w:val="right" w:leader="dot" w:pos="9350"/>
        </w:tabs>
        <w:rPr>
          <w:rFonts w:asciiTheme="minorHAnsi" w:eastAsiaTheme="minorEastAsia" w:hAnsiTheme="minorHAnsi"/>
          <w:noProof/>
        </w:rPr>
      </w:pPr>
      <w:hyperlink w:anchor="_Toc237192203" w:history="1">
        <w:r w:rsidRPr="00DB2F5A">
          <w:rPr>
            <w:rStyle w:val="Hyperlink"/>
            <w:noProof/>
          </w:rPr>
          <w:t>Figure 11</w:t>
        </w:r>
        <w:r w:rsidRPr="00DB2F5A">
          <w:rPr>
            <w:rStyle w:val="Hyperlink"/>
            <w:noProof/>
            <w:lang w:val="vi-VN"/>
          </w:rPr>
          <w:t>: APPE Post-Receive Combination (appendAtomically)</w:t>
        </w:r>
        <w:r>
          <w:rPr>
            <w:noProof/>
            <w:webHidden/>
          </w:rPr>
          <w:tab/>
        </w:r>
        <w:r>
          <w:rPr>
            <w:noProof/>
            <w:webHidden/>
          </w:rPr>
          <w:fldChar w:fldCharType="begin"/>
        </w:r>
        <w:r>
          <w:rPr>
            <w:noProof/>
            <w:webHidden/>
          </w:rPr>
          <w:instrText xml:space="preserve"> PAGEREF _Toc237192203 \h </w:instrText>
        </w:r>
        <w:r>
          <w:rPr>
            <w:noProof/>
            <w:webHidden/>
          </w:rPr>
        </w:r>
        <w:r>
          <w:rPr>
            <w:noProof/>
            <w:webHidden/>
          </w:rPr>
          <w:fldChar w:fldCharType="separate"/>
        </w:r>
        <w:r>
          <w:rPr>
            <w:noProof/>
            <w:webHidden/>
          </w:rPr>
          <w:t>28</w:t>
        </w:r>
        <w:r>
          <w:rPr>
            <w:noProof/>
            <w:webHidden/>
          </w:rPr>
          <w:fldChar w:fldCharType="end"/>
        </w:r>
      </w:hyperlink>
    </w:p>
    <w:p w14:paraId="70B81E7A" w14:textId="3C9326CF" w:rsidR="00080BB1" w:rsidRDefault="000D38AB">
      <w:pPr>
        <w:rPr>
          <w:rFonts w:eastAsiaTheme="majorEastAsia" w:cstheme="majorBidi"/>
          <w:color w:val="000000" w:themeColor="text1"/>
          <w:sz w:val="40"/>
          <w:szCs w:val="40"/>
          <w:lang w:val="vi-VN"/>
        </w:rPr>
      </w:pPr>
      <w:r>
        <w:rPr>
          <w:lang w:val="vi-VN"/>
        </w:rPr>
        <w:fldChar w:fldCharType="end"/>
      </w:r>
      <w:r w:rsidR="00080BB1">
        <w:rPr>
          <w:lang w:val="vi-VN"/>
        </w:rPr>
        <w:br w:type="page"/>
      </w:r>
    </w:p>
    <w:p w14:paraId="59EBD95E" w14:textId="466C77BC" w:rsidR="00E27C48" w:rsidRDefault="00374FE3" w:rsidP="00E27C48">
      <w:pPr>
        <w:pStyle w:val="Heading1"/>
        <w:numPr>
          <w:ilvl w:val="0"/>
          <w:numId w:val="1"/>
        </w:numPr>
        <w:rPr>
          <w:lang w:val="vi-VN"/>
        </w:rPr>
      </w:pPr>
      <w:r>
        <w:rPr>
          <w:lang w:val="vi-VN"/>
        </w:rPr>
        <w:lastRenderedPageBreak/>
        <w:t xml:space="preserve"> </w:t>
      </w:r>
      <w:bookmarkStart w:id="2" w:name="_Toc237102636"/>
      <w:r w:rsidR="00AD701B" w:rsidRPr="00AD701B">
        <w:t>Application Scenario &amp; Protocol Interaction</w:t>
      </w:r>
      <w:bookmarkEnd w:id="2"/>
    </w:p>
    <w:p w14:paraId="39359FF7" w14:textId="7B698A42" w:rsidR="001C6F78" w:rsidRDefault="001C6F78" w:rsidP="001C6F78">
      <w:pPr>
        <w:pStyle w:val="Heading2"/>
        <w:numPr>
          <w:ilvl w:val="1"/>
          <w:numId w:val="1"/>
        </w:numPr>
        <w:rPr>
          <w:lang w:val="vi-VN"/>
        </w:rPr>
      </w:pPr>
      <w:bookmarkStart w:id="3" w:name="_Toc237102637"/>
      <w:r w:rsidRPr="00AD701B">
        <w:t>Application Scenario</w:t>
      </w:r>
      <w:bookmarkEnd w:id="3"/>
    </w:p>
    <w:p w14:paraId="660B5C8D" w14:textId="5FDC4687" w:rsidR="0001461E" w:rsidRDefault="0001461E" w:rsidP="00DE2AB9">
      <w:pPr>
        <w:ind w:firstLine="357"/>
        <w:rPr>
          <w:lang w:val="vi-VN"/>
        </w:rPr>
      </w:pPr>
      <w:r w:rsidRPr="0001461E">
        <w:rPr>
          <w:lang w:val="vi-VN"/>
        </w:rPr>
        <w:t xml:space="preserve">This project implements a </w:t>
      </w:r>
      <w:r w:rsidRPr="005B7C66">
        <w:rPr>
          <w:b/>
          <w:bCs/>
          <w:lang w:val="vi-VN"/>
        </w:rPr>
        <w:t>Hybrid FTP (File Transfer Protocol)</w:t>
      </w:r>
      <w:r w:rsidRPr="0001461E">
        <w:rPr>
          <w:lang w:val="vi-VN"/>
        </w:rPr>
        <w:t xml:space="preserve"> application that separates the control plane from the data plane, mirroring the architectural philosophy of RFC 959 while replacing the data channel's transport with a custom, application-layer reliability protocol built on raw UDP sockets.</w:t>
      </w:r>
    </w:p>
    <w:p w14:paraId="36B2E9EE" w14:textId="2C0BF31C" w:rsidR="001C6F78" w:rsidRPr="0001461E" w:rsidRDefault="0001461E" w:rsidP="00DE2AB9">
      <w:pPr>
        <w:ind w:firstLine="357"/>
        <w:rPr>
          <w:lang w:val="vi-VN"/>
        </w:rPr>
      </w:pPr>
      <w:r w:rsidRPr="0001461E">
        <w:rPr>
          <w:lang w:val="vi-VN"/>
        </w:rPr>
        <w:t>The system consists of two independently-running processes:</w:t>
      </w:r>
    </w:p>
    <w:p w14:paraId="7D0E62E8" w14:textId="43272744" w:rsidR="0001461E" w:rsidRDefault="0001461E" w:rsidP="001C6F78">
      <w:pPr>
        <w:pStyle w:val="ListParagraph"/>
        <w:numPr>
          <w:ilvl w:val="0"/>
          <w:numId w:val="41"/>
        </w:numPr>
        <w:spacing w:before="100" w:beforeAutospacing="1" w:after="100" w:afterAutospacing="1" w:line="240" w:lineRule="auto"/>
        <w:rPr>
          <w:rFonts w:eastAsia="Times New Roman" w:cs="Times New Roman"/>
          <w:kern w:val="0"/>
          <w:lang w:val="vi-VN"/>
          <w14:ligatures w14:val="none"/>
        </w:rPr>
      </w:pPr>
      <w:r w:rsidRPr="0001461E">
        <w:rPr>
          <w:rStyle w:val="PseudocodeChar"/>
          <w:b/>
          <w:bCs/>
          <w:lang w:val="vi-VN"/>
        </w:rPr>
        <w:t>ftp_server.exe</w:t>
      </w:r>
      <w:r w:rsidRPr="0001461E">
        <w:rPr>
          <w:rFonts w:eastAsia="Times New Roman" w:cs="Times New Roman"/>
          <w:kern w:val="0"/>
          <w:lang w:val="vi-VN"/>
          <w14:ligatures w14:val="none"/>
        </w:rPr>
        <w:t xml:space="preserve"> – a  multi-threaded TCP server, listening on </w:t>
      </w:r>
      <w:r w:rsidRPr="0001461E">
        <w:rPr>
          <w:rFonts w:eastAsia="Times New Roman" w:cs="Times New Roman"/>
          <w:b/>
          <w:bCs/>
          <w:kern w:val="0"/>
          <w:lang w:val="vi-VN"/>
          <w14:ligatures w14:val="none"/>
        </w:rPr>
        <w:t>port 4567</w:t>
      </w:r>
      <w:r w:rsidRPr="0001461E">
        <w:rPr>
          <w:rFonts w:eastAsia="Times New Roman" w:cs="Times New Roman"/>
          <w:kern w:val="0"/>
          <w:lang w:val="vi-VN"/>
          <w14:ligatures w14:val="none"/>
        </w:rPr>
        <w:t>, spawning one dedicated thread per connected client to fully isolate session state (current directory, authentication status, active transfer mode) between concurrent users.</w:t>
      </w:r>
    </w:p>
    <w:p w14:paraId="2B905CFD" w14:textId="73FFF06D" w:rsidR="001C6F78" w:rsidRDefault="001C6F78" w:rsidP="001C6F78">
      <w:pPr>
        <w:pStyle w:val="ListParagraph"/>
        <w:numPr>
          <w:ilvl w:val="0"/>
          <w:numId w:val="41"/>
        </w:numPr>
        <w:spacing w:before="100" w:beforeAutospacing="1" w:after="100" w:afterAutospacing="1" w:line="240" w:lineRule="auto"/>
        <w:rPr>
          <w:rFonts w:eastAsia="Times New Roman" w:cs="Times New Roman"/>
          <w:kern w:val="0"/>
          <w:lang w:val="vi-VN"/>
          <w14:ligatures w14:val="none"/>
        </w:rPr>
      </w:pPr>
      <w:r w:rsidRPr="001C6F78">
        <w:rPr>
          <w:rStyle w:val="PseudocodeChar"/>
          <w:b/>
          <w:bCs/>
        </w:rPr>
        <w:t>ftp_client.exe</w:t>
      </w:r>
      <w:r w:rsidRPr="001C6F78">
        <w:rPr>
          <w:rFonts w:eastAsia="Times New Roman" w:cs="Times New Roman"/>
          <w:kern w:val="0"/>
          <w14:ligatures w14:val="none"/>
        </w:rPr>
        <w:t xml:space="preserve"> </w:t>
      </w:r>
      <w:r>
        <w:rPr>
          <w:rFonts w:eastAsia="Times New Roman" w:cs="Times New Roman"/>
          <w:kern w:val="0"/>
          <w:lang w:val="vi-VN"/>
          <w14:ligatures w14:val="none"/>
        </w:rPr>
        <w:t>–</w:t>
      </w:r>
      <w:r w:rsidRPr="001C6F78">
        <w:rPr>
          <w:rFonts w:eastAsia="Times New Roman" w:cs="Times New Roman"/>
          <w:kern w:val="0"/>
          <w14:ligatures w14:val="none"/>
        </w:rPr>
        <w:t xml:space="preserve"> an interactive command-line client that connects to the server's control port, issues FTP-style commands, and drives file transfers over a separately-established UDP data channel.</w:t>
      </w:r>
    </w:p>
    <w:p w14:paraId="11CFB43C" w14:textId="2E87911B" w:rsidR="001C6F78" w:rsidRPr="001C6F78" w:rsidRDefault="0001461E" w:rsidP="00DE2AB9">
      <w:pPr>
        <w:spacing w:before="100" w:beforeAutospacing="1" w:after="100" w:afterAutospacing="1" w:line="240" w:lineRule="auto"/>
        <w:ind w:firstLine="360"/>
        <w:rPr>
          <w:rFonts w:eastAsia="Times New Roman" w:cs="Times New Roman"/>
          <w:kern w:val="0"/>
          <w14:ligatures w14:val="none"/>
        </w:rPr>
      </w:pPr>
      <w:r w:rsidRPr="001C6F78">
        <w:rPr>
          <w:rFonts w:eastAsia="Times New Roman" w:cs="Times New Roman"/>
          <w:kern w:val="0"/>
          <w14:ligatures w14:val="none"/>
        </w:rPr>
        <w:t>Two logically distinct channels exist between any connected client and the server for the duration of a session:</w:t>
      </w:r>
    </w:p>
    <w:tbl>
      <w:tblPr>
        <w:tblStyle w:val="PlainTable2"/>
        <w:tblW w:w="0" w:type="auto"/>
        <w:tblLook w:val="04A0" w:firstRow="1" w:lastRow="0" w:firstColumn="1" w:lastColumn="0" w:noHBand="0" w:noVBand="1"/>
      </w:tblPr>
      <w:tblGrid>
        <w:gridCol w:w="1134"/>
        <w:gridCol w:w="2410"/>
        <w:gridCol w:w="2835"/>
        <w:gridCol w:w="2971"/>
      </w:tblGrid>
      <w:tr w:rsidR="001C6F78" w14:paraId="0EE5D175" w14:textId="77777777" w:rsidTr="001C6F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D3576FB" w14:textId="32F8443F" w:rsidR="001C6F78" w:rsidRDefault="001C6F78" w:rsidP="001C6F78">
            <w:pPr>
              <w:spacing w:before="100" w:beforeAutospacing="1" w:after="100" w:afterAutospacing="1"/>
              <w:jc w:val="left"/>
              <w:rPr>
                <w:rFonts w:eastAsia="Times New Roman" w:cs="Times New Roman"/>
                <w:kern w:val="0"/>
                <w:lang w:val="vi-VN"/>
                <w14:ligatures w14:val="none"/>
              </w:rPr>
            </w:pPr>
            <w:r w:rsidRPr="001C6F78">
              <w:rPr>
                <w:rFonts w:eastAsia="Times New Roman" w:cs="Times New Roman"/>
                <w:kern w:val="0"/>
                <w14:ligatures w14:val="none"/>
              </w:rPr>
              <w:t>Channel</w:t>
            </w:r>
          </w:p>
        </w:tc>
        <w:tc>
          <w:tcPr>
            <w:tcW w:w="2410" w:type="dxa"/>
          </w:tcPr>
          <w:p w14:paraId="27224DE8" w14:textId="08A8A62F" w:rsidR="001C6F78" w:rsidRDefault="001C6F78" w:rsidP="001C6F78">
            <w:pPr>
              <w:spacing w:before="100" w:beforeAutospacing="1" w:after="100" w:afterAutospacing="1"/>
              <w:jc w:val="left"/>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vi-VN"/>
                <w14:ligatures w14:val="none"/>
              </w:rPr>
            </w:pPr>
            <w:r w:rsidRPr="001C6F78">
              <w:rPr>
                <w:rFonts w:eastAsia="Times New Roman" w:cs="Times New Roman"/>
                <w:kern w:val="0"/>
                <w14:ligatures w14:val="none"/>
              </w:rPr>
              <w:t>Transport</w:t>
            </w:r>
          </w:p>
        </w:tc>
        <w:tc>
          <w:tcPr>
            <w:tcW w:w="2835" w:type="dxa"/>
          </w:tcPr>
          <w:p w14:paraId="6A138523" w14:textId="1AC9796B" w:rsidR="001C6F78" w:rsidRDefault="001C6F78" w:rsidP="001C6F78">
            <w:pPr>
              <w:spacing w:before="100" w:beforeAutospacing="1" w:after="100" w:afterAutospacing="1"/>
              <w:jc w:val="left"/>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vi-VN"/>
                <w14:ligatures w14:val="none"/>
              </w:rPr>
            </w:pPr>
            <w:r w:rsidRPr="001C6F78">
              <w:rPr>
                <w:rFonts w:eastAsia="Times New Roman" w:cs="Times New Roman"/>
                <w:kern w:val="0"/>
                <w14:ligatures w14:val="none"/>
              </w:rPr>
              <w:t>Purpose</w:t>
            </w:r>
          </w:p>
        </w:tc>
        <w:tc>
          <w:tcPr>
            <w:tcW w:w="2971" w:type="dxa"/>
          </w:tcPr>
          <w:p w14:paraId="09E770FA" w14:textId="1AEFF482" w:rsidR="001C6F78" w:rsidRDefault="001C6F78" w:rsidP="001C6F78">
            <w:pPr>
              <w:spacing w:before="100" w:beforeAutospacing="1" w:after="100" w:afterAutospacing="1"/>
              <w:jc w:val="left"/>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vi-VN"/>
                <w14:ligatures w14:val="none"/>
              </w:rPr>
            </w:pPr>
            <w:r w:rsidRPr="001C6F78">
              <w:rPr>
                <w:rFonts w:eastAsia="Times New Roman" w:cs="Times New Roman"/>
                <w:kern w:val="0"/>
                <w14:ligatures w14:val="none"/>
              </w:rPr>
              <w:t>Established by</w:t>
            </w:r>
          </w:p>
        </w:tc>
      </w:tr>
      <w:tr w:rsidR="001C6F78" w14:paraId="40FC0667" w14:textId="77777777" w:rsidTr="001C6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1A1368B" w14:textId="3DE80534" w:rsidR="001C6F78" w:rsidRDefault="001C6F78" w:rsidP="001C6F78">
            <w:pPr>
              <w:spacing w:before="100" w:beforeAutospacing="1" w:after="100" w:afterAutospacing="1"/>
              <w:jc w:val="left"/>
              <w:rPr>
                <w:rFonts w:eastAsia="Times New Roman" w:cs="Times New Roman"/>
                <w:kern w:val="0"/>
                <w:lang w:val="vi-VN"/>
                <w14:ligatures w14:val="none"/>
              </w:rPr>
            </w:pPr>
            <w:r>
              <w:rPr>
                <w:rFonts w:eastAsia="Times New Roman" w:cs="Times New Roman"/>
                <w:kern w:val="0"/>
                <w:lang w:val="vi-VN"/>
                <w14:ligatures w14:val="none"/>
              </w:rPr>
              <w:t>Control</w:t>
            </w:r>
          </w:p>
        </w:tc>
        <w:tc>
          <w:tcPr>
            <w:tcW w:w="2410" w:type="dxa"/>
          </w:tcPr>
          <w:p w14:paraId="40B63F73" w14:textId="61CFF3BF" w:rsidR="001C6F78" w:rsidRDefault="001C6F78" w:rsidP="001C6F78">
            <w:pPr>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vi-VN"/>
                <w14:ligatures w14:val="none"/>
              </w:rPr>
            </w:pPr>
            <w:r>
              <w:rPr>
                <w:rFonts w:eastAsia="Times New Roman" w:cs="Times New Roman"/>
                <w:kern w:val="0"/>
                <w:lang w:val="vi-VN"/>
                <w14:ligatures w14:val="none"/>
              </w:rPr>
              <w:t>TCP</w:t>
            </w:r>
          </w:p>
        </w:tc>
        <w:tc>
          <w:tcPr>
            <w:tcW w:w="2835" w:type="dxa"/>
          </w:tcPr>
          <w:p w14:paraId="2AACE729" w14:textId="6C65BA25" w:rsidR="0001461E" w:rsidRPr="0001461E" w:rsidRDefault="001C6F78" w:rsidP="001C6F78">
            <w:pPr>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vi-VN"/>
                <w14:ligatures w14:val="none"/>
              </w:rPr>
            </w:pPr>
            <w:r w:rsidRPr="001C6F78">
              <w:rPr>
                <w:rFonts w:eastAsia="Times New Roman" w:cs="Times New Roman"/>
                <w:kern w:val="0"/>
                <w14:ligatures w14:val="none"/>
              </w:rPr>
              <w:t>Command/reply exchange (login, navigation, transfer negotiation)</w:t>
            </w:r>
          </w:p>
        </w:tc>
        <w:tc>
          <w:tcPr>
            <w:tcW w:w="2971" w:type="dxa"/>
          </w:tcPr>
          <w:p w14:paraId="462CD534" w14:textId="06CE20F9" w:rsidR="001C6F78" w:rsidRDefault="001C6F78" w:rsidP="001C6F78">
            <w:pPr>
              <w:spacing w:before="100" w:beforeAutospacing="1" w:after="100" w:afterAutospacing="1"/>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vi-VN"/>
                <w14:ligatures w14:val="none"/>
              </w:rPr>
            </w:pPr>
            <w:r w:rsidRPr="001C6F78">
              <w:rPr>
                <w:rFonts w:eastAsia="Times New Roman" w:cs="Times New Roman"/>
                <w:kern w:val="0"/>
                <w14:ligatures w14:val="none"/>
              </w:rPr>
              <w:t>OS-level 3-way handshake on client connect</w:t>
            </w:r>
          </w:p>
        </w:tc>
      </w:tr>
      <w:tr w:rsidR="001C6F78" w14:paraId="0694F14A" w14:textId="77777777" w:rsidTr="001C6F78">
        <w:tc>
          <w:tcPr>
            <w:cnfStyle w:val="001000000000" w:firstRow="0" w:lastRow="0" w:firstColumn="1" w:lastColumn="0" w:oddVBand="0" w:evenVBand="0" w:oddHBand="0" w:evenHBand="0" w:firstRowFirstColumn="0" w:firstRowLastColumn="0" w:lastRowFirstColumn="0" w:lastRowLastColumn="0"/>
            <w:tcW w:w="1134" w:type="dxa"/>
          </w:tcPr>
          <w:p w14:paraId="1F8E8772" w14:textId="767AEBF2" w:rsidR="001C6F78" w:rsidRDefault="001C6F78" w:rsidP="001C6F78">
            <w:pPr>
              <w:spacing w:before="100" w:beforeAutospacing="1" w:after="100" w:afterAutospacing="1"/>
              <w:jc w:val="left"/>
              <w:rPr>
                <w:rFonts w:eastAsia="Times New Roman" w:cs="Times New Roman"/>
                <w:kern w:val="0"/>
                <w:lang w:val="vi-VN"/>
                <w14:ligatures w14:val="none"/>
              </w:rPr>
            </w:pPr>
            <w:r>
              <w:rPr>
                <w:rFonts w:eastAsia="Times New Roman" w:cs="Times New Roman"/>
                <w:kern w:val="0"/>
                <w:lang w:val="vi-VN"/>
                <w14:ligatures w14:val="none"/>
              </w:rPr>
              <w:t>Data</w:t>
            </w:r>
          </w:p>
        </w:tc>
        <w:tc>
          <w:tcPr>
            <w:tcW w:w="2410" w:type="dxa"/>
          </w:tcPr>
          <w:p w14:paraId="39EED4B7" w14:textId="225030A7" w:rsidR="001C6F78" w:rsidRDefault="001C6F78" w:rsidP="001C6F78">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vi-VN"/>
                <w14:ligatures w14:val="none"/>
              </w:rPr>
            </w:pPr>
            <w:r>
              <w:rPr>
                <w:rFonts w:eastAsia="Times New Roman" w:cs="Times New Roman"/>
                <w:kern w:val="0"/>
                <w:lang w:val="vi-VN"/>
                <w14:ligatures w14:val="none"/>
              </w:rPr>
              <w:t>UDP (w/custom RDT)</w:t>
            </w:r>
          </w:p>
        </w:tc>
        <w:tc>
          <w:tcPr>
            <w:tcW w:w="2835" w:type="dxa"/>
          </w:tcPr>
          <w:p w14:paraId="1A634214" w14:textId="22316FA3" w:rsidR="001C6F78" w:rsidRDefault="001C6F78" w:rsidP="001C6F78">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vi-VN"/>
                <w14:ligatures w14:val="none"/>
              </w:rPr>
            </w:pPr>
            <w:r w:rsidRPr="001C6F78">
              <w:rPr>
                <w:rFonts w:eastAsia="Times New Roman" w:cs="Times New Roman"/>
                <w:kern w:val="0"/>
                <w14:ligatures w14:val="none"/>
              </w:rPr>
              <w:t xml:space="preserve">Actual file payload for </w:t>
            </w:r>
            <w:r w:rsidRPr="001C6F78">
              <w:rPr>
                <w:rStyle w:val="PseudocodeChar"/>
              </w:rPr>
              <w:t>RETR</w:t>
            </w:r>
            <w:r w:rsidRPr="001C6F78">
              <w:rPr>
                <w:rFonts w:eastAsia="Times New Roman" w:cs="Times New Roman"/>
                <w:kern w:val="0"/>
                <w14:ligatures w14:val="none"/>
              </w:rPr>
              <w:t>/</w:t>
            </w:r>
            <w:r w:rsidRPr="001C6F78">
              <w:rPr>
                <w:rStyle w:val="PseudocodeChar"/>
              </w:rPr>
              <w:t>STOR</w:t>
            </w:r>
          </w:p>
        </w:tc>
        <w:tc>
          <w:tcPr>
            <w:tcW w:w="2971" w:type="dxa"/>
          </w:tcPr>
          <w:p w14:paraId="6CEACBAF" w14:textId="605C90CE" w:rsidR="001C6F78" w:rsidRDefault="001C6F78" w:rsidP="000D38AB">
            <w:pPr>
              <w:keepNext/>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vi-VN"/>
                <w14:ligatures w14:val="none"/>
              </w:rPr>
            </w:pPr>
            <w:r w:rsidRPr="001C6F78">
              <w:rPr>
                <w:rFonts w:eastAsia="Times New Roman" w:cs="Times New Roman"/>
                <w:kern w:val="0"/>
                <w14:ligatures w14:val="none"/>
              </w:rPr>
              <w:t xml:space="preserve">Negotiated per-transfer via </w:t>
            </w:r>
            <w:r w:rsidRPr="001C6F78">
              <w:rPr>
                <w:rStyle w:val="PseudocodeChar"/>
              </w:rPr>
              <w:t>PASV</w:t>
            </w:r>
            <w:r w:rsidRPr="001C6F78">
              <w:rPr>
                <w:rFonts w:eastAsia="Times New Roman" w:cs="Times New Roman"/>
                <w:kern w:val="0"/>
                <w14:ligatures w14:val="none"/>
              </w:rPr>
              <w:t>/</w:t>
            </w:r>
            <w:r w:rsidRPr="001C6F78">
              <w:rPr>
                <w:rStyle w:val="PseudocodeChar"/>
              </w:rPr>
              <w:t>PORT</w:t>
            </w:r>
          </w:p>
        </w:tc>
      </w:tr>
    </w:tbl>
    <w:p w14:paraId="16E52397" w14:textId="77777777" w:rsidR="00380985" w:rsidRDefault="00380985" w:rsidP="00DE2AB9">
      <w:pPr>
        <w:spacing w:after="160"/>
        <w:ind w:firstLine="357"/>
        <w:jc w:val="left"/>
        <w:rPr>
          <w:rFonts w:eastAsia="Times New Roman" w:cs="Times New Roman"/>
          <w:kern w:val="0"/>
          <w:lang w:val="vi-VN"/>
          <w14:ligatures w14:val="none"/>
        </w:rPr>
      </w:pPr>
    </w:p>
    <w:p w14:paraId="396D7987" w14:textId="3392842B" w:rsidR="001C6F78" w:rsidRDefault="0001461E" w:rsidP="00DE2AB9">
      <w:pPr>
        <w:spacing w:after="160"/>
        <w:ind w:firstLine="357"/>
        <w:jc w:val="left"/>
        <w:rPr>
          <w:rFonts w:eastAsia="Times New Roman" w:cs="Times New Roman"/>
          <w:kern w:val="0"/>
          <w:lang w:val="vi-VN"/>
          <w14:ligatures w14:val="none"/>
        </w:rPr>
      </w:pPr>
      <w:r w:rsidRPr="0001461E">
        <w:rPr>
          <w:rFonts w:eastAsia="Times New Roman" w:cs="Times New Roman"/>
          <w:kern w:val="0"/>
          <w:lang w:val="vi-VN"/>
          <w14:ligatures w14:val="none"/>
        </w:rPr>
        <w:t xml:space="preserve">The control channel remains open for the entire session (until </w:t>
      </w:r>
      <w:r w:rsidRPr="0001461E">
        <w:rPr>
          <w:rStyle w:val="PseudocodeChar"/>
          <w:lang w:val="vi-VN"/>
        </w:rPr>
        <w:t>QUIT</w:t>
      </w:r>
      <w:r w:rsidRPr="0001461E">
        <w:rPr>
          <w:rFonts w:eastAsia="Times New Roman" w:cs="Times New Roman"/>
          <w:kern w:val="0"/>
          <w:lang w:val="vi-VN"/>
          <w14:ligatures w14:val="none"/>
        </w:rPr>
        <w:t>); the data channel is opened fresh for each individual file transfer and closed once that transfer completes.</w:t>
      </w:r>
      <w:r>
        <w:rPr>
          <w:rFonts w:eastAsia="Times New Roman" w:cs="Times New Roman"/>
          <w:kern w:val="0"/>
          <w:lang w:val="vi-VN"/>
          <w14:ligatures w14:val="none"/>
        </w:rPr>
        <w:br w:type="page"/>
      </w:r>
    </w:p>
    <w:p w14:paraId="196BAF4E" w14:textId="17BFC3A0" w:rsidR="001C6F78" w:rsidRDefault="001C6F78" w:rsidP="001C6F78">
      <w:pPr>
        <w:pStyle w:val="Heading2"/>
        <w:numPr>
          <w:ilvl w:val="1"/>
          <w:numId w:val="1"/>
        </w:numPr>
        <w:rPr>
          <w:rFonts w:eastAsia="Times New Roman"/>
          <w:lang w:val="vi-VN"/>
        </w:rPr>
      </w:pPr>
      <w:bookmarkStart w:id="4" w:name="_Toc237102638"/>
      <w:r w:rsidRPr="001C6F78">
        <w:rPr>
          <w:rFonts w:eastAsia="Times New Roman"/>
        </w:rPr>
        <w:lastRenderedPageBreak/>
        <w:t>Full Session Lifecycle</w:t>
      </w:r>
      <w:bookmarkEnd w:id="4"/>
    </w:p>
    <w:p w14:paraId="2C9A52A8" w14:textId="7AE8EA35" w:rsidR="007049A6" w:rsidRPr="0001461E" w:rsidRDefault="0001461E" w:rsidP="00DE2AB9">
      <w:pPr>
        <w:ind w:firstLine="357"/>
        <w:rPr>
          <w:lang w:val="vi-VN"/>
        </w:rPr>
      </w:pPr>
      <w:r w:rsidRPr="0001461E">
        <w:rPr>
          <w:lang w:val="vi-VN"/>
        </w:rPr>
        <w:t xml:space="preserve">The following phases are common to every session, regardless of which data-channel mode is eventually used, and precede the PASV/PORT split covered in </w:t>
      </w:r>
      <w:r w:rsidRPr="00BE73BA">
        <w:rPr>
          <w:lang w:val="vi-VN"/>
        </w:rPr>
        <w:t>1.2.1</w:t>
      </w:r>
      <w:r w:rsidRPr="0001461E">
        <w:rPr>
          <w:lang w:val="vi-VN"/>
        </w:rPr>
        <w:t xml:space="preserve"> and </w:t>
      </w:r>
      <w:r w:rsidRPr="00BE73BA">
        <w:rPr>
          <w:lang w:val="vi-VN"/>
        </w:rPr>
        <w:t>1.2.2</w:t>
      </w:r>
      <w:r w:rsidRPr="0001461E">
        <w:rPr>
          <w:lang w:val="vi-VN"/>
        </w:rPr>
        <w:t>.</w:t>
      </w:r>
    </w:p>
    <w:p w14:paraId="4FF4E512" w14:textId="185CC498" w:rsidR="007049A6" w:rsidRPr="007049A6" w:rsidRDefault="00EB66BF" w:rsidP="007049A6">
      <w:pPr>
        <w:spacing w:before="100" w:beforeAutospacing="1" w:after="100" w:afterAutospacing="1" w:line="240" w:lineRule="auto"/>
        <w:rPr>
          <w:rFonts w:eastAsia="Times New Roman" w:cs="Times New Roman"/>
          <w:kern w:val="0"/>
          <w:lang w:val="vi-VN"/>
          <w14:ligatures w14:val="none"/>
        </w:rPr>
      </w:pPr>
      <w:r w:rsidRPr="00EB66BF">
        <w:rPr>
          <w:rFonts w:eastAsia="Times New Roman" w:cs="Times New Roman"/>
          <w:b/>
          <w:bCs/>
          <w:kern w:val="0"/>
          <w14:ligatures w14:val="none"/>
        </w:rPr>
        <w:t xml:space="preserve">Phase 1 </w:t>
      </w:r>
      <w:r>
        <w:rPr>
          <w:rFonts w:eastAsia="Times New Roman" w:cs="Times New Roman"/>
          <w:b/>
          <w:bCs/>
          <w:kern w:val="0"/>
          <w:lang w:val="vi-VN"/>
          <w14:ligatures w14:val="none"/>
        </w:rPr>
        <w:t>–</w:t>
      </w:r>
      <w:r w:rsidRPr="00EB66BF">
        <w:rPr>
          <w:rFonts w:eastAsia="Times New Roman" w:cs="Times New Roman"/>
          <w:b/>
          <w:bCs/>
          <w:kern w:val="0"/>
          <w14:ligatures w14:val="none"/>
        </w:rPr>
        <w:t xml:space="preserve"> Control Connection Est</w:t>
      </w:r>
      <w:r>
        <w:rPr>
          <w:rFonts w:eastAsia="Times New Roman" w:cs="Times New Roman"/>
          <w:b/>
          <w:bCs/>
          <w:kern w:val="0"/>
          <w14:ligatures w14:val="none"/>
        </w:rPr>
        <w:t>ablishment</w:t>
      </w:r>
      <w:r>
        <w:rPr>
          <w:rFonts w:eastAsia="Times New Roman" w:cs="Times New Roman"/>
          <w:b/>
          <w:bCs/>
          <w:kern w:val="0"/>
          <w:lang w:val="vi-VN"/>
          <w14:ligatures w14:val="none"/>
        </w:rPr>
        <w:t>:</w:t>
      </w:r>
      <w:r w:rsidRPr="00EB66BF">
        <w:rPr>
          <w:rFonts w:eastAsia="Times New Roman" w:cs="Times New Roman"/>
          <w:kern w:val="0"/>
          <w14:ligatures w14:val="none"/>
        </w:rPr>
        <w:t xml:space="preserve"> The client initiates a standard TCP three-way handshake to the server's port 4567. This is handled entirely by the OS socket stack (</w:t>
      </w:r>
      <w:r w:rsidRPr="00F52DC0">
        <w:rPr>
          <w:rStyle w:val="PseudocodeChar"/>
        </w:rPr>
        <w:t>connect()</w:t>
      </w:r>
      <w:r w:rsidRPr="00EB66BF">
        <w:rPr>
          <w:rFonts w:eastAsia="Times New Roman" w:cs="Times New Roman"/>
          <w:kern w:val="0"/>
          <w14:ligatures w14:val="none"/>
        </w:rPr>
        <w:t>/</w:t>
      </w:r>
      <w:r w:rsidRPr="00F52DC0">
        <w:rPr>
          <w:rStyle w:val="PseudocodeChar"/>
        </w:rPr>
        <w:t>accept()</w:t>
      </w:r>
      <w:r w:rsidRPr="00EB66BF">
        <w:rPr>
          <w:rFonts w:eastAsia="Times New Roman" w:cs="Times New Roman"/>
          <w:kern w:val="0"/>
          <w14:ligatures w14:val="none"/>
        </w:rPr>
        <w:t xml:space="preserve">) and involves no application-level message exchange </w:t>
      </w:r>
      <w:r w:rsidR="00B52314">
        <w:rPr>
          <w:rFonts w:eastAsia="Times New Roman" w:cs="Times New Roman"/>
          <w:kern w:val="0"/>
          <w14:ligatures w14:val="none"/>
        </w:rPr>
        <w:t>–</w:t>
      </w:r>
      <w:r w:rsidRPr="00EB66BF">
        <w:rPr>
          <w:rFonts w:eastAsia="Times New Roman" w:cs="Times New Roman"/>
          <w:kern w:val="0"/>
          <w14:ligatures w14:val="none"/>
        </w:rPr>
        <w:t xml:space="preserve"> it is included in the diagrams below as a preliminary step for completeness, not as a protocol message the application code constructs.</w:t>
      </w:r>
    </w:p>
    <w:p w14:paraId="7CF60475" w14:textId="43CDF9CC" w:rsidR="00EB66BF" w:rsidRPr="00EB66BF" w:rsidRDefault="00EB66BF" w:rsidP="00F52DC0">
      <w:r w:rsidRPr="00EB66BF">
        <w:rPr>
          <w:b/>
          <w:bCs/>
        </w:rPr>
        <w:t xml:space="preserve">Phase 2 </w:t>
      </w:r>
      <w:r>
        <w:rPr>
          <w:b/>
          <w:bCs/>
          <w:lang w:val="vi-VN"/>
        </w:rPr>
        <w:t>–</w:t>
      </w:r>
      <w:r w:rsidRPr="00EB66BF">
        <w:rPr>
          <w:b/>
          <w:bCs/>
        </w:rPr>
        <w:t xml:space="preserve"> Greeting &amp; Auth</w:t>
      </w:r>
      <w:r>
        <w:rPr>
          <w:b/>
          <w:bCs/>
        </w:rPr>
        <w:t>entication</w:t>
      </w:r>
      <w:r>
        <w:rPr>
          <w:b/>
          <w:bCs/>
          <w:lang w:val="vi-VN"/>
        </w:rPr>
        <w:t>:</w:t>
      </w:r>
      <w:r w:rsidRPr="00EB66BF">
        <w:t xml:space="preserve"> Immediately upon accepting the connection, the server sends an u</w:t>
      </w:r>
      <w:r w:rsidR="00F52DC0">
        <w:t>nsolicited</w:t>
      </w:r>
      <w:r w:rsidRPr="00EB66BF">
        <w:t xml:space="preserve"> </w:t>
      </w:r>
      <w:r w:rsidR="00F52DC0">
        <w:rPr>
          <w:lang w:val="vi-VN"/>
        </w:rPr>
        <w:t>“</w:t>
      </w:r>
      <w:r w:rsidRPr="00F52DC0">
        <w:rPr>
          <w:rStyle w:val="PseudocodeChar"/>
        </w:rPr>
        <w:t>220 Service ready</w:t>
      </w:r>
      <w:r w:rsidR="00F52DC0">
        <w:rPr>
          <w:lang w:val="vi-VN"/>
        </w:rPr>
        <w:t>” r</w:t>
      </w:r>
      <w:r w:rsidRPr="00EB66BF">
        <w:t xml:space="preserve">eply. The client sends </w:t>
      </w:r>
      <w:r w:rsidRPr="00F52DC0">
        <w:rPr>
          <w:rStyle w:val="PseudocodeChar"/>
        </w:rPr>
        <w:t>USER &lt;name&gt;</w:t>
      </w:r>
      <w:r w:rsidRPr="00EB66BF">
        <w:t xml:space="preserve">; the server checks the username against a credential store and replies </w:t>
      </w:r>
      <w:r w:rsidR="00F52DC0">
        <w:rPr>
          <w:lang w:val="vi-VN"/>
        </w:rPr>
        <w:t>“</w:t>
      </w:r>
      <w:r w:rsidRPr="00F52DC0">
        <w:rPr>
          <w:rStyle w:val="PseudocodeChar"/>
        </w:rPr>
        <w:t>331</w:t>
      </w:r>
      <w:r w:rsidR="00F52DC0">
        <w:rPr>
          <w:lang w:val="vi-VN"/>
        </w:rPr>
        <w:t xml:space="preserve">” </w:t>
      </w:r>
      <w:r w:rsidRPr="00EB66BF">
        <w:t xml:space="preserve">(username acknowledged, password required) only if it exists. The client then sends </w:t>
      </w:r>
      <w:r w:rsidRPr="00F52DC0">
        <w:rPr>
          <w:rStyle w:val="PseudocodeChar"/>
        </w:rPr>
        <w:t>PASS &lt;password&gt;</w:t>
      </w:r>
      <w:r w:rsidRPr="00EB66BF">
        <w:t xml:space="preserve">; the server compares it against the stored password for that username, replying </w:t>
      </w:r>
      <w:r w:rsidR="00F52DC0">
        <w:rPr>
          <w:lang w:val="vi-VN"/>
        </w:rPr>
        <w:t>“</w:t>
      </w:r>
      <w:r w:rsidRPr="00F52DC0">
        <w:rPr>
          <w:rStyle w:val="PseudocodeChar"/>
        </w:rPr>
        <w:t xml:space="preserve">230 User logged </w:t>
      </w:r>
      <w:r w:rsidR="00F52DC0">
        <w:rPr>
          <w:rStyle w:val="PseudocodeChar"/>
        </w:rPr>
        <w:t>in</w:t>
      </w:r>
      <w:r w:rsidR="00F52DC0">
        <w:rPr>
          <w:lang w:val="vi-VN"/>
        </w:rPr>
        <w:t xml:space="preserve">” </w:t>
      </w:r>
      <w:r w:rsidRPr="00EB66BF">
        <w:t xml:space="preserve">on a match or </w:t>
      </w:r>
      <w:r w:rsidR="00F52DC0">
        <w:rPr>
          <w:lang w:val="vi-VN"/>
        </w:rPr>
        <w:t>“</w:t>
      </w:r>
      <w:r w:rsidRPr="00F52DC0">
        <w:rPr>
          <w:rStyle w:val="PseudocodeChar"/>
        </w:rPr>
        <w:t>530 Not logged in, password incorrect</w:t>
      </w:r>
      <w:r w:rsidR="00F52DC0">
        <w:rPr>
          <w:lang w:val="vi-VN"/>
        </w:rPr>
        <w:t>” o</w:t>
      </w:r>
      <w:r w:rsidRPr="00EB66BF">
        <w:t xml:space="preserve">therwise. Every command other than </w:t>
      </w:r>
      <w:r w:rsidRPr="00F52DC0">
        <w:rPr>
          <w:rStyle w:val="PseudocodeChar"/>
        </w:rPr>
        <w:t>USER</w:t>
      </w:r>
      <w:r w:rsidRPr="00EB66BF">
        <w:t>/</w:t>
      </w:r>
      <w:r w:rsidRPr="00F52DC0">
        <w:rPr>
          <w:rStyle w:val="PseudocodeChar"/>
        </w:rPr>
        <w:t>PASS</w:t>
      </w:r>
      <w:r w:rsidRPr="00EB66BF">
        <w:t>/</w:t>
      </w:r>
      <w:r w:rsidRPr="00F52DC0">
        <w:rPr>
          <w:rStyle w:val="PseudocodeChar"/>
        </w:rPr>
        <w:t>HELP</w:t>
      </w:r>
      <w:r w:rsidRPr="00EB66BF">
        <w:t>/</w:t>
      </w:r>
      <w:r w:rsidRPr="00F52DC0">
        <w:rPr>
          <w:rStyle w:val="PseudocodeChar"/>
        </w:rPr>
        <w:t>NOOP</w:t>
      </w:r>
      <w:r w:rsidRPr="00EB66BF">
        <w:t>/</w:t>
      </w:r>
      <w:r w:rsidRPr="00F52DC0">
        <w:rPr>
          <w:rStyle w:val="PseudocodeChar"/>
        </w:rPr>
        <w:t>QUIT</w:t>
      </w:r>
      <w:r w:rsidRPr="00EB66BF">
        <w:t xml:space="preserve"> is gated behind </w:t>
      </w:r>
      <w:r w:rsidRPr="00F52DC0">
        <w:rPr>
          <w:rStyle w:val="PseudocodeChar"/>
        </w:rPr>
        <w:t>s.authenticated == true</w:t>
      </w:r>
      <w:r w:rsidRPr="00EB66BF">
        <w:t>, so an unauthenticated client cannot issue file or directory operations.</w:t>
      </w:r>
    </w:p>
    <w:p w14:paraId="0515F405" w14:textId="59E641BD" w:rsidR="00EB66BF" w:rsidRPr="00EB66BF" w:rsidRDefault="00EB66BF" w:rsidP="00F52DC0">
      <w:pPr>
        <w:spacing w:before="100" w:beforeAutospacing="1" w:after="100" w:afterAutospacing="1" w:line="240" w:lineRule="auto"/>
        <w:rPr>
          <w:rFonts w:eastAsia="Times New Roman" w:cs="Times New Roman"/>
          <w:kern w:val="0"/>
          <w14:ligatures w14:val="none"/>
        </w:rPr>
      </w:pPr>
      <w:r w:rsidRPr="00EB66BF">
        <w:rPr>
          <w:rFonts w:eastAsia="Times New Roman" w:cs="Times New Roman"/>
          <w:b/>
          <w:bCs/>
          <w:kern w:val="0"/>
          <w14:ligatures w14:val="none"/>
        </w:rPr>
        <w:t xml:space="preserve">Phase 3 </w:t>
      </w:r>
      <w:r>
        <w:rPr>
          <w:rFonts w:eastAsia="Times New Roman" w:cs="Times New Roman"/>
          <w:b/>
          <w:bCs/>
          <w:kern w:val="0"/>
          <w:lang w:val="vi-VN"/>
          <w14:ligatures w14:val="none"/>
        </w:rPr>
        <w:t>–</w:t>
      </w:r>
      <w:r w:rsidRPr="00EB66BF">
        <w:rPr>
          <w:rFonts w:eastAsia="Times New Roman" w:cs="Times New Roman"/>
          <w:b/>
          <w:bCs/>
          <w:kern w:val="0"/>
          <w14:ligatures w14:val="none"/>
        </w:rPr>
        <w:t xml:space="preserve"> Command Phase (Navigation)</w:t>
      </w:r>
      <w:r>
        <w:rPr>
          <w:rFonts w:eastAsia="Times New Roman" w:cs="Times New Roman"/>
          <w:b/>
          <w:bCs/>
          <w:kern w:val="0"/>
          <w:lang w:val="vi-VN"/>
          <w14:ligatures w14:val="none"/>
        </w:rPr>
        <w:t>:</w:t>
      </w:r>
      <w:r w:rsidRPr="00EB66BF">
        <w:rPr>
          <w:rFonts w:eastAsia="Times New Roman" w:cs="Times New Roman"/>
          <w:kern w:val="0"/>
          <w14:ligatures w14:val="none"/>
        </w:rPr>
        <w:t xml:space="preserve"> The client may issue any number of control-only commands </w:t>
      </w:r>
      <w:r w:rsidR="00F52DC0">
        <w:rPr>
          <w:rFonts w:eastAsia="Times New Roman" w:cs="Times New Roman"/>
          <w:kern w:val="0"/>
          <w:lang w:val="vi-VN"/>
          <w14:ligatures w14:val="none"/>
        </w:rPr>
        <w:t>–</w:t>
      </w:r>
      <w:r w:rsidRPr="00EB66BF">
        <w:rPr>
          <w:rFonts w:eastAsia="Times New Roman" w:cs="Times New Roman"/>
          <w:kern w:val="0"/>
          <w14:ligatures w14:val="none"/>
        </w:rPr>
        <w:t xml:space="preserve"> </w:t>
      </w:r>
      <w:r w:rsidRPr="00F52DC0">
        <w:rPr>
          <w:rStyle w:val="PseudocodeChar"/>
        </w:rPr>
        <w:t>PWD</w:t>
      </w:r>
      <w:r w:rsidRPr="00EB66BF">
        <w:rPr>
          <w:rFonts w:eastAsia="Times New Roman" w:cs="Times New Roman"/>
          <w:kern w:val="0"/>
          <w14:ligatures w14:val="none"/>
        </w:rPr>
        <w:t xml:space="preserve">, </w:t>
      </w:r>
      <w:r w:rsidRPr="00F52DC0">
        <w:rPr>
          <w:rStyle w:val="PseudocodeChar"/>
        </w:rPr>
        <w:t>CWD</w:t>
      </w:r>
      <w:r w:rsidRPr="00EB66BF">
        <w:rPr>
          <w:rFonts w:eastAsia="Times New Roman" w:cs="Times New Roman"/>
          <w:kern w:val="0"/>
          <w14:ligatures w14:val="none"/>
        </w:rPr>
        <w:t xml:space="preserve">, </w:t>
      </w:r>
      <w:r w:rsidRPr="00F52DC0">
        <w:rPr>
          <w:rStyle w:val="PseudocodeChar"/>
        </w:rPr>
        <w:t>LIST</w:t>
      </w:r>
      <w:r w:rsidRPr="00EB66BF">
        <w:rPr>
          <w:rFonts w:eastAsia="Times New Roman" w:cs="Times New Roman"/>
          <w:kern w:val="0"/>
          <w14:ligatures w14:val="none"/>
        </w:rPr>
        <w:t xml:space="preserve">, </w:t>
      </w:r>
      <w:r w:rsidRPr="00F52DC0">
        <w:rPr>
          <w:rStyle w:val="PseudocodeChar"/>
        </w:rPr>
        <w:t>MKD</w:t>
      </w:r>
      <w:r w:rsidRPr="00EB66BF">
        <w:rPr>
          <w:rFonts w:eastAsia="Times New Roman" w:cs="Times New Roman"/>
          <w:kern w:val="0"/>
          <w14:ligatures w14:val="none"/>
        </w:rPr>
        <w:t xml:space="preserve">, </w:t>
      </w:r>
      <w:r w:rsidRPr="00F52DC0">
        <w:rPr>
          <w:rStyle w:val="PseudocodeChar"/>
        </w:rPr>
        <w:t>SIZE</w:t>
      </w:r>
      <w:r w:rsidRPr="00EB66BF">
        <w:rPr>
          <w:rFonts w:eastAsia="Times New Roman" w:cs="Times New Roman"/>
          <w:kern w:val="0"/>
          <w14:ligatures w14:val="none"/>
        </w:rPr>
        <w:t xml:space="preserve">, </w:t>
      </w:r>
      <w:r w:rsidRPr="00F52DC0">
        <w:rPr>
          <w:rStyle w:val="PseudocodeChar"/>
        </w:rPr>
        <w:t>STAT</w:t>
      </w:r>
      <w:r w:rsidRPr="00EB66BF">
        <w:rPr>
          <w:rFonts w:eastAsia="Times New Roman" w:cs="Times New Roman"/>
          <w:kern w:val="0"/>
          <w14:ligatures w14:val="none"/>
        </w:rPr>
        <w:t xml:space="preserve">, etc. </w:t>
      </w:r>
      <w:r w:rsidR="00F52DC0">
        <w:rPr>
          <w:rFonts w:eastAsia="Times New Roman" w:cs="Times New Roman"/>
          <w:kern w:val="0"/>
          <w:lang w:val="vi-VN"/>
          <w14:ligatures w14:val="none"/>
        </w:rPr>
        <w:t>–</w:t>
      </w:r>
      <w:r w:rsidRPr="00EB66BF">
        <w:rPr>
          <w:rFonts w:eastAsia="Times New Roman" w:cs="Times New Roman"/>
          <w:kern w:val="0"/>
          <w14:ligatures w14:val="none"/>
        </w:rPr>
        <w:t xml:space="preserve"> each producing exactly one TCP reply line, with no data-channel involvement.</w:t>
      </w:r>
    </w:p>
    <w:p w14:paraId="363F0C81" w14:textId="250BDE5A" w:rsidR="0001461E" w:rsidRDefault="00EB66BF" w:rsidP="00DE2AB9">
      <w:pPr>
        <w:spacing w:before="100" w:beforeAutospacing="1" w:after="100" w:afterAutospacing="1" w:line="240" w:lineRule="auto"/>
        <w:ind w:firstLine="357"/>
        <w:rPr>
          <w:rFonts w:eastAsia="Times New Roman" w:cs="Times New Roman"/>
          <w:kern w:val="0"/>
          <w14:ligatures w14:val="none"/>
        </w:rPr>
      </w:pPr>
      <w:r w:rsidRPr="00EB66BF">
        <w:rPr>
          <w:rFonts w:eastAsia="Times New Roman" w:cs="Times New Roman"/>
          <w:kern w:val="0"/>
          <w14:ligatures w14:val="none"/>
        </w:rPr>
        <w:t>At this point the session branches depending on which data-channel mode the client selects for its next transfer.</w:t>
      </w:r>
    </w:p>
    <w:p w14:paraId="241DC499" w14:textId="53B73318" w:rsidR="00EB66BF" w:rsidRPr="0001461E" w:rsidRDefault="0001461E" w:rsidP="0001461E">
      <w:pPr>
        <w:spacing w:after="160"/>
        <w:jc w:val="left"/>
        <w:rPr>
          <w:rFonts w:eastAsia="Times New Roman" w:cs="Times New Roman"/>
          <w:kern w:val="0"/>
          <w:lang w:val="vi-VN"/>
          <w14:ligatures w14:val="none"/>
        </w:rPr>
      </w:pPr>
      <w:r>
        <w:rPr>
          <w:rFonts w:eastAsia="Times New Roman" w:cs="Times New Roman"/>
          <w:kern w:val="0"/>
          <w14:ligatures w14:val="none"/>
        </w:rPr>
        <w:br w:type="page"/>
      </w:r>
    </w:p>
    <w:p w14:paraId="1BD747B2" w14:textId="690A9FBB" w:rsidR="00F52DC0" w:rsidRPr="00F52DC0" w:rsidRDefault="006504EE" w:rsidP="00F52DC0">
      <w:pPr>
        <w:pStyle w:val="Heading3"/>
        <w:numPr>
          <w:ilvl w:val="2"/>
          <w:numId w:val="1"/>
        </w:numPr>
        <w:rPr>
          <w:rFonts w:eastAsia="Times New Roman"/>
          <w:lang w:val="vi-VN"/>
        </w:rPr>
      </w:pPr>
      <w:bookmarkStart w:id="5" w:name="_Passive_Mode_(PASV)"/>
      <w:bookmarkEnd w:id="5"/>
      <w:r w:rsidRPr="006504EE">
        <w:rPr>
          <w:rFonts w:eastAsia="Times New Roman"/>
        </w:rPr>
        <w:lastRenderedPageBreak/>
        <w:t>Passive Mode (</w:t>
      </w:r>
      <w:r w:rsidRPr="00813AAF">
        <w:rPr>
          <w:rStyle w:val="PseudocodeChar"/>
          <w:sz w:val="28"/>
          <w:szCs w:val="36"/>
        </w:rPr>
        <w:t>PASV</w:t>
      </w:r>
      <w:r w:rsidRPr="006504EE">
        <w:rPr>
          <w:rFonts w:eastAsia="Times New Roman"/>
        </w:rPr>
        <w:t xml:space="preserve">) </w:t>
      </w:r>
      <w:r>
        <w:rPr>
          <w:rFonts w:eastAsia="Times New Roman"/>
          <w:lang w:val="vi-VN"/>
        </w:rPr>
        <w:t xml:space="preserve">– </w:t>
      </w:r>
      <w:r w:rsidRPr="006504EE">
        <w:rPr>
          <w:rFonts w:eastAsia="Times New Roman"/>
        </w:rPr>
        <w:t>Data Channel Negotiation &amp; Transfer</w:t>
      </w:r>
    </w:p>
    <w:p w14:paraId="5B7DAB1A" w14:textId="060BD7E9" w:rsidR="006504EE" w:rsidRPr="006504EE" w:rsidRDefault="006504EE" w:rsidP="00B52314">
      <w:pPr>
        <w:spacing w:before="100" w:beforeAutospacing="1" w:after="100" w:afterAutospacing="1" w:line="240" w:lineRule="auto"/>
        <w:rPr>
          <w:rFonts w:eastAsia="Times New Roman" w:cs="Times New Roman"/>
          <w:kern w:val="0"/>
          <w14:ligatures w14:val="none"/>
        </w:rPr>
      </w:pPr>
      <w:r w:rsidRPr="006504EE">
        <w:rPr>
          <w:rFonts w:eastAsia="Times New Roman" w:cs="Times New Roman"/>
          <w:b/>
          <w:bCs/>
          <w:kern w:val="0"/>
          <w14:ligatures w14:val="none"/>
        </w:rPr>
        <w:t xml:space="preserve">Phase 4 </w:t>
      </w:r>
      <w:r>
        <w:rPr>
          <w:rFonts w:eastAsia="Times New Roman" w:cs="Times New Roman"/>
          <w:b/>
          <w:bCs/>
          <w:kern w:val="0"/>
          <w:lang w:val="vi-VN"/>
          <w14:ligatures w14:val="none"/>
        </w:rPr>
        <w:t>–</w:t>
      </w:r>
      <w:r w:rsidRPr="006504EE">
        <w:rPr>
          <w:rFonts w:eastAsia="Times New Roman" w:cs="Times New Roman"/>
          <w:b/>
          <w:bCs/>
          <w:kern w:val="0"/>
          <w14:ligatures w14:val="none"/>
        </w:rPr>
        <w:t xml:space="preserve"> Data Channel N</w:t>
      </w:r>
      <w:r>
        <w:rPr>
          <w:rFonts w:eastAsia="Times New Roman" w:cs="Times New Roman"/>
          <w:b/>
          <w:bCs/>
          <w:kern w:val="0"/>
          <w14:ligatures w14:val="none"/>
        </w:rPr>
        <w:t>egotiation</w:t>
      </w:r>
      <w:r>
        <w:rPr>
          <w:rFonts w:eastAsia="Times New Roman" w:cs="Times New Roman"/>
          <w:b/>
          <w:bCs/>
          <w:kern w:val="0"/>
          <w:lang w:val="vi-VN"/>
          <w14:ligatures w14:val="none"/>
        </w:rPr>
        <w:t>:</w:t>
      </w:r>
      <w:r w:rsidRPr="006504EE">
        <w:rPr>
          <w:rFonts w:eastAsia="Times New Roman" w:cs="Times New Roman"/>
          <w:kern w:val="0"/>
          <w14:ligatures w14:val="none"/>
        </w:rPr>
        <w:t xml:space="preserve"> The client sends </w:t>
      </w:r>
      <w:r w:rsidRPr="006504EE">
        <w:rPr>
          <w:rStyle w:val="PseudocodeChar"/>
        </w:rPr>
        <w:t>PASV</w:t>
      </w:r>
      <w:r w:rsidRPr="006504EE">
        <w:rPr>
          <w:rFonts w:eastAsia="Times New Roman" w:cs="Times New Roman"/>
          <w:kern w:val="0"/>
          <w14:ligatures w14:val="none"/>
        </w:rPr>
        <w:t xml:space="preserve">. The server opens a new UDP socket bound to an OS-assigned ephemeral port and replies </w:t>
      </w:r>
      <w:r>
        <w:rPr>
          <w:rFonts w:eastAsia="Times New Roman" w:cs="Times New Roman"/>
          <w:kern w:val="0"/>
          <w:lang w:val="vi-VN"/>
          <w14:ligatures w14:val="none"/>
        </w:rPr>
        <w:t>“</w:t>
      </w:r>
      <w:r w:rsidRPr="006504EE">
        <w:rPr>
          <w:rStyle w:val="PseudocodeChar"/>
        </w:rPr>
        <w:t>227 Entering Passive Mode (h1,h2,h3,h4,p1,p2)</w:t>
      </w:r>
      <w:r>
        <w:rPr>
          <w:rFonts w:eastAsia="Times New Roman" w:cs="Times New Roman"/>
          <w:kern w:val="0"/>
          <w:lang w:val="vi-VN"/>
          <w14:ligatures w14:val="none"/>
        </w:rPr>
        <w:t>”</w:t>
      </w:r>
      <w:r w:rsidRPr="006504EE">
        <w:rPr>
          <w:rFonts w:eastAsia="Times New Roman" w:cs="Times New Roman"/>
          <w:kern w:val="0"/>
          <w14:ligatures w14:val="none"/>
        </w:rPr>
        <w:t>, encoding its own IP and the chosen port. This socket is kept open and reused directly by the RDT transport rather than being closed and re-opened later.</w:t>
      </w:r>
    </w:p>
    <w:p w14:paraId="7F19EF4A" w14:textId="1244F5F7" w:rsidR="006504EE" w:rsidRPr="006504EE" w:rsidRDefault="006504EE" w:rsidP="00B52314">
      <w:pPr>
        <w:spacing w:before="100" w:beforeAutospacing="1" w:after="100" w:afterAutospacing="1" w:line="240" w:lineRule="auto"/>
        <w:rPr>
          <w:rFonts w:eastAsia="Times New Roman" w:cs="Times New Roman"/>
          <w:kern w:val="0"/>
          <w14:ligatures w14:val="none"/>
        </w:rPr>
      </w:pPr>
      <w:r w:rsidRPr="006504EE">
        <w:rPr>
          <w:rFonts w:eastAsia="Times New Roman" w:cs="Times New Roman"/>
          <w:b/>
          <w:bCs/>
          <w:kern w:val="0"/>
          <w14:ligatures w14:val="none"/>
        </w:rPr>
        <w:t xml:space="preserve">Phase 5 </w:t>
      </w:r>
      <w:r>
        <w:rPr>
          <w:rFonts w:eastAsia="Times New Roman" w:cs="Times New Roman"/>
          <w:b/>
          <w:bCs/>
          <w:kern w:val="0"/>
          <w:lang w:val="vi-VN"/>
          <w14:ligatures w14:val="none"/>
        </w:rPr>
        <w:t>–</w:t>
      </w:r>
      <w:r w:rsidRPr="006504EE">
        <w:rPr>
          <w:rFonts w:eastAsia="Times New Roman" w:cs="Times New Roman"/>
          <w:b/>
          <w:bCs/>
          <w:kern w:val="0"/>
          <w14:ligatures w14:val="none"/>
        </w:rPr>
        <w:t xml:space="preserve"> Transfer Initiation and Handshake (direction-dependent)</w:t>
      </w:r>
      <w:r>
        <w:rPr>
          <w:rFonts w:eastAsia="Times New Roman" w:cs="Times New Roman"/>
          <w:b/>
          <w:bCs/>
          <w:kern w:val="0"/>
          <w:lang w:val="vi-VN"/>
          <w14:ligatures w14:val="none"/>
        </w:rPr>
        <w:t>:</w:t>
      </w:r>
      <w:r w:rsidRPr="006504EE">
        <w:rPr>
          <w:rFonts w:eastAsia="Times New Roman" w:cs="Times New Roman"/>
          <w:kern w:val="0"/>
          <w14:ligatures w14:val="none"/>
        </w:rPr>
        <w:t xml:space="preserve"> The client sends </w:t>
      </w:r>
      <w:r w:rsidRPr="006504EE">
        <w:rPr>
          <w:rStyle w:val="PseudocodeChar"/>
        </w:rPr>
        <w:t>RETR &lt;filename&gt;</w:t>
      </w:r>
      <w:r w:rsidRPr="006504EE">
        <w:rPr>
          <w:rFonts w:eastAsia="Times New Roman" w:cs="Times New Roman"/>
          <w:kern w:val="0"/>
          <w14:ligatures w14:val="none"/>
        </w:rPr>
        <w:t xml:space="preserve"> or </w:t>
      </w:r>
      <w:r w:rsidRPr="006504EE">
        <w:rPr>
          <w:rStyle w:val="PseudocodeChar"/>
        </w:rPr>
        <w:t>STOR &lt;filename&gt;</w:t>
      </w:r>
      <w:r w:rsidRPr="006504EE">
        <w:rPr>
          <w:rFonts w:eastAsia="Times New Roman" w:cs="Times New Roman"/>
          <w:kern w:val="0"/>
          <w14:ligatures w14:val="none"/>
        </w:rPr>
        <w:t xml:space="preserve">; the server replies </w:t>
      </w:r>
      <w:r>
        <w:rPr>
          <w:rFonts w:eastAsia="Times New Roman" w:cs="Times New Roman"/>
          <w:kern w:val="0"/>
          <w:lang w:val="vi-VN"/>
          <w14:ligatures w14:val="none"/>
        </w:rPr>
        <w:t>“</w:t>
      </w:r>
      <w:r w:rsidRPr="006504EE">
        <w:rPr>
          <w:rStyle w:val="PseudocodeChar"/>
        </w:rPr>
        <w:t>150 Opening data connection</w:t>
      </w:r>
      <w:r>
        <w:rPr>
          <w:rFonts w:eastAsia="Times New Roman" w:cs="Times New Roman"/>
          <w:kern w:val="0"/>
          <w:lang w:val="vi-VN"/>
          <w14:ligatures w14:val="none"/>
        </w:rPr>
        <w:t>”</w:t>
      </w:r>
      <w:r w:rsidRPr="006504EE">
        <w:rPr>
          <w:rFonts w:eastAsia="Times New Roman" w:cs="Times New Roman"/>
          <w:kern w:val="0"/>
          <w14:ligatures w14:val="none"/>
        </w:rPr>
        <w:t>.</w:t>
      </w:r>
    </w:p>
    <w:p w14:paraId="20FDEAD6" w14:textId="77777777" w:rsidR="006504EE" w:rsidRPr="006504EE" w:rsidRDefault="006504EE" w:rsidP="00B52314">
      <w:pPr>
        <w:numPr>
          <w:ilvl w:val="0"/>
          <w:numId w:val="42"/>
        </w:numPr>
        <w:spacing w:before="100" w:beforeAutospacing="1" w:after="100" w:afterAutospacing="1" w:line="240" w:lineRule="auto"/>
        <w:rPr>
          <w:rFonts w:eastAsia="Times New Roman" w:cs="Times New Roman"/>
          <w:kern w:val="0"/>
          <w14:ligatures w14:val="none"/>
        </w:rPr>
      </w:pPr>
      <w:r w:rsidRPr="006504EE">
        <w:rPr>
          <w:rFonts w:eastAsia="Times New Roman" w:cs="Times New Roman"/>
          <w:kern w:val="0"/>
          <w14:ligatures w14:val="none"/>
        </w:rPr>
        <w:t xml:space="preserve">For </w:t>
      </w:r>
      <w:r w:rsidRPr="006504EE">
        <w:rPr>
          <w:rStyle w:val="PseudocodeChar"/>
          <w:b/>
          <w:bCs/>
        </w:rPr>
        <w:t>RETR</w:t>
      </w:r>
      <w:r w:rsidRPr="006504EE">
        <w:rPr>
          <w:rFonts w:eastAsia="Times New Roman" w:cs="Times New Roman"/>
          <w:kern w:val="0"/>
          <w14:ligatures w14:val="none"/>
        </w:rPr>
        <w:t xml:space="preserve"> (server is the sender): the server's socket is only bound, not connected to a specific peer, so it cannot send file data until it knows the client's address. It blocks waiting for an initial </w:t>
      </w:r>
      <w:r w:rsidRPr="006504EE">
        <w:rPr>
          <w:rStyle w:val="PseudocodeChar"/>
        </w:rPr>
        <w:t>FLAG_SYN</w:t>
      </w:r>
      <w:r w:rsidRPr="006504EE">
        <w:rPr>
          <w:rFonts w:eastAsia="Times New Roman" w:cs="Times New Roman"/>
          <w:kern w:val="0"/>
          <w14:ligatures w14:val="none"/>
        </w:rPr>
        <w:t xml:space="preserve"> handshake packet, which the client sends immediately after connecting to the server's advertised address.</w:t>
      </w:r>
    </w:p>
    <w:p w14:paraId="4826DE72" w14:textId="056ADC5B" w:rsidR="006504EE" w:rsidRPr="006504EE" w:rsidRDefault="006504EE" w:rsidP="00B52314">
      <w:pPr>
        <w:numPr>
          <w:ilvl w:val="0"/>
          <w:numId w:val="42"/>
        </w:numPr>
        <w:spacing w:before="100" w:beforeAutospacing="1" w:after="100" w:afterAutospacing="1" w:line="240" w:lineRule="auto"/>
        <w:rPr>
          <w:rFonts w:eastAsia="Times New Roman" w:cs="Times New Roman"/>
          <w:kern w:val="0"/>
          <w14:ligatures w14:val="none"/>
        </w:rPr>
      </w:pPr>
      <w:r w:rsidRPr="006504EE">
        <w:rPr>
          <w:rFonts w:eastAsia="Times New Roman" w:cs="Times New Roman"/>
          <w:kern w:val="0"/>
          <w14:ligatures w14:val="none"/>
        </w:rPr>
        <w:t xml:space="preserve">For </w:t>
      </w:r>
      <w:r w:rsidRPr="006504EE">
        <w:rPr>
          <w:rStyle w:val="PseudocodeChar"/>
          <w:b/>
          <w:bCs/>
        </w:rPr>
        <w:t>STOR</w:t>
      </w:r>
      <w:r w:rsidRPr="006504EE">
        <w:rPr>
          <w:rFonts w:eastAsia="Times New Roman" w:cs="Times New Roman"/>
          <w:kern w:val="0"/>
          <w14:ligatures w14:val="none"/>
        </w:rPr>
        <w:t xml:space="preserve"> (server is the receiver): no handshake is required </w:t>
      </w:r>
      <w:r w:rsidR="00B52314">
        <w:rPr>
          <w:rFonts w:eastAsia="Times New Roman" w:cs="Times New Roman"/>
          <w:kern w:val="0"/>
          <w14:ligatures w14:val="none"/>
        </w:rPr>
        <w:t>–</w:t>
      </w:r>
      <w:r w:rsidRPr="006504EE">
        <w:rPr>
          <w:rFonts w:eastAsia="Times New Roman" w:cs="Times New Roman"/>
          <w:kern w:val="0"/>
          <w14:ligatures w14:val="none"/>
        </w:rPr>
        <w:t xml:space="preserve"> the client already knows the server's address (it connected to it), so it can begin sending </w:t>
      </w:r>
      <w:r w:rsidRPr="006504EE">
        <w:rPr>
          <w:rStyle w:val="PseudocodeChar"/>
        </w:rPr>
        <w:t>FLAG_DATA</w:t>
      </w:r>
      <w:r w:rsidRPr="006504EE">
        <w:rPr>
          <w:rFonts w:eastAsia="Times New Roman" w:cs="Times New Roman"/>
          <w:kern w:val="0"/>
          <w14:ligatures w14:val="none"/>
        </w:rPr>
        <w:t xml:space="preserve"> packets immediately; the server's receiver learns the client's address naturally from the first packet it receives via </w:t>
      </w:r>
      <w:r w:rsidRPr="006504EE">
        <w:rPr>
          <w:rStyle w:val="PseudocodeChar"/>
        </w:rPr>
        <w:t>recvfrom()</w:t>
      </w:r>
      <w:r w:rsidRPr="006504EE">
        <w:rPr>
          <w:rFonts w:eastAsia="Times New Roman" w:cs="Times New Roman"/>
          <w:kern w:val="0"/>
          <w14:ligatures w14:val="none"/>
        </w:rPr>
        <w:t>.</w:t>
      </w:r>
    </w:p>
    <w:p w14:paraId="163098ED" w14:textId="16F79AD6" w:rsidR="006504EE" w:rsidRPr="006504EE" w:rsidRDefault="006504EE" w:rsidP="00B52314">
      <w:pPr>
        <w:spacing w:before="100" w:beforeAutospacing="1" w:after="100" w:afterAutospacing="1" w:line="240" w:lineRule="auto"/>
        <w:rPr>
          <w:rFonts w:eastAsia="Times New Roman" w:cs="Times New Roman"/>
          <w:kern w:val="0"/>
          <w14:ligatures w14:val="none"/>
        </w:rPr>
      </w:pPr>
      <w:r w:rsidRPr="006504EE">
        <w:rPr>
          <w:rFonts w:eastAsia="Times New Roman" w:cs="Times New Roman"/>
          <w:b/>
          <w:bCs/>
          <w:kern w:val="0"/>
          <w14:ligatures w14:val="none"/>
        </w:rPr>
        <w:t xml:space="preserve">Phase 6 </w:t>
      </w:r>
      <w:r>
        <w:rPr>
          <w:rFonts w:eastAsia="Times New Roman" w:cs="Times New Roman"/>
          <w:b/>
          <w:bCs/>
          <w:kern w:val="0"/>
          <w:lang w:val="vi-VN"/>
          <w14:ligatures w14:val="none"/>
        </w:rPr>
        <w:t>–</w:t>
      </w:r>
      <w:r w:rsidRPr="006504EE">
        <w:rPr>
          <w:rFonts w:eastAsia="Times New Roman" w:cs="Times New Roman"/>
          <w:b/>
          <w:bCs/>
          <w:kern w:val="0"/>
          <w14:ligatures w14:val="none"/>
        </w:rPr>
        <w:t xml:space="preserve"> Reliable Data </w:t>
      </w:r>
      <w:r>
        <w:rPr>
          <w:rFonts w:eastAsia="Times New Roman" w:cs="Times New Roman"/>
          <w:b/>
          <w:bCs/>
          <w:kern w:val="0"/>
          <w14:ligatures w14:val="none"/>
        </w:rPr>
        <w:t>Transfer</w:t>
      </w:r>
      <w:r>
        <w:rPr>
          <w:rFonts w:eastAsia="Times New Roman" w:cs="Times New Roman"/>
          <w:b/>
          <w:bCs/>
          <w:kern w:val="0"/>
          <w:lang w:val="vi-VN"/>
          <w14:ligatures w14:val="none"/>
        </w:rPr>
        <w:t>:</w:t>
      </w:r>
      <w:r w:rsidRPr="006504EE">
        <w:rPr>
          <w:rFonts w:eastAsia="Times New Roman" w:cs="Times New Roman"/>
          <w:kern w:val="0"/>
          <w14:ligatures w14:val="none"/>
        </w:rPr>
        <w:t xml:space="preserve"> The file is read in fixed-size chunks and sent as a sequence of UDP packets, each carrying a sequence number, flags, and a 16-bit checksum. The sender maintains a sliding window (Selective Repeat), retransmitting any packet whose acknowledgment is not received within a dynamically-estimated timeout (derived from measured RTT). The receiver acknowledges every valid packet it receives </w:t>
      </w:r>
      <w:r w:rsidR="00B52314">
        <w:rPr>
          <w:rFonts w:eastAsia="Times New Roman" w:cs="Times New Roman"/>
          <w:kern w:val="0"/>
          <w14:ligatures w14:val="none"/>
        </w:rPr>
        <w:t>–</w:t>
      </w:r>
      <w:r w:rsidRPr="006504EE">
        <w:rPr>
          <w:rFonts w:eastAsia="Times New Roman" w:cs="Times New Roman"/>
          <w:kern w:val="0"/>
          <w14:ligatures w14:val="none"/>
        </w:rPr>
        <w:t xml:space="preserve"> including duplicates </w:t>
      </w:r>
      <w:r w:rsidR="00B52314">
        <w:rPr>
          <w:rFonts w:eastAsia="Times New Roman" w:cs="Times New Roman"/>
          <w:kern w:val="0"/>
          <w14:ligatures w14:val="none"/>
        </w:rPr>
        <w:t>–</w:t>
      </w:r>
      <w:r w:rsidRPr="006504EE">
        <w:rPr>
          <w:rFonts w:eastAsia="Times New Roman" w:cs="Times New Roman"/>
          <w:kern w:val="0"/>
          <w14:ligatures w14:val="none"/>
        </w:rPr>
        <w:t xml:space="preserve"> and silently discards any packet that fails its checksum. The final chunk is marked with an explicit </w:t>
      </w:r>
      <w:r w:rsidRPr="006504EE">
        <w:rPr>
          <w:rStyle w:val="PseudocodeChar"/>
        </w:rPr>
        <w:t>FLAG_FIN</w:t>
      </w:r>
      <w:r w:rsidRPr="006504EE">
        <w:rPr>
          <w:rFonts w:eastAsia="Times New Roman" w:cs="Times New Roman"/>
          <w:kern w:val="0"/>
          <w14:ligatures w14:val="none"/>
        </w:rPr>
        <w:t xml:space="preserve"> flag so the receiver knows to stop and finalize the file.</w:t>
      </w:r>
    </w:p>
    <w:p w14:paraId="616789F2" w14:textId="7FF24899" w:rsidR="006504EE" w:rsidRPr="006504EE" w:rsidRDefault="006504EE" w:rsidP="00B52314">
      <w:pPr>
        <w:spacing w:before="100" w:beforeAutospacing="1" w:after="100" w:afterAutospacing="1" w:line="240" w:lineRule="auto"/>
        <w:rPr>
          <w:rFonts w:eastAsia="Times New Roman" w:cs="Times New Roman"/>
          <w:kern w:val="0"/>
          <w14:ligatures w14:val="none"/>
        </w:rPr>
      </w:pPr>
      <w:r w:rsidRPr="006504EE">
        <w:rPr>
          <w:rFonts w:eastAsia="Times New Roman" w:cs="Times New Roman"/>
          <w:b/>
          <w:bCs/>
          <w:kern w:val="0"/>
          <w14:ligatures w14:val="none"/>
        </w:rPr>
        <w:t xml:space="preserve">Phase 7 </w:t>
      </w:r>
      <w:r>
        <w:rPr>
          <w:rFonts w:eastAsia="Times New Roman" w:cs="Times New Roman"/>
          <w:b/>
          <w:bCs/>
          <w:kern w:val="0"/>
          <w:lang w:val="vi-VN"/>
          <w14:ligatures w14:val="none"/>
        </w:rPr>
        <w:t>–</w:t>
      </w:r>
      <w:r w:rsidRPr="006504EE">
        <w:rPr>
          <w:rFonts w:eastAsia="Times New Roman" w:cs="Times New Roman"/>
          <w:b/>
          <w:bCs/>
          <w:kern w:val="0"/>
          <w14:ligatures w14:val="none"/>
        </w:rPr>
        <w:t xml:space="preserve"> Integrity Ve</w:t>
      </w:r>
      <w:r>
        <w:rPr>
          <w:rFonts w:eastAsia="Times New Roman" w:cs="Times New Roman"/>
          <w:b/>
          <w:bCs/>
          <w:kern w:val="0"/>
          <w14:ligatures w14:val="none"/>
        </w:rPr>
        <w:t>rification</w:t>
      </w:r>
      <w:r>
        <w:rPr>
          <w:rFonts w:eastAsia="Times New Roman" w:cs="Times New Roman"/>
          <w:b/>
          <w:bCs/>
          <w:kern w:val="0"/>
          <w:lang w:val="vi-VN"/>
          <w14:ligatures w14:val="none"/>
        </w:rPr>
        <w:t>:</w:t>
      </w:r>
      <w:r w:rsidRPr="006504EE">
        <w:rPr>
          <w:rFonts w:eastAsia="Times New Roman" w:cs="Times New Roman"/>
          <w:kern w:val="0"/>
          <w14:ligatures w14:val="none"/>
        </w:rPr>
        <w:t xml:space="preserve"> Once the transfer completes, the sending side computes a SHA-256 digest of the file just sent/received and embeds it directly in the completion reply </w:t>
      </w:r>
      <w:r w:rsidR="00B52314">
        <w:rPr>
          <w:rFonts w:eastAsia="Times New Roman" w:cs="Times New Roman"/>
          <w:kern w:val="0"/>
          <w:lang w:val="vi-VN"/>
          <w14:ligatures w14:val="none"/>
        </w:rPr>
        <w:t>“</w:t>
      </w:r>
      <w:r w:rsidRPr="00B52314">
        <w:rPr>
          <w:rStyle w:val="PseudocodeChar"/>
        </w:rPr>
        <w:t>226 Transfer complete. SHA256=&lt;64-hex-digest&gt;</w:t>
      </w:r>
      <w:r w:rsidR="00B52314">
        <w:rPr>
          <w:rFonts w:eastAsia="Times New Roman" w:cs="Times New Roman"/>
          <w:kern w:val="0"/>
          <w:lang w:val="vi-VN"/>
          <w14:ligatures w14:val="none"/>
        </w:rPr>
        <w:t>”</w:t>
      </w:r>
      <w:r w:rsidRPr="006504EE">
        <w:rPr>
          <w:rFonts w:eastAsia="Times New Roman" w:cs="Times New Roman"/>
          <w:kern w:val="0"/>
          <w14:ligatures w14:val="none"/>
        </w:rPr>
        <w:t xml:space="preserve">. The receiving side independently computes the hash of its own resulting file and compares the two values, reporting a match or mismatch locally </w:t>
      </w:r>
      <w:r w:rsidR="00B52314">
        <w:rPr>
          <w:rFonts w:eastAsia="Times New Roman" w:cs="Times New Roman"/>
          <w:kern w:val="0"/>
          <w14:ligatures w14:val="none"/>
        </w:rPr>
        <w:t>–</w:t>
      </w:r>
      <w:r w:rsidRPr="006504EE">
        <w:rPr>
          <w:rFonts w:eastAsia="Times New Roman" w:cs="Times New Roman"/>
          <w:kern w:val="0"/>
          <w14:ligatures w14:val="none"/>
        </w:rPr>
        <w:t xml:space="preserve"> this step applies to Binary-mode transfers only.</w:t>
      </w:r>
    </w:p>
    <w:p w14:paraId="5C23FE8D" w14:textId="25BDDDCA" w:rsidR="006504EE" w:rsidRPr="006504EE" w:rsidRDefault="006504EE" w:rsidP="00B52314">
      <w:pPr>
        <w:spacing w:before="100" w:beforeAutospacing="1" w:after="100" w:afterAutospacing="1" w:line="240" w:lineRule="auto"/>
        <w:rPr>
          <w:rFonts w:eastAsia="Times New Roman" w:cs="Times New Roman"/>
          <w:kern w:val="0"/>
          <w14:ligatures w14:val="none"/>
        </w:rPr>
      </w:pPr>
      <w:r w:rsidRPr="006504EE">
        <w:rPr>
          <w:rFonts w:eastAsia="Times New Roman" w:cs="Times New Roman"/>
          <w:b/>
          <w:bCs/>
          <w:kern w:val="0"/>
          <w14:ligatures w14:val="none"/>
        </w:rPr>
        <w:t xml:space="preserve">Phase 8 </w:t>
      </w:r>
      <w:r>
        <w:rPr>
          <w:rFonts w:eastAsia="Times New Roman" w:cs="Times New Roman"/>
          <w:b/>
          <w:bCs/>
          <w:kern w:val="0"/>
          <w:lang w:val="vi-VN"/>
          <w14:ligatures w14:val="none"/>
        </w:rPr>
        <w:t>–</w:t>
      </w:r>
      <w:r w:rsidRPr="006504EE">
        <w:rPr>
          <w:rFonts w:eastAsia="Times New Roman" w:cs="Times New Roman"/>
          <w:b/>
          <w:bCs/>
          <w:kern w:val="0"/>
          <w14:ligatures w14:val="none"/>
        </w:rPr>
        <w:t xml:space="preserve"> Session T</w:t>
      </w:r>
      <w:r>
        <w:rPr>
          <w:rFonts w:eastAsia="Times New Roman" w:cs="Times New Roman"/>
          <w:b/>
          <w:bCs/>
          <w:kern w:val="0"/>
          <w14:ligatures w14:val="none"/>
        </w:rPr>
        <w:t>ermination</w:t>
      </w:r>
      <w:r>
        <w:rPr>
          <w:rFonts w:eastAsia="Times New Roman" w:cs="Times New Roman"/>
          <w:b/>
          <w:bCs/>
          <w:kern w:val="0"/>
          <w:lang w:val="vi-VN"/>
          <w14:ligatures w14:val="none"/>
        </w:rPr>
        <w:t>:</w:t>
      </w:r>
      <w:r w:rsidRPr="006504EE">
        <w:rPr>
          <w:rFonts w:eastAsia="Times New Roman" w:cs="Times New Roman"/>
          <w:kern w:val="0"/>
          <w14:ligatures w14:val="none"/>
        </w:rPr>
        <w:t xml:space="preserve"> The client sends </w:t>
      </w:r>
      <w:r w:rsidRPr="00B52314">
        <w:rPr>
          <w:rStyle w:val="PseudocodeChar"/>
        </w:rPr>
        <w:t>QUIT</w:t>
      </w:r>
      <w:r w:rsidRPr="006504EE">
        <w:rPr>
          <w:rFonts w:eastAsia="Times New Roman" w:cs="Times New Roman"/>
          <w:kern w:val="0"/>
          <w14:ligatures w14:val="none"/>
        </w:rPr>
        <w:t xml:space="preserve">; the server replies </w:t>
      </w:r>
      <w:r w:rsidR="00414107">
        <w:rPr>
          <w:rFonts w:eastAsia="Times New Roman" w:cs="Times New Roman"/>
          <w:kern w:val="0"/>
          <w:lang w:val="vi-VN"/>
          <w14:ligatures w14:val="none"/>
        </w:rPr>
        <w:t>“</w:t>
      </w:r>
      <w:r w:rsidRPr="00414107">
        <w:rPr>
          <w:rStyle w:val="PseudocodeChar"/>
        </w:rPr>
        <w:t xml:space="preserve">221 Service closing control </w:t>
      </w:r>
      <w:r w:rsidR="00414107" w:rsidRPr="00414107">
        <w:rPr>
          <w:rStyle w:val="PseudocodeChar"/>
        </w:rPr>
        <w:t>connectio</w:t>
      </w:r>
      <w:r w:rsidR="00414107">
        <w:rPr>
          <w:rFonts w:eastAsia="Times New Roman" w:cs="Times New Roman"/>
          <w:kern w:val="0"/>
          <w14:ligatures w14:val="none"/>
        </w:rPr>
        <w:t>n</w:t>
      </w:r>
      <w:r w:rsidR="00414107">
        <w:rPr>
          <w:rFonts w:eastAsia="Times New Roman" w:cs="Times New Roman"/>
          <w:kern w:val="0"/>
          <w:lang w:val="vi-VN"/>
          <w14:ligatures w14:val="none"/>
        </w:rPr>
        <w:t>”</w:t>
      </w:r>
      <w:r w:rsidRPr="006504EE">
        <w:rPr>
          <w:rFonts w:eastAsia="Times New Roman" w:cs="Times New Roman"/>
          <w:kern w:val="0"/>
          <w14:ligatures w14:val="none"/>
        </w:rPr>
        <w:t xml:space="preserve"> and closes the socket.</w:t>
      </w:r>
    </w:p>
    <w:p w14:paraId="7727A54D" w14:textId="77777777" w:rsidR="0001461E" w:rsidRDefault="0001461E" w:rsidP="0001461E">
      <w:pPr>
        <w:keepNext/>
        <w:spacing w:before="100" w:beforeAutospacing="1" w:after="100" w:afterAutospacing="1" w:line="240" w:lineRule="auto"/>
        <w:jc w:val="center"/>
      </w:pPr>
      <w:r>
        <w:rPr>
          <w:rFonts w:eastAsia="Times New Roman" w:cs="Times New Roman"/>
          <w:noProof/>
          <w:kern w:val="0"/>
          <w:lang w:val="vi-VN"/>
        </w:rPr>
        <w:lastRenderedPageBreak/>
        <w:drawing>
          <wp:inline distT="0" distB="0" distL="0" distR="0" wp14:anchorId="2A487AF8" wp14:editId="6978C437">
            <wp:extent cx="5943600" cy="6727190"/>
            <wp:effectExtent l="0" t="0" r="0" b="0"/>
            <wp:docPr id="203159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9282" name="Picture 20315992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727190"/>
                    </a:xfrm>
                    <a:prstGeom prst="rect">
                      <a:avLst/>
                    </a:prstGeom>
                  </pic:spPr>
                </pic:pic>
              </a:graphicData>
            </a:graphic>
          </wp:inline>
        </w:drawing>
      </w:r>
    </w:p>
    <w:p w14:paraId="066F1999" w14:textId="12485023" w:rsidR="00EB66BF" w:rsidRPr="00EB66BF" w:rsidRDefault="0001461E" w:rsidP="0001461E">
      <w:pPr>
        <w:pStyle w:val="Caption"/>
        <w:jc w:val="center"/>
        <w:rPr>
          <w:rFonts w:eastAsia="Times New Roman" w:cs="Times New Roman"/>
          <w:kern w:val="0"/>
          <w:lang w:val="vi-VN"/>
          <w14:ligatures w14:val="none"/>
        </w:rPr>
      </w:pPr>
      <w:bookmarkStart w:id="6" w:name="_Toc237192193"/>
      <w:r>
        <w:t xml:space="preserve">Figure </w:t>
      </w:r>
      <w:fldSimple w:instr=" SEQ Figure \* ARABIC ">
        <w:r w:rsidR="00A768FF">
          <w:rPr>
            <w:noProof/>
          </w:rPr>
          <w:t>1</w:t>
        </w:r>
      </w:fldSimple>
      <w:r>
        <w:rPr>
          <w:lang w:val="vi-VN"/>
        </w:rPr>
        <w:t xml:space="preserve">: </w:t>
      </w:r>
      <w:r w:rsidRPr="00F10DCD">
        <w:rPr>
          <w:lang w:val="vi-VN"/>
        </w:rPr>
        <w:t xml:space="preserve">PASV </w:t>
      </w:r>
      <w:r w:rsidR="00801BA7">
        <w:rPr>
          <w:lang w:val="vi-VN"/>
        </w:rPr>
        <w:t>Process</w:t>
      </w:r>
      <w:bookmarkEnd w:id="6"/>
    </w:p>
    <w:p w14:paraId="73FBAA4C" w14:textId="2D8A16F7" w:rsidR="007049A6" w:rsidRDefault="007049A6">
      <w:pPr>
        <w:spacing w:after="160"/>
        <w:jc w:val="left"/>
        <w:rPr>
          <w:lang w:val="vi-VN"/>
        </w:rPr>
      </w:pPr>
      <w:r>
        <w:rPr>
          <w:lang w:val="vi-VN"/>
        </w:rPr>
        <w:br w:type="page"/>
      </w:r>
    </w:p>
    <w:p w14:paraId="259FDECB" w14:textId="5541E95A" w:rsidR="001C6F78" w:rsidRDefault="007049A6" w:rsidP="007049A6">
      <w:pPr>
        <w:pStyle w:val="Heading3"/>
        <w:numPr>
          <w:ilvl w:val="2"/>
          <w:numId w:val="1"/>
        </w:numPr>
        <w:rPr>
          <w:lang w:val="vi-VN"/>
        </w:rPr>
      </w:pPr>
      <w:bookmarkStart w:id="7" w:name="_Active_Mode_(PORT)"/>
      <w:bookmarkEnd w:id="7"/>
      <w:r w:rsidRPr="007049A6">
        <w:rPr>
          <w:lang w:val="vi-VN"/>
        </w:rPr>
        <w:lastRenderedPageBreak/>
        <w:t>Active Mode (</w:t>
      </w:r>
      <w:r w:rsidRPr="00813AAF">
        <w:rPr>
          <w:rStyle w:val="PseudocodeChar"/>
          <w:sz w:val="28"/>
          <w:szCs w:val="36"/>
          <w:lang w:val="vi-VN"/>
        </w:rPr>
        <w:t>PORT</w:t>
      </w:r>
      <w:r w:rsidRPr="007049A6">
        <w:rPr>
          <w:lang w:val="vi-VN"/>
        </w:rPr>
        <w:t xml:space="preserve">) </w:t>
      </w:r>
      <w:r>
        <w:rPr>
          <w:rFonts w:eastAsia="Times New Roman"/>
          <w:lang w:val="vi-VN"/>
        </w:rPr>
        <w:t xml:space="preserve">– </w:t>
      </w:r>
      <w:r w:rsidRPr="007049A6">
        <w:rPr>
          <w:lang w:val="vi-VN"/>
        </w:rPr>
        <w:t>Data Channel Negotiation &amp; Transfer</w:t>
      </w:r>
    </w:p>
    <w:p w14:paraId="523ABF1E" w14:textId="0B01A6ED" w:rsidR="007049A6" w:rsidRPr="006504EE" w:rsidRDefault="007049A6" w:rsidP="007049A6">
      <w:pPr>
        <w:spacing w:before="100" w:beforeAutospacing="1" w:after="100" w:afterAutospacing="1" w:line="240" w:lineRule="auto"/>
        <w:rPr>
          <w:rFonts w:eastAsia="Times New Roman" w:cs="Times New Roman"/>
          <w:kern w:val="0"/>
          <w14:ligatures w14:val="none"/>
        </w:rPr>
      </w:pPr>
      <w:r w:rsidRPr="006504EE">
        <w:rPr>
          <w:rFonts w:eastAsia="Times New Roman" w:cs="Times New Roman"/>
          <w:b/>
          <w:bCs/>
          <w:kern w:val="0"/>
          <w14:ligatures w14:val="none"/>
        </w:rPr>
        <w:t xml:space="preserve">Phase 4 </w:t>
      </w:r>
      <w:r>
        <w:rPr>
          <w:rFonts w:eastAsia="Times New Roman" w:cs="Times New Roman"/>
          <w:b/>
          <w:bCs/>
          <w:kern w:val="0"/>
          <w:lang w:val="vi-VN"/>
          <w14:ligatures w14:val="none"/>
        </w:rPr>
        <w:t>–</w:t>
      </w:r>
      <w:r w:rsidRPr="006504EE">
        <w:rPr>
          <w:rFonts w:eastAsia="Times New Roman" w:cs="Times New Roman"/>
          <w:b/>
          <w:bCs/>
          <w:kern w:val="0"/>
          <w14:ligatures w14:val="none"/>
        </w:rPr>
        <w:t xml:space="preserve"> Data Channel N</w:t>
      </w:r>
      <w:r>
        <w:rPr>
          <w:rFonts w:eastAsia="Times New Roman" w:cs="Times New Roman"/>
          <w:b/>
          <w:bCs/>
          <w:kern w:val="0"/>
          <w14:ligatures w14:val="none"/>
        </w:rPr>
        <w:t>egotiation</w:t>
      </w:r>
      <w:r>
        <w:rPr>
          <w:rFonts w:eastAsia="Times New Roman" w:cs="Times New Roman"/>
          <w:b/>
          <w:bCs/>
          <w:kern w:val="0"/>
          <w:lang w:val="vi-VN"/>
          <w14:ligatures w14:val="none"/>
        </w:rPr>
        <w:t>:</w:t>
      </w:r>
      <w:r w:rsidRPr="006504EE">
        <w:rPr>
          <w:rFonts w:eastAsia="Times New Roman" w:cs="Times New Roman"/>
          <w:kern w:val="0"/>
          <w14:ligatures w14:val="none"/>
        </w:rPr>
        <w:t xml:space="preserve"> </w:t>
      </w:r>
      <w:r w:rsidRPr="007049A6">
        <w:rPr>
          <w:rFonts w:eastAsia="Times New Roman" w:cs="Times New Roman"/>
          <w:kern w:val="0"/>
          <w14:ligatures w14:val="none"/>
        </w:rPr>
        <w:t xml:space="preserve">The client opens and binds its own UDP socket on an OS-assigned ephemeral port, determines its own local IP address (by probing a throwaway socket connected toward the server), and sends </w:t>
      </w:r>
      <w:r>
        <w:rPr>
          <w:rFonts w:eastAsia="Times New Roman" w:cs="Times New Roman"/>
          <w:kern w:val="0"/>
          <w:lang w:val="vi-VN"/>
          <w14:ligatures w14:val="none"/>
        </w:rPr>
        <w:t>“</w:t>
      </w:r>
      <w:r w:rsidRPr="007049A6">
        <w:rPr>
          <w:rStyle w:val="PseudocodeChar"/>
        </w:rPr>
        <w:t>PORT h1,h2,h3,h4,p1,p2</w:t>
      </w:r>
      <w:r>
        <w:rPr>
          <w:rFonts w:eastAsia="Times New Roman" w:cs="Times New Roman"/>
          <w:kern w:val="0"/>
          <w:lang w:val="vi-VN"/>
          <w14:ligatures w14:val="none"/>
        </w:rPr>
        <w:t>” a</w:t>
      </w:r>
      <w:r w:rsidRPr="007049A6">
        <w:rPr>
          <w:rFonts w:eastAsia="Times New Roman" w:cs="Times New Roman"/>
          <w:kern w:val="0"/>
          <w14:ligatures w14:val="none"/>
        </w:rPr>
        <w:t xml:space="preserve">dvertising that address. The server replies </w:t>
      </w:r>
      <w:r>
        <w:rPr>
          <w:rFonts w:eastAsia="Times New Roman" w:cs="Times New Roman"/>
          <w:kern w:val="0"/>
          <w:lang w:val="vi-VN"/>
          <w14:ligatures w14:val="none"/>
        </w:rPr>
        <w:t>“</w:t>
      </w:r>
      <w:r w:rsidRPr="007049A6">
        <w:rPr>
          <w:rStyle w:val="PseudocodeChar"/>
        </w:rPr>
        <w:t>200 PORT command successful</w:t>
      </w:r>
      <w:r>
        <w:rPr>
          <w:rFonts w:eastAsia="Times New Roman" w:cs="Times New Roman"/>
          <w:kern w:val="0"/>
          <w:lang w:val="vi-VN"/>
          <w14:ligatures w14:val="none"/>
        </w:rPr>
        <w:t>”</w:t>
      </w:r>
      <w:r w:rsidRPr="007049A6">
        <w:rPr>
          <w:rFonts w:eastAsia="Times New Roman" w:cs="Times New Roman"/>
          <w:kern w:val="0"/>
          <w14:ligatures w14:val="none"/>
        </w:rPr>
        <w:t>.</w:t>
      </w:r>
    </w:p>
    <w:p w14:paraId="32C2CD92" w14:textId="6915247C" w:rsidR="007049A6" w:rsidRPr="006504EE" w:rsidRDefault="007049A6" w:rsidP="007049A6">
      <w:pPr>
        <w:spacing w:before="100" w:beforeAutospacing="1" w:after="100" w:afterAutospacing="1" w:line="240" w:lineRule="auto"/>
        <w:rPr>
          <w:rFonts w:eastAsia="Times New Roman" w:cs="Times New Roman"/>
          <w:kern w:val="0"/>
          <w14:ligatures w14:val="none"/>
        </w:rPr>
      </w:pPr>
      <w:r w:rsidRPr="006504EE">
        <w:rPr>
          <w:rFonts w:eastAsia="Times New Roman" w:cs="Times New Roman"/>
          <w:b/>
          <w:bCs/>
          <w:kern w:val="0"/>
          <w14:ligatures w14:val="none"/>
        </w:rPr>
        <w:t xml:space="preserve">Phase 5 </w:t>
      </w:r>
      <w:r>
        <w:rPr>
          <w:rFonts w:eastAsia="Times New Roman" w:cs="Times New Roman"/>
          <w:b/>
          <w:bCs/>
          <w:kern w:val="0"/>
          <w:lang w:val="vi-VN"/>
          <w14:ligatures w14:val="none"/>
        </w:rPr>
        <w:t>–</w:t>
      </w:r>
      <w:r w:rsidRPr="006504EE">
        <w:rPr>
          <w:rFonts w:eastAsia="Times New Roman" w:cs="Times New Roman"/>
          <w:b/>
          <w:bCs/>
          <w:kern w:val="0"/>
          <w14:ligatures w14:val="none"/>
        </w:rPr>
        <w:t xml:space="preserve"> Transfer Initiation and Handshake (direction-dependent)</w:t>
      </w:r>
      <w:r>
        <w:rPr>
          <w:rFonts w:eastAsia="Times New Roman" w:cs="Times New Roman"/>
          <w:b/>
          <w:bCs/>
          <w:kern w:val="0"/>
          <w:lang w:val="vi-VN"/>
          <w14:ligatures w14:val="none"/>
        </w:rPr>
        <w:t>:</w:t>
      </w:r>
      <w:r w:rsidRPr="006504EE">
        <w:rPr>
          <w:rFonts w:eastAsia="Times New Roman" w:cs="Times New Roman"/>
          <w:kern w:val="0"/>
          <w14:ligatures w14:val="none"/>
        </w:rPr>
        <w:t xml:space="preserve"> </w:t>
      </w:r>
    </w:p>
    <w:p w14:paraId="7655348D" w14:textId="67811C44" w:rsidR="007049A6" w:rsidRPr="006504EE" w:rsidRDefault="007049A6" w:rsidP="007049A6">
      <w:pPr>
        <w:numPr>
          <w:ilvl w:val="0"/>
          <w:numId w:val="42"/>
        </w:numPr>
        <w:spacing w:before="100" w:beforeAutospacing="1" w:after="100" w:afterAutospacing="1" w:line="240" w:lineRule="auto"/>
        <w:rPr>
          <w:rFonts w:eastAsia="Times New Roman" w:cs="Times New Roman"/>
          <w:kern w:val="0"/>
          <w14:ligatures w14:val="none"/>
        </w:rPr>
      </w:pPr>
      <w:r w:rsidRPr="007049A6">
        <w:rPr>
          <w:rFonts w:eastAsia="Times New Roman" w:cs="Times New Roman"/>
          <w:kern w:val="0"/>
          <w14:ligatures w14:val="none"/>
        </w:rPr>
        <w:t xml:space="preserve">For </w:t>
      </w:r>
      <w:r w:rsidRPr="007049A6">
        <w:rPr>
          <w:rStyle w:val="PseudocodeChar"/>
          <w:b/>
          <w:bCs/>
        </w:rPr>
        <w:t>RETR</w:t>
      </w:r>
      <w:r w:rsidRPr="007049A6">
        <w:rPr>
          <w:rFonts w:eastAsia="Times New Roman" w:cs="Times New Roman"/>
          <w:kern w:val="0"/>
          <w14:ligatures w14:val="none"/>
        </w:rPr>
        <w:t xml:space="preserve"> (server is the sender): the server already knows the client's exact address from the parsed </w:t>
      </w:r>
      <w:r w:rsidRPr="007049A6">
        <w:rPr>
          <w:rStyle w:val="PseudocodeChar"/>
        </w:rPr>
        <w:t>PORT</w:t>
      </w:r>
      <w:r w:rsidRPr="007049A6">
        <w:rPr>
          <w:rFonts w:eastAsia="Times New Roman" w:cs="Times New Roman"/>
          <w:kern w:val="0"/>
          <w14:ligatures w14:val="none"/>
        </w:rPr>
        <w:t xml:space="preserve"> command, so it can begin sending </w:t>
      </w:r>
      <w:r w:rsidRPr="007049A6">
        <w:rPr>
          <w:rStyle w:val="PseudocodeChar"/>
        </w:rPr>
        <w:t>FLAG_DATA</w:t>
      </w:r>
      <w:r w:rsidRPr="007049A6">
        <w:rPr>
          <w:rFonts w:eastAsia="Times New Roman" w:cs="Times New Roman"/>
          <w:kern w:val="0"/>
          <w14:ligatures w14:val="none"/>
        </w:rPr>
        <w:t xml:space="preserve"> packets immediately </w:t>
      </w:r>
      <w:r w:rsidRPr="007049A6">
        <w:rPr>
          <w:rFonts w:eastAsia="Times New Roman" w:cs="Times New Roman"/>
          <w:kern w:val="0"/>
          <w:lang w:val="vi-VN"/>
          <w14:ligatures w14:val="none"/>
        </w:rPr>
        <w:t>–</w:t>
      </w:r>
      <w:r w:rsidRPr="007049A6">
        <w:rPr>
          <w:rFonts w:eastAsia="Times New Roman" w:cs="Times New Roman"/>
          <w:kern w:val="0"/>
          <w14:ligatures w14:val="none"/>
        </w:rPr>
        <w:t xml:space="preserve"> no handshake is required</w:t>
      </w:r>
      <w:r w:rsidRPr="006504EE">
        <w:rPr>
          <w:rFonts w:eastAsia="Times New Roman" w:cs="Times New Roman"/>
          <w:kern w:val="0"/>
          <w14:ligatures w14:val="none"/>
        </w:rPr>
        <w:t>.</w:t>
      </w:r>
    </w:p>
    <w:p w14:paraId="79764D04" w14:textId="538CD2D2" w:rsidR="001C6F78" w:rsidRPr="007049A6" w:rsidRDefault="007049A6" w:rsidP="001C6F78">
      <w:pPr>
        <w:numPr>
          <w:ilvl w:val="0"/>
          <w:numId w:val="42"/>
        </w:numPr>
        <w:spacing w:before="100" w:beforeAutospacing="1" w:after="100" w:afterAutospacing="1" w:line="240" w:lineRule="auto"/>
        <w:rPr>
          <w:rFonts w:eastAsia="Times New Roman" w:cs="Times New Roman"/>
          <w:kern w:val="0"/>
          <w14:ligatures w14:val="none"/>
        </w:rPr>
      </w:pPr>
      <w:r w:rsidRPr="006504EE">
        <w:rPr>
          <w:rFonts w:eastAsia="Times New Roman" w:cs="Times New Roman"/>
          <w:kern w:val="0"/>
          <w14:ligatures w14:val="none"/>
        </w:rPr>
        <w:t xml:space="preserve">For </w:t>
      </w:r>
      <w:r w:rsidRPr="006504EE">
        <w:rPr>
          <w:rStyle w:val="PseudocodeChar"/>
          <w:b/>
          <w:bCs/>
        </w:rPr>
        <w:t>STOR</w:t>
      </w:r>
      <w:r w:rsidRPr="006504EE">
        <w:rPr>
          <w:rFonts w:eastAsia="Times New Roman" w:cs="Times New Roman"/>
          <w:kern w:val="0"/>
          <w14:ligatures w14:val="none"/>
        </w:rPr>
        <w:t xml:space="preserve"> (server is the receiver): </w:t>
      </w:r>
      <w:r w:rsidRPr="007049A6">
        <w:rPr>
          <w:rFonts w:eastAsia="Times New Roman" w:cs="Times New Roman"/>
          <w:kern w:val="0"/>
          <w14:ligatures w14:val="none"/>
        </w:rPr>
        <w:t xml:space="preserve">the server does not automatically have a rendezvous point to receive on, so it performs a </w:t>
      </w:r>
      <w:r w:rsidRPr="007049A6">
        <w:rPr>
          <w:rFonts w:eastAsia="Times New Roman" w:cs="Times New Roman"/>
          <w:b/>
          <w:bCs/>
          <w:kern w:val="0"/>
          <w14:ligatures w14:val="none"/>
        </w:rPr>
        <w:t>server-initiated symmetric handshake</w:t>
      </w:r>
      <w:r w:rsidRPr="007049A6">
        <w:rPr>
          <w:rFonts w:eastAsia="Times New Roman" w:cs="Times New Roman"/>
          <w:kern w:val="0"/>
          <w14:ligatures w14:val="none"/>
        </w:rPr>
        <w:t xml:space="preserve"> </w:t>
      </w:r>
      <w:r w:rsidRPr="007049A6">
        <w:rPr>
          <w:rFonts w:eastAsia="Times New Roman" w:cs="Times New Roman"/>
          <w:kern w:val="0"/>
          <w:lang w:val="vi-VN"/>
          <w14:ligatures w14:val="none"/>
        </w:rPr>
        <w:t>–</w:t>
      </w:r>
      <w:r w:rsidRPr="007049A6">
        <w:rPr>
          <w:rFonts w:eastAsia="Times New Roman" w:cs="Times New Roman"/>
          <w:kern w:val="0"/>
          <w14:ligatures w14:val="none"/>
        </w:rPr>
        <w:t xml:space="preserve"> it sends a </w:t>
      </w:r>
      <w:r w:rsidRPr="007049A6">
        <w:rPr>
          <w:rStyle w:val="PseudocodeChar"/>
        </w:rPr>
        <w:t>FLAG_SYN</w:t>
      </w:r>
      <w:r w:rsidRPr="007049A6">
        <w:rPr>
          <w:rFonts w:eastAsia="Times New Roman" w:cs="Times New Roman"/>
          <w:kern w:val="0"/>
          <w14:ligatures w14:val="none"/>
        </w:rPr>
        <w:t xml:space="preserve"> packet to the client's </w:t>
      </w:r>
      <w:r w:rsidRPr="007049A6">
        <w:rPr>
          <w:rStyle w:val="PseudocodeChar"/>
        </w:rPr>
        <w:t>PORT</w:t>
      </w:r>
      <w:r w:rsidRPr="007049A6">
        <w:rPr>
          <w:rFonts w:eastAsia="Times New Roman" w:cs="Times New Roman"/>
          <w:kern w:val="0"/>
          <w14:ligatures w14:val="none"/>
        </w:rPr>
        <w:t>-advertised address before expecting any data. The client, already bound and listening on that address, receives the SYN and begins sending file data in response.</w:t>
      </w:r>
    </w:p>
    <w:p w14:paraId="0140605E" w14:textId="309DD2FC" w:rsidR="007049A6" w:rsidRPr="007049A6" w:rsidRDefault="007049A6" w:rsidP="007049A6">
      <w:r w:rsidRPr="007049A6">
        <w:rPr>
          <w:b/>
          <w:bCs/>
        </w:rPr>
        <w:t>Phase 6</w:t>
      </w:r>
      <w:r>
        <w:rPr>
          <w:b/>
          <w:bCs/>
          <w:lang w:val="vi-VN"/>
        </w:rPr>
        <w:t xml:space="preserve"> – </w:t>
      </w:r>
      <w:r>
        <w:rPr>
          <w:b/>
          <w:bCs/>
        </w:rPr>
        <w:t>8</w:t>
      </w:r>
      <w:r>
        <w:rPr>
          <w:b/>
          <w:bCs/>
          <w:lang w:val="vi-VN"/>
        </w:rPr>
        <w:t>:</w:t>
      </w:r>
      <w:r w:rsidRPr="007049A6">
        <w:t xml:space="preserve"> </w:t>
      </w:r>
      <w:r w:rsidR="00536676">
        <w:t>P</w:t>
      </w:r>
      <w:r w:rsidRPr="007049A6">
        <w:t>roceed identically to the Passive-mode case (reliable windowed transfer, hash-verified completion, session termination).</w:t>
      </w:r>
    </w:p>
    <w:p w14:paraId="7572EC21" w14:textId="77777777" w:rsidR="003E07FA" w:rsidRDefault="00F326F1" w:rsidP="003E07FA">
      <w:pPr>
        <w:keepNext/>
      </w:pPr>
      <w:r>
        <w:rPr>
          <w:noProof/>
          <w:lang w:val="vi-VN"/>
        </w:rPr>
        <w:lastRenderedPageBreak/>
        <w:drawing>
          <wp:inline distT="0" distB="0" distL="0" distR="0" wp14:anchorId="1AA3206A" wp14:editId="6BD29947">
            <wp:extent cx="5943600" cy="5280660"/>
            <wp:effectExtent l="0" t="0" r="0" b="0"/>
            <wp:docPr id="123560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0525" name="Picture 1235605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280660"/>
                    </a:xfrm>
                    <a:prstGeom prst="rect">
                      <a:avLst/>
                    </a:prstGeom>
                  </pic:spPr>
                </pic:pic>
              </a:graphicData>
            </a:graphic>
          </wp:inline>
        </w:drawing>
      </w:r>
    </w:p>
    <w:p w14:paraId="1053002B" w14:textId="6D5F27F5" w:rsidR="007049A6" w:rsidRDefault="003E07FA" w:rsidP="003E07FA">
      <w:pPr>
        <w:pStyle w:val="Caption"/>
        <w:jc w:val="center"/>
        <w:rPr>
          <w:lang w:val="vi-VN"/>
        </w:rPr>
      </w:pPr>
      <w:bookmarkStart w:id="8" w:name="_Toc237192194"/>
      <w:r>
        <w:t xml:space="preserve">Figure </w:t>
      </w:r>
      <w:fldSimple w:instr=" SEQ Figure \* ARABIC ">
        <w:r w:rsidR="00A768FF">
          <w:rPr>
            <w:noProof/>
          </w:rPr>
          <w:t>2</w:t>
        </w:r>
      </w:fldSimple>
      <w:r>
        <w:rPr>
          <w:lang w:val="vi-VN"/>
        </w:rPr>
        <w:t>: PORT</w:t>
      </w:r>
      <w:r w:rsidRPr="00F47E37">
        <w:t xml:space="preserve"> </w:t>
      </w:r>
      <w:r w:rsidR="00801BA7">
        <w:rPr>
          <w:lang w:val="vi-VN"/>
        </w:rPr>
        <w:t>Process</w:t>
      </w:r>
      <w:bookmarkEnd w:id="8"/>
    </w:p>
    <w:p w14:paraId="7A99C255" w14:textId="77C13E59" w:rsidR="003E07FA" w:rsidRDefault="003E07FA" w:rsidP="003E07FA">
      <w:pPr>
        <w:spacing w:after="160"/>
        <w:jc w:val="left"/>
        <w:rPr>
          <w:lang w:val="vi-VN"/>
        </w:rPr>
      </w:pPr>
      <w:r>
        <w:rPr>
          <w:lang w:val="vi-VN"/>
        </w:rPr>
        <w:br w:type="page"/>
      </w:r>
    </w:p>
    <w:p w14:paraId="0A52D5D4" w14:textId="756D6FA6" w:rsidR="00E8283A" w:rsidRDefault="00E8283A" w:rsidP="00E8283A">
      <w:pPr>
        <w:pStyle w:val="Heading2"/>
        <w:numPr>
          <w:ilvl w:val="1"/>
          <w:numId w:val="1"/>
        </w:numPr>
        <w:rPr>
          <w:lang w:val="vi-VN"/>
        </w:rPr>
      </w:pPr>
      <w:bookmarkStart w:id="9" w:name="_Toc237102639"/>
      <w:r>
        <w:lastRenderedPageBreak/>
        <w:t>Unique</w:t>
      </w:r>
      <w:r>
        <w:rPr>
          <w:lang w:val="vi-VN"/>
        </w:rPr>
        <w:t>/Append Uploads and</w:t>
      </w:r>
      <w:r w:rsidR="00801BA7">
        <w:rPr>
          <w:lang w:val="vi-VN"/>
        </w:rPr>
        <w:t xml:space="preserve"> </w:t>
      </w:r>
      <w:r w:rsidRPr="00E8283A">
        <w:t>Transfer Cancellation</w:t>
      </w:r>
      <w:bookmarkEnd w:id="9"/>
    </w:p>
    <w:p w14:paraId="17EED327" w14:textId="77777777" w:rsidR="00E757BE" w:rsidRDefault="00E757BE" w:rsidP="00E757BE">
      <w:pPr>
        <w:ind w:firstLine="357"/>
        <w:rPr>
          <w:lang w:val="vi-VN"/>
        </w:rPr>
      </w:pPr>
      <w:r w:rsidRPr="00E757BE">
        <w:t xml:space="preserve">Three further commands extend the transfer lifecycle described in 1.2.1/1.2.2, and one changes its execution </w:t>
      </w:r>
      <w:r>
        <w:t>model</w:t>
      </w:r>
      <w:r>
        <w:rPr>
          <w:lang w:val="vi-VN"/>
        </w:rPr>
        <w:t>:</w:t>
      </w:r>
    </w:p>
    <w:p w14:paraId="0B19EEC1" w14:textId="5D7147E4" w:rsidR="00E757BE" w:rsidRPr="00E757BE" w:rsidRDefault="00E757BE" w:rsidP="00E757BE">
      <w:pPr>
        <w:rPr>
          <w:lang w:val="vi-VN"/>
        </w:rPr>
      </w:pPr>
      <w:r w:rsidRPr="00E757BE">
        <w:rPr>
          <w:rStyle w:val="PseudocodeChar"/>
          <w:b/>
          <w:bCs/>
        </w:rPr>
        <w:t>MODE {S|B|C}</w:t>
      </w:r>
      <w:r w:rsidRPr="00E757BE">
        <w:t xml:space="preserve"> is accepted for Stream mode (</w:t>
      </w:r>
      <w:r w:rsidRPr="00E757BE">
        <w:rPr>
          <w:rStyle w:val="PseudocodeChar"/>
        </w:rPr>
        <w:t>S</w:t>
      </w:r>
      <w:r w:rsidRPr="00E757BE">
        <w:t xml:space="preserve">) </w:t>
      </w:r>
      <w:r>
        <w:rPr>
          <w:lang w:val="vi-VN"/>
        </w:rPr>
        <w:t>–</w:t>
      </w:r>
      <w:r w:rsidRPr="00E757BE">
        <w:t xml:space="preserve"> the mode this project already implements throughout </w:t>
      </w:r>
      <w:r>
        <w:rPr>
          <w:lang w:val="vi-VN"/>
        </w:rPr>
        <w:t>–</w:t>
      </w:r>
      <w:r w:rsidRPr="00E757BE">
        <w:t xml:space="preserve"> and explicitly rejected </w:t>
      </w:r>
      <w:r>
        <w:t>with</w:t>
      </w:r>
      <w:r>
        <w:rPr>
          <w:lang w:val="vi-VN"/>
        </w:rPr>
        <w:t xml:space="preserve"> “</w:t>
      </w:r>
      <w:r w:rsidRPr="00E757BE">
        <w:rPr>
          <w:rStyle w:val="PseudocodeChar"/>
        </w:rPr>
        <w:t xml:space="preserve">504 </w:t>
      </w:r>
      <w:r w:rsidR="00BA5EA5">
        <w:rPr>
          <w:rStyle w:val="PseudocodeChar"/>
        </w:rPr>
        <w:t>Only MODE S is supported.</w:t>
      </w:r>
      <w:r>
        <w:rPr>
          <w:lang w:val="vi-VN"/>
        </w:rPr>
        <w:t xml:space="preserve">” </w:t>
      </w:r>
      <w:r w:rsidRPr="00E757BE">
        <w:t>for that parameter for Block (</w:t>
      </w:r>
      <w:r w:rsidRPr="007A0A26">
        <w:rPr>
          <w:rStyle w:val="PseudocodeChar"/>
        </w:rPr>
        <w:t>B</w:t>
      </w:r>
      <w:r w:rsidRPr="00E757BE">
        <w:t>) or Compressed (</w:t>
      </w:r>
      <w:r w:rsidRPr="007A0A26">
        <w:rPr>
          <w:rStyle w:val="PseudocodeChar"/>
        </w:rPr>
        <w:t>C</w:t>
      </w:r>
      <w:r w:rsidRPr="00E757BE">
        <w:t>), rather than silently ignoring or mishandling an unsupported request.</w:t>
      </w:r>
    </w:p>
    <w:p w14:paraId="7C1EEE77" w14:textId="11C916AE" w:rsidR="00E8283A" w:rsidRPr="00E8283A" w:rsidRDefault="00E8283A" w:rsidP="00E8283A">
      <w:r w:rsidRPr="00E8283A">
        <w:rPr>
          <w:rStyle w:val="PseudocodeChar"/>
          <w:b/>
          <w:bCs/>
        </w:rPr>
        <w:t>STOU</w:t>
      </w:r>
      <w:r w:rsidRPr="00E8283A">
        <w:t xml:space="preserve"> </w:t>
      </w:r>
      <w:r w:rsidR="00BA5EA5" w:rsidRPr="00E8283A">
        <w:rPr>
          <w:rStyle w:val="PseudocodeChar"/>
          <w:b/>
          <w:bCs/>
        </w:rPr>
        <w:t>&lt;filename&gt;</w:t>
      </w:r>
      <w:r w:rsidR="00BA5EA5" w:rsidRPr="00E8283A">
        <w:t xml:space="preserve"> </w:t>
      </w:r>
      <w:r w:rsidRPr="00E8283A">
        <w:t xml:space="preserve">behaves exactly like </w:t>
      </w:r>
      <w:r w:rsidRPr="005505BB">
        <w:rPr>
          <w:rStyle w:val="PseudocodeChar"/>
        </w:rPr>
        <w:t>STOR</w:t>
      </w:r>
      <w:r w:rsidRPr="00E8283A">
        <w:t xml:space="preserve"> from the client's perspective, except the server generates and reserves a guaranteed-unused filename rather than trusting a client-supplied one; that filename is reported back to the client in the </w:t>
      </w:r>
      <w:r w:rsidRPr="00E8283A">
        <w:rPr>
          <w:rStyle w:val="PseudocodeChar"/>
        </w:rPr>
        <w:t>226</w:t>
      </w:r>
      <w:r w:rsidRPr="00E8283A">
        <w:t xml:space="preserve"> repl</w:t>
      </w:r>
      <w:r w:rsidR="00BA5EA5">
        <w:t>y</w:t>
      </w:r>
      <w:r w:rsidRPr="00E8283A">
        <w:t>, since the client has no other way to learn what name was actually used.</w:t>
      </w:r>
    </w:p>
    <w:p w14:paraId="624D85ED" w14:textId="77777777" w:rsidR="00E8283A" w:rsidRDefault="00E8283A" w:rsidP="00E8283A">
      <w:pPr>
        <w:rPr>
          <w:lang w:val="vi-VN"/>
        </w:rPr>
      </w:pPr>
      <w:r w:rsidRPr="00E8283A">
        <w:rPr>
          <w:rStyle w:val="PseudocodeChar"/>
          <w:b/>
          <w:bCs/>
        </w:rPr>
        <w:t>APPE &lt;filename&gt;</w:t>
      </w:r>
      <w:r w:rsidRPr="00E8283A">
        <w:t xml:space="preserve"> behaves like </w:t>
      </w:r>
      <w:r w:rsidRPr="005505BB">
        <w:rPr>
          <w:rStyle w:val="PseudocodeChar"/>
        </w:rPr>
        <w:t>STOR</w:t>
      </w:r>
      <w:r w:rsidRPr="00E8283A">
        <w:t xml:space="preserve"> up through the point where the new data has been fully and correctly received into a staging area; only once that succeeds does the server combine the newly-received data with any existing file at the destination (or simply use it as-is if the destination doesn't yet exist), committing the combined result atomically. A failed or aborted </w:t>
      </w:r>
      <w:r w:rsidRPr="005505BB">
        <w:rPr>
          <w:rStyle w:val="PseudocodeChar"/>
        </w:rPr>
        <w:t>APPE</w:t>
      </w:r>
      <w:r w:rsidRPr="00E8283A">
        <w:t xml:space="preserve"> leaves any pre-existing destination file completely untouched.</w:t>
      </w:r>
    </w:p>
    <w:p w14:paraId="7C90A80F" w14:textId="5B984CCA" w:rsidR="005505BB" w:rsidRPr="00F00CAD" w:rsidRDefault="005505BB" w:rsidP="00E8283A">
      <w:pPr>
        <w:rPr>
          <w:lang w:val="vi-VN"/>
        </w:rPr>
      </w:pPr>
      <w:r w:rsidRPr="009B2D8C">
        <w:rPr>
          <w:rStyle w:val="PseudocodeChar"/>
          <w:b/>
          <w:bCs/>
        </w:rPr>
        <w:t>ABOR</w:t>
      </w:r>
      <w:r w:rsidRPr="009B2D8C">
        <w:t xml:space="preserve"> </w:t>
      </w:r>
      <w:r w:rsidR="00801BA7" w:rsidRPr="009B2D8C">
        <w:t>stops</w:t>
      </w:r>
      <w:r w:rsidR="00801BA7" w:rsidRPr="009B2D8C">
        <w:rPr>
          <w:lang w:val="vi-VN"/>
        </w:rPr>
        <w:t xml:space="preserve"> any data </w:t>
      </w:r>
      <w:r w:rsidR="00801BA7" w:rsidRPr="009B2D8C">
        <w:t>transfer</w:t>
      </w:r>
      <w:r w:rsidR="00801BA7" w:rsidRPr="009B2D8C">
        <w:rPr>
          <w:lang w:val="vi-VN"/>
        </w:rPr>
        <w:t xml:space="preserve"> process </w:t>
      </w:r>
      <w:r w:rsidR="00801BA7" w:rsidRPr="009B2D8C">
        <w:t>(</w:t>
      </w:r>
      <w:r w:rsidR="00801BA7" w:rsidRPr="009B2D8C">
        <w:rPr>
          <w:rStyle w:val="PseudocodeChar"/>
        </w:rPr>
        <w:t>RETR</w:t>
      </w:r>
      <w:r w:rsidR="00801BA7" w:rsidRPr="009B2D8C">
        <w:t>/</w:t>
      </w:r>
      <w:r w:rsidR="00801BA7" w:rsidRPr="009B2D8C">
        <w:rPr>
          <w:rStyle w:val="PseudocodeChar"/>
        </w:rPr>
        <w:t>STOR</w:t>
      </w:r>
      <w:r w:rsidR="00801BA7" w:rsidRPr="009B2D8C">
        <w:t>/</w:t>
      </w:r>
      <w:r w:rsidR="00801BA7" w:rsidRPr="009B2D8C">
        <w:rPr>
          <w:rStyle w:val="PseudocodeChar"/>
        </w:rPr>
        <w:t>STOU</w:t>
      </w:r>
      <w:r w:rsidR="00801BA7" w:rsidRPr="009B2D8C">
        <w:t>/</w:t>
      </w:r>
      <w:r w:rsidR="00801BA7" w:rsidRPr="009B2D8C">
        <w:rPr>
          <w:rStyle w:val="PseudocodeChar"/>
        </w:rPr>
        <w:t>APPE</w:t>
      </w:r>
      <w:r w:rsidR="00801BA7" w:rsidRPr="009B2D8C">
        <w:t>)</w:t>
      </w:r>
      <w:r w:rsidR="00801BA7" w:rsidRPr="009B2D8C">
        <w:rPr>
          <w:lang w:val="vi-VN"/>
        </w:rPr>
        <w:t xml:space="preserve"> by </w:t>
      </w:r>
      <w:r w:rsidR="00801BA7" w:rsidRPr="009B2D8C">
        <w:t>sets a shared, thread-safe flag and then blocks until the worker thread confirms it has actually stopped before replying, giving the client a verified cancellation.</w:t>
      </w:r>
      <w:r w:rsidR="00F00CAD" w:rsidRPr="009B2D8C">
        <w:rPr>
          <w:lang w:val="vi-VN"/>
        </w:rPr>
        <w:t xml:space="preserve"> More information</w:t>
      </w:r>
      <w:r w:rsidR="00E757BE" w:rsidRPr="009B2D8C">
        <w:rPr>
          <w:lang w:val="vi-VN"/>
        </w:rPr>
        <w:t xml:space="preserve"> about the</w:t>
      </w:r>
      <w:r w:rsidR="00E757BE" w:rsidRPr="009B2D8C">
        <w:t xml:space="preserve"> worker thread</w:t>
      </w:r>
      <w:r w:rsidR="00E757BE" w:rsidRPr="009B2D8C">
        <w:rPr>
          <w:lang w:val="vi-VN"/>
        </w:rPr>
        <w:t xml:space="preserve"> is</w:t>
      </w:r>
      <w:r w:rsidR="00F00CAD" w:rsidRPr="009B2D8C">
        <w:rPr>
          <w:lang w:val="vi-VN"/>
        </w:rPr>
        <w:t xml:space="preserve"> </w:t>
      </w:r>
      <w:r w:rsidR="00E757BE" w:rsidRPr="009B2D8C">
        <w:rPr>
          <w:lang w:val="vi-VN"/>
        </w:rPr>
        <w:t>provided</w:t>
      </w:r>
      <w:r w:rsidR="00F00CAD" w:rsidRPr="009B2D8C">
        <w:rPr>
          <w:lang w:val="vi-VN"/>
        </w:rPr>
        <w:t xml:space="preserve"> </w:t>
      </w:r>
      <w:r w:rsidR="00E757BE" w:rsidRPr="009B2D8C">
        <w:rPr>
          <w:lang w:val="vi-VN"/>
        </w:rPr>
        <w:t xml:space="preserve">in </w:t>
      </w:r>
      <w:r w:rsidR="00F00CAD" w:rsidRPr="009B2D8C">
        <w:rPr>
          <w:lang w:val="vi-VN"/>
        </w:rPr>
        <w:t xml:space="preserve">section </w:t>
      </w:r>
      <w:hyperlink w:anchor="_Server_Thread-Dispatch_Logic" w:history="1">
        <w:r w:rsidR="00F00CAD" w:rsidRPr="009B2D8C">
          <w:rPr>
            <w:rStyle w:val="Hyperlink"/>
            <w:lang w:val="vi-VN"/>
          </w:rPr>
          <w:t>3</w:t>
        </w:r>
        <w:r w:rsidR="00F00CAD" w:rsidRPr="009B2D8C">
          <w:rPr>
            <w:rStyle w:val="Hyperlink"/>
            <w:lang w:val="vi-VN"/>
          </w:rPr>
          <w:t>.</w:t>
        </w:r>
        <w:r w:rsidR="00F00CAD" w:rsidRPr="009B2D8C">
          <w:rPr>
            <w:rStyle w:val="Hyperlink"/>
            <w:lang w:val="vi-VN"/>
          </w:rPr>
          <w:t>1</w:t>
        </w:r>
      </w:hyperlink>
      <w:r w:rsidR="00F00CAD" w:rsidRPr="009B2D8C">
        <w:rPr>
          <w:lang w:val="vi-VN"/>
        </w:rPr>
        <w:t>.</w:t>
      </w:r>
    </w:p>
    <w:p w14:paraId="7213EFB3" w14:textId="1098C70F" w:rsidR="00801BA7" w:rsidRDefault="005504A0" w:rsidP="00801BA7">
      <w:pPr>
        <w:keepNext/>
      </w:pPr>
      <w:r>
        <w:rPr>
          <w:noProof/>
        </w:rPr>
        <w:drawing>
          <wp:inline distT="0" distB="0" distL="0" distR="0" wp14:anchorId="501946C4" wp14:editId="26E80BCF">
            <wp:extent cx="5943600" cy="3587750"/>
            <wp:effectExtent l="0" t="0" r="0" b="0"/>
            <wp:docPr id="90086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68665" name="Picture 9008686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87750"/>
                    </a:xfrm>
                    <a:prstGeom prst="rect">
                      <a:avLst/>
                    </a:prstGeom>
                  </pic:spPr>
                </pic:pic>
              </a:graphicData>
            </a:graphic>
          </wp:inline>
        </w:drawing>
      </w:r>
    </w:p>
    <w:p w14:paraId="66D4863E" w14:textId="2F19C6BD" w:rsidR="00E8283A" w:rsidRPr="00E8283A" w:rsidRDefault="00801BA7" w:rsidP="005504A0">
      <w:pPr>
        <w:pStyle w:val="Caption"/>
        <w:jc w:val="center"/>
        <w:rPr>
          <w:lang w:val="vi-VN"/>
        </w:rPr>
      </w:pPr>
      <w:bookmarkStart w:id="10" w:name="_Toc237192195"/>
      <w:r>
        <w:t xml:space="preserve">Figure </w:t>
      </w:r>
      <w:fldSimple w:instr=" SEQ Figure \* ARABIC ">
        <w:r w:rsidR="00A768FF">
          <w:rPr>
            <w:noProof/>
          </w:rPr>
          <w:t>3</w:t>
        </w:r>
      </w:fldSimple>
      <w:r>
        <w:rPr>
          <w:lang w:val="vi-VN"/>
        </w:rPr>
        <w:t xml:space="preserve">. ABOR </w:t>
      </w:r>
      <w:r w:rsidRPr="006F735B">
        <w:rPr>
          <w:lang w:val="vi-VN"/>
        </w:rPr>
        <w:t>Process</w:t>
      </w:r>
      <w:bookmarkEnd w:id="10"/>
    </w:p>
    <w:p w14:paraId="59AAA802" w14:textId="4648ACB2" w:rsidR="00080BB1" w:rsidRDefault="00374FE3" w:rsidP="00DE2AB9">
      <w:pPr>
        <w:pStyle w:val="Heading1"/>
        <w:numPr>
          <w:ilvl w:val="0"/>
          <w:numId w:val="1"/>
        </w:numPr>
        <w:rPr>
          <w:lang w:val="vi-VN"/>
        </w:rPr>
      </w:pPr>
      <w:r>
        <w:rPr>
          <w:lang w:val="vi-VN"/>
        </w:rPr>
        <w:lastRenderedPageBreak/>
        <w:t xml:space="preserve"> </w:t>
      </w:r>
      <w:bookmarkStart w:id="11" w:name="_Toc237102640"/>
      <w:r w:rsidR="00AD701B" w:rsidRPr="00AD701B">
        <w:t>Project-Wide Data Structures</w:t>
      </w:r>
      <w:bookmarkEnd w:id="11"/>
    </w:p>
    <w:p w14:paraId="4C8C6CD5" w14:textId="32E7F156" w:rsidR="003E07FA" w:rsidRDefault="00F50E8F" w:rsidP="00DE2AB9">
      <w:pPr>
        <w:pStyle w:val="Heading2"/>
        <w:numPr>
          <w:ilvl w:val="1"/>
          <w:numId w:val="1"/>
        </w:numPr>
        <w:rPr>
          <w:lang w:val="vi-VN"/>
        </w:rPr>
      </w:pPr>
      <w:bookmarkStart w:id="12" w:name="_Toc237102641"/>
      <w:r w:rsidRPr="00F50E8F">
        <w:t>TCP Control Packet Format</w:t>
      </w:r>
      <w:bookmarkEnd w:id="12"/>
    </w:p>
    <w:p w14:paraId="636A3480" w14:textId="33A72AA1" w:rsidR="00F50E8F" w:rsidRDefault="00F50E8F" w:rsidP="00DE2AB9">
      <w:pPr>
        <w:ind w:firstLine="357"/>
        <w:rPr>
          <w:lang w:val="vi-VN"/>
        </w:rPr>
      </w:pPr>
      <w:r>
        <w:rPr>
          <w:lang w:val="vi-VN"/>
        </w:rPr>
        <w:t>U</w:t>
      </w:r>
      <w:r w:rsidRPr="00F50E8F">
        <w:rPr>
          <w:lang w:val="vi-VN"/>
        </w:rPr>
        <w:t xml:space="preserve">nlike the UDP data channel, the control channel does not use a fixed binary structure. Commands and replies are plain, </w:t>
      </w:r>
      <w:r w:rsidRPr="00F50E8F">
        <w:rPr>
          <w:rStyle w:val="PseudocodeChar"/>
          <w:lang w:val="vi-VN"/>
        </w:rPr>
        <w:t>\r\n</w:t>
      </w:r>
      <w:r w:rsidRPr="00F50E8F">
        <w:rPr>
          <w:lang w:val="vi-VN"/>
        </w:rPr>
        <w:t>-terminated text lines, consistent with the human-readable convention used by real-world FTP.</w:t>
      </w:r>
    </w:p>
    <w:p w14:paraId="471144F6" w14:textId="77777777" w:rsidR="00F50E8F" w:rsidRDefault="00F50E8F" w:rsidP="00DE2AB9">
      <w:pPr>
        <w:rPr>
          <w:lang w:val="vi-VN"/>
        </w:rPr>
      </w:pPr>
    </w:p>
    <w:p w14:paraId="48ED18B1" w14:textId="00CC8F2F" w:rsidR="00F50E8F" w:rsidRPr="00F50E8F" w:rsidRDefault="00F50E8F" w:rsidP="00DE2AB9">
      <w:pPr>
        <w:pStyle w:val="Heading3"/>
        <w:numPr>
          <w:ilvl w:val="2"/>
          <w:numId w:val="1"/>
        </w:numPr>
        <w:rPr>
          <w:lang w:val="vi-VN"/>
        </w:rPr>
      </w:pPr>
      <w:r w:rsidRPr="00F50E8F">
        <w:rPr>
          <w:lang w:val="vi-VN"/>
        </w:rPr>
        <w:t>Client → Server (Command) Format</w:t>
      </w:r>
    </w:p>
    <w:p w14:paraId="370D619F" w14:textId="77777777" w:rsidR="00F50E8F" w:rsidRPr="00F50E8F" w:rsidRDefault="00F50E8F" w:rsidP="00DE2AB9">
      <w:pPr>
        <w:pBdr>
          <w:left w:val="single" w:sz="4" w:space="4" w:color="auto"/>
        </w:pBdr>
        <w:rPr>
          <w:rFonts w:ascii="Consolas" w:hAnsi="Consolas"/>
          <w:sz w:val="22"/>
        </w:rPr>
      </w:pPr>
      <w:r w:rsidRPr="00F50E8F">
        <w:rPr>
          <w:rFonts w:ascii="Consolas" w:hAnsi="Consolas"/>
          <w:sz w:val="22"/>
        </w:rPr>
        <w:t>&lt;VERB&gt; [argument]\r\n</w:t>
      </w:r>
    </w:p>
    <w:p w14:paraId="1766E85B" w14:textId="51000E6B" w:rsidR="00F50E8F" w:rsidRPr="00F50E8F" w:rsidRDefault="00C05154" w:rsidP="00DE2AB9">
      <w:r>
        <w:rPr>
          <w:lang w:val="vi-VN"/>
        </w:rPr>
        <w:br/>
      </w:r>
      <w:r w:rsidR="00F50E8F" w:rsidRPr="00F50E8F">
        <w:t xml:space="preserve">Parsed server-side by </w:t>
      </w:r>
      <w:r w:rsidR="00F50E8F" w:rsidRPr="00F50E8F">
        <w:rPr>
          <w:rStyle w:val="PseudocodeChar"/>
        </w:rPr>
        <w:t>CommandParser::parseCommand</w:t>
      </w:r>
      <w:r w:rsidR="00F50E8F" w:rsidRPr="00F50E8F">
        <w:t xml:space="preserve">, which splits the line into a </w:t>
      </w:r>
      <w:r w:rsidR="00F50E8F" w:rsidRPr="00F50E8F">
        <w:rPr>
          <w:rStyle w:val="PseudocodeChar"/>
        </w:rPr>
        <w:t>ParsedCommand</w:t>
      </w:r>
      <w:r w:rsidR="00F50E8F" w:rsidRPr="00F50E8F">
        <w:t xml:space="preserve"> structure:</w:t>
      </w:r>
    </w:p>
    <w:tbl>
      <w:tblPr>
        <w:tblStyle w:val="PlainTable2"/>
        <w:tblW w:w="0" w:type="auto"/>
        <w:tblLook w:val="04A0" w:firstRow="1" w:lastRow="0" w:firstColumn="1" w:lastColumn="0" w:noHBand="0" w:noVBand="1"/>
      </w:tblPr>
      <w:tblGrid>
        <w:gridCol w:w="1843"/>
        <w:gridCol w:w="2268"/>
        <w:gridCol w:w="5239"/>
      </w:tblGrid>
      <w:tr w:rsidR="00F50E8F" w14:paraId="7EE6F019" w14:textId="77777777" w:rsidTr="00F50E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DDA27DC" w14:textId="29098307" w:rsidR="00F50E8F" w:rsidRPr="00F50E8F" w:rsidRDefault="00F50E8F" w:rsidP="00DE2AB9">
            <w:pPr>
              <w:rPr>
                <w:lang w:val="vi-VN"/>
              </w:rPr>
            </w:pPr>
            <w:r w:rsidRPr="00F50E8F">
              <w:t>Field</w:t>
            </w:r>
          </w:p>
        </w:tc>
        <w:tc>
          <w:tcPr>
            <w:tcW w:w="2268" w:type="dxa"/>
          </w:tcPr>
          <w:p w14:paraId="653802C1" w14:textId="162B039A" w:rsidR="00F50E8F" w:rsidRDefault="00F50E8F" w:rsidP="00DE2AB9">
            <w:pPr>
              <w:cnfStyle w:val="100000000000" w:firstRow="1" w:lastRow="0" w:firstColumn="0" w:lastColumn="0" w:oddVBand="0" w:evenVBand="0" w:oddHBand="0" w:evenHBand="0" w:firstRowFirstColumn="0" w:firstRowLastColumn="0" w:lastRowFirstColumn="0" w:lastRowLastColumn="0"/>
              <w:rPr>
                <w:lang w:val="vi-VN"/>
              </w:rPr>
            </w:pPr>
            <w:r w:rsidRPr="00F50E8F">
              <w:t>Type</w:t>
            </w:r>
          </w:p>
        </w:tc>
        <w:tc>
          <w:tcPr>
            <w:tcW w:w="5239" w:type="dxa"/>
          </w:tcPr>
          <w:p w14:paraId="30CE8C3E" w14:textId="456E8398" w:rsidR="00F50E8F" w:rsidRDefault="00F50E8F" w:rsidP="00DE2AB9">
            <w:pPr>
              <w:cnfStyle w:val="100000000000" w:firstRow="1" w:lastRow="0" w:firstColumn="0" w:lastColumn="0" w:oddVBand="0" w:evenVBand="0" w:oddHBand="0" w:evenHBand="0" w:firstRowFirstColumn="0" w:firstRowLastColumn="0" w:lastRowFirstColumn="0" w:lastRowLastColumn="0"/>
              <w:rPr>
                <w:lang w:val="vi-VN"/>
              </w:rPr>
            </w:pPr>
            <w:r w:rsidRPr="00F50E8F">
              <w:t>Purpose</w:t>
            </w:r>
          </w:p>
        </w:tc>
      </w:tr>
      <w:tr w:rsidR="00F50E8F" w14:paraId="6E23C04F" w14:textId="77777777" w:rsidTr="00F50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C95FD84" w14:textId="7929D445" w:rsidR="00F50E8F" w:rsidRPr="00F50E8F" w:rsidRDefault="00F50E8F" w:rsidP="00DE2AB9">
            <w:pPr>
              <w:pStyle w:val="Pseudocode"/>
              <w:rPr>
                <w:b w:val="0"/>
                <w:bCs w:val="0"/>
                <w:lang w:val="vi-VN"/>
              </w:rPr>
            </w:pPr>
            <w:r w:rsidRPr="00F50E8F">
              <w:rPr>
                <w:b w:val="0"/>
                <w:bCs w:val="0"/>
              </w:rPr>
              <w:t>rawCommand</w:t>
            </w:r>
          </w:p>
        </w:tc>
        <w:tc>
          <w:tcPr>
            <w:tcW w:w="2268" w:type="dxa"/>
          </w:tcPr>
          <w:p w14:paraId="212BBCB2" w14:textId="46FE6116" w:rsidR="00F50E8F" w:rsidRDefault="00F50E8F" w:rsidP="00DE2AB9">
            <w:pPr>
              <w:pStyle w:val="Pseudocode"/>
              <w:cnfStyle w:val="000000100000" w:firstRow="0" w:lastRow="0" w:firstColumn="0" w:lastColumn="0" w:oddVBand="0" w:evenVBand="0" w:oddHBand="1" w:evenHBand="0" w:firstRowFirstColumn="0" w:firstRowLastColumn="0" w:lastRowFirstColumn="0" w:lastRowLastColumn="0"/>
              <w:rPr>
                <w:lang w:val="vi-VN"/>
              </w:rPr>
            </w:pPr>
            <w:r w:rsidRPr="00F50E8F">
              <w:t>std::string</w:t>
            </w:r>
          </w:p>
        </w:tc>
        <w:tc>
          <w:tcPr>
            <w:tcW w:w="5239" w:type="dxa"/>
          </w:tcPr>
          <w:p w14:paraId="25F2C95D" w14:textId="3E52A93B" w:rsidR="00F50E8F" w:rsidRDefault="00F50E8F" w:rsidP="00DE2AB9">
            <w:pPr>
              <w:cnfStyle w:val="000000100000" w:firstRow="0" w:lastRow="0" w:firstColumn="0" w:lastColumn="0" w:oddVBand="0" w:evenVBand="0" w:oddHBand="1" w:evenHBand="0" w:firstRowFirstColumn="0" w:firstRowLastColumn="0" w:lastRowFirstColumn="0" w:lastRowLastColumn="0"/>
              <w:rPr>
                <w:lang w:val="vi-VN"/>
              </w:rPr>
            </w:pPr>
            <w:r w:rsidRPr="00F50E8F">
              <w:t>The full, untouched input line</w:t>
            </w:r>
          </w:p>
        </w:tc>
      </w:tr>
      <w:tr w:rsidR="00F50E8F" w14:paraId="13FAF99C" w14:textId="77777777" w:rsidTr="00F50E8F">
        <w:tc>
          <w:tcPr>
            <w:cnfStyle w:val="001000000000" w:firstRow="0" w:lastRow="0" w:firstColumn="1" w:lastColumn="0" w:oddVBand="0" w:evenVBand="0" w:oddHBand="0" w:evenHBand="0" w:firstRowFirstColumn="0" w:firstRowLastColumn="0" w:lastRowFirstColumn="0" w:lastRowLastColumn="0"/>
            <w:tcW w:w="1843" w:type="dxa"/>
          </w:tcPr>
          <w:p w14:paraId="6C959A7F" w14:textId="7463B2EE" w:rsidR="00F50E8F" w:rsidRPr="00F50E8F" w:rsidRDefault="00F50E8F" w:rsidP="00DE2AB9">
            <w:pPr>
              <w:pStyle w:val="Pseudocode"/>
              <w:rPr>
                <w:b w:val="0"/>
                <w:bCs w:val="0"/>
                <w:lang w:val="vi-VN"/>
              </w:rPr>
            </w:pPr>
            <w:r w:rsidRPr="00F50E8F">
              <w:rPr>
                <w:b w:val="0"/>
                <w:bCs w:val="0"/>
              </w:rPr>
              <w:t>type</w:t>
            </w:r>
          </w:p>
        </w:tc>
        <w:tc>
          <w:tcPr>
            <w:tcW w:w="2268" w:type="dxa"/>
          </w:tcPr>
          <w:p w14:paraId="4254E775" w14:textId="60CBE32E" w:rsidR="00F50E8F" w:rsidRDefault="00F50E8F" w:rsidP="00DE2AB9">
            <w:pPr>
              <w:pStyle w:val="Pseudocode"/>
              <w:cnfStyle w:val="000000000000" w:firstRow="0" w:lastRow="0" w:firstColumn="0" w:lastColumn="0" w:oddVBand="0" w:evenVBand="0" w:oddHBand="0" w:evenHBand="0" w:firstRowFirstColumn="0" w:firstRowLastColumn="0" w:lastRowFirstColumn="0" w:lastRowLastColumn="0"/>
              <w:rPr>
                <w:lang w:val="vi-VN"/>
              </w:rPr>
            </w:pPr>
            <w:r w:rsidRPr="00F50E8F">
              <w:t>std::string</w:t>
            </w:r>
          </w:p>
        </w:tc>
        <w:tc>
          <w:tcPr>
            <w:tcW w:w="5239" w:type="dxa"/>
          </w:tcPr>
          <w:p w14:paraId="4E404DF1" w14:textId="449B77B2" w:rsidR="00F50E8F" w:rsidRDefault="00F50E8F" w:rsidP="00DE2AB9">
            <w:pPr>
              <w:cnfStyle w:val="000000000000" w:firstRow="0" w:lastRow="0" w:firstColumn="0" w:lastColumn="0" w:oddVBand="0" w:evenVBand="0" w:oddHBand="0" w:evenHBand="0" w:firstRowFirstColumn="0" w:firstRowLastColumn="0" w:lastRowFirstColumn="0" w:lastRowLastColumn="0"/>
              <w:rPr>
                <w:lang w:val="vi-VN"/>
              </w:rPr>
            </w:pPr>
            <w:r w:rsidRPr="00F50E8F">
              <w:t xml:space="preserve">The command verb, uppercased (e.g. </w:t>
            </w:r>
            <w:r w:rsidRPr="002225AB">
              <w:rPr>
                <w:rStyle w:val="PseudocodeChar"/>
              </w:rPr>
              <w:t>"RETR"</w:t>
            </w:r>
            <w:r w:rsidRPr="00F50E8F">
              <w:t>)</w:t>
            </w:r>
          </w:p>
        </w:tc>
      </w:tr>
      <w:tr w:rsidR="00F50E8F" w14:paraId="34B246BA" w14:textId="77777777" w:rsidTr="00F50E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E468E18" w14:textId="5CBB5B6C" w:rsidR="00F50E8F" w:rsidRPr="00F50E8F" w:rsidRDefault="00F50E8F" w:rsidP="00DE2AB9">
            <w:pPr>
              <w:pStyle w:val="Pseudocode"/>
              <w:rPr>
                <w:b w:val="0"/>
                <w:bCs w:val="0"/>
                <w:lang w:val="vi-VN"/>
              </w:rPr>
            </w:pPr>
            <w:r w:rsidRPr="00F50E8F">
              <w:rPr>
                <w:b w:val="0"/>
                <w:bCs w:val="0"/>
              </w:rPr>
              <w:t>args</w:t>
            </w:r>
          </w:p>
        </w:tc>
        <w:tc>
          <w:tcPr>
            <w:tcW w:w="2268" w:type="dxa"/>
          </w:tcPr>
          <w:p w14:paraId="13C5FFF2" w14:textId="5BE062D1" w:rsidR="00F50E8F" w:rsidRDefault="00F50E8F" w:rsidP="00DE2AB9">
            <w:pPr>
              <w:pStyle w:val="Pseudocode"/>
              <w:cnfStyle w:val="000000100000" w:firstRow="0" w:lastRow="0" w:firstColumn="0" w:lastColumn="0" w:oddVBand="0" w:evenVBand="0" w:oddHBand="1" w:evenHBand="0" w:firstRowFirstColumn="0" w:firstRowLastColumn="0" w:lastRowFirstColumn="0" w:lastRowLastColumn="0"/>
              <w:rPr>
                <w:lang w:val="vi-VN"/>
              </w:rPr>
            </w:pPr>
            <w:r w:rsidRPr="00F50E8F">
              <w:t>std::string</w:t>
            </w:r>
          </w:p>
        </w:tc>
        <w:tc>
          <w:tcPr>
            <w:tcW w:w="5239" w:type="dxa"/>
          </w:tcPr>
          <w:p w14:paraId="2DF8967F" w14:textId="15AEADEF" w:rsidR="00F50E8F" w:rsidRDefault="00F50E8F" w:rsidP="000D38AB">
            <w:pPr>
              <w:keepNext/>
              <w:cnfStyle w:val="000000100000" w:firstRow="0" w:lastRow="0" w:firstColumn="0" w:lastColumn="0" w:oddVBand="0" w:evenVBand="0" w:oddHBand="1" w:evenHBand="0" w:firstRowFirstColumn="0" w:firstRowLastColumn="0" w:lastRowFirstColumn="0" w:lastRowLastColumn="0"/>
              <w:rPr>
                <w:lang w:val="vi-VN"/>
              </w:rPr>
            </w:pPr>
            <w:r w:rsidRPr="00F50E8F">
              <w:t>Whitespace-separated arguments following the verb</w:t>
            </w:r>
          </w:p>
        </w:tc>
      </w:tr>
    </w:tbl>
    <w:p w14:paraId="18729BFC" w14:textId="596533D2" w:rsidR="00F50E8F" w:rsidRDefault="00F50E8F" w:rsidP="00380985">
      <w:pPr>
        <w:rPr>
          <w:lang w:val="vi-VN"/>
        </w:rPr>
      </w:pPr>
    </w:p>
    <w:p w14:paraId="5EEBEBF9" w14:textId="4CE5D6A4" w:rsidR="00F50E8F" w:rsidRDefault="002225AB" w:rsidP="00DE2AB9">
      <w:pPr>
        <w:pStyle w:val="Heading3"/>
        <w:numPr>
          <w:ilvl w:val="2"/>
          <w:numId w:val="1"/>
        </w:numPr>
        <w:rPr>
          <w:lang w:val="vi-VN"/>
        </w:rPr>
      </w:pPr>
      <w:r w:rsidRPr="002225AB">
        <w:rPr>
          <w:lang w:val="vi-VN"/>
        </w:rPr>
        <w:t>Server → Client (Reply) Format</w:t>
      </w:r>
    </w:p>
    <w:p w14:paraId="35A4352C" w14:textId="199307FF" w:rsidR="002225AB" w:rsidRDefault="002225AB" w:rsidP="00DE2AB9">
      <w:pPr>
        <w:pBdr>
          <w:left w:val="single" w:sz="4" w:space="4" w:color="auto"/>
        </w:pBdr>
        <w:rPr>
          <w:lang w:val="vi-VN"/>
        </w:rPr>
      </w:pPr>
      <w:r w:rsidRPr="005A15DD">
        <w:rPr>
          <w:rStyle w:val="PseudocodeChar"/>
          <w:lang w:val="vi-VN"/>
        </w:rPr>
        <w:t>&lt;code&gt; &lt;message&gt;\r\n</w:t>
      </w:r>
    </w:p>
    <w:p w14:paraId="5D93D3A4" w14:textId="0A360E25" w:rsidR="002225AB" w:rsidRPr="002225AB" w:rsidRDefault="00C05154" w:rsidP="00DE2AB9">
      <w:pPr>
        <w:rPr>
          <w:lang w:val="vi-VN"/>
        </w:rPr>
      </w:pPr>
      <w:r>
        <w:rPr>
          <w:lang w:val="vi-VN"/>
        </w:rPr>
        <w:br/>
      </w:r>
      <w:r w:rsidR="002225AB" w:rsidRPr="002225AB">
        <w:rPr>
          <w:lang w:val="vi-VN"/>
        </w:rPr>
        <w:t xml:space="preserve">Produced by </w:t>
      </w:r>
      <w:r w:rsidR="002225AB" w:rsidRPr="002225AB">
        <w:rPr>
          <w:rStyle w:val="PseudocodeChar"/>
          <w:lang w:val="vi-VN"/>
        </w:rPr>
        <w:t>Session::replyWithCode</w:t>
      </w:r>
      <w:r w:rsidR="002225AB" w:rsidRPr="002225AB">
        <w:rPr>
          <w:lang w:val="vi-VN"/>
        </w:rPr>
        <w:t>, which constructs the line directly as:</w:t>
      </w:r>
    </w:p>
    <w:p w14:paraId="2C75BD41" w14:textId="1237B6C9" w:rsidR="002225AB" w:rsidRPr="002225AB" w:rsidRDefault="002225AB" w:rsidP="00DE2AB9">
      <w:pPr>
        <w:pBdr>
          <w:left w:val="single" w:sz="4" w:space="4" w:color="auto"/>
        </w:pBdr>
        <w:rPr>
          <w:lang w:val="vi-VN"/>
        </w:rPr>
      </w:pPr>
      <w:r w:rsidRPr="002225AB">
        <w:rPr>
          <w:rStyle w:val="PseudocodeChar"/>
        </w:rPr>
        <w:t>std::to_string(replyCode) + " " + message + "\r\n"</w:t>
      </w:r>
    </w:p>
    <w:p w14:paraId="4EDB5A20" w14:textId="77777777" w:rsidR="002225AB" w:rsidRDefault="002225AB" w:rsidP="00DE2AB9">
      <w:pPr>
        <w:rPr>
          <w:lang w:val="vi-VN"/>
        </w:rPr>
      </w:pPr>
    </w:p>
    <w:p w14:paraId="6BB4383E" w14:textId="6902E80D" w:rsidR="00AE2B31" w:rsidRDefault="006475B9" w:rsidP="006475B9">
      <w:pPr>
        <w:spacing w:after="160"/>
        <w:ind w:firstLine="357"/>
        <w:rPr>
          <w:lang w:val="vi-VN"/>
        </w:rPr>
      </w:pPr>
      <w:r w:rsidRPr="006475B9">
        <w:rPr>
          <w:lang w:val="vi-VN"/>
        </w:rPr>
        <w:t xml:space="preserve">Produced by </w:t>
      </w:r>
      <w:r w:rsidRPr="006475B9">
        <w:rPr>
          <w:rStyle w:val="PseudocodeChar"/>
          <w:lang w:val="vi-VN"/>
        </w:rPr>
        <w:t>Session::replyWithCode</w:t>
      </w:r>
      <w:r w:rsidRPr="006475B9">
        <w:rPr>
          <w:lang w:val="vi-VN"/>
        </w:rPr>
        <w:t xml:space="preserve"> as </w:t>
      </w:r>
      <w:r w:rsidRPr="006475B9">
        <w:rPr>
          <w:rStyle w:val="PseudocodeChar"/>
          <w:lang w:val="vi-VN"/>
        </w:rPr>
        <w:t>std::to_string(replyCode) + " " + message + "\r\n"</w:t>
      </w:r>
      <w:r w:rsidRPr="006475B9">
        <w:rPr>
          <w:lang w:val="vi-VN"/>
        </w:rPr>
        <w:t xml:space="preserve">. A multi-line variant, </w:t>
      </w:r>
      <w:r w:rsidRPr="006475B9">
        <w:rPr>
          <w:rStyle w:val="PseudocodeChar"/>
          <w:lang w:val="vi-VN"/>
        </w:rPr>
        <w:t>Session::multilineReplyWithCode</w:t>
      </w:r>
      <w:r w:rsidRPr="006475B9">
        <w:rPr>
          <w:lang w:val="vi-VN"/>
        </w:rPr>
        <w:t xml:space="preserve"> (used for </w:t>
      </w:r>
      <w:r w:rsidRPr="006475B9">
        <w:rPr>
          <w:rStyle w:val="PseudocodeChar"/>
          <w:lang w:val="vi-VN"/>
        </w:rPr>
        <w:t>LIST</w:t>
      </w:r>
      <w:r w:rsidRPr="006475B9">
        <w:rPr>
          <w:lang w:val="vi-VN"/>
        </w:rPr>
        <w:t>/</w:t>
      </w:r>
      <w:r w:rsidRPr="006475B9">
        <w:rPr>
          <w:rStyle w:val="PseudocodeChar"/>
          <w:lang w:val="vi-VN"/>
        </w:rPr>
        <w:t>NLST</w:t>
      </w:r>
      <w:r w:rsidRPr="006475B9">
        <w:rPr>
          <w:lang w:val="vi-VN"/>
        </w:rPr>
        <w:t xml:space="preserve"> output), splits a message containing embedded \n characters into multiple physical lines, each re-terminated with </w:t>
      </w:r>
      <w:r w:rsidRPr="006475B9">
        <w:rPr>
          <w:rStyle w:val="PseudocodeChar"/>
          <w:lang w:val="vi-VN"/>
        </w:rPr>
        <w:t>\r\n</w:t>
      </w:r>
      <w:r w:rsidRPr="006475B9">
        <w:rPr>
          <w:lang w:val="vi-VN"/>
        </w:rPr>
        <w:t xml:space="preserve"> </w:t>
      </w:r>
      <w:r>
        <w:rPr>
          <w:lang w:val="vi-VN"/>
        </w:rPr>
        <w:t>–</w:t>
      </w:r>
      <w:r w:rsidRPr="006475B9">
        <w:rPr>
          <w:lang w:val="vi-VN"/>
        </w:rPr>
        <w:t xml:space="preserve"> this is a deliberately simplified, project-internal convention rather than RFC 959's hyphenated continuation format, meaning replies from this server are not intended to be parsed by a strict RFC-959-compliant client.</w:t>
      </w:r>
      <w:r w:rsidR="00AE2B31">
        <w:rPr>
          <w:lang w:val="vi-VN"/>
        </w:rPr>
        <w:br w:type="page"/>
      </w:r>
    </w:p>
    <w:p w14:paraId="5BD97F5F" w14:textId="762618D1" w:rsidR="00AE2B31" w:rsidRDefault="00AE2B31" w:rsidP="00DE2AB9">
      <w:pPr>
        <w:pStyle w:val="Heading2"/>
        <w:numPr>
          <w:ilvl w:val="1"/>
          <w:numId w:val="1"/>
        </w:numPr>
        <w:rPr>
          <w:lang w:val="vi-VN"/>
        </w:rPr>
      </w:pPr>
      <w:bookmarkStart w:id="13" w:name="_Toc237102642"/>
      <w:r w:rsidRPr="00AE2B31">
        <w:rPr>
          <w:lang w:val="vi-VN"/>
        </w:rPr>
        <w:lastRenderedPageBreak/>
        <w:t xml:space="preserve">UDP Custom Header </w:t>
      </w:r>
      <w:r>
        <w:rPr>
          <w:lang w:val="vi-VN"/>
        </w:rPr>
        <w:t>–</w:t>
      </w:r>
      <w:r w:rsidRPr="00AE2B31">
        <w:rPr>
          <w:lang w:val="vi-VN"/>
        </w:rPr>
        <w:t xml:space="preserve"> </w:t>
      </w:r>
      <w:r w:rsidRPr="00AE2B31">
        <w:rPr>
          <w:rStyle w:val="PseudocodeChar"/>
          <w:sz w:val="32"/>
          <w:szCs w:val="44"/>
          <w:lang w:val="vi-VN"/>
        </w:rPr>
        <w:t>RdtHeader</w:t>
      </w:r>
      <w:bookmarkEnd w:id="13"/>
    </w:p>
    <w:p w14:paraId="47B7D6BF" w14:textId="23D178FB" w:rsidR="00F50E8F" w:rsidRDefault="006475B9" w:rsidP="00DE2AB9">
      <w:pPr>
        <w:ind w:firstLine="357"/>
        <w:rPr>
          <w:lang w:val="vi-VN"/>
        </w:rPr>
      </w:pPr>
      <w:r w:rsidRPr="006475B9">
        <w:t>The fixed,</w:t>
      </w:r>
      <w:r>
        <w:rPr>
          <w:lang w:val="vi-VN"/>
        </w:rPr>
        <w:t xml:space="preserve"> </w:t>
      </w:r>
      <w:r w:rsidR="00AE2B31" w:rsidRPr="00AE2B31">
        <w:rPr>
          <w:lang w:val="vi-VN"/>
        </w:rPr>
        <w:t xml:space="preserve">16-byte binary structure prefixing every UDP datagram on the data channel, defined once in </w:t>
      </w:r>
      <w:r w:rsidR="00AE2B31" w:rsidRPr="00AE2B31">
        <w:rPr>
          <w:rStyle w:val="PseudocodeChar"/>
          <w:lang w:val="vi-VN"/>
        </w:rPr>
        <w:t>shared/protocol/RdtHeader.h</w:t>
      </w:r>
      <w:r w:rsidR="00AE2B31" w:rsidRPr="00AE2B31">
        <w:rPr>
          <w:lang w:val="vi-VN"/>
        </w:rPr>
        <w:t xml:space="preserve"> and used identically by both client and server.</w:t>
      </w:r>
    </w:p>
    <w:p w14:paraId="032A01D1" w14:textId="77777777" w:rsidR="00DE2AB9" w:rsidRDefault="00DE2AB9" w:rsidP="00DE2AB9">
      <w:pPr>
        <w:rPr>
          <w:lang w:val="vi-VN"/>
        </w:rPr>
      </w:pPr>
    </w:p>
    <w:p w14:paraId="3EC6CFA8" w14:textId="6A3C291A" w:rsidR="00DE2AB9" w:rsidRDefault="00DE2AB9" w:rsidP="00DE2AB9">
      <w:pPr>
        <w:pStyle w:val="Heading3"/>
        <w:numPr>
          <w:ilvl w:val="2"/>
          <w:numId w:val="1"/>
        </w:numPr>
        <w:rPr>
          <w:lang w:val="vi-VN"/>
        </w:rPr>
      </w:pPr>
      <w:r w:rsidRPr="00DE2AB9">
        <w:t>Byte-Level Layout</w:t>
      </w:r>
    </w:p>
    <w:tbl>
      <w:tblPr>
        <w:tblStyle w:val="PlainTable2"/>
        <w:tblW w:w="0" w:type="auto"/>
        <w:tblLook w:val="04A0" w:firstRow="1" w:lastRow="0" w:firstColumn="1" w:lastColumn="0" w:noHBand="0" w:noVBand="1"/>
      </w:tblPr>
      <w:tblGrid>
        <w:gridCol w:w="1555"/>
        <w:gridCol w:w="1842"/>
        <w:gridCol w:w="2127"/>
        <w:gridCol w:w="1139"/>
        <w:gridCol w:w="2687"/>
      </w:tblGrid>
      <w:tr w:rsidR="00AE2B31" w:rsidRPr="0020388E" w14:paraId="7A0152CE" w14:textId="77777777" w:rsidTr="00DE2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EDE441C" w14:textId="427514C8" w:rsidR="00AE2B31" w:rsidRPr="0020388E" w:rsidRDefault="0020388E" w:rsidP="00DE2AB9">
            <w:pPr>
              <w:spacing w:after="0"/>
              <w:rPr>
                <w:lang w:val="vi-VN"/>
              </w:rPr>
            </w:pPr>
            <w:r w:rsidRPr="0020388E">
              <w:t>Offset (bytes)</w:t>
            </w:r>
          </w:p>
        </w:tc>
        <w:tc>
          <w:tcPr>
            <w:tcW w:w="1842" w:type="dxa"/>
          </w:tcPr>
          <w:p w14:paraId="6FE7C46E" w14:textId="151C63ED" w:rsidR="00AE2B31" w:rsidRPr="0020388E" w:rsidRDefault="0020388E" w:rsidP="00DE2AB9">
            <w:pPr>
              <w:cnfStyle w:val="100000000000" w:firstRow="1" w:lastRow="0" w:firstColumn="0" w:lastColumn="0" w:oddVBand="0" w:evenVBand="0" w:oddHBand="0" w:evenHBand="0" w:firstRowFirstColumn="0" w:firstRowLastColumn="0" w:lastRowFirstColumn="0" w:lastRowLastColumn="0"/>
              <w:rPr>
                <w:lang w:val="vi-VN"/>
              </w:rPr>
            </w:pPr>
            <w:r w:rsidRPr="0020388E">
              <w:t>Field</w:t>
            </w:r>
          </w:p>
        </w:tc>
        <w:tc>
          <w:tcPr>
            <w:tcW w:w="2127" w:type="dxa"/>
          </w:tcPr>
          <w:p w14:paraId="29679D22" w14:textId="251BD12C" w:rsidR="00AE2B31" w:rsidRPr="0020388E" w:rsidRDefault="0020388E" w:rsidP="00DE2AB9">
            <w:pPr>
              <w:cnfStyle w:val="100000000000" w:firstRow="1" w:lastRow="0" w:firstColumn="0" w:lastColumn="0" w:oddVBand="0" w:evenVBand="0" w:oddHBand="0" w:evenHBand="0" w:firstRowFirstColumn="0" w:firstRowLastColumn="0" w:lastRowFirstColumn="0" w:lastRowLastColumn="0"/>
              <w:rPr>
                <w:lang w:val="vi-VN"/>
              </w:rPr>
            </w:pPr>
            <w:r w:rsidRPr="0020388E">
              <w:t>Type</w:t>
            </w:r>
          </w:p>
        </w:tc>
        <w:tc>
          <w:tcPr>
            <w:tcW w:w="1139" w:type="dxa"/>
          </w:tcPr>
          <w:p w14:paraId="0703EDDB" w14:textId="00BB1557" w:rsidR="00AE2B31" w:rsidRPr="00387452" w:rsidRDefault="0020388E" w:rsidP="00DE2AB9">
            <w:pPr>
              <w:cnfStyle w:val="100000000000" w:firstRow="1" w:lastRow="0" w:firstColumn="0" w:lastColumn="0" w:oddVBand="0" w:evenVBand="0" w:oddHBand="0" w:evenHBand="0" w:firstRowFirstColumn="0" w:firstRowLastColumn="0" w:lastRowFirstColumn="0" w:lastRowLastColumn="0"/>
              <w:rPr>
                <w:lang w:val="vi-VN"/>
              </w:rPr>
            </w:pPr>
            <w:r w:rsidRPr="0020388E">
              <w:t>Size</w:t>
            </w:r>
            <w:r w:rsidR="00387452">
              <w:rPr>
                <w:lang w:val="vi-VN"/>
              </w:rPr>
              <w:t xml:space="preserve"> (bytes)</w:t>
            </w:r>
          </w:p>
        </w:tc>
        <w:tc>
          <w:tcPr>
            <w:tcW w:w="2687" w:type="dxa"/>
          </w:tcPr>
          <w:p w14:paraId="3CC8AF7E" w14:textId="72628082" w:rsidR="00AE2B31" w:rsidRPr="0020388E" w:rsidRDefault="0020388E" w:rsidP="00DE2AB9">
            <w:pPr>
              <w:cnfStyle w:val="100000000000" w:firstRow="1" w:lastRow="0" w:firstColumn="0" w:lastColumn="0" w:oddVBand="0" w:evenVBand="0" w:oddHBand="0" w:evenHBand="0" w:firstRowFirstColumn="0" w:firstRowLastColumn="0" w:lastRowFirstColumn="0" w:lastRowLastColumn="0"/>
              <w:rPr>
                <w:lang w:val="vi-VN"/>
              </w:rPr>
            </w:pPr>
            <w:r w:rsidRPr="0020388E">
              <w:t>Wire byte order</w:t>
            </w:r>
          </w:p>
        </w:tc>
      </w:tr>
      <w:tr w:rsidR="00AE2B31" w14:paraId="6FBCD0E5" w14:textId="77777777" w:rsidTr="00DE2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FD2A778" w14:textId="7CFC1D17" w:rsidR="00AE2B31" w:rsidRPr="0020388E" w:rsidRDefault="0020388E" w:rsidP="00DE2AB9">
            <w:pPr>
              <w:rPr>
                <w:b w:val="0"/>
                <w:bCs w:val="0"/>
                <w:lang w:val="vi-VN"/>
              </w:rPr>
            </w:pPr>
            <w:r w:rsidRPr="0020388E">
              <w:rPr>
                <w:b w:val="0"/>
                <w:bCs w:val="0"/>
              </w:rPr>
              <w:t>0–3</w:t>
            </w:r>
          </w:p>
        </w:tc>
        <w:tc>
          <w:tcPr>
            <w:tcW w:w="1842" w:type="dxa"/>
          </w:tcPr>
          <w:p w14:paraId="6F6F592B" w14:textId="677321F3" w:rsidR="00AE2B31" w:rsidRPr="0020388E" w:rsidRDefault="0020388E" w:rsidP="00DE2AB9">
            <w:pPr>
              <w:pStyle w:val="Pseudocode"/>
              <w:cnfStyle w:val="000000100000" w:firstRow="0" w:lastRow="0" w:firstColumn="0" w:lastColumn="0" w:oddVBand="0" w:evenVBand="0" w:oddHBand="1" w:evenHBand="0" w:firstRowFirstColumn="0" w:firstRowLastColumn="0" w:lastRowFirstColumn="0" w:lastRowLastColumn="0"/>
              <w:rPr>
                <w:lang w:val="vi-VN"/>
              </w:rPr>
            </w:pPr>
            <w:r w:rsidRPr="0020388E">
              <w:t>seq_num</w:t>
            </w:r>
          </w:p>
        </w:tc>
        <w:tc>
          <w:tcPr>
            <w:tcW w:w="2127" w:type="dxa"/>
          </w:tcPr>
          <w:p w14:paraId="1DBCB7C4" w14:textId="472D1619" w:rsidR="00AE2B31" w:rsidRPr="0020388E" w:rsidRDefault="00387452" w:rsidP="00DE2AB9">
            <w:pPr>
              <w:pStyle w:val="Pseudocode"/>
              <w:cnfStyle w:val="000000100000" w:firstRow="0" w:lastRow="0" w:firstColumn="0" w:lastColumn="0" w:oddVBand="0" w:evenVBand="0" w:oddHBand="1" w:evenHBand="0" w:firstRowFirstColumn="0" w:firstRowLastColumn="0" w:lastRowFirstColumn="0" w:lastRowLastColumn="0"/>
              <w:rPr>
                <w:lang w:val="vi-VN"/>
              </w:rPr>
            </w:pPr>
            <w:r w:rsidRPr="00387452">
              <w:t>uint32_t</w:t>
            </w:r>
          </w:p>
        </w:tc>
        <w:tc>
          <w:tcPr>
            <w:tcW w:w="1139" w:type="dxa"/>
          </w:tcPr>
          <w:p w14:paraId="6BE29877" w14:textId="31DF9D21" w:rsidR="00AE2B31" w:rsidRPr="0020388E" w:rsidRDefault="00387452" w:rsidP="00DE2AB9">
            <w:pPr>
              <w:cnfStyle w:val="000000100000" w:firstRow="0" w:lastRow="0" w:firstColumn="0" w:lastColumn="0" w:oddVBand="0" w:evenVBand="0" w:oddHBand="1" w:evenHBand="0" w:firstRowFirstColumn="0" w:firstRowLastColumn="0" w:lastRowFirstColumn="0" w:lastRowLastColumn="0"/>
              <w:rPr>
                <w:lang w:val="vi-VN"/>
              </w:rPr>
            </w:pPr>
            <w:r>
              <w:rPr>
                <w:lang w:val="vi-VN"/>
              </w:rPr>
              <w:t>4</w:t>
            </w:r>
          </w:p>
        </w:tc>
        <w:tc>
          <w:tcPr>
            <w:tcW w:w="2687" w:type="dxa"/>
          </w:tcPr>
          <w:p w14:paraId="6F000B42" w14:textId="45608920" w:rsidR="00AE2B31" w:rsidRPr="0020388E" w:rsidRDefault="00DE2AB9" w:rsidP="00DE2AB9">
            <w:pPr>
              <w:cnfStyle w:val="000000100000" w:firstRow="0" w:lastRow="0" w:firstColumn="0" w:lastColumn="0" w:oddVBand="0" w:evenVBand="0" w:oddHBand="1" w:evenHBand="0" w:firstRowFirstColumn="0" w:firstRowLastColumn="0" w:lastRowFirstColumn="0" w:lastRowLastColumn="0"/>
              <w:rPr>
                <w:lang w:val="vi-VN"/>
              </w:rPr>
            </w:pPr>
            <w:r w:rsidRPr="00DE2AB9">
              <w:rPr>
                <w:lang w:val="vi-VN"/>
              </w:rPr>
              <w:t xml:space="preserve">Network (big-endian) </w:t>
            </w:r>
            <w:r>
              <w:rPr>
                <w:lang w:val="vi-VN"/>
              </w:rPr>
              <w:t xml:space="preserve">– </w:t>
            </w:r>
            <w:r w:rsidRPr="00DE2AB9">
              <w:rPr>
                <w:lang w:val="vi-VN"/>
              </w:rPr>
              <w:t>htonl</w:t>
            </w:r>
            <w:r>
              <w:rPr>
                <w:lang w:val="vi-VN"/>
              </w:rPr>
              <w:t xml:space="preserve"> </w:t>
            </w:r>
            <w:r w:rsidRPr="00DE2AB9">
              <w:rPr>
                <w:lang w:val="vi-VN"/>
              </w:rPr>
              <w:t>/ntohl</w:t>
            </w:r>
          </w:p>
        </w:tc>
      </w:tr>
      <w:tr w:rsidR="00AE2B31" w14:paraId="3C008C54" w14:textId="77777777" w:rsidTr="00DE2AB9">
        <w:tc>
          <w:tcPr>
            <w:cnfStyle w:val="001000000000" w:firstRow="0" w:lastRow="0" w:firstColumn="1" w:lastColumn="0" w:oddVBand="0" w:evenVBand="0" w:oddHBand="0" w:evenHBand="0" w:firstRowFirstColumn="0" w:firstRowLastColumn="0" w:lastRowFirstColumn="0" w:lastRowLastColumn="0"/>
            <w:tcW w:w="1555" w:type="dxa"/>
          </w:tcPr>
          <w:p w14:paraId="39A6CD04" w14:textId="48C63774" w:rsidR="00AE2B31" w:rsidRPr="0020388E" w:rsidRDefault="0020388E" w:rsidP="00DE2AB9">
            <w:pPr>
              <w:rPr>
                <w:b w:val="0"/>
                <w:bCs w:val="0"/>
                <w:lang w:val="vi-VN"/>
              </w:rPr>
            </w:pPr>
            <w:r w:rsidRPr="0020388E">
              <w:rPr>
                <w:b w:val="0"/>
                <w:bCs w:val="0"/>
              </w:rPr>
              <w:t>4–7</w:t>
            </w:r>
          </w:p>
        </w:tc>
        <w:tc>
          <w:tcPr>
            <w:tcW w:w="1842" w:type="dxa"/>
          </w:tcPr>
          <w:p w14:paraId="4F13D49D" w14:textId="371B2884" w:rsidR="00AE2B31" w:rsidRPr="0020388E" w:rsidRDefault="0020388E" w:rsidP="00DE2AB9">
            <w:pPr>
              <w:pStyle w:val="Pseudocode"/>
              <w:cnfStyle w:val="000000000000" w:firstRow="0" w:lastRow="0" w:firstColumn="0" w:lastColumn="0" w:oddVBand="0" w:evenVBand="0" w:oddHBand="0" w:evenHBand="0" w:firstRowFirstColumn="0" w:firstRowLastColumn="0" w:lastRowFirstColumn="0" w:lastRowLastColumn="0"/>
              <w:rPr>
                <w:lang w:val="vi-VN"/>
              </w:rPr>
            </w:pPr>
            <w:r w:rsidRPr="0020388E">
              <w:t>ack_num</w:t>
            </w:r>
          </w:p>
        </w:tc>
        <w:tc>
          <w:tcPr>
            <w:tcW w:w="2127" w:type="dxa"/>
          </w:tcPr>
          <w:p w14:paraId="46D073C9" w14:textId="508D3097" w:rsidR="00AE2B31" w:rsidRPr="0020388E" w:rsidRDefault="00387452" w:rsidP="00DE2AB9">
            <w:pPr>
              <w:pStyle w:val="Pseudocode"/>
              <w:cnfStyle w:val="000000000000" w:firstRow="0" w:lastRow="0" w:firstColumn="0" w:lastColumn="0" w:oddVBand="0" w:evenVBand="0" w:oddHBand="0" w:evenHBand="0" w:firstRowFirstColumn="0" w:firstRowLastColumn="0" w:lastRowFirstColumn="0" w:lastRowLastColumn="0"/>
              <w:rPr>
                <w:lang w:val="vi-VN"/>
              </w:rPr>
            </w:pPr>
            <w:r w:rsidRPr="00387452">
              <w:t>uint32_t</w:t>
            </w:r>
          </w:p>
        </w:tc>
        <w:tc>
          <w:tcPr>
            <w:tcW w:w="1139" w:type="dxa"/>
          </w:tcPr>
          <w:p w14:paraId="45F6BD50" w14:textId="045C0E39" w:rsidR="00AE2B31" w:rsidRPr="0020388E" w:rsidRDefault="00387452" w:rsidP="00DE2AB9">
            <w:pPr>
              <w:cnfStyle w:val="000000000000" w:firstRow="0" w:lastRow="0" w:firstColumn="0" w:lastColumn="0" w:oddVBand="0" w:evenVBand="0" w:oddHBand="0" w:evenHBand="0" w:firstRowFirstColumn="0" w:firstRowLastColumn="0" w:lastRowFirstColumn="0" w:lastRowLastColumn="0"/>
              <w:rPr>
                <w:lang w:val="vi-VN"/>
              </w:rPr>
            </w:pPr>
            <w:r>
              <w:rPr>
                <w:lang w:val="vi-VN"/>
              </w:rPr>
              <w:t>4</w:t>
            </w:r>
          </w:p>
        </w:tc>
        <w:tc>
          <w:tcPr>
            <w:tcW w:w="2687" w:type="dxa"/>
          </w:tcPr>
          <w:p w14:paraId="25C970FE" w14:textId="7CA55168" w:rsidR="00AE2B31" w:rsidRPr="0020388E" w:rsidRDefault="00DE2AB9" w:rsidP="00DE2AB9">
            <w:pPr>
              <w:cnfStyle w:val="000000000000" w:firstRow="0" w:lastRow="0" w:firstColumn="0" w:lastColumn="0" w:oddVBand="0" w:evenVBand="0" w:oddHBand="0" w:evenHBand="0" w:firstRowFirstColumn="0" w:firstRowLastColumn="0" w:lastRowFirstColumn="0" w:lastRowLastColumn="0"/>
              <w:rPr>
                <w:lang w:val="vi-VN"/>
              </w:rPr>
            </w:pPr>
            <w:r w:rsidRPr="00DE2AB9">
              <w:rPr>
                <w:lang w:val="vi-VN"/>
              </w:rPr>
              <w:t xml:space="preserve">Network (big-endian) </w:t>
            </w:r>
            <w:r>
              <w:rPr>
                <w:lang w:val="vi-VN"/>
              </w:rPr>
              <w:t xml:space="preserve">– </w:t>
            </w:r>
            <w:r w:rsidRPr="00DE2AB9">
              <w:rPr>
                <w:lang w:val="vi-VN"/>
              </w:rPr>
              <w:t>htonl</w:t>
            </w:r>
            <w:r>
              <w:rPr>
                <w:lang w:val="vi-VN"/>
              </w:rPr>
              <w:t xml:space="preserve"> </w:t>
            </w:r>
            <w:r w:rsidRPr="00DE2AB9">
              <w:rPr>
                <w:lang w:val="vi-VN"/>
              </w:rPr>
              <w:t>/ntohl</w:t>
            </w:r>
          </w:p>
        </w:tc>
      </w:tr>
      <w:tr w:rsidR="00AE2B31" w14:paraId="3E8CD8DC" w14:textId="77777777" w:rsidTr="00DE2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C143400" w14:textId="73959063" w:rsidR="00AE2B31" w:rsidRPr="0020388E" w:rsidRDefault="0020388E" w:rsidP="00DE2AB9">
            <w:pPr>
              <w:rPr>
                <w:b w:val="0"/>
                <w:bCs w:val="0"/>
                <w:lang w:val="vi-VN"/>
              </w:rPr>
            </w:pPr>
            <w:r>
              <w:rPr>
                <w:b w:val="0"/>
                <w:bCs w:val="0"/>
                <w:lang w:val="vi-VN"/>
              </w:rPr>
              <w:t>8</w:t>
            </w:r>
          </w:p>
        </w:tc>
        <w:tc>
          <w:tcPr>
            <w:tcW w:w="1842" w:type="dxa"/>
          </w:tcPr>
          <w:p w14:paraId="2E1BDAC3" w14:textId="56F89D25" w:rsidR="00AE2B31" w:rsidRPr="0020388E" w:rsidRDefault="0020388E" w:rsidP="00DE2AB9">
            <w:pPr>
              <w:pStyle w:val="Pseudocode"/>
              <w:cnfStyle w:val="000000100000" w:firstRow="0" w:lastRow="0" w:firstColumn="0" w:lastColumn="0" w:oddVBand="0" w:evenVBand="0" w:oddHBand="1" w:evenHBand="0" w:firstRowFirstColumn="0" w:firstRowLastColumn="0" w:lastRowFirstColumn="0" w:lastRowLastColumn="0"/>
              <w:rPr>
                <w:lang w:val="vi-VN"/>
              </w:rPr>
            </w:pPr>
            <w:r w:rsidRPr="0020388E">
              <w:t>flags</w:t>
            </w:r>
          </w:p>
        </w:tc>
        <w:tc>
          <w:tcPr>
            <w:tcW w:w="2127" w:type="dxa"/>
          </w:tcPr>
          <w:p w14:paraId="7DA440EE" w14:textId="286B17DD" w:rsidR="00AE2B31" w:rsidRPr="0020388E" w:rsidRDefault="00387452" w:rsidP="00DE2AB9">
            <w:pPr>
              <w:pStyle w:val="Pseudocode"/>
              <w:cnfStyle w:val="000000100000" w:firstRow="0" w:lastRow="0" w:firstColumn="0" w:lastColumn="0" w:oddVBand="0" w:evenVBand="0" w:oddHBand="1" w:evenHBand="0" w:firstRowFirstColumn="0" w:firstRowLastColumn="0" w:lastRowFirstColumn="0" w:lastRowLastColumn="0"/>
              <w:rPr>
                <w:lang w:val="vi-VN"/>
              </w:rPr>
            </w:pPr>
            <w:r w:rsidRPr="00387452">
              <w:t>uint8_t</w:t>
            </w:r>
          </w:p>
        </w:tc>
        <w:tc>
          <w:tcPr>
            <w:tcW w:w="1139" w:type="dxa"/>
          </w:tcPr>
          <w:p w14:paraId="215BDF5A" w14:textId="643EE855" w:rsidR="00AE2B31" w:rsidRPr="0020388E" w:rsidRDefault="00387452" w:rsidP="00DE2AB9">
            <w:pPr>
              <w:cnfStyle w:val="000000100000" w:firstRow="0" w:lastRow="0" w:firstColumn="0" w:lastColumn="0" w:oddVBand="0" w:evenVBand="0" w:oddHBand="1" w:evenHBand="0" w:firstRowFirstColumn="0" w:firstRowLastColumn="0" w:lastRowFirstColumn="0" w:lastRowLastColumn="0"/>
              <w:rPr>
                <w:lang w:val="vi-VN"/>
              </w:rPr>
            </w:pPr>
            <w:r>
              <w:rPr>
                <w:lang w:val="vi-VN"/>
              </w:rPr>
              <w:t>1</w:t>
            </w:r>
          </w:p>
        </w:tc>
        <w:tc>
          <w:tcPr>
            <w:tcW w:w="2687" w:type="dxa"/>
          </w:tcPr>
          <w:p w14:paraId="5C9440F5" w14:textId="2A321441" w:rsidR="00AE2B31" w:rsidRPr="0020388E" w:rsidRDefault="00DE2AB9" w:rsidP="00DE2AB9">
            <w:pPr>
              <w:cnfStyle w:val="000000100000" w:firstRow="0" w:lastRow="0" w:firstColumn="0" w:lastColumn="0" w:oddVBand="0" w:evenVBand="0" w:oddHBand="1" w:evenHBand="0" w:firstRowFirstColumn="0" w:firstRowLastColumn="0" w:lastRowFirstColumn="0" w:lastRowLastColumn="0"/>
              <w:rPr>
                <w:lang w:val="vi-VN"/>
              </w:rPr>
            </w:pPr>
            <w:r w:rsidRPr="00DE2AB9">
              <w:t>N/A (single byte)</w:t>
            </w:r>
          </w:p>
        </w:tc>
      </w:tr>
      <w:tr w:rsidR="00AE2B31" w14:paraId="43273DDE" w14:textId="77777777" w:rsidTr="00DE2AB9">
        <w:tc>
          <w:tcPr>
            <w:cnfStyle w:val="001000000000" w:firstRow="0" w:lastRow="0" w:firstColumn="1" w:lastColumn="0" w:oddVBand="0" w:evenVBand="0" w:oddHBand="0" w:evenHBand="0" w:firstRowFirstColumn="0" w:firstRowLastColumn="0" w:lastRowFirstColumn="0" w:lastRowLastColumn="0"/>
            <w:tcW w:w="1555" w:type="dxa"/>
          </w:tcPr>
          <w:p w14:paraId="3C68524E" w14:textId="60CA98D0" w:rsidR="00AE2B31" w:rsidRPr="0020388E" w:rsidRDefault="0020388E" w:rsidP="00DE2AB9">
            <w:pPr>
              <w:rPr>
                <w:b w:val="0"/>
                <w:bCs w:val="0"/>
                <w:lang w:val="vi-VN"/>
              </w:rPr>
            </w:pPr>
            <w:r w:rsidRPr="0020388E">
              <w:rPr>
                <w:b w:val="0"/>
                <w:bCs w:val="0"/>
              </w:rPr>
              <w:t>9–10</w:t>
            </w:r>
          </w:p>
        </w:tc>
        <w:tc>
          <w:tcPr>
            <w:tcW w:w="1842" w:type="dxa"/>
          </w:tcPr>
          <w:p w14:paraId="092A40C6" w14:textId="6847F99E" w:rsidR="00AE2B31" w:rsidRPr="0020388E" w:rsidRDefault="0020388E" w:rsidP="00DE2AB9">
            <w:pPr>
              <w:pStyle w:val="Pseudocode"/>
              <w:cnfStyle w:val="000000000000" w:firstRow="0" w:lastRow="0" w:firstColumn="0" w:lastColumn="0" w:oddVBand="0" w:evenVBand="0" w:oddHBand="0" w:evenHBand="0" w:firstRowFirstColumn="0" w:firstRowLastColumn="0" w:lastRowFirstColumn="0" w:lastRowLastColumn="0"/>
              <w:rPr>
                <w:lang w:val="vi-VN"/>
              </w:rPr>
            </w:pPr>
            <w:r w:rsidRPr="0020388E">
              <w:t>window_size</w:t>
            </w:r>
          </w:p>
        </w:tc>
        <w:tc>
          <w:tcPr>
            <w:tcW w:w="2127" w:type="dxa"/>
          </w:tcPr>
          <w:p w14:paraId="35039584" w14:textId="61CB20CC" w:rsidR="00AE2B31" w:rsidRPr="0020388E" w:rsidRDefault="00387452" w:rsidP="00DE2AB9">
            <w:pPr>
              <w:pStyle w:val="Pseudocode"/>
              <w:cnfStyle w:val="000000000000" w:firstRow="0" w:lastRow="0" w:firstColumn="0" w:lastColumn="0" w:oddVBand="0" w:evenVBand="0" w:oddHBand="0" w:evenHBand="0" w:firstRowFirstColumn="0" w:firstRowLastColumn="0" w:lastRowFirstColumn="0" w:lastRowLastColumn="0"/>
              <w:rPr>
                <w:lang w:val="vi-VN"/>
              </w:rPr>
            </w:pPr>
            <w:r w:rsidRPr="00387452">
              <w:t>uint16_t</w:t>
            </w:r>
          </w:p>
        </w:tc>
        <w:tc>
          <w:tcPr>
            <w:tcW w:w="1139" w:type="dxa"/>
          </w:tcPr>
          <w:p w14:paraId="658BBB86" w14:textId="1D24DCBC" w:rsidR="00AE2B31" w:rsidRPr="0020388E" w:rsidRDefault="00387452" w:rsidP="00DE2AB9">
            <w:pPr>
              <w:cnfStyle w:val="000000000000" w:firstRow="0" w:lastRow="0" w:firstColumn="0" w:lastColumn="0" w:oddVBand="0" w:evenVBand="0" w:oddHBand="0" w:evenHBand="0" w:firstRowFirstColumn="0" w:firstRowLastColumn="0" w:lastRowFirstColumn="0" w:lastRowLastColumn="0"/>
              <w:rPr>
                <w:lang w:val="vi-VN"/>
              </w:rPr>
            </w:pPr>
            <w:r>
              <w:rPr>
                <w:lang w:val="vi-VN"/>
              </w:rPr>
              <w:t>2</w:t>
            </w:r>
          </w:p>
        </w:tc>
        <w:tc>
          <w:tcPr>
            <w:tcW w:w="2687" w:type="dxa"/>
          </w:tcPr>
          <w:p w14:paraId="3CA5E3F7" w14:textId="75B1A36B" w:rsidR="00AE2B31" w:rsidRPr="0020388E" w:rsidRDefault="00DE2AB9" w:rsidP="00DE2AB9">
            <w:pPr>
              <w:cnfStyle w:val="000000000000" w:firstRow="0" w:lastRow="0" w:firstColumn="0" w:lastColumn="0" w:oddVBand="0" w:evenVBand="0" w:oddHBand="0" w:evenHBand="0" w:firstRowFirstColumn="0" w:firstRowLastColumn="0" w:lastRowFirstColumn="0" w:lastRowLastColumn="0"/>
              <w:rPr>
                <w:lang w:val="vi-VN"/>
              </w:rPr>
            </w:pPr>
            <w:r w:rsidRPr="00DE2AB9">
              <w:rPr>
                <w:lang w:val="vi-VN"/>
              </w:rPr>
              <w:t xml:space="preserve">Network (big-endian) </w:t>
            </w:r>
            <w:r>
              <w:rPr>
                <w:lang w:val="vi-VN"/>
              </w:rPr>
              <w:t xml:space="preserve">– </w:t>
            </w:r>
            <w:r w:rsidRPr="00DE2AB9">
              <w:rPr>
                <w:lang w:val="vi-VN"/>
              </w:rPr>
              <w:t>htonl</w:t>
            </w:r>
            <w:r>
              <w:rPr>
                <w:lang w:val="vi-VN"/>
              </w:rPr>
              <w:t xml:space="preserve"> </w:t>
            </w:r>
            <w:r w:rsidRPr="00DE2AB9">
              <w:rPr>
                <w:lang w:val="vi-VN"/>
              </w:rPr>
              <w:t>/ntohl</w:t>
            </w:r>
          </w:p>
        </w:tc>
      </w:tr>
      <w:tr w:rsidR="00AE2B31" w14:paraId="49AB7BC7" w14:textId="77777777" w:rsidTr="00DE2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37D3DE5" w14:textId="7B65D711" w:rsidR="00AE2B31" w:rsidRPr="0020388E" w:rsidRDefault="0020388E" w:rsidP="00DE2AB9">
            <w:pPr>
              <w:rPr>
                <w:b w:val="0"/>
                <w:bCs w:val="0"/>
                <w:lang w:val="vi-VN"/>
              </w:rPr>
            </w:pPr>
            <w:r w:rsidRPr="0020388E">
              <w:rPr>
                <w:b w:val="0"/>
                <w:bCs w:val="0"/>
              </w:rPr>
              <w:t>11–12</w:t>
            </w:r>
          </w:p>
        </w:tc>
        <w:tc>
          <w:tcPr>
            <w:tcW w:w="1842" w:type="dxa"/>
          </w:tcPr>
          <w:p w14:paraId="06BC68A4" w14:textId="2F1FDC4B" w:rsidR="00AE2B31" w:rsidRPr="0020388E" w:rsidRDefault="0020388E" w:rsidP="00DE2AB9">
            <w:pPr>
              <w:pStyle w:val="Pseudocode"/>
              <w:cnfStyle w:val="000000100000" w:firstRow="0" w:lastRow="0" w:firstColumn="0" w:lastColumn="0" w:oddVBand="0" w:evenVBand="0" w:oddHBand="1" w:evenHBand="0" w:firstRowFirstColumn="0" w:firstRowLastColumn="0" w:lastRowFirstColumn="0" w:lastRowLastColumn="0"/>
              <w:rPr>
                <w:lang w:val="vi-VN"/>
              </w:rPr>
            </w:pPr>
            <w:r w:rsidRPr="0020388E">
              <w:t>payload_len</w:t>
            </w:r>
          </w:p>
        </w:tc>
        <w:tc>
          <w:tcPr>
            <w:tcW w:w="2127" w:type="dxa"/>
          </w:tcPr>
          <w:p w14:paraId="05070504" w14:textId="6680EF34" w:rsidR="00AE2B31" w:rsidRPr="0020388E" w:rsidRDefault="00387452" w:rsidP="00DE2AB9">
            <w:pPr>
              <w:pStyle w:val="Pseudocode"/>
              <w:cnfStyle w:val="000000100000" w:firstRow="0" w:lastRow="0" w:firstColumn="0" w:lastColumn="0" w:oddVBand="0" w:evenVBand="0" w:oddHBand="1" w:evenHBand="0" w:firstRowFirstColumn="0" w:firstRowLastColumn="0" w:lastRowFirstColumn="0" w:lastRowLastColumn="0"/>
              <w:rPr>
                <w:lang w:val="vi-VN"/>
              </w:rPr>
            </w:pPr>
            <w:r w:rsidRPr="00387452">
              <w:t>uint16_t</w:t>
            </w:r>
          </w:p>
        </w:tc>
        <w:tc>
          <w:tcPr>
            <w:tcW w:w="1139" w:type="dxa"/>
          </w:tcPr>
          <w:p w14:paraId="79582F16" w14:textId="5BBF0BDD" w:rsidR="00AE2B31" w:rsidRPr="0020388E" w:rsidRDefault="00387452" w:rsidP="00DE2AB9">
            <w:pPr>
              <w:cnfStyle w:val="000000100000" w:firstRow="0" w:lastRow="0" w:firstColumn="0" w:lastColumn="0" w:oddVBand="0" w:evenVBand="0" w:oddHBand="1" w:evenHBand="0" w:firstRowFirstColumn="0" w:firstRowLastColumn="0" w:lastRowFirstColumn="0" w:lastRowLastColumn="0"/>
              <w:rPr>
                <w:lang w:val="vi-VN"/>
              </w:rPr>
            </w:pPr>
            <w:r>
              <w:rPr>
                <w:lang w:val="vi-VN"/>
              </w:rPr>
              <w:t>2</w:t>
            </w:r>
          </w:p>
        </w:tc>
        <w:tc>
          <w:tcPr>
            <w:tcW w:w="2687" w:type="dxa"/>
          </w:tcPr>
          <w:p w14:paraId="47134784" w14:textId="2C3C2C7A" w:rsidR="00AE2B31" w:rsidRPr="0020388E" w:rsidRDefault="00DE2AB9" w:rsidP="00DE2AB9">
            <w:pPr>
              <w:cnfStyle w:val="000000100000" w:firstRow="0" w:lastRow="0" w:firstColumn="0" w:lastColumn="0" w:oddVBand="0" w:evenVBand="0" w:oddHBand="1" w:evenHBand="0" w:firstRowFirstColumn="0" w:firstRowLastColumn="0" w:lastRowFirstColumn="0" w:lastRowLastColumn="0"/>
              <w:rPr>
                <w:lang w:val="vi-VN"/>
              </w:rPr>
            </w:pPr>
            <w:r w:rsidRPr="00DE2AB9">
              <w:rPr>
                <w:lang w:val="vi-VN"/>
              </w:rPr>
              <w:t xml:space="preserve">Network (big-endian) </w:t>
            </w:r>
            <w:r>
              <w:rPr>
                <w:lang w:val="vi-VN"/>
              </w:rPr>
              <w:t xml:space="preserve">– </w:t>
            </w:r>
            <w:r w:rsidRPr="00DE2AB9">
              <w:rPr>
                <w:lang w:val="vi-VN"/>
              </w:rPr>
              <w:t>htonl</w:t>
            </w:r>
            <w:r>
              <w:rPr>
                <w:lang w:val="vi-VN"/>
              </w:rPr>
              <w:t xml:space="preserve"> </w:t>
            </w:r>
            <w:r w:rsidRPr="00DE2AB9">
              <w:rPr>
                <w:lang w:val="vi-VN"/>
              </w:rPr>
              <w:t>/ntohl</w:t>
            </w:r>
          </w:p>
        </w:tc>
      </w:tr>
      <w:tr w:rsidR="00AE2B31" w14:paraId="17A596E9" w14:textId="77777777" w:rsidTr="00DE2AB9">
        <w:tc>
          <w:tcPr>
            <w:cnfStyle w:val="001000000000" w:firstRow="0" w:lastRow="0" w:firstColumn="1" w:lastColumn="0" w:oddVBand="0" w:evenVBand="0" w:oddHBand="0" w:evenHBand="0" w:firstRowFirstColumn="0" w:firstRowLastColumn="0" w:lastRowFirstColumn="0" w:lastRowLastColumn="0"/>
            <w:tcW w:w="1555" w:type="dxa"/>
          </w:tcPr>
          <w:p w14:paraId="52B85F8D" w14:textId="23234367" w:rsidR="00AE2B31" w:rsidRPr="0020388E" w:rsidRDefault="0020388E" w:rsidP="00DE2AB9">
            <w:pPr>
              <w:rPr>
                <w:b w:val="0"/>
                <w:bCs w:val="0"/>
                <w:lang w:val="vi-VN"/>
              </w:rPr>
            </w:pPr>
            <w:r w:rsidRPr="0020388E">
              <w:rPr>
                <w:b w:val="0"/>
                <w:bCs w:val="0"/>
              </w:rPr>
              <w:t>13–14</w:t>
            </w:r>
          </w:p>
        </w:tc>
        <w:tc>
          <w:tcPr>
            <w:tcW w:w="1842" w:type="dxa"/>
          </w:tcPr>
          <w:p w14:paraId="06369166" w14:textId="50F9F93F" w:rsidR="00AE2B31" w:rsidRPr="0020388E" w:rsidRDefault="0020388E" w:rsidP="00DE2AB9">
            <w:pPr>
              <w:pStyle w:val="Pseudocode"/>
              <w:cnfStyle w:val="000000000000" w:firstRow="0" w:lastRow="0" w:firstColumn="0" w:lastColumn="0" w:oddVBand="0" w:evenVBand="0" w:oddHBand="0" w:evenHBand="0" w:firstRowFirstColumn="0" w:firstRowLastColumn="0" w:lastRowFirstColumn="0" w:lastRowLastColumn="0"/>
              <w:rPr>
                <w:lang w:val="vi-VN"/>
              </w:rPr>
            </w:pPr>
            <w:r w:rsidRPr="0020388E">
              <w:t>checksum</w:t>
            </w:r>
          </w:p>
        </w:tc>
        <w:tc>
          <w:tcPr>
            <w:tcW w:w="2127" w:type="dxa"/>
          </w:tcPr>
          <w:p w14:paraId="76749C1E" w14:textId="2634EDC9" w:rsidR="00AE2B31" w:rsidRPr="0020388E" w:rsidRDefault="00387452" w:rsidP="00DE2AB9">
            <w:pPr>
              <w:pStyle w:val="Pseudocode"/>
              <w:cnfStyle w:val="000000000000" w:firstRow="0" w:lastRow="0" w:firstColumn="0" w:lastColumn="0" w:oddVBand="0" w:evenVBand="0" w:oddHBand="0" w:evenHBand="0" w:firstRowFirstColumn="0" w:firstRowLastColumn="0" w:lastRowFirstColumn="0" w:lastRowLastColumn="0"/>
              <w:rPr>
                <w:lang w:val="vi-VN"/>
              </w:rPr>
            </w:pPr>
            <w:r w:rsidRPr="00387452">
              <w:t>uint16_t</w:t>
            </w:r>
          </w:p>
        </w:tc>
        <w:tc>
          <w:tcPr>
            <w:tcW w:w="1139" w:type="dxa"/>
          </w:tcPr>
          <w:p w14:paraId="72960F3A" w14:textId="14AA5C8A" w:rsidR="00AE2B31" w:rsidRPr="0020388E" w:rsidRDefault="00387452" w:rsidP="00DE2AB9">
            <w:pPr>
              <w:cnfStyle w:val="000000000000" w:firstRow="0" w:lastRow="0" w:firstColumn="0" w:lastColumn="0" w:oddVBand="0" w:evenVBand="0" w:oddHBand="0" w:evenHBand="0" w:firstRowFirstColumn="0" w:firstRowLastColumn="0" w:lastRowFirstColumn="0" w:lastRowLastColumn="0"/>
              <w:rPr>
                <w:lang w:val="vi-VN"/>
              </w:rPr>
            </w:pPr>
            <w:r>
              <w:rPr>
                <w:lang w:val="vi-VN"/>
              </w:rPr>
              <w:t>2</w:t>
            </w:r>
          </w:p>
        </w:tc>
        <w:tc>
          <w:tcPr>
            <w:tcW w:w="2687" w:type="dxa"/>
          </w:tcPr>
          <w:p w14:paraId="01D3064E" w14:textId="464A0879" w:rsidR="00AE2B31" w:rsidRPr="0020388E" w:rsidRDefault="00DE2AB9" w:rsidP="00DE2AB9">
            <w:pPr>
              <w:cnfStyle w:val="000000000000" w:firstRow="0" w:lastRow="0" w:firstColumn="0" w:lastColumn="0" w:oddVBand="0" w:evenVBand="0" w:oddHBand="0" w:evenHBand="0" w:firstRowFirstColumn="0" w:firstRowLastColumn="0" w:lastRowFirstColumn="0" w:lastRowLastColumn="0"/>
              <w:rPr>
                <w:lang w:val="vi-VN"/>
              </w:rPr>
            </w:pPr>
            <w:r w:rsidRPr="00DE2AB9">
              <w:rPr>
                <w:lang w:val="vi-VN"/>
              </w:rPr>
              <w:t xml:space="preserve">Network (big-endian) </w:t>
            </w:r>
            <w:r>
              <w:rPr>
                <w:lang w:val="vi-VN"/>
              </w:rPr>
              <w:t xml:space="preserve">– </w:t>
            </w:r>
            <w:r w:rsidRPr="00DE2AB9">
              <w:rPr>
                <w:lang w:val="vi-VN"/>
              </w:rPr>
              <w:t>htonl</w:t>
            </w:r>
            <w:r>
              <w:rPr>
                <w:lang w:val="vi-VN"/>
              </w:rPr>
              <w:t xml:space="preserve"> </w:t>
            </w:r>
            <w:r w:rsidRPr="00DE2AB9">
              <w:rPr>
                <w:lang w:val="vi-VN"/>
              </w:rPr>
              <w:t>/ntohl</w:t>
            </w:r>
          </w:p>
        </w:tc>
      </w:tr>
      <w:tr w:rsidR="00AE2B31" w14:paraId="26F25616" w14:textId="77777777" w:rsidTr="00DE2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69B2171" w14:textId="1A997946" w:rsidR="00AE2B31" w:rsidRPr="0020388E" w:rsidRDefault="0020388E" w:rsidP="00DE2AB9">
            <w:pPr>
              <w:rPr>
                <w:b w:val="0"/>
                <w:bCs w:val="0"/>
                <w:lang w:val="vi-VN"/>
              </w:rPr>
            </w:pPr>
            <w:r>
              <w:rPr>
                <w:b w:val="0"/>
                <w:bCs w:val="0"/>
                <w:lang w:val="vi-VN"/>
              </w:rPr>
              <w:t>15</w:t>
            </w:r>
          </w:p>
        </w:tc>
        <w:tc>
          <w:tcPr>
            <w:tcW w:w="1842" w:type="dxa"/>
          </w:tcPr>
          <w:p w14:paraId="485ED0C1" w14:textId="7724B67C" w:rsidR="00AE2B31" w:rsidRPr="0020388E" w:rsidRDefault="00387452" w:rsidP="00DE2AB9">
            <w:pPr>
              <w:pStyle w:val="Pseudocode"/>
              <w:cnfStyle w:val="000000100000" w:firstRow="0" w:lastRow="0" w:firstColumn="0" w:lastColumn="0" w:oddVBand="0" w:evenVBand="0" w:oddHBand="1" w:evenHBand="0" w:firstRowFirstColumn="0" w:firstRowLastColumn="0" w:lastRowFirstColumn="0" w:lastRowLastColumn="0"/>
              <w:rPr>
                <w:lang w:val="vi-VN"/>
              </w:rPr>
            </w:pPr>
            <w:r w:rsidRPr="00387452">
              <w:t>reserved</w:t>
            </w:r>
          </w:p>
        </w:tc>
        <w:tc>
          <w:tcPr>
            <w:tcW w:w="2127" w:type="dxa"/>
          </w:tcPr>
          <w:p w14:paraId="787B5ABF" w14:textId="6CEF4D74" w:rsidR="00AE2B31" w:rsidRPr="0020388E" w:rsidRDefault="00387452" w:rsidP="00DE2AB9">
            <w:pPr>
              <w:pStyle w:val="Pseudocode"/>
              <w:cnfStyle w:val="000000100000" w:firstRow="0" w:lastRow="0" w:firstColumn="0" w:lastColumn="0" w:oddVBand="0" w:evenVBand="0" w:oddHBand="1" w:evenHBand="0" w:firstRowFirstColumn="0" w:firstRowLastColumn="0" w:lastRowFirstColumn="0" w:lastRowLastColumn="0"/>
              <w:rPr>
                <w:lang w:val="vi-VN"/>
              </w:rPr>
            </w:pPr>
            <w:r w:rsidRPr="00387452">
              <w:t>uint8_t</w:t>
            </w:r>
          </w:p>
        </w:tc>
        <w:tc>
          <w:tcPr>
            <w:tcW w:w="1139" w:type="dxa"/>
          </w:tcPr>
          <w:p w14:paraId="2F553B09" w14:textId="320408F7" w:rsidR="00AE2B31" w:rsidRPr="0020388E" w:rsidRDefault="00387452" w:rsidP="00DE2AB9">
            <w:pPr>
              <w:cnfStyle w:val="000000100000" w:firstRow="0" w:lastRow="0" w:firstColumn="0" w:lastColumn="0" w:oddVBand="0" w:evenVBand="0" w:oddHBand="1" w:evenHBand="0" w:firstRowFirstColumn="0" w:firstRowLastColumn="0" w:lastRowFirstColumn="0" w:lastRowLastColumn="0"/>
              <w:rPr>
                <w:lang w:val="vi-VN"/>
              </w:rPr>
            </w:pPr>
            <w:r>
              <w:rPr>
                <w:lang w:val="vi-VN"/>
              </w:rPr>
              <w:t>1</w:t>
            </w:r>
          </w:p>
        </w:tc>
        <w:tc>
          <w:tcPr>
            <w:tcW w:w="2687" w:type="dxa"/>
          </w:tcPr>
          <w:p w14:paraId="73C6A69A" w14:textId="6FD95529" w:rsidR="00AE2B31" w:rsidRPr="0020388E" w:rsidRDefault="00DE2AB9" w:rsidP="000D38AB">
            <w:pPr>
              <w:keepNext/>
              <w:cnfStyle w:val="000000100000" w:firstRow="0" w:lastRow="0" w:firstColumn="0" w:lastColumn="0" w:oddVBand="0" w:evenVBand="0" w:oddHBand="1" w:evenHBand="0" w:firstRowFirstColumn="0" w:firstRowLastColumn="0" w:lastRowFirstColumn="0" w:lastRowLastColumn="0"/>
              <w:rPr>
                <w:lang w:val="vi-VN"/>
              </w:rPr>
            </w:pPr>
            <w:r w:rsidRPr="00DE2AB9">
              <w:t>N/A (padding/future use)</w:t>
            </w:r>
          </w:p>
        </w:tc>
      </w:tr>
    </w:tbl>
    <w:p w14:paraId="0A9E4EDB" w14:textId="77777777" w:rsidR="00380985" w:rsidRDefault="00380985" w:rsidP="00DE2AB9">
      <w:pPr>
        <w:ind w:firstLine="360"/>
        <w:rPr>
          <w:lang w:val="vi-VN"/>
        </w:rPr>
      </w:pPr>
    </w:p>
    <w:p w14:paraId="737211C0" w14:textId="6C04AE44" w:rsidR="00F50E8F" w:rsidRDefault="00DE2AB9" w:rsidP="00DE2AB9">
      <w:pPr>
        <w:ind w:firstLine="360"/>
        <w:rPr>
          <w:lang w:val="vi-VN"/>
        </w:rPr>
      </w:pPr>
      <w:r w:rsidRPr="00DE2AB9">
        <w:rPr>
          <w:b/>
          <w:bCs/>
          <w:lang w:val="vi-VN"/>
        </w:rPr>
        <w:t>Total header size: 16 bytes</w:t>
      </w:r>
      <w:r w:rsidRPr="00DE2AB9">
        <w:rPr>
          <w:lang w:val="vi-VN"/>
        </w:rPr>
        <w:t xml:space="preserve">, enforced at compile time via </w:t>
      </w:r>
      <w:r w:rsidRPr="00DE2AB9">
        <w:rPr>
          <w:rStyle w:val="PseudocodeChar"/>
          <w:lang w:val="vi-VN"/>
        </w:rPr>
        <w:t>static_assert(HEADER_SIZE == 16, ...)</w:t>
      </w:r>
      <w:r w:rsidRPr="00DE2AB9">
        <w:rPr>
          <w:lang w:val="vi-VN"/>
        </w:rPr>
        <w:t xml:space="preserve"> and </w:t>
      </w:r>
      <w:r w:rsidRPr="00DE2AB9">
        <w:rPr>
          <w:rStyle w:val="PseudocodeChar"/>
          <w:lang w:val="vi-VN"/>
        </w:rPr>
        <w:t>#pragma pack(push, 1)</w:t>
      </w:r>
      <w:r w:rsidRPr="00DE2AB9">
        <w:rPr>
          <w:lang w:val="vi-VN"/>
        </w:rPr>
        <w:t xml:space="preserve"> (disabling compiler struct-padding, guaranteeing the in-memory layout matches this table exactly with no hidden gaps).</w:t>
      </w:r>
    </w:p>
    <w:p w14:paraId="392BC8C8" w14:textId="207B45F3" w:rsidR="00DE2AB9" w:rsidRDefault="00DE2AB9" w:rsidP="00DE2AB9">
      <w:pPr>
        <w:ind w:firstLine="360"/>
        <w:rPr>
          <w:lang w:val="vi-VN"/>
        </w:rPr>
      </w:pPr>
      <w:r w:rsidRPr="00DE2AB9">
        <w:rPr>
          <w:lang w:val="vi-VN"/>
        </w:rPr>
        <w:t>Multi-byte fields are explicitly converted to network byte order field-by-field during serialization (</w:t>
      </w:r>
      <w:r w:rsidRPr="00DE2AB9">
        <w:rPr>
          <w:rStyle w:val="PseudocodeChar"/>
          <w:lang w:val="vi-VN"/>
        </w:rPr>
        <w:t>serializeHeader</w:t>
      </w:r>
      <w:r w:rsidRPr="00DE2AB9">
        <w:rPr>
          <w:lang w:val="vi-VN"/>
        </w:rPr>
        <w:t xml:space="preserve">) and converted back during </w:t>
      </w:r>
      <w:r w:rsidRPr="00DE2AB9">
        <w:rPr>
          <w:rStyle w:val="PseudocodeChar"/>
          <w:lang w:val="vi-VN"/>
        </w:rPr>
        <w:t>deserializeHeader</w:t>
      </w:r>
      <w:r w:rsidRPr="00DE2AB9">
        <w:rPr>
          <w:lang w:val="vi-VN"/>
        </w:rPr>
        <w:t xml:space="preserve"> </w:t>
      </w:r>
      <w:r w:rsidR="00B04DE2">
        <w:rPr>
          <w:lang w:val="vi-VN"/>
        </w:rPr>
        <w:t>–</w:t>
      </w:r>
      <w:r w:rsidRPr="00DE2AB9">
        <w:rPr>
          <w:lang w:val="vi-VN"/>
        </w:rPr>
        <w:t xml:space="preserve"> this is a manual, explicit byte-order conversion rather than relying on the struct's raw in-memory representation, which is necessary because host byte order is not guaranteed to match network byte order (x86/x64 is little-endian; the wire format must be big-endian regardless of host).</w:t>
      </w:r>
    </w:p>
    <w:p w14:paraId="618F308C" w14:textId="77777777" w:rsidR="00DE2AB9" w:rsidRDefault="00DE2AB9">
      <w:pPr>
        <w:spacing w:after="160"/>
        <w:jc w:val="left"/>
        <w:rPr>
          <w:lang w:val="vi-VN"/>
        </w:rPr>
      </w:pPr>
      <w:r>
        <w:rPr>
          <w:lang w:val="vi-VN"/>
        </w:rPr>
        <w:br w:type="page"/>
      </w:r>
    </w:p>
    <w:p w14:paraId="01914810" w14:textId="1CF6D8C6" w:rsidR="00DE2AB9" w:rsidRDefault="00DE2AB9" w:rsidP="00DE2AB9">
      <w:pPr>
        <w:pStyle w:val="Heading3"/>
        <w:numPr>
          <w:ilvl w:val="2"/>
          <w:numId w:val="1"/>
        </w:numPr>
        <w:rPr>
          <w:lang w:val="vi-VN"/>
        </w:rPr>
      </w:pPr>
      <w:r w:rsidRPr="00DE2AB9">
        <w:rPr>
          <w:rStyle w:val="PseudocodeChar"/>
          <w:sz w:val="28"/>
          <w:szCs w:val="36"/>
        </w:rPr>
        <w:lastRenderedPageBreak/>
        <w:t>flags</w:t>
      </w:r>
      <w:r w:rsidRPr="00DE2AB9">
        <w:rPr>
          <w:sz w:val="36"/>
          <w:szCs w:val="36"/>
        </w:rPr>
        <w:t xml:space="preserve"> </w:t>
      </w:r>
      <w:r w:rsidRPr="00DE2AB9">
        <w:t>Bit Layout</w:t>
      </w:r>
    </w:p>
    <w:tbl>
      <w:tblPr>
        <w:tblStyle w:val="PlainTable2"/>
        <w:tblW w:w="0" w:type="auto"/>
        <w:tblLook w:val="04A0" w:firstRow="1" w:lastRow="0" w:firstColumn="1" w:lastColumn="0" w:noHBand="0" w:noVBand="1"/>
      </w:tblPr>
      <w:tblGrid>
        <w:gridCol w:w="846"/>
        <w:gridCol w:w="1559"/>
        <w:gridCol w:w="1134"/>
        <w:gridCol w:w="5811"/>
      </w:tblGrid>
      <w:tr w:rsidR="00DE2AB9" w14:paraId="4B398357" w14:textId="77777777" w:rsidTr="00DE2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77A323B" w14:textId="12A21C6A" w:rsidR="00DE2AB9" w:rsidRPr="00DE2AB9" w:rsidRDefault="00DE2AB9" w:rsidP="00DE2AB9">
            <w:pPr>
              <w:rPr>
                <w:lang w:val="vi-VN"/>
              </w:rPr>
            </w:pPr>
            <w:r w:rsidRPr="00DE2AB9">
              <w:rPr>
                <w:lang w:val="vi-VN"/>
              </w:rPr>
              <w:t>Bit</w:t>
            </w:r>
          </w:p>
        </w:tc>
        <w:tc>
          <w:tcPr>
            <w:tcW w:w="1559" w:type="dxa"/>
          </w:tcPr>
          <w:p w14:paraId="15E5D522" w14:textId="2773BC53" w:rsidR="00DE2AB9" w:rsidRPr="00DE2AB9" w:rsidRDefault="00DE2AB9" w:rsidP="00DE2AB9">
            <w:pPr>
              <w:cnfStyle w:val="100000000000" w:firstRow="1" w:lastRow="0" w:firstColumn="0" w:lastColumn="0" w:oddVBand="0" w:evenVBand="0" w:oddHBand="0" w:evenHBand="0" w:firstRowFirstColumn="0" w:firstRowLastColumn="0" w:lastRowFirstColumn="0" w:lastRowLastColumn="0"/>
              <w:rPr>
                <w:b w:val="0"/>
                <w:bCs w:val="0"/>
                <w:lang w:val="vi-VN"/>
              </w:rPr>
            </w:pPr>
            <w:r w:rsidRPr="00DE2AB9">
              <w:t>Flag</w:t>
            </w:r>
          </w:p>
        </w:tc>
        <w:tc>
          <w:tcPr>
            <w:tcW w:w="1134" w:type="dxa"/>
          </w:tcPr>
          <w:p w14:paraId="2D2E28B5" w14:textId="52AF0BD9" w:rsidR="00DE2AB9" w:rsidRPr="00DE2AB9" w:rsidRDefault="00DE2AB9" w:rsidP="00DE2AB9">
            <w:pPr>
              <w:cnfStyle w:val="100000000000" w:firstRow="1" w:lastRow="0" w:firstColumn="0" w:lastColumn="0" w:oddVBand="0" w:evenVBand="0" w:oddHBand="0" w:evenHBand="0" w:firstRowFirstColumn="0" w:firstRowLastColumn="0" w:lastRowFirstColumn="0" w:lastRowLastColumn="0"/>
              <w:rPr>
                <w:b w:val="0"/>
                <w:bCs w:val="0"/>
                <w:lang w:val="vi-VN"/>
              </w:rPr>
            </w:pPr>
            <w:r w:rsidRPr="00DE2AB9">
              <w:t>Value</w:t>
            </w:r>
          </w:p>
        </w:tc>
        <w:tc>
          <w:tcPr>
            <w:tcW w:w="5811" w:type="dxa"/>
          </w:tcPr>
          <w:p w14:paraId="5EDC79CD" w14:textId="78AAB30E" w:rsidR="00DE2AB9" w:rsidRPr="00DE2AB9" w:rsidRDefault="00DE2AB9" w:rsidP="00DE2AB9">
            <w:pPr>
              <w:cnfStyle w:val="100000000000" w:firstRow="1" w:lastRow="0" w:firstColumn="0" w:lastColumn="0" w:oddVBand="0" w:evenVBand="0" w:oddHBand="0" w:evenHBand="0" w:firstRowFirstColumn="0" w:firstRowLastColumn="0" w:lastRowFirstColumn="0" w:lastRowLastColumn="0"/>
              <w:rPr>
                <w:b w:val="0"/>
                <w:bCs w:val="0"/>
                <w:lang w:val="vi-VN"/>
              </w:rPr>
            </w:pPr>
            <w:r w:rsidRPr="00DE2AB9">
              <w:t>Meaning</w:t>
            </w:r>
          </w:p>
        </w:tc>
      </w:tr>
      <w:tr w:rsidR="00DE2AB9" w14:paraId="0C312007" w14:textId="77777777" w:rsidTr="00DE2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8708096" w14:textId="1DBFAA16" w:rsidR="00DE2AB9" w:rsidRPr="00DE2AB9" w:rsidRDefault="00DE2AB9" w:rsidP="00DE2AB9">
            <w:pPr>
              <w:rPr>
                <w:b w:val="0"/>
                <w:bCs w:val="0"/>
                <w:lang w:val="vi-VN"/>
              </w:rPr>
            </w:pPr>
            <w:r w:rsidRPr="00DE2AB9">
              <w:rPr>
                <w:b w:val="0"/>
                <w:bCs w:val="0"/>
                <w:lang w:val="vi-VN"/>
              </w:rPr>
              <w:t>0</w:t>
            </w:r>
          </w:p>
        </w:tc>
        <w:tc>
          <w:tcPr>
            <w:tcW w:w="1559" w:type="dxa"/>
          </w:tcPr>
          <w:p w14:paraId="0F01EE7C" w14:textId="7DD55FD6" w:rsidR="00DE2AB9" w:rsidRDefault="00DE2AB9" w:rsidP="00DE2AB9">
            <w:pPr>
              <w:pStyle w:val="Pseudocode"/>
              <w:cnfStyle w:val="000000100000" w:firstRow="0" w:lastRow="0" w:firstColumn="0" w:lastColumn="0" w:oddVBand="0" w:evenVBand="0" w:oddHBand="1" w:evenHBand="0" w:firstRowFirstColumn="0" w:firstRowLastColumn="0" w:lastRowFirstColumn="0" w:lastRowLastColumn="0"/>
              <w:rPr>
                <w:lang w:val="vi-VN"/>
              </w:rPr>
            </w:pPr>
            <w:r w:rsidRPr="00DE2AB9">
              <w:t>FLAG_SYN</w:t>
            </w:r>
          </w:p>
        </w:tc>
        <w:tc>
          <w:tcPr>
            <w:tcW w:w="1134" w:type="dxa"/>
          </w:tcPr>
          <w:p w14:paraId="5826C56A" w14:textId="11EF7D32" w:rsidR="00DE2AB9" w:rsidRDefault="00DE2AB9" w:rsidP="00DE2AB9">
            <w:pPr>
              <w:pStyle w:val="Pseudocode"/>
              <w:cnfStyle w:val="000000100000" w:firstRow="0" w:lastRow="0" w:firstColumn="0" w:lastColumn="0" w:oddVBand="0" w:evenVBand="0" w:oddHBand="1" w:evenHBand="0" w:firstRowFirstColumn="0" w:firstRowLastColumn="0" w:lastRowFirstColumn="0" w:lastRowLastColumn="0"/>
              <w:rPr>
                <w:lang w:val="vi-VN"/>
              </w:rPr>
            </w:pPr>
            <w:r w:rsidRPr="00DE2AB9">
              <w:t>0x01</w:t>
            </w:r>
          </w:p>
        </w:tc>
        <w:tc>
          <w:tcPr>
            <w:tcW w:w="5811" w:type="dxa"/>
          </w:tcPr>
          <w:p w14:paraId="62706074" w14:textId="3CEDC21C" w:rsidR="00DE2AB9" w:rsidRDefault="00DE2AB9" w:rsidP="00DE2AB9">
            <w:pPr>
              <w:cnfStyle w:val="000000100000" w:firstRow="0" w:lastRow="0" w:firstColumn="0" w:lastColumn="0" w:oddVBand="0" w:evenVBand="0" w:oddHBand="1" w:evenHBand="0" w:firstRowFirstColumn="0" w:firstRowLastColumn="0" w:lastRowFirstColumn="0" w:lastRowLastColumn="0"/>
              <w:rPr>
                <w:lang w:val="vi-VN"/>
              </w:rPr>
            </w:pPr>
            <w:r w:rsidRPr="00DE2AB9">
              <w:t xml:space="preserve">Handshake-initiation packet (used for Passive-mode </w:t>
            </w:r>
            <w:r w:rsidRPr="00DE2AB9">
              <w:rPr>
                <w:rStyle w:val="PseudocodeChar"/>
              </w:rPr>
              <w:t>RETR</w:t>
            </w:r>
            <w:r w:rsidRPr="00DE2AB9">
              <w:t xml:space="preserve"> and Active-mode </w:t>
            </w:r>
            <w:r w:rsidRPr="00DE2AB9">
              <w:rPr>
                <w:rStyle w:val="PseudocodeChar"/>
              </w:rPr>
              <w:t>STOR</w:t>
            </w:r>
            <w:r w:rsidRPr="00DE2AB9">
              <w:t xml:space="preserve"> peer discovery)</w:t>
            </w:r>
          </w:p>
        </w:tc>
      </w:tr>
      <w:tr w:rsidR="00DE2AB9" w14:paraId="3C8B4D66" w14:textId="77777777" w:rsidTr="00DE2AB9">
        <w:tc>
          <w:tcPr>
            <w:cnfStyle w:val="001000000000" w:firstRow="0" w:lastRow="0" w:firstColumn="1" w:lastColumn="0" w:oddVBand="0" w:evenVBand="0" w:oddHBand="0" w:evenHBand="0" w:firstRowFirstColumn="0" w:firstRowLastColumn="0" w:lastRowFirstColumn="0" w:lastRowLastColumn="0"/>
            <w:tcW w:w="846" w:type="dxa"/>
          </w:tcPr>
          <w:p w14:paraId="53A676DF" w14:textId="58CFA233" w:rsidR="00DE2AB9" w:rsidRPr="00DE2AB9" w:rsidRDefault="00DE2AB9" w:rsidP="00DE2AB9">
            <w:pPr>
              <w:rPr>
                <w:b w:val="0"/>
                <w:bCs w:val="0"/>
                <w:lang w:val="vi-VN"/>
              </w:rPr>
            </w:pPr>
            <w:r w:rsidRPr="00DE2AB9">
              <w:rPr>
                <w:b w:val="0"/>
                <w:bCs w:val="0"/>
                <w:lang w:val="vi-VN"/>
              </w:rPr>
              <w:t>1</w:t>
            </w:r>
          </w:p>
        </w:tc>
        <w:tc>
          <w:tcPr>
            <w:tcW w:w="1559" w:type="dxa"/>
          </w:tcPr>
          <w:p w14:paraId="342B2A0B" w14:textId="6F232BC3" w:rsidR="00DE2AB9" w:rsidRDefault="00DE2AB9" w:rsidP="00DE2AB9">
            <w:pPr>
              <w:pStyle w:val="Pseudocode"/>
              <w:cnfStyle w:val="000000000000" w:firstRow="0" w:lastRow="0" w:firstColumn="0" w:lastColumn="0" w:oddVBand="0" w:evenVBand="0" w:oddHBand="0" w:evenHBand="0" w:firstRowFirstColumn="0" w:firstRowLastColumn="0" w:lastRowFirstColumn="0" w:lastRowLastColumn="0"/>
              <w:rPr>
                <w:lang w:val="vi-VN"/>
              </w:rPr>
            </w:pPr>
            <w:r w:rsidRPr="00DE2AB9">
              <w:t>FLAG_ACK</w:t>
            </w:r>
          </w:p>
        </w:tc>
        <w:tc>
          <w:tcPr>
            <w:tcW w:w="1134" w:type="dxa"/>
          </w:tcPr>
          <w:p w14:paraId="76F8CA73" w14:textId="10E55BFB" w:rsidR="00DE2AB9" w:rsidRDefault="00DE2AB9" w:rsidP="00DE2AB9">
            <w:pPr>
              <w:pStyle w:val="Pseudocode"/>
              <w:cnfStyle w:val="000000000000" w:firstRow="0" w:lastRow="0" w:firstColumn="0" w:lastColumn="0" w:oddVBand="0" w:evenVBand="0" w:oddHBand="0" w:evenHBand="0" w:firstRowFirstColumn="0" w:firstRowLastColumn="0" w:lastRowFirstColumn="0" w:lastRowLastColumn="0"/>
              <w:rPr>
                <w:lang w:val="vi-VN"/>
              </w:rPr>
            </w:pPr>
            <w:r w:rsidRPr="00DE2AB9">
              <w:t>0x02</w:t>
            </w:r>
          </w:p>
        </w:tc>
        <w:tc>
          <w:tcPr>
            <w:tcW w:w="5811" w:type="dxa"/>
          </w:tcPr>
          <w:p w14:paraId="417B918B" w14:textId="68AAA9BC" w:rsidR="00DE2AB9" w:rsidRDefault="00DE2AB9" w:rsidP="00DE2AB9">
            <w:pPr>
              <w:cnfStyle w:val="000000000000" w:firstRow="0" w:lastRow="0" w:firstColumn="0" w:lastColumn="0" w:oddVBand="0" w:evenVBand="0" w:oddHBand="0" w:evenHBand="0" w:firstRowFirstColumn="0" w:firstRowLastColumn="0" w:lastRowFirstColumn="0" w:lastRowLastColumn="0"/>
              <w:rPr>
                <w:lang w:val="vi-VN"/>
              </w:rPr>
            </w:pPr>
            <w:r w:rsidRPr="00DE2AB9">
              <w:t>Acknowledgment packet</w:t>
            </w:r>
          </w:p>
        </w:tc>
      </w:tr>
      <w:tr w:rsidR="00DE2AB9" w14:paraId="119FCEC5" w14:textId="77777777" w:rsidTr="00DE2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7251BF8" w14:textId="753B667C" w:rsidR="00DE2AB9" w:rsidRPr="00DE2AB9" w:rsidRDefault="00DE2AB9" w:rsidP="00DE2AB9">
            <w:pPr>
              <w:rPr>
                <w:b w:val="0"/>
                <w:bCs w:val="0"/>
                <w:lang w:val="vi-VN"/>
              </w:rPr>
            </w:pPr>
            <w:r w:rsidRPr="00DE2AB9">
              <w:rPr>
                <w:b w:val="0"/>
                <w:bCs w:val="0"/>
                <w:lang w:val="vi-VN"/>
              </w:rPr>
              <w:t>2</w:t>
            </w:r>
          </w:p>
        </w:tc>
        <w:tc>
          <w:tcPr>
            <w:tcW w:w="1559" w:type="dxa"/>
          </w:tcPr>
          <w:p w14:paraId="75AED1BB" w14:textId="02338191" w:rsidR="00DE2AB9" w:rsidRDefault="00DE2AB9" w:rsidP="00DE2AB9">
            <w:pPr>
              <w:pStyle w:val="Pseudocode"/>
              <w:cnfStyle w:val="000000100000" w:firstRow="0" w:lastRow="0" w:firstColumn="0" w:lastColumn="0" w:oddVBand="0" w:evenVBand="0" w:oddHBand="1" w:evenHBand="0" w:firstRowFirstColumn="0" w:firstRowLastColumn="0" w:lastRowFirstColumn="0" w:lastRowLastColumn="0"/>
              <w:rPr>
                <w:lang w:val="vi-VN"/>
              </w:rPr>
            </w:pPr>
            <w:r w:rsidRPr="00DE2AB9">
              <w:t>FLAG_FIN</w:t>
            </w:r>
          </w:p>
        </w:tc>
        <w:tc>
          <w:tcPr>
            <w:tcW w:w="1134" w:type="dxa"/>
          </w:tcPr>
          <w:p w14:paraId="4EB0EE91" w14:textId="1D6A5857" w:rsidR="00DE2AB9" w:rsidRDefault="00DE2AB9" w:rsidP="00DE2AB9">
            <w:pPr>
              <w:pStyle w:val="Pseudocode"/>
              <w:cnfStyle w:val="000000100000" w:firstRow="0" w:lastRow="0" w:firstColumn="0" w:lastColumn="0" w:oddVBand="0" w:evenVBand="0" w:oddHBand="1" w:evenHBand="0" w:firstRowFirstColumn="0" w:firstRowLastColumn="0" w:lastRowFirstColumn="0" w:lastRowLastColumn="0"/>
              <w:rPr>
                <w:lang w:val="vi-VN"/>
              </w:rPr>
            </w:pPr>
            <w:r w:rsidRPr="00DE2AB9">
              <w:t>0x04</w:t>
            </w:r>
          </w:p>
        </w:tc>
        <w:tc>
          <w:tcPr>
            <w:tcW w:w="5811" w:type="dxa"/>
          </w:tcPr>
          <w:p w14:paraId="74BCFF6C" w14:textId="473587C6" w:rsidR="00DE2AB9" w:rsidRDefault="00DE2AB9" w:rsidP="00DE2AB9">
            <w:pPr>
              <w:cnfStyle w:val="000000100000" w:firstRow="0" w:lastRow="0" w:firstColumn="0" w:lastColumn="0" w:oddVBand="0" w:evenVBand="0" w:oddHBand="1" w:evenHBand="0" w:firstRowFirstColumn="0" w:firstRowLastColumn="0" w:lastRowFirstColumn="0" w:lastRowLastColumn="0"/>
              <w:rPr>
                <w:lang w:val="vi-VN"/>
              </w:rPr>
            </w:pPr>
            <w:r w:rsidRPr="00DE2AB9">
              <w:t>Marks the final chunk of a transfer</w:t>
            </w:r>
          </w:p>
        </w:tc>
      </w:tr>
      <w:tr w:rsidR="00DE2AB9" w14:paraId="36AAE704" w14:textId="77777777" w:rsidTr="00DE2AB9">
        <w:tc>
          <w:tcPr>
            <w:cnfStyle w:val="001000000000" w:firstRow="0" w:lastRow="0" w:firstColumn="1" w:lastColumn="0" w:oddVBand="0" w:evenVBand="0" w:oddHBand="0" w:evenHBand="0" w:firstRowFirstColumn="0" w:firstRowLastColumn="0" w:lastRowFirstColumn="0" w:lastRowLastColumn="0"/>
            <w:tcW w:w="846" w:type="dxa"/>
          </w:tcPr>
          <w:p w14:paraId="3ACC0AD9" w14:textId="476DF140" w:rsidR="00DE2AB9" w:rsidRPr="00DE2AB9" w:rsidRDefault="00DE2AB9" w:rsidP="00DE2AB9">
            <w:pPr>
              <w:rPr>
                <w:b w:val="0"/>
                <w:bCs w:val="0"/>
                <w:lang w:val="vi-VN"/>
              </w:rPr>
            </w:pPr>
            <w:r w:rsidRPr="00DE2AB9">
              <w:rPr>
                <w:b w:val="0"/>
                <w:bCs w:val="0"/>
                <w:lang w:val="vi-VN"/>
              </w:rPr>
              <w:t>3</w:t>
            </w:r>
          </w:p>
        </w:tc>
        <w:tc>
          <w:tcPr>
            <w:tcW w:w="1559" w:type="dxa"/>
          </w:tcPr>
          <w:p w14:paraId="40C8F1E9" w14:textId="2A335598" w:rsidR="00DE2AB9" w:rsidRDefault="00DE2AB9" w:rsidP="00DE2AB9">
            <w:pPr>
              <w:pStyle w:val="Pseudocode"/>
              <w:cnfStyle w:val="000000000000" w:firstRow="0" w:lastRow="0" w:firstColumn="0" w:lastColumn="0" w:oddVBand="0" w:evenVBand="0" w:oddHBand="0" w:evenHBand="0" w:firstRowFirstColumn="0" w:firstRowLastColumn="0" w:lastRowFirstColumn="0" w:lastRowLastColumn="0"/>
              <w:rPr>
                <w:lang w:val="vi-VN"/>
              </w:rPr>
            </w:pPr>
            <w:r w:rsidRPr="00DE2AB9">
              <w:t>FLAG_DATA</w:t>
            </w:r>
          </w:p>
        </w:tc>
        <w:tc>
          <w:tcPr>
            <w:tcW w:w="1134" w:type="dxa"/>
          </w:tcPr>
          <w:p w14:paraId="77F551A1" w14:textId="68B842FF" w:rsidR="00DE2AB9" w:rsidRDefault="00DE2AB9" w:rsidP="00DE2AB9">
            <w:pPr>
              <w:pStyle w:val="Pseudocode"/>
              <w:cnfStyle w:val="000000000000" w:firstRow="0" w:lastRow="0" w:firstColumn="0" w:lastColumn="0" w:oddVBand="0" w:evenVBand="0" w:oddHBand="0" w:evenHBand="0" w:firstRowFirstColumn="0" w:firstRowLastColumn="0" w:lastRowFirstColumn="0" w:lastRowLastColumn="0"/>
              <w:rPr>
                <w:lang w:val="vi-VN"/>
              </w:rPr>
            </w:pPr>
            <w:r w:rsidRPr="00DE2AB9">
              <w:t>0x08</w:t>
            </w:r>
          </w:p>
        </w:tc>
        <w:tc>
          <w:tcPr>
            <w:tcW w:w="5811" w:type="dxa"/>
          </w:tcPr>
          <w:p w14:paraId="19499376" w14:textId="56C14A41" w:rsidR="00DE2AB9" w:rsidRDefault="00DE2AB9" w:rsidP="00DE2AB9">
            <w:pPr>
              <w:cnfStyle w:val="000000000000" w:firstRow="0" w:lastRow="0" w:firstColumn="0" w:lastColumn="0" w:oddVBand="0" w:evenVBand="0" w:oddHBand="0" w:evenHBand="0" w:firstRowFirstColumn="0" w:firstRowLastColumn="0" w:lastRowFirstColumn="0" w:lastRowLastColumn="0"/>
              <w:rPr>
                <w:lang w:val="vi-VN"/>
              </w:rPr>
            </w:pPr>
            <w:r w:rsidRPr="00DE2AB9">
              <w:t>Carries file payload</w:t>
            </w:r>
          </w:p>
        </w:tc>
      </w:tr>
      <w:tr w:rsidR="00DE2AB9" w14:paraId="15547A6E" w14:textId="77777777" w:rsidTr="00DE2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56D536D" w14:textId="7567D392" w:rsidR="00DE2AB9" w:rsidRPr="00DE2AB9" w:rsidRDefault="00DE2AB9" w:rsidP="00DE2AB9">
            <w:pPr>
              <w:rPr>
                <w:b w:val="0"/>
                <w:bCs w:val="0"/>
                <w:lang w:val="vi-VN"/>
              </w:rPr>
            </w:pPr>
            <w:r w:rsidRPr="00DE2AB9">
              <w:rPr>
                <w:b w:val="0"/>
                <w:bCs w:val="0"/>
                <w:lang w:val="vi-VN"/>
              </w:rPr>
              <w:t>4</w:t>
            </w:r>
          </w:p>
        </w:tc>
        <w:tc>
          <w:tcPr>
            <w:tcW w:w="1559" w:type="dxa"/>
          </w:tcPr>
          <w:p w14:paraId="5E2667AB" w14:textId="14E93262" w:rsidR="00DE2AB9" w:rsidRDefault="00DE2AB9" w:rsidP="00DE2AB9">
            <w:pPr>
              <w:pStyle w:val="Pseudocode"/>
              <w:cnfStyle w:val="000000100000" w:firstRow="0" w:lastRow="0" w:firstColumn="0" w:lastColumn="0" w:oddVBand="0" w:evenVBand="0" w:oddHBand="1" w:evenHBand="0" w:firstRowFirstColumn="0" w:firstRowLastColumn="0" w:lastRowFirstColumn="0" w:lastRowLastColumn="0"/>
              <w:rPr>
                <w:lang w:val="vi-VN"/>
              </w:rPr>
            </w:pPr>
            <w:r w:rsidRPr="00DE2AB9">
              <w:t>FLAG_NAK</w:t>
            </w:r>
          </w:p>
        </w:tc>
        <w:tc>
          <w:tcPr>
            <w:tcW w:w="1134" w:type="dxa"/>
          </w:tcPr>
          <w:p w14:paraId="0263FA9E" w14:textId="5094EE69" w:rsidR="00DE2AB9" w:rsidRDefault="00DE2AB9" w:rsidP="00DE2AB9">
            <w:pPr>
              <w:pStyle w:val="Pseudocode"/>
              <w:cnfStyle w:val="000000100000" w:firstRow="0" w:lastRow="0" w:firstColumn="0" w:lastColumn="0" w:oddVBand="0" w:evenVBand="0" w:oddHBand="1" w:evenHBand="0" w:firstRowFirstColumn="0" w:firstRowLastColumn="0" w:lastRowFirstColumn="0" w:lastRowLastColumn="0"/>
              <w:rPr>
                <w:lang w:val="vi-VN"/>
              </w:rPr>
            </w:pPr>
            <w:r w:rsidRPr="00DE2AB9">
              <w:t>0x10</w:t>
            </w:r>
          </w:p>
        </w:tc>
        <w:tc>
          <w:tcPr>
            <w:tcW w:w="5811" w:type="dxa"/>
          </w:tcPr>
          <w:p w14:paraId="50923DAA" w14:textId="3ADC7B29" w:rsidR="00DE2AB9" w:rsidRDefault="00DE2AB9" w:rsidP="00DE2AB9">
            <w:pPr>
              <w:cnfStyle w:val="000000100000" w:firstRow="0" w:lastRow="0" w:firstColumn="0" w:lastColumn="0" w:oddVBand="0" w:evenVBand="0" w:oddHBand="1" w:evenHBand="0" w:firstRowFirstColumn="0" w:firstRowLastColumn="0" w:lastRowFirstColumn="0" w:lastRowLastColumn="0"/>
              <w:rPr>
                <w:lang w:val="vi-VN"/>
              </w:rPr>
            </w:pPr>
            <w:r w:rsidRPr="00DE2AB9">
              <w:t>Negative acknowledgment (explicit reject signal)</w:t>
            </w:r>
          </w:p>
        </w:tc>
      </w:tr>
      <w:tr w:rsidR="00DE2AB9" w14:paraId="70641C75" w14:textId="77777777" w:rsidTr="00DE2AB9">
        <w:tc>
          <w:tcPr>
            <w:cnfStyle w:val="001000000000" w:firstRow="0" w:lastRow="0" w:firstColumn="1" w:lastColumn="0" w:oddVBand="0" w:evenVBand="0" w:oddHBand="0" w:evenHBand="0" w:firstRowFirstColumn="0" w:firstRowLastColumn="0" w:lastRowFirstColumn="0" w:lastRowLastColumn="0"/>
            <w:tcW w:w="846" w:type="dxa"/>
          </w:tcPr>
          <w:p w14:paraId="64E98601" w14:textId="35CAD671" w:rsidR="00DE2AB9" w:rsidRPr="00DE2AB9" w:rsidRDefault="00DE2AB9" w:rsidP="00DE2AB9">
            <w:pPr>
              <w:rPr>
                <w:b w:val="0"/>
                <w:bCs w:val="0"/>
                <w:lang w:val="vi-VN"/>
              </w:rPr>
            </w:pPr>
            <w:r w:rsidRPr="00DE2AB9">
              <w:rPr>
                <w:b w:val="0"/>
                <w:bCs w:val="0"/>
                <w:lang w:val="vi-VN"/>
              </w:rPr>
              <w:t>5–7</w:t>
            </w:r>
          </w:p>
        </w:tc>
        <w:tc>
          <w:tcPr>
            <w:tcW w:w="1559" w:type="dxa"/>
          </w:tcPr>
          <w:p w14:paraId="6DC6CF78" w14:textId="48959F68" w:rsidR="00DE2AB9" w:rsidRDefault="00B04DE2" w:rsidP="00DE2AB9">
            <w:pPr>
              <w:pStyle w:val="Pseudocode"/>
              <w:cnfStyle w:val="000000000000" w:firstRow="0" w:lastRow="0" w:firstColumn="0" w:lastColumn="0" w:oddVBand="0" w:evenVBand="0" w:oddHBand="0" w:evenHBand="0" w:firstRowFirstColumn="0" w:firstRowLastColumn="0" w:lastRowFirstColumn="0" w:lastRowLastColumn="0"/>
              <w:rPr>
                <w:lang w:val="vi-VN"/>
              </w:rPr>
            </w:pPr>
            <w:r>
              <w:t>–</w:t>
            </w:r>
          </w:p>
        </w:tc>
        <w:tc>
          <w:tcPr>
            <w:tcW w:w="1134" w:type="dxa"/>
          </w:tcPr>
          <w:p w14:paraId="7F121923" w14:textId="4495CF7D" w:rsidR="00DE2AB9" w:rsidRDefault="00B04DE2" w:rsidP="00DE2AB9">
            <w:pPr>
              <w:pStyle w:val="Pseudocode"/>
              <w:cnfStyle w:val="000000000000" w:firstRow="0" w:lastRow="0" w:firstColumn="0" w:lastColumn="0" w:oddVBand="0" w:evenVBand="0" w:oddHBand="0" w:evenHBand="0" w:firstRowFirstColumn="0" w:firstRowLastColumn="0" w:lastRowFirstColumn="0" w:lastRowLastColumn="0"/>
              <w:rPr>
                <w:lang w:val="vi-VN"/>
              </w:rPr>
            </w:pPr>
            <w:r>
              <w:t>–</w:t>
            </w:r>
          </w:p>
        </w:tc>
        <w:tc>
          <w:tcPr>
            <w:tcW w:w="5811" w:type="dxa"/>
          </w:tcPr>
          <w:p w14:paraId="745B5F4E" w14:textId="69B0166F" w:rsidR="00DE2AB9" w:rsidRDefault="00DE2AB9" w:rsidP="000D38AB">
            <w:pPr>
              <w:keepNext/>
              <w:cnfStyle w:val="000000000000" w:firstRow="0" w:lastRow="0" w:firstColumn="0" w:lastColumn="0" w:oddVBand="0" w:evenVBand="0" w:oddHBand="0" w:evenHBand="0" w:firstRowFirstColumn="0" w:firstRowLastColumn="0" w:lastRowFirstColumn="0" w:lastRowLastColumn="0"/>
              <w:rPr>
                <w:lang w:val="vi-VN"/>
              </w:rPr>
            </w:pPr>
            <w:r>
              <w:rPr>
                <w:lang w:val="vi-VN"/>
              </w:rPr>
              <w:t>Unused</w:t>
            </w:r>
          </w:p>
        </w:tc>
      </w:tr>
    </w:tbl>
    <w:p w14:paraId="665D3EAE" w14:textId="77777777" w:rsidR="00813AAF" w:rsidRPr="00DE2AB9" w:rsidRDefault="00813AAF" w:rsidP="00DE2AB9">
      <w:pPr>
        <w:rPr>
          <w:lang w:val="vi-VN"/>
        </w:rPr>
      </w:pPr>
    </w:p>
    <w:p w14:paraId="468E7E0C" w14:textId="21FE9B4F" w:rsidR="00F50E8F" w:rsidRDefault="00813AAF" w:rsidP="00813AAF">
      <w:pPr>
        <w:pStyle w:val="Heading3"/>
        <w:numPr>
          <w:ilvl w:val="2"/>
          <w:numId w:val="1"/>
        </w:numPr>
        <w:rPr>
          <w:lang w:val="vi-VN"/>
        </w:rPr>
      </w:pPr>
      <w:r w:rsidRPr="00813AAF">
        <w:rPr>
          <w:rStyle w:val="PseudocodeChar"/>
          <w:sz w:val="28"/>
          <w:szCs w:val="36"/>
        </w:rPr>
        <w:t>RdtPacket</w:t>
      </w:r>
      <w:r w:rsidRPr="00813AAF">
        <w:rPr>
          <w:sz w:val="36"/>
          <w:szCs w:val="36"/>
        </w:rPr>
        <w:t xml:space="preserve"> </w:t>
      </w:r>
      <w:r>
        <w:rPr>
          <w:lang w:val="vi-VN"/>
        </w:rPr>
        <w:t>–</w:t>
      </w:r>
      <w:r w:rsidRPr="00813AAF">
        <w:t xml:space="preserve"> Header + Payload</w:t>
      </w:r>
    </w:p>
    <w:p w14:paraId="1877D81E" w14:textId="48AABF34" w:rsidR="00813AAF" w:rsidRPr="00813AAF" w:rsidRDefault="00813AAF" w:rsidP="00813AAF">
      <w:pPr>
        <w:pStyle w:val="Pseudocode"/>
        <w:pBdr>
          <w:left w:val="single" w:sz="4" w:space="4" w:color="auto"/>
        </w:pBdr>
        <w:rPr>
          <w:lang w:val="vi-VN"/>
        </w:rPr>
      </w:pPr>
      <w:r w:rsidRPr="00813AAF">
        <w:t>struct RdtPacket {</w:t>
      </w:r>
    </w:p>
    <w:p w14:paraId="21B42FDB" w14:textId="71627698" w:rsidR="00813AAF" w:rsidRDefault="00813AAF" w:rsidP="00813AAF">
      <w:pPr>
        <w:pStyle w:val="Pseudocode"/>
        <w:pBdr>
          <w:left w:val="single" w:sz="4" w:space="4" w:color="auto"/>
        </w:pBdr>
        <w:ind w:firstLine="360"/>
        <w:rPr>
          <w:lang w:val="vi-VN"/>
        </w:rPr>
      </w:pPr>
      <w:r w:rsidRPr="00813AAF">
        <w:t xml:space="preserve">RdtHeader header; </w:t>
      </w:r>
      <w:r>
        <w:rPr>
          <w:lang w:val="vi-VN"/>
        </w:rPr>
        <w:tab/>
      </w:r>
      <w:r>
        <w:rPr>
          <w:lang w:val="vi-VN"/>
        </w:rPr>
        <w:tab/>
      </w:r>
      <w:r w:rsidRPr="00813AAF">
        <w:t xml:space="preserve">// 16 bytes </w:t>
      </w:r>
    </w:p>
    <w:p w14:paraId="4CDFE7A7" w14:textId="77777777" w:rsidR="00813AAF" w:rsidRDefault="00813AAF" w:rsidP="00813AAF">
      <w:pPr>
        <w:pStyle w:val="Pseudocode"/>
        <w:pBdr>
          <w:left w:val="single" w:sz="4" w:space="4" w:color="auto"/>
        </w:pBdr>
        <w:ind w:firstLine="360"/>
        <w:rPr>
          <w:lang w:val="vi-VN"/>
        </w:rPr>
      </w:pPr>
      <w:r w:rsidRPr="00813AAF">
        <w:t xml:space="preserve">char payload[MAX_PAYLOAD]; // 1024 bytes </w:t>
      </w:r>
    </w:p>
    <w:p w14:paraId="495AA876" w14:textId="2BB400E1" w:rsidR="00813AAF" w:rsidRPr="00380985" w:rsidRDefault="00813AAF" w:rsidP="00380985">
      <w:pPr>
        <w:pStyle w:val="Pseudocode"/>
        <w:pBdr>
          <w:left w:val="single" w:sz="4" w:space="4" w:color="auto"/>
        </w:pBdr>
        <w:rPr>
          <w:lang w:val="vi-VN"/>
        </w:rPr>
      </w:pPr>
      <w:r w:rsidRPr="00813AAF">
        <w:t>};</w:t>
      </w:r>
    </w:p>
    <w:p w14:paraId="098EAF89" w14:textId="77777777" w:rsidR="00380985" w:rsidRDefault="00380985" w:rsidP="00813AAF">
      <w:pPr>
        <w:ind w:firstLine="360"/>
        <w:rPr>
          <w:lang w:val="vi-VN"/>
        </w:rPr>
      </w:pPr>
    </w:p>
    <w:p w14:paraId="051EF3EC" w14:textId="5895E568" w:rsidR="00813AAF" w:rsidRDefault="00813AAF" w:rsidP="00813AAF">
      <w:pPr>
        <w:ind w:firstLine="360"/>
        <w:rPr>
          <w:lang w:val="vi-VN"/>
        </w:rPr>
      </w:pPr>
      <w:r w:rsidRPr="00813AAF">
        <w:rPr>
          <w:lang w:val="vi-VN"/>
        </w:rPr>
        <w:t xml:space="preserve">Total maximum wire size per datagram: </w:t>
      </w:r>
      <w:r w:rsidRPr="00813AAF">
        <w:rPr>
          <w:b/>
          <w:bCs/>
          <w:lang w:val="vi-VN"/>
        </w:rPr>
        <w:t>1040 bytes</w:t>
      </w:r>
      <w:r w:rsidRPr="00813AAF">
        <w:rPr>
          <w:lang w:val="vi-VN"/>
        </w:rPr>
        <w:t xml:space="preserve"> (16-byte header + up to 1024 bytes of payload), comfortably under typical Ethernet MTU (1500 bytes), avoiding IP fragmentation.</w:t>
      </w:r>
    </w:p>
    <w:p w14:paraId="25C871F2" w14:textId="77777777" w:rsidR="00813AAF" w:rsidRDefault="00813AAF" w:rsidP="00813AAF">
      <w:pPr>
        <w:rPr>
          <w:lang w:val="vi-VN"/>
        </w:rPr>
      </w:pPr>
    </w:p>
    <w:p w14:paraId="7A003A1A" w14:textId="77777777" w:rsidR="005504A0" w:rsidRDefault="005504A0" w:rsidP="005504A0">
      <w:pPr>
        <w:pStyle w:val="Heading3"/>
        <w:numPr>
          <w:ilvl w:val="2"/>
          <w:numId w:val="1"/>
        </w:numPr>
        <w:rPr>
          <w:lang w:val="vi-VN"/>
        </w:rPr>
      </w:pPr>
      <w:r w:rsidRPr="00813AAF">
        <w:rPr>
          <w:lang w:val="vi-VN"/>
        </w:rPr>
        <w:t>Related Protocol Constants</w:t>
      </w:r>
    </w:p>
    <w:p w14:paraId="75C1EF8D" w14:textId="77777777" w:rsidR="005504A0" w:rsidRPr="000D38AB" w:rsidRDefault="005504A0" w:rsidP="005504A0">
      <w:pPr>
        <w:rPr>
          <w:lang w:val="vi-VN"/>
        </w:rPr>
      </w:pPr>
      <w:r>
        <w:rPr>
          <w:lang w:val="vi-VN"/>
        </w:rPr>
        <w:t xml:space="preserve">Reside at </w:t>
      </w:r>
      <w:r w:rsidRPr="000D38AB">
        <w:rPr>
          <w:rStyle w:val="PseudocodeChar"/>
        </w:rPr>
        <w:t>shared/protocol/ProtocolConstants.h</w:t>
      </w:r>
    </w:p>
    <w:tbl>
      <w:tblPr>
        <w:tblStyle w:val="PlainTable2"/>
        <w:tblW w:w="0" w:type="auto"/>
        <w:tblLook w:val="04A0" w:firstRow="1" w:lastRow="0" w:firstColumn="1" w:lastColumn="0" w:noHBand="0" w:noVBand="1"/>
      </w:tblPr>
      <w:tblGrid>
        <w:gridCol w:w="3361"/>
        <w:gridCol w:w="887"/>
        <w:gridCol w:w="5102"/>
      </w:tblGrid>
      <w:tr w:rsidR="005504A0" w14:paraId="4BCB259D" w14:textId="77777777" w:rsidTr="00BE2B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1" w:type="dxa"/>
          </w:tcPr>
          <w:p w14:paraId="2C0FFB05" w14:textId="77777777" w:rsidR="005504A0" w:rsidRDefault="005504A0" w:rsidP="00BE2BBF">
            <w:pPr>
              <w:rPr>
                <w:lang w:val="vi-VN"/>
              </w:rPr>
            </w:pPr>
            <w:r w:rsidRPr="000D38AB">
              <w:t>Constant</w:t>
            </w:r>
          </w:p>
        </w:tc>
        <w:tc>
          <w:tcPr>
            <w:tcW w:w="887" w:type="dxa"/>
          </w:tcPr>
          <w:p w14:paraId="7C1DBFF6" w14:textId="77777777" w:rsidR="005504A0" w:rsidRDefault="005504A0" w:rsidP="00BE2BBF">
            <w:pPr>
              <w:cnfStyle w:val="100000000000" w:firstRow="1" w:lastRow="0" w:firstColumn="0" w:lastColumn="0" w:oddVBand="0" w:evenVBand="0" w:oddHBand="0" w:evenHBand="0" w:firstRowFirstColumn="0" w:firstRowLastColumn="0" w:lastRowFirstColumn="0" w:lastRowLastColumn="0"/>
              <w:rPr>
                <w:lang w:val="vi-VN"/>
              </w:rPr>
            </w:pPr>
            <w:r w:rsidRPr="000D38AB">
              <w:t>Value</w:t>
            </w:r>
          </w:p>
        </w:tc>
        <w:tc>
          <w:tcPr>
            <w:tcW w:w="5102" w:type="dxa"/>
          </w:tcPr>
          <w:p w14:paraId="1C5A35B5" w14:textId="77777777" w:rsidR="005504A0" w:rsidRDefault="005504A0" w:rsidP="00BE2BBF">
            <w:pPr>
              <w:cnfStyle w:val="100000000000" w:firstRow="1" w:lastRow="0" w:firstColumn="0" w:lastColumn="0" w:oddVBand="0" w:evenVBand="0" w:oddHBand="0" w:evenHBand="0" w:firstRowFirstColumn="0" w:firstRowLastColumn="0" w:lastRowFirstColumn="0" w:lastRowLastColumn="0"/>
              <w:rPr>
                <w:lang w:val="vi-VN"/>
              </w:rPr>
            </w:pPr>
            <w:r w:rsidRPr="000D38AB">
              <w:t>Purpose</w:t>
            </w:r>
          </w:p>
        </w:tc>
      </w:tr>
      <w:tr w:rsidR="005504A0" w14:paraId="64E6BD79" w14:textId="77777777" w:rsidTr="00BE2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1" w:type="dxa"/>
          </w:tcPr>
          <w:p w14:paraId="4B6ECF1A" w14:textId="77777777" w:rsidR="005504A0" w:rsidRPr="000D38AB" w:rsidRDefault="005504A0" w:rsidP="00BE2BBF">
            <w:pPr>
              <w:pStyle w:val="Pseudocode"/>
              <w:rPr>
                <w:b w:val="0"/>
                <w:bCs w:val="0"/>
                <w:lang w:val="vi-VN"/>
              </w:rPr>
            </w:pPr>
            <w:r w:rsidRPr="000D38AB">
              <w:rPr>
                <w:b w:val="0"/>
                <w:bCs w:val="0"/>
              </w:rPr>
              <w:t>MAX_PAYLOAD</w:t>
            </w:r>
          </w:p>
        </w:tc>
        <w:tc>
          <w:tcPr>
            <w:tcW w:w="887" w:type="dxa"/>
          </w:tcPr>
          <w:p w14:paraId="750BF4D4" w14:textId="77777777" w:rsidR="005504A0" w:rsidRDefault="005504A0" w:rsidP="00BE2BBF">
            <w:pPr>
              <w:cnfStyle w:val="000000100000" w:firstRow="0" w:lastRow="0" w:firstColumn="0" w:lastColumn="0" w:oddVBand="0" w:evenVBand="0" w:oddHBand="1" w:evenHBand="0" w:firstRowFirstColumn="0" w:firstRowLastColumn="0" w:lastRowFirstColumn="0" w:lastRowLastColumn="0"/>
              <w:rPr>
                <w:lang w:val="vi-VN"/>
              </w:rPr>
            </w:pPr>
            <w:r w:rsidRPr="000D38AB">
              <w:t>1024</w:t>
            </w:r>
          </w:p>
        </w:tc>
        <w:tc>
          <w:tcPr>
            <w:tcW w:w="5102" w:type="dxa"/>
          </w:tcPr>
          <w:p w14:paraId="66BC67CB" w14:textId="77777777" w:rsidR="005504A0" w:rsidRDefault="005504A0" w:rsidP="00BE2BBF">
            <w:pPr>
              <w:cnfStyle w:val="000000100000" w:firstRow="0" w:lastRow="0" w:firstColumn="0" w:lastColumn="0" w:oddVBand="0" w:evenVBand="0" w:oddHBand="1" w:evenHBand="0" w:firstRowFirstColumn="0" w:firstRowLastColumn="0" w:lastRowFirstColumn="0" w:lastRowLastColumn="0"/>
              <w:rPr>
                <w:lang w:val="vi-VN"/>
              </w:rPr>
            </w:pPr>
            <w:r w:rsidRPr="000D38AB">
              <w:t>Maximum file-data bytes per packet; single source of truth shared with the filesystem layer's chunk size</w:t>
            </w:r>
          </w:p>
        </w:tc>
      </w:tr>
      <w:tr w:rsidR="005504A0" w14:paraId="33879DA1" w14:textId="77777777" w:rsidTr="00BE2BBF">
        <w:tc>
          <w:tcPr>
            <w:cnfStyle w:val="001000000000" w:firstRow="0" w:lastRow="0" w:firstColumn="1" w:lastColumn="0" w:oddVBand="0" w:evenVBand="0" w:oddHBand="0" w:evenHBand="0" w:firstRowFirstColumn="0" w:firstRowLastColumn="0" w:lastRowFirstColumn="0" w:lastRowLastColumn="0"/>
            <w:tcW w:w="3361" w:type="dxa"/>
          </w:tcPr>
          <w:p w14:paraId="02FFA5ED" w14:textId="77777777" w:rsidR="005504A0" w:rsidRPr="000D38AB" w:rsidRDefault="005504A0" w:rsidP="00BE2BBF">
            <w:pPr>
              <w:pStyle w:val="Pseudocode"/>
              <w:rPr>
                <w:b w:val="0"/>
                <w:bCs w:val="0"/>
                <w:lang w:val="vi-VN"/>
              </w:rPr>
            </w:pPr>
            <w:r w:rsidRPr="000D38AB">
              <w:rPr>
                <w:b w:val="0"/>
                <w:bCs w:val="0"/>
              </w:rPr>
              <w:t>HANDSHAKE_TIMEOUT_MS</w:t>
            </w:r>
          </w:p>
        </w:tc>
        <w:tc>
          <w:tcPr>
            <w:tcW w:w="887" w:type="dxa"/>
          </w:tcPr>
          <w:p w14:paraId="248D15D8" w14:textId="77777777" w:rsidR="005504A0" w:rsidRDefault="005504A0" w:rsidP="00BE2BBF">
            <w:pPr>
              <w:cnfStyle w:val="000000000000" w:firstRow="0" w:lastRow="0" w:firstColumn="0" w:lastColumn="0" w:oddVBand="0" w:evenVBand="0" w:oddHBand="0" w:evenHBand="0" w:firstRowFirstColumn="0" w:firstRowLastColumn="0" w:lastRowFirstColumn="0" w:lastRowLastColumn="0"/>
              <w:rPr>
                <w:lang w:val="vi-VN"/>
              </w:rPr>
            </w:pPr>
            <w:r w:rsidRPr="000D38AB">
              <w:t>500</w:t>
            </w:r>
          </w:p>
        </w:tc>
        <w:tc>
          <w:tcPr>
            <w:tcW w:w="5102" w:type="dxa"/>
          </w:tcPr>
          <w:p w14:paraId="538BC168" w14:textId="77777777" w:rsidR="005504A0" w:rsidRDefault="005504A0" w:rsidP="00BE2BBF">
            <w:pPr>
              <w:cnfStyle w:val="000000000000" w:firstRow="0" w:lastRow="0" w:firstColumn="0" w:lastColumn="0" w:oddVBand="0" w:evenVBand="0" w:oddHBand="0" w:evenHBand="0" w:firstRowFirstColumn="0" w:firstRowLastColumn="0" w:lastRowFirstColumn="0" w:lastRowLastColumn="0"/>
              <w:rPr>
                <w:lang w:val="vi-VN"/>
              </w:rPr>
            </w:pPr>
            <w:r w:rsidRPr="000D38AB">
              <w:t xml:space="preserve">Timeout while waiting for a </w:t>
            </w:r>
            <w:r w:rsidRPr="000D38AB">
              <w:rPr>
                <w:rStyle w:val="PseudocodeChar"/>
              </w:rPr>
              <w:t>FLAG_SYN</w:t>
            </w:r>
            <w:r w:rsidRPr="000D38AB">
              <w:t xml:space="preserve"> handshake reply</w:t>
            </w:r>
          </w:p>
        </w:tc>
      </w:tr>
      <w:tr w:rsidR="005504A0" w14:paraId="67910E44" w14:textId="77777777" w:rsidTr="00BE2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1" w:type="dxa"/>
          </w:tcPr>
          <w:p w14:paraId="74B70413" w14:textId="77777777" w:rsidR="005504A0" w:rsidRPr="000D38AB" w:rsidRDefault="005504A0" w:rsidP="00BE2BBF">
            <w:pPr>
              <w:pStyle w:val="Pseudocode"/>
              <w:rPr>
                <w:b w:val="0"/>
                <w:bCs w:val="0"/>
                <w:lang w:val="vi-VN"/>
              </w:rPr>
            </w:pPr>
            <w:r w:rsidRPr="000D38AB">
              <w:rPr>
                <w:b w:val="0"/>
                <w:bCs w:val="0"/>
              </w:rPr>
              <w:t>HANDSHAKE_MAX_RETRIES</w:t>
            </w:r>
          </w:p>
        </w:tc>
        <w:tc>
          <w:tcPr>
            <w:tcW w:w="887" w:type="dxa"/>
          </w:tcPr>
          <w:p w14:paraId="2C243DE5" w14:textId="77777777" w:rsidR="005504A0" w:rsidRDefault="005504A0" w:rsidP="00BE2BBF">
            <w:pPr>
              <w:cnfStyle w:val="000000100000" w:firstRow="0" w:lastRow="0" w:firstColumn="0" w:lastColumn="0" w:oddVBand="0" w:evenVBand="0" w:oddHBand="1" w:evenHBand="0" w:firstRowFirstColumn="0" w:firstRowLastColumn="0" w:lastRowFirstColumn="0" w:lastRowLastColumn="0"/>
              <w:rPr>
                <w:lang w:val="vi-VN"/>
              </w:rPr>
            </w:pPr>
            <w:r w:rsidRPr="000D38AB">
              <w:t>10</w:t>
            </w:r>
          </w:p>
        </w:tc>
        <w:tc>
          <w:tcPr>
            <w:tcW w:w="5102" w:type="dxa"/>
          </w:tcPr>
          <w:p w14:paraId="056750BD" w14:textId="77777777" w:rsidR="005504A0" w:rsidRDefault="005504A0" w:rsidP="00BE2BBF">
            <w:pPr>
              <w:cnfStyle w:val="000000100000" w:firstRow="0" w:lastRow="0" w:firstColumn="0" w:lastColumn="0" w:oddVBand="0" w:evenVBand="0" w:oddHBand="1" w:evenHBand="0" w:firstRowFirstColumn="0" w:firstRowLastColumn="0" w:lastRowFirstColumn="0" w:lastRowLastColumn="0"/>
              <w:rPr>
                <w:lang w:val="vi-VN"/>
              </w:rPr>
            </w:pPr>
            <w:r w:rsidRPr="000D38AB">
              <w:t>Maximum handshake retry attempts before aborting</w:t>
            </w:r>
          </w:p>
        </w:tc>
      </w:tr>
      <w:tr w:rsidR="005504A0" w14:paraId="73972086" w14:textId="77777777" w:rsidTr="00BE2BBF">
        <w:tc>
          <w:tcPr>
            <w:cnfStyle w:val="001000000000" w:firstRow="0" w:lastRow="0" w:firstColumn="1" w:lastColumn="0" w:oddVBand="0" w:evenVBand="0" w:oddHBand="0" w:evenHBand="0" w:firstRowFirstColumn="0" w:firstRowLastColumn="0" w:lastRowFirstColumn="0" w:lastRowLastColumn="0"/>
            <w:tcW w:w="3361" w:type="dxa"/>
          </w:tcPr>
          <w:p w14:paraId="42DD3BF7" w14:textId="77777777" w:rsidR="005504A0" w:rsidRPr="000D38AB" w:rsidRDefault="005504A0" w:rsidP="00BE2BBF">
            <w:pPr>
              <w:pStyle w:val="Pseudocode"/>
              <w:rPr>
                <w:b w:val="0"/>
                <w:bCs w:val="0"/>
                <w:lang w:val="vi-VN"/>
              </w:rPr>
            </w:pPr>
            <w:r w:rsidRPr="000D38AB">
              <w:rPr>
                <w:b w:val="0"/>
                <w:bCs w:val="0"/>
              </w:rPr>
              <w:t>DATA_IDLE_TIMEOUT_MS</w:t>
            </w:r>
          </w:p>
        </w:tc>
        <w:tc>
          <w:tcPr>
            <w:tcW w:w="887" w:type="dxa"/>
          </w:tcPr>
          <w:p w14:paraId="3C5256D6" w14:textId="77777777" w:rsidR="005504A0" w:rsidRDefault="005504A0" w:rsidP="00BE2BBF">
            <w:pPr>
              <w:cnfStyle w:val="000000000000" w:firstRow="0" w:lastRow="0" w:firstColumn="0" w:lastColumn="0" w:oddVBand="0" w:evenVBand="0" w:oddHBand="0" w:evenHBand="0" w:firstRowFirstColumn="0" w:firstRowLastColumn="0" w:lastRowFirstColumn="0" w:lastRowLastColumn="0"/>
              <w:rPr>
                <w:lang w:val="vi-VN"/>
              </w:rPr>
            </w:pPr>
            <w:r w:rsidRPr="000D38AB">
              <w:t>5000</w:t>
            </w:r>
          </w:p>
        </w:tc>
        <w:tc>
          <w:tcPr>
            <w:tcW w:w="5102" w:type="dxa"/>
          </w:tcPr>
          <w:p w14:paraId="3DDA1CFE" w14:textId="77777777" w:rsidR="005504A0" w:rsidRDefault="005504A0" w:rsidP="00BE2BBF">
            <w:pPr>
              <w:cnfStyle w:val="000000000000" w:firstRow="0" w:lastRow="0" w:firstColumn="0" w:lastColumn="0" w:oddVBand="0" w:evenVBand="0" w:oddHBand="0" w:evenHBand="0" w:firstRowFirstColumn="0" w:firstRowLastColumn="0" w:lastRowFirstColumn="0" w:lastRowLastColumn="0"/>
              <w:rPr>
                <w:lang w:val="vi-VN"/>
              </w:rPr>
            </w:pPr>
            <w:r w:rsidRPr="000D38AB">
              <w:t>Receiver's maximum idle wait for the next packet under normal conditions</w:t>
            </w:r>
          </w:p>
        </w:tc>
      </w:tr>
      <w:tr w:rsidR="005504A0" w14:paraId="5A4E618E" w14:textId="77777777" w:rsidTr="00BE2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1" w:type="dxa"/>
          </w:tcPr>
          <w:p w14:paraId="07C7B63C" w14:textId="77777777" w:rsidR="005504A0" w:rsidRPr="000D38AB" w:rsidRDefault="005504A0" w:rsidP="00BE2BBF">
            <w:pPr>
              <w:pStyle w:val="Pseudocode"/>
              <w:rPr>
                <w:b w:val="0"/>
                <w:bCs w:val="0"/>
                <w:lang w:val="vi-VN"/>
              </w:rPr>
            </w:pPr>
            <w:r w:rsidRPr="000D38AB">
              <w:rPr>
                <w:b w:val="0"/>
                <w:bCs w:val="0"/>
              </w:rPr>
              <w:t>CHAOS_DATA_IDLE_TIMEOUT_MS</w:t>
            </w:r>
          </w:p>
        </w:tc>
        <w:tc>
          <w:tcPr>
            <w:tcW w:w="887" w:type="dxa"/>
          </w:tcPr>
          <w:p w14:paraId="13A6D186" w14:textId="77777777" w:rsidR="005504A0" w:rsidRDefault="005504A0" w:rsidP="00BE2BBF">
            <w:pPr>
              <w:cnfStyle w:val="000000100000" w:firstRow="0" w:lastRow="0" w:firstColumn="0" w:lastColumn="0" w:oddVBand="0" w:evenVBand="0" w:oddHBand="1" w:evenHBand="0" w:firstRowFirstColumn="0" w:firstRowLastColumn="0" w:lastRowFirstColumn="0" w:lastRowLastColumn="0"/>
              <w:rPr>
                <w:lang w:val="vi-VN"/>
              </w:rPr>
            </w:pPr>
            <w:r w:rsidRPr="000D38AB">
              <w:t>30000</w:t>
            </w:r>
          </w:p>
        </w:tc>
        <w:tc>
          <w:tcPr>
            <w:tcW w:w="5102" w:type="dxa"/>
          </w:tcPr>
          <w:p w14:paraId="01C0BE3A" w14:textId="77777777" w:rsidR="005504A0" w:rsidRDefault="005504A0" w:rsidP="00BE2BBF">
            <w:pPr>
              <w:keepNext/>
              <w:cnfStyle w:val="000000100000" w:firstRow="0" w:lastRow="0" w:firstColumn="0" w:lastColumn="0" w:oddVBand="0" w:evenVBand="0" w:oddHBand="1" w:evenHBand="0" w:firstRowFirstColumn="0" w:firstRowLastColumn="0" w:lastRowFirstColumn="0" w:lastRowLastColumn="0"/>
              <w:rPr>
                <w:lang w:val="vi-VN"/>
              </w:rPr>
            </w:pPr>
            <w:r w:rsidRPr="000D38AB">
              <w:t>Extended idle wait used specifically when chaos-mode fault injection is active</w:t>
            </w:r>
          </w:p>
        </w:tc>
      </w:tr>
      <w:tr w:rsidR="005504A0" w14:paraId="41C3A726" w14:textId="77777777" w:rsidTr="00BE2BBF">
        <w:tc>
          <w:tcPr>
            <w:cnfStyle w:val="001000000000" w:firstRow="0" w:lastRow="0" w:firstColumn="1" w:lastColumn="0" w:oddVBand="0" w:evenVBand="0" w:oddHBand="0" w:evenHBand="0" w:firstRowFirstColumn="0" w:firstRowLastColumn="0" w:lastRowFirstColumn="0" w:lastRowLastColumn="0"/>
            <w:tcW w:w="3361" w:type="dxa"/>
          </w:tcPr>
          <w:p w14:paraId="0C015E0E" w14:textId="77777777" w:rsidR="005504A0" w:rsidRPr="00172C18" w:rsidRDefault="005504A0" w:rsidP="00BE2BBF">
            <w:pPr>
              <w:pStyle w:val="Pseudocode"/>
              <w:rPr>
                <w:b w:val="0"/>
                <w:bCs w:val="0"/>
              </w:rPr>
            </w:pPr>
            <w:r w:rsidRPr="00172C18">
              <w:rPr>
                <w:b w:val="0"/>
                <w:bCs w:val="0"/>
              </w:rPr>
              <w:lastRenderedPageBreak/>
              <w:t>RDT_RECEIVE_WINDOW</w:t>
            </w:r>
          </w:p>
        </w:tc>
        <w:tc>
          <w:tcPr>
            <w:tcW w:w="887" w:type="dxa"/>
          </w:tcPr>
          <w:p w14:paraId="2B8204EC" w14:textId="77777777" w:rsidR="005504A0" w:rsidRPr="00172C18" w:rsidRDefault="005504A0" w:rsidP="00BE2BBF">
            <w:pPr>
              <w:cnfStyle w:val="000000000000" w:firstRow="0" w:lastRow="0" w:firstColumn="0" w:lastColumn="0" w:oddVBand="0" w:evenVBand="0" w:oddHBand="0" w:evenHBand="0" w:firstRowFirstColumn="0" w:firstRowLastColumn="0" w:lastRowFirstColumn="0" w:lastRowLastColumn="0"/>
              <w:rPr>
                <w:lang w:val="vi-VN"/>
              </w:rPr>
            </w:pPr>
            <w:r>
              <w:t>10</w:t>
            </w:r>
            <w:r>
              <w:rPr>
                <w:lang w:val="vi-VN"/>
              </w:rPr>
              <w:t xml:space="preserve"> </w:t>
            </w:r>
          </w:p>
        </w:tc>
        <w:tc>
          <w:tcPr>
            <w:tcW w:w="5102" w:type="dxa"/>
          </w:tcPr>
          <w:p w14:paraId="3603904D" w14:textId="4E968257" w:rsidR="005504A0" w:rsidRPr="009B2D8C" w:rsidRDefault="005504A0" w:rsidP="00BE2BBF">
            <w:pPr>
              <w:keepNext/>
              <w:cnfStyle w:val="000000000000" w:firstRow="0" w:lastRow="0" w:firstColumn="0" w:lastColumn="0" w:oddVBand="0" w:evenVBand="0" w:oddHBand="0" w:evenHBand="0" w:firstRowFirstColumn="0" w:firstRowLastColumn="0" w:lastRowFirstColumn="0" w:lastRowLastColumn="0"/>
            </w:pPr>
            <w:r w:rsidRPr="009B2D8C">
              <w:t xml:space="preserve">The receiver's out-of-order lookahead window; a packet whose sequence number is </w:t>
            </w:r>
            <w:r w:rsidRPr="009B2D8C">
              <w:rPr>
                <w:lang w:val="vi-VN"/>
              </w:rPr>
              <w:br/>
            </w:r>
            <w:r w:rsidRPr="009B2D8C">
              <w:rPr>
                <w:rStyle w:val="PseudocodeChar"/>
              </w:rPr>
              <w:t>&gt;= expected_seq + RDT_RECEIVE_WINDOW</w:t>
            </w:r>
            <w:r w:rsidRPr="009B2D8C">
              <w:t xml:space="preserve"> is dropped without an ACK (Section </w:t>
            </w:r>
            <w:hyperlink w:anchor="_RdtReceiver_–_Selective" w:history="1">
              <w:r w:rsidRPr="009B2D8C">
                <w:rPr>
                  <w:rStyle w:val="Hyperlink"/>
                </w:rPr>
                <w:t>3.2</w:t>
              </w:r>
              <w:r w:rsidRPr="009B2D8C">
                <w:rPr>
                  <w:rStyle w:val="Hyperlink"/>
                </w:rPr>
                <w:t>.</w:t>
              </w:r>
              <w:r w:rsidRPr="009B2D8C">
                <w:rPr>
                  <w:rStyle w:val="Hyperlink"/>
                </w:rPr>
                <w:t>2</w:t>
              </w:r>
            </w:hyperlink>
            <w:r w:rsidRPr="009B2D8C">
              <w:t>, Figure 7)</w:t>
            </w:r>
          </w:p>
        </w:tc>
      </w:tr>
    </w:tbl>
    <w:p w14:paraId="5FF163AA" w14:textId="5125B844" w:rsidR="005504A0" w:rsidRDefault="005504A0" w:rsidP="005504A0">
      <w:pPr>
        <w:rPr>
          <w:i/>
          <w:iCs/>
          <w:lang w:val="vi-VN"/>
        </w:rPr>
      </w:pPr>
      <w:r w:rsidRPr="009B2D8C">
        <w:rPr>
          <w:i/>
          <w:iCs/>
        </w:rPr>
        <w:t xml:space="preserve">(Congestion-control parameters are documented in Section </w:t>
      </w:r>
      <w:hyperlink w:anchor="_RdtSender_–_Selective" w:history="1">
        <w:r w:rsidRPr="009B2D8C">
          <w:rPr>
            <w:rStyle w:val="Hyperlink"/>
            <w:i/>
            <w:iCs/>
          </w:rPr>
          <w:t>3.2.1</w:t>
        </w:r>
      </w:hyperlink>
      <w:r w:rsidRPr="009B2D8C">
        <w:rPr>
          <w:i/>
          <w:iCs/>
        </w:rPr>
        <w:t>, alongside the sender state machine they govern.)</w:t>
      </w:r>
    </w:p>
    <w:p w14:paraId="0966BE15" w14:textId="77777777" w:rsidR="005504A0" w:rsidRPr="005504A0" w:rsidRDefault="005504A0" w:rsidP="005504A0">
      <w:pPr>
        <w:rPr>
          <w:i/>
          <w:iCs/>
          <w:lang w:val="vi-VN"/>
        </w:rPr>
      </w:pPr>
    </w:p>
    <w:p w14:paraId="4A894C65" w14:textId="77777777" w:rsidR="005504A0" w:rsidRDefault="005504A0" w:rsidP="005504A0">
      <w:pPr>
        <w:pStyle w:val="Heading3"/>
        <w:numPr>
          <w:ilvl w:val="2"/>
          <w:numId w:val="1"/>
        </w:numPr>
        <w:rPr>
          <w:lang w:val="vi-VN"/>
        </w:rPr>
      </w:pPr>
      <w:r w:rsidRPr="00FB5D67">
        <w:rPr>
          <w:rStyle w:val="PseudocodeChar"/>
          <w:sz w:val="28"/>
          <w:szCs w:val="36"/>
        </w:rPr>
        <w:t>IRdtTransport</w:t>
      </w:r>
      <w:r w:rsidRPr="00FB5D67">
        <w:rPr>
          <w:sz w:val="36"/>
          <w:szCs w:val="36"/>
        </w:rPr>
        <w:t xml:space="preserve"> </w:t>
      </w:r>
      <w:r w:rsidRPr="00FB5D67">
        <w:t>— Shared Transport Interface</w:t>
      </w:r>
    </w:p>
    <w:p w14:paraId="10449E27" w14:textId="77777777" w:rsidR="005504A0" w:rsidRPr="00FB5D67" w:rsidRDefault="005504A0" w:rsidP="005504A0">
      <w:pPr>
        <w:ind w:firstLine="357"/>
        <w:rPr>
          <w:lang w:val="vi-VN"/>
        </w:rPr>
      </w:pPr>
      <w:r w:rsidRPr="00FB5D67">
        <w:rPr>
          <w:lang w:val="vi-VN"/>
        </w:rPr>
        <w:t xml:space="preserve">Reside at </w:t>
      </w:r>
      <w:r w:rsidRPr="00FB5D67">
        <w:rPr>
          <w:rFonts w:ascii="Consolas" w:hAnsi="Consolas"/>
          <w:sz w:val="22"/>
        </w:rPr>
        <w:t>shared/protocol/RdtHeader.h</w:t>
      </w:r>
      <w:r w:rsidRPr="00FB5D67">
        <w:rPr>
          <w:lang w:val="vi-VN"/>
        </w:rPr>
        <w:t xml:space="preserve">. </w:t>
      </w:r>
      <w:r w:rsidRPr="00FB5D67">
        <w:rPr>
          <w:rStyle w:val="PseudocodeChar"/>
        </w:rPr>
        <w:t>RdtSender</w:t>
      </w:r>
      <w:r w:rsidRPr="00FB5D67">
        <w:t xml:space="preserve"> and </w:t>
      </w:r>
      <w:r w:rsidRPr="00FB5D67">
        <w:rPr>
          <w:rStyle w:val="PseudocodeChar"/>
        </w:rPr>
        <w:t>RdtReceiver</w:t>
      </w:r>
      <w:r w:rsidRPr="00FB5D67">
        <w:t xml:space="preserve">, on both sides of the connection, implement a common abstract interface rather than being used through their concrete types directly. This is what lets </w:t>
      </w:r>
      <w:r w:rsidRPr="00FB5D67">
        <w:rPr>
          <w:rStyle w:val="PseudocodeChar"/>
        </w:rPr>
        <w:t>DataChannelSession::sendFile</w:t>
      </w:r>
      <w:r w:rsidRPr="00FB5D67">
        <w:t>/</w:t>
      </w:r>
      <w:r w:rsidRPr="00FB5D67">
        <w:rPr>
          <w:rStyle w:val="PseudocodeChar"/>
        </w:rPr>
        <w:t>receiveFile</w:t>
      </w:r>
      <w:r w:rsidRPr="00FB5D67">
        <w:t xml:space="preserve"> (Section </w:t>
      </w:r>
      <w:hyperlink w:anchor="_Unified_Upload_Handling:" w:history="1">
        <w:r w:rsidRPr="00FB5D67">
          <w:rPr>
            <w:rStyle w:val="Hyperlink"/>
          </w:rPr>
          <w:t>3</w:t>
        </w:r>
        <w:r w:rsidRPr="00FB5D67">
          <w:rPr>
            <w:rStyle w:val="Hyperlink"/>
          </w:rPr>
          <w:t>.</w:t>
        </w:r>
        <w:r w:rsidRPr="00FB5D67">
          <w:rPr>
            <w:rStyle w:val="Hyperlink"/>
          </w:rPr>
          <w:t>4</w:t>
        </w:r>
      </w:hyperlink>
      <w:r w:rsidRPr="00FB5D67">
        <w:t>) stay agnostic to which transport variant was constructed for a given transfer.</w:t>
      </w:r>
    </w:p>
    <w:tbl>
      <w:tblPr>
        <w:tblStyle w:val="PlainTable2"/>
        <w:tblW w:w="0" w:type="auto"/>
        <w:tblLook w:val="04A0" w:firstRow="1" w:lastRow="0" w:firstColumn="1" w:lastColumn="0" w:noHBand="0" w:noVBand="1"/>
      </w:tblPr>
      <w:tblGrid>
        <w:gridCol w:w="4675"/>
        <w:gridCol w:w="4675"/>
      </w:tblGrid>
      <w:tr w:rsidR="005504A0" w14:paraId="4E21F577" w14:textId="77777777" w:rsidTr="00BE2B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3740161" w14:textId="77777777" w:rsidR="005504A0" w:rsidRPr="00FB5D67" w:rsidRDefault="005504A0" w:rsidP="00BE2BBF">
            <w:pPr>
              <w:rPr>
                <w:lang w:val="vi-VN"/>
              </w:rPr>
            </w:pPr>
            <w:r w:rsidRPr="00FB5D67">
              <w:rPr>
                <w:lang w:val="vi-VN"/>
              </w:rPr>
              <w:t>Method</w:t>
            </w:r>
          </w:p>
        </w:tc>
        <w:tc>
          <w:tcPr>
            <w:tcW w:w="4675" w:type="dxa"/>
          </w:tcPr>
          <w:p w14:paraId="0465BD75" w14:textId="77777777" w:rsidR="005504A0" w:rsidRDefault="005504A0" w:rsidP="00BE2BBF">
            <w:pPr>
              <w:cnfStyle w:val="100000000000" w:firstRow="1" w:lastRow="0" w:firstColumn="0" w:lastColumn="0" w:oddVBand="0" w:evenVBand="0" w:oddHBand="0" w:evenHBand="0" w:firstRowFirstColumn="0" w:firstRowLastColumn="0" w:lastRowFirstColumn="0" w:lastRowLastColumn="0"/>
              <w:rPr>
                <w:lang w:val="vi-VN"/>
              </w:rPr>
            </w:pPr>
            <w:r w:rsidRPr="00FB5D67">
              <w:t>Purpose</w:t>
            </w:r>
          </w:p>
        </w:tc>
      </w:tr>
      <w:tr w:rsidR="005504A0" w14:paraId="2C30B91D" w14:textId="77777777" w:rsidTr="00BE2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7D2A668" w14:textId="77777777" w:rsidR="005504A0" w:rsidRPr="00FB5D67" w:rsidRDefault="005504A0" w:rsidP="00BE2BBF">
            <w:pPr>
              <w:pStyle w:val="Pseudocode"/>
              <w:jc w:val="left"/>
              <w:rPr>
                <w:b w:val="0"/>
                <w:bCs w:val="0"/>
                <w:lang w:val="vi-VN"/>
              </w:rPr>
            </w:pPr>
            <w:r w:rsidRPr="00FB5D67">
              <w:rPr>
                <w:b w:val="0"/>
                <w:bCs w:val="0"/>
              </w:rPr>
              <w:t>sendChunk(seqNum, data, len, isFinal)</w:t>
            </w:r>
          </w:p>
        </w:tc>
        <w:tc>
          <w:tcPr>
            <w:tcW w:w="4675" w:type="dxa"/>
          </w:tcPr>
          <w:p w14:paraId="3746A4E5" w14:textId="77777777" w:rsidR="005504A0" w:rsidRDefault="005504A0" w:rsidP="00BE2BBF">
            <w:pPr>
              <w:cnfStyle w:val="000000100000" w:firstRow="0" w:lastRow="0" w:firstColumn="0" w:lastColumn="0" w:oddVBand="0" w:evenVBand="0" w:oddHBand="1" w:evenHBand="0" w:firstRowFirstColumn="0" w:firstRowLastColumn="0" w:lastRowFirstColumn="0" w:lastRowLastColumn="0"/>
              <w:rPr>
                <w:lang w:val="vi-VN"/>
              </w:rPr>
            </w:pPr>
            <w:r w:rsidRPr="00FB5D67">
              <w:t xml:space="preserve">Send one chunk; implemented meaningfully only by </w:t>
            </w:r>
            <w:r w:rsidRPr="00FB5D67">
              <w:rPr>
                <w:rStyle w:val="PseudocodeChar"/>
              </w:rPr>
              <w:t>RdtSender</w:t>
            </w:r>
          </w:p>
        </w:tc>
      </w:tr>
      <w:tr w:rsidR="005504A0" w14:paraId="176A76BE" w14:textId="77777777" w:rsidTr="00BE2BBF">
        <w:tc>
          <w:tcPr>
            <w:cnfStyle w:val="001000000000" w:firstRow="0" w:lastRow="0" w:firstColumn="1" w:lastColumn="0" w:oddVBand="0" w:evenVBand="0" w:oddHBand="0" w:evenHBand="0" w:firstRowFirstColumn="0" w:firstRowLastColumn="0" w:lastRowFirstColumn="0" w:lastRowLastColumn="0"/>
            <w:tcW w:w="4675" w:type="dxa"/>
          </w:tcPr>
          <w:p w14:paraId="643A51CB" w14:textId="77777777" w:rsidR="005504A0" w:rsidRPr="00FB5D67" w:rsidRDefault="005504A0" w:rsidP="00BE2BBF">
            <w:pPr>
              <w:pStyle w:val="Pseudocode"/>
              <w:jc w:val="left"/>
              <w:rPr>
                <w:b w:val="0"/>
                <w:bCs w:val="0"/>
                <w:lang w:val="vi-VN"/>
              </w:rPr>
            </w:pPr>
            <w:r w:rsidRPr="00FB5D67">
              <w:rPr>
                <w:b w:val="0"/>
                <w:bCs w:val="0"/>
              </w:rPr>
              <w:t>receiveNext(outSeqNum, outData, outIsFinal)</w:t>
            </w:r>
          </w:p>
        </w:tc>
        <w:tc>
          <w:tcPr>
            <w:tcW w:w="4675" w:type="dxa"/>
          </w:tcPr>
          <w:p w14:paraId="2C60C4CB" w14:textId="77777777" w:rsidR="005504A0" w:rsidRDefault="005504A0" w:rsidP="00BE2BBF">
            <w:pPr>
              <w:cnfStyle w:val="000000000000" w:firstRow="0" w:lastRow="0" w:firstColumn="0" w:lastColumn="0" w:oddVBand="0" w:evenVBand="0" w:oddHBand="0" w:evenHBand="0" w:firstRowFirstColumn="0" w:firstRowLastColumn="0" w:lastRowFirstColumn="0" w:lastRowLastColumn="0"/>
              <w:rPr>
                <w:lang w:val="vi-VN"/>
              </w:rPr>
            </w:pPr>
            <w:r w:rsidRPr="00FB5D67">
              <w:t xml:space="preserve">Receive the next chunk; implemented meaningfully only by </w:t>
            </w:r>
            <w:r w:rsidRPr="00FB5D67">
              <w:rPr>
                <w:rStyle w:val="PseudocodeChar"/>
              </w:rPr>
              <w:t>RdtReceiver</w:t>
            </w:r>
          </w:p>
        </w:tc>
      </w:tr>
      <w:tr w:rsidR="005504A0" w14:paraId="3B8CE3D3" w14:textId="77777777" w:rsidTr="00BE2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A5A0613" w14:textId="77777777" w:rsidR="005504A0" w:rsidRPr="00FB5D67" w:rsidRDefault="005504A0" w:rsidP="00BE2BBF">
            <w:pPr>
              <w:pStyle w:val="Pseudocode"/>
              <w:jc w:val="left"/>
              <w:rPr>
                <w:b w:val="0"/>
                <w:bCs w:val="0"/>
                <w:lang w:val="vi-VN"/>
              </w:rPr>
            </w:pPr>
            <w:r w:rsidRPr="00FB5D67">
              <w:rPr>
                <w:b w:val="0"/>
                <w:bCs w:val="0"/>
              </w:rPr>
              <w:t>confirmReceive(seqNum, accepted)</w:t>
            </w:r>
          </w:p>
        </w:tc>
        <w:tc>
          <w:tcPr>
            <w:tcW w:w="4675" w:type="dxa"/>
          </w:tcPr>
          <w:p w14:paraId="1AA809CE" w14:textId="430FC97B" w:rsidR="005504A0" w:rsidRPr="000D083A" w:rsidRDefault="005504A0" w:rsidP="00BE2BBF">
            <w:pPr>
              <w:cnfStyle w:val="000000100000" w:firstRow="0" w:lastRow="0" w:firstColumn="0" w:lastColumn="0" w:oddVBand="0" w:evenVBand="0" w:oddHBand="1" w:evenHBand="0" w:firstRowFirstColumn="0" w:firstRowLastColumn="0" w:lastRowFirstColumn="0" w:lastRowLastColumn="0"/>
              <w:rPr>
                <w:highlight w:val="yellow"/>
                <w:lang w:val="vi-VN"/>
              </w:rPr>
            </w:pPr>
            <w:r w:rsidRPr="000D083A">
              <w:rPr>
                <w:highlight w:val="yellow"/>
              </w:rPr>
              <w:t xml:space="preserve">Lets a receiver delay its final ACK until the data has been durably committed locally, and reject a sequence number outright by returning false/sending a NAK. The base interface default is a no-op that echoes accepted back without sending anything on the wire </w:t>
            </w:r>
            <w:r w:rsidRPr="000D083A">
              <w:rPr>
                <w:highlight w:val="yellow"/>
                <w:lang w:val="vi-VN"/>
              </w:rPr>
              <w:t xml:space="preserve">– </w:t>
            </w:r>
            <w:r w:rsidRPr="000D083A">
              <w:rPr>
                <w:highlight w:val="yellow"/>
              </w:rPr>
              <w:t>see Section 3.2.3 for the one implementation (the client's RdtReceiver) that actually overrides it</w:t>
            </w:r>
          </w:p>
        </w:tc>
      </w:tr>
      <w:tr w:rsidR="005504A0" w14:paraId="65DC4206" w14:textId="77777777" w:rsidTr="00BE2BBF">
        <w:tc>
          <w:tcPr>
            <w:cnfStyle w:val="001000000000" w:firstRow="0" w:lastRow="0" w:firstColumn="1" w:lastColumn="0" w:oddVBand="0" w:evenVBand="0" w:oddHBand="0" w:evenHBand="0" w:firstRowFirstColumn="0" w:firstRowLastColumn="0" w:lastRowFirstColumn="0" w:lastRowLastColumn="0"/>
            <w:tcW w:w="4675" w:type="dxa"/>
          </w:tcPr>
          <w:p w14:paraId="270CF424" w14:textId="77777777" w:rsidR="005504A0" w:rsidRPr="00FB5D67" w:rsidRDefault="005504A0" w:rsidP="00BE2BBF">
            <w:pPr>
              <w:pStyle w:val="Pseudocode"/>
              <w:jc w:val="left"/>
              <w:rPr>
                <w:b w:val="0"/>
                <w:bCs w:val="0"/>
                <w:lang w:val="vi-VN"/>
              </w:rPr>
            </w:pPr>
            <w:r w:rsidRPr="00FB5D67">
              <w:rPr>
                <w:b w:val="0"/>
                <w:bCs w:val="0"/>
              </w:rPr>
              <w:t>flush()</w:t>
            </w:r>
          </w:p>
        </w:tc>
        <w:tc>
          <w:tcPr>
            <w:tcW w:w="4675" w:type="dxa"/>
          </w:tcPr>
          <w:p w14:paraId="36FEBE6E" w14:textId="77777777" w:rsidR="005504A0" w:rsidRDefault="005504A0" w:rsidP="00BE2BBF">
            <w:pPr>
              <w:cnfStyle w:val="000000000000" w:firstRow="0" w:lastRow="0" w:firstColumn="0" w:lastColumn="0" w:oddVBand="0" w:evenVBand="0" w:oddHBand="0" w:evenHBand="0" w:firstRowFirstColumn="0" w:firstRowLastColumn="0" w:lastRowFirstColumn="0" w:lastRowLastColumn="0"/>
              <w:rPr>
                <w:lang w:val="vi-VN"/>
              </w:rPr>
            </w:pPr>
            <w:r w:rsidRPr="00FB5D67">
              <w:t xml:space="preserve">Drain any remaining in-flight state; meaningful only for </w:t>
            </w:r>
            <w:r w:rsidRPr="00FB5D67">
              <w:rPr>
                <w:rStyle w:val="PseudocodeChar"/>
              </w:rPr>
              <w:t>RdtSender</w:t>
            </w:r>
          </w:p>
        </w:tc>
      </w:tr>
    </w:tbl>
    <w:p w14:paraId="5EA4A066" w14:textId="66309329" w:rsidR="005504A0" w:rsidRDefault="005504A0" w:rsidP="00813AAF">
      <w:pPr>
        <w:rPr>
          <w:i/>
          <w:iCs/>
          <w:lang w:val="vi-VN"/>
        </w:rPr>
      </w:pPr>
    </w:p>
    <w:p w14:paraId="466D3254" w14:textId="0A7037D3" w:rsidR="00380985" w:rsidRPr="005504A0" w:rsidRDefault="005504A0" w:rsidP="005504A0">
      <w:pPr>
        <w:spacing w:after="160"/>
        <w:jc w:val="left"/>
        <w:rPr>
          <w:i/>
          <w:iCs/>
          <w:lang w:val="vi-VN"/>
        </w:rPr>
      </w:pPr>
      <w:r>
        <w:rPr>
          <w:i/>
          <w:iCs/>
          <w:lang w:val="vi-VN"/>
        </w:rPr>
        <w:br w:type="page"/>
      </w:r>
    </w:p>
    <w:p w14:paraId="265F2973" w14:textId="134882C0" w:rsidR="006475B9" w:rsidRDefault="006475B9" w:rsidP="006475B9">
      <w:pPr>
        <w:pStyle w:val="Heading2"/>
        <w:numPr>
          <w:ilvl w:val="1"/>
          <w:numId w:val="1"/>
        </w:numPr>
        <w:rPr>
          <w:lang w:val="vi-VN"/>
        </w:rPr>
      </w:pPr>
      <w:bookmarkStart w:id="14" w:name="_Toc237102643"/>
      <w:r w:rsidRPr="006475B9">
        <w:lastRenderedPageBreak/>
        <w:t>Session Management Structures</w:t>
      </w:r>
      <w:bookmarkEnd w:id="14"/>
    </w:p>
    <w:p w14:paraId="6D0B5825" w14:textId="7F4F5DD4" w:rsidR="003D7CE9" w:rsidRPr="003D7CE9" w:rsidRDefault="003D7CE9" w:rsidP="003D7CE9">
      <w:pPr>
        <w:pStyle w:val="Heading3"/>
        <w:numPr>
          <w:ilvl w:val="2"/>
          <w:numId w:val="1"/>
        </w:numPr>
        <w:rPr>
          <w:lang w:val="vi-VN"/>
        </w:rPr>
      </w:pPr>
      <w:r w:rsidRPr="003D7CE9">
        <w:rPr>
          <w:lang w:val="vi-VN"/>
        </w:rPr>
        <w:t xml:space="preserve">Server </w:t>
      </w:r>
      <w:r>
        <w:rPr>
          <w:lang w:val="vi-VN"/>
        </w:rPr>
        <w:t xml:space="preserve">– </w:t>
      </w:r>
      <w:r w:rsidRPr="003D7CE9">
        <w:rPr>
          <w:rStyle w:val="PseudocodeChar"/>
          <w:lang w:val="vi-VN"/>
        </w:rPr>
        <w:t>ClientSession</w:t>
      </w:r>
    </w:p>
    <w:p w14:paraId="73004DD9" w14:textId="2A65628D" w:rsidR="003D7CE9" w:rsidRPr="003D7CE9" w:rsidRDefault="003D7CE9" w:rsidP="003D7CE9">
      <w:pPr>
        <w:rPr>
          <w:lang w:val="vi-VN"/>
        </w:rPr>
      </w:pPr>
      <w:r w:rsidRPr="003D7CE9">
        <w:rPr>
          <w:lang w:val="vi-VN"/>
        </w:rPr>
        <w:t xml:space="preserve">Reside at </w:t>
      </w:r>
      <w:r w:rsidRPr="003D7CE9">
        <w:rPr>
          <w:rStyle w:val="PseudocodeChar"/>
        </w:rPr>
        <w:t>server/src/control/Session.h</w:t>
      </w:r>
      <w:r w:rsidRPr="003D7CE9">
        <w:rPr>
          <w:lang w:val="vi-VN"/>
        </w:rPr>
        <w:t>:</w:t>
      </w:r>
    </w:p>
    <w:tbl>
      <w:tblPr>
        <w:tblStyle w:val="PlainTable2"/>
        <w:tblW w:w="0" w:type="auto"/>
        <w:tblLook w:val="04A0" w:firstRow="1" w:lastRow="0" w:firstColumn="1" w:lastColumn="0" w:noHBand="0" w:noVBand="1"/>
      </w:tblPr>
      <w:tblGrid>
        <w:gridCol w:w="3116"/>
        <w:gridCol w:w="3117"/>
        <w:gridCol w:w="3117"/>
      </w:tblGrid>
      <w:tr w:rsidR="006475B9" w14:paraId="1AC6DC60" w14:textId="77777777" w:rsidTr="002605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4D6BF7D" w14:textId="451DE3CE" w:rsidR="006475B9" w:rsidRDefault="0026052C" w:rsidP="006475B9">
            <w:pPr>
              <w:rPr>
                <w:lang w:val="vi-VN"/>
              </w:rPr>
            </w:pPr>
            <w:r w:rsidRPr="0026052C">
              <w:t>Field</w:t>
            </w:r>
          </w:p>
        </w:tc>
        <w:tc>
          <w:tcPr>
            <w:tcW w:w="3117" w:type="dxa"/>
          </w:tcPr>
          <w:p w14:paraId="2D7CF4A7" w14:textId="7096FB83" w:rsidR="006475B9" w:rsidRDefault="0026052C" w:rsidP="006475B9">
            <w:pPr>
              <w:cnfStyle w:val="100000000000" w:firstRow="1" w:lastRow="0" w:firstColumn="0" w:lastColumn="0" w:oddVBand="0" w:evenVBand="0" w:oddHBand="0" w:evenHBand="0" w:firstRowFirstColumn="0" w:firstRowLastColumn="0" w:lastRowFirstColumn="0" w:lastRowLastColumn="0"/>
              <w:rPr>
                <w:lang w:val="vi-VN"/>
              </w:rPr>
            </w:pPr>
            <w:r w:rsidRPr="0026052C">
              <w:t>Type</w:t>
            </w:r>
          </w:p>
        </w:tc>
        <w:tc>
          <w:tcPr>
            <w:tcW w:w="3117" w:type="dxa"/>
          </w:tcPr>
          <w:p w14:paraId="2DC28722" w14:textId="689DFA2C" w:rsidR="006475B9" w:rsidRDefault="0026052C" w:rsidP="006475B9">
            <w:pPr>
              <w:cnfStyle w:val="100000000000" w:firstRow="1" w:lastRow="0" w:firstColumn="0" w:lastColumn="0" w:oddVBand="0" w:evenVBand="0" w:oddHBand="0" w:evenHBand="0" w:firstRowFirstColumn="0" w:firstRowLastColumn="0" w:lastRowFirstColumn="0" w:lastRowLastColumn="0"/>
              <w:rPr>
                <w:lang w:val="vi-VN"/>
              </w:rPr>
            </w:pPr>
            <w:r w:rsidRPr="0026052C">
              <w:t>Purpose</w:t>
            </w:r>
          </w:p>
        </w:tc>
      </w:tr>
      <w:tr w:rsidR="006475B9" w14:paraId="0C173F3C" w14:textId="77777777" w:rsidTr="00260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A010B1E" w14:textId="7F533D9F" w:rsidR="006475B9" w:rsidRPr="0026052C" w:rsidRDefault="0026052C" w:rsidP="0026052C">
            <w:pPr>
              <w:pStyle w:val="Pseudocode"/>
              <w:rPr>
                <w:b w:val="0"/>
                <w:bCs w:val="0"/>
                <w:lang w:val="vi-VN"/>
              </w:rPr>
            </w:pPr>
            <w:r w:rsidRPr="0026052C">
              <w:rPr>
                <w:b w:val="0"/>
                <w:bCs w:val="0"/>
              </w:rPr>
              <w:t>socket</w:t>
            </w:r>
          </w:p>
        </w:tc>
        <w:tc>
          <w:tcPr>
            <w:tcW w:w="3117" w:type="dxa"/>
          </w:tcPr>
          <w:p w14:paraId="7514593C" w14:textId="38D1F7EF" w:rsidR="006475B9" w:rsidRDefault="0026052C" w:rsidP="0026052C">
            <w:pPr>
              <w:pStyle w:val="Pseudocode"/>
              <w:cnfStyle w:val="000000100000" w:firstRow="0" w:lastRow="0" w:firstColumn="0" w:lastColumn="0" w:oddVBand="0" w:evenVBand="0" w:oddHBand="1" w:evenHBand="0" w:firstRowFirstColumn="0" w:firstRowLastColumn="0" w:lastRowFirstColumn="0" w:lastRowLastColumn="0"/>
              <w:rPr>
                <w:lang w:val="vi-VN"/>
              </w:rPr>
            </w:pPr>
            <w:r w:rsidRPr="0026052C">
              <w:t>SOCKET</w:t>
            </w:r>
          </w:p>
        </w:tc>
        <w:tc>
          <w:tcPr>
            <w:tcW w:w="3117" w:type="dxa"/>
          </w:tcPr>
          <w:p w14:paraId="28B03CBF" w14:textId="2DD227E4" w:rsidR="006475B9" w:rsidRDefault="0026052C" w:rsidP="006475B9">
            <w:pPr>
              <w:cnfStyle w:val="000000100000" w:firstRow="0" w:lastRow="0" w:firstColumn="0" w:lastColumn="0" w:oddVBand="0" w:evenVBand="0" w:oddHBand="1" w:evenHBand="0" w:firstRowFirstColumn="0" w:firstRowLastColumn="0" w:lastRowFirstColumn="0" w:lastRowLastColumn="0"/>
              <w:rPr>
                <w:lang w:val="vi-VN"/>
              </w:rPr>
            </w:pPr>
            <w:r w:rsidRPr="0026052C">
              <w:t>This client's control-channel socket</w:t>
            </w:r>
          </w:p>
        </w:tc>
      </w:tr>
      <w:tr w:rsidR="006475B9" w14:paraId="7E2DBB66" w14:textId="77777777" w:rsidTr="0026052C">
        <w:tc>
          <w:tcPr>
            <w:cnfStyle w:val="001000000000" w:firstRow="0" w:lastRow="0" w:firstColumn="1" w:lastColumn="0" w:oddVBand="0" w:evenVBand="0" w:oddHBand="0" w:evenHBand="0" w:firstRowFirstColumn="0" w:firstRowLastColumn="0" w:lastRowFirstColumn="0" w:lastRowLastColumn="0"/>
            <w:tcW w:w="3116" w:type="dxa"/>
          </w:tcPr>
          <w:p w14:paraId="72E19E16" w14:textId="166CC24C" w:rsidR="006475B9" w:rsidRPr="0026052C" w:rsidRDefault="0026052C" w:rsidP="0026052C">
            <w:pPr>
              <w:pStyle w:val="Pseudocode"/>
              <w:rPr>
                <w:b w:val="0"/>
                <w:bCs w:val="0"/>
                <w:lang w:val="vi-VN"/>
              </w:rPr>
            </w:pPr>
            <w:r w:rsidRPr="0026052C">
              <w:rPr>
                <w:b w:val="0"/>
                <w:bCs w:val="0"/>
              </w:rPr>
              <w:t>authenticated</w:t>
            </w:r>
          </w:p>
        </w:tc>
        <w:tc>
          <w:tcPr>
            <w:tcW w:w="3117" w:type="dxa"/>
          </w:tcPr>
          <w:p w14:paraId="547AA229" w14:textId="35B26310" w:rsidR="006475B9" w:rsidRDefault="0026052C" w:rsidP="0026052C">
            <w:pPr>
              <w:pStyle w:val="Pseudocode"/>
              <w:cnfStyle w:val="000000000000" w:firstRow="0" w:lastRow="0" w:firstColumn="0" w:lastColumn="0" w:oddVBand="0" w:evenVBand="0" w:oddHBand="0" w:evenHBand="0" w:firstRowFirstColumn="0" w:firstRowLastColumn="0" w:lastRowFirstColumn="0" w:lastRowLastColumn="0"/>
              <w:rPr>
                <w:lang w:val="vi-VN"/>
              </w:rPr>
            </w:pPr>
            <w:r w:rsidRPr="0026052C">
              <w:t>bool</w:t>
            </w:r>
          </w:p>
        </w:tc>
        <w:tc>
          <w:tcPr>
            <w:tcW w:w="3117" w:type="dxa"/>
          </w:tcPr>
          <w:p w14:paraId="7FABD595" w14:textId="63CBAD8E" w:rsidR="006475B9" w:rsidRDefault="0026052C" w:rsidP="006475B9">
            <w:pPr>
              <w:cnfStyle w:val="000000000000" w:firstRow="0" w:lastRow="0" w:firstColumn="0" w:lastColumn="0" w:oddVBand="0" w:evenVBand="0" w:oddHBand="0" w:evenHBand="0" w:firstRowFirstColumn="0" w:firstRowLastColumn="0" w:lastRowFirstColumn="0" w:lastRowLastColumn="0"/>
              <w:rPr>
                <w:lang w:val="vi-VN"/>
              </w:rPr>
            </w:pPr>
            <w:r w:rsidRPr="0026052C">
              <w:t xml:space="preserve">Login status, set only after a real credential check against </w:t>
            </w:r>
            <w:r w:rsidRPr="0026052C">
              <w:rPr>
                <w:rStyle w:val="PseudocodeChar"/>
              </w:rPr>
              <w:t>Users::database</w:t>
            </w:r>
          </w:p>
        </w:tc>
      </w:tr>
      <w:tr w:rsidR="006475B9" w14:paraId="5BE51B05" w14:textId="77777777" w:rsidTr="00260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B7B2513" w14:textId="29ED585D" w:rsidR="006475B9" w:rsidRPr="0026052C" w:rsidRDefault="0026052C" w:rsidP="0026052C">
            <w:pPr>
              <w:pStyle w:val="Pseudocode"/>
              <w:rPr>
                <w:b w:val="0"/>
                <w:bCs w:val="0"/>
                <w:lang w:val="vi-VN"/>
              </w:rPr>
            </w:pPr>
            <w:r w:rsidRPr="0026052C">
              <w:rPr>
                <w:b w:val="0"/>
                <w:bCs w:val="0"/>
              </w:rPr>
              <w:t>transferMode</w:t>
            </w:r>
          </w:p>
        </w:tc>
        <w:tc>
          <w:tcPr>
            <w:tcW w:w="3117" w:type="dxa"/>
          </w:tcPr>
          <w:p w14:paraId="7E4A2ED4" w14:textId="6CCD50E8" w:rsidR="006475B9" w:rsidRDefault="0026052C" w:rsidP="0026052C">
            <w:pPr>
              <w:pStyle w:val="Pseudocode"/>
              <w:cnfStyle w:val="000000100000" w:firstRow="0" w:lastRow="0" w:firstColumn="0" w:lastColumn="0" w:oddVBand="0" w:evenVBand="0" w:oddHBand="1" w:evenHBand="0" w:firstRowFirstColumn="0" w:firstRowLastColumn="0" w:lastRowFirstColumn="0" w:lastRowLastColumn="0"/>
              <w:rPr>
                <w:lang w:val="vi-VN"/>
              </w:rPr>
            </w:pPr>
            <w:r w:rsidRPr="0026052C">
              <w:t>TransferMode</w:t>
            </w:r>
          </w:p>
        </w:tc>
        <w:tc>
          <w:tcPr>
            <w:tcW w:w="3117" w:type="dxa"/>
          </w:tcPr>
          <w:p w14:paraId="7EF36E8D" w14:textId="32954EEB" w:rsidR="006475B9" w:rsidRDefault="0026052C" w:rsidP="006475B9">
            <w:pPr>
              <w:cnfStyle w:val="000000100000" w:firstRow="0" w:lastRow="0" w:firstColumn="0" w:lastColumn="0" w:oddVBand="0" w:evenVBand="0" w:oddHBand="1" w:evenHBand="0" w:firstRowFirstColumn="0" w:firstRowLastColumn="0" w:lastRowFirstColumn="0" w:lastRowLastColumn="0"/>
              <w:rPr>
                <w:lang w:val="vi-VN"/>
              </w:rPr>
            </w:pPr>
            <w:r w:rsidRPr="0026052C">
              <w:t xml:space="preserve">Current </w:t>
            </w:r>
            <w:r w:rsidRPr="0026052C">
              <w:rPr>
                <w:rStyle w:val="PseudocodeChar"/>
              </w:rPr>
              <w:t>TYPE A</w:t>
            </w:r>
            <w:r w:rsidRPr="0026052C">
              <w:t>/</w:t>
            </w:r>
            <w:r w:rsidRPr="0026052C">
              <w:rPr>
                <w:rStyle w:val="PseudocodeChar"/>
              </w:rPr>
              <w:t>TYPE I</w:t>
            </w:r>
            <w:r w:rsidRPr="0026052C">
              <w:t xml:space="preserve"> setting</w:t>
            </w:r>
          </w:p>
        </w:tc>
      </w:tr>
      <w:tr w:rsidR="006475B9" w14:paraId="7063BB57" w14:textId="77777777" w:rsidTr="0026052C">
        <w:tc>
          <w:tcPr>
            <w:cnfStyle w:val="001000000000" w:firstRow="0" w:lastRow="0" w:firstColumn="1" w:lastColumn="0" w:oddVBand="0" w:evenVBand="0" w:oddHBand="0" w:evenHBand="0" w:firstRowFirstColumn="0" w:firstRowLastColumn="0" w:lastRowFirstColumn="0" w:lastRowLastColumn="0"/>
            <w:tcW w:w="3116" w:type="dxa"/>
          </w:tcPr>
          <w:p w14:paraId="7F4A7C22" w14:textId="3F1F4199" w:rsidR="006475B9" w:rsidRPr="0026052C" w:rsidRDefault="0026052C" w:rsidP="0026052C">
            <w:pPr>
              <w:pStyle w:val="Pseudocode"/>
              <w:rPr>
                <w:b w:val="0"/>
                <w:bCs w:val="0"/>
                <w:lang w:val="vi-VN"/>
              </w:rPr>
            </w:pPr>
            <w:r w:rsidRPr="0026052C">
              <w:rPr>
                <w:b w:val="0"/>
                <w:bCs w:val="0"/>
              </w:rPr>
              <w:t>username</w:t>
            </w:r>
          </w:p>
        </w:tc>
        <w:tc>
          <w:tcPr>
            <w:tcW w:w="3117" w:type="dxa"/>
          </w:tcPr>
          <w:p w14:paraId="67892514" w14:textId="46E9BB54" w:rsidR="006475B9" w:rsidRDefault="0026052C" w:rsidP="0026052C">
            <w:pPr>
              <w:pStyle w:val="Pseudocode"/>
              <w:cnfStyle w:val="000000000000" w:firstRow="0" w:lastRow="0" w:firstColumn="0" w:lastColumn="0" w:oddVBand="0" w:evenVBand="0" w:oddHBand="0" w:evenHBand="0" w:firstRowFirstColumn="0" w:firstRowLastColumn="0" w:lastRowFirstColumn="0" w:lastRowLastColumn="0"/>
              <w:rPr>
                <w:lang w:val="vi-VN"/>
              </w:rPr>
            </w:pPr>
            <w:r w:rsidRPr="0026052C">
              <w:t>std::string</w:t>
            </w:r>
          </w:p>
        </w:tc>
        <w:tc>
          <w:tcPr>
            <w:tcW w:w="3117" w:type="dxa"/>
          </w:tcPr>
          <w:p w14:paraId="13604C81" w14:textId="211C29DD" w:rsidR="006475B9" w:rsidRDefault="0026052C" w:rsidP="006475B9">
            <w:pPr>
              <w:cnfStyle w:val="000000000000" w:firstRow="0" w:lastRow="0" w:firstColumn="0" w:lastColumn="0" w:oddVBand="0" w:evenVBand="0" w:oddHBand="0" w:evenHBand="0" w:firstRowFirstColumn="0" w:firstRowLastColumn="0" w:lastRowFirstColumn="0" w:lastRowLastColumn="0"/>
              <w:rPr>
                <w:lang w:val="vi-VN"/>
              </w:rPr>
            </w:pPr>
            <w:r w:rsidRPr="0026052C">
              <w:t xml:space="preserve">Username supplied via </w:t>
            </w:r>
            <w:r w:rsidRPr="0026052C">
              <w:rPr>
                <w:rStyle w:val="PseudocodeChar"/>
              </w:rPr>
              <w:t>USER</w:t>
            </w:r>
          </w:p>
        </w:tc>
      </w:tr>
      <w:tr w:rsidR="006475B9" w14:paraId="38552AE6" w14:textId="77777777" w:rsidTr="00260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D16E793" w14:textId="0BC81E45" w:rsidR="006475B9" w:rsidRPr="0026052C" w:rsidRDefault="0026052C" w:rsidP="0026052C">
            <w:pPr>
              <w:pStyle w:val="Pseudocode"/>
              <w:rPr>
                <w:b w:val="0"/>
                <w:bCs w:val="0"/>
                <w:lang w:val="vi-VN"/>
              </w:rPr>
            </w:pPr>
            <w:r w:rsidRPr="0026052C">
              <w:rPr>
                <w:b w:val="0"/>
                <w:bCs w:val="0"/>
              </w:rPr>
              <w:t>currentDir</w:t>
            </w:r>
          </w:p>
        </w:tc>
        <w:tc>
          <w:tcPr>
            <w:tcW w:w="3117" w:type="dxa"/>
          </w:tcPr>
          <w:p w14:paraId="32BECCB1" w14:textId="221625F3" w:rsidR="006475B9" w:rsidRDefault="0026052C" w:rsidP="0026052C">
            <w:pPr>
              <w:pStyle w:val="Pseudocode"/>
              <w:cnfStyle w:val="000000100000" w:firstRow="0" w:lastRow="0" w:firstColumn="0" w:lastColumn="0" w:oddVBand="0" w:evenVBand="0" w:oddHBand="1" w:evenHBand="0" w:firstRowFirstColumn="0" w:firstRowLastColumn="0" w:lastRowFirstColumn="0" w:lastRowLastColumn="0"/>
              <w:rPr>
                <w:lang w:val="vi-VN"/>
              </w:rPr>
            </w:pPr>
            <w:r w:rsidRPr="0026052C">
              <w:t>std::filesystem::path</w:t>
            </w:r>
          </w:p>
        </w:tc>
        <w:tc>
          <w:tcPr>
            <w:tcW w:w="3117" w:type="dxa"/>
          </w:tcPr>
          <w:p w14:paraId="5CBF776B" w14:textId="2161F6F3" w:rsidR="006475B9" w:rsidRDefault="0026052C" w:rsidP="006475B9">
            <w:pPr>
              <w:cnfStyle w:val="000000100000" w:firstRow="0" w:lastRow="0" w:firstColumn="0" w:lastColumn="0" w:oddVBand="0" w:evenVBand="0" w:oddHBand="1" w:evenHBand="0" w:firstRowFirstColumn="0" w:firstRowLastColumn="0" w:lastRowFirstColumn="0" w:lastRowLastColumn="0"/>
              <w:rPr>
                <w:lang w:val="vi-VN"/>
              </w:rPr>
            </w:pPr>
            <w:r w:rsidRPr="0026052C">
              <w:t xml:space="preserve">This session's current working directory, bounded by </w:t>
            </w:r>
            <w:r w:rsidRPr="0026052C">
              <w:rPr>
                <w:rStyle w:val="PseudocodeChar"/>
              </w:rPr>
              <w:t>PathResolver</w:t>
            </w:r>
          </w:p>
        </w:tc>
      </w:tr>
      <w:tr w:rsidR="006475B9" w14:paraId="0D19DB3B" w14:textId="77777777" w:rsidTr="0026052C">
        <w:tc>
          <w:tcPr>
            <w:cnfStyle w:val="001000000000" w:firstRow="0" w:lastRow="0" w:firstColumn="1" w:lastColumn="0" w:oddVBand="0" w:evenVBand="0" w:oddHBand="0" w:evenHBand="0" w:firstRowFirstColumn="0" w:firstRowLastColumn="0" w:lastRowFirstColumn="0" w:lastRowLastColumn="0"/>
            <w:tcW w:w="3116" w:type="dxa"/>
          </w:tcPr>
          <w:p w14:paraId="365B8A07" w14:textId="77E5F503" w:rsidR="006475B9" w:rsidRPr="0026052C" w:rsidRDefault="0026052C" w:rsidP="0026052C">
            <w:pPr>
              <w:pStyle w:val="Pseudocode"/>
              <w:rPr>
                <w:b w:val="0"/>
                <w:bCs w:val="0"/>
                <w:lang w:val="vi-VN"/>
              </w:rPr>
            </w:pPr>
            <w:r w:rsidRPr="0026052C">
              <w:rPr>
                <w:b w:val="0"/>
                <w:bCs w:val="0"/>
              </w:rPr>
              <w:t>dataChannelMode</w:t>
            </w:r>
          </w:p>
        </w:tc>
        <w:tc>
          <w:tcPr>
            <w:tcW w:w="3117" w:type="dxa"/>
          </w:tcPr>
          <w:p w14:paraId="70CB0B87" w14:textId="101D2792" w:rsidR="006475B9" w:rsidRDefault="0026052C" w:rsidP="0026052C">
            <w:pPr>
              <w:pStyle w:val="Pseudocode"/>
              <w:cnfStyle w:val="000000000000" w:firstRow="0" w:lastRow="0" w:firstColumn="0" w:lastColumn="0" w:oddVBand="0" w:evenVBand="0" w:oddHBand="0" w:evenHBand="0" w:firstRowFirstColumn="0" w:firstRowLastColumn="0" w:lastRowFirstColumn="0" w:lastRowLastColumn="0"/>
              <w:rPr>
                <w:lang w:val="vi-VN"/>
              </w:rPr>
            </w:pPr>
            <w:r w:rsidRPr="0026052C">
              <w:t>DataChannelMode</w:t>
            </w:r>
          </w:p>
        </w:tc>
        <w:tc>
          <w:tcPr>
            <w:tcW w:w="3117" w:type="dxa"/>
          </w:tcPr>
          <w:p w14:paraId="388623D8" w14:textId="75A7E54A" w:rsidR="006475B9" w:rsidRDefault="0026052C" w:rsidP="006475B9">
            <w:pPr>
              <w:cnfStyle w:val="000000000000" w:firstRow="0" w:lastRow="0" w:firstColumn="0" w:lastColumn="0" w:oddVBand="0" w:evenVBand="0" w:oddHBand="0" w:evenHBand="0" w:firstRowFirstColumn="0" w:firstRowLastColumn="0" w:lastRowFirstColumn="0" w:lastRowLastColumn="0"/>
              <w:rPr>
                <w:lang w:val="vi-VN"/>
              </w:rPr>
            </w:pPr>
            <w:r w:rsidRPr="0026052C">
              <w:rPr>
                <w:rStyle w:val="PseudocodeChar"/>
              </w:rPr>
              <w:t>None</w:t>
            </w:r>
            <w:r w:rsidRPr="0026052C">
              <w:t xml:space="preserve"> / </w:t>
            </w:r>
            <w:r w:rsidRPr="0026052C">
              <w:rPr>
                <w:rStyle w:val="PseudocodeChar"/>
              </w:rPr>
              <w:t>Passive</w:t>
            </w:r>
            <w:r w:rsidRPr="0026052C">
              <w:t xml:space="preserve"> / </w:t>
            </w:r>
            <w:r w:rsidRPr="0026052C">
              <w:rPr>
                <w:rStyle w:val="PseudocodeChar"/>
              </w:rPr>
              <w:t>Active</w:t>
            </w:r>
            <w:r w:rsidRPr="0026052C">
              <w:t xml:space="preserve"> </w:t>
            </w:r>
            <w:r w:rsidR="00485A74">
              <w:rPr>
                <w:lang w:val="vi-VN"/>
              </w:rPr>
              <w:t>–</w:t>
            </w:r>
            <w:r w:rsidRPr="0026052C">
              <w:t xml:space="preserve"> which mode the next transfer will use</w:t>
            </w:r>
          </w:p>
        </w:tc>
      </w:tr>
      <w:tr w:rsidR="006475B9" w14:paraId="4AC8004E" w14:textId="77777777" w:rsidTr="00260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3FC1E08" w14:textId="3B04BB05" w:rsidR="006475B9" w:rsidRPr="0026052C" w:rsidRDefault="0026052C" w:rsidP="0026052C">
            <w:pPr>
              <w:pStyle w:val="Pseudocode"/>
              <w:rPr>
                <w:b w:val="0"/>
                <w:bCs w:val="0"/>
                <w:lang w:val="vi-VN"/>
              </w:rPr>
            </w:pPr>
            <w:r w:rsidRPr="0026052C">
              <w:rPr>
                <w:b w:val="0"/>
                <w:bCs w:val="0"/>
              </w:rPr>
              <w:t>pendingDataSocket</w:t>
            </w:r>
          </w:p>
        </w:tc>
        <w:tc>
          <w:tcPr>
            <w:tcW w:w="3117" w:type="dxa"/>
          </w:tcPr>
          <w:p w14:paraId="6A18EA34" w14:textId="0B45CEE1" w:rsidR="006475B9" w:rsidRDefault="0026052C" w:rsidP="0026052C">
            <w:pPr>
              <w:pStyle w:val="Pseudocode"/>
              <w:cnfStyle w:val="000000100000" w:firstRow="0" w:lastRow="0" w:firstColumn="0" w:lastColumn="0" w:oddVBand="0" w:evenVBand="0" w:oddHBand="1" w:evenHBand="0" w:firstRowFirstColumn="0" w:firstRowLastColumn="0" w:lastRowFirstColumn="0" w:lastRowLastColumn="0"/>
              <w:rPr>
                <w:lang w:val="vi-VN"/>
              </w:rPr>
            </w:pPr>
            <w:r w:rsidRPr="0026052C">
              <w:t>SOCKET</w:t>
            </w:r>
          </w:p>
        </w:tc>
        <w:tc>
          <w:tcPr>
            <w:tcW w:w="3117" w:type="dxa"/>
          </w:tcPr>
          <w:p w14:paraId="58DDA9CD" w14:textId="21A83761" w:rsidR="006475B9" w:rsidRDefault="0026052C" w:rsidP="006475B9">
            <w:pPr>
              <w:cnfStyle w:val="000000100000" w:firstRow="0" w:lastRow="0" w:firstColumn="0" w:lastColumn="0" w:oddVBand="0" w:evenVBand="0" w:oddHBand="1" w:evenHBand="0" w:firstRowFirstColumn="0" w:firstRowLastColumn="0" w:lastRowFirstColumn="0" w:lastRowLastColumn="0"/>
              <w:rPr>
                <w:lang w:val="vi-VN"/>
              </w:rPr>
            </w:pPr>
            <w:r w:rsidRPr="0026052C">
              <w:t xml:space="preserve">The UDP socket opened by </w:t>
            </w:r>
            <w:r w:rsidRPr="0026052C">
              <w:rPr>
                <w:rStyle w:val="PseudocodeChar"/>
              </w:rPr>
              <w:t>PASV</w:t>
            </w:r>
            <w:r w:rsidRPr="0026052C">
              <w:t>, reused directly by the RDT transport</w:t>
            </w:r>
          </w:p>
        </w:tc>
      </w:tr>
      <w:tr w:rsidR="006475B9" w14:paraId="4F7E3B3C" w14:textId="77777777" w:rsidTr="0026052C">
        <w:tc>
          <w:tcPr>
            <w:cnfStyle w:val="001000000000" w:firstRow="0" w:lastRow="0" w:firstColumn="1" w:lastColumn="0" w:oddVBand="0" w:evenVBand="0" w:oddHBand="0" w:evenHBand="0" w:firstRowFirstColumn="0" w:firstRowLastColumn="0" w:lastRowFirstColumn="0" w:lastRowLastColumn="0"/>
            <w:tcW w:w="3116" w:type="dxa"/>
          </w:tcPr>
          <w:p w14:paraId="75C07A36" w14:textId="08C878D6" w:rsidR="006475B9" w:rsidRPr="0026052C" w:rsidRDefault="0026052C" w:rsidP="0026052C">
            <w:pPr>
              <w:pStyle w:val="Pseudocode"/>
              <w:rPr>
                <w:b w:val="0"/>
                <w:bCs w:val="0"/>
                <w:lang w:val="vi-VN"/>
              </w:rPr>
            </w:pPr>
            <w:r w:rsidRPr="0026052C">
              <w:rPr>
                <w:b w:val="0"/>
                <w:bCs w:val="0"/>
              </w:rPr>
              <w:t>pendingPeerAddr</w:t>
            </w:r>
          </w:p>
        </w:tc>
        <w:tc>
          <w:tcPr>
            <w:tcW w:w="3117" w:type="dxa"/>
          </w:tcPr>
          <w:p w14:paraId="741D6D90" w14:textId="29E38573" w:rsidR="006475B9" w:rsidRDefault="0026052C" w:rsidP="0026052C">
            <w:pPr>
              <w:pStyle w:val="Pseudocode"/>
              <w:cnfStyle w:val="000000000000" w:firstRow="0" w:lastRow="0" w:firstColumn="0" w:lastColumn="0" w:oddVBand="0" w:evenVBand="0" w:oddHBand="0" w:evenHBand="0" w:firstRowFirstColumn="0" w:firstRowLastColumn="0" w:lastRowFirstColumn="0" w:lastRowLastColumn="0"/>
              <w:rPr>
                <w:lang w:val="vi-VN"/>
              </w:rPr>
            </w:pPr>
            <w:r w:rsidRPr="0026052C">
              <w:t>sockaddr_in</w:t>
            </w:r>
          </w:p>
        </w:tc>
        <w:tc>
          <w:tcPr>
            <w:tcW w:w="3117" w:type="dxa"/>
          </w:tcPr>
          <w:p w14:paraId="28012892" w14:textId="6D4426CA" w:rsidR="006475B9" w:rsidRDefault="0026052C" w:rsidP="006475B9">
            <w:pPr>
              <w:cnfStyle w:val="000000000000" w:firstRow="0" w:lastRow="0" w:firstColumn="0" w:lastColumn="0" w:oddVBand="0" w:evenVBand="0" w:oddHBand="0" w:evenHBand="0" w:firstRowFirstColumn="0" w:firstRowLastColumn="0" w:lastRowFirstColumn="0" w:lastRowLastColumn="0"/>
              <w:rPr>
                <w:lang w:val="vi-VN"/>
              </w:rPr>
            </w:pPr>
            <w:r w:rsidRPr="0026052C">
              <w:t>Client's advertised address (Active mode) or discovered peer address (Passive mode)</w:t>
            </w:r>
          </w:p>
        </w:tc>
      </w:tr>
      <w:tr w:rsidR="006475B9" w14:paraId="13DB9FC1" w14:textId="77777777" w:rsidTr="00260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8B3509A" w14:textId="107CB9C0" w:rsidR="006475B9" w:rsidRPr="0026052C" w:rsidRDefault="0026052C" w:rsidP="0026052C">
            <w:pPr>
              <w:pStyle w:val="Pseudocode"/>
              <w:rPr>
                <w:b w:val="0"/>
                <w:bCs w:val="0"/>
                <w:lang w:val="vi-VN"/>
              </w:rPr>
            </w:pPr>
            <w:r w:rsidRPr="0026052C">
              <w:rPr>
                <w:b w:val="0"/>
                <w:bCs w:val="0"/>
              </w:rPr>
              <w:t>controlPeerAddr</w:t>
            </w:r>
          </w:p>
        </w:tc>
        <w:tc>
          <w:tcPr>
            <w:tcW w:w="3117" w:type="dxa"/>
          </w:tcPr>
          <w:p w14:paraId="5227FBB0" w14:textId="56D3BE71" w:rsidR="006475B9" w:rsidRDefault="0026052C" w:rsidP="0026052C">
            <w:pPr>
              <w:pStyle w:val="Pseudocode"/>
              <w:cnfStyle w:val="000000100000" w:firstRow="0" w:lastRow="0" w:firstColumn="0" w:lastColumn="0" w:oddVBand="0" w:evenVBand="0" w:oddHBand="1" w:evenHBand="0" w:firstRowFirstColumn="0" w:firstRowLastColumn="0" w:lastRowFirstColumn="0" w:lastRowLastColumn="0"/>
              <w:rPr>
                <w:lang w:val="vi-VN"/>
              </w:rPr>
            </w:pPr>
            <w:r w:rsidRPr="0026052C">
              <w:t>sockaddr_in</w:t>
            </w:r>
          </w:p>
        </w:tc>
        <w:tc>
          <w:tcPr>
            <w:tcW w:w="3117" w:type="dxa"/>
          </w:tcPr>
          <w:p w14:paraId="62EF5D50" w14:textId="6BAC8AFA" w:rsidR="006475B9" w:rsidRDefault="0026052C" w:rsidP="006475B9">
            <w:pPr>
              <w:cnfStyle w:val="000000100000" w:firstRow="0" w:lastRow="0" w:firstColumn="0" w:lastColumn="0" w:oddVBand="0" w:evenVBand="0" w:oddHBand="1" w:evenHBand="0" w:firstRowFirstColumn="0" w:firstRowLastColumn="0" w:lastRowFirstColumn="0" w:lastRowLastColumn="0"/>
              <w:rPr>
                <w:lang w:val="vi-VN"/>
              </w:rPr>
            </w:pPr>
            <w:r w:rsidRPr="0026052C">
              <w:t xml:space="preserve">The client's control-connection address, used to validate </w:t>
            </w:r>
            <w:r w:rsidRPr="0026052C">
              <w:rPr>
                <w:rStyle w:val="PseudocodeChar"/>
              </w:rPr>
              <w:t>PORT</w:t>
            </w:r>
            <w:r w:rsidRPr="0026052C">
              <w:t xml:space="preserve"> requests</w:t>
            </w:r>
          </w:p>
        </w:tc>
      </w:tr>
      <w:tr w:rsidR="006475B9" w14:paraId="3F18FC6C" w14:textId="77777777" w:rsidTr="0026052C">
        <w:tc>
          <w:tcPr>
            <w:cnfStyle w:val="001000000000" w:firstRow="0" w:lastRow="0" w:firstColumn="1" w:lastColumn="0" w:oddVBand="0" w:evenVBand="0" w:oddHBand="0" w:evenHBand="0" w:firstRowFirstColumn="0" w:firstRowLastColumn="0" w:lastRowFirstColumn="0" w:lastRowLastColumn="0"/>
            <w:tcW w:w="3116" w:type="dxa"/>
          </w:tcPr>
          <w:p w14:paraId="6B8C72D9" w14:textId="685FDCA9" w:rsidR="006475B9" w:rsidRPr="0026052C" w:rsidRDefault="0026052C" w:rsidP="0026052C">
            <w:pPr>
              <w:pStyle w:val="Pseudocode"/>
              <w:rPr>
                <w:b w:val="0"/>
                <w:bCs w:val="0"/>
                <w:lang w:val="vi-VN"/>
              </w:rPr>
            </w:pPr>
            <w:r w:rsidRPr="0026052C">
              <w:rPr>
                <w:b w:val="0"/>
                <w:bCs w:val="0"/>
              </w:rPr>
              <w:t>pendingRenameSource</w:t>
            </w:r>
          </w:p>
        </w:tc>
        <w:tc>
          <w:tcPr>
            <w:tcW w:w="3117" w:type="dxa"/>
          </w:tcPr>
          <w:p w14:paraId="061ED078" w14:textId="61DF206C" w:rsidR="006475B9" w:rsidRDefault="0026052C" w:rsidP="0026052C">
            <w:pPr>
              <w:pStyle w:val="Pseudocode"/>
              <w:cnfStyle w:val="000000000000" w:firstRow="0" w:lastRow="0" w:firstColumn="0" w:lastColumn="0" w:oddVBand="0" w:evenVBand="0" w:oddHBand="0" w:evenHBand="0" w:firstRowFirstColumn="0" w:firstRowLastColumn="0" w:lastRowFirstColumn="0" w:lastRowLastColumn="0"/>
              <w:rPr>
                <w:lang w:val="vi-VN"/>
              </w:rPr>
            </w:pPr>
            <w:r w:rsidRPr="0026052C">
              <w:t>std::filesystem::path</w:t>
            </w:r>
          </w:p>
        </w:tc>
        <w:tc>
          <w:tcPr>
            <w:tcW w:w="3117" w:type="dxa"/>
          </w:tcPr>
          <w:p w14:paraId="673032C7" w14:textId="6BFD6195" w:rsidR="006475B9" w:rsidRDefault="0026052C" w:rsidP="006475B9">
            <w:pPr>
              <w:cnfStyle w:val="000000000000" w:firstRow="0" w:lastRow="0" w:firstColumn="0" w:lastColumn="0" w:oddVBand="0" w:evenVBand="0" w:oddHBand="0" w:evenHBand="0" w:firstRowFirstColumn="0" w:firstRowLastColumn="0" w:lastRowFirstColumn="0" w:lastRowLastColumn="0"/>
              <w:rPr>
                <w:lang w:val="vi-VN"/>
              </w:rPr>
            </w:pPr>
            <w:r w:rsidRPr="0026052C">
              <w:t xml:space="preserve">Resolved source path held between </w:t>
            </w:r>
            <w:r w:rsidRPr="0026052C">
              <w:rPr>
                <w:rStyle w:val="PseudocodeChar"/>
              </w:rPr>
              <w:t>RNFR</w:t>
            </w:r>
            <w:r w:rsidRPr="0026052C">
              <w:t xml:space="preserve"> and </w:t>
            </w:r>
            <w:r w:rsidRPr="0026052C">
              <w:rPr>
                <w:rStyle w:val="PseudocodeChar"/>
              </w:rPr>
              <w:t>RNTO</w:t>
            </w:r>
          </w:p>
        </w:tc>
      </w:tr>
      <w:tr w:rsidR="006475B9" w14:paraId="6210B403" w14:textId="77777777" w:rsidTr="00260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C9885F0" w14:textId="7B83775D" w:rsidR="006475B9" w:rsidRPr="0026052C" w:rsidRDefault="0026052C" w:rsidP="0026052C">
            <w:pPr>
              <w:pStyle w:val="Pseudocode"/>
              <w:rPr>
                <w:b w:val="0"/>
                <w:bCs w:val="0"/>
                <w:lang w:val="vi-VN"/>
              </w:rPr>
            </w:pPr>
            <w:r w:rsidRPr="0026052C">
              <w:rPr>
                <w:b w:val="0"/>
                <w:bCs w:val="0"/>
              </w:rPr>
              <w:t>hasPendingRename</w:t>
            </w:r>
          </w:p>
        </w:tc>
        <w:tc>
          <w:tcPr>
            <w:tcW w:w="3117" w:type="dxa"/>
          </w:tcPr>
          <w:p w14:paraId="425725B3" w14:textId="5B2AAAFB" w:rsidR="006475B9" w:rsidRDefault="0026052C" w:rsidP="0026052C">
            <w:pPr>
              <w:pStyle w:val="Pseudocode"/>
              <w:cnfStyle w:val="000000100000" w:firstRow="0" w:lastRow="0" w:firstColumn="0" w:lastColumn="0" w:oddVBand="0" w:evenVBand="0" w:oddHBand="1" w:evenHBand="0" w:firstRowFirstColumn="0" w:firstRowLastColumn="0" w:lastRowFirstColumn="0" w:lastRowLastColumn="0"/>
              <w:rPr>
                <w:lang w:val="vi-VN"/>
              </w:rPr>
            </w:pPr>
            <w:r w:rsidRPr="0026052C">
              <w:t>bool</w:t>
            </w:r>
          </w:p>
        </w:tc>
        <w:tc>
          <w:tcPr>
            <w:tcW w:w="3117" w:type="dxa"/>
          </w:tcPr>
          <w:p w14:paraId="244E11E1" w14:textId="7ADE5FFE" w:rsidR="006475B9" w:rsidRDefault="0026052C" w:rsidP="006475B9">
            <w:pPr>
              <w:cnfStyle w:val="000000100000" w:firstRow="0" w:lastRow="0" w:firstColumn="0" w:lastColumn="0" w:oddVBand="0" w:evenVBand="0" w:oddHBand="1" w:evenHBand="0" w:firstRowFirstColumn="0" w:firstRowLastColumn="0" w:lastRowFirstColumn="0" w:lastRowLastColumn="0"/>
              <w:rPr>
                <w:lang w:val="vi-VN"/>
              </w:rPr>
            </w:pPr>
            <w:r w:rsidRPr="0026052C">
              <w:t xml:space="preserve">Whether a </w:t>
            </w:r>
            <w:r w:rsidRPr="0026052C">
              <w:rPr>
                <w:rStyle w:val="PseudocodeChar"/>
              </w:rPr>
              <w:t>RNFR</w:t>
            </w:r>
            <w:r w:rsidRPr="0026052C">
              <w:t xml:space="preserve"> is currently awaiting its matching </w:t>
            </w:r>
            <w:r w:rsidRPr="0026052C">
              <w:rPr>
                <w:rStyle w:val="PseudocodeChar"/>
              </w:rPr>
              <w:t>RNTO</w:t>
            </w:r>
          </w:p>
        </w:tc>
      </w:tr>
      <w:tr w:rsidR="00E36F8E" w14:paraId="4616484A" w14:textId="77777777" w:rsidTr="0026052C">
        <w:tc>
          <w:tcPr>
            <w:cnfStyle w:val="001000000000" w:firstRow="0" w:lastRow="0" w:firstColumn="1" w:lastColumn="0" w:oddVBand="0" w:evenVBand="0" w:oddHBand="0" w:evenHBand="0" w:firstRowFirstColumn="0" w:firstRowLastColumn="0" w:lastRowFirstColumn="0" w:lastRowLastColumn="0"/>
            <w:tcW w:w="3116" w:type="dxa"/>
          </w:tcPr>
          <w:p w14:paraId="60820ECD" w14:textId="272B40A9" w:rsidR="00E36F8E" w:rsidRPr="00E36F8E" w:rsidRDefault="00E36F8E" w:rsidP="00E36F8E">
            <w:pPr>
              <w:pStyle w:val="Pseudocode"/>
              <w:rPr>
                <w:b w:val="0"/>
                <w:bCs w:val="0"/>
                <w:lang w:val="vi-VN"/>
              </w:rPr>
            </w:pPr>
            <w:r w:rsidRPr="00E36F8E">
              <w:rPr>
                <w:b w:val="0"/>
                <w:bCs w:val="0"/>
              </w:rPr>
              <w:t>transferActive</w:t>
            </w:r>
          </w:p>
        </w:tc>
        <w:tc>
          <w:tcPr>
            <w:tcW w:w="3117" w:type="dxa"/>
          </w:tcPr>
          <w:p w14:paraId="787EB858" w14:textId="2F303A50" w:rsidR="00E36F8E" w:rsidRPr="0026052C" w:rsidRDefault="00E36F8E" w:rsidP="0026052C">
            <w:pPr>
              <w:pStyle w:val="Pseudocode"/>
              <w:cnfStyle w:val="000000000000" w:firstRow="0" w:lastRow="0" w:firstColumn="0" w:lastColumn="0" w:oddVBand="0" w:evenVBand="0" w:oddHBand="0" w:evenHBand="0" w:firstRowFirstColumn="0" w:firstRowLastColumn="0" w:lastRowFirstColumn="0" w:lastRowLastColumn="0"/>
            </w:pPr>
            <w:r w:rsidRPr="00E36F8E">
              <w:t>std::atomic&lt;bool&gt;</w:t>
            </w:r>
          </w:p>
        </w:tc>
        <w:tc>
          <w:tcPr>
            <w:tcW w:w="3117" w:type="dxa"/>
          </w:tcPr>
          <w:p w14:paraId="3072FB0F" w14:textId="21923449" w:rsidR="00E36F8E" w:rsidRPr="0026052C" w:rsidRDefault="00E36F8E" w:rsidP="006475B9">
            <w:pPr>
              <w:cnfStyle w:val="000000000000" w:firstRow="0" w:lastRow="0" w:firstColumn="0" w:lastColumn="0" w:oddVBand="0" w:evenVBand="0" w:oddHBand="0" w:evenHBand="0" w:firstRowFirstColumn="0" w:firstRowLastColumn="0" w:lastRowFirstColumn="0" w:lastRowLastColumn="0"/>
            </w:pPr>
            <w:r w:rsidRPr="00E36F8E">
              <w:t>Whether a transfer worker thread is currently running for this session</w:t>
            </w:r>
          </w:p>
        </w:tc>
      </w:tr>
      <w:tr w:rsidR="00E36F8E" w14:paraId="7DD5B206" w14:textId="77777777" w:rsidTr="00260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369C7D8" w14:textId="120B927C" w:rsidR="00E36F8E" w:rsidRPr="00E36F8E" w:rsidRDefault="00E36F8E" w:rsidP="0026052C">
            <w:pPr>
              <w:pStyle w:val="Pseudocode"/>
              <w:rPr>
                <w:b w:val="0"/>
                <w:bCs w:val="0"/>
              </w:rPr>
            </w:pPr>
            <w:r w:rsidRPr="00E36F8E">
              <w:rPr>
                <w:b w:val="0"/>
                <w:bCs w:val="0"/>
              </w:rPr>
              <w:t>abortRequested</w:t>
            </w:r>
          </w:p>
        </w:tc>
        <w:tc>
          <w:tcPr>
            <w:tcW w:w="3117" w:type="dxa"/>
          </w:tcPr>
          <w:p w14:paraId="5C246303" w14:textId="73C84989" w:rsidR="00E36F8E" w:rsidRPr="0026052C" w:rsidRDefault="00E36F8E" w:rsidP="0026052C">
            <w:pPr>
              <w:pStyle w:val="Pseudocode"/>
              <w:cnfStyle w:val="000000100000" w:firstRow="0" w:lastRow="0" w:firstColumn="0" w:lastColumn="0" w:oddVBand="0" w:evenVBand="0" w:oddHBand="1" w:evenHBand="0" w:firstRowFirstColumn="0" w:firstRowLastColumn="0" w:lastRowFirstColumn="0" w:lastRowLastColumn="0"/>
            </w:pPr>
            <w:r w:rsidRPr="00E36F8E">
              <w:t>std::atomic&lt;bool&gt;</w:t>
            </w:r>
          </w:p>
        </w:tc>
        <w:tc>
          <w:tcPr>
            <w:tcW w:w="3117" w:type="dxa"/>
          </w:tcPr>
          <w:p w14:paraId="7AF7571B" w14:textId="35221539" w:rsidR="00E36F8E" w:rsidRPr="0026052C" w:rsidRDefault="00E36F8E" w:rsidP="006475B9">
            <w:pPr>
              <w:cnfStyle w:val="000000100000" w:firstRow="0" w:lastRow="0" w:firstColumn="0" w:lastColumn="0" w:oddVBand="0" w:evenVBand="0" w:oddHBand="1" w:evenHBand="0" w:firstRowFirstColumn="0" w:firstRowLastColumn="0" w:lastRowFirstColumn="0" w:lastRowLastColumn="0"/>
            </w:pPr>
            <w:r w:rsidRPr="00E36F8E">
              <w:t xml:space="preserve">Set by the </w:t>
            </w:r>
            <w:r w:rsidRPr="00E36F8E">
              <w:rPr>
                <w:rStyle w:val="PseudocodeChar"/>
              </w:rPr>
              <w:t>ABOR</w:t>
            </w:r>
            <w:r w:rsidRPr="00E36F8E">
              <w:t xml:space="preserve"> handler; polled by the transfer worker (and, via the same predicate, </w:t>
            </w:r>
            <w:r w:rsidRPr="00E36F8E">
              <w:lastRenderedPageBreak/>
              <w:t>by the RDT layer itself) to signal early termination</w:t>
            </w:r>
          </w:p>
        </w:tc>
      </w:tr>
      <w:tr w:rsidR="00E36F8E" w14:paraId="7010DC90" w14:textId="77777777" w:rsidTr="0026052C">
        <w:tc>
          <w:tcPr>
            <w:cnfStyle w:val="001000000000" w:firstRow="0" w:lastRow="0" w:firstColumn="1" w:lastColumn="0" w:oddVBand="0" w:evenVBand="0" w:oddHBand="0" w:evenHBand="0" w:firstRowFirstColumn="0" w:firstRowLastColumn="0" w:lastRowFirstColumn="0" w:lastRowLastColumn="0"/>
            <w:tcW w:w="3116" w:type="dxa"/>
          </w:tcPr>
          <w:p w14:paraId="3F0E92B0" w14:textId="317D2B9B" w:rsidR="00E36F8E" w:rsidRPr="00E36F8E" w:rsidRDefault="00E36F8E" w:rsidP="0026052C">
            <w:pPr>
              <w:pStyle w:val="Pseudocode"/>
              <w:rPr>
                <w:b w:val="0"/>
                <w:bCs w:val="0"/>
              </w:rPr>
            </w:pPr>
            <w:r w:rsidRPr="00E36F8E">
              <w:rPr>
                <w:b w:val="0"/>
                <w:bCs w:val="0"/>
              </w:rPr>
              <w:lastRenderedPageBreak/>
              <w:t>transferWorker</w:t>
            </w:r>
          </w:p>
        </w:tc>
        <w:tc>
          <w:tcPr>
            <w:tcW w:w="3117" w:type="dxa"/>
          </w:tcPr>
          <w:p w14:paraId="2D1E30F9" w14:textId="6EBB1315" w:rsidR="00E36F8E" w:rsidRPr="0026052C" w:rsidRDefault="00E36F8E" w:rsidP="0026052C">
            <w:pPr>
              <w:pStyle w:val="Pseudocode"/>
              <w:cnfStyle w:val="000000000000" w:firstRow="0" w:lastRow="0" w:firstColumn="0" w:lastColumn="0" w:oddVBand="0" w:evenVBand="0" w:oddHBand="0" w:evenHBand="0" w:firstRowFirstColumn="0" w:firstRowLastColumn="0" w:lastRowFirstColumn="0" w:lastRowLastColumn="0"/>
            </w:pPr>
            <w:r w:rsidRPr="00E36F8E">
              <w:t>std::thread</w:t>
            </w:r>
          </w:p>
        </w:tc>
        <w:tc>
          <w:tcPr>
            <w:tcW w:w="3117" w:type="dxa"/>
          </w:tcPr>
          <w:p w14:paraId="7A497B6C" w14:textId="0EBE01DF" w:rsidR="00E36F8E" w:rsidRPr="0026052C" w:rsidRDefault="00E36F8E" w:rsidP="006475B9">
            <w:pPr>
              <w:cnfStyle w:val="000000000000" w:firstRow="0" w:lastRow="0" w:firstColumn="0" w:lastColumn="0" w:oddVBand="0" w:evenVBand="0" w:oddHBand="0" w:evenHBand="0" w:firstRowFirstColumn="0" w:firstRowLastColumn="0" w:lastRowFirstColumn="0" w:lastRowLastColumn="0"/>
            </w:pPr>
            <w:r w:rsidRPr="00E36F8E">
              <w:t xml:space="preserve">The detached-in-purpose (but explicitly joined) worker thread running the current </w:t>
            </w:r>
            <w:r w:rsidRPr="00DE6881">
              <w:rPr>
                <w:rStyle w:val="PseudocodeChar"/>
              </w:rPr>
              <w:t>RETR</w:t>
            </w:r>
            <w:r w:rsidRPr="00E36F8E">
              <w:t>/</w:t>
            </w:r>
            <w:r w:rsidRPr="00DE6881">
              <w:rPr>
                <w:rStyle w:val="PseudocodeChar"/>
              </w:rPr>
              <w:t>STOR</w:t>
            </w:r>
            <w:r w:rsidRPr="00E36F8E">
              <w:t>/</w:t>
            </w:r>
            <w:r w:rsidRPr="00DE6881">
              <w:rPr>
                <w:rStyle w:val="PseudocodeChar"/>
              </w:rPr>
              <w:t>STOU</w:t>
            </w:r>
            <w:r w:rsidRPr="00E36F8E">
              <w:t>/</w:t>
            </w:r>
            <w:r w:rsidRPr="00DE6881">
              <w:rPr>
                <w:rStyle w:val="PseudocodeChar"/>
              </w:rPr>
              <w:t>APPE</w:t>
            </w:r>
            <w:r w:rsidRPr="00E36F8E">
              <w:t xml:space="preserve"> transfer, decoupling it from the control-command loop</w:t>
            </w:r>
          </w:p>
        </w:tc>
      </w:tr>
      <w:tr w:rsidR="00E36F8E" w14:paraId="51FEDCBB" w14:textId="77777777" w:rsidTr="00260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CC2FA35" w14:textId="09AAF3FF" w:rsidR="00E36F8E" w:rsidRPr="00E36F8E" w:rsidRDefault="00E36F8E" w:rsidP="0026052C">
            <w:pPr>
              <w:pStyle w:val="Pseudocode"/>
              <w:rPr>
                <w:b w:val="0"/>
                <w:bCs w:val="0"/>
              </w:rPr>
            </w:pPr>
            <w:r w:rsidRPr="00E36F8E">
              <w:rPr>
                <w:b w:val="0"/>
                <w:bCs w:val="0"/>
              </w:rPr>
              <w:t>replyMutex</w:t>
            </w:r>
          </w:p>
        </w:tc>
        <w:tc>
          <w:tcPr>
            <w:tcW w:w="3117" w:type="dxa"/>
          </w:tcPr>
          <w:p w14:paraId="1F0598F9" w14:textId="0807E25F" w:rsidR="00E36F8E" w:rsidRPr="0026052C" w:rsidRDefault="00E36F8E" w:rsidP="0026052C">
            <w:pPr>
              <w:pStyle w:val="Pseudocode"/>
              <w:cnfStyle w:val="000000100000" w:firstRow="0" w:lastRow="0" w:firstColumn="0" w:lastColumn="0" w:oddVBand="0" w:evenVBand="0" w:oddHBand="1" w:evenHBand="0" w:firstRowFirstColumn="0" w:firstRowLastColumn="0" w:lastRowFirstColumn="0" w:lastRowLastColumn="0"/>
            </w:pPr>
            <w:r w:rsidRPr="00E36F8E">
              <w:t>std::mutex</w:t>
            </w:r>
          </w:p>
        </w:tc>
        <w:tc>
          <w:tcPr>
            <w:tcW w:w="3117" w:type="dxa"/>
          </w:tcPr>
          <w:p w14:paraId="34CA5A81" w14:textId="7DAEC66E" w:rsidR="00E36F8E" w:rsidRPr="0026052C" w:rsidRDefault="00E36F8E" w:rsidP="006475B9">
            <w:pPr>
              <w:cnfStyle w:val="000000100000" w:firstRow="0" w:lastRow="0" w:firstColumn="0" w:lastColumn="0" w:oddVBand="0" w:evenVBand="0" w:oddHBand="1" w:evenHBand="0" w:firstRowFirstColumn="0" w:firstRowLastColumn="0" w:lastRowFirstColumn="0" w:lastRowLastColumn="0"/>
            </w:pPr>
            <w:r w:rsidRPr="00E36F8E">
              <w:t>Guards concurrent writes to the control socket, since the transfer worker now sends its own completion reply independently of the control thread</w:t>
            </w:r>
          </w:p>
        </w:tc>
      </w:tr>
      <w:tr w:rsidR="00E36F8E" w14:paraId="5EF15B3F" w14:textId="77777777" w:rsidTr="0026052C">
        <w:tc>
          <w:tcPr>
            <w:cnfStyle w:val="001000000000" w:firstRow="0" w:lastRow="0" w:firstColumn="1" w:lastColumn="0" w:oddVBand="0" w:evenVBand="0" w:oddHBand="0" w:evenHBand="0" w:firstRowFirstColumn="0" w:firstRowLastColumn="0" w:lastRowFirstColumn="0" w:lastRowLastColumn="0"/>
            <w:tcW w:w="3116" w:type="dxa"/>
          </w:tcPr>
          <w:p w14:paraId="0F059719" w14:textId="67B949F6" w:rsidR="00E36F8E" w:rsidRPr="00E36F8E" w:rsidRDefault="00E36F8E" w:rsidP="0026052C">
            <w:pPr>
              <w:pStyle w:val="Pseudocode"/>
              <w:rPr>
                <w:b w:val="0"/>
                <w:bCs w:val="0"/>
              </w:rPr>
            </w:pPr>
            <w:r w:rsidRPr="00E36F8E">
              <w:rPr>
                <w:b w:val="0"/>
                <w:bCs w:val="0"/>
              </w:rPr>
              <w:t>pendingUniqueFilename</w:t>
            </w:r>
          </w:p>
        </w:tc>
        <w:tc>
          <w:tcPr>
            <w:tcW w:w="3117" w:type="dxa"/>
          </w:tcPr>
          <w:p w14:paraId="6482519A" w14:textId="00D608B4" w:rsidR="00E36F8E" w:rsidRPr="0026052C" w:rsidRDefault="00E36F8E" w:rsidP="0026052C">
            <w:pPr>
              <w:pStyle w:val="Pseudocode"/>
              <w:cnfStyle w:val="000000000000" w:firstRow="0" w:lastRow="0" w:firstColumn="0" w:lastColumn="0" w:oddVBand="0" w:evenVBand="0" w:oddHBand="0" w:evenHBand="0" w:firstRowFirstColumn="0" w:firstRowLastColumn="0" w:lastRowFirstColumn="0" w:lastRowLastColumn="0"/>
            </w:pPr>
            <w:r w:rsidRPr="00E36F8E">
              <w:t>std::string</w:t>
            </w:r>
          </w:p>
        </w:tc>
        <w:tc>
          <w:tcPr>
            <w:tcW w:w="3117" w:type="dxa"/>
          </w:tcPr>
          <w:p w14:paraId="768171A2" w14:textId="21C3D3D9" w:rsidR="00E36F8E" w:rsidRPr="0026052C" w:rsidRDefault="00E36F8E" w:rsidP="006475B9">
            <w:pPr>
              <w:cnfStyle w:val="000000000000" w:firstRow="0" w:lastRow="0" w:firstColumn="0" w:lastColumn="0" w:oddVBand="0" w:evenVBand="0" w:oddHBand="0" w:evenHBand="0" w:firstRowFirstColumn="0" w:firstRowLastColumn="0" w:lastRowFirstColumn="0" w:lastRowLastColumn="0"/>
            </w:pPr>
            <w:r w:rsidRPr="00E36F8E">
              <w:t xml:space="preserve">The server-generated filename reserved by </w:t>
            </w:r>
            <w:r w:rsidRPr="00DE6881">
              <w:rPr>
                <w:rStyle w:val="PseudocodeChar"/>
              </w:rPr>
              <w:t>STOU</w:t>
            </w:r>
            <w:r w:rsidRPr="00E36F8E">
              <w:t>, reported back to the client in both the preliminary and completion replies</w:t>
            </w:r>
          </w:p>
        </w:tc>
      </w:tr>
    </w:tbl>
    <w:p w14:paraId="5FCAE3E3" w14:textId="77777777" w:rsidR="006475B9" w:rsidRDefault="006475B9" w:rsidP="006475B9"/>
    <w:p w14:paraId="5A68F4D1" w14:textId="77777777" w:rsidR="005A6B3C" w:rsidRDefault="005A6B3C" w:rsidP="006475B9"/>
    <w:p w14:paraId="10E9386D" w14:textId="01E57705" w:rsidR="005A6B3C" w:rsidRDefault="005A6B3C" w:rsidP="005A6B3C">
      <w:pPr>
        <w:pStyle w:val="Heading3"/>
        <w:numPr>
          <w:ilvl w:val="2"/>
          <w:numId w:val="1"/>
        </w:numPr>
      </w:pPr>
      <w:r>
        <w:t xml:space="preserve">Client – </w:t>
      </w:r>
      <w:r w:rsidRPr="005A6B3C">
        <w:rPr>
          <w:rStyle w:val="PseudocodeChar"/>
          <w:sz w:val="28"/>
          <w:szCs w:val="36"/>
        </w:rPr>
        <w:t>ClientState</w:t>
      </w:r>
    </w:p>
    <w:p w14:paraId="4ACC2D53" w14:textId="7FCA1EFB" w:rsidR="005A6B3C" w:rsidRPr="005A6B3C" w:rsidRDefault="005A6B3C" w:rsidP="005A6B3C">
      <w:pPr>
        <w:rPr>
          <w:lang w:val="vi-VN"/>
        </w:rPr>
      </w:pPr>
      <w:r w:rsidRPr="005A6B3C">
        <w:rPr>
          <w:lang w:val="vi-VN"/>
        </w:rPr>
        <w:t xml:space="preserve">Reside at </w:t>
      </w:r>
      <w:r>
        <w:rPr>
          <w:rStyle w:val="PseudocodeChar"/>
        </w:rPr>
        <w:t>client</w:t>
      </w:r>
      <w:r w:rsidRPr="003D7CE9">
        <w:rPr>
          <w:rStyle w:val="PseudocodeChar"/>
        </w:rPr>
        <w:t>/src/control/Session.h</w:t>
      </w:r>
      <w:r w:rsidRPr="005A6B3C">
        <w:rPr>
          <w:lang w:val="vi-VN"/>
        </w:rPr>
        <w:t>:</w:t>
      </w:r>
    </w:p>
    <w:tbl>
      <w:tblPr>
        <w:tblStyle w:val="PlainTable2"/>
        <w:tblW w:w="0" w:type="auto"/>
        <w:tblLook w:val="04A0" w:firstRow="1" w:lastRow="0" w:firstColumn="1" w:lastColumn="0" w:noHBand="0" w:noVBand="1"/>
      </w:tblPr>
      <w:tblGrid>
        <w:gridCol w:w="3116"/>
        <w:gridCol w:w="3117"/>
        <w:gridCol w:w="3117"/>
      </w:tblGrid>
      <w:tr w:rsidR="005A6B3C" w14:paraId="475A0CD2" w14:textId="77777777" w:rsidTr="005A6B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F5C41EC" w14:textId="4AB22CE4" w:rsidR="005A6B3C" w:rsidRDefault="005A6B3C" w:rsidP="005A6B3C">
            <w:r w:rsidRPr="005A6B3C">
              <w:t>Field</w:t>
            </w:r>
          </w:p>
        </w:tc>
        <w:tc>
          <w:tcPr>
            <w:tcW w:w="3117" w:type="dxa"/>
          </w:tcPr>
          <w:p w14:paraId="7159D4F2" w14:textId="0BA6FB75" w:rsidR="005A6B3C" w:rsidRDefault="005A6B3C" w:rsidP="005A6B3C">
            <w:pPr>
              <w:cnfStyle w:val="100000000000" w:firstRow="1" w:lastRow="0" w:firstColumn="0" w:lastColumn="0" w:oddVBand="0" w:evenVBand="0" w:oddHBand="0" w:evenHBand="0" w:firstRowFirstColumn="0" w:firstRowLastColumn="0" w:lastRowFirstColumn="0" w:lastRowLastColumn="0"/>
            </w:pPr>
            <w:r w:rsidRPr="005A6B3C">
              <w:t>Type</w:t>
            </w:r>
          </w:p>
        </w:tc>
        <w:tc>
          <w:tcPr>
            <w:tcW w:w="3117" w:type="dxa"/>
          </w:tcPr>
          <w:p w14:paraId="1E4B3C6E" w14:textId="45729385" w:rsidR="005A6B3C" w:rsidRDefault="005A6B3C" w:rsidP="005A6B3C">
            <w:pPr>
              <w:cnfStyle w:val="100000000000" w:firstRow="1" w:lastRow="0" w:firstColumn="0" w:lastColumn="0" w:oddVBand="0" w:evenVBand="0" w:oddHBand="0" w:evenHBand="0" w:firstRowFirstColumn="0" w:firstRowLastColumn="0" w:lastRowFirstColumn="0" w:lastRowLastColumn="0"/>
            </w:pPr>
            <w:r w:rsidRPr="005A6B3C">
              <w:t>Purpose</w:t>
            </w:r>
          </w:p>
        </w:tc>
      </w:tr>
      <w:tr w:rsidR="005A6B3C" w:rsidRPr="005A6B3C" w14:paraId="3CB7D2BF" w14:textId="77777777" w:rsidTr="005A6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4AAAB5B" w14:textId="2209E40A" w:rsidR="005A6B3C" w:rsidRPr="005A6B3C" w:rsidRDefault="005A6B3C" w:rsidP="005A6B3C">
            <w:pPr>
              <w:pStyle w:val="Pseudocode"/>
              <w:rPr>
                <w:b w:val="0"/>
                <w:bCs w:val="0"/>
              </w:rPr>
            </w:pPr>
            <w:r w:rsidRPr="005A6B3C">
              <w:rPr>
                <w:b w:val="0"/>
                <w:bCs w:val="0"/>
              </w:rPr>
              <w:t>dataMode</w:t>
            </w:r>
          </w:p>
        </w:tc>
        <w:tc>
          <w:tcPr>
            <w:tcW w:w="3117" w:type="dxa"/>
          </w:tcPr>
          <w:p w14:paraId="027C9E73" w14:textId="22A2EC2A" w:rsidR="005A6B3C" w:rsidRPr="005A6B3C" w:rsidRDefault="005A6B3C" w:rsidP="005A6B3C">
            <w:pPr>
              <w:pStyle w:val="Pseudocode"/>
              <w:cnfStyle w:val="000000100000" w:firstRow="0" w:lastRow="0" w:firstColumn="0" w:lastColumn="0" w:oddVBand="0" w:evenVBand="0" w:oddHBand="1" w:evenHBand="0" w:firstRowFirstColumn="0" w:firstRowLastColumn="0" w:lastRowFirstColumn="0" w:lastRowLastColumn="0"/>
            </w:pPr>
            <w:r w:rsidRPr="005A6B3C">
              <w:t>DataMode</w:t>
            </w:r>
          </w:p>
        </w:tc>
        <w:tc>
          <w:tcPr>
            <w:tcW w:w="3117" w:type="dxa"/>
          </w:tcPr>
          <w:p w14:paraId="01D753D5" w14:textId="7BB41550" w:rsidR="005A6B3C" w:rsidRPr="005A6B3C" w:rsidRDefault="005A6B3C" w:rsidP="005A6B3C">
            <w:pPr>
              <w:cnfStyle w:val="000000100000" w:firstRow="0" w:lastRow="0" w:firstColumn="0" w:lastColumn="0" w:oddVBand="0" w:evenVBand="0" w:oddHBand="1" w:evenHBand="0" w:firstRowFirstColumn="0" w:firstRowLastColumn="0" w:lastRowFirstColumn="0" w:lastRowLastColumn="0"/>
            </w:pPr>
            <w:r w:rsidRPr="005A6B3C">
              <w:t xml:space="preserve">Client-side equivalent of </w:t>
            </w:r>
            <w:r w:rsidRPr="005A6B3C">
              <w:rPr>
                <w:rStyle w:val="PseudocodeChar"/>
              </w:rPr>
              <w:t>DataChannelMode</w:t>
            </w:r>
          </w:p>
        </w:tc>
      </w:tr>
      <w:tr w:rsidR="005A6B3C" w:rsidRPr="005A6B3C" w14:paraId="3F909C15" w14:textId="77777777" w:rsidTr="005A6B3C">
        <w:tc>
          <w:tcPr>
            <w:cnfStyle w:val="001000000000" w:firstRow="0" w:lastRow="0" w:firstColumn="1" w:lastColumn="0" w:oddVBand="0" w:evenVBand="0" w:oddHBand="0" w:evenHBand="0" w:firstRowFirstColumn="0" w:firstRowLastColumn="0" w:lastRowFirstColumn="0" w:lastRowLastColumn="0"/>
            <w:tcW w:w="3116" w:type="dxa"/>
          </w:tcPr>
          <w:p w14:paraId="731CB4FB" w14:textId="664236A9" w:rsidR="005A6B3C" w:rsidRPr="005A6B3C" w:rsidRDefault="005A6B3C" w:rsidP="005A6B3C">
            <w:pPr>
              <w:pStyle w:val="Pseudocode"/>
              <w:rPr>
                <w:b w:val="0"/>
                <w:bCs w:val="0"/>
              </w:rPr>
            </w:pPr>
            <w:r w:rsidRPr="005A6B3C">
              <w:rPr>
                <w:b w:val="0"/>
                <w:bCs w:val="0"/>
              </w:rPr>
              <w:t>pendingDataSocket</w:t>
            </w:r>
          </w:p>
        </w:tc>
        <w:tc>
          <w:tcPr>
            <w:tcW w:w="3117" w:type="dxa"/>
          </w:tcPr>
          <w:p w14:paraId="2F58044F" w14:textId="6F156251" w:rsidR="005A6B3C" w:rsidRPr="005A6B3C" w:rsidRDefault="005A6B3C" w:rsidP="005A6B3C">
            <w:pPr>
              <w:pStyle w:val="Pseudocode"/>
              <w:cnfStyle w:val="000000000000" w:firstRow="0" w:lastRow="0" w:firstColumn="0" w:lastColumn="0" w:oddVBand="0" w:evenVBand="0" w:oddHBand="0" w:evenHBand="0" w:firstRowFirstColumn="0" w:firstRowLastColumn="0" w:lastRowFirstColumn="0" w:lastRowLastColumn="0"/>
            </w:pPr>
            <w:r w:rsidRPr="005A6B3C">
              <w:t>SOCKET</w:t>
            </w:r>
          </w:p>
        </w:tc>
        <w:tc>
          <w:tcPr>
            <w:tcW w:w="3117" w:type="dxa"/>
          </w:tcPr>
          <w:p w14:paraId="5EAA1FBE" w14:textId="6FA3B6C5" w:rsidR="005A6B3C" w:rsidRPr="005A6B3C" w:rsidRDefault="005A6B3C" w:rsidP="005A6B3C">
            <w:pPr>
              <w:cnfStyle w:val="000000000000" w:firstRow="0" w:lastRow="0" w:firstColumn="0" w:lastColumn="0" w:oddVBand="0" w:evenVBand="0" w:oddHBand="0" w:evenHBand="0" w:firstRowFirstColumn="0" w:firstRowLastColumn="0" w:lastRowFirstColumn="0" w:lastRowLastColumn="0"/>
            </w:pPr>
            <w:r w:rsidRPr="005A6B3C">
              <w:t>The client's own data-channel socket</w:t>
            </w:r>
          </w:p>
        </w:tc>
      </w:tr>
      <w:tr w:rsidR="005A6B3C" w:rsidRPr="005A6B3C" w14:paraId="39F066C0" w14:textId="77777777" w:rsidTr="005A6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9C0A63A" w14:textId="4C22C10B" w:rsidR="005A6B3C" w:rsidRPr="005A6B3C" w:rsidRDefault="005A6B3C" w:rsidP="005A6B3C">
            <w:pPr>
              <w:pStyle w:val="Pseudocode"/>
              <w:rPr>
                <w:b w:val="0"/>
                <w:bCs w:val="0"/>
              </w:rPr>
            </w:pPr>
            <w:r w:rsidRPr="005A6B3C">
              <w:rPr>
                <w:b w:val="0"/>
                <w:bCs w:val="0"/>
              </w:rPr>
              <w:t>passiveAddress</w:t>
            </w:r>
          </w:p>
        </w:tc>
        <w:tc>
          <w:tcPr>
            <w:tcW w:w="3117" w:type="dxa"/>
          </w:tcPr>
          <w:p w14:paraId="5EB5B551" w14:textId="6D235A48" w:rsidR="005A6B3C" w:rsidRPr="005A6B3C" w:rsidRDefault="005A6B3C" w:rsidP="005A6B3C">
            <w:pPr>
              <w:pStyle w:val="Pseudocode"/>
              <w:cnfStyle w:val="000000100000" w:firstRow="0" w:lastRow="0" w:firstColumn="0" w:lastColumn="0" w:oddVBand="0" w:evenVBand="0" w:oddHBand="1" w:evenHBand="0" w:firstRowFirstColumn="0" w:firstRowLastColumn="0" w:lastRowFirstColumn="0" w:lastRowLastColumn="0"/>
            </w:pPr>
            <w:r w:rsidRPr="005A6B3C">
              <w:t>sockaddr_in</w:t>
            </w:r>
          </w:p>
        </w:tc>
        <w:tc>
          <w:tcPr>
            <w:tcW w:w="3117" w:type="dxa"/>
          </w:tcPr>
          <w:p w14:paraId="7BF9D1BE" w14:textId="6902AB8E" w:rsidR="005A6B3C" w:rsidRPr="005A6B3C" w:rsidRDefault="005A6B3C" w:rsidP="005A6B3C">
            <w:pPr>
              <w:cnfStyle w:val="000000100000" w:firstRow="0" w:lastRow="0" w:firstColumn="0" w:lastColumn="0" w:oddVBand="0" w:evenVBand="0" w:oddHBand="1" w:evenHBand="0" w:firstRowFirstColumn="0" w:firstRowLastColumn="0" w:lastRowFirstColumn="0" w:lastRowLastColumn="0"/>
            </w:pPr>
            <w:r w:rsidRPr="005A6B3C">
              <w:t xml:space="preserve">Server's address, parsed from a </w:t>
            </w:r>
            <w:r w:rsidRPr="005A6B3C">
              <w:rPr>
                <w:rStyle w:val="PseudocodeChar"/>
              </w:rPr>
              <w:t>227</w:t>
            </w:r>
            <w:r w:rsidRPr="005A6B3C">
              <w:t xml:space="preserve"> reply</w:t>
            </w:r>
          </w:p>
        </w:tc>
      </w:tr>
      <w:tr w:rsidR="005A6B3C" w:rsidRPr="005A6B3C" w14:paraId="2FF79E0A" w14:textId="77777777" w:rsidTr="005A6B3C">
        <w:tc>
          <w:tcPr>
            <w:cnfStyle w:val="001000000000" w:firstRow="0" w:lastRow="0" w:firstColumn="1" w:lastColumn="0" w:oddVBand="0" w:evenVBand="0" w:oddHBand="0" w:evenHBand="0" w:firstRowFirstColumn="0" w:firstRowLastColumn="0" w:lastRowFirstColumn="0" w:lastRowLastColumn="0"/>
            <w:tcW w:w="3116" w:type="dxa"/>
          </w:tcPr>
          <w:p w14:paraId="56A2AFFC" w14:textId="0535AE88" w:rsidR="005A6B3C" w:rsidRPr="005A6B3C" w:rsidRDefault="005A6B3C" w:rsidP="005A6B3C">
            <w:pPr>
              <w:pStyle w:val="Pseudocode"/>
              <w:rPr>
                <w:b w:val="0"/>
                <w:bCs w:val="0"/>
              </w:rPr>
            </w:pPr>
            <w:r w:rsidRPr="005A6B3C">
              <w:rPr>
                <w:b w:val="0"/>
                <w:bCs w:val="0"/>
              </w:rPr>
              <w:t>serverAddress</w:t>
            </w:r>
          </w:p>
        </w:tc>
        <w:tc>
          <w:tcPr>
            <w:tcW w:w="3117" w:type="dxa"/>
          </w:tcPr>
          <w:p w14:paraId="3A464764" w14:textId="7FDBAC1F" w:rsidR="005A6B3C" w:rsidRPr="005A6B3C" w:rsidRDefault="005A6B3C" w:rsidP="005A6B3C">
            <w:pPr>
              <w:pStyle w:val="Pseudocode"/>
              <w:cnfStyle w:val="000000000000" w:firstRow="0" w:lastRow="0" w:firstColumn="0" w:lastColumn="0" w:oddVBand="0" w:evenVBand="0" w:oddHBand="0" w:evenHBand="0" w:firstRowFirstColumn="0" w:firstRowLastColumn="0" w:lastRowFirstColumn="0" w:lastRowLastColumn="0"/>
            </w:pPr>
            <w:r w:rsidRPr="005A6B3C">
              <w:t>sockaddr_in</w:t>
            </w:r>
          </w:p>
        </w:tc>
        <w:tc>
          <w:tcPr>
            <w:tcW w:w="3117" w:type="dxa"/>
          </w:tcPr>
          <w:p w14:paraId="352D8FEF" w14:textId="7D53EAA9" w:rsidR="005A6B3C" w:rsidRPr="005A6B3C" w:rsidRDefault="005A6B3C" w:rsidP="005A6B3C">
            <w:pPr>
              <w:cnfStyle w:val="000000000000" w:firstRow="0" w:lastRow="0" w:firstColumn="0" w:lastColumn="0" w:oddVBand="0" w:evenVBand="0" w:oddHBand="0" w:evenHBand="0" w:firstRowFirstColumn="0" w:firstRowLastColumn="0" w:lastRowFirstColumn="0" w:lastRowLastColumn="0"/>
            </w:pPr>
            <w:r w:rsidRPr="005A6B3C">
              <w:t>The control-connection server address</w:t>
            </w:r>
          </w:p>
        </w:tc>
      </w:tr>
      <w:tr w:rsidR="005A6B3C" w:rsidRPr="005A6B3C" w14:paraId="054FA156" w14:textId="77777777" w:rsidTr="005A6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976B3C8" w14:textId="1779C2F0" w:rsidR="005A6B3C" w:rsidRPr="005A6B3C" w:rsidRDefault="005A6B3C" w:rsidP="005A6B3C">
            <w:pPr>
              <w:pStyle w:val="Pseudocode"/>
              <w:rPr>
                <w:b w:val="0"/>
                <w:bCs w:val="0"/>
              </w:rPr>
            </w:pPr>
            <w:r w:rsidRPr="005A6B3C">
              <w:rPr>
                <w:b w:val="0"/>
                <w:bCs w:val="0"/>
              </w:rPr>
              <w:t>transferMode</w:t>
            </w:r>
          </w:p>
        </w:tc>
        <w:tc>
          <w:tcPr>
            <w:tcW w:w="3117" w:type="dxa"/>
          </w:tcPr>
          <w:p w14:paraId="69DBEACD" w14:textId="73F3B452" w:rsidR="005A6B3C" w:rsidRPr="005A6B3C" w:rsidRDefault="005A6B3C" w:rsidP="005A6B3C">
            <w:pPr>
              <w:pStyle w:val="Pseudocode"/>
              <w:cnfStyle w:val="000000100000" w:firstRow="0" w:lastRow="0" w:firstColumn="0" w:lastColumn="0" w:oddVBand="0" w:evenVBand="0" w:oddHBand="1" w:evenHBand="0" w:firstRowFirstColumn="0" w:firstRowLastColumn="0" w:lastRowFirstColumn="0" w:lastRowLastColumn="0"/>
            </w:pPr>
            <w:r w:rsidRPr="005A6B3C">
              <w:t>TransferMode</w:t>
            </w:r>
          </w:p>
        </w:tc>
        <w:tc>
          <w:tcPr>
            <w:tcW w:w="3117" w:type="dxa"/>
          </w:tcPr>
          <w:p w14:paraId="34CBB0EF" w14:textId="31646149" w:rsidR="005A6B3C" w:rsidRPr="005A6B3C" w:rsidRDefault="005A6B3C" w:rsidP="005A6B3C">
            <w:pPr>
              <w:cnfStyle w:val="000000100000" w:firstRow="0" w:lastRow="0" w:firstColumn="0" w:lastColumn="0" w:oddVBand="0" w:evenVBand="0" w:oddHBand="1" w:evenHBand="0" w:firstRowFirstColumn="0" w:firstRowLastColumn="0" w:lastRowFirstColumn="0" w:lastRowLastColumn="0"/>
            </w:pPr>
            <w:r w:rsidRPr="005A6B3C">
              <w:t xml:space="preserve">Mirrors the server's </w:t>
            </w:r>
            <w:r w:rsidRPr="005A6B3C">
              <w:rPr>
                <w:rStyle w:val="PseudocodeChar"/>
              </w:rPr>
              <w:t>TYPE</w:t>
            </w:r>
            <w:r w:rsidRPr="005A6B3C">
              <w:t xml:space="preserve"> setting locally</w:t>
            </w:r>
          </w:p>
        </w:tc>
      </w:tr>
      <w:tr w:rsidR="005A6B3C" w:rsidRPr="005A6B3C" w14:paraId="65B6D953" w14:textId="77777777" w:rsidTr="005A6B3C">
        <w:tc>
          <w:tcPr>
            <w:cnfStyle w:val="001000000000" w:firstRow="0" w:lastRow="0" w:firstColumn="1" w:lastColumn="0" w:oddVBand="0" w:evenVBand="0" w:oddHBand="0" w:evenHBand="0" w:firstRowFirstColumn="0" w:firstRowLastColumn="0" w:lastRowFirstColumn="0" w:lastRowLastColumn="0"/>
            <w:tcW w:w="3116" w:type="dxa"/>
          </w:tcPr>
          <w:p w14:paraId="5AED11EB" w14:textId="1D40DCAA" w:rsidR="005A6B3C" w:rsidRPr="005A6B3C" w:rsidRDefault="005A6B3C" w:rsidP="005A6B3C">
            <w:pPr>
              <w:pStyle w:val="Pseudocode"/>
              <w:rPr>
                <w:b w:val="0"/>
                <w:bCs w:val="0"/>
              </w:rPr>
            </w:pPr>
            <w:r w:rsidRPr="005A6B3C">
              <w:rPr>
                <w:b w:val="0"/>
                <w:bCs w:val="0"/>
              </w:rPr>
              <w:t>replyBuffer</w:t>
            </w:r>
          </w:p>
        </w:tc>
        <w:tc>
          <w:tcPr>
            <w:tcW w:w="3117" w:type="dxa"/>
          </w:tcPr>
          <w:p w14:paraId="53D54E9E" w14:textId="345E401F" w:rsidR="005A6B3C" w:rsidRPr="005A6B3C" w:rsidRDefault="005A6B3C" w:rsidP="005A6B3C">
            <w:pPr>
              <w:pStyle w:val="Pseudocode"/>
              <w:cnfStyle w:val="000000000000" w:firstRow="0" w:lastRow="0" w:firstColumn="0" w:lastColumn="0" w:oddVBand="0" w:evenVBand="0" w:oddHBand="0" w:evenHBand="0" w:firstRowFirstColumn="0" w:firstRowLastColumn="0" w:lastRowFirstColumn="0" w:lastRowLastColumn="0"/>
            </w:pPr>
            <w:r w:rsidRPr="005A6B3C">
              <w:t>std::string</w:t>
            </w:r>
          </w:p>
        </w:tc>
        <w:tc>
          <w:tcPr>
            <w:tcW w:w="3117" w:type="dxa"/>
          </w:tcPr>
          <w:p w14:paraId="3935F2F8" w14:textId="74432730" w:rsidR="005A6B3C" w:rsidRPr="005A6B3C" w:rsidRDefault="005A6B3C" w:rsidP="005A6B3C">
            <w:pPr>
              <w:cnfStyle w:val="000000000000" w:firstRow="0" w:lastRow="0" w:firstColumn="0" w:lastColumn="0" w:oddVBand="0" w:evenVBand="0" w:oddHBand="0" w:evenHBand="0" w:firstRowFirstColumn="0" w:firstRowLastColumn="0" w:lastRowFirstColumn="0" w:lastRowLastColumn="0"/>
            </w:pPr>
            <w:r w:rsidRPr="005A6B3C">
              <w:t xml:space="preserve">Accumulates partial TCP reads until a full </w:t>
            </w:r>
            <w:r w:rsidRPr="005A6B3C">
              <w:rPr>
                <w:rStyle w:val="PseudocodeChar"/>
              </w:rPr>
              <w:t>\r\n</w:t>
            </w:r>
            <w:r w:rsidRPr="005A6B3C">
              <w:t>-terminated reply line is available</w:t>
            </w:r>
          </w:p>
        </w:tc>
      </w:tr>
    </w:tbl>
    <w:p w14:paraId="75977618" w14:textId="77777777" w:rsidR="006C6E99" w:rsidRDefault="006C6E99" w:rsidP="005A6B3C">
      <w:pPr>
        <w:rPr>
          <w:lang w:val="vi-VN"/>
        </w:rPr>
      </w:pPr>
    </w:p>
    <w:p w14:paraId="08DC12FD" w14:textId="16A0151D" w:rsidR="00DE6881" w:rsidRDefault="00DE6881" w:rsidP="00DE6881">
      <w:pPr>
        <w:pStyle w:val="Heading3"/>
        <w:numPr>
          <w:ilvl w:val="2"/>
          <w:numId w:val="1"/>
        </w:numPr>
        <w:rPr>
          <w:lang w:val="vi-VN"/>
        </w:rPr>
      </w:pPr>
      <w:r w:rsidRPr="00DE6881">
        <w:lastRenderedPageBreak/>
        <w:t>Transfer Coordination Types</w:t>
      </w:r>
    </w:p>
    <w:p w14:paraId="42A7A876" w14:textId="46F6FE5F" w:rsidR="00DE6881" w:rsidRDefault="00DE6881" w:rsidP="00DE6881">
      <w:pPr>
        <w:ind w:firstLine="357"/>
        <w:rPr>
          <w:lang w:val="vi-VN"/>
        </w:rPr>
      </w:pPr>
      <w:r w:rsidRPr="00DE6881">
        <w:rPr>
          <w:lang w:val="vi-VN"/>
        </w:rPr>
        <w:t xml:space="preserve">Introduced alongside the asynchronous transfer-worker model and the unification of </w:t>
      </w:r>
      <w:r w:rsidRPr="00AD0B3B">
        <w:rPr>
          <w:rStyle w:val="PseudocodeChar"/>
          <w:lang w:val="vi-VN"/>
        </w:rPr>
        <w:t>STOR</w:t>
      </w:r>
      <w:r w:rsidRPr="00DE6881">
        <w:rPr>
          <w:lang w:val="vi-VN"/>
        </w:rPr>
        <w:t>/</w:t>
      </w:r>
      <w:r w:rsidRPr="00AD0B3B">
        <w:rPr>
          <w:rStyle w:val="PseudocodeChar"/>
          <w:lang w:val="vi-VN"/>
        </w:rPr>
        <w:t>STOU</w:t>
      </w:r>
      <w:r w:rsidRPr="00DE6881">
        <w:rPr>
          <w:lang w:val="vi-VN"/>
        </w:rPr>
        <w:t>/</w:t>
      </w:r>
      <w:r w:rsidRPr="00AD0B3B">
        <w:rPr>
          <w:rStyle w:val="PseudocodeChar"/>
          <w:lang w:val="vi-VN"/>
        </w:rPr>
        <w:t>APPE</w:t>
      </w:r>
      <w:r w:rsidRPr="00DE6881">
        <w:rPr>
          <w:lang w:val="vi-VN"/>
        </w:rPr>
        <w:t xml:space="preserve"> into a single code path.</w:t>
      </w:r>
    </w:p>
    <w:p w14:paraId="03EDE8F1" w14:textId="0BA4F67D" w:rsidR="00DE6881" w:rsidRPr="00DE6881" w:rsidRDefault="00DE6881" w:rsidP="00DE6881">
      <w:r w:rsidRPr="00DE6881">
        <w:rPr>
          <w:rStyle w:val="PseudocodeChar"/>
          <w:b/>
          <w:bCs/>
        </w:rPr>
        <w:t>SendResult</w:t>
      </w:r>
      <w:r w:rsidRPr="00DE6881">
        <w:t xml:space="preserve"> </w:t>
      </w:r>
      <w:r>
        <w:rPr>
          <w:lang w:val="vi-VN"/>
        </w:rPr>
        <w:t xml:space="preserve">, reside at </w:t>
      </w:r>
      <w:r w:rsidRPr="00DE6881">
        <w:rPr>
          <w:rStyle w:val="PseudocodeChar"/>
        </w:rPr>
        <w:t>server/src/datachannel/DataChannelSession.h</w:t>
      </w:r>
      <w:r>
        <w:rPr>
          <w:lang w:val="vi-VN"/>
        </w:rPr>
        <w:t xml:space="preserve">, is </w:t>
      </w:r>
      <w:r w:rsidRPr="00DE6881">
        <w:t xml:space="preserve">the return type of </w:t>
      </w:r>
      <w:r w:rsidRPr="00AD0B3B">
        <w:rPr>
          <w:rStyle w:val="PseudocodeChar"/>
        </w:rPr>
        <w:t>sendFile</w:t>
      </w:r>
      <w:r w:rsidRPr="00DE6881">
        <w:t xml:space="preserve">, replacing a bare </w:t>
      </w:r>
      <w:r w:rsidRPr="00AD0B3B">
        <w:rPr>
          <w:rStyle w:val="PseudocodeChar"/>
        </w:rPr>
        <w:t>bool</w:t>
      </w:r>
      <w:r w:rsidRPr="00DE6881">
        <w:t>:</w:t>
      </w:r>
    </w:p>
    <w:tbl>
      <w:tblPr>
        <w:tblStyle w:val="PlainTable2"/>
        <w:tblW w:w="0" w:type="auto"/>
        <w:tblLook w:val="04A0" w:firstRow="1" w:lastRow="0" w:firstColumn="1" w:lastColumn="0" w:noHBand="0" w:noVBand="1"/>
      </w:tblPr>
      <w:tblGrid>
        <w:gridCol w:w="1701"/>
        <w:gridCol w:w="1560"/>
        <w:gridCol w:w="6089"/>
      </w:tblGrid>
      <w:tr w:rsidR="006525E4" w14:paraId="0F9F1ABF" w14:textId="77777777" w:rsidTr="007648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9BBBB64" w14:textId="16BD5514" w:rsidR="006525E4" w:rsidRDefault="00764894" w:rsidP="00DE6881">
            <w:pPr>
              <w:rPr>
                <w:lang w:val="vi-VN"/>
              </w:rPr>
            </w:pPr>
            <w:r w:rsidRPr="00764894">
              <w:t>Field</w:t>
            </w:r>
          </w:p>
        </w:tc>
        <w:tc>
          <w:tcPr>
            <w:tcW w:w="1560" w:type="dxa"/>
          </w:tcPr>
          <w:p w14:paraId="5210A433" w14:textId="794E42F0" w:rsidR="006525E4" w:rsidRDefault="00764894" w:rsidP="00DE6881">
            <w:pPr>
              <w:cnfStyle w:val="100000000000" w:firstRow="1" w:lastRow="0" w:firstColumn="0" w:lastColumn="0" w:oddVBand="0" w:evenVBand="0" w:oddHBand="0" w:evenHBand="0" w:firstRowFirstColumn="0" w:firstRowLastColumn="0" w:lastRowFirstColumn="0" w:lastRowLastColumn="0"/>
              <w:rPr>
                <w:lang w:val="vi-VN"/>
              </w:rPr>
            </w:pPr>
            <w:r w:rsidRPr="00764894">
              <w:t>Type</w:t>
            </w:r>
          </w:p>
        </w:tc>
        <w:tc>
          <w:tcPr>
            <w:tcW w:w="6089" w:type="dxa"/>
          </w:tcPr>
          <w:p w14:paraId="63780D32" w14:textId="62620BA7" w:rsidR="006525E4" w:rsidRDefault="00764894" w:rsidP="00DE6881">
            <w:pPr>
              <w:cnfStyle w:val="100000000000" w:firstRow="1" w:lastRow="0" w:firstColumn="0" w:lastColumn="0" w:oddVBand="0" w:evenVBand="0" w:oddHBand="0" w:evenHBand="0" w:firstRowFirstColumn="0" w:firstRowLastColumn="0" w:lastRowFirstColumn="0" w:lastRowLastColumn="0"/>
              <w:rPr>
                <w:lang w:val="vi-VN"/>
              </w:rPr>
            </w:pPr>
            <w:r w:rsidRPr="00764894">
              <w:t>Purpose</w:t>
            </w:r>
          </w:p>
        </w:tc>
      </w:tr>
      <w:tr w:rsidR="006525E4" w14:paraId="7755F57B" w14:textId="77777777" w:rsidTr="00764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5D1D439" w14:textId="3E2B2033" w:rsidR="006525E4" w:rsidRPr="00764894" w:rsidRDefault="00764894" w:rsidP="00764894">
            <w:pPr>
              <w:pStyle w:val="Pseudocode"/>
              <w:rPr>
                <w:b w:val="0"/>
                <w:bCs w:val="0"/>
                <w:lang w:val="vi-VN"/>
              </w:rPr>
            </w:pPr>
            <w:r w:rsidRPr="00764894">
              <w:rPr>
                <w:b w:val="0"/>
                <w:bCs w:val="0"/>
              </w:rPr>
              <w:t>success</w:t>
            </w:r>
          </w:p>
        </w:tc>
        <w:tc>
          <w:tcPr>
            <w:tcW w:w="1560" w:type="dxa"/>
          </w:tcPr>
          <w:p w14:paraId="3DC76972" w14:textId="68F40FDE" w:rsidR="006525E4" w:rsidRDefault="00764894" w:rsidP="00764894">
            <w:pPr>
              <w:pStyle w:val="Pseudocode"/>
              <w:cnfStyle w:val="000000100000" w:firstRow="0" w:lastRow="0" w:firstColumn="0" w:lastColumn="0" w:oddVBand="0" w:evenVBand="0" w:oddHBand="1" w:evenHBand="0" w:firstRowFirstColumn="0" w:firstRowLastColumn="0" w:lastRowFirstColumn="0" w:lastRowLastColumn="0"/>
              <w:rPr>
                <w:lang w:val="vi-VN"/>
              </w:rPr>
            </w:pPr>
            <w:r w:rsidRPr="00764894">
              <w:t>bool</w:t>
            </w:r>
          </w:p>
        </w:tc>
        <w:tc>
          <w:tcPr>
            <w:tcW w:w="6089" w:type="dxa"/>
          </w:tcPr>
          <w:p w14:paraId="262512FB" w14:textId="470192DF" w:rsidR="006525E4" w:rsidRDefault="00764894" w:rsidP="00DE6881">
            <w:pPr>
              <w:cnfStyle w:val="000000100000" w:firstRow="0" w:lastRow="0" w:firstColumn="0" w:lastColumn="0" w:oddVBand="0" w:evenVBand="0" w:oddHBand="1" w:evenHBand="0" w:firstRowFirstColumn="0" w:firstRowLastColumn="0" w:lastRowFirstColumn="0" w:lastRowLastColumn="0"/>
              <w:rPr>
                <w:lang w:val="vi-VN"/>
              </w:rPr>
            </w:pPr>
            <w:r w:rsidRPr="00764894">
              <w:t xml:space="preserve">Whether the transfer completed successfully (also exposed via </w:t>
            </w:r>
            <w:r w:rsidRPr="00764894">
              <w:rPr>
                <w:rStyle w:val="PseudocodeChar"/>
              </w:rPr>
              <w:t>operator bool()</w:t>
            </w:r>
            <w:r w:rsidRPr="00764894">
              <w:t xml:space="preserve"> for direct use in conditionals)</w:t>
            </w:r>
          </w:p>
        </w:tc>
      </w:tr>
      <w:tr w:rsidR="006525E4" w14:paraId="5EF2FFC5" w14:textId="77777777" w:rsidTr="00764894">
        <w:tc>
          <w:tcPr>
            <w:cnfStyle w:val="001000000000" w:firstRow="0" w:lastRow="0" w:firstColumn="1" w:lastColumn="0" w:oddVBand="0" w:evenVBand="0" w:oddHBand="0" w:evenHBand="0" w:firstRowFirstColumn="0" w:firstRowLastColumn="0" w:lastRowFirstColumn="0" w:lastRowLastColumn="0"/>
            <w:tcW w:w="1701" w:type="dxa"/>
          </w:tcPr>
          <w:p w14:paraId="37B768C5" w14:textId="235494C3" w:rsidR="006525E4" w:rsidRPr="00764894" w:rsidRDefault="00764894" w:rsidP="00764894">
            <w:pPr>
              <w:pStyle w:val="Pseudocode"/>
              <w:rPr>
                <w:b w:val="0"/>
                <w:bCs w:val="0"/>
                <w:lang w:val="vi-VN"/>
              </w:rPr>
            </w:pPr>
            <w:r w:rsidRPr="00764894">
              <w:rPr>
                <w:b w:val="0"/>
                <w:bCs w:val="0"/>
              </w:rPr>
              <w:t>sha256</w:t>
            </w:r>
          </w:p>
        </w:tc>
        <w:tc>
          <w:tcPr>
            <w:tcW w:w="1560" w:type="dxa"/>
          </w:tcPr>
          <w:p w14:paraId="123B156D" w14:textId="1CC48F73" w:rsidR="006525E4" w:rsidRDefault="00764894" w:rsidP="00764894">
            <w:pPr>
              <w:pStyle w:val="Pseudocode"/>
              <w:cnfStyle w:val="000000000000" w:firstRow="0" w:lastRow="0" w:firstColumn="0" w:lastColumn="0" w:oddVBand="0" w:evenVBand="0" w:oddHBand="0" w:evenHBand="0" w:firstRowFirstColumn="0" w:firstRowLastColumn="0" w:lastRowFirstColumn="0" w:lastRowLastColumn="0"/>
              <w:rPr>
                <w:lang w:val="vi-VN"/>
              </w:rPr>
            </w:pPr>
            <w:r w:rsidRPr="00764894">
              <w:t>std::string</w:t>
            </w:r>
          </w:p>
        </w:tc>
        <w:tc>
          <w:tcPr>
            <w:tcW w:w="6089" w:type="dxa"/>
          </w:tcPr>
          <w:p w14:paraId="7FB1B17D" w14:textId="392447F1" w:rsidR="006525E4" w:rsidRDefault="00764894" w:rsidP="00DE6881">
            <w:pPr>
              <w:cnfStyle w:val="000000000000" w:firstRow="0" w:lastRow="0" w:firstColumn="0" w:lastColumn="0" w:oddVBand="0" w:evenVBand="0" w:oddHBand="0" w:evenHBand="0" w:firstRowFirstColumn="0" w:firstRowLastColumn="0" w:lastRowFirstColumn="0" w:lastRowLastColumn="0"/>
              <w:rPr>
                <w:lang w:val="vi-VN"/>
              </w:rPr>
            </w:pPr>
            <w:r w:rsidRPr="00764894">
              <w:t>The SHA-256 digest computed from the sender's source snapshot, empty if hashing failed or is not applicable</w:t>
            </w:r>
          </w:p>
        </w:tc>
      </w:tr>
    </w:tbl>
    <w:p w14:paraId="4F335872" w14:textId="77777777" w:rsidR="00764894" w:rsidRDefault="00764894" w:rsidP="005A6B3C">
      <w:pPr>
        <w:rPr>
          <w:lang w:val="vi-VN"/>
        </w:rPr>
      </w:pPr>
    </w:p>
    <w:p w14:paraId="4A049B1C" w14:textId="78B32673" w:rsidR="00764894" w:rsidRDefault="00764894" w:rsidP="00764894">
      <w:pPr>
        <w:rPr>
          <w:lang w:val="vi-VN"/>
        </w:rPr>
      </w:pPr>
      <w:r w:rsidRPr="00CA6C51">
        <w:rPr>
          <w:rStyle w:val="PseudocodeChar"/>
          <w:b/>
          <w:bCs/>
        </w:rPr>
        <w:t>UploadKind</w:t>
      </w:r>
      <w:r>
        <w:rPr>
          <w:lang w:val="vi-VN"/>
        </w:rPr>
        <w:t>, reside at</w:t>
      </w:r>
      <w:r w:rsidRPr="00764894">
        <w:rPr>
          <w:lang w:val="vi-VN"/>
        </w:rPr>
        <w:t xml:space="preserve"> </w:t>
      </w:r>
      <w:r w:rsidRPr="00764894">
        <w:rPr>
          <w:rStyle w:val="PseudocodeChar"/>
          <w:lang w:val="vi-VN"/>
        </w:rPr>
        <w:t>server/src/control/CommandDispatcher.cpp</w:t>
      </w:r>
      <w:r>
        <w:rPr>
          <w:lang w:val="vi-VN"/>
        </w:rPr>
        <w:t xml:space="preserve"> in a</w:t>
      </w:r>
      <w:r w:rsidRPr="00764894">
        <w:rPr>
          <w:lang w:val="vi-VN"/>
        </w:rPr>
        <w:t xml:space="preserve"> anonymous </w:t>
      </w:r>
      <w:r>
        <w:rPr>
          <w:lang w:val="vi-VN"/>
        </w:rPr>
        <w:t>namespace,</w:t>
      </w:r>
      <w:r w:rsidRPr="00764894">
        <w:rPr>
          <w:lang w:val="vi-VN"/>
        </w:rPr>
        <w:t xml:space="preserve"> </w:t>
      </w:r>
      <w:r>
        <w:rPr>
          <w:lang w:val="vi-VN"/>
        </w:rPr>
        <w:t xml:space="preserve">is </w:t>
      </w:r>
      <w:r w:rsidRPr="00764894">
        <w:rPr>
          <w:lang w:val="vi-VN"/>
        </w:rPr>
        <w:t>an enum distinguishing the three upload commands that now share one implementation (</w:t>
      </w:r>
      <w:r w:rsidRPr="00764894">
        <w:rPr>
          <w:rStyle w:val="PseudocodeChar"/>
        </w:rPr>
        <w:t>startUploadTransfer</w:t>
      </w:r>
      <w:r w:rsidRPr="00764894">
        <w:rPr>
          <w:lang w:val="vi-VN"/>
        </w:rPr>
        <w:t>)</w:t>
      </w:r>
      <w:r>
        <w:rPr>
          <w:lang w:val="vi-VN"/>
        </w:rPr>
        <w:t xml:space="preserve"> </w:t>
      </w:r>
    </w:p>
    <w:tbl>
      <w:tblPr>
        <w:tblStyle w:val="PlainTable2"/>
        <w:tblW w:w="0" w:type="auto"/>
        <w:tblLook w:val="04A0" w:firstRow="1" w:lastRow="0" w:firstColumn="1" w:lastColumn="0" w:noHBand="0" w:noVBand="1"/>
      </w:tblPr>
      <w:tblGrid>
        <w:gridCol w:w="1674"/>
        <w:gridCol w:w="1759"/>
        <w:gridCol w:w="5927"/>
      </w:tblGrid>
      <w:tr w:rsidR="00764894" w14:paraId="7481A120" w14:textId="77777777" w:rsidTr="007648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4" w:type="dxa"/>
          </w:tcPr>
          <w:p w14:paraId="3EBE9EB3" w14:textId="014A5845" w:rsidR="00764894" w:rsidRDefault="00764894" w:rsidP="00CF30DA">
            <w:pPr>
              <w:rPr>
                <w:lang w:val="vi-VN"/>
              </w:rPr>
            </w:pPr>
            <w:r w:rsidRPr="00764894">
              <w:t>Value</w:t>
            </w:r>
          </w:p>
        </w:tc>
        <w:tc>
          <w:tcPr>
            <w:tcW w:w="1759" w:type="dxa"/>
          </w:tcPr>
          <w:p w14:paraId="31DB0318" w14:textId="71861D16" w:rsidR="00764894" w:rsidRDefault="00764894" w:rsidP="00CF30DA">
            <w:pPr>
              <w:cnfStyle w:val="100000000000" w:firstRow="1" w:lastRow="0" w:firstColumn="0" w:lastColumn="0" w:oddVBand="0" w:evenVBand="0" w:oddHBand="0" w:evenHBand="0" w:firstRowFirstColumn="0" w:firstRowLastColumn="0" w:lastRowFirstColumn="0" w:lastRowLastColumn="0"/>
              <w:rPr>
                <w:lang w:val="vi-VN"/>
              </w:rPr>
            </w:pPr>
            <w:r w:rsidRPr="00764894">
              <w:t>Corresponding command</w:t>
            </w:r>
          </w:p>
        </w:tc>
        <w:tc>
          <w:tcPr>
            <w:tcW w:w="5927" w:type="dxa"/>
          </w:tcPr>
          <w:p w14:paraId="3A128B95" w14:textId="4F3840FC" w:rsidR="00764894" w:rsidRDefault="00764894" w:rsidP="00CF30DA">
            <w:pPr>
              <w:cnfStyle w:val="100000000000" w:firstRow="1" w:lastRow="0" w:firstColumn="0" w:lastColumn="0" w:oddVBand="0" w:evenVBand="0" w:oddHBand="0" w:evenHBand="0" w:firstRowFirstColumn="0" w:firstRowLastColumn="0" w:lastRowFirstColumn="0" w:lastRowLastColumn="0"/>
              <w:rPr>
                <w:lang w:val="vi-VN"/>
              </w:rPr>
            </w:pPr>
            <w:r w:rsidRPr="00764894">
              <w:t>Behavior</w:t>
            </w:r>
          </w:p>
        </w:tc>
      </w:tr>
      <w:tr w:rsidR="00764894" w14:paraId="2E8560DE" w14:textId="77777777" w:rsidTr="00764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4" w:type="dxa"/>
          </w:tcPr>
          <w:p w14:paraId="2C0F4C33" w14:textId="77EA7803" w:rsidR="00764894" w:rsidRPr="00764894" w:rsidRDefault="00764894" w:rsidP="00CF30DA">
            <w:pPr>
              <w:pStyle w:val="Pseudocode"/>
              <w:rPr>
                <w:b w:val="0"/>
                <w:bCs w:val="0"/>
                <w:lang w:val="vi-VN"/>
              </w:rPr>
            </w:pPr>
            <w:r w:rsidRPr="00764894">
              <w:rPr>
                <w:b w:val="0"/>
                <w:bCs w:val="0"/>
              </w:rPr>
              <w:t>Store</w:t>
            </w:r>
          </w:p>
        </w:tc>
        <w:tc>
          <w:tcPr>
            <w:tcW w:w="1759" w:type="dxa"/>
          </w:tcPr>
          <w:p w14:paraId="61EB18DE" w14:textId="5B9C45BB" w:rsidR="00764894" w:rsidRDefault="00764894" w:rsidP="00CF30DA">
            <w:pPr>
              <w:pStyle w:val="Pseudocode"/>
              <w:cnfStyle w:val="000000100000" w:firstRow="0" w:lastRow="0" w:firstColumn="0" w:lastColumn="0" w:oddVBand="0" w:evenVBand="0" w:oddHBand="1" w:evenHBand="0" w:firstRowFirstColumn="0" w:firstRowLastColumn="0" w:lastRowFirstColumn="0" w:lastRowLastColumn="0"/>
              <w:rPr>
                <w:lang w:val="vi-VN"/>
              </w:rPr>
            </w:pPr>
            <w:r w:rsidRPr="00764894">
              <w:t>STOR</w:t>
            </w:r>
          </w:p>
        </w:tc>
        <w:tc>
          <w:tcPr>
            <w:tcW w:w="5927" w:type="dxa"/>
          </w:tcPr>
          <w:p w14:paraId="1325DC69" w14:textId="543F04E4" w:rsidR="00764894" w:rsidRDefault="00764894" w:rsidP="00CF30DA">
            <w:pPr>
              <w:cnfStyle w:val="000000100000" w:firstRow="0" w:lastRow="0" w:firstColumn="0" w:lastColumn="0" w:oddVBand="0" w:evenVBand="0" w:oddHBand="1" w:evenHBand="0" w:firstRowFirstColumn="0" w:firstRowLastColumn="0" w:lastRowFirstColumn="0" w:lastRowLastColumn="0"/>
              <w:rPr>
                <w:lang w:val="vi-VN"/>
              </w:rPr>
            </w:pPr>
            <w:r w:rsidRPr="00764894">
              <w:t>Writes to the client-supplied filename, overwriting if it exists</w:t>
            </w:r>
          </w:p>
        </w:tc>
      </w:tr>
      <w:tr w:rsidR="00764894" w14:paraId="3E6BF87D" w14:textId="77777777" w:rsidTr="00764894">
        <w:tc>
          <w:tcPr>
            <w:cnfStyle w:val="001000000000" w:firstRow="0" w:lastRow="0" w:firstColumn="1" w:lastColumn="0" w:oddVBand="0" w:evenVBand="0" w:oddHBand="0" w:evenHBand="0" w:firstRowFirstColumn="0" w:firstRowLastColumn="0" w:lastRowFirstColumn="0" w:lastRowLastColumn="0"/>
            <w:tcW w:w="1674" w:type="dxa"/>
          </w:tcPr>
          <w:p w14:paraId="4DE1EB61" w14:textId="383D67F8" w:rsidR="00764894" w:rsidRPr="00764894" w:rsidRDefault="00764894" w:rsidP="00CF30DA">
            <w:pPr>
              <w:pStyle w:val="Pseudocode"/>
              <w:rPr>
                <w:b w:val="0"/>
                <w:bCs w:val="0"/>
                <w:lang w:val="vi-VN"/>
              </w:rPr>
            </w:pPr>
            <w:r w:rsidRPr="00764894">
              <w:rPr>
                <w:b w:val="0"/>
                <w:bCs w:val="0"/>
              </w:rPr>
              <w:t>Unique</w:t>
            </w:r>
          </w:p>
        </w:tc>
        <w:tc>
          <w:tcPr>
            <w:tcW w:w="1759" w:type="dxa"/>
          </w:tcPr>
          <w:p w14:paraId="6F0FD40F" w14:textId="74BBF023" w:rsidR="00764894" w:rsidRDefault="00764894" w:rsidP="00CF30DA">
            <w:pPr>
              <w:pStyle w:val="Pseudocode"/>
              <w:cnfStyle w:val="000000000000" w:firstRow="0" w:lastRow="0" w:firstColumn="0" w:lastColumn="0" w:oddVBand="0" w:evenVBand="0" w:oddHBand="0" w:evenHBand="0" w:firstRowFirstColumn="0" w:firstRowLastColumn="0" w:lastRowFirstColumn="0" w:lastRowLastColumn="0"/>
              <w:rPr>
                <w:lang w:val="vi-VN"/>
              </w:rPr>
            </w:pPr>
            <w:r w:rsidRPr="00764894">
              <w:t>STOU</w:t>
            </w:r>
          </w:p>
        </w:tc>
        <w:tc>
          <w:tcPr>
            <w:tcW w:w="5927" w:type="dxa"/>
          </w:tcPr>
          <w:p w14:paraId="4D472BE6" w14:textId="5DB4DED8" w:rsidR="00764894" w:rsidRDefault="00764894" w:rsidP="00CF30DA">
            <w:pPr>
              <w:cnfStyle w:val="000000000000" w:firstRow="0" w:lastRow="0" w:firstColumn="0" w:lastColumn="0" w:oddVBand="0" w:evenVBand="0" w:oddHBand="0" w:evenHBand="0" w:firstRowFirstColumn="0" w:firstRowLastColumn="0" w:lastRowFirstColumn="0" w:lastRowLastColumn="0"/>
              <w:rPr>
                <w:lang w:val="vi-VN"/>
              </w:rPr>
            </w:pPr>
            <w:r w:rsidRPr="00764894">
              <w:t>Writes to a server-reserved, guaranteed-unused filename</w:t>
            </w:r>
          </w:p>
        </w:tc>
      </w:tr>
      <w:tr w:rsidR="00764894" w14:paraId="13D85A2F" w14:textId="77777777" w:rsidTr="007648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4" w:type="dxa"/>
          </w:tcPr>
          <w:p w14:paraId="3C784A2B" w14:textId="540E6040" w:rsidR="00764894" w:rsidRPr="00764894" w:rsidRDefault="00764894" w:rsidP="00CF30DA">
            <w:pPr>
              <w:pStyle w:val="Pseudocode"/>
              <w:rPr>
                <w:b w:val="0"/>
                <w:bCs w:val="0"/>
              </w:rPr>
            </w:pPr>
            <w:r w:rsidRPr="00764894">
              <w:rPr>
                <w:b w:val="0"/>
                <w:bCs w:val="0"/>
              </w:rPr>
              <w:t>Append</w:t>
            </w:r>
          </w:p>
        </w:tc>
        <w:tc>
          <w:tcPr>
            <w:tcW w:w="1759" w:type="dxa"/>
          </w:tcPr>
          <w:p w14:paraId="6DC231CE" w14:textId="1267FE5F" w:rsidR="00764894" w:rsidRPr="00764894" w:rsidRDefault="00764894" w:rsidP="00CF30DA">
            <w:pPr>
              <w:pStyle w:val="Pseudocode"/>
              <w:cnfStyle w:val="000000100000" w:firstRow="0" w:lastRow="0" w:firstColumn="0" w:lastColumn="0" w:oddVBand="0" w:evenVBand="0" w:oddHBand="1" w:evenHBand="0" w:firstRowFirstColumn="0" w:firstRowLastColumn="0" w:lastRowFirstColumn="0" w:lastRowLastColumn="0"/>
            </w:pPr>
            <w:r w:rsidRPr="00764894">
              <w:t>APPE</w:t>
            </w:r>
          </w:p>
        </w:tc>
        <w:tc>
          <w:tcPr>
            <w:tcW w:w="5927" w:type="dxa"/>
          </w:tcPr>
          <w:p w14:paraId="4DFD920A" w14:textId="5EAB57DB" w:rsidR="00764894" w:rsidRPr="00764894" w:rsidRDefault="00764894" w:rsidP="00CF30DA">
            <w:pPr>
              <w:cnfStyle w:val="000000100000" w:firstRow="0" w:lastRow="0" w:firstColumn="0" w:lastColumn="0" w:oddVBand="0" w:evenVBand="0" w:oddHBand="1" w:evenHBand="0" w:firstRowFirstColumn="0" w:firstRowLastColumn="0" w:lastRowFirstColumn="0" w:lastRowLastColumn="0"/>
            </w:pPr>
            <w:r w:rsidRPr="00764894">
              <w:t>Combines new data with any existing file at the destination, rather than overwriting it</w:t>
            </w:r>
          </w:p>
        </w:tc>
      </w:tr>
    </w:tbl>
    <w:p w14:paraId="5B3B6689" w14:textId="4CB4F39E" w:rsidR="00764894" w:rsidRDefault="00764894" w:rsidP="005A6B3C">
      <w:pPr>
        <w:rPr>
          <w:lang w:val="vi-VN"/>
        </w:rPr>
      </w:pPr>
    </w:p>
    <w:p w14:paraId="2C3D74C2" w14:textId="0320BD5A" w:rsidR="00764894" w:rsidRDefault="00764894" w:rsidP="00764894">
      <w:pPr>
        <w:spacing w:after="160"/>
        <w:jc w:val="left"/>
        <w:rPr>
          <w:lang w:val="vi-VN"/>
        </w:rPr>
      </w:pPr>
      <w:r>
        <w:rPr>
          <w:lang w:val="vi-VN"/>
        </w:rPr>
        <w:br w:type="page"/>
      </w:r>
    </w:p>
    <w:p w14:paraId="12BF367F" w14:textId="77777777" w:rsidR="00764894" w:rsidRPr="00764894" w:rsidRDefault="00764894" w:rsidP="005A6B3C">
      <w:pPr>
        <w:rPr>
          <w:lang w:val="vi-VN"/>
        </w:rPr>
      </w:pPr>
    </w:p>
    <w:p w14:paraId="33D2D4F9" w14:textId="30FBDEC0" w:rsidR="006C6E99" w:rsidRDefault="006C6E99" w:rsidP="006C6E99">
      <w:pPr>
        <w:pStyle w:val="Heading2"/>
        <w:numPr>
          <w:ilvl w:val="1"/>
          <w:numId w:val="1"/>
        </w:numPr>
      </w:pPr>
      <w:bookmarkStart w:id="15" w:name="_Toc237102644"/>
      <w:r w:rsidRPr="006C6E99">
        <w:t>Filesystem &amp; Application-Level Structures</w:t>
      </w:r>
      <w:bookmarkEnd w:id="15"/>
    </w:p>
    <w:p w14:paraId="6E77EF5C" w14:textId="5F152DDC" w:rsidR="006C6E99" w:rsidRDefault="00FA194D" w:rsidP="00FA194D">
      <w:pPr>
        <w:pStyle w:val="Heading3"/>
        <w:numPr>
          <w:ilvl w:val="2"/>
          <w:numId w:val="1"/>
        </w:numPr>
        <w:rPr>
          <w:lang w:val="vi-VN"/>
        </w:rPr>
      </w:pPr>
      <w:r w:rsidRPr="00FA194D">
        <w:rPr>
          <w:rStyle w:val="PseudocodeChar"/>
          <w:sz w:val="28"/>
          <w:szCs w:val="36"/>
        </w:rPr>
        <w:t>DirEntryInfo</w:t>
      </w:r>
    </w:p>
    <w:p w14:paraId="0C9BEDA5" w14:textId="18B0F9AB" w:rsidR="00FA194D" w:rsidRDefault="00FA194D" w:rsidP="00FA194D">
      <w:pPr>
        <w:rPr>
          <w:lang w:val="vi-VN"/>
        </w:rPr>
      </w:pPr>
      <w:r>
        <w:rPr>
          <w:lang w:val="vi-VN"/>
        </w:rPr>
        <w:t xml:space="preserve">Reside at </w:t>
      </w:r>
      <w:r w:rsidRPr="00FA194D">
        <w:rPr>
          <w:rStyle w:val="PseudocodeChar"/>
        </w:rPr>
        <w:t>server/src/filesystem/DirectoryService.h</w:t>
      </w:r>
      <w:r>
        <w:rPr>
          <w:lang w:val="vi-VN"/>
        </w:rPr>
        <w:t>:</w:t>
      </w:r>
    </w:p>
    <w:tbl>
      <w:tblPr>
        <w:tblStyle w:val="PlainTable2"/>
        <w:tblW w:w="0" w:type="auto"/>
        <w:tblLook w:val="04A0" w:firstRow="1" w:lastRow="0" w:firstColumn="1" w:lastColumn="0" w:noHBand="0" w:noVBand="1"/>
      </w:tblPr>
      <w:tblGrid>
        <w:gridCol w:w="3116"/>
        <w:gridCol w:w="3117"/>
        <w:gridCol w:w="3117"/>
      </w:tblGrid>
      <w:tr w:rsidR="00FA194D" w14:paraId="0B53E3AD" w14:textId="77777777" w:rsidTr="00FA19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DA4DD72" w14:textId="3D90BAEB" w:rsidR="00FA194D" w:rsidRDefault="00FA194D" w:rsidP="00FA194D">
            <w:pPr>
              <w:rPr>
                <w:lang w:val="vi-VN"/>
              </w:rPr>
            </w:pPr>
            <w:r>
              <w:rPr>
                <w:lang w:val="vi-VN"/>
              </w:rPr>
              <w:t>Field</w:t>
            </w:r>
          </w:p>
        </w:tc>
        <w:tc>
          <w:tcPr>
            <w:tcW w:w="3117" w:type="dxa"/>
          </w:tcPr>
          <w:p w14:paraId="78D02345" w14:textId="1496DA39" w:rsidR="00FA194D" w:rsidRDefault="00FA194D" w:rsidP="00FA194D">
            <w:pPr>
              <w:cnfStyle w:val="100000000000" w:firstRow="1" w:lastRow="0" w:firstColumn="0" w:lastColumn="0" w:oddVBand="0" w:evenVBand="0" w:oddHBand="0" w:evenHBand="0" w:firstRowFirstColumn="0" w:firstRowLastColumn="0" w:lastRowFirstColumn="0" w:lastRowLastColumn="0"/>
              <w:rPr>
                <w:lang w:val="vi-VN"/>
              </w:rPr>
            </w:pPr>
            <w:r w:rsidRPr="00FA194D">
              <w:t>Type</w:t>
            </w:r>
          </w:p>
        </w:tc>
        <w:tc>
          <w:tcPr>
            <w:tcW w:w="3117" w:type="dxa"/>
          </w:tcPr>
          <w:p w14:paraId="63E60B7F" w14:textId="5B99C688" w:rsidR="00FA194D" w:rsidRDefault="00FA194D" w:rsidP="00FA194D">
            <w:pPr>
              <w:cnfStyle w:val="100000000000" w:firstRow="1" w:lastRow="0" w:firstColumn="0" w:lastColumn="0" w:oddVBand="0" w:evenVBand="0" w:oddHBand="0" w:evenHBand="0" w:firstRowFirstColumn="0" w:firstRowLastColumn="0" w:lastRowFirstColumn="0" w:lastRowLastColumn="0"/>
              <w:rPr>
                <w:lang w:val="vi-VN"/>
              </w:rPr>
            </w:pPr>
            <w:r w:rsidRPr="00FA194D">
              <w:t>Purpose</w:t>
            </w:r>
          </w:p>
        </w:tc>
      </w:tr>
      <w:tr w:rsidR="00FA194D" w14:paraId="1A31DA16" w14:textId="77777777" w:rsidTr="00FA1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C5223D7" w14:textId="39F8998A" w:rsidR="00FA194D" w:rsidRPr="00FA194D" w:rsidRDefault="00FA194D" w:rsidP="00FA194D">
            <w:pPr>
              <w:pStyle w:val="Pseudocode"/>
              <w:rPr>
                <w:b w:val="0"/>
                <w:bCs w:val="0"/>
                <w:lang w:val="vi-VN"/>
              </w:rPr>
            </w:pPr>
            <w:r w:rsidRPr="00FA194D">
              <w:rPr>
                <w:b w:val="0"/>
                <w:bCs w:val="0"/>
              </w:rPr>
              <w:t>formatPermissions</w:t>
            </w:r>
          </w:p>
        </w:tc>
        <w:tc>
          <w:tcPr>
            <w:tcW w:w="3117" w:type="dxa"/>
          </w:tcPr>
          <w:p w14:paraId="6635A73A" w14:textId="30A9CD58" w:rsidR="00FA194D" w:rsidRDefault="00FA194D" w:rsidP="00FA194D">
            <w:pPr>
              <w:pStyle w:val="Pseudocode"/>
              <w:cnfStyle w:val="000000100000" w:firstRow="0" w:lastRow="0" w:firstColumn="0" w:lastColumn="0" w:oddVBand="0" w:evenVBand="0" w:oddHBand="1" w:evenHBand="0" w:firstRowFirstColumn="0" w:firstRowLastColumn="0" w:lastRowFirstColumn="0" w:lastRowLastColumn="0"/>
              <w:rPr>
                <w:lang w:val="vi-VN"/>
              </w:rPr>
            </w:pPr>
            <w:r w:rsidRPr="00FA194D">
              <w:t>std::string</w:t>
            </w:r>
          </w:p>
        </w:tc>
        <w:tc>
          <w:tcPr>
            <w:tcW w:w="3117" w:type="dxa"/>
          </w:tcPr>
          <w:p w14:paraId="335D37C9" w14:textId="60FD2AB2" w:rsidR="00FA194D" w:rsidRDefault="00FA194D" w:rsidP="00FA194D">
            <w:pPr>
              <w:cnfStyle w:val="000000100000" w:firstRow="0" w:lastRow="0" w:firstColumn="0" w:lastColumn="0" w:oddVBand="0" w:evenVBand="0" w:oddHBand="1" w:evenHBand="0" w:firstRowFirstColumn="0" w:firstRowLastColumn="0" w:lastRowFirstColumn="0" w:lastRowLastColumn="0"/>
              <w:rPr>
                <w:lang w:val="vi-VN"/>
              </w:rPr>
            </w:pPr>
            <w:r w:rsidRPr="00FA194D">
              <w:t xml:space="preserve">Unix-style permission string (e.g. </w:t>
            </w:r>
            <w:r w:rsidRPr="00FA194D">
              <w:rPr>
                <w:rStyle w:val="PseudocodeChar"/>
              </w:rPr>
              <w:t>-rw-r--r--</w:t>
            </w:r>
            <w:r w:rsidRPr="00FA194D">
              <w:t xml:space="preserve">) for </w:t>
            </w:r>
            <w:r w:rsidRPr="00FA194D">
              <w:rPr>
                <w:rStyle w:val="PseudocodeChar"/>
              </w:rPr>
              <w:t>LIST</w:t>
            </w:r>
            <w:r w:rsidRPr="00FA194D">
              <w:t xml:space="preserve"> output</w:t>
            </w:r>
          </w:p>
        </w:tc>
      </w:tr>
      <w:tr w:rsidR="00FA194D" w14:paraId="3D988260" w14:textId="77777777" w:rsidTr="00FA194D">
        <w:tc>
          <w:tcPr>
            <w:cnfStyle w:val="001000000000" w:firstRow="0" w:lastRow="0" w:firstColumn="1" w:lastColumn="0" w:oddVBand="0" w:evenVBand="0" w:oddHBand="0" w:evenHBand="0" w:firstRowFirstColumn="0" w:firstRowLastColumn="0" w:lastRowFirstColumn="0" w:lastRowLastColumn="0"/>
            <w:tcW w:w="3116" w:type="dxa"/>
          </w:tcPr>
          <w:p w14:paraId="05883D16" w14:textId="3F1A611A" w:rsidR="00FA194D" w:rsidRPr="00FA194D" w:rsidRDefault="00FA194D" w:rsidP="00FA194D">
            <w:pPr>
              <w:pStyle w:val="Pseudocode"/>
              <w:rPr>
                <w:b w:val="0"/>
                <w:bCs w:val="0"/>
                <w:lang w:val="vi-VN"/>
              </w:rPr>
            </w:pPr>
            <w:r w:rsidRPr="00FA194D">
              <w:rPr>
                <w:b w:val="0"/>
                <w:bCs w:val="0"/>
              </w:rPr>
              <w:t>name</w:t>
            </w:r>
          </w:p>
        </w:tc>
        <w:tc>
          <w:tcPr>
            <w:tcW w:w="3117" w:type="dxa"/>
          </w:tcPr>
          <w:p w14:paraId="569C2638" w14:textId="618F752D" w:rsidR="00FA194D" w:rsidRDefault="00FA194D" w:rsidP="00FA194D">
            <w:pPr>
              <w:pStyle w:val="Pseudocode"/>
              <w:cnfStyle w:val="000000000000" w:firstRow="0" w:lastRow="0" w:firstColumn="0" w:lastColumn="0" w:oddVBand="0" w:evenVBand="0" w:oddHBand="0" w:evenHBand="0" w:firstRowFirstColumn="0" w:firstRowLastColumn="0" w:lastRowFirstColumn="0" w:lastRowLastColumn="0"/>
              <w:rPr>
                <w:lang w:val="vi-VN"/>
              </w:rPr>
            </w:pPr>
            <w:r w:rsidRPr="00FA194D">
              <w:t>std::string</w:t>
            </w:r>
          </w:p>
        </w:tc>
        <w:tc>
          <w:tcPr>
            <w:tcW w:w="3117" w:type="dxa"/>
          </w:tcPr>
          <w:p w14:paraId="3F731925" w14:textId="74B0BE36" w:rsidR="00FA194D" w:rsidRDefault="00FA194D" w:rsidP="00FA194D">
            <w:pPr>
              <w:cnfStyle w:val="000000000000" w:firstRow="0" w:lastRow="0" w:firstColumn="0" w:lastColumn="0" w:oddVBand="0" w:evenVBand="0" w:oddHBand="0" w:evenHBand="0" w:firstRowFirstColumn="0" w:firstRowLastColumn="0" w:lastRowFirstColumn="0" w:lastRowLastColumn="0"/>
              <w:rPr>
                <w:lang w:val="vi-VN"/>
              </w:rPr>
            </w:pPr>
            <w:r w:rsidRPr="00FA194D">
              <w:t>Entry filename</w:t>
            </w:r>
          </w:p>
        </w:tc>
      </w:tr>
      <w:tr w:rsidR="00FA194D" w14:paraId="3BDDF755" w14:textId="77777777" w:rsidTr="00FA19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ECE5FDD" w14:textId="2259B338" w:rsidR="00FA194D" w:rsidRPr="00FA194D" w:rsidRDefault="00FA194D" w:rsidP="00FA194D">
            <w:pPr>
              <w:pStyle w:val="Pseudocode"/>
              <w:rPr>
                <w:b w:val="0"/>
                <w:bCs w:val="0"/>
                <w:lang w:val="vi-VN"/>
              </w:rPr>
            </w:pPr>
            <w:r w:rsidRPr="00FA194D">
              <w:rPr>
                <w:b w:val="0"/>
                <w:bCs w:val="0"/>
              </w:rPr>
              <w:t>isDirectory</w:t>
            </w:r>
          </w:p>
        </w:tc>
        <w:tc>
          <w:tcPr>
            <w:tcW w:w="3117" w:type="dxa"/>
          </w:tcPr>
          <w:p w14:paraId="6E406398" w14:textId="7DDA1BCC" w:rsidR="00FA194D" w:rsidRDefault="00FA194D" w:rsidP="00FA194D">
            <w:pPr>
              <w:pStyle w:val="Pseudocode"/>
              <w:cnfStyle w:val="000000100000" w:firstRow="0" w:lastRow="0" w:firstColumn="0" w:lastColumn="0" w:oddVBand="0" w:evenVBand="0" w:oddHBand="1" w:evenHBand="0" w:firstRowFirstColumn="0" w:firstRowLastColumn="0" w:lastRowFirstColumn="0" w:lastRowLastColumn="0"/>
              <w:rPr>
                <w:lang w:val="vi-VN"/>
              </w:rPr>
            </w:pPr>
            <w:r>
              <w:rPr>
                <w:lang w:val="vi-VN"/>
              </w:rPr>
              <w:t>bool</w:t>
            </w:r>
          </w:p>
        </w:tc>
        <w:tc>
          <w:tcPr>
            <w:tcW w:w="3117" w:type="dxa"/>
          </w:tcPr>
          <w:p w14:paraId="3739B4E8" w14:textId="67B9024F" w:rsidR="00FA194D" w:rsidRDefault="00FA194D" w:rsidP="00FA194D">
            <w:pPr>
              <w:cnfStyle w:val="000000100000" w:firstRow="0" w:lastRow="0" w:firstColumn="0" w:lastColumn="0" w:oddVBand="0" w:evenVBand="0" w:oddHBand="1" w:evenHBand="0" w:firstRowFirstColumn="0" w:firstRowLastColumn="0" w:lastRowFirstColumn="0" w:lastRowLastColumn="0"/>
              <w:rPr>
                <w:lang w:val="vi-VN"/>
              </w:rPr>
            </w:pPr>
            <w:r w:rsidRPr="00FA194D">
              <w:t>Directory vs. regular file</w:t>
            </w:r>
          </w:p>
        </w:tc>
      </w:tr>
      <w:tr w:rsidR="00FA194D" w14:paraId="54555DDF" w14:textId="77777777" w:rsidTr="00FA194D">
        <w:tc>
          <w:tcPr>
            <w:cnfStyle w:val="001000000000" w:firstRow="0" w:lastRow="0" w:firstColumn="1" w:lastColumn="0" w:oddVBand="0" w:evenVBand="0" w:oddHBand="0" w:evenHBand="0" w:firstRowFirstColumn="0" w:firstRowLastColumn="0" w:lastRowFirstColumn="0" w:lastRowLastColumn="0"/>
            <w:tcW w:w="3116" w:type="dxa"/>
          </w:tcPr>
          <w:p w14:paraId="4D66438E" w14:textId="3E3F1705" w:rsidR="00FA194D" w:rsidRPr="00FA194D" w:rsidRDefault="00FA194D" w:rsidP="00FA194D">
            <w:pPr>
              <w:pStyle w:val="Pseudocode"/>
              <w:rPr>
                <w:b w:val="0"/>
                <w:bCs w:val="0"/>
                <w:lang w:val="vi-VN"/>
              </w:rPr>
            </w:pPr>
            <w:r w:rsidRPr="00FA194D">
              <w:rPr>
                <w:b w:val="0"/>
                <w:bCs w:val="0"/>
              </w:rPr>
              <w:t>sizeBytes</w:t>
            </w:r>
          </w:p>
        </w:tc>
        <w:tc>
          <w:tcPr>
            <w:tcW w:w="3117" w:type="dxa"/>
          </w:tcPr>
          <w:p w14:paraId="673A89F5" w14:textId="0EB733BC" w:rsidR="00FA194D" w:rsidRDefault="00FA194D" w:rsidP="00FA194D">
            <w:pPr>
              <w:pStyle w:val="Pseudocode"/>
              <w:cnfStyle w:val="000000000000" w:firstRow="0" w:lastRow="0" w:firstColumn="0" w:lastColumn="0" w:oddVBand="0" w:evenVBand="0" w:oddHBand="0" w:evenHBand="0" w:firstRowFirstColumn="0" w:firstRowLastColumn="0" w:lastRowFirstColumn="0" w:lastRowLastColumn="0"/>
              <w:rPr>
                <w:lang w:val="vi-VN"/>
              </w:rPr>
            </w:pPr>
            <w:r w:rsidRPr="00FA194D">
              <w:t>uintmax_t</w:t>
            </w:r>
          </w:p>
        </w:tc>
        <w:tc>
          <w:tcPr>
            <w:tcW w:w="3117" w:type="dxa"/>
          </w:tcPr>
          <w:p w14:paraId="4BCB6102" w14:textId="16F74065" w:rsidR="00FA194D" w:rsidRDefault="00FA194D" w:rsidP="00FA194D">
            <w:pPr>
              <w:cnfStyle w:val="000000000000" w:firstRow="0" w:lastRow="0" w:firstColumn="0" w:lastColumn="0" w:oddVBand="0" w:evenVBand="0" w:oddHBand="0" w:evenHBand="0" w:firstRowFirstColumn="0" w:firstRowLastColumn="0" w:lastRowFirstColumn="0" w:lastRowLastColumn="0"/>
              <w:rPr>
                <w:lang w:val="vi-VN"/>
              </w:rPr>
            </w:pPr>
            <w:r w:rsidRPr="00FA194D">
              <w:t>File size (0 for directories)</w:t>
            </w:r>
          </w:p>
        </w:tc>
      </w:tr>
    </w:tbl>
    <w:p w14:paraId="35AF7FD8" w14:textId="786B5667" w:rsidR="00FA194D" w:rsidRDefault="00FA194D" w:rsidP="00FA194D">
      <w:pPr>
        <w:spacing w:after="160"/>
        <w:jc w:val="left"/>
        <w:rPr>
          <w:lang w:val="vi-VN"/>
        </w:rPr>
      </w:pPr>
    </w:p>
    <w:p w14:paraId="799AADB8" w14:textId="17919B86" w:rsidR="00FA194D" w:rsidRDefault="00FA194D" w:rsidP="00FA194D">
      <w:pPr>
        <w:pStyle w:val="Heading3"/>
        <w:numPr>
          <w:ilvl w:val="2"/>
          <w:numId w:val="1"/>
        </w:numPr>
        <w:rPr>
          <w:lang w:val="vi-VN"/>
        </w:rPr>
      </w:pPr>
      <w:r w:rsidRPr="00FA194D">
        <w:rPr>
          <w:rStyle w:val="PseudocodeChar"/>
          <w:sz w:val="28"/>
          <w:szCs w:val="36"/>
        </w:rPr>
        <w:t>DirectoryService::PathMetadata</w:t>
      </w:r>
    </w:p>
    <w:tbl>
      <w:tblPr>
        <w:tblStyle w:val="PlainTable2"/>
        <w:tblW w:w="0" w:type="auto"/>
        <w:tblLook w:val="04A0" w:firstRow="1" w:lastRow="0" w:firstColumn="1" w:lastColumn="0" w:noHBand="0" w:noVBand="1"/>
      </w:tblPr>
      <w:tblGrid>
        <w:gridCol w:w="3116"/>
        <w:gridCol w:w="3117"/>
        <w:gridCol w:w="3117"/>
      </w:tblGrid>
      <w:tr w:rsidR="00FA194D" w14:paraId="060ECAD4" w14:textId="77777777" w:rsidTr="00052F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0EDB3C2" w14:textId="77777777" w:rsidR="00FA194D" w:rsidRDefault="00FA194D" w:rsidP="00052F0B">
            <w:pPr>
              <w:rPr>
                <w:lang w:val="vi-VN"/>
              </w:rPr>
            </w:pPr>
            <w:r>
              <w:rPr>
                <w:lang w:val="vi-VN"/>
              </w:rPr>
              <w:t>Field</w:t>
            </w:r>
          </w:p>
        </w:tc>
        <w:tc>
          <w:tcPr>
            <w:tcW w:w="3117" w:type="dxa"/>
          </w:tcPr>
          <w:p w14:paraId="3A15CDB4" w14:textId="77777777" w:rsidR="00FA194D" w:rsidRDefault="00FA194D" w:rsidP="00052F0B">
            <w:pPr>
              <w:cnfStyle w:val="100000000000" w:firstRow="1" w:lastRow="0" w:firstColumn="0" w:lastColumn="0" w:oddVBand="0" w:evenVBand="0" w:oddHBand="0" w:evenHBand="0" w:firstRowFirstColumn="0" w:firstRowLastColumn="0" w:lastRowFirstColumn="0" w:lastRowLastColumn="0"/>
              <w:rPr>
                <w:lang w:val="vi-VN"/>
              </w:rPr>
            </w:pPr>
            <w:r w:rsidRPr="00FA194D">
              <w:t>Type</w:t>
            </w:r>
          </w:p>
        </w:tc>
        <w:tc>
          <w:tcPr>
            <w:tcW w:w="3117" w:type="dxa"/>
          </w:tcPr>
          <w:p w14:paraId="71813D05" w14:textId="77777777" w:rsidR="00FA194D" w:rsidRDefault="00FA194D" w:rsidP="00052F0B">
            <w:pPr>
              <w:cnfStyle w:val="100000000000" w:firstRow="1" w:lastRow="0" w:firstColumn="0" w:lastColumn="0" w:oddVBand="0" w:evenVBand="0" w:oddHBand="0" w:evenHBand="0" w:firstRowFirstColumn="0" w:firstRowLastColumn="0" w:lastRowFirstColumn="0" w:lastRowLastColumn="0"/>
              <w:rPr>
                <w:lang w:val="vi-VN"/>
              </w:rPr>
            </w:pPr>
            <w:r w:rsidRPr="00FA194D">
              <w:t>Purpose</w:t>
            </w:r>
          </w:p>
        </w:tc>
      </w:tr>
      <w:tr w:rsidR="00FA194D" w14:paraId="3E2E90B0" w14:textId="77777777" w:rsidTr="00052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087CA9C" w14:textId="5787F76C" w:rsidR="00FA194D" w:rsidRPr="00FA194D" w:rsidRDefault="00FA194D" w:rsidP="00052F0B">
            <w:pPr>
              <w:pStyle w:val="Pseudocode"/>
              <w:rPr>
                <w:b w:val="0"/>
                <w:bCs w:val="0"/>
                <w:lang w:val="vi-VN"/>
              </w:rPr>
            </w:pPr>
            <w:r w:rsidRPr="00FA194D">
              <w:rPr>
                <w:b w:val="0"/>
                <w:bCs w:val="0"/>
              </w:rPr>
              <w:t>exists</w:t>
            </w:r>
          </w:p>
        </w:tc>
        <w:tc>
          <w:tcPr>
            <w:tcW w:w="3117" w:type="dxa"/>
          </w:tcPr>
          <w:p w14:paraId="747480DC" w14:textId="37223CB2" w:rsidR="00FA194D" w:rsidRDefault="002B2FCB" w:rsidP="00052F0B">
            <w:pPr>
              <w:pStyle w:val="Pseudocode"/>
              <w:cnfStyle w:val="000000100000" w:firstRow="0" w:lastRow="0" w:firstColumn="0" w:lastColumn="0" w:oddVBand="0" w:evenVBand="0" w:oddHBand="1" w:evenHBand="0" w:firstRowFirstColumn="0" w:firstRowLastColumn="0" w:lastRowFirstColumn="0" w:lastRowLastColumn="0"/>
              <w:rPr>
                <w:lang w:val="vi-VN"/>
              </w:rPr>
            </w:pPr>
            <w:r>
              <w:t>b</w:t>
            </w:r>
            <w:r w:rsidR="00FA194D">
              <w:t>ool</w:t>
            </w:r>
          </w:p>
        </w:tc>
        <w:tc>
          <w:tcPr>
            <w:tcW w:w="3117" w:type="dxa"/>
          </w:tcPr>
          <w:p w14:paraId="34806EFC" w14:textId="1C8D72C4" w:rsidR="00FA194D" w:rsidRDefault="00FA194D" w:rsidP="00052F0B">
            <w:pPr>
              <w:cnfStyle w:val="000000100000" w:firstRow="0" w:lastRow="0" w:firstColumn="0" w:lastColumn="0" w:oddVBand="0" w:evenVBand="0" w:oddHBand="1" w:evenHBand="0" w:firstRowFirstColumn="0" w:firstRowLastColumn="0" w:lastRowFirstColumn="0" w:lastRowLastColumn="0"/>
              <w:rPr>
                <w:lang w:val="vi-VN"/>
              </w:rPr>
            </w:pPr>
            <w:r w:rsidRPr="00FA194D">
              <w:t>Whether the resolved path exists</w:t>
            </w:r>
          </w:p>
        </w:tc>
      </w:tr>
      <w:tr w:rsidR="00FA194D" w14:paraId="18E92E3E" w14:textId="77777777" w:rsidTr="00052F0B">
        <w:tc>
          <w:tcPr>
            <w:cnfStyle w:val="001000000000" w:firstRow="0" w:lastRow="0" w:firstColumn="1" w:lastColumn="0" w:oddVBand="0" w:evenVBand="0" w:oddHBand="0" w:evenHBand="0" w:firstRowFirstColumn="0" w:firstRowLastColumn="0" w:lastRowFirstColumn="0" w:lastRowLastColumn="0"/>
            <w:tcW w:w="3116" w:type="dxa"/>
          </w:tcPr>
          <w:p w14:paraId="1B71934C" w14:textId="796804FD" w:rsidR="00FA194D" w:rsidRPr="00FA194D" w:rsidRDefault="00FA194D" w:rsidP="00052F0B">
            <w:pPr>
              <w:pStyle w:val="Pseudocode"/>
              <w:rPr>
                <w:b w:val="0"/>
                <w:bCs w:val="0"/>
                <w:lang w:val="vi-VN"/>
              </w:rPr>
            </w:pPr>
            <w:r w:rsidRPr="00FA194D">
              <w:rPr>
                <w:b w:val="0"/>
                <w:bCs w:val="0"/>
              </w:rPr>
              <w:t>isDirectory</w:t>
            </w:r>
          </w:p>
        </w:tc>
        <w:tc>
          <w:tcPr>
            <w:tcW w:w="3117" w:type="dxa"/>
          </w:tcPr>
          <w:p w14:paraId="6F2C788A" w14:textId="530D39C8" w:rsidR="00FA194D" w:rsidRDefault="002B2FCB" w:rsidP="00052F0B">
            <w:pPr>
              <w:pStyle w:val="Pseudocode"/>
              <w:cnfStyle w:val="000000000000" w:firstRow="0" w:lastRow="0" w:firstColumn="0" w:lastColumn="0" w:oddVBand="0" w:evenVBand="0" w:oddHBand="0" w:evenHBand="0" w:firstRowFirstColumn="0" w:firstRowLastColumn="0" w:lastRowFirstColumn="0" w:lastRowLastColumn="0"/>
              <w:rPr>
                <w:lang w:val="vi-VN"/>
              </w:rPr>
            </w:pPr>
            <w:r>
              <w:t>b</w:t>
            </w:r>
            <w:r w:rsidR="00FA194D">
              <w:t>ool</w:t>
            </w:r>
          </w:p>
        </w:tc>
        <w:tc>
          <w:tcPr>
            <w:tcW w:w="3117" w:type="dxa"/>
          </w:tcPr>
          <w:p w14:paraId="18192D3D" w14:textId="136F3127" w:rsidR="00FA194D" w:rsidRDefault="00FA194D" w:rsidP="00052F0B">
            <w:pPr>
              <w:cnfStyle w:val="000000000000" w:firstRow="0" w:lastRow="0" w:firstColumn="0" w:lastColumn="0" w:oddVBand="0" w:evenVBand="0" w:oddHBand="0" w:evenHBand="0" w:firstRowFirstColumn="0" w:firstRowLastColumn="0" w:lastRowFirstColumn="0" w:lastRowLastColumn="0"/>
              <w:rPr>
                <w:lang w:val="vi-VN"/>
              </w:rPr>
            </w:pPr>
            <w:r w:rsidRPr="00FA194D">
              <w:t>Directory vs. file</w:t>
            </w:r>
          </w:p>
        </w:tc>
      </w:tr>
      <w:tr w:rsidR="00FA194D" w14:paraId="230BACF7" w14:textId="77777777" w:rsidTr="00052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49FB306" w14:textId="75DC8E9F" w:rsidR="00FA194D" w:rsidRPr="00FA194D" w:rsidRDefault="00FA194D" w:rsidP="00052F0B">
            <w:pPr>
              <w:pStyle w:val="Pseudocode"/>
              <w:rPr>
                <w:b w:val="0"/>
                <w:bCs w:val="0"/>
                <w:lang w:val="vi-VN"/>
              </w:rPr>
            </w:pPr>
            <w:r w:rsidRPr="00FA194D">
              <w:rPr>
                <w:b w:val="0"/>
                <w:bCs w:val="0"/>
              </w:rPr>
              <w:t>sizeBytes</w:t>
            </w:r>
          </w:p>
        </w:tc>
        <w:tc>
          <w:tcPr>
            <w:tcW w:w="3117" w:type="dxa"/>
          </w:tcPr>
          <w:p w14:paraId="3DA3D75B" w14:textId="77777777" w:rsidR="00FA194D" w:rsidRDefault="00FA194D" w:rsidP="00052F0B">
            <w:pPr>
              <w:pStyle w:val="Pseudocode"/>
              <w:cnfStyle w:val="000000100000" w:firstRow="0" w:lastRow="0" w:firstColumn="0" w:lastColumn="0" w:oddVBand="0" w:evenVBand="0" w:oddHBand="1" w:evenHBand="0" w:firstRowFirstColumn="0" w:firstRowLastColumn="0" w:lastRowFirstColumn="0" w:lastRowLastColumn="0"/>
              <w:rPr>
                <w:lang w:val="vi-VN"/>
              </w:rPr>
            </w:pPr>
            <w:r>
              <w:rPr>
                <w:lang w:val="vi-VN"/>
              </w:rPr>
              <w:t>bool</w:t>
            </w:r>
          </w:p>
        </w:tc>
        <w:tc>
          <w:tcPr>
            <w:tcW w:w="3117" w:type="dxa"/>
          </w:tcPr>
          <w:p w14:paraId="5189804B" w14:textId="00364FC1" w:rsidR="00FA194D" w:rsidRDefault="00FA194D" w:rsidP="00052F0B">
            <w:pPr>
              <w:cnfStyle w:val="000000100000" w:firstRow="0" w:lastRow="0" w:firstColumn="0" w:lastColumn="0" w:oddVBand="0" w:evenVBand="0" w:oddHBand="1" w:evenHBand="0" w:firstRowFirstColumn="0" w:firstRowLastColumn="0" w:lastRowFirstColumn="0" w:lastRowLastColumn="0"/>
              <w:rPr>
                <w:lang w:val="vi-VN"/>
              </w:rPr>
            </w:pPr>
            <w:r w:rsidRPr="00FA194D">
              <w:t>File size</w:t>
            </w:r>
          </w:p>
        </w:tc>
      </w:tr>
      <w:tr w:rsidR="00FA194D" w14:paraId="73CA2967" w14:textId="77777777" w:rsidTr="00052F0B">
        <w:tc>
          <w:tcPr>
            <w:cnfStyle w:val="001000000000" w:firstRow="0" w:lastRow="0" w:firstColumn="1" w:lastColumn="0" w:oddVBand="0" w:evenVBand="0" w:oddHBand="0" w:evenHBand="0" w:firstRowFirstColumn="0" w:firstRowLastColumn="0" w:lastRowFirstColumn="0" w:lastRowLastColumn="0"/>
            <w:tcW w:w="3116" w:type="dxa"/>
          </w:tcPr>
          <w:p w14:paraId="11F752E7" w14:textId="6AF5C9DD" w:rsidR="00FA194D" w:rsidRPr="00FA194D" w:rsidRDefault="00FA194D" w:rsidP="00052F0B">
            <w:pPr>
              <w:pStyle w:val="Pseudocode"/>
              <w:rPr>
                <w:b w:val="0"/>
                <w:bCs w:val="0"/>
                <w:lang w:val="vi-VN"/>
              </w:rPr>
            </w:pPr>
            <w:r w:rsidRPr="00FA194D">
              <w:rPr>
                <w:b w:val="0"/>
                <w:bCs w:val="0"/>
              </w:rPr>
              <w:t>lastModified</w:t>
            </w:r>
          </w:p>
        </w:tc>
        <w:tc>
          <w:tcPr>
            <w:tcW w:w="3117" w:type="dxa"/>
          </w:tcPr>
          <w:p w14:paraId="58343338" w14:textId="77777777" w:rsidR="00FA194D" w:rsidRDefault="00FA194D" w:rsidP="00052F0B">
            <w:pPr>
              <w:pStyle w:val="Pseudocode"/>
              <w:cnfStyle w:val="000000000000" w:firstRow="0" w:lastRow="0" w:firstColumn="0" w:lastColumn="0" w:oddVBand="0" w:evenVBand="0" w:oddHBand="0" w:evenHBand="0" w:firstRowFirstColumn="0" w:firstRowLastColumn="0" w:lastRowFirstColumn="0" w:lastRowLastColumn="0"/>
              <w:rPr>
                <w:lang w:val="vi-VN"/>
              </w:rPr>
            </w:pPr>
            <w:r w:rsidRPr="00FA194D">
              <w:t>uintmax_t</w:t>
            </w:r>
          </w:p>
        </w:tc>
        <w:tc>
          <w:tcPr>
            <w:tcW w:w="3117" w:type="dxa"/>
          </w:tcPr>
          <w:p w14:paraId="659DDA3C" w14:textId="6200C826" w:rsidR="00FA194D" w:rsidRDefault="00FA194D" w:rsidP="00052F0B">
            <w:pPr>
              <w:cnfStyle w:val="000000000000" w:firstRow="0" w:lastRow="0" w:firstColumn="0" w:lastColumn="0" w:oddVBand="0" w:evenVBand="0" w:oddHBand="0" w:evenHBand="0" w:firstRowFirstColumn="0" w:firstRowLastColumn="0" w:lastRowFirstColumn="0" w:lastRowLastColumn="0"/>
              <w:rPr>
                <w:lang w:val="vi-VN"/>
              </w:rPr>
            </w:pPr>
            <w:r w:rsidRPr="00FA194D">
              <w:t xml:space="preserve">Backing </w:t>
            </w:r>
            <w:r w:rsidRPr="00FA194D">
              <w:rPr>
                <w:rStyle w:val="PseudocodeChar"/>
              </w:rPr>
              <w:t>MDTM</w:t>
            </w:r>
            <w:r w:rsidRPr="00FA194D">
              <w:t>'s timestamp reporting</w:t>
            </w:r>
          </w:p>
        </w:tc>
      </w:tr>
    </w:tbl>
    <w:p w14:paraId="578CD317" w14:textId="77777777" w:rsidR="00FA194D" w:rsidRPr="00FA194D" w:rsidRDefault="00FA194D" w:rsidP="00FA194D">
      <w:pPr>
        <w:rPr>
          <w:lang w:val="vi-VN"/>
        </w:rPr>
      </w:pPr>
    </w:p>
    <w:p w14:paraId="15C34160" w14:textId="19811B1A" w:rsidR="00FA194D" w:rsidRDefault="002B2FCB" w:rsidP="002B2FCB">
      <w:pPr>
        <w:pStyle w:val="Heading3"/>
        <w:numPr>
          <w:ilvl w:val="2"/>
          <w:numId w:val="1"/>
        </w:numPr>
        <w:rPr>
          <w:lang w:val="vi-VN"/>
        </w:rPr>
      </w:pPr>
      <w:r w:rsidRPr="002B2FCB">
        <w:rPr>
          <w:rStyle w:val="PseudocodeChar"/>
          <w:sz w:val="28"/>
          <w:szCs w:val="36"/>
        </w:rPr>
        <w:t>DirectoryService::Result</w:t>
      </w:r>
    </w:p>
    <w:tbl>
      <w:tblPr>
        <w:tblStyle w:val="PlainTable2"/>
        <w:tblW w:w="0" w:type="auto"/>
        <w:tblLook w:val="04A0" w:firstRow="1" w:lastRow="0" w:firstColumn="1" w:lastColumn="0" w:noHBand="0" w:noVBand="1"/>
      </w:tblPr>
      <w:tblGrid>
        <w:gridCol w:w="3116"/>
        <w:gridCol w:w="3117"/>
        <w:gridCol w:w="3117"/>
      </w:tblGrid>
      <w:tr w:rsidR="002B2FCB" w14:paraId="5EDAEE72" w14:textId="77777777" w:rsidTr="00052F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422B192" w14:textId="77777777" w:rsidR="002B2FCB" w:rsidRDefault="002B2FCB" w:rsidP="00052F0B">
            <w:pPr>
              <w:rPr>
                <w:lang w:val="vi-VN"/>
              </w:rPr>
            </w:pPr>
            <w:r>
              <w:rPr>
                <w:lang w:val="vi-VN"/>
              </w:rPr>
              <w:t>Field</w:t>
            </w:r>
          </w:p>
        </w:tc>
        <w:tc>
          <w:tcPr>
            <w:tcW w:w="3117" w:type="dxa"/>
          </w:tcPr>
          <w:p w14:paraId="02031239" w14:textId="77777777" w:rsidR="002B2FCB" w:rsidRDefault="002B2FCB" w:rsidP="00052F0B">
            <w:pPr>
              <w:cnfStyle w:val="100000000000" w:firstRow="1" w:lastRow="0" w:firstColumn="0" w:lastColumn="0" w:oddVBand="0" w:evenVBand="0" w:oddHBand="0" w:evenHBand="0" w:firstRowFirstColumn="0" w:firstRowLastColumn="0" w:lastRowFirstColumn="0" w:lastRowLastColumn="0"/>
              <w:rPr>
                <w:lang w:val="vi-VN"/>
              </w:rPr>
            </w:pPr>
            <w:r w:rsidRPr="00FA194D">
              <w:t>Type</w:t>
            </w:r>
          </w:p>
        </w:tc>
        <w:tc>
          <w:tcPr>
            <w:tcW w:w="3117" w:type="dxa"/>
          </w:tcPr>
          <w:p w14:paraId="4ADEC290" w14:textId="77777777" w:rsidR="002B2FCB" w:rsidRDefault="002B2FCB" w:rsidP="00052F0B">
            <w:pPr>
              <w:cnfStyle w:val="100000000000" w:firstRow="1" w:lastRow="0" w:firstColumn="0" w:lastColumn="0" w:oddVBand="0" w:evenVBand="0" w:oddHBand="0" w:evenHBand="0" w:firstRowFirstColumn="0" w:firstRowLastColumn="0" w:lastRowFirstColumn="0" w:lastRowLastColumn="0"/>
              <w:rPr>
                <w:lang w:val="vi-VN"/>
              </w:rPr>
            </w:pPr>
            <w:r w:rsidRPr="00FA194D">
              <w:t>Purpose</w:t>
            </w:r>
          </w:p>
        </w:tc>
      </w:tr>
      <w:tr w:rsidR="002B2FCB" w14:paraId="061E60C9" w14:textId="77777777" w:rsidTr="00052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FFA7DFC" w14:textId="09BEEA98" w:rsidR="002B2FCB" w:rsidRPr="00FA194D" w:rsidRDefault="002B2FCB" w:rsidP="00052F0B">
            <w:pPr>
              <w:pStyle w:val="Pseudocode"/>
              <w:rPr>
                <w:b w:val="0"/>
                <w:bCs w:val="0"/>
                <w:lang w:val="vi-VN"/>
              </w:rPr>
            </w:pPr>
            <w:r>
              <w:rPr>
                <w:b w:val="0"/>
                <w:bCs w:val="0"/>
              </w:rPr>
              <w:t>ok</w:t>
            </w:r>
          </w:p>
        </w:tc>
        <w:tc>
          <w:tcPr>
            <w:tcW w:w="3117" w:type="dxa"/>
          </w:tcPr>
          <w:p w14:paraId="17BFD59C" w14:textId="5121EFD5" w:rsidR="002B2FCB" w:rsidRDefault="00485A74" w:rsidP="00052F0B">
            <w:pPr>
              <w:pStyle w:val="Pseudocode"/>
              <w:cnfStyle w:val="000000100000" w:firstRow="0" w:lastRow="0" w:firstColumn="0" w:lastColumn="0" w:oddVBand="0" w:evenVBand="0" w:oddHBand="1" w:evenHBand="0" w:firstRowFirstColumn="0" w:firstRowLastColumn="0" w:lastRowFirstColumn="0" w:lastRowLastColumn="0"/>
              <w:rPr>
                <w:lang w:val="vi-VN"/>
              </w:rPr>
            </w:pPr>
            <w:r>
              <w:t>b</w:t>
            </w:r>
            <w:r w:rsidR="002B2FCB">
              <w:t>ool</w:t>
            </w:r>
          </w:p>
        </w:tc>
        <w:tc>
          <w:tcPr>
            <w:tcW w:w="3117" w:type="dxa"/>
          </w:tcPr>
          <w:p w14:paraId="357289D4" w14:textId="2544EC9A" w:rsidR="002B2FCB" w:rsidRDefault="00485A74" w:rsidP="00052F0B">
            <w:pPr>
              <w:cnfStyle w:val="000000100000" w:firstRow="0" w:lastRow="0" w:firstColumn="0" w:lastColumn="0" w:oddVBand="0" w:evenVBand="0" w:oddHBand="1" w:evenHBand="0" w:firstRowFirstColumn="0" w:firstRowLastColumn="0" w:lastRowFirstColumn="0" w:lastRowLastColumn="0"/>
              <w:rPr>
                <w:lang w:val="vi-VN"/>
              </w:rPr>
            </w:pPr>
            <w:r w:rsidRPr="00485A74">
              <w:t>Success/failure</w:t>
            </w:r>
          </w:p>
        </w:tc>
      </w:tr>
      <w:tr w:rsidR="002B2FCB" w14:paraId="3A6E735D" w14:textId="77777777" w:rsidTr="00052F0B">
        <w:tc>
          <w:tcPr>
            <w:cnfStyle w:val="001000000000" w:firstRow="0" w:lastRow="0" w:firstColumn="1" w:lastColumn="0" w:oddVBand="0" w:evenVBand="0" w:oddHBand="0" w:evenHBand="0" w:firstRowFirstColumn="0" w:firstRowLastColumn="0" w:lastRowFirstColumn="0" w:lastRowLastColumn="0"/>
            <w:tcW w:w="3116" w:type="dxa"/>
          </w:tcPr>
          <w:p w14:paraId="5673BF88" w14:textId="4627B953" w:rsidR="002B2FCB" w:rsidRPr="00FA194D" w:rsidRDefault="002B2FCB" w:rsidP="00052F0B">
            <w:pPr>
              <w:pStyle w:val="Pseudocode"/>
              <w:rPr>
                <w:b w:val="0"/>
                <w:bCs w:val="0"/>
                <w:lang w:val="vi-VN"/>
              </w:rPr>
            </w:pPr>
            <w:r w:rsidRPr="002B2FCB">
              <w:rPr>
                <w:b w:val="0"/>
                <w:bCs w:val="0"/>
              </w:rPr>
              <w:t>code</w:t>
            </w:r>
          </w:p>
        </w:tc>
        <w:tc>
          <w:tcPr>
            <w:tcW w:w="3117" w:type="dxa"/>
          </w:tcPr>
          <w:p w14:paraId="3187AD4F" w14:textId="05B2D22F" w:rsidR="002B2FCB" w:rsidRDefault="00485A74" w:rsidP="00052F0B">
            <w:pPr>
              <w:pStyle w:val="Pseudocode"/>
              <w:cnfStyle w:val="000000000000" w:firstRow="0" w:lastRow="0" w:firstColumn="0" w:lastColumn="0" w:oddVBand="0" w:evenVBand="0" w:oddHBand="0" w:evenHBand="0" w:firstRowFirstColumn="0" w:firstRowLastColumn="0" w:lastRowFirstColumn="0" w:lastRowLastColumn="0"/>
              <w:rPr>
                <w:lang w:val="vi-VN"/>
              </w:rPr>
            </w:pPr>
            <w:r w:rsidRPr="00485A74">
              <w:t>int</w:t>
            </w:r>
          </w:p>
        </w:tc>
        <w:tc>
          <w:tcPr>
            <w:tcW w:w="3117" w:type="dxa"/>
          </w:tcPr>
          <w:p w14:paraId="3D106E91" w14:textId="286F0B34" w:rsidR="002B2FCB" w:rsidRDefault="00485A74" w:rsidP="00052F0B">
            <w:pPr>
              <w:cnfStyle w:val="000000000000" w:firstRow="0" w:lastRow="0" w:firstColumn="0" w:lastColumn="0" w:oddVBand="0" w:evenVBand="0" w:oddHBand="0" w:evenHBand="0" w:firstRowFirstColumn="0" w:firstRowLastColumn="0" w:lastRowFirstColumn="0" w:lastRowLastColumn="0"/>
              <w:rPr>
                <w:lang w:val="vi-VN"/>
              </w:rPr>
            </w:pPr>
            <w:r w:rsidRPr="00485A74">
              <w:t>FTP reply code to send</w:t>
            </w:r>
          </w:p>
        </w:tc>
      </w:tr>
      <w:tr w:rsidR="002B2FCB" w14:paraId="40AA8B72" w14:textId="77777777" w:rsidTr="00052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A4C8396" w14:textId="137D83A6" w:rsidR="002B2FCB" w:rsidRPr="00FA194D" w:rsidRDefault="002B2FCB" w:rsidP="00052F0B">
            <w:pPr>
              <w:pStyle w:val="Pseudocode"/>
              <w:rPr>
                <w:b w:val="0"/>
                <w:bCs w:val="0"/>
                <w:lang w:val="vi-VN"/>
              </w:rPr>
            </w:pPr>
            <w:r w:rsidRPr="002B2FCB">
              <w:rPr>
                <w:b w:val="0"/>
                <w:bCs w:val="0"/>
              </w:rPr>
              <w:t>message</w:t>
            </w:r>
          </w:p>
        </w:tc>
        <w:tc>
          <w:tcPr>
            <w:tcW w:w="3117" w:type="dxa"/>
          </w:tcPr>
          <w:p w14:paraId="2460F24D" w14:textId="27FDD009" w:rsidR="002B2FCB" w:rsidRDefault="00485A74" w:rsidP="00052F0B">
            <w:pPr>
              <w:pStyle w:val="Pseudocode"/>
              <w:cnfStyle w:val="000000100000" w:firstRow="0" w:lastRow="0" w:firstColumn="0" w:lastColumn="0" w:oddVBand="0" w:evenVBand="0" w:oddHBand="1" w:evenHBand="0" w:firstRowFirstColumn="0" w:firstRowLastColumn="0" w:lastRowFirstColumn="0" w:lastRowLastColumn="0"/>
              <w:rPr>
                <w:lang w:val="vi-VN"/>
              </w:rPr>
            </w:pPr>
            <w:r w:rsidRPr="00485A74">
              <w:t>std::string</w:t>
            </w:r>
          </w:p>
        </w:tc>
        <w:tc>
          <w:tcPr>
            <w:tcW w:w="3117" w:type="dxa"/>
          </w:tcPr>
          <w:p w14:paraId="363C4186" w14:textId="1DEC20C1" w:rsidR="002B2FCB" w:rsidRDefault="00485A74" w:rsidP="00052F0B">
            <w:pPr>
              <w:cnfStyle w:val="000000100000" w:firstRow="0" w:lastRow="0" w:firstColumn="0" w:lastColumn="0" w:oddVBand="0" w:evenVBand="0" w:oddHBand="1" w:evenHBand="0" w:firstRowFirstColumn="0" w:firstRowLastColumn="0" w:lastRowFirstColumn="0" w:lastRowLastColumn="0"/>
              <w:rPr>
                <w:lang w:val="vi-VN"/>
              </w:rPr>
            </w:pPr>
            <w:r w:rsidRPr="00485A74">
              <w:t>Human-readable reply text</w:t>
            </w:r>
          </w:p>
        </w:tc>
      </w:tr>
    </w:tbl>
    <w:p w14:paraId="79B50180" w14:textId="185689AE" w:rsidR="00764894" w:rsidRDefault="00764894" w:rsidP="002B2FCB">
      <w:pPr>
        <w:rPr>
          <w:lang w:val="vi-VN"/>
        </w:rPr>
      </w:pPr>
    </w:p>
    <w:p w14:paraId="2C3F6D72" w14:textId="711660D4" w:rsidR="00764894" w:rsidRPr="002B2FCB" w:rsidRDefault="00764894" w:rsidP="00764894">
      <w:pPr>
        <w:spacing w:after="160"/>
        <w:jc w:val="left"/>
        <w:rPr>
          <w:lang w:val="vi-VN"/>
        </w:rPr>
      </w:pPr>
      <w:r>
        <w:rPr>
          <w:lang w:val="vi-VN"/>
        </w:rPr>
        <w:br w:type="page"/>
      </w:r>
    </w:p>
    <w:p w14:paraId="71A86FEA" w14:textId="4FAECB41" w:rsidR="002B2FCB" w:rsidRDefault="00485A74" w:rsidP="00485A74">
      <w:pPr>
        <w:pStyle w:val="Heading2"/>
        <w:numPr>
          <w:ilvl w:val="1"/>
          <w:numId w:val="1"/>
        </w:numPr>
        <w:rPr>
          <w:lang w:val="vi-VN"/>
        </w:rPr>
      </w:pPr>
      <w:bookmarkStart w:id="16" w:name="_Toc237102645"/>
      <w:r w:rsidRPr="00485A74">
        <w:lastRenderedPageBreak/>
        <w:t>RDT Sender-Internal Tracking Structure</w:t>
      </w:r>
      <w:bookmarkEnd w:id="16"/>
    </w:p>
    <w:p w14:paraId="3CEAE9CA" w14:textId="054A983F" w:rsidR="00485A74" w:rsidRPr="00485A74" w:rsidRDefault="00485A74" w:rsidP="00485A74">
      <w:pPr>
        <w:pStyle w:val="Heading3"/>
        <w:numPr>
          <w:ilvl w:val="2"/>
          <w:numId w:val="1"/>
        </w:numPr>
        <w:rPr>
          <w:lang w:val="vi-VN"/>
        </w:rPr>
      </w:pPr>
      <w:r w:rsidRPr="00485A74">
        <w:rPr>
          <w:rStyle w:val="PseudocodeChar"/>
          <w:sz w:val="28"/>
          <w:szCs w:val="36"/>
        </w:rPr>
        <w:t>InFlightPacket</w:t>
      </w:r>
    </w:p>
    <w:p w14:paraId="40DFF2D3" w14:textId="7EC36158" w:rsidR="00485A74" w:rsidRPr="003D7CE9" w:rsidRDefault="00485A74" w:rsidP="00485A74">
      <w:pPr>
        <w:rPr>
          <w:lang w:val="vi-VN"/>
        </w:rPr>
      </w:pPr>
      <w:r w:rsidRPr="003D7CE9">
        <w:rPr>
          <w:lang w:val="vi-VN"/>
        </w:rPr>
        <w:t>Reside</w:t>
      </w:r>
      <w:r>
        <w:rPr>
          <w:lang w:val="vi-VN"/>
        </w:rPr>
        <w:t xml:space="preserve"> (private)</w:t>
      </w:r>
      <w:r w:rsidRPr="003D7CE9">
        <w:rPr>
          <w:lang w:val="vi-VN"/>
        </w:rPr>
        <w:t xml:space="preserve"> at </w:t>
      </w:r>
      <w:r w:rsidRPr="00485A74">
        <w:rPr>
          <w:rFonts w:ascii="Consolas" w:hAnsi="Consolas"/>
          <w:sz w:val="22"/>
        </w:rPr>
        <w:t>server/src/rdt/RdtSender.h</w:t>
      </w:r>
      <w:r w:rsidRPr="003D7CE9">
        <w:rPr>
          <w:lang w:val="vi-VN"/>
        </w:rPr>
        <w:t>:</w:t>
      </w:r>
    </w:p>
    <w:tbl>
      <w:tblPr>
        <w:tblStyle w:val="PlainTable2"/>
        <w:tblW w:w="0" w:type="auto"/>
        <w:tblLayout w:type="fixed"/>
        <w:tblLook w:val="04A0" w:firstRow="1" w:lastRow="0" w:firstColumn="1" w:lastColumn="0" w:noHBand="0" w:noVBand="1"/>
      </w:tblPr>
      <w:tblGrid>
        <w:gridCol w:w="2382"/>
        <w:gridCol w:w="3997"/>
        <w:gridCol w:w="2981"/>
      </w:tblGrid>
      <w:tr w:rsidR="00485A74" w14:paraId="3BDBCA3D" w14:textId="77777777" w:rsidTr="00485A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2" w:type="dxa"/>
          </w:tcPr>
          <w:p w14:paraId="6A73518E" w14:textId="77777777" w:rsidR="00485A74" w:rsidRDefault="00485A74" w:rsidP="00052F0B">
            <w:pPr>
              <w:rPr>
                <w:lang w:val="vi-VN"/>
              </w:rPr>
            </w:pPr>
            <w:r w:rsidRPr="0026052C">
              <w:t>Field</w:t>
            </w:r>
          </w:p>
        </w:tc>
        <w:tc>
          <w:tcPr>
            <w:tcW w:w="3997" w:type="dxa"/>
          </w:tcPr>
          <w:p w14:paraId="650CAAAC" w14:textId="77777777" w:rsidR="00485A74" w:rsidRDefault="00485A74" w:rsidP="00052F0B">
            <w:pPr>
              <w:cnfStyle w:val="100000000000" w:firstRow="1" w:lastRow="0" w:firstColumn="0" w:lastColumn="0" w:oddVBand="0" w:evenVBand="0" w:oddHBand="0" w:evenHBand="0" w:firstRowFirstColumn="0" w:firstRowLastColumn="0" w:lastRowFirstColumn="0" w:lastRowLastColumn="0"/>
              <w:rPr>
                <w:lang w:val="vi-VN"/>
              </w:rPr>
            </w:pPr>
            <w:r w:rsidRPr="0026052C">
              <w:t>Type</w:t>
            </w:r>
          </w:p>
        </w:tc>
        <w:tc>
          <w:tcPr>
            <w:tcW w:w="2981" w:type="dxa"/>
          </w:tcPr>
          <w:p w14:paraId="31FC6C84" w14:textId="77777777" w:rsidR="00485A74" w:rsidRDefault="00485A74" w:rsidP="00052F0B">
            <w:pPr>
              <w:cnfStyle w:val="100000000000" w:firstRow="1" w:lastRow="0" w:firstColumn="0" w:lastColumn="0" w:oddVBand="0" w:evenVBand="0" w:oddHBand="0" w:evenHBand="0" w:firstRowFirstColumn="0" w:firstRowLastColumn="0" w:lastRowFirstColumn="0" w:lastRowLastColumn="0"/>
              <w:rPr>
                <w:lang w:val="vi-VN"/>
              </w:rPr>
            </w:pPr>
            <w:r w:rsidRPr="0026052C">
              <w:t>Purpose</w:t>
            </w:r>
          </w:p>
        </w:tc>
      </w:tr>
      <w:tr w:rsidR="00485A74" w14:paraId="59F57B1F" w14:textId="77777777" w:rsidTr="00485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2" w:type="dxa"/>
          </w:tcPr>
          <w:p w14:paraId="79EA482B" w14:textId="109A7941" w:rsidR="00485A74" w:rsidRPr="0026052C" w:rsidRDefault="00485A74" w:rsidP="00052F0B">
            <w:pPr>
              <w:pStyle w:val="Pseudocode"/>
              <w:rPr>
                <w:b w:val="0"/>
                <w:bCs w:val="0"/>
                <w:lang w:val="vi-VN"/>
              </w:rPr>
            </w:pPr>
            <w:r w:rsidRPr="00485A74">
              <w:rPr>
                <w:b w:val="0"/>
                <w:bCs w:val="0"/>
              </w:rPr>
              <w:t>seq_num</w:t>
            </w:r>
          </w:p>
        </w:tc>
        <w:tc>
          <w:tcPr>
            <w:tcW w:w="3997" w:type="dxa"/>
          </w:tcPr>
          <w:p w14:paraId="2BDF9ACD" w14:textId="4140BEC7" w:rsidR="00485A74" w:rsidRDefault="00485A74" w:rsidP="00052F0B">
            <w:pPr>
              <w:pStyle w:val="Pseudocode"/>
              <w:cnfStyle w:val="000000100000" w:firstRow="0" w:lastRow="0" w:firstColumn="0" w:lastColumn="0" w:oddVBand="0" w:evenVBand="0" w:oddHBand="1" w:evenHBand="0" w:firstRowFirstColumn="0" w:firstRowLastColumn="0" w:lastRowFirstColumn="0" w:lastRowLastColumn="0"/>
              <w:rPr>
                <w:lang w:val="vi-VN"/>
              </w:rPr>
            </w:pPr>
            <w:r w:rsidRPr="00485A74">
              <w:t>uint32_t</w:t>
            </w:r>
          </w:p>
        </w:tc>
        <w:tc>
          <w:tcPr>
            <w:tcW w:w="2981" w:type="dxa"/>
          </w:tcPr>
          <w:p w14:paraId="3C4263A5" w14:textId="3B56C3F7" w:rsidR="00485A74" w:rsidRDefault="00485A74" w:rsidP="00052F0B">
            <w:pPr>
              <w:cnfStyle w:val="000000100000" w:firstRow="0" w:lastRow="0" w:firstColumn="0" w:lastColumn="0" w:oddVBand="0" w:evenVBand="0" w:oddHBand="1" w:evenHBand="0" w:firstRowFirstColumn="0" w:firstRowLastColumn="0" w:lastRowFirstColumn="0" w:lastRowLastColumn="0"/>
              <w:rPr>
                <w:lang w:val="vi-VN"/>
              </w:rPr>
            </w:pPr>
            <w:r w:rsidRPr="00485A74">
              <w:t>This packet's sequence number</w:t>
            </w:r>
          </w:p>
        </w:tc>
      </w:tr>
      <w:tr w:rsidR="00485A74" w14:paraId="70513FDB" w14:textId="77777777" w:rsidTr="00485A74">
        <w:tc>
          <w:tcPr>
            <w:cnfStyle w:val="001000000000" w:firstRow="0" w:lastRow="0" w:firstColumn="1" w:lastColumn="0" w:oddVBand="0" w:evenVBand="0" w:oddHBand="0" w:evenHBand="0" w:firstRowFirstColumn="0" w:firstRowLastColumn="0" w:lastRowFirstColumn="0" w:lastRowLastColumn="0"/>
            <w:tcW w:w="2382" w:type="dxa"/>
          </w:tcPr>
          <w:p w14:paraId="3981275C" w14:textId="2F1A8E57" w:rsidR="00485A74" w:rsidRPr="0026052C" w:rsidRDefault="00485A74" w:rsidP="00052F0B">
            <w:pPr>
              <w:pStyle w:val="Pseudocode"/>
              <w:rPr>
                <w:b w:val="0"/>
                <w:bCs w:val="0"/>
                <w:lang w:val="vi-VN"/>
              </w:rPr>
            </w:pPr>
            <w:r w:rsidRPr="00485A74">
              <w:rPr>
                <w:b w:val="0"/>
                <w:bCs w:val="0"/>
              </w:rPr>
              <w:t>data</w:t>
            </w:r>
          </w:p>
        </w:tc>
        <w:tc>
          <w:tcPr>
            <w:tcW w:w="3997" w:type="dxa"/>
          </w:tcPr>
          <w:p w14:paraId="2ACFB8C2" w14:textId="44DE788D" w:rsidR="00485A74" w:rsidRDefault="00485A74" w:rsidP="00052F0B">
            <w:pPr>
              <w:pStyle w:val="Pseudocode"/>
              <w:cnfStyle w:val="000000000000" w:firstRow="0" w:lastRow="0" w:firstColumn="0" w:lastColumn="0" w:oddVBand="0" w:evenVBand="0" w:oddHBand="0" w:evenHBand="0" w:firstRowFirstColumn="0" w:firstRowLastColumn="0" w:lastRowFirstColumn="0" w:lastRowLastColumn="0"/>
              <w:rPr>
                <w:lang w:val="vi-VN"/>
              </w:rPr>
            </w:pPr>
            <w:r w:rsidRPr="00485A74">
              <w:t>std::vector&lt;char&gt;</w:t>
            </w:r>
          </w:p>
        </w:tc>
        <w:tc>
          <w:tcPr>
            <w:tcW w:w="2981" w:type="dxa"/>
          </w:tcPr>
          <w:p w14:paraId="7DEFB720" w14:textId="026926F0" w:rsidR="00485A74" w:rsidRDefault="00485A74" w:rsidP="00052F0B">
            <w:pPr>
              <w:cnfStyle w:val="000000000000" w:firstRow="0" w:lastRow="0" w:firstColumn="0" w:lastColumn="0" w:oddVBand="0" w:evenVBand="0" w:oddHBand="0" w:evenHBand="0" w:firstRowFirstColumn="0" w:firstRowLastColumn="0" w:lastRowFirstColumn="0" w:lastRowLastColumn="0"/>
              <w:rPr>
                <w:lang w:val="vi-VN"/>
              </w:rPr>
            </w:pPr>
            <w:r w:rsidRPr="00485A74">
              <w:t>Buffered payload, retained for possible retransmission</w:t>
            </w:r>
          </w:p>
        </w:tc>
      </w:tr>
      <w:tr w:rsidR="00485A74" w14:paraId="37221AB4" w14:textId="77777777" w:rsidTr="00485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2" w:type="dxa"/>
          </w:tcPr>
          <w:p w14:paraId="780BB0DD" w14:textId="47468A95" w:rsidR="00485A74" w:rsidRPr="0026052C" w:rsidRDefault="00485A74" w:rsidP="00052F0B">
            <w:pPr>
              <w:pStyle w:val="Pseudocode"/>
              <w:rPr>
                <w:b w:val="0"/>
                <w:bCs w:val="0"/>
                <w:lang w:val="vi-VN"/>
              </w:rPr>
            </w:pPr>
            <w:r w:rsidRPr="00485A74">
              <w:rPr>
                <w:b w:val="0"/>
                <w:bCs w:val="0"/>
              </w:rPr>
              <w:t>is_final</w:t>
            </w:r>
          </w:p>
        </w:tc>
        <w:tc>
          <w:tcPr>
            <w:tcW w:w="3997" w:type="dxa"/>
          </w:tcPr>
          <w:p w14:paraId="738CF54F" w14:textId="0A6BFE3C" w:rsidR="00485A74" w:rsidRDefault="00485A74" w:rsidP="00052F0B">
            <w:pPr>
              <w:pStyle w:val="Pseudocode"/>
              <w:cnfStyle w:val="000000100000" w:firstRow="0" w:lastRow="0" w:firstColumn="0" w:lastColumn="0" w:oddVBand="0" w:evenVBand="0" w:oddHBand="1" w:evenHBand="0" w:firstRowFirstColumn="0" w:firstRowLastColumn="0" w:lastRowFirstColumn="0" w:lastRowLastColumn="0"/>
              <w:rPr>
                <w:lang w:val="vi-VN"/>
              </w:rPr>
            </w:pPr>
            <w:r w:rsidRPr="00485A74">
              <w:t>bool</w:t>
            </w:r>
          </w:p>
        </w:tc>
        <w:tc>
          <w:tcPr>
            <w:tcW w:w="2981" w:type="dxa"/>
          </w:tcPr>
          <w:p w14:paraId="01ABCE9D" w14:textId="360B45CA" w:rsidR="00485A74" w:rsidRDefault="00485A74" w:rsidP="00052F0B">
            <w:pPr>
              <w:cnfStyle w:val="000000100000" w:firstRow="0" w:lastRow="0" w:firstColumn="0" w:lastColumn="0" w:oddVBand="0" w:evenVBand="0" w:oddHBand="1" w:evenHBand="0" w:firstRowFirstColumn="0" w:firstRowLastColumn="0" w:lastRowFirstColumn="0" w:lastRowLastColumn="0"/>
              <w:rPr>
                <w:lang w:val="vi-VN"/>
              </w:rPr>
            </w:pPr>
            <w:r w:rsidRPr="00485A74">
              <w:t>Whether this is the transfer's last chunk</w:t>
            </w:r>
          </w:p>
        </w:tc>
      </w:tr>
      <w:tr w:rsidR="00485A74" w14:paraId="358BE544" w14:textId="77777777" w:rsidTr="00485A74">
        <w:tc>
          <w:tcPr>
            <w:cnfStyle w:val="001000000000" w:firstRow="0" w:lastRow="0" w:firstColumn="1" w:lastColumn="0" w:oddVBand="0" w:evenVBand="0" w:oddHBand="0" w:evenHBand="0" w:firstRowFirstColumn="0" w:firstRowLastColumn="0" w:lastRowFirstColumn="0" w:lastRowLastColumn="0"/>
            <w:tcW w:w="2382" w:type="dxa"/>
          </w:tcPr>
          <w:p w14:paraId="326731AD" w14:textId="104F2B12" w:rsidR="00485A74" w:rsidRPr="0026052C" w:rsidRDefault="00485A74" w:rsidP="00052F0B">
            <w:pPr>
              <w:pStyle w:val="Pseudocode"/>
              <w:rPr>
                <w:b w:val="0"/>
                <w:bCs w:val="0"/>
                <w:lang w:val="vi-VN"/>
              </w:rPr>
            </w:pPr>
            <w:r w:rsidRPr="00485A74">
              <w:rPr>
                <w:b w:val="0"/>
                <w:bCs w:val="0"/>
              </w:rPr>
              <w:t>sent_time</w:t>
            </w:r>
          </w:p>
        </w:tc>
        <w:tc>
          <w:tcPr>
            <w:tcW w:w="3997" w:type="dxa"/>
          </w:tcPr>
          <w:p w14:paraId="3BE992DD" w14:textId="17FC2DE4" w:rsidR="00485A74" w:rsidRDefault="00485A74" w:rsidP="00052F0B">
            <w:pPr>
              <w:pStyle w:val="Pseudocode"/>
              <w:cnfStyle w:val="000000000000" w:firstRow="0" w:lastRow="0" w:firstColumn="0" w:lastColumn="0" w:oddVBand="0" w:evenVBand="0" w:oddHBand="0" w:evenHBand="0" w:firstRowFirstColumn="0" w:firstRowLastColumn="0" w:lastRowFirstColumn="0" w:lastRowLastColumn="0"/>
              <w:rPr>
                <w:lang w:val="vi-VN"/>
              </w:rPr>
            </w:pPr>
            <w:r w:rsidRPr="00485A74">
              <w:t>std::chrono::steady_clock::time_point</w:t>
            </w:r>
          </w:p>
        </w:tc>
        <w:tc>
          <w:tcPr>
            <w:tcW w:w="2981" w:type="dxa"/>
          </w:tcPr>
          <w:p w14:paraId="0AB3FA09" w14:textId="2E34B300" w:rsidR="00485A74" w:rsidRDefault="00485A74" w:rsidP="00052F0B">
            <w:pPr>
              <w:cnfStyle w:val="000000000000" w:firstRow="0" w:lastRow="0" w:firstColumn="0" w:lastColumn="0" w:oddVBand="0" w:evenVBand="0" w:oddHBand="0" w:evenHBand="0" w:firstRowFirstColumn="0" w:firstRowLastColumn="0" w:lastRowFirstColumn="0" w:lastRowLastColumn="0"/>
              <w:rPr>
                <w:lang w:val="vi-VN"/>
              </w:rPr>
            </w:pPr>
            <w:r w:rsidRPr="00485A74">
              <w:t>Used for timeout detection and RTT sampling</w:t>
            </w:r>
          </w:p>
        </w:tc>
      </w:tr>
      <w:tr w:rsidR="00485A74" w14:paraId="7E2D32BB" w14:textId="77777777" w:rsidTr="00485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2" w:type="dxa"/>
          </w:tcPr>
          <w:p w14:paraId="52E72BCE" w14:textId="044F407F" w:rsidR="00485A74" w:rsidRPr="0026052C" w:rsidRDefault="00485A74" w:rsidP="00052F0B">
            <w:pPr>
              <w:pStyle w:val="Pseudocode"/>
              <w:rPr>
                <w:b w:val="0"/>
                <w:bCs w:val="0"/>
                <w:lang w:val="vi-VN"/>
              </w:rPr>
            </w:pPr>
            <w:r w:rsidRPr="00485A74">
              <w:rPr>
                <w:b w:val="0"/>
                <w:bCs w:val="0"/>
              </w:rPr>
              <w:t>acked</w:t>
            </w:r>
          </w:p>
        </w:tc>
        <w:tc>
          <w:tcPr>
            <w:tcW w:w="3997" w:type="dxa"/>
          </w:tcPr>
          <w:p w14:paraId="09887054" w14:textId="7EDCD067" w:rsidR="00485A74" w:rsidRDefault="00485A74" w:rsidP="00052F0B">
            <w:pPr>
              <w:pStyle w:val="Pseudocode"/>
              <w:cnfStyle w:val="000000100000" w:firstRow="0" w:lastRow="0" w:firstColumn="0" w:lastColumn="0" w:oddVBand="0" w:evenVBand="0" w:oddHBand="1" w:evenHBand="0" w:firstRowFirstColumn="0" w:firstRowLastColumn="0" w:lastRowFirstColumn="0" w:lastRowLastColumn="0"/>
              <w:rPr>
                <w:lang w:val="vi-VN"/>
              </w:rPr>
            </w:pPr>
            <w:r w:rsidRPr="00485A74">
              <w:t>bool</w:t>
            </w:r>
          </w:p>
        </w:tc>
        <w:tc>
          <w:tcPr>
            <w:tcW w:w="2981" w:type="dxa"/>
          </w:tcPr>
          <w:p w14:paraId="524A0EF8" w14:textId="7FB83FD3" w:rsidR="00485A74" w:rsidRDefault="00485A74" w:rsidP="00052F0B">
            <w:pPr>
              <w:cnfStyle w:val="000000100000" w:firstRow="0" w:lastRow="0" w:firstColumn="0" w:lastColumn="0" w:oddVBand="0" w:evenVBand="0" w:oddHBand="1" w:evenHBand="0" w:firstRowFirstColumn="0" w:firstRowLastColumn="0" w:lastRowFirstColumn="0" w:lastRowLastColumn="0"/>
              <w:rPr>
                <w:lang w:val="vi-VN"/>
              </w:rPr>
            </w:pPr>
            <w:r w:rsidRPr="00485A74">
              <w:t>Whether this specific packet has been acknowledged</w:t>
            </w:r>
          </w:p>
        </w:tc>
      </w:tr>
      <w:tr w:rsidR="00485A74" w14:paraId="663284D8" w14:textId="77777777" w:rsidTr="00485A74">
        <w:tc>
          <w:tcPr>
            <w:cnfStyle w:val="001000000000" w:firstRow="0" w:lastRow="0" w:firstColumn="1" w:lastColumn="0" w:oddVBand="0" w:evenVBand="0" w:oddHBand="0" w:evenHBand="0" w:firstRowFirstColumn="0" w:firstRowLastColumn="0" w:lastRowFirstColumn="0" w:lastRowLastColumn="0"/>
            <w:tcW w:w="2382" w:type="dxa"/>
          </w:tcPr>
          <w:p w14:paraId="27002CB1" w14:textId="11C4508D" w:rsidR="00485A74" w:rsidRPr="0026052C" w:rsidRDefault="00485A74" w:rsidP="00052F0B">
            <w:pPr>
              <w:pStyle w:val="Pseudocode"/>
              <w:rPr>
                <w:b w:val="0"/>
                <w:bCs w:val="0"/>
                <w:lang w:val="vi-VN"/>
              </w:rPr>
            </w:pPr>
            <w:r w:rsidRPr="00485A74">
              <w:rPr>
                <w:b w:val="0"/>
                <w:bCs w:val="0"/>
              </w:rPr>
              <w:t>retransmitted</w:t>
            </w:r>
          </w:p>
        </w:tc>
        <w:tc>
          <w:tcPr>
            <w:tcW w:w="3997" w:type="dxa"/>
          </w:tcPr>
          <w:p w14:paraId="4CBF4669" w14:textId="2D298996" w:rsidR="00485A74" w:rsidRDefault="00485A74" w:rsidP="00052F0B">
            <w:pPr>
              <w:pStyle w:val="Pseudocode"/>
              <w:cnfStyle w:val="000000000000" w:firstRow="0" w:lastRow="0" w:firstColumn="0" w:lastColumn="0" w:oddVBand="0" w:evenVBand="0" w:oddHBand="0" w:evenHBand="0" w:firstRowFirstColumn="0" w:firstRowLastColumn="0" w:lastRowFirstColumn="0" w:lastRowLastColumn="0"/>
              <w:rPr>
                <w:lang w:val="vi-VN"/>
              </w:rPr>
            </w:pPr>
            <w:r w:rsidRPr="00485A74">
              <w:t>bool</w:t>
            </w:r>
          </w:p>
        </w:tc>
        <w:tc>
          <w:tcPr>
            <w:tcW w:w="2981" w:type="dxa"/>
          </w:tcPr>
          <w:p w14:paraId="60FD0841" w14:textId="053A8CC5" w:rsidR="00485A74" w:rsidRDefault="00485A74" w:rsidP="00052F0B">
            <w:pPr>
              <w:cnfStyle w:val="000000000000" w:firstRow="0" w:lastRow="0" w:firstColumn="0" w:lastColumn="0" w:oddVBand="0" w:evenVBand="0" w:oddHBand="0" w:evenHBand="0" w:firstRowFirstColumn="0" w:firstRowLastColumn="0" w:lastRowFirstColumn="0" w:lastRowLastColumn="0"/>
              <w:rPr>
                <w:lang w:val="vi-VN"/>
              </w:rPr>
            </w:pPr>
            <w:r w:rsidRPr="00485A74">
              <w:t xml:space="preserve">Whether this packet has been resent </w:t>
            </w:r>
            <w:r>
              <w:rPr>
                <w:lang w:val="vi-VN"/>
              </w:rPr>
              <w:t xml:space="preserve">– </w:t>
            </w:r>
            <w:r w:rsidRPr="00485A74">
              <w:t xml:space="preserve"> excludes it from RTT sampling (Karn's Algorithm)</w:t>
            </w:r>
          </w:p>
        </w:tc>
      </w:tr>
      <w:tr w:rsidR="00485A74" w14:paraId="46929AF8" w14:textId="77777777" w:rsidTr="00485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2" w:type="dxa"/>
          </w:tcPr>
          <w:p w14:paraId="3B1F4D80" w14:textId="5B8E086E" w:rsidR="00485A74" w:rsidRPr="0026052C" w:rsidRDefault="00485A74" w:rsidP="00052F0B">
            <w:pPr>
              <w:pStyle w:val="Pseudocode"/>
              <w:rPr>
                <w:b w:val="0"/>
                <w:bCs w:val="0"/>
                <w:lang w:val="vi-VN"/>
              </w:rPr>
            </w:pPr>
            <w:r w:rsidRPr="00485A74">
              <w:rPr>
                <w:b w:val="0"/>
                <w:bCs w:val="0"/>
              </w:rPr>
              <w:t>retries</w:t>
            </w:r>
          </w:p>
        </w:tc>
        <w:tc>
          <w:tcPr>
            <w:tcW w:w="3997" w:type="dxa"/>
          </w:tcPr>
          <w:p w14:paraId="3AED0B15" w14:textId="7E8C82DD" w:rsidR="00485A74" w:rsidRDefault="00485A74" w:rsidP="00052F0B">
            <w:pPr>
              <w:pStyle w:val="Pseudocode"/>
              <w:cnfStyle w:val="000000100000" w:firstRow="0" w:lastRow="0" w:firstColumn="0" w:lastColumn="0" w:oddVBand="0" w:evenVBand="0" w:oddHBand="1" w:evenHBand="0" w:firstRowFirstColumn="0" w:firstRowLastColumn="0" w:lastRowFirstColumn="0" w:lastRowLastColumn="0"/>
              <w:rPr>
                <w:lang w:val="vi-VN"/>
              </w:rPr>
            </w:pPr>
            <w:r>
              <w:t>int</w:t>
            </w:r>
          </w:p>
        </w:tc>
        <w:tc>
          <w:tcPr>
            <w:tcW w:w="2981" w:type="dxa"/>
          </w:tcPr>
          <w:p w14:paraId="32CEE777" w14:textId="77777777" w:rsidR="00485A74" w:rsidRDefault="00485A74" w:rsidP="00052F0B">
            <w:pPr>
              <w:cnfStyle w:val="000000100000" w:firstRow="0" w:lastRow="0" w:firstColumn="0" w:lastColumn="0" w:oddVBand="0" w:evenVBand="0" w:oddHBand="1" w:evenHBand="0" w:firstRowFirstColumn="0" w:firstRowLastColumn="0" w:lastRowFirstColumn="0" w:lastRowLastColumn="0"/>
              <w:rPr>
                <w:lang w:val="vi-VN"/>
              </w:rPr>
            </w:pPr>
            <w:r w:rsidRPr="0026052C">
              <w:t xml:space="preserve">The UDP socket opened by </w:t>
            </w:r>
            <w:r w:rsidRPr="0026052C">
              <w:rPr>
                <w:rStyle w:val="PseudocodeChar"/>
              </w:rPr>
              <w:t>PASV</w:t>
            </w:r>
            <w:r w:rsidRPr="0026052C">
              <w:t>, reused directly by the RDT transport</w:t>
            </w:r>
          </w:p>
        </w:tc>
      </w:tr>
    </w:tbl>
    <w:p w14:paraId="1DA16443" w14:textId="661A1EBA" w:rsidR="00485A74" w:rsidRDefault="00485A74" w:rsidP="005A6B3C">
      <w:pPr>
        <w:rPr>
          <w:lang w:val="vi-VN"/>
        </w:rPr>
      </w:pPr>
      <w:r w:rsidRPr="000D083A">
        <w:rPr>
          <w:lang w:val="vi-VN"/>
        </w:rPr>
        <w:t xml:space="preserve">Held in </w:t>
      </w:r>
      <w:r w:rsidRPr="000D083A">
        <w:rPr>
          <w:rStyle w:val="PseudocodeChar"/>
          <w:lang w:val="vi-VN"/>
        </w:rPr>
        <w:t>std::deque&lt;InFlightPacket&gt;</w:t>
      </w:r>
      <w:r w:rsidRPr="000D083A">
        <w:rPr>
          <w:lang w:val="vi-VN"/>
        </w:rPr>
        <w:t xml:space="preserve"> window – the sender's Selective Repeat sliding window; its slide condition and congestion-window interaction are detailed in Section </w:t>
      </w:r>
      <w:hyperlink w:anchor="_RdtSender_–_Selective" w:history="1">
        <w:r w:rsidRPr="000D083A">
          <w:rPr>
            <w:rStyle w:val="Hyperlink"/>
            <w:lang w:val="vi-VN"/>
          </w:rPr>
          <w:t>3.2.1</w:t>
        </w:r>
      </w:hyperlink>
      <w:r w:rsidRPr="000D083A">
        <w:rPr>
          <w:lang w:val="vi-VN"/>
        </w:rPr>
        <w:t>.</w:t>
      </w:r>
    </w:p>
    <w:p w14:paraId="4029C6FE" w14:textId="1E3BF35D" w:rsidR="00485A74" w:rsidRPr="00FA194D" w:rsidRDefault="005A7A15" w:rsidP="005A7A15">
      <w:pPr>
        <w:spacing w:after="160"/>
        <w:jc w:val="left"/>
        <w:rPr>
          <w:lang w:val="vi-VN"/>
        </w:rPr>
      </w:pPr>
      <w:r>
        <w:rPr>
          <w:lang w:val="vi-VN"/>
        </w:rPr>
        <w:br w:type="page"/>
      </w:r>
    </w:p>
    <w:p w14:paraId="035B25C2" w14:textId="0245A672" w:rsidR="00FC0F57" w:rsidRDefault="00AD701B" w:rsidP="00FC0F57">
      <w:pPr>
        <w:pStyle w:val="Heading1"/>
        <w:numPr>
          <w:ilvl w:val="0"/>
          <w:numId w:val="1"/>
        </w:numPr>
        <w:rPr>
          <w:lang w:val="vi-VN"/>
        </w:rPr>
      </w:pPr>
      <w:bookmarkStart w:id="17" w:name="_Toc237102646"/>
      <w:r w:rsidRPr="00AD701B">
        <w:lastRenderedPageBreak/>
        <w:t>Functional Workflows</w:t>
      </w:r>
      <w:bookmarkEnd w:id="17"/>
    </w:p>
    <w:p w14:paraId="0F828FFE" w14:textId="0CFE347C" w:rsidR="00485A74" w:rsidRDefault="00521369" w:rsidP="00521369">
      <w:pPr>
        <w:pStyle w:val="Heading2"/>
        <w:numPr>
          <w:ilvl w:val="1"/>
          <w:numId w:val="1"/>
        </w:numPr>
        <w:rPr>
          <w:lang w:val="vi-VN"/>
        </w:rPr>
      </w:pPr>
      <w:bookmarkStart w:id="18" w:name="_Server_Thread-Dispatch_Logic"/>
      <w:bookmarkStart w:id="19" w:name="_Toc237102647"/>
      <w:bookmarkEnd w:id="18"/>
      <w:r w:rsidRPr="00521369">
        <w:t>Server Thread-Dispatch Logic</w:t>
      </w:r>
      <w:bookmarkEnd w:id="19"/>
    </w:p>
    <w:p w14:paraId="2D764B4D" w14:textId="297231CF" w:rsidR="00521369" w:rsidRDefault="00521369" w:rsidP="00521369">
      <w:pPr>
        <w:ind w:firstLine="357"/>
        <w:rPr>
          <w:lang w:val="vi-VN"/>
        </w:rPr>
      </w:pPr>
      <w:r w:rsidRPr="00521369">
        <w:rPr>
          <w:lang w:val="vi-VN"/>
        </w:rPr>
        <w:t xml:space="preserve">The server's concurrency model is thread-per-connection: </w:t>
      </w:r>
      <w:r w:rsidRPr="00521369">
        <w:rPr>
          <w:rStyle w:val="PseudocodeChar"/>
          <w:lang w:val="vi-VN"/>
        </w:rPr>
        <w:t>runSession()</w:t>
      </w:r>
      <w:r w:rsidRPr="00521369">
        <w:rPr>
          <w:lang w:val="vi-VN"/>
        </w:rPr>
        <w:t xml:space="preserve"> binds and listens on port 4567, then loops on </w:t>
      </w:r>
      <w:r w:rsidRPr="00521369">
        <w:rPr>
          <w:rStyle w:val="PseudocodeChar"/>
          <w:lang w:val="vi-VN"/>
        </w:rPr>
        <w:t>accept()</w:t>
      </w:r>
      <w:r w:rsidRPr="00521369">
        <w:rPr>
          <w:lang w:val="vi-VN"/>
        </w:rPr>
        <w:t xml:space="preserve">, spawning a detached </w:t>
      </w:r>
      <w:r w:rsidRPr="00521369">
        <w:rPr>
          <w:rStyle w:val="PseudocodeChar"/>
          <w:lang w:val="vi-VN"/>
        </w:rPr>
        <w:t>std::thread</w:t>
      </w:r>
      <w:r w:rsidRPr="00521369">
        <w:rPr>
          <w:lang w:val="vi-VN"/>
        </w:rPr>
        <w:t xml:space="preserve"> running </w:t>
      </w:r>
      <w:r w:rsidRPr="00521369">
        <w:rPr>
          <w:rStyle w:val="PseudocodeChar"/>
          <w:lang w:val="vi-VN"/>
        </w:rPr>
        <w:t>handleClient()</w:t>
      </w:r>
      <w:r w:rsidRPr="00521369">
        <w:rPr>
          <w:lang w:val="vi-VN"/>
        </w:rPr>
        <w:t xml:space="preserve"> for every accepted connection and immediately returning to </w:t>
      </w:r>
      <w:r w:rsidRPr="00521369">
        <w:rPr>
          <w:rStyle w:val="PseudocodeChar"/>
          <w:lang w:val="vi-VN"/>
        </w:rPr>
        <w:t>accept()</w:t>
      </w:r>
      <w:r w:rsidRPr="00521369">
        <w:rPr>
          <w:lang w:val="vi-VN"/>
        </w:rPr>
        <w:t xml:space="preserve"> for the next one.</w:t>
      </w:r>
    </w:p>
    <w:p w14:paraId="5FFD0635" w14:textId="09BB6E1E" w:rsidR="00521369" w:rsidRDefault="00521369" w:rsidP="00521369">
      <w:pPr>
        <w:ind w:firstLine="357"/>
        <w:rPr>
          <w:lang w:val="vi-VN"/>
        </w:rPr>
      </w:pPr>
      <w:r w:rsidRPr="00521369">
        <w:rPr>
          <w:lang w:val="vi-VN"/>
        </w:rPr>
        <w:t xml:space="preserve">Inside </w:t>
      </w:r>
      <w:r w:rsidRPr="00521369">
        <w:rPr>
          <w:rStyle w:val="PseudocodeChar"/>
          <w:lang w:val="vi-VN"/>
        </w:rPr>
        <w:t>handleClient()</w:t>
      </w:r>
      <w:r w:rsidRPr="00521369">
        <w:rPr>
          <w:lang w:val="vi-VN"/>
        </w:rPr>
        <w:t xml:space="preserve">, the thread constructs a fresh </w:t>
      </w:r>
      <w:r w:rsidRPr="00521369">
        <w:rPr>
          <w:rStyle w:val="PseudocodeChar"/>
          <w:lang w:val="vi-VN"/>
        </w:rPr>
        <w:t>ClientSession</w:t>
      </w:r>
      <w:r w:rsidRPr="00521369">
        <w:rPr>
          <w:lang w:val="vi-VN"/>
        </w:rPr>
        <w:t xml:space="preserve">, registers the connection in a shared </w:t>
      </w:r>
      <w:r w:rsidRPr="00521369">
        <w:rPr>
          <w:rStyle w:val="PseudocodeChar"/>
          <w:lang w:val="vi-VN"/>
        </w:rPr>
        <w:t>ClientRegistry</w:t>
      </w:r>
      <w:r w:rsidRPr="00521369">
        <w:rPr>
          <w:lang w:val="vi-VN"/>
        </w:rPr>
        <w:t xml:space="preserve">, and logs the connection via </w:t>
      </w:r>
      <w:r w:rsidRPr="00521369">
        <w:rPr>
          <w:rStyle w:val="PseudocodeChar"/>
          <w:lang w:val="vi-VN"/>
        </w:rPr>
        <w:t>Logger</w:t>
      </w:r>
      <w:r w:rsidRPr="00521369">
        <w:rPr>
          <w:lang w:val="vi-VN"/>
        </w:rPr>
        <w:t xml:space="preserve">. A </w:t>
      </w:r>
      <w:r w:rsidRPr="00521369">
        <w:rPr>
          <w:rStyle w:val="PseudocodeChar"/>
          <w:lang w:val="vi-VN"/>
        </w:rPr>
        <w:t>RegistryGuard</w:t>
      </w:r>
      <w:r w:rsidRPr="00521369">
        <w:rPr>
          <w:lang w:val="vi-VN"/>
        </w:rPr>
        <w:t xml:space="preserve"> RAII object guarantees the client is removed from the registry and the disconnect is logged on every exit path, including early returns.</w:t>
      </w:r>
    </w:p>
    <w:p w14:paraId="065BD7CE" w14:textId="389EDFB4" w:rsidR="00521369" w:rsidRDefault="00521369" w:rsidP="00521369">
      <w:pPr>
        <w:ind w:firstLine="357"/>
        <w:rPr>
          <w:lang w:val="vi-VN"/>
        </w:rPr>
      </w:pPr>
      <w:r w:rsidRPr="00521369">
        <w:rPr>
          <w:lang w:val="vi-VN"/>
        </w:rPr>
        <w:t xml:space="preserve">The thread then loops: read from the socket into a buffer, extract one complete newline-terminated command at a time, parse it, and dispatch it. After every dispatched command, the loop checks whether </w:t>
      </w:r>
      <w:r w:rsidRPr="00521369">
        <w:rPr>
          <w:rStyle w:val="PseudocodeChar"/>
          <w:lang w:val="vi-VN"/>
        </w:rPr>
        <w:t>session.socket</w:t>
      </w:r>
      <w:r w:rsidRPr="00521369">
        <w:rPr>
          <w:lang w:val="vi-VN"/>
        </w:rPr>
        <w:t xml:space="preserve"> was invalidated (set by the </w:t>
      </w:r>
      <w:r w:rsidRPr="00521369">
        <w:rPr>
          <w:rStyle w:val="PseudocodeChar"/>
          <w:lang w:val="vi-VN"/>
        </w:rPr>
        <w:t>QUIT</w:t>
      </w:r>
      <w:r w:rsidRPr="00521369">
        <w:rPr>
          <w:lang w:val="vi-VN"/>
        </w:rPr>
        <w:t xml:space="preserve"> handler) and exits the thread cleanly if so, closing any still-open data-channel socket first.</w:t>
      </w:r>
    </w:p>
    <w:p w14:paraId="34DC292F" w14:textId="77777777" w:rsidR="005504A0" w:rsidRPr="00AD0B3B" w:rsidRDefault="005504A0" w:rsidP="005504A0">
      <w:pPr>
        <w:ind w:firstLine="357"/>
        <w:rPr>
          <w:color w:val="EE0000"/>
          <w:lang w:val="vi-VN"/>
        </w:rPr>
      </w:pPr>
      <w:r w:rsidRPr="009B2D8C">
        <w:rPr>
          <w:color w:val="EE0000"/>
        </w:rPr>
        <w:t xml:space="preserve">For most commands, dispatch is still synchronous </w:t>
      </w:r>
      <w:r w:rsidRPr="009B2D8C">
        <w:rPr>
          <w:color w:val="EE0000"/>
          <w:lang w:val="vi-VN"/>
        </w:rPr>
        <w:t>–</w:t>
      </w:r>
      <w:r w:rsidRPr="009B2D8C">
        <w:rPr>
          <w:color w:val="EE0000"/>
        </w:rPr>
        <w:t xml:space="preserve"> the handler runs to completion and the loop immediately reads the next command. For </w:t>
      </w:r>
      <w:r w:rsidRPr="009B2D8C">
        <w:rPr>
          <w:rStyle w:val="PseudocodeChar"/>
          <w:color w:val="EE0000"/>
        </w:rPr>
        <w:t>RETR</w:t>
      </w:r>
      <w:r w:rsidRPr="009B2D8C">
        <w:rPr>
          <w:color w:val="EE0000"/>
        </w:rPr>
        <w:t>/</w:t>
      </w:r>
      <w:r w:rsidRPr="009B2D8C">
        <w:rPr>
          <w:rStyle w:val="PseudocodeChar"/>
          <w:color w:val="EE0000"/>
        </w:rPr>
        <w:t>STOR</w:t>
      </w:r>
      <w:r w:rsidRPr="009B2D8C">
        <w:rPr>
          <w:color w:val="EE0000"/>
        </w:rPr>
        <w:t>/</w:t>
      </w:r>
      <w:r w:rsidRPr="009B2D8C">
        <w:rPr>
          <w:rStyle w:val="PseudocodeChar"/>
          <w:color w:val="EE0000"/>
        </w:rPr>
        <w:t>STOU</w:t>
      </w:r>
      <w:r w:rsidRPr="009B2D8C">
        <w:rPr>
          <w:color w:val="EE0000"/>
        </w:rPr>
        <w:t>/</w:t>
      </w:r>
      <w:r w:rsidRPr="009B2D8C">
        <w:rPr>
          <w:rStyle w:val="PseudocodeChar"/>
          <w:color w:val="EE0000"/>
        </w:rPr>
        <w:t>APPE</w:t>
      </w:r>
      <w:r w:rsidRPr="009B2D8C">
        <w:rPr>
          <w:color w:val="EE0000"/>
        </w:rPr>
        <w:t xml:space="preserve"> specifically, dispatch instead </w:t>
      </w:r>
      <w:r w:rsidRPr="009B2D8C">
        <w:rPr>
          <w:b/>
          <w:bCs/>
          <w:color w:val="EE0000"/>
        </w:rPr>
        <w:t>launches a second, dedicated worker thread</w:t>
      </w:r>
      <w:r w:rsidRPr="009B2D8C">
        <w:rPr>
          <w:color w:val="EE0000"/>
        </w:rPr>
        <w:t xml:space="preserve"> to run the actual transfer and returns immediately, so the control loop stays free to receive further commands </w:t>
      </w:r>
      <w:r w:rsidRPr="009B2D8C">
        <w:rPr>
          <w:color w:val="EE0000"/>
          <w:lang w:val="vi-VN"/>
        </w:rPr>
        <w:t>–</w:t>
      </w:r>
      <w:r w:rsidRPr="009B2D8C">
        <w:rPr>
          <w:color w:val="EE0000"/>
        </w:rPr>
        <w:t xml:space="preserve"> </w:t>
      </w:r>
      <w:r w:rsidRPr="009B2D8C">
        <w:rPr>
          <w:rStyle w:val="PseudocodeChar"/>
          <w:color w:val="EE0000"/>
        </w:rPr>
        <w:t>ABOR</w:t>
      </w:r>
      <w:r w:rsidRPr="009B2D8C">
        <w:rPr>
          <w:color w:val="EE0000"/>
        </w:rPr>
        <w:t xml:space="preserve"> </w:t>
      </w:r>
      <w:r w:rsidRPr="009B2D8C">
        <w:rPr>
          <w:color w:val="EE0000"/>
          <w:lang w:val="vi-VN"/>
        </w:rPr>
        <w:t>–</w:t>
      </w:r>
      <w:r w:rsidRPr="009B2D8C">
        <w:rPr>
          <w:color w:val="EE0000"/>
        </w:rPr>
        <w:t xml:space="preserve"> while a transfer is still in progress. The worker thread sends its own completion reply once finished, independently of the control loop, guarded by </w:t>
      </w:r>
      <w:r w:rsidRPr="009B2D8C">
        <w:rPr>
          <w:rStyle w:val="PseudocodeChar"/>
          <w:color w:val="EE0000"/>
        </w:rPr>
        <w:t>ClientSession::replyMutex</w:t>
      </w:r>
      <w:r w:rsidRPr="009B2D8C">
        <w:rPr>
          <w:color w:val="EE0000"/>
        </w:rPr>
        <w:t xml:space="preserve"> to prevent the two threads from corrupting each other's writes to the same socket.</w:t>
      </w:r>
    </w:p>
    <w:p w14:paraId="0CD6A4EC" w14:textId="4427D8D2" w:rsidR="00A05F9F" w:rsidRPr="005A7A15" w:rsidRDefault="005504A0" w:rsidP="005A7A15">
      <w:pPr>
        <w:keepNext/>
        <w:ind w:firstLine="357"/>
        <w:jc w:val="center"/>
        <w:rPr>
          <w:noProof/>
          <w:lang w:val="vi-VN"/>
        </w:rPr>
      </w:pPr>
      <w:r w:rsidRPr="005F0333">
        <w:rPr>
          <w:noProof/>
        </w:rPr>
        <w:lastRenderedPageBreak/>
        <w:drawing>
          <wp:inline distT="0" distB="0" distL="0" distR="0" wp14:anchorId="47B5BA78" wp14:editId="69AFD1DB">
            <wp:extent cx="5943600" cy="5775325"/>
            <wp:effectExtent l="0" t="0" r="0" b="0"/>
            <wp:docPr id="1069420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775325"/>
                    </a:xfrm>
                    <a:prstGeom prst="rect">
                      <a:avLst/>
                    </a:prstGeom>
                    <a:noFill/>
                    <a:ln>
                      <a:noFill/>
                    </a:ln>
                  </pic:spPr>
                </pic:pic>
              </a:graphicData>
            </a:graphic>
          </wp:inline>
        </w:drawing>
      </w:r>
    </w:p>
    <w:p w14:paraId="14BCB2F3" w14:textId="738B34E1" w:rsidR="005F1D7A" w:rsidRDefault="00A05F9F" w:rsidP="00A05F9F">
      <w:pPr>
        <w:pStyle w:val="Caption"/>
        <w:jc w:val="center"/>
        <w:rPr>
          <w:lang w:val="vi-VN"/>
        </w:rPr>
      </w:pPr>
      <w:bookmarkStart w:id="20" w:name="_Toc237192196"/>
      <w:r>
        <w:t xml:space="preserve">Figure </w:t>
      </w:r>
      <w:fldSimple w:instr=" SEQ Figure \* ARABIC ">
        <w:r w:rsidR="00A768FF">
          <w:rPr>
            <w:noProof/>
          </w:rPr>
          <w:t>4</w:t>
        </w:r>
      </w:fldSimple>
      <w:r>
        <w:t xml:space="preserve">: </w:t>
      </w:r>
      <w:r w:rsidRPr="00853C48">
        <w:t>Server Thread-Dispatch</w:t>
      </w:r>
      <w:bookmarkEnd w:id="20"/>
    </w:p>
    <w:p w14:paraId="6CCF75F0" w14:textId="4DCA1189" w:rsidR="00E757BE" w:rsidRPr="00370D25" w:rsidRDefault="00370D25" w:rsidP="00370D25">
      <w:pPr>
        <w:keepNext/>
        <w:jc w:val="center"/>
        <w:rPr>
          <w:lang w:val="vi-VN"/>
        </w:rPr>
      </w:pPr>
      <w:r w:rsidRPr="00370D25">
        <w:lastRenderedPageBreak/>
        <w:drawing>
          <wp:inline distT="0" distB="0" distL="0" distR="0" wp14:anchorId="626B5391" wp14:editId="4182A60A">
            <wp:extent cx="4491990" cy="7969250"/>
            <wp:effectExtent l="0" t="0" r="3810" b="0"/>
            <wp:docPr id="2120875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91990" cy="7969250"/>
                    </a:xfrm>
                    <a:prstGeom prst="rect">
                      <a:avLst/>
                    </a:prstGeom>
                    <a:noFill/>
                    <a:ln>
                      <a:noFill/>
                    </a:ln>
                  </pic:spPr>
                </pic:pic>
              </a:graphicData>
            </a:graphic>
          </wp:inline>
        </w:drawing>
      </w:r>
    </w:p>
    <w:p w14:paraId="7C959A32" w14:textId="5B045F35" w:rsidR="00E757BE" w:rsidRPr="00E757BE" w:rsidRDefault="00E757BE" w:rsidP="00E757BE">
      <w:pPr>
        <w:pStyle w:val="Caption"/>
        <w:jc w:val="center"/>
        <w:rPr>
          <w:lang w:val="vi-VN"/>
        </w:rPr>
      </w:pPr>
      <w:bookmarkStart w:id="21" w:name="_Toc237192197"/>
      <w:r>
        <w:t xml:space="preserve">Figure </w:t>
      </w:r>
      <w:fldSimple w:instr=" SEQ Figure \* ARABIC ">
        <w:r w:rsidR="00A768FF">
          <w:rPr>
            <w:noProof/>
          </w:rPr>
          <w:t>5</w:t>
        </w:r>
      </w:fldSimple>
      <w:r>
        <w:rPr>
          <w:lang w:val="vi-VN"/>
        </w:rPr>
        <w:t xml:space="preserve">: </w:t>
      </w:r>
      <w:r w:rsidRPr="002A3C09">
        <w:rPr>
          <w:lang w:val="vi-VN"/>
        </w:rPr>
        <w:t>Transfer Worker Launch &amp; Cross-Thread Handoff</w:t>
      </w:r>
      <w:bookmarkEnd w:id="21"/>
    </w:p>
    <w:p w14:paraId="5F3331ED" w14:textId="33931CC4" w:rsidR="00A05F9F" w:rsidRDefault="00E2358E" w:rsidP="00E2358E">
      <w:pPr>
        <w:pStyle w:val="Heading2"/>
        <w:numPr>
          <w:ilvl w:val="1"/>
          <w:numId w:val="1"/>
        </w:numPr>
        <w:rPr>
          <w:lang w:val="vi-VN"/>
        </w:rPr>
      </w:pPr>
      <w:bookmarkStart w:id="22" w:name="_Toc237102648"/>
      <w:r w:rsidRPr="00E2358E">
        <w:rPr>
          <w:lang w:val="vi-VN"/>
        </w:rPr>
        <w:lastRenderedPageBreak/>
        <w:t>Reliable UDP Sender/Receiver State Machines</w:t>
      </w:r>
      <w:bookmarkEnd w:id="22"/>
    </w:p>
    <w:p w14:paraId="0B009E08" w14:textId="77777777" w:rsidR="00370D25" w:rsidRDefault="00E2358E" w:rsidP="00CB71CA">
      <w:pPr>
        <w:ind w:firstLine="357"/>
        <w:rPr>
          <w:lang w:val="vi-VN"/>
        </w:rPr>
      </w:pPr>
      <w:r w:rsidRPr="00E2358E">
        <w:rPr>
          <w:lang w:val="vi-VN"/>
        </w:rPr>
        <w:t xml:space="preserve">Both </w:t>
      </w:r>
      <w:r w:rsidRPr="00E2358E">
        <w:rPr>
          <w:rStyle w:val="PseudocodeChar"/>
          <w:lang w:val="vi-VN"/>
        </w:rPr>
        <w:t>RdtSender</w:t>
      </w:r>
      <w:r w:rsidRPr="00E2358E">
        <w:rPr>
          <w:lang w:val="vi-VN"/>
        </w:rPr>
        <w:t xml:space="preserve"> and </w:t>
      </w:r>
      <w:r w:rsidRPr="00E2358E">
        <w:rPr>
          <w:rStyle w:val="PseudocodeChar"/>
          <w:lang w:val="vi-VN"/>
        </w:rPr>
        <w:t>RdtReceiver</w:t>
      </w:r>
      <w:r w:rsidRPr="00E2358E">
        <w:rPr>
          <w:lang w:val="vi-VN"/>
        </w:rPr>
        <w:t xml:space="preserve"> implement Selective Repeat over a sliding window, with </w:t>
      </w:r>
      <w:r w:rsidRPr="00E2358E">
        <w:rPr>
          <w:rStyle w:val="PseudocodeChar"/>
          <w:lang w:val="vi-VN"/>
        </w:rPr>
        <w:t>RdtSender</w:t>
      </w:r>
      <w:r w:rsidRPr="00E2358E">
        <w:rPr>
          <w:lang w:val="vi-VN"/>
        </w:rPr>
        <w:t xml:space="preserve"> additionally performing RTT-based dynamic timeout estimation and AIMD (Additive-Increase/Multiplicative-Decrease) congestion control.</w:t>
      </w:r>
      <w:r w:rsidR="00370D25">
        <w:rPr>
          <w:lang w:val="vi-VN"/>
        </w:rPr>
        <w:t xml:space="preserve"> </w:t>
      </w:r>
    </w:p>
    <w:p w14:paraId="20E0C97B" w14:textId="1A68898C" w:rsidR="00E2358E" w:rsidRPr="00370D25" w:rsidRDefault="00370D25" w:rsidP="00CB71CA">
      <w:pPr>
        <w:ind w:firstLine="357"/>
        <w:rPr>
          <w:lang w:val="vi-VN"/>
        </w:rPr>
      </w:pPr>
      <w:r w:rsidRPr="00370D25">
        <w:rPr>
          <w:rStyle w:val="PseudocodeChar"/>
          <w:highlight w:val="yellow"/>
        </w:rPr>
        <w:t>RdtSender</w:t>
      </w:r>
      <w:r w:rsidRPr="00370D25">
        <w:rPr>
          <w:highlight w:val="yellow"/>
        </w:rPr>
        <w:t>/</w:t>
      </w:r>
      <w:r w:rsidRPr="00370D25">
        <w:rPr>
          <w:rStyle w:val="PseudocodeChar"/>
          <w:highlight w:val="yellow"/>
        </w:rPr>
        <w:t>RdtReceiverexist</w:t>
      </w:r>
      <w:r w:rsidRPr="00370D25">
        <w:rPr>
          <w:highlight w:val="yellow"/>
        </w:rPr>
        <w:t xml:space="preserve"> as </w:t>
      </w:r>
      <w:r w:rsidRPr="00370D25">
        <w:rPr>
          <w:b/>
          <w:bCs/>
          <w:highlight w:val="yellow"/>
        </w:rPr>
        <w:t>separate, independently-maintained implementations</w:t>
      </w:r>
      <w:r w:rsidRPr="00370D25">
        <w:rPr>
          <w:highlight w:val="yellow"/>
        </w:rPr>
        <w:t xml:space="preserve"> under </w:t>
      </w:r>
      <w:r w:rsidRPr="00370D25">
        <w:rPr>
          <w:rStyle w:val="PseudocodeChar"/>
          <w:highlight w:val="yellow"/>
        </w:rPr>
        <w:t xml:space="preserve">server/src/rdt/ </w:t>
      </w:r>
      <w:r w:rsidRPr="00370D25">
        <w:rPr>
          <w:highlight w:val="yellow"/>
        </w:rPr>
        <w:t xml:space="preserve">and </w:t>
      </w:r>
      <w:r w:rsidRPr="00370D25">
        <w:rPr>
          <w:rStyle w:val="PseudocodeChar"/>
          <w:highlight w:val="yellow"/>
        </w:rPr>
        <w:t>client/src/rdt/</w:t>
      </w:r>
      <w:r w:rsidRPr="00370D25">
        <w:rPr>
          <w:highlight w:val="yellow"/>
        </w:rPr>
        <w:t xml:space="preserve"> </w:t>
      </w:r>
      <w:r w:rsidRPr="00370D25">
        <w:rPr>
          <w:highlight w:val="yellow"/>
          <w:lang w:val="vi-VN"/>
        </w:rPr>
        <w:t>–</w:t>
      </w:r>
      <w:r w:rsidRPr="00370D25">
        <w:rPr>
          <w:highlight w:val="yellow"/>
        </w:rPr>
        <w:t xml:space="preserve"> not one shared class used by both sides. The two copies are functionally very close, but not </w:t>
      </w:r>
      <w:r w:rsidRPr="00370D25">
        <w:rPr>
          <w:highlight w:val="yellow"/>
        </w:rPr>
        <w:t>identical</w:t>
      </w:r>
      <w:r w:rsidRPr="00370D25">
        <w:rPr>
          <w:highlight w:val="yellow"/>
          <w:lang w:val="vi-VN"/>
        </w:rPr>
        <w:t xml:space="preserve">. </w:t>
      </w:r>
      <w:r w:rsidRPr="00370D25">
        <w:rPr>
          <w:highlight w:val="yellow"/>
        </w:rPr>
        <w:t>Section 3.2.3 documents one genuine behavioral asymmetry between them</w:t>
      </w:r>
    </w:p>
    <w:p w14:paraId="19FEAE30" w14:textId="5969E97C" w:rsidR="00E2358E" w:rsidRDefault="00E2358E" w:rsidP="00E2358E">
      <w:pPr>
        <w:pStyle w:val="Heading3"/>
        <w:numPr>
          <w:ilvl w:val="2"/>
          <w:numId w:val="1"/>
        </w:numPr>
        <w:rPr>
          <w:lang w:val="vi-VN"/>
        </w:rPr>
      </w:pPr>
      <w:bookmarkStart w:id="23" w:name="_RdtSender_–_Selective"/>
      <w:bookmarkEnd w:id="23"/>
      <w:r w:rsidRPr="00E2358E">
        <w:rPr>
          <w:rStyle w:val="PseudocodeChar"/>
          <w:sz w:val="28"/>
          <w:szCs w:val="36"/>
        </w:rPr>
        <w:t>RdtSender</w:t>
      </w:r>
      <w:r w:rsidRPr="00E2358E">
        <w:rPr>
          <w:sz w:val="36"/>
          <w:szCs w:val="36"/>
        </w:rPr>
        <w:t xml:space="preserve"> </w:t>
      </w:r>
      <w:r>
        <w:rPr>
          <w:lang w:val="vi-VN"/>
        </w:rPr>
        <w:t>–</w:t>
      </w:r>
      <w:r w:rsidRPr="00E2358E">
        <w:t xml:space="preserve"> Selective Repeat Send + Congestion Control</w:t>
      </w:r>
    </w:p>
    <w:p w14:paraId="52032E0A" w14:textId="73780079" w:rsidR="00E2358E" w:rsidRDefault="00E2358E" w:rsidP="00E2358E">
      <w:pPr>
        <w:rPr>
          <w:lang w:val="vi-VN"/>
        </w:rPr>
      </w:pPr>
      <w:r w:rsidRPr="00CB71CA">
        <w:rPr>
          <w:rStyle w:val="PseudocodeChar"/>
          <w:b/>
          <w:bCs/>
          <w:lang w:val="vi-VN"/>
        </w:rPr>
        <w:t>RdtSender</w:t>
      </w:r>
      <w:r w:rsidRPr="00E2358E">
        <w:rPr>
          <w:lang w:val="vi-VN"/>
        </w:rPr>
        <w:t xml:space="preserve"> has two constructors: one that creates and connects a fresh UDP socket (Active-mode </w:t>
      </w:r>
      <w:r w:rsidRPr="00CB71CA">
        <w:rPr>
          <w:rStyle w:val="PseudocodeChar"/>
          <w:lang w:val="vi-VN"/>
        </w:rPr>
        <w:t>RETR</w:t>
      </w:r>
      <w:r w:rsidRPr="00E2358E">
        <w:rPr>
          <w:lang w:val="vi-VN"/>
        </w:rPr>
        <w:t xml:space="preserve">), and one that reuses an already-bound socket handed in by the caller (Passive-mode </w:t>
      </w:r>
      <w:r w:rsidRPr="00CB71CA">
        <w:rPr>
          <w:rStyle w:val="PseudocodeChar"/>
          <w:lang w:val="vi-VN"/>
        </w:rPr>
        <w:t>RETR</w:t>
      </w:r>
      <w:r w:rsidRPr="00E2358E">
        <w:rPr>
          <w:lang w:val="vi-VN"/>
        </w:rPr>
        <w:t>).</w:t>
      </w:r>
    </w:p>
    <w:p w14:paraId="5361AAC4" w14:textId="79D0DBFF" w:rsidR="00E2358E" w:rsidRDefault="00E2358E" w:rsidP="00E2358E">
      <w:pPr>
        <w:rPr>
          <w:lang w:val="vi-VN"/>
        </w:rPr>
      </w:pPr>
      <w:r w:rsidRPr="00CB71CA">
        <w:rPr>
          <w:rStyle w:val="PseudocodeChar"/>
          <w:b/>
          <w:bCs/>
          <w:lang w:val="vi-VN"/>
        </w:rPr>
        <w:t>sendChunk</w:t>
      </w:r>
      <w:r w:rsidRPr="00E2358E">
        <w:rPr>
          <w:lang w:val="vi-VN"/>
        </w:rPr>
        <w:t xml:space="preserve"> first rejects any payload exceeding </w:t>
      </w:r>
      <w:r w:rsidRPr="00CB71CA">
        <w:rPr>
          <w:rStyle w:val="PseudocodeChar"/>
          <w:lang w:val="vi-VN"/>
        </w:rPr>
        <w:t>MAX_PAYLOAD</w:t>
      </w:r>
      <w:r w:rsidRPr="00E2358E">
        <w:rPr>
          <w:lang w:val="vi-VN"/>
        </w:rPr>
        <w:t xml:space="preserve">, then blocks </w:t>
      </w:r>
      <w:r w:rsidR="00CB71CA">
        <w:rPr>
          <w:lang w:val="vi-VN"/>
        </w:rPr>
        <w:t>–</w:t>
      </w:r>
      <w:r w:rsidRPr="00E2358E">
        <w:rPr>
          <w:lang w:val="vi-VN"/>
        </w:rPr>
        <w:t xml:space="preserve"> via repeated calls to </w:t>
      </w:r>
      <w:r w:rsidRPr="00CB71CA">
        <w:rPr>
          <w:rStyle w:val="PseudocodeChar"/>
          <w:lang w:val="vi-VN"/>
        </w:rPr>
        <w:t>pollAcksAndRetransmit(blocking=true)</w:t>
      </w:r>
      <w:r w:rsidRPr="00E2358E">
        <w:rPr>
          <w:lang w:val="vi-VN"/>
        </w:rPr>
        <w:t xml:space="preserve"> </w:t>
      </w:r>
      <w:r w:rsidR="00CB71CA">
        <w:rPr>
          <w:lang w:val="vi-VN"/>
        </w:rPr>
        <w:t>–</w:t>
      </w:r>
      <w:r w:rsidRPr="00E2358E">
        <w:rPr>
          <w:lang w:val="vi-VN"/>
        </w:rPr>
        <w:t xml:space="preserve"> while the in-flight window is full. Once space is available, it builds the packet, transmits it, records it in the window, and performs one quick non-blocking poll for already-arrived ACKs before returning.</w:t>
      </w:r>
    </w:p>
    <w:p w14:paraId="793AC5E0" w14:textId="4E928806" w:rsidR="00E2358E" w:rsidRDefault="00E2358E" w:rsidP="00E2358E">
      <w:pPr>
        <w:rPr>
          <w:lang w:val="vi-VN"/>
        </w:rPr>
      </w:pPr>
      <w:r w:rsidRPr="00370D25">
        <w:rPr>
          <w:rStyle w:val="PseudocodeChar"/>
          <w:b/>
          <w:bCs/>
          <w:highlight w:val="yellow"/>
          <w:lang w:val="vi-VN"/>
        </w:rPr>
        <w:t>pollAcksAndRetransmit</w:t>
      </w:r>
      <w:r w:rsidRPr="00370D25">
        <w:rPr>
          <w:highlight w:val="yellow"/>
          <w:lang w:val="vi-VN"/>
        </w:rPr>
        <w:t xml:space="preserve"> handles two responsibilities in one pass: draining available ACKs and updating window/RTT/congestion state, then scanning for any unacked packet whose timeout has elapsed and retransmitting it </w:t>
      </w:r>
      <w:r w:rsidR="00CB71CA" w:rsidRPr="00370D25">
        <w:rPr>
          <w:highlight w:val="yellow"/>
          <w:lang w:val="vi-VN"/>
        </w:rPr>
        <w:t>–</w:t>
      </w:r>
      <w:r w:rsidRPr="00370D25">
        <w:rPr>
          <w:highlight w:val="yellow"/>
          <w:lang w:val="vi-VN"/>
        </w:rPr>
        <w:t xml:space="preserve"> or aborting the transfer entirely if that packet has exhausted </w:t>
      </w:r>
      <w:r w:rsidRPr="00370D25">
        <w:rPr>
          <w:rStyle w:val="PseudocodeChar"/>
          <w:highlight w:val="yellow"/>
          <w:lang w:val="vi-VN"/>
        </w:rPr>
        <w:t>MAX_RETRIES</w:t>
      </w:r>
      <w:r w:rsidRPr="00370D25">
        <w:rPr>
          <w:highlight w:val="yellow"/>
          <w:lang w:val="vi-VN"/>
        </w:rPr>
        <w:t>.</w:t>
      </w:r>
    </w:p>
    <w:p w14:paraId="6BD4E645" w14:textId="268F977B" w:rsidR="00E2358E" w:rsidRDefault="00E2358E" w:rsidP="00E2358E">
      <w:pPr>
        <w:rPr>
          <w:lang w:val="vi-VN"/>
        </w:rPr>
      </w:pPr>
      <w:r w:rsidRPr="00370D25">
        <w:rPr>
          <w:rStyle w:val="PseudocodeChar"/>
          <w:b/>
          <w:bCs/>
          <w:lang w:val="vi-VN"/>
        </w:rPr>
        <w:t>flush</w:t>
      </w:r>
      <w:r w:rsidRPr="00E2358E">
        <w:rPr>
          <w:lang w:val="vi-VN"/>
        </w:rPr>
        <w:t xml:space="preserve"> calls </w:t>
      </w:r>
      <w:r w:rsidRPr="00CB71CA">
        <w:rPr>
          <w:rStyle w:val="PseudocodeChar"/>
          <w:lang w:val="vi-VN"/>
        </w:rPr>
        <w:t>pollAcksAndRetransmit(true)</w:t>
      </w:r>
      <w:r w:rsidRPr="00E2358E">
        <w:rPr>
          <w:lang w:val="vi-VN"/>
        </w:rPr>
        <w:t xml:space="preserve"> in a loop until the window is fully drained, giving the caller a genuine "every packet confirmed" completion signal.</w:t>
      </w:r>
    </w:p>
    <w:p w14:paraId="078CD539" w14:textId="3332240C" w:rsidR="00E2358E" w:rsidRDefault="00E2358E" w:rsidP="00E2358E">
      <w:pPr>
        <w:rPr>
          <w:lang w:val="vi-VN"/>
        </w:rPr>
      </w:pPr>
      <w:r w:rsidRPr="00CB71CA">
        <w:rPr>
          <w:rStyle w:val="PseudocodeChar"/>
          <w:b/>
          <w:bCs/>
          <w:lang w:val="vi-VN"/>
        </w:rPr>
        <w:t>waitForClientReady</w:t>
      </w:r>
      <w:r w:rsidRPr="00E2358E">
        <w:rPr>
          <w:lang w:val="vi-VN"/>
        </w:rPr>
        <w:t xml:space="preserve"> is the Passive-mode </w:t>
      </w:r>
      <w:r w:rsidRPr="00CB71CA">
        <w:rPr>
          <w:rStyle w:val="PseudocodeChar"/>
          <w:lang w:val="vi-VN"/>
        </w:rPr>
        <w:t>RETR</w:t>
      </w:r>
      <w:r w:rsidRPr="00E2358E">
        <w:rPr>
          <w:lang w:val="vi-VN"/>
        </w:rPr>
        <w:t xml:space="preserve"> handshake: the sender blocks waiting for a client's </w:t>
      </w:r>
      <w:r w:rsidRPr="00CB71CA">
        <w:rPr>
          <w:rStyle w:val="PseudocodeChar"/>
          <w:lang w:val="vi-VN"/>
        </w:rPr>
        <w:t>FLAG_SYN</w:t>
      </w:r>
      <w:r w:rsidRPr="00E2358E">
        <w:rPr>
          <w:lang w:val="vi-VN"/>
        </w:rPr>
        <w:t xml:space="preserve"> packet, captures the sender's address, and ACKs the SYN before normal sending can proceed.</w:t>
      </w:r>
    </w:p>
    <w:p w14:paraId="43718DE7" w14:textId="33FCC7FA" w:rsidR="00370D25" w:rsidRDefault="00E2358E" w:rsidP="00E2358E">
      <w:pPr>
        <w:ind w:firstLine="360"/>
      </w:pPr>
      <w:r w:rsidRPr="00E2358E">
        <w:t>RTT is sampled only from packets that were never retransmitted (Karn's Algorithm). On any timeout, the congestion window is halved and the retransmission timeout doubles, both bounded by the constants below; on a sustained run of clean ACKs equal to the current window size, the congestion window increases by 1.0.</w:t>
      </w:r>
    </w:p>
    <w:p w14:paraId="58363E31" w14:textId="5A26FCCE" w:rsidR="00E2358E" w:rsidRPr="00370D25" w:rsidRDefault="00370D25" w:rsidP="00370D25">
      <w:pPr>
        <w:spacing w:after="160"/>
        <w:jc w:val="left"/>
        <w:rPr>
          <w:lang w:val="vi-VN"/>
        </w:rPr>
      </w:pPr>
      <w:r>
        <w:br w:type="page"/>
      </w:r>
    </w:p>
    <w:p w14:paraId="195F9895" w14:textId="77777777" w:rsidR="00CB71CA" w:rsidRPr="00CB71CA" w:rsidRDefault="00CB71CA" w:rsidP="00CB71CA">
      <w:r w:rsidRPr="00CB71CA">
        <w:rPr>
          <w:b/>
          <w:bCs/>
        </w:rPr>
        <w:lastRenderedPageBreak/>
        <w:t>Congestion Control &amp; Timeout Parameters:</w:t>
      </w:r>
    </w:p>
    <w:tbl>
      <w:tblPr>
        <w:tblStyle w:val="PlainTable2"/>
        <w:tblW w:w="0" w:type="auto"/>
        <w:tblLayout w:type="fixed"/>
        <w:tblLook w:val="04A0" w:firstRow="1" w:lastRow="0" w:firstColumn="1" w:lastColumn="0" w:noHBand="0" w:noVBand="1"/>
      </w:tblPr>
      <w:tblGrid>
        <w:gridCol w:w="2268"/>
        <w:gridCol w:w="1276"/>
        <w:gridCol w:w="5816"/>
      </w:tblGrid>
      <w:tr w:rsidR="00CB71CA" w14:paraId="369E513C" w14:textId="77777777" w:rsidTr="00CB7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6DC5A54" w14:textId="77777777" w:rsidR="00CB71CA" w:rsidRDefault="00CB71CA" w:rsidP="00052F0B">
            <w:pPr>
              <w:rPr>
                <w:lang w:val="vi-VN"/>
              </w:rPr>
            </w:pPr>
            <w:r w:rsidRPr="0026052C">
              <w:t>Field</w:t>
            </w:r>
          </w:p>
        </w:tc>
        <w:tc>
          <w:tcPr>
            <w:tcW w:w="1276" w:type="dxa"/>
          </w:tcPr>
          <w:p w14:paraId="2E8227E7" w14:textId="77777777" w:rsidR="00CB71CA" w:rsidRDefault="00CB71CA" w:rsidP="00052F0B">
            <w:pPr>
              <w:cnfStyle w:val="100000000000" w:firstRow="1" w:lastRow="0" w:firstColumn="0" w:lastColumn="0" w:oddVBand="0" w:evenVBand="0" w:oddHBand="0" w:evenHBand="0" w:firstRowFirstColumn="0" w:firstRowLastColumn="0" w:lastRowFirstColumn="0" w:lastRowLastColumn="0"/>
              <w:rPr>
                <w:lang w:val="vi-VN"/>
              </w:rPr>
            </w:pPr>
            <w:r w:rsidRPr="0026052C">
              <w:t>Type</w:t>
            </w:r>
          </w:p>
        </w:tc>
        <w:tc>
          <w:tcPr>
            <w:tcW w:w="5816" w:type="dxa"/>
          </w:tcPr>
          <w:p w14:paraId="52418529" w14:textId="77777777" w:rsidR="00CB71CA" w:rsidRDefault="00CB71CA" w:rsidP="00052F0B">
            <w:pPr>
              <w:cnfStyle w:val="100000000000" w:firstRow="1" w:lastRow="0" w:firstColumn="0" w:lastColumn="0" w:oddVBand="0" w:evenVBand="0" w:oddHBand="0" w:evenHBand="0" w:firstRowFirstColumn="0" w:firstRowLastColumn="0" w:lastRowFirstColumn="0" w:lastRowLastColumn="0"/>
              <w:rPr>
                <w:lang w:val="vi-VN"/>
              </w:rPr>
            </w:pPr>
            <w:r w:rsidRPr="0026052C">
              <w:t>Purpose</w:t>
            </w:r>
          </w:p>
        </w:tc>
      </w:tr>
      <w:tr w:rsidR="00CB71CA" w14:paraId="63BBBE6E" w14:textId="77777777" w:rsidTr="00CB7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29F2E61" w14:textId="198F8B6B" w:rsidR="00CB71CA" w:rsidRPr="0026052C" w:rsidRDefault="00CB71CA" w:rsidP="00052F0B">
            <w:pPr>
              <w:pStyle w:val="Pseudocode"/>
              <w:rPr>
                <w:b w:val="0"/>
                <w:bCs w:val="0"/>
                <w:lang w:val="vi-VN"/>
              </w:rPr>
            </w:pPr>
            <w:r w:rsidRPr="00CB71CA">
              <w:rPr>
                <w:b w:val="0"/>
                <w:bCs w:val="0"/>
              </w:rPr>
              <w:t>RTT_ALPHA</w:t>
            </w:r>
          </w:p>
        </w:tc>
        <w:tc>
          <w:tcPr>
            <w:tcW w:w="1276" w:type="dxa"/>
          </w:tcPr>
          <w:p w14:paraId="5FC3394B" w14:textId="5D82BDE1" w:rsidR="00CB71CA" w:rsidRDefault="00CB71CA" w:rsidP="00CB71CA">
            <w:pPr>
              <w:cnfStyle w:val="000000100000" w:firstRow="0" w:lastRow="0" w:firstColumn="0" w:lastColumn="0" w:oddVBand="0" w:evenVBand="0" w:oddHBand="1" w:evenHBand="0" w:firstRowFirstColumn="0" w:firstRowLastColumn="0" w:lastRowFirstColumn="0" w:lastRowLastColumn="0"/>
              <w:rPr>
                <w:lang w:val="vi-VN"/>
              </w:rPr>
            </w:pPr>
            <w:r w:rsidRPr="00CB71CA">
              <w:t>0.125</w:t>
            </w:r>
          </w:p>
        </w:tc>
        <w:tc>
          <w:tcPr>
            <w:tcW w:w="5816" w:type="dxa"/>
          </w:tcPr>
          <w:p w14:paraId="5F79EE67" w14:textId="63C449D0" w:rsidR="00CB71CA" w:rsidRPr="00CB71CA" w:rsidRDefault="00CB71CA" w:rsidP="00052F0B">
            <w:pPr>
              <w:cnfStyle w:val="000000100000" w:firstRow="0" w:lastRow="0" w:firstColumn="0" w:lastColumn="0" w:oddVBand="0" w:evenVBand="0" w:oddHBand="1" w:evenHBand="0" w:firstRowFirstColumn="0" w:firstRowLastColumn="0" w:lastRowFirstColumn="0" w:lastRowLastColumn="0"/>
              <w:rPr>
                <w:lang w:val="vi-VN"/>
              </w:rPr>
            </w:pPr>
            <w:r w:rsidRPr="00CB71CA">
              <w:t>EWMA smoothing factor for estimated RTT</w:t>
            </w:r>
          </w:p>
        </w:tc>
      </w:tr>
      <w:tr w:rsidR="00CB71CA" w14:paraId="06E5C09A" w14:textId="77777777" w:rsidTr="00CB71CA">
        <w:tc>
          <w:tcPr>
            <w:cnfStyle w:val="001000000000" w:firstRow="0" w:lastRow="0" w:firstColumn="1" w:lastColumn="0" w:oddVBand="0" w:evenVBand="0" w:oddHBand="0" w:evenHBand="0" w:firstRowFirstColumn="0" w:firstRowLastColumn="0" w:lastRowFirstColumn="0" w:lastRowLastColumn="0"/>
            <w:tcW w:w="2268" w:type="dxa"/>
          </w:tcPr>
          <w:p w14:paraId="34857A12" w14:textId="000F4442" w:rsidR="00CB71CA" w:rsidRPr="0026052C" w:rsidRDefault="00CB71CA" w:rsidP="00052F0B">
            <w:pPr>
              <w:pStyle w:val="Pseudocode"/>
              <w:rPr>
                <w:b w:val="0"/>
                <w:bCs w:val="0"/>
                <w:lang w:val="vi-VN"/>
              </w:rPr>
            </w:pPr>
            <w:r w:rsidRPr="00CB71CA">
              <w:rPr>
                <w:b w:val="0"/>
                <w:bCs w:val="0"/>
              </w:rPr>
              <w:t>RTT_BETA</w:t>
            </w:r>
          </w:p>
        </w:tc>
        <w:tc>
          <w:tcPr>
            <w:tcW w:w="1276" w:type="dxa"/>
          </w:tcPr>
          <w:p w14:paraId="7FA8E4E5" w14:textId="654C9D3C" w:rsidR="00CB71CA" w:rsidRDefault="00CB71CA" w:rsidP="00CB71CA">
            <w:pPr>
              <w:cnfStyle w:val="000000000000" w:firstRow="0" w:lastRow="0" w:firstColumn="0" w:lastColumn="0" w:oddVBand="0" w:evenVBand="0" w:oddHBand="0" w:evenHBand="0" w:firstRowFirstColumn="0" w:firstRowLastColumn="0" w:lastRowFirstColumn="0" w:lastRowLastColumn="0"/>
              <w:rPr>
                <w:lang w:val="vi-VN"/>
              </w:rPr>
            </w:pPr>
            <w:r w:rsidRPr="00CB71CA">
              <w:t>0.25</w:t>
            </w:r>
          </w:p>
        </w:tc>
        <w:tc>
          <w:tcPr>
            <w:tcW w:w="5816" w:type="dxa"/>
          </w:tcPr>
          <w:p w14:paraId="0D6215AA" w14:textId="7A9FFC75" w:rsidR="00CB71CA" w:rsidRDefault="00CB71CA" w:rsidP="00052F0B">
            <w:pPr>
              <w:cnfStyle w:val="000000000000" w:firstRow="0" w:lastRow="0" w:firstColumn="0" w:lastColumn="0" w:oddVBand="0" w:evenVBand="0" w:oddHBand="0" w:evenHBand="0" w:firstRowFirstColumn="0" w:firstRowLastColumn="0" w:lastRowFirstColumn="0" w:lastRowLastColumn="0"/>
              <w:rPr>
                <w:lang w:val="vi-VN"/>
              </w:rPr>
            </w:pPr>
            <w:r w:rsidRPr="00CB71CA">
              <w:t>EWMA smoothing factor for RTT deviation</w:t>
            </w:r>
          </w:p>
        </w:tc>
      </w:tr>
      <w:tr w:rsidR="00CB71CA" w14:paraId="0712B487" w14:textId="77777777" w:rsidTr="00CB7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0E72731" w14:textId="77777777" w:rsidR="00CB71CA" w:rsidRDefault="00CB71CA" w:rsidP="00CB71CA">
            <w:pPr>
              <w:pStyle w:val="Pseudocode"/>
              <w:rPr>
                <w:b w:val="0"/>
                <w:bCs w:val="0"/>
                <w:lang w:val="vi-VN"/>
              </w:rPr>
            </w:pPr>
            <w:r w:rsidRPr="00CB71CA">
              <w:rPr>
                <w:b w:val="0"/>
                <w:bCs w:val="0"/>
              </w:rPr>
              <w:t>MIN_TIMEOUT_MS</w:t>
            </w:r>
          </w:p>
          <w:p w14:paraId="371A7D02" w14:textId="2B824D95" w:rsidR="00CB71CA" w:rsidRPr="00CB71CA" w:rsidRDefault="00CB71CA" w:rsidP="00CB71CA">
            <w:pPr>
              <w:pStyle w:val="Pseudocode"/>
              <w:rPr>
                <w:lang w:val="vi-VN"/>
              </w:rPr>
            </w:pPr>
            <w:r w:rsidRPr="00CB71CA">
              <w:rPr>
                <w:b w:val="0"/>
                <w:bCs w:val="0"/>
              </w:rPr>
              <w:t>MAX_TIMEOUT_MS</w:t>
            </w:r>
          </w:p>
        </w:tc>
        <w:tc>
          <w:tcPr>
            <w:tcW w:w="1276" w:type="dxa"/>
          </w:tcPr>
          <w:p w14:paraId="0E3A7DE3" w14:textId="660D5D06" w:rsidR="00CB71CA" w:rsidRPr="00CB71CA" w:rsidRDefault="00CB71CA" w:rsidP="00CB71CA">
            <w:pPr>
              <w:cnfStyle w:val="000000100000" w:firstRow="0" w:lastRow="0" w:firstColumn="0" w:lastColumn="0" w:oddVBand="0" w:evenVBand="0" w:oddHBand="1" w:evenHBand="0" w:firstRowFirstColumn="0" w:firstRowLastColumn="0" w:lastRowFirstColumn="0" w:lastRowLastColumn="0"/>
              <w:rPr>
                <w:lang w:val="vi-VN"/>
              </w:rPr>
            </w:pPr>
            <w:r>
              <w:t>50</w:t>
            </w:r>
            <w:r>
              <w:rPr>
                <w:lang w:val="vi-VN"/>
              </w:rPr>
              <w:br/>
              <w:t>2000</w:t>
            </w:r>
          </w:p>
        </w:tc>
        <w:tc>
          <w:tcPr>
            <w:tcW w:w="5816" w:type="dxa"/>
          </w:tcPr>
          <w:p w14:paraId="74FC1DDE" w14:textId="6E1E86B3" w:rsidR="00CB71CA" w:rsidRDefault="00CB71CA" w:rsidP="00052F0B">
            <w:pPr>
              <w:cnfStyle w:val="000000100000" w:firstRow="0" w:lastRow="0" w:firstColumn="0" w:lastColumn="0" w:oddVBand="0" w:evenVBand="0" w:oddHBand="1" w:evenHBand="0" w:firstRowFirstColumn="0" w:firstRowLastColumn="0" w:lastRowFirstColumn="0" w:lastRowLastColumn="0"/>
              <w:rPr>
                <w:lang w:val="vi-VN"/>
              </w:rPr>
            </w:pPr>
            <w:r w:rsidRPr="00CB71CA">
              <w:t>Clamping bounds on the computed retransmission timeout</w:t>
            </w:r>
          </w:p>
        </w:tc>
      </w:tr>
      <w:tr w:rsidR="00CB71CA" w14:paraId="52B10928" w14:textId="77777777" w:rsidTr="00CB71CA">
        <w:tc>
          <w:tcPr>
            <w:cnfStyle w:val="001000000000" w:firstRow="0" w:lastRow="0" w:firstColumn="1" w:lastColumn="0" w:oddVBand="0" w:evenVBand="0" w:oddHBand="0" w:evenHBand="0" w:firstRowFirstColumn="0" w:firstRowLastColumn="0" w:lastRowFirstColumn="0" w:lastRowLastColumn="0"/>
            <w:tcW w:w="2268" w:type="dxa"/>
          </w:tcPr>
          <w:p w14:paraId="2E7DA85B" w14:textId="77777777" w:rsidR="00CB71CA" w:rsidRDefault="00CB71CA" w:rsidP="00052F0B">
            <w:pPr>
              <w:pStyle w:val="Pseudocode"/>
              <w:rPr>
                <w:lang w:val="vi-VN"/>
              </w:rPr>
            </w:pPr>
            <w:r w:rsidRPr="00CB71CA">
              <w:rPr>
                <w:b w:val="0"/>
                <w:bCs w:val="0"/>
              </w:rPr>
              <w:t>MIN_CWND</w:t>
            </w:r>
          </w:p>
          <w:p w14:paraId="73A461A7" w14:textId="4E0EF299" w:rsidR="00CB71CA" w:rsidRPr="0026052C" w:rsidRDefault="00CB71CA" w:rsidP="00052F0B">
            <w:pPr>
              <w:pStyle w:val="Pseudocode"/>
              <w:rPr>
                <w:b w:val="0"/>
                <w:bCs w:val="0"/>
                <w:lang w:val="vi-VN"/>
              </w:rPr>
            </w:pPr>
            <w:r w:rsidRPr="00CB71CA">
              <w:rPr>
                <w:b w:val="0"/>
                <w:bCs w:val="0"/>
              </w:rPr>
              <w:t>INITIAL_CWND</w:t>
            </w:r>
          </w:p>
        </w:tc>
        <w:tc>
          <w:tcPr>
            <w:tcW w:w="1276" w:type="dxa"/>
          </w:tcPr>
          <w:p w14:paraId="04432FDE" w14:textId="6DCC9F83" w:rsidR="00CB71CA" w:rsidRPr="00CB71CA" w:rsidRDefault="00CB71CA" w:rsidP="00CB71CA">
            <w:pPr>
              <w:cnfStyle w:val="000000000000" w:firstRow="0" w:lastRow="0" w:firstColumn="0" w:lastColumn="0" w:oddVBand="0" w:evenVBand="0" w:oddHBand="0" w:evenHBand="0" w:firstRowFirstColumn="0" w:firstRowLastColumn="0" w:lastRowFirstColumn="0" w:lastRowLastColumn="0"/>
              <w:rPr>
                <w:lang w:val="vi-VN"/>
              </w:rPr>
            </w:pPr>
            <w:r>
              <w:t>1</w:t>
            </w:r>
            <w:r>
              <w:rPr>
                <w:lang w:val="vi-VN"/>
              </w:rPr>
              <w:t>.0</w:t>
            </w:r>
            <w:r>
              <w:rPr>
                <w:lang w:val="vi-VN"/>
              </w:rPr>
              <w:br/>
              <w:t>4.0</w:t>
            </w:r>
          </w:p>
        </w:tc>
        <w:tc>
          <w:tcPr>
            <w:tcW w:w="5816" w:type="dxa"/>
          </w:tcPr>
          <w:p w14:paraId="20901637" w14:textId="27DED869" w:rsidR="00CB71CA" w:rsidRDefault="00CB71CA" w:rsidP="00052F0B">
            <w:pPr>
              <w:cnfStyle w:val="000000000000" w:firstRow="0" w:lastRow="0" w:firstColumn="0" w:lastColumn="0" w:oddVBand="0" w:evenVBand="0" w:oddHBand="0" w:evenHBand="0" w:firstRowFirstColumn="0" w:firstRowLastColumn="0" w:lastRowFirstColumn="0" w:lastRowLastColumn="0"/>
              <w:rPr>
                <w:lang w:val="vi-VN"/>
              </w:rPr>
            </w:pPr>
            <w:r w:rsidRPr="00CB71CA">
              <w:t>Congestion window floor and starting value</w:t>
            </w:r>
          </w:p>
        </w:tc>
      </w:tr>
      <w:tr w:rsidR="00CB71CA" w14:paraId="55C06FC8" w14:textId="77777777" w:rsidTr="00CB7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CB920D1" w14:textId="4033398D" w:rsidR="00CB71CA" w:rsidRPr="0026052C" w:rsidRDefault="00CB71CA" w:rsidP="00052F0B">
            <w:pPr>
              <w:pStyle w:val="Pseudocode"/>
              <w:rPr>
                <w:b w:val="0"/>
                <w:bCs w:val="0"/>
                <w:lang w:val="vi-VN"/>
              </w:rPr>
            </w:pPr>
            <w:r w:rsidRPr="00CB71CA">
              <w:rPr>
                <w:b w:val="0"/>
                <w:bCs w:val="0"/>
              </w:rPr>
              <w:t>MAX_RETRIES</w:t>
            </w:r>
          </w:p>
        </w:tc>
        <w:tc>
          <w:tcPr>
            <w:tcW w:w="1276" w:type="dxa"/>
          </w:tcPr>
          <w:p w14:paraId="152CD13D" w14:textId="29ED1746" w:rsidR="00CB71CA" w:rsidRDefault="00CB71CA" w:rsidP="00CB71CA">
            <w:pPr>
              <w:cnfStyle w:val="000000100000" w:firstRow="0" w:lastRow="0" w:firstColumn="0" w:lastColumn="0" w:oddVBand="0" w:evenVBand="0" w:oddHBand="1" w:evenHBand="0" w:firstRowFirstColumn="0" w:firstRowLastColumn="0" w:lastRowFirstColumn="0" w:lastRowLastColumn="0"/>
              <w:rPr>
                <w:lang w:val="vi-VN"/>
              </w:rPr>
            </w:pPr>
            <w:r>
              <w:t>10</w:t>
            </w:r>
          </w:p>
        </w:tc>
        <w:tc>
          <w:tcPr>
            <w:tcW w:w="5816" w:type="dxa"/>
          </w:tcPr>
          <w:p w14:paraId="7363C66E" w14:textId="1B71F26B" w:rsidR="00CB71CA" w:rsidRDefault="00CB71CA" w:rsidP="00052F0B">
            <w:pPr>
              <w:cnfStyle w:val="000000100000" w:firstRow="0" w:lastRow="0" w:firstColumn="0" w:lastColumn="0" w:oddVBand="0" w:evenVBand="0" w:oddHBand="1" w:evenHBand="0" w:firstRowFirstColumn="0" w:firstRowLastColumn="0" w:lastRowFirstColumn="0" w:lastRowLastColumn="0"/>
              <w:rPr>
                <w:lang w:val="vi-VN"/>
              </w:rPr>
            </w:pPr>
            <w:r w:rsidRPr="00CB71CA">
              <w:t>Per-packet retry ceiling before the transfer is aborted with a hard failure</w:t>
            </w:r>
          </w:p>
        </w:tc>
      </w:tr>
    </w:tbl>
    <w:p w14:paraId="37B1A8E6" w14:textId="77777777" w:rsidR="009B2D8C" w:rsidRDefault="009B2D8C" w:rsidP="009B2D8C">
      <w:pPr>
        <w:keepNext/>
        <w:rPr>
          <w:lang w:val="vi-VN"/>
        </w:rPr>
      </w:pPr>
    </w:p>
    <w:p w14:paraId="52B6E896" w14:textId="436C958A" w:rsidR="009B2D8C" w:rsidRPr="009B2D8C" w:rsidRDefault="009B2D8C" w:rsidP="009B2D8C">
      <w:pPr>
        <w:keepNext/>
      </w:pPr>
      <w:r w:rsidRPr="009B2D8C">
        <w:drawing>
          <wp:inline distT="0" distB="0" distL="0" distR="0" wp14:anchorId="5F080BBB" wp14:editId="1AB3476D">
            <wp:extent cx="5943600" cy="4719955"/>
            <wp:effectExtent l="0" t="0" r="0" b="4445"/>
            <wp:docPr id="834057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719955"/>
                    </a:xfrm>
                    <a:prstGeom prst="rect">
                      <a:avLst/>
                    </a:prstGeom>
                    <a:noFill/>
                    <a:ln>
                      <a:noFill/>
                    </a:ln>
                  </pic:spPr>
                </pic:pic>
              </a:graphicData>
            </a:graphic>
          </wp:inline>
        </w:drawing>
      </w:r>
    </w:p>
    <w:p w14:paraId="371E5D28" w14:textId="6305E752" w:rsidR="00281189" w:rsidRDefault="00281189" w:rsidP="00281189">
      <w:pPr>
        <w:pStyle w:val="Caption"/>
        <w:jc w:val="center"/>
        <w:rPr>
          <w:lang w:val="vi-VN"/>
        </w:rPr>
      </w:pPr>
      <w:bookmarkStart w:id="24" w:name="_Toc237192198"/>
      <w:r>
        <w:t xml:space="preserve">Figure </w:t>
      </w:r>
      <w:fldSimple w:instr=" SEQ Figure \* ARABIC ">
        <w:r w:rsidR="00A768FF">
          <w:rPr>
            <w:noProof/>
          </w:rPr>
          <w:t>6</w:t>
        </w:r>
      </w:fldSimple>
      <w:r>
        <w:rPr>
          <w:lang w:val="vi-VN"/>
        </w:rPr>
        <w:t xml:space="preserve">: </w:t>
      </w:r>
      <w:r w:rsidRPr="005E4E42">
        <w:rPr>
          <w:lang w:val="vi-VN"/>
        </w:rPr>
        <w:t>sendChunk High-Level Flow</w:t>
      </w:r>
      <w:bookmarkEnd w:id="24"/>
    </w:p>
    <w:p w14:paraId="2653D9C7" w14:textId="6746D989" w:rsidR="00024F1A" w:rsidRPr="00024F1A" w:rsidRDefault="00024F1A" w:rsidP="00024F1A">
      <w:pPr>
        <w:keepNext/>
      </w:pPr>
      <w:r w:rsidRPr="00024F1A">
        <w:lastRenderedPageBreak/>
        <w:drawing>
          <wp:inline distT="0" distB="0" distL="0" distR="0" wp14:anchorId="5C5AE6C4" wp14:editId="18D83024">
            <wp:extent cx="5943600" cy="3642360"/>
            <wp:effectExtent l="0" t="0" r="0" b="0"/>
            <wp:docPr id="1676319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642360"/>
                    </a:xfrm>
                    <a:prstGeom prst="rect">
                      <a:avLst/>
                    </a:prstGeom>
                    <a:noFill/>
                    <a:ln>
                      <a:noFill/>
                    </a:ln>
                  </pic:spPr>
                </pic:pic>
              </a:graphicData>
            </a:graphic>
          </wp:inline>
        </w:drawing>
      </w:r>
    </w:p>
    <w:p w14:paraId="1695F7C4" w14:textId="4BFD1052" w:rsidR="00FF0D66" w:rsidRDefault="00FF0D66" w:rsidP="00A17C5F">
      <w:pPr>
        <w:pStyle w:val="Caption"/>
        <w:jc w:val="center"/>
        <w:rPr>
          <w:lang w:val="vi-VN"/>
        </w:rPr>
      </w:pPr>
      <w:bookmarkStart w:id="25" w:name="_Toc237192199"/>
      <w:r>
        <w:t xml:space="preserve">Figure </w:t>
      </w:r>
      <w:fldSimple w:instr=" SEQ Figure \* ARABIC ">
        <w:r w:rsidR="00A768FF">
          <w:rPr>
            <w:noProof/>
          </w:rPr>
          <w:t>7</w:t>
        </w:r>
      </w:fldSimple>
      <w:r>
        <w:rPr>
          <w:lang w:val="vi-VN"/>
        </w:rPr>
        <w:t xml:space="preserve">: </w:t>
      </w:r>
      <w:r w:rsidRPr="00945D42">
        <w:rPr>
          <w:lang w:val="vi-VN"/>
        </w:rPr>
        <w:t>pollAcksAndRetransmit Subroutine</w:t>
      </w:r>
      <w:bookmarkEnd w:id="25"/>
    </w:p>
    <w:p w14:paraId="7C921AA6" w14:textId="77777777" w:rsidR="00A17C5F" w:rsidRPr="00A17C5F" w:rsidRDefault="00A17C5F" w:rsidP="00A17C5F">
      <w:pPr>
        <w:rPr>
          <w:lang w:val="vi-VN"/>
        </w:rPr>
      </w:pPr>
    </w:p>
    <w:p w14:paraId="1942A6D4" w14:textId="7D2A31F8" w:rsidR="00FF0D66" w:rsidRDefault="00FF0D66" w:rsidP="00FF0D66">
      <w:pPr>
        <w:pStyle w:val="Heading3"/>
        <w:numPr>
          <w:ilvl w:val="2"/>
          <w:numId w:val="1"/>
        </w:numPr>
        <w:rPr>
          <w:lang w:val="vi-VN"/>
        </w:rPr>
      </w:pPr>
      <w:bookmarkStart w:id="26" w:name="_RdtReceiver_–_Selective"/>
      <w:bookmarkEnd w:id="26"/>
      <w:r w:rsidRPr="00FF0D66">
        <w:rPr>
          <w:rStyle w:val="PseudocodeChar"/>
          <w:sz w:val="28"/>
          <w:szCs w:val="36"/>
        </w:rPr>
        <w:t>RdtReceiver</w:t>
      </w:r>
      <w:r w:rsidRPr="00FF0D66">
        <w:rPr>
          <w:sz w:val="36"/>
          <w:szCs w:val="36"/>
        </w:rPr>
        <w:t xml:space="preserve"> </w:t>
      </w:r>
      <w:r>
        <w:rPr>
          <w:lang w:val="vi-VN"/>
        </w:rPr>
        <w:t>–</w:t>
      </w:r>
      <w:r w:rsidRPr="00FF0D66">
        <w:t xml:space="preserve"> Selective Repeat Receive</w:t>
      </w:r>
    </w:p>
    <w:p w14:paraId="2CC136EB" w14:textId="0CBDD2CB" w:rsidR="00FF0D66" w:rsidRDefault="00FF0D66" w:rsidP="00FF0D66">
      <w:pPr>
        <w:rPr>
          <w:lang w:val="vi-VN"/>
        </w:rPr>
      </w:pPr>
      <w:r w:rsidRPr="00FF0D66">
        <w:rPr>
          <w:rStyle w:val="PseudocodeChar"/>
          <w:b/>
          <w:bCs/>
          <w:lang w:val="vi-VN"/>
        </w:rPr>
        <w:t>RdtReceiver</w:t>
      </w:r>
      <w:r w:rsidRPr="00FF0D66">
        <w:rPr>
          <w:lang w:val="vi-VN"/>
        </w:rPr>
        <w:t xml:space="preserve"> has two constructors </w:t>
      </w:r>
      <w:r w:rsidR="00B04DE2">
        <w:rPr>
          <w:lang w:val="vi-VN"/>
        </w:rPr>
        <w:t>–</w:t>
      </w:r>
      <w:r w:rsidRPr="00FF0D66">
        <w:rPr>
          <w:lang w:val="vi-VN"/>
        </w:rPr>
        <w:t xml:space="preserve"> one that binds a fresh socket to a specific port (Active-mode </w:t>
      </w:r>
      <w:r w:rsidRPr="00FF0D66">
        <w:rPr>
          <w:rStyle w:val="PseudocodeChar"/>
          <w:lang w:val="vi-VN"/>
        </w:rPr>
        <w:t>STOR</w:t>
      </w:r>
      <w:r w:rsidRPr="00FF0D66">
        <w:rPr>
          <w:lang w:val="vi-VN"/>
        </w:rPr>
        <w:t xml:space="preserve">), and one that reuses an already-bound socket (Passive-mode </w:t>
      </w:r>
      <w:r w:rsidRPr="00FF0D66">
        <w:rPr>
          <w:rStyle w:val="PseudocodeChar"/>
          <w:lang w:val="vi-VN"/>
        </w:rPr>
        <w:t>STOR</w:t>
      </w:r>
      <w:r w:rsidRPr="00FF0D66">
        <w:rPr>
          <w:lang w:val="vi-VN"/>
        </w:rPr>
        <w:t>).</w:t>
      </w:r>
    </w:p>
    <w:p w14:paraId="415A900D" w14:textId="09BB8D7E" w:rsidR="00A17C5F" w:rsidRDefault="00FF0D66" w:rsidP="00FF0D66">
      <w:pPr>
        <w:rPr>
          <w:lang w:val="vi-VN"/>
        </w:rPr>
      </w:pPr>
      <w:r w:rsidRPr="00FF0D66">
        <w:rPr>
          <w:rStyle w:val="PseudocodeChar"/>
          <w:b/>
          <w:bCs/>
          <w:lang w:val="vi-VN"/>
        </w:rPr>
        <w:t>initiateActiveHandshake</w:t>
      </w:r>
      <w:r w:rsidRPr="00FF0D66">
        <w:rPr>
          <w:lang w:val="vi-VN"/>
        </w:rPr>
        <w:t xml:space="preserve"> is the Active-mode </w:t>
      </w:r>
      <w:r w:rsidRPr="00FF0D66">
        <w:rPr>
          <w:rStyle w:val="PseudocodeChar"/>
          <w:lang w:val="vi-VN"/>
        </w:rPr>
        <w:t>STOR</w:t>
      </w:r>
      <w:r w:rsidRPr="00FF0D66">
        <w:rPr>
          <w:lang w:val="vi-VN"/>
        </w:rPr>
        <w:t xml:space="preserve"> counterpart to the sender's </w:t>
      </w:r>
      <w:r w:rsidRPr="00FF0D66">
        <w:rPr>
          <w:rStyle w:val="PseudocodeChar"/>
          <w:lang w:val="vi-VN"/>
        </w:rPr>
        <w:t>waitForClientReady</w:t>
      </w:r>
      <w:r w:rsidRPr="00FF0D66">
        <w:rPr>
          <w:lang w:val="vi-VN"/>
        </w:rPr>
        <w:t xml:space="preserve">, in the opposite direction: since the client already advertised its address via </w:t>
      </w:r>
      <w:r w:rsidRPr="00FF0D66">
        <w:rPr>
          <w:rStyle w:val="PseudocodeChar"/>
          <w:lang w:val="vi-VN"/>
        </w:rPr>
        <w:t>PORT</w:t>
      </w:r>
      <w:r w:rsidRPr="00FF0D66">
        <w:rPr>
          <w:lang w:val="vi-VN"/>
        </w:rPr>
        <w:t xml:space="preserve">, the server proactively sends a </w:t>
      </w:r>
      <w:r w:rsidRPr="00DD2DB6">
        <w:rPr>
          <w:rStyle w:val="PseudocodeChar"/>
          <w:lang w:val="vi-VN"/>
        </w:rPr>
        <w:t>FLAG_SYN</w:t>
      </w:r>
      <w:r w:rsidRPr="00FF0D66">
        <w:rPr>
          <w:lang w:val="vi-VN"/>
        </w:rPr>
        <w:t xml:space="preserve"> to that address and waits for a response, retrying up to </w:t>
      </w:r>
      <w:r w:rsidRPr="00FF0D66">
        <w:rPr>
          <w:rStyle w:val="PseudocodeChar"/>
          <w:lang w:val="vi-VN"/>
        </w:rPr>
        <w:t>HANDSHAKE_MAX_RETRIES</w:t>
      </w:r>
      <w:r w:rsidRPr="00FF0D66">
        <w:rPr>
          <w:lang w:val="vi-VN"/>
        </w:rPr>
        <w:t xml:space="preserve"> times. If the response is itself a </w:t>
      </w:r>
      <w:r w:rsidRPr="00FF0D66">
        <w:rPr>
          <w:rStyle w:val="PseudocodeChar"/>
          <w:lang w:val="vi-VN"/>
        </w:rPr>
        <w:t>FLAG_DATA</w:t>
      </w:r>
      <w:r w:rsidRPr="00FF0D66">
        <w:rPr>
          <w:lang w:val="vi-VN"/>
        </w:rPr>
        <w:t xml:space="preserve"> packet rather than a plain ACK, that datagram is buffered and is the first thing </w:t>
      </w:r>
      <w:r w:rsidRPr="00DD2DB6">
        <w:rPr>
          <w:rStyle w:val="PseudocodeChar"/>
          <w:lang w:val="vi-VN"/>
        </w:rPr>
        <w:t>receiveNext</w:t>
      </w:r>
      <w:r w:rsidRPr="00FF0D66">
        <w:rPr>
          <w:lang w:val="vi-VN"/>
        </w:rPr>
        <w:t xml:space="preserve"> checks for.</w:t>
      </w:r>
    </w:p>
    <w:p w14:paraId="2A9AA513" w14:textId="731C8986" w:rsidR="00FF0D66" w:rsidRDefault="00A17C5F" w:rsidP="00A17C5F">
      <w:pPr>
        <w:spacing w:after="160"/>
        <w:jc w:val="left"/>
        <w:rPr>
          <w:lang w:val="vi-VN"/>
        </w:rPr>
      </w:pPr>
      <w:r>
        <w:rPr>
          <w:lang w:val="vi-VN"/>
        </w:rPr>
        <w:br w:type="page"/>
      </w:r>
    </w:p>
    <w:p w14:paraId="1AF57A72" w14:textId="076AE7B0" w:rsidR="00FF0D66" w:rsidRDefault="00FF0D66" w:rsidP="00FF0D66">
      <w:r w:rsidRPr="00DD2DB6">
        <w:rPr>
          <w:rStyle w:val="PseudocodeChar"/>
          <w:b/>
          <w:bCs/>
          <w:lang w:val="vi-VN"/>
        </w:rPr>
        <w:lastRenderedPageBreak/>
        <w:t>receiveNext</w:t>
      </w:r>
      <w:r w:rsidRPr="00FF0D66">
        <w:rPr>
          <w:lang w:val="vi-VN"/>
        </w:rPr>
        <w:t xml:space="preserve"> first checks whether the next expected sequence number is already sitting in the out-of-order buffer, returning it immediately with no network wait. Otherwise it loops on </w:t>
      </w:r>
      <w:r w:rsidRPr="00DD2DB6">
        <w:rPr>
          <w:rStyle w:val="PseudocodeChar"/>
          <w:lang w:val="vi-VN"/>
        </w:rPr>
        <w:t>recvfrom</w:t>
      </w:r>
      <w:r w:rsidRPr="00FF0D66">
        <w:rPr>
          <w:lang w:val="vi-VN"/>
        </w:rPr>
        <w:t>, silently discarding invalid-checksum packets, non-</w:t>
      </w:r>
      <w:r w:rsidRPr="00DD2DB6">
        <w:rPr>
          <w:rStyle w:val="PseudocodeChar"/>
          <w:lang w:val="vi-VN"/>
        </w:rPr>
        <w:t>FLAG_DATA</w:t>
      </w:r>
      <w:r w:rsidRPr="00FF0D66">
        <w:rPr>
          <w:lang w:val="vi-VN"/>
        </w:rPr>
        <w:t xml:space="preserve"> packets, or (once a peer address is locked in) packets from an unexpected address. Every valid data packet is ACKed immediately regardless of order; in-order packets are returned directly, out-of-order packets are buffered within a bounded lookahead window, and duplicates are simply re-ACKed and ignored. A single idle timeout with no traffic at all (5 seconds normally, 30 seconds under chaos-mode injection) causes </w:t>
      </w:r>
      <w:r w:rsidRPr="00DD2DB6">
        <w:rPr>
          <w:rStyle w:val="PseudocodeChar"/>
          <w:lang w:val="vi-VN"/>
        </w:rPr>
        <w:t>receiveNext</w:t>
      </w:r>
      <w:r w:rsidRPr="00FF0D66">
        <w:rPr>
          <w:lang w:val="vi-VN"/>
        </w:rPr>
        <w:t xml:space="preserve"> to return </w:t>
      </w:r>
      <w:r w:rsidRPr="00DD2DB6">
        <w:rPr>
          <w:rStyle w:val="PseudocodeChar"/>
          <w:lang w:val="vi-VN"/>
        </w:rPr>
        <w:t>false</w:t>
      </w:r>
      <w:r w:rsidRPr="00FF0D66">
        <w:rPr>
          <w:lang w:val="vi-VN"/>
        </w:rPr>
        <w:t xml:space="preserve"> rather than blocking indefinitely.</w:t>
      </w:r>
    </w:p>
    <w:p w14:paraId="7464404C" w14:textId="58B57647" w:rsidR="000670A4" w:rsidRDefault="000670A4" w:rsidP="000670A4">
      <w:pPr>
        <w:keepNext/>
      </w:pPr>
      <w:r w:rsidRPr="000670A4">
        <w:rPr>
          <w:noProof/>
        </w:rPr>
        <w:drawing>
          <wp:inline distT="0" distB="0" distL="0" distR="0" wp14:anchorId="7C0CEE1D" wp14:editId="44876C6A">
            <wp:extent cx="5943600" cy="5404485"/>
            <wp:effectExtent l="0" t="0" r="0" b="5715"/>
            <wp:docPr id="1547643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404485"/>
                    </a:xfrm>
                    <a:prstGeom prst="rect">
                      <a:avLst/>
                    </a:prstGeom>
                    <a:noFill/>
                    <a:ln>
                      <a:noFill/>
                    </a:ln>
                  </pic:spPr>
                </pic:pic>
              </a:graphicData>
            </a:graphic>
          </wp:inline>
        </w:drawing>
      </w:r>
    </w:p>
    <w:p w14:paraId="29C374E0" w14:textId="0C2091EA" w:rsidR="000670A4" w:rsidRPr="000670A4" w:rsidRDefault="000670A4" w:rsidP="000670A4">
      <w:pPr>
        <w:pStyle w:val="Caption"/>
        <w:jc w:val="center"/>
      </w:pPr>
      <w:bookmarkStart w:id="27" w:name="_Toc237192200"/>
      <w:r>
        <w:t xml:space="preserve">Figure </w:t>
      </w:r>
      <w:fldSimple w:instr=" SEQ Figure \* ARABIC ">
        <w:r w:rsidR="00A768FF">
          <w:rPr>
            <w:noProof/>
          </w:rPr>
          <w:t>8</w:t>
        </w:r>
      </w:fldSimple>
      <w:r>
        <w:t xml:space="preserve">: </w:t>
      </w:r>
      <w:r w:rsidRPr="0084057F">
        <w:t>receiveNext</w:t>
      </w:r>
      <w:r>
        <w:t xml:space="preserve"> Flow</w:t>
      </w:r>
      <w:bookmarkEnd w:id="27"/>
    </w:p>
    <w:p w14:paraId="5C9B9988" w14:textId="77777777" w:rsidR="00B60286" w:rsidRDefault="00B60286" w:rsidP="00FF0D66"/>
    <w:p w14:paraId="290C0BF9" w14:textId="4E340B2D" w:rsidR="00B04DE2" w:rsidRDefault="00B04DE2">
      <w:pPr>
        <w:spacing w:after="160"/>
        <w:jc w:val="left"/>
      </w:pPr>
      <w:r>
        <w:br w:type="page"/>
      </w:r>
    </w:p>
    <w:p w14:paraId="3D9D8E45" w14:textId="19B59C78" w:rsidR="00B04DE2" w:rsidRDefault="00B04DE2" w:rsidP="00B04DE2">
      <w:pPr>
        <w:pStyle w:val="Heading2"/>
        <w:numPr>
          <w:ilvl w:val="1"/>
          <w:numId w:val="1"/>
        </w:numPr>
      </w:pPr>
      <w:bookmarkStart w:id="28" w:name="_Toc237102649"/>
      <w:r w:rsidRPr="00B04DE2">
        <w:lastRenderedPageBreak/>
        <w:t>Active/Passive Mode Toggle</w:t>
      </w:r>
      <w:bookmarkEnd w:id="28"/>
    </w:p>
    <w:p w14:paraId="2EBE2780" w14:textId="44752EF0" w:rsidR="00B04DE2" w:rsidRDefault="007A0A26" w:rsidP="00B04DE2">
      <w:pPr>
        <w:ind w:firstLine="357"/>
      </w:pPr>
      <w:r>
        <w:t>This</w:t>
      </w:r>
      <w:r>
        <w:rPr>
          <w:lang w:val="vi-VN"/>
        </w:rPr>
        <w:t xml:space="preserve"> section </w:t>
      </w:r>
      <w:r w:rsidR="00B04DE2" w:rsidRPr="00B04DE2">
        <w:t xml:space="preserve">documents the control-layer decision logic </w:t>
      </w:r>
      <w:r w:rsidR="00B04DE2">
        <w:t>–</w:t>
      </w:r>
      <w:r w:rsidR="00B04DE2" w:rsidRPr="00B04DE2">
        <w:t xml:space="preserve"> specifically which code path </w:t>
      </w:r>
      <w:r w:rsidR="00B04DE2" w:rsidRPr="00B04DE2">
        <w:rPr>
          <w:rStyle w:val="PseudocodeChar"/>
        </w:rPr>
        <w:t>CommandDispatcher</w:t>
      </w:r>
      <w:r w:rsidR="00B04DE2" w:rsidRPr="00B04DE2">
        <w:t xml:space="preserve"> takes based on the session's </w:t>
      </w:r>
      <w:r w:rsidR="00B04DE2" w:rsidRPr="00B04DE2">
        <w:rPr>
          <w:rStyle w:val="PseudocodeChar"/>
        </w:rPr>
        <w:t>dataChannelMode</w:t>
      </w:r>
      <w:r w:rsidR="00B04DE2" w:rsidRPr="00B04DE2">
        <w:t>.</w:t>
      </w:r>
    </w:p>
    <w:p w14:paraId="0664E9AB" w14:textId="33312419" w:rsidR="00B04DE2" w:rsidRDefault="00B04DE2" w:rsidP="00B04DE2">
      <w:pPr>
        <w:ind w:firstLine="357"/>
      </w:pPr>
      <w:r w:rsidRPr="00B04DE2">
        <w:rPr>
          <w:rStyle w:val="PseudocodeChar"/>
        </w:rPr>
        <w:t>PASV</w:t>
      </w:r>
      <w:r w:rsidRPr="00B04DE2">
        <w:t xml:space="preserve"> opens a server-side ephemeral UDP socket, storing it directly in the session, and sets </w:t>
      </w:r>
      <w:r w:rsidRPr="00B04DE2">
        <w:rPr>
          <w:rStyle w:val="PseudocodeChar"/>
        </w:rPr>
        <w:t>dataChannelMode = Passive</w:t>
      </w:r>
      <w:r w:rsidRPr="00B04DE2">
        <w:t xml:space="preserve">. </w:t>
      </w:r>
      <w:r w:rsidRPr="00B04DE2">
        <w:rPr>
          <w:rStyle w:val="PseudocodeChar"/>
        </w:rPr>
        <w:t>PORT</w:t>
      </w:r>
      <w:r w:rsidRPr="00B04DE2">
        <w:t xml:space="preserve"> parses and validates the client's advertised address and additionally verifies </w:t>
      </w:r>
      <w:r>
        <w:t>–</w:t>
      </w:r>
      <w:r w:rsidRPr="00B04DE2">
        <w:t xml:space="preserve"> via </w:t>
      </w:r>
      <w:r w:rsidRPr="00B04DE2">
        <w:rPr>
          <w:rStyle w:val="PseudocodeChar"/>
        </w:rPr>
        <w:t>portMatchesControlPeer</w:t>
      </w:r>
      <w:r w:rsidRPr="00B04DE2">
        <w:t xml:space="preserve"> </w:t>
      </w:r>
      <w:r>
        <w:t>–</w:t>
      </w:r>
      <w:r w:rsidRPr="00B04DE2">
        <w:t xml:space="preserve"> that the advertised IP matches the actual TCP control-connection's peer address, rejecting the command otherwise; this prevents a client from directing the server's data channel toward an unrelated third-party address (an FTP "bounce attack" vector).</w:t>
      </w:r>
    </w:p>
    <w:p w14:paraId="7054F73B" w14:textId="43E56242" w:rsidR="00B04DE2" w:rsidRPr="007A0A26" w:rsidRDefault="00B04DE2" w:rsidP="00B04DE2">
      <w:pPr>
        <w:ind w:firstLine="357"/>
        <w:rPr>
          <w:lang w:val="vi-VN"/>
        </w:rPr>
      </w:pPr>
      <w:r w:rsidRPr="00B04DE2">
        <w:t xml:space="preserve">When </w:t>
      </w:r>
      <w:r w:rsidRPr="00B04DE2">
        <w:rPr>
          <w:rStyle w:val="PseudocodeChar"/>
        </w:rPr>
        <w:t>RETR</w:t>
      </w:r>
      <w:r w:rsidR="007A0A26">
        <w:rPr>
          <w:lang w:val="vi-VN"/>
        </w:rPr>
        <w:t>,</w:t>
      </w:r>
      <w:r w:rsidRPr="00B04DE2">
        <w:t xml:space="preserve"> </w:t>
      </w:r>
      <w:r w:rsidRPr="00B04DE2">
        <w:rPr>
          <w:rStyle w:val="PseudocodeChar"/>
        </w:rPr>
        <w:t>STOR</w:t>
      </w:r>
      <w:r w:rsidR="007A0A26">
        <w:rPr>
          <w:lang w:val="vi-VN"/>
        </w:rPr>
        <w:t xml:space="preserve">, </w:t>
      </w:r>
      <w:r w:rsidR="007A0A26" w:rsidRPr="007A0A26">
        <w:rPr>
          <w:rStyle w:val="PseudocodeChar"/>
        </w:rPr>
        <w:t>STOU</w:t>
      </w:r>
      <w:r w:rsidR="007A0A26">
        <w:rPr>
          <w:lang w:val="vi-VN"/>
        </w:rPr>
        <w:t xml:space="preserve"> or </w:t>
      </w:r>
      <w:r w:rsidR="007A0A26" w:rsidRPr="007A0A26">
        <w:rPr>
          <w:rStyle w:val="PseudocodeChar"/>
        </w:rPr>
        <w:t>APPE</w:t>
      </w:r>
      <w:r w:rsidR="007A0A26">
        <w:rPr>
          <w:lang w:val="vi-VN"/>
        </w:rPr>
        <w:t xml:space="preserve"> </w:t>
      </w:r>
      <w:r w:rsidRPr="00B04DE2">
        <w:t xml:space="preserve">is subsequently issued, the dispatcher first rejects the command if no mode was selected. Otherwise it branches: for Passive mode, it takes ownership of the already-open </w:t>
      </w:r>
      <w:r w:rsidRPr="00B04DE2">
        <w:rPr>
          <w:rStyle w:val="PseudocodeChar"/>
        </w:rPr>
        <w:t>pendingDataSocket</w:t>
      </w:r>
      <w:r w:rsidRPr="00B04DE2">
        <w:t xml:space="preserve"> and constructs the corresponding transport with the existing-socket constructor; for Active mode, it constructs the fresh-socket variant using the client's validated address. The session's mode state resets to </w:t>
      </w:r>
      <w:r w:rsidRPr="00B04DE2">
        <w:rPr>
          <w:rStyle w:val="PseudocodeChar"/>
        </w:rPr>
        <w:t>None</w:t>
      </w:r>
      <w:r w:rsidRPr="00B04DE2">
        <w:t xml:space="preserve"> immediately after this branch, so a mode selection is consumed exactly once per transfer.</w:t>
      </w:r>
      <w:r w:rsidR="007A0A26">
        <w:rPr>
          <w:lang w:val="vi-VN"/>
        </w:rPr>
        <w:t xml:space="preserve"> The whole process, </w:t>
      </w:r>
      <w:r w:rsidR="007A0A26" w:rsidRPr="007A0A26">
        <w:t xml:space="preserve">rather than the transfer proceeding synchronously in place, it is handed off to a worker thread as shown in Figure 5 </w:t>
      </w:r>
      <w:r w:rsidR="007A0A26">
        <w:rPr>
          <w:lang w:val="vi-VN"/>
        </w:rPr>
        <w:t>–</w:t>
      </w:r>
      <w:r w:rsidR="007A0A26" w:rsidRPr="007A0A26">
        <w:t xml:space="preserve"> the mode-toggle decision below determines </w:t>
      </w:r>
      <w:r w:rsidR="007A0A26" w:rsidRPr="007A0A26">
        <w:rPr>
          <w:i/>
          <w:iCs/>
        </w:rPr>
        <w:t>which transport</w:t>
      </w:r>
      <w:r w:rsidR="007A0A26" w:rsidRPr="007A0A26">
        <w:t xml:space="preserve"> is built, not </w:t>
      </w:r>
      <w:r w:rsidR="007A0A26" w:rsidRPr="007A0A26">
        <w:rPr>
          <w:i/>
          <w:iCs/>
        </w:rPr>
        <w:t>how</w:t>
      </w:r>
      <w:r w:rsidR="007A0A26" w:rsidRPr="007A0A26">
        <w:t xml:space="preserve"> the resulting transfer executes.</w:t>
      </w:r>
    </w:p>
    <w:p w14:paraId="0EA577AE" w14:textId="307BA2EE" w:rsidR="00720675" w:rsidRPr="00B67DC9" w:rsidRDefault="00B67DC9" w:rsidP="00B67DC9">
      <w:pPr>
        <w:keepNext/>
        <w:spacing w:after="0" w:line="240" w:lineRule="auto"/>
        <w:jc w:val="center"/>
        <w:rPr>
          <w:lang w:val="vi-VN"/>
        </w:rPr>
      </w:pPr>
      <w:r w:rsidRPr="00B67DC9">
        <w:rPr>
          <w:noProof/>
        </w:rPr>
        <w:lastRenderedPageBreak/>
        <w:drawing>
          <wp:inline distT="0" distB="0" distL="0" distR="0" wp14:anchorId="406AD88E" wp14:editId="77A769BF">
            <wp:extent cx="5704840" cy="8013700"/>
            <wp:effectExtent l="0" t="0" r="0" b="6350"/>
            <wp:docPr id="840309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4840" cy="8013700"/>
                    </a:xfrm>
                    <a:prstGeom prst="rect">
                      <a:avLst/>
                    </a:prstGeom>
                    <a:noFill/>
                    <a:ln>
                      <a:noFill/>
                    </a:ln>
                  </pic:spPr>
                </pic:pic>
              </a:graphicData>
            </a:graphic>
          </wp:inline>
        </w:drawing>
      </w:r>
    </w:p>
    <w:p w14:paraId="50B63B71" w14:textId="65D25FFF" w:rsidR="00720675" w:rsidRDefault="00720675" w:rsidP="00720675">
      <w:pPr>
        <w:pStyle w:val="Caption"/>
        <w:jc w:val="center"/>
        <w:rPr>
          <w:lang w:val="vi-VN"/>
        </w:rPr>
      </w:pPr>
      <w:bookmarkStart w:id="29" w:name="_Toc237192201"/>
      <w:r>
        <w:t xml:space="preserve">Figure </w:t>
      </w:r>
      <w:fldSimple w:instr=" SEQ Figure \* ARABIC ">
        <w:r w:rsidR="00A768FF">
          <w:rPr>
            <w:noProof/>
          </w:rPr>
          <w:t>9</w:t>
        </w:r>
      </w:fldSimple>
      <w:r>
        <w:rPr>
          <w:lang w:val="vi-VN"/>
        </w:rPr>
        <w:t xml:space="preserve">: </w:t>
      </w:r>
      <w:r w:rsidRPr="005373BD">
        <w:rPr>
          <w:lang w:val="vi-VN"/>
        </w:rPr>
        <w:t>Active/Passive Mode Toggle</w:t>
      </w:r>
      <w:bookmarkEnd w:id="29"/>
    </w:p>
    <w:p w14:paraId="4DB5DEC3" w14:textId="1EF3F63A" w:rsidR="00CA6C51" w:rsidRDefault="00CA6C51" w:rsidP="00CA6C51">
      <w:pPr>
        <w:pStyle w:val="Heading2"/>
        <w:numPr>
          <w:ilvl w:val="1"/>
          <w:numId w:val="1"/>
        </w:numPr>
        <w:rPr>
          <w:lang w:val="vi-VN"/>
        </w:rPr>
      </w:pPr>
      <w:bookmarkStart w:id="30" w:name="_Toc237102650"/>
      <w:r w:rsidRPr="00CA6C51">
        <w:lastRenderedPageBreak/>
        <w:t xml:space="preserve">Unified Upload Handling: </w:t>
      </w:r>
      <w:r w:rsidRPr="00CA6C51">
        <w:rPr>
          <w:rStyle w:val="PseudocodeChar"/>
          <w:sz w:val="28"/>
          <w:szCs w:val="40"/>
        </w:rPr>
        <w:t>STOR</w:t>
      </w:r>
      <w:r w:rsidRPr="00CA6C51">
        <w:rPr>
          <w:sz w:val="40"/>
          <w:szCs w:val="40"/>
        </w:rPr>
        <w:t xml:space="preserve"> </w:t>
      </w:r>
      <w:r w:rsidRPr="00CA6C51">
        <w:t xml:space="preserve">/ </w:t>
      </w:r>
      <w:r w:rsidRPr="00CA6C51">
        <w:rPr>
          <w:rStyle w:val="PseudocodeChar"/>
          <w:sz w:val="28"/>
          <w:szCs w:val="40"/>
        </w:rPr>
        <w:t>STOU</w:t>
      </w:r>
      <w:r w:rsidRPr="00CA6C51">
        <w:rPr>
          <w:sz w:val="40"/>
          <w:szCs w:val="40"/>
        </w:rPr>
        <w:t xml:space="preserve"> </w:t>
      </w:r>
      <w:r w:rsidRPr="00CA6C51">
        <w:t xml:space="preserve">/ </w:t>
      </w:r>
      <w:r w:rsidRPr="00CA6C51">
        <w:rPr>
          <w:rStyle w:val="PseudocodeChar"/>
          <w:sz w:val="28"/>
          <w:szCs w:val="40"/>
        </w:rPr>
        <w:t>APPE</w:t>
      </w:r>
      <w:bookmarkEnd w:id="30"/>
    </w:p>
    <w:p w14:paraId="09892606" w14:textId="2F450ADE" w:rsidR="00CA6C51" w:rsidRDefault="00CA6C51" w:rsidP="00A768FF">
      <w:pPr>
        <w:ind w:firstLine="357"/>
        <w:rPr>
          <w:lang w:val="vi-VN"/>
        </w:rPr>
      </w:pPr>
      <w:r w:rsidRPr="00CA6C51">
        <w:rPr>
          <w:lang w:val="vi-VN"/>
        </w:rPr>
        <w:t xml:space="preserve">Once a transport is constructed (Figure 8) and handed to the transfer worker (Figure 5), the three upload commands converge on a single function, startUploadTransfer, parameterized by UploadKind (Section 2.3.3) rather than three separate implementations. The destination path </w:t>
      </w:r>
      <w:r>
        <w:rPr>
          <w:lang w:val="vi-VN"/>
        </w:rPr>
        <w:t>–</w:t>
      </w:r>
      <w:r w:rsidRPr="00CA6C51">
        <w:rPr>
          <w:lang w:val="vi-VN"/>
        </w:rPr>
        <w:t xml:space="preserve"> the one genuinely different input between the three </w:t>
      </w:r>
      <w:r>
        <w:rPr>
          <w:lang w:val="vi-VN"/>
        </w:rPr>
        <w:t>–</w:t>
      </w:r>
      <w:r w:rsidRPr="00CA6C51">
        <w:rPr>
          <w:lang w:val="vi-VN"/>
        </w:rPr>
        <w:t xml:space="preserve"> is determined before this shared logic runs: STOR resolves the client-supplied filename directly; STOU first calls the server-side unique-filename reservation (Figure 9); APPE resolves the client-supplied filename exactly as STOR does, but the kind passed through changes what happens once the data is fully received.</w:t>
      </w:r>
    </w:p>
    <w:p w14:paraId="19BACA0F" w14:textId="77777777" w:rsidR="00CA6C51" w:rsidRDefault="00CA6C51" w:rsidP="00CA6C51">
      <w:pPr>
        <w:keepNext/>
        <w:jc w:val="center"/>
      </w:pPr>
      <w:r w:rsidRPr="00CA6C51">
        <w:rPr>
          <w:noProof/>
        </w:rPr>
        <w:drawing>
          <wp:inline distT="0" distB="0" distL="0" distR="0" wp14:anchorId="4A2B8433" wp14:editId="74211B61">
            <wp:extent cx="5943600" cy="2840990"/>
            <wp:effectExtent l="0" t="0" r="0" b="0"/>
            <wp:docPr id="14921380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40990"/>
                    </a:xfrm>
                    <a:prstGeom prst="rect">
                      <a:avLst/>
                    </a:prstGeom>
                    <a:noFill/>
                    <a:ln>
                      <a:noFill/>
                    </a:ln>
                  </pic:spPr>
                </pic:pic>
              </a:graphicData>
            </a:graphic>
          </wp:inline>
        </w:drawing>
      </w:r>
    </w:p>
    <w:p w14:paraId="027B6FF9" w14:textId="343BFBA8" w:rsidR="00CA6C51" w:rsidRPr="00CA6C51" w:rsidRDefault="00CA6C51" w:rsidP="00CA6C51">
      <w:pPr>
        <w:pStyle w:val="Caption"/>
        <w:jc w:val="center"/>
      </w:pPr>
      <w:bookmarkStart w:id="31" w:name="_Toc237192202"/>
      <w:r>
        <w:t xml:space="preserve">Figure </w:t>
      </w:r>
      <w:fldSimple w:instr=" SEQ Figure \* ARABIC ">
        <w:r w:rsidR="00A768FF">
          <w:rPr>
            <w:noProof/>
          </w:rPr>
          <w:t>10</w:t>
        </w:r>
      </w:fldSimple>
      <w:r>
        <w:rPr>
          <w:lang w:val="vi-VN"/>
        </w:rPr>
        <w:t xml:space="preserve">: </w:t>
      </w:r>
      <w:r w:rsidRPr="001C4B9B">
        <w:rPr>
          <w:lang w:val="vi-VN"/>
        </w:rPr>
        <w:t>UploadKind Destination Resolution</w:t>
      </w:r>
      <w:bookmarkEnd w:id="31"/>
    </w:p>
    <w:p w14:paraId="3DC45030" w14:textId="77777777" w:rsidR="00A768FF" w:rsidRDefault="00A768FF" w:rsidP="00A768FF">
      <w:pPr>
        <w:ind w:firstLine="360"/>
        <w:rPr>
          <w:rStyle w:val="PseudocodeChar"/>
          <w:lang w:val="vi-VN"/>
        </w:rPr>
      </w:pPr>
    </w:p>
    <w:p w14:paraId="529E2506" w14:textId="5DF2917D" w:rsidR="00CA6C51" w:rsidRDefault="00A768FF" w:rsidP="00A768FF">
      <w:pPr>
        <w:ind w:firstLine="360"/>
        <w:rPr>
          <w:lang w:val="vi-VN"/>
        </w:rPr>
      </w:pPr>
      <w:r w:rsidRPr="00A768FF">
        <w:rPr>
          <w:rStyle w:val="PseudocodeChar"/>
          <w:lang w:val="vi-VN"/>
        </w:rPr>
        <w:t>STOU</w:t>
      </w:r>
      <w:r w:rsidRPr="00A768FF">
        <w:rPr>
          <w:lang w:val="vi-VN"/>
        </w:rPr>
        <w:t xml:space="preserve">'s reservation step is worth highlighting precisely because it avoids a check-then-create race entirely: </w:t>
      </w:r>
      <w:r w:rsidRPr="00A768FF">
        <w:rPr>
          <w:rStyle w:val="PseudocodeChar"/>
          <w:lang w:val="vi-VN"/>
        </w:rPr>
        <w:t>CreateFileW</w:t>
      </w:r>
      <w:r w:rsidRPr="00A768FF">
        <w:rPr>
          <w:lang w:val="vi-VN"/>
        </w:rPr>
        <w:t xml:space="preserve"> with the </w:t>
      </w:r>
      <w:r w:rsidRPr="00A768FF">
        <w:rPr>
          <w:rStyle w:val="PseudocodeChar"/>
          <w:lang w:val="vi-VN"/>
        </w:rPr>
        <w:t>CREATE_NEW</w:t>
      </w:r>
      <w:r w:rsidRPr="00A768FF">
        <w:rPr>
          <w:lang w:val="vi-VN"/>
        </w:rPr>
        <w:t xml:space="preserve"> flag atomically fails if a file with that exact name already exists, rather than separately checking existence and then creating — meaning two simultaneous </w:t>
      </w:r>
      <w:r w:rsidRPr="00A768FF">
        <w:rPr>
          <w:rStyle w:val="PseudocodeChar"/>
          <w:lang w:val="vi-VN"/>
        </w:rPr>
        <w:t>STOU</w:t>
      </w:r>
      <w:r w:rsidRPr="00A768FF">
        <w:rPr>
          <w:lang w:val="vi-VN"/>
        </w:rPr>
        <w:t xml:space="preserve"> requests can never be issued the same filename, without needing any additional locking.</w:t>
      </w:r>
    </w:p>
    <w:p w14:paraId="44A8D83A" w14:textId="5E414304" w:rsidR="00A768FF" w:rsidRDefault="00A768FF" w:rsidP="00A768FF">
      <w:pPr>
        <w:ind w:firstLine="360"/>
        <w:rPr>
          <w:lang w:val="vi-VN"/>
        </w:rPr>
      </w:pPr>
      <w:r w:rsidRPr="00A768FF">
        <w:rPr>
          <w:lang w:val="vi-VN"/>
        </w:rPr>
        <w:t xml:space="preserve">Once the transfer itself completes (the worker thread's </w:t>
      </w:r>
      <w:r w:rsidRPr="00A768FF">
        <w:rPr>
          <w:rStyle w:val="PseudocodeChar"/>
          <w:lang w:val="vi-VN"/>
        </w:rPr>
        <w:t>sendFile</w:t>
      </w:r>
      <w:r w:rsidRPr="00A768FF">
        <w:rPr>
          <w:lang w:val="vi-VN"/>
        </w:rPr>
        <w:t>/</w:t>
      </w:r>
      <w:r w:rsidRPr="00A768FF">
        <w:rPr>
          <w:rStyle w:val="PseudocodeChar"/>
          <w:lang w:val="vi-VN"/>
        </w:rPr>
        <w:t>receiveFile</w:t>
      </w:r>
      <w:r w:rsidRPr="00A768FF">
        <w:rPr>
          <w:lang w:val="vi-VN"/>
        </w:rPr>
        <w:t xml:space="preserve"> call in Figure 5 returns), </w:t>
      </w:r>
      <w:r w:rsidRPr="00A768FF">
        <w:rPr>
          <w:rStyle w:val="PseudocodeChar"/>
          <w:lang w:val="vi-VN"/>
        </w:rPr>
        <w:t>Store</w:t>
      </w:r>
      <w:r w:rsidRPr="00A768FF">
        <w:rPr>
          <w:lang w:val="vi-VN"/>
        </w:rPr>
        <w:t xml:space="preserve"> and </w:t>
      </w:r>
      <w:r w:rsidRPr="00A768FF">
        <w:rPr>
          <w:rStyle w:val="PseudocodeChar"/>
          <w:lang w:val="vi-VN"/>
        </w:rPr>
        <w:t>Unique</w:t>
      </w:r>
      <w:r w:rsidRPr="00A768FF">
        <w:rPr>
          <w:lang w:val="vi-VN"/>
        </w:rPr>
        <w:t xml:space="preserve"> behave identically — the received data was streamed directly into the final destination's temporary file and is committed via the atomic rename already described for </w:t>
      </w:r>
      <w:r w:rsidRPr="00A768FF">
        <w:rPr>
          <w:rStyle w:val="PseudocodeChar"/>
          <w:lang w:val="vi-VN"/>
        </w:rPr>
        <w:t>ChunkedFileWriter</w:t>
      </w:r>
      <w:r w:rsidRPr="00A768FF">
        <w:rPr>
          <w:lang w:val="vi-VN"/>
        </w:rPr>
        <w:t xml:space="preserve">. </w:t>
      </w:r>
      <w:r w:rsidRPr="00A768FF">
        <w:rPr>
          <w:rStyle w:val="PseudocodeChar"/>
          <w:lang w:val="vi-VN"/>
        </w:rPr>
        <w:t>Append</w:t>
      </w:r>
      <w:r w:rsidRPr="00A768FF">
        <w:rPr>
          <w:lang w:val="vi-VN"/>
        </w:rPr>
        <w:t xml:space="preserve"> takes one additional step after that same underlying receive completes.</w:t>
      </w:r>
    </w:p>
    <w:p w14:paraId="151200ED" w14:textId="77777777" w:rsidR="00A768FF" w:rsidRDefault="00A768FF" w:rsidP="00A768FF">
      <w:pPr>
        <w:keepNext/>
        <w:spacing w:after="160"/>
        <w:jc w:val="center"/>
      </w:pPr>
      <w:r w:rsidRPr="00A768FF">
        <w:rPr>
          <w:noProof/>
        </w:rPr>
        <w:lastRenderedPageBreak/>
        <w:drawing>
          <wp:inline distT="0" distB="0" distL="0" distR="0" wp14:anchorId="479051E7" wp14:editId="5A9FE2ED">
            <wp:extent cx="5943600" cy="5507990"/>
            <wp:effectExtent l="0" t="0" r="0" b="0"/>
            <wp:docPr id="6683425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507990"/>
                    </a:xfrm>
                    <a:prstGeom prst="rect">
                      <a:avLst/>
                    </a:prstGeom>
                    <a:noFill/>
                    <a:ln>
                      <a:noFill/>
                    </a:ln>
                  </pic:spPr>
                </pic:pic>
              </a:graphicData>
            </a:graphic>
          </wp:inline>
        </w:drawing>
      </w:r>
    </w:p>
    <w:p w14:paraId="06A2DF4B" w14:textId="7273C251" w:rsidR="00A768FF" w:rsidRPr="00A768FF" w:rsidRDefault="00A768FF" w:rsidP="00A768FF">
      <w:pPr>
        <w:pStyle w:val="Caption"/>
        <w:jc w:val="center"/>
      </w:pPr>
      <w:bookmarkStart w:id="32" w:name="_Toc237192203"/>
      <w:r>
        <w:t xml:space="preserve">Figure </w:t>
      </w:r>
      <w:fldSimple w:instr=" SEQ Figure \* ARABIC ">
        <w:r>
          <w:rPr>
            <w:noProof/>
          </w:rPr>
          <w:t>11</w:t>
        </w:r>
      </w:fldSimple>
      <w:r>
        <w:rPr>
          <w:lang w:val="vi-VN"/>
        </w:rPr>
        <w:t xml:space="preserve">: </w:t>
      </w:r>
      <w:r w:rsidRPr="005C5F75">
        <w:rPr>
          <w:lang w:val="vi-VN"/>
        </w:rPr>
        <w:t>APPE Post-Receive Combination (appendAtomically)</w:t>
      </w:r>
      <w:bookmarkEnd w:id="32"/>
    </w:p>
    <w:p w14:paraId="68C3B7B9" w14:textId="34DB4CD5" w:rsidR="00A768FF" w:rsidRPr="00A768FF" w:rsidRDefault="00BE73BA" w:rsidP="00BE73BA">
      <w:pPr>
        <w:spacing w:after="160"/>
        <w:ind w:firstLine="360"/>
        <w:jc w:val="left"/>
      </w:pPr>
      <w:r w:rsidRPr="00BE73BA">
        <w:t xml:space="preserve">This design deliberately keeps </w:t>
      </w:r>
      <w:r w:rsidRPr="00BE73BA">
        <w:rPr>
          <w:rStyle w:val="PseudocodeChar"/>
        </w:rPr>
        <w:t>ChunkedFileWriter</w:t>
      </w:r>
      <w:r w:rsidRPr="00BE73BA">
        <w:t xml:space="preserve"> itself unmodified — it always just streams "the new data" into a temp file and atomically commits it, with no concept of "append" at all. The combination logic lives entirely in a separate step applied after a normal receive succeeds, at the cost of a second full-file copy for the existing content on a large append (once to seed the combined temp file, once already staged as new data) compared to a design that seeds the writer's temp file directly — a deliberate simplicity-over-I/O-efficiency tradeoff, not an oversight.</w:t>
      </w:r>
    </w:p>
    <w:p w14:paraId="132A7117" w14:textId="471C4D8F" w:rsidR="00A768FF" w:rsidRPr="00CA6C51" w:rsidRDefault="00A768FF" w:rsidP="00A768FF">
      <w:pPr>
        <w:spacing w:after="160"/>
        <w:jc w:val="left"/>
        <w:rPr>
          <w:lang w:val="vi-VN"/>
        </w:rPr>
      </w:pPr>
    </w:p>
    <w:p w14:paraId="239D1F22" w14:textId="54FB1C63" w:rsidR="00AD701B" w:rsidRDefault="00AD701B" w:rsidP="00FC0F57">
      <w:pPr>
        <w:pStyle w:val="Heading1"/>
        <w:numPr>
          <w:ilvl w:val="0"/>
          <w:numId w:val="1"/>
        </w:numPr>
      </w:pPr>
      <w:bookmarkStart w:id="33" w:name="_Toc237102651"/>
      <w:r w:rsidRPr="00AD701B">
        <w:lastRenderedPageBreak/>
        <w:t>Task Assignment Matrix</w:t>
      </w:r>
      <w:bookmarkEnd w:id="33"/>
    </w:p>
    <w:p w14:paraId="15976E92" w14:textId="78817D51" w:rsidR="00011E78" w:rsidRDefault="00011E78" w:rsidP="00011E78">
      <w:pPr>
        <w:pStyle w:val="Heading2"/>
        <w:numPr>
          <w:ilvl w:val="1"/>
          <w:numId w:val="1"/>
        </w:numPr>
      </w:pPr>
      <w:bookmarkStart w:id="34" w:name="_Toc237102652"/>
      <w:r w:rsidRPr="00011E78">
        <w:t>Ownership Overview</w:t>
      </w:r>
      <w:bookmarkEnd w:id="34"/>
    </w:p>
    <w:p w14:paraId="655440D9" w14:textId="1927CE3F" w:rsidR="00011E78" w:rsidRDefault="00011E78" w:rsidP="00011E78">
      <w:pPr>
        <w:ind w:firstLine="357"/>
      </w:pPr>
      <w:r w:rsidRPr="00011E78">
        <w:t xml:space="preserve">The table below maps every major engineering component to its primary owner and supporting contributors, based on the team's original planning document and the project's commit history. Each member owned a distinct architectural layer for the full duration of the project; where teammates contributed to another member's layer, this is noted as supporting collaboration rather than a change of ownership, consistent with how the team worked throughout </w:t>
      </w:r>
      <w:r>
        <w:t xml:space="preserve">– </w:t>
      </w:r>
      <w:r w:rsidRPr="00011E78">
        <w:t>components were frequently refined jointly once a first working version existed.</w:t>
      </w:r>
    </w:p>
    <w:tbl>
      <w:tblPr>
        <w:tblStyle w:val="PlainTable2"/>
        <w:tblW w:w="0" w:type="auto"/>
        <w:tblLayout w:type="fixed"/>
        <w:tblLook w:val="04A0" w:firstRow="1" w:lastRow="0" w:firstColumn="1" w:lastColumn="0" w:noHBand="0" w:noVBand="1"/>
      </w:tblPr>
      <w:tblGrid>
        <w:gridCol w:w="1775"/>
        <w:gridCol w:w="1773"/>
        <w:gridCol w:w="2831"/>
        <w:gridCol w:w="2981"/>
      </w:tblGrid>
      <w:tr w:rsidR="00D7291D" w14:paraId="35713A28" w14:textId="70E943C0" w:rsidTr="00DD2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63AD8624" w14:textId="2C963A81" w:rsidR="00D7291D" w:rsidRDefault="00D7291D" w:rsidP="00011E78">
            <w:r w:rsidRPr="00011E78">
              <w:t>Component</w:t>
            </w:r>
          </w:p>
        </w:tc>
        <w:tc>
          <w:tcPr>
            <w:tcW w:w="1773" w:type="dxa"/>
          </w:tcPr>
          <w:p w14:paraId="13001216" w14:textId="7D5BAFF9" w:rsidR="00D7291D" w:rsidRDefault="00D7291D" w:rsidP="00011E78">
            <w:pPr>
              <w:cnfStyle w:val="100000000000" w:firstRow="1" w:lastRow="0" w:firstColumn="0" w:lastColumn="0" w:oddVBand="0" w:evenVBand="0" w:oddHBand="0" w:evenHBand="0" w:firstRowFirstColumn="0" w:firstRowLastColumn="0" w:lastRowFirstColumn="0" w:lastRowLastColumn="0"/>
            </w:pPr>
            <w:r w:rsidRPr="00011E78">
              <w:t>Primary Owner</w:t>
            </w:r>
          </w:p>
        </w:tc>
        <w:tc>
          <w:tcPr>
            <w:tcW w:w="2831" w:type="dxa"/>
          </w:tcPr>
          <w:p w14:paraId="04C284E7" w14:textId="37D69BB4" w:rsidR="00D7291D" w:rsidRDefault="00D7291D" w:rsidP="00011E78">
            <w:pPr>
              <w:cnfStyle w:val="100000000000" w:firstRow="1" w:lastRow="0" w:firstColumn="0" w:lastColumn="0" w:oddVBand="0" w:evenVBand="0" w:oddHBand="0" w:evenHBand="0" w:firstRowFirstColumn="0" w:firstRowLastColumn="0" w:lastRowFirstColumn="0" w:lastRowLastColumn="0"/>
            </w:pPr>
            <w:r w:rsidRPr="00011E78">
              <w:t>Supporting Contributions</w:t>
            </w:r>
          </w:p>
        </w:tc>
        <w:tc>
          <w:tcPr>
            <w:tcW w:w="2981" w:type="dxa"/>
          </w:tcPr>
          <w:p w14:paraId="3FD90726" w14:textId="45DAD7D7" w:rsidR="00D7291D" w:rsidRPr="00011E78" w:rsidRDefault="00E97D1B" w:rsidP="00011E78">
            <w:pPr>
              <w:cnfStyle w:val="100000000000" w:firstRow="1" w:lastRow="0" w:firstColumn="0" w:lastColumn="0" w:oddVBand="0" w:evenVBand="0" w:oddHBand="0" w:evenHBand="0" w:firstRowFirstColumn="0" w:firstRowLastColumn="0" w:lastRowFirstColumn="0" w:lastRowLastColumn="0"/>
            </w:pPr>
            <w:r w:rsidRPr="00E97D1B">
              <w:t>Description</w:t>
            </w:r>
          </w:p>
        </w:tc>
      </w:tr>
      <w:tr w:rsidR="00D7291D" w14:paraId="499B67CE" w14:textId="03F413F3" w:rsidTr="00DD2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53D0D8C3" w14:textId="4441FB15" w:rsidR="00D7291D" w:rsidRPr="00011E78" w:rsidRDefault="00D7291D" w:rsidP="00E97D1B">
            <w:pPr>
              <w:jc w:val="left"/>
              <w:rPr>
                <w:b w:val="0"/>
                <w:bCs w:val="0"/>
              </w:rPr>
            </w:pPr>
            <w:r w:rsidRPr="00011E78">
              <w:rPr>
                <w:b w:val="0"/>
                <w:bCs w:val="0"/>
              </w:rPr>
              <w:t>TCP control channel &amp; accept loop</w:t>
            </w:r>
          </w:p>
        </w:tc>
        <w:tc>
          <w:tcPr>
            <w:tcW w:w="1773" w:type="dxa"/>
          </w:tcPr>
          <w:p w14:paraId="0E188E94" w14:textId="321D9AD6" w:rsidR="00D7291D" w:rsidRPr="00577C32" w:rsidRDefault="00D7291D" w:rsidP="00E97D1B">
            <w:pPr>
              <w:jc w:val="left"/>
              <w:cnfStyle w:val="000000100000" w:firstRow="0" w:lastRow="0" w:firstColumn="0" w:lastColumn="0" w:oddVBand="0" w:evenVBand="0" w:oddHBand="1" w:evenHBand="0" w:firstRowFirstColumn="0" w:firstRowLastColumn="0" w:lastRowFirstColumn="0" w:lastRowLastColumn="0"/>
              <w:rPr>
                <w:lang w:val="vi-VN"/>
              </w:rPr>
            </w:pPr>
            <w:r>
              <w:rPr>
                <w:lang w:val="vi-VN"/>
              </w:rPr>
              <w:t>Lâm Hồng Hải Hoàng Lê</w:t>
            </w:r>
          </w:p>
        </w:tc>
        <w:tc>
          <w:tcPr>
            <w:tcW w:w="2831" w:type="dxa"/>
          </w:tcPr>
          <w:p w14:paraId="5F228028" w14:textId="70D44C30" w:rsidR="00D7291D" w:rsidRPr="00D7291D" w:rsidRDefault="00D7291D" w:rsidP="00E97D1B">
            <w:pPr>
              <w:jc w:val="left"/>
              <w:cnfStyle w:val="000000100000" w:firstRow="0" w:lastRow="0" w:firstColumn="0" w:lastColumn="0" w:oddVBand="0" w:evenVBand="0" w:oddHBand="1" w:evenHBand="0" w:firstRowFirstColumn="0" w:firstRowLastColumn="0" w:lastRowFirstColumn="0" w:lastRowLastColumn="0"/>
              <w:rPr>
                <w:lang w:val="vi-VN"/>
              </w:rPr>
            </w:pPr>
            <w:r>
              <w:rPr>
                <w:lang w:val="vi-VN"/>
              </w:rPr>
              <w:t>–</w:t>
            </w:r>
          </w:p>
        </w:tc>
        <w:tc>
          <w:tcPr>
            <w:tcW w:w="2981" w:type="dxa"/>
          </w:tcPr>
          <w:p w14:paraId="45AE0E45" w14:textId="62B70D0A" w:rsidR="00D7291D" w:rsidRDefault="00E97D1B" w:rsidP="00E97D1B">
            <w:pPr>
              <w:cnfStyle w:val="000000100000" w:firstRow="0" w:lastRow="0" w:firstColumn="0" w:lastColumn="0" w:oddVBand="0" w:evenVBand="0" w:oddHBand="1" w:evenHBand="0" w:firstRowFirstColumn="0" w:firstRowLastColumn="0" w:lastRowFirstColumn="0" w:lastRowLastColumn="0"/>
            </w:pPr>
            <w:r w:rsidRPr="00E97D1B">
              <w:t>Server socket setup, listener, per-client thread spawning (</w:t>
            </w:r>
            <w:r w:rsidRPr="00DD2142">
              <w:rPr>
                <w:rStyle w:val="PseudocodeChar"/>
              </w:rPr>
              <w:t>Session.cpp</w:t>
            </w:r>
            <w:r w:rsidRPr="00E97D1B">
              <w:t>, server)</w:t>
            </w:r>
          </w:p>
        </w:tc>
      </w:tr>
      <w:tr w:rsidR="00D7291D" w14:paraId="3182FB45" w14:textId="4166415C" w:rsidTr="00DD2142">
        <w:tc>
          <w:tcPr>
            <w:cnfStyle w:val="001000000000" w:firstRow="0" w:lastRow="0" w:firstColumn="1" w:lastColumn="0" w:oddVBand="0" w:evenVBand="0" w:oddHBand="0" w:evenHBand="0" w:firstRowFirstColumn="0" w:firstRowLastColumn="0" w:lastRowFirstColumn="0" w:lastRowLastColumn="0"/>
            <w:tcW w:w="1775" w:type="dxa"/>
          </w:tcPr>
          <w:p w14:paraId="69EA2B8A" w14:textId="249FFA00" w:rsidR="00D7291D" w:rsidRPr="00D7291D" w:rsidRDefault="00D7291D" w:rsidP="00E97D1B">
            <w:pPr>
              <w:jc w:val="left"/>
              <w:rPr>
                <w:b w:val="0"/>
                <w:bCs w:val="0"/>
                <w:lang w:val="vi-VN"/>
              </w:rPr>
            </w:pPr>
            <w:r w:rsidRPr="00011E78">
              <w:rPr>
                <w:b w:val="0"/>
                <w:bCs w:val="0"/>
              </w:rPr>
              <w:t>Command parsing</w:t>
            </w:r>
          </w:p>
        </w:tc>
        <w:tc>
          <w:tcPr>
            <w:tcW w:w="1773" w:type="dxa"/>
          </w:tcPr>
          <w:p w14:paraId="579547F0" w14:textId="124DD6E5" w:rsidR="00D7291D" w:rsidRDefault="00D7291D" w:rsidP="00E97D1B">
            <w:pPr>
              <w:jc w:val="left"/>
              <w:cnfStyle w:val="000000000000" w:firstRow="0" w:lastRow="0" w:firstColumn="0" w:lastColumn="0" w:oddVBand="0" w:evenVBand="0" w:oddHBand="0" w:evenHBand="0" w:firstRowFirstColumn="0" w:firstRowLastColumn="0" w:lastRowFirstColumn="0" w:lastRowLastColumn="0"/>
            </w:pPr>
            <w:r>
              <w:rPr>
                <w:lang w:val="vi-VN"/>
              </w:rPr>
              <w:t>Lâm Hồng Hải Hoàng Lê</w:t>
            </w:r>
          </w:p>
        </w:tc>
        <w:tc>
          <w:tcPr>
            <w:tcW w:w="2831" w:type="dxa"/>
          </w:tcPr>
          <w:p w14:paraId="14F5B73A" w14:textId="4CC4385E" w:rsidR="00D7291D" w:rsidRDefault="00D7291D" w:rsidP="00E97D1B">
            <w:pPr>
              <w:jc w:val="left"/>
              <w:cnfStyle w:val="000000000000" w:firstRow="0" w:lastRow="0" w:firstColumn="0" w:lastColumn="0" w:oddVBand="0" w:evenVBand="0" w:oddHBand="0" w:evenHBand="0" w:firstRowFirstColumn="0" w:firstRowLastColumn="0" w:lastRowFirstColumn="0" w:lastRowLastColumn="0"/>
            </w:pPr>
            <w:r>
              <w:rPr>
                <w:lang w:val="vi-VN"/>
              </w:rPr>
              <w:t>–</w:t>
            </w:r>
          </w:p>
        </w:tc>
        <w:tc>
          <w:tcPr>
            <w:tcW w:w="2981" w:type="dxa"/>
          </w:tcPr>
          <w:p w14:paraId="0AE64D87" w14:textId="501EEF3D" w:rsidR="00D7291D" w:rsidRDefault="00E97D1B" w:rsidP="00E97D1B">
            <w:pPr>
              <w:jc w:val="left"/>
              <w:cnfStyle w:val="000000000000" w:firstRow="0" w:lastRow="0" w:firstColumn="0" w:lastColumn="0" w:oddVBand="0" w:evenVBand="0" w:oddHBand="0" w:evenHBand="0" w:firstRowFirstColumn="0" w:firstRowLastColumn="0" w:lastRowFirstColumn="0" w:lastRowLastColumn="0"/>
            </w:pPr>
            <w:r w:rsidRPr="00E97D1B">
              <w:t>Tokenizing raw command lines into verb + arguments</w:t>
            </w:r>
          </w:p>
        </w:tc>
      </w:tr>
      <w:tr w:rsidR="00D7291D" w14:paraId="20156A86" w14:textId="4038E51F" w:rsidTr="00DD2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08EE5FAF" w14:textId="36305756" w:rsidR="00D7291D" w:rsidRPr="00D7291D" w:rsidRDefault="00D7291D" w:rsidP="00E97D1B">
            <w:pPr>
              <w:jc w:val="left"/>
              <w:rPr>
                <w:b w:val="0"/>
                <w:bCs w:val="0"/>
                <w:lang w:val="vi-VN"/>
              </w:rPr>
            </w:pPr>
            <w:r w:rsidRPr="00011E78">
              <w:rPr>
                <w:b w:val="0"/>
                <w:bCs w:val="0"/>
              </w:rPr>
              <w:t>Command dispatch</w:t>
            </w:r>
          </w:p>
        </w:tc>
        <w:tc>
          <w:tcPr>
            <w:tcW w:w="1773" w:type="dxa"/>
          </w:tcPr>
          <w:p w14:paraId="3BD97957" w14:textId="5C4B4AF8" w:rsidR="00D7291D" w:rsidRDefault="00D7291D" w:rsidP="00E97D1B">
            <w:pPr>
              <w:jc w:val="left"/>
              <w:cnfStyle w:val="000000100000" w:firstRow="0" w:lastRow="0" w:firstColumn="0" w:lastColumn="0" w:oddVBand="0" w:evenVBand="0" w:oddHBand="1" w:evenHBand="0" w:firstRowFirstColumn="0" w:firstRowLastColumn="0" w:lastRowFirstColumn="0" w:lastRowLastColumn="0"/>
            </w:pPr>
            <w:r>
              <w:rPr>
                <w:lang w:val="vi-VN"/>
              </w:rPr>
              <w:t>Lâm Hồng Hải Hoàng Lê</w:t>
            </w:r>
          </w:p>
        </w:tc>
        <w:tc>
          <w:tcPr>
            <w:tcW w:w="2831" w:type="dxa"/>
          </w:tcPr>
          <w:p w14:paraId="2110E45C" w14:textId="02346F25" w:rsidR="00D7291D" w:rsidRDefault="00E97D1B" w:rsidP="00E97D1B">
            <w:pPr>
              <w:jc w:val="left"/>
              <w:cnfStyle w:val="000000100000" w:firstRow="0" w:lastRow="0" w:firstColumn="0" w:lastColumn="0" w:oddVBand="0" w:evenVBand="0" w:oddHBand="1" w:evenHBand="0" w:firstRowFirstColumn="0" w:firstRowLastColumn="0" w:lastRowFirstColumn="0" w:lastRowLastColumn="0"/>
            </w:pPr>
            <w:r>
              <w:t>Mai</w:t>
            </w:r>
            <w:r>
              <w:rPr>
                <w:lang w:val="vi-VN"/>
              </w:rPr>
              <w:t xml:space="preserve"> Phúc Hưng </w:t>
            </w:r>
            <w:r w:rsidRPr="00E97D1B">
              <w:t>provided support with command-handler wiring and protocol-interface alignment for data-transfer commands</w:t>
            </w:r>
          </w:p>
        </w:tc>
        <w:tc>
          <w:tcPr>
            <w:tcW w:w="2981" w:type="dxa"/>
          </w:tcPr>
          <w:p w14:paraId="61BAAF20" w14:textId="7571FA34" w:rsidR="00D7291D" w:rsidRDefault="00E97D1B" w:rsidP="00E97D1B">
            <w:pPr>
              <w:jc w:val="left"/>
              <w:cnfStyle w:val="000000100000" w:firstRow="0" w:lastRow="0" w:firstColumn="0" w:lastColumn="0" w:oddVBand="0" w:evenVBand="0" w:oddHBand="1" w:evenHBand="0" w:firstRowFirstColumn="0" w:firstRowLastColumn="0" w:lastRowFirstColumn="0" w:lastRowLastColumn="0"/>
            </w:pPr>
            <w:r w:rsidRPr="00E97D1B">
              <w:t>Routing parsed commands to their handlers, reply formatting</w:t>
            </w:r>
          </w:p>
        </w:tc>
      </w:tr>
      <w:tr w:rsidR="00830DA8" w14:paraId="772734DC" w14:textId="77777777" w:rsidTr="00DD2142">
        <w:tc>
          <w:tcPr>
            <w:cnfStyle w:val="001000000000" w:firstRow="0" w:lastRow="0" w:firstColumn="1" w:lastColumn="0" w:oddVBand="0" w:evenVBand="0" w:oddHBand="0" w:evenHBand="0" w:firstRowFirstColumn="0" w:firstRowLastColumn="0" w:lastRowFirstColumn="0" w:lastRowLastColumn="0"/>
            <w:tcW w:w="1775" w:type="dxa"/>
          </w:tcPr>
          <w:p w14:paraId="7C416417" w14:textId="54D5454B" w:rsidR="00830DA8" w:rsidRPr="00830DA8" w:rsidRDefault="00830DA8" w:rsidP="00E97D1B">
            <w:pPr>
              <w:jc w:val="left"/>
              <w:rPr>
                <w:b w:val="0"/>
                <w:bCs w:val="0"/>
              </w:rPr>
            </w:pPr>
            <w:r w:rsidRPr="00830DA8">
              <w:rPr>
                <w:b w:val="0"/>
                <w:bCs w:val="0"/>
              </w:rPr>
              <w:t>Asynchronous transfer execution</w:t>
            </w:r>
          </w:p>
        </w:tc>
        <w:tc>
          <w:tcPr>
            <w:tcW w:w="1773" w:type="dxa"/>
          </w:tcPr>
          <w:p w14:paraId="73A9CEF2" w14:textId="2EC351BC" w:rsidR="00830DA8" w:rsidRDefault="00830DA8" w:rsidP="00E97D1B">
            <w:pPr>
              <w:jc w:val="left"/>
              <w:cnfStyle w:val="000000000000" w:firstRow="0" w:lastRow="0" w:firstColumn="0" w:lastColumn="0" w:oddVBand="0" w:evenVBand="0" w:oddHBand="0" w:evenHBand="0" w:firstRowFirstColumn="0" w:firstRowLastColumn="0" w:lastRowFirstColumn="0" w:lastRowLastColumn="0"/>
              <w:rPr>
                <w:lang w:val="vi-VN"/>
              </w:rPr>
            </w:pPr>
            <w:r>
              <w:rPr>
                <w:lang w:val="vi-VN"/>
              </w:rPr>
              <w:t>Mai Phúc Hưng</w:t>
            </w:r>
          </w:p>
        </w:tc>
        <w:tc>
          <w:tcPr>
            <w:tcW w:w="2831" w:type="dxa"/>
          </w:tcPr>
          <w:p w14:paraId="54751F36" w14:textId="705E9410" w:rsidR="00830DA8" w:rsidRDefault="00830DA8" w:rsidP="00E97D1B">
            <w:pPr>
              <w:jc w:val="left"/>
              <w:cnfStyle w:val="000000000000" w:firstRow="0" w:lastRow="0" w:firstColumn="0" w:lastColumn="0" w:oddVBand="0" w:evenVBand="0" w:oddHBand="0" w:evenHBand="0" w:firstRowFirstColumn="0" w:firstRowLastColumn="0" w:lastRowFirstColumn="0" w:lastRowLastColumn="0"/>
            </w:pPr>
            <w:r>
              <w:t>Lâm</w:t>
            </w:r>
            <w:r>
              <w:rPr>
                <w:lang w:val="vi-VN"/>
              </w:rPr>
              <w:t xml:space="preserve"> Hồng Hải Hoàng Lê </w:t>
            </w:r>
            <w:r w:rsidRPr="00830DA8">
              <w:t>provided support with control-loop integration, since this changes how the command dispatcher hands off long-running commands</w:t>
            </w:r>
          </w:p>
        </w:tc>
        <w:tc>
          <w:tcPr>
            <w:tcW w:w="2981" w:type="dxa"/>
          </w:tcPr>
          <w:p w14:paraId="2C3B39DA" w14:textId="40A3693A" w:rsidR="00830DA8" w:rsidRPr="00E97D1B" w:rsidRDefault="00830DA8" w:rsidP="00E97D1B">
            <w:pPr>
              <w:jc w:val="left"/>
              <w:cnfStyle w:val="000000000000" w:firstRow="0" w:lastRow="0" w:firstColumn="0" w:lastColumn="0" w:oddVBand="0" w:evenVBand="0" w:oddHBand="0" w:evenHBand="0" w:firstRowFirstColumn="0" w:firstRowLastColumn="0" w:lastRowFirstColumn="0" w:lastRowLastColumn="0"/>
            </w:pPr>
            <w:r w:rsidRPr="00830DA8">
              <w:t xml:space="preserve">Decouples </w:t>
            </w:r>
            <w:r w:rsidRPr="00830DA8">
              <w:rPr>
                <w:rStyle w:val="PseudocodeChar"/>
              </w:rPr>
              <w:t>RETR</w:t>
            </w:r>
            <w:r w:rsidRPr="00830DA8">
              <w:t>/</w:t>
            </w:r>
            <w:r w:rsidRPr="00830DA8">
              <w:rPr>
                <w:rStyle w:val="PseudocodeChar"/>
              </w:rPr>
              <w:t>STOR</w:t>
            </w:r>
            <w:r w:rsidRPr="00830DA8">
              <w:t>/</w:t>
            </w:r>
            <w:r w:rsidRPr="00830DA8">
              <w:rPr>
                <w:rStyle w:val="PseudocodeChar"/>
              </w:rPr>
              <w:t>STOU</w:t>
            </w:r>
            <w:r w:rsidRPr="00830DA8">
              <w:t>/</w:t>
            </w:r>
            <w:r w:rsidRPr="00830DA8">
              <w:rPr>
                <w:rStyle w:val="PseudocodeChar"/>
              </w:rPr>
              <w:t>APPE</w:t>
            </w:r>
            <w:r w:rsidRPr="00830DA8">
              <w:t xml:space="preserve"> from the control-command loop so </w:t>
            </w:r>
            <w:r w:rsidRPr="00830DA8">
              <w:rPr>
                <w:rStyle w:val="PseudocodeChar"/>
              </w:rPr>
              <w:t>ABOR</w:t>
            </w:r>
            <w:r w:rsidRPr="00830DA8">
              <w:t xml:space="preserve"> can interrupt an in-progress transfer</w:t>
            </w:r>
          </w:p>
        </w:tc>
      </w:tr>
      <w:tr w:rsidR="00830DA8" w14:paraId="54483398" w14:textId="77777777" w:rsidTr="00DD2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362592FF" w14:textId="6C580897" w:rsidR="00830DA8" w:rsidRPr="00830DA8" w:rsidRDefault="00830DA8" w:rsidP="00E97D1B">
            <w:pPr>
              <w:jc w:val="left"/>
              <w:rPr>
                <w:b w:val="0"/>
                <w:bCs w:val="0"/>
              </w:rPr>
            </w:pPr>
            <w:r w:rsidRPr="00830DA8">
              <w:rPr>
                <w:b w:val="0"/>
                <w:bCs w:val="0"/>
              </w:rPr>
              <w:t>Unique &amp; append upload variants</w:t>
            </w:r>
          </w:p>
        </w:tc>
        <w:tc>
          <w:tcPr>
            <w:tcW w:w="1773" w:type="dxa"/>
          </w:tcPr>
          <w:p w14:paraId="5A850FFC" w14:textId="371C2E5E" w:rsidR="00830DA8" w:rsidRDefault="00830DA8" w:rsidP="00E97D1B">
            <w:pPr>
              <w:jc w:val="left"/>
              <w:cnfStyle w:val="000000100000" w:firstRow="0" w:lastRow="0" w:firstColumn="0" w:lastColumn="0" w:oddVBand="0" w:evenVBand="0" w:oddHBand="1" w:evenHBand="0" w:firstRowFirstColumn="0" w:firstRowLastColumn="0" w:lastRowFirstColumn="0" w:lastRowLastColumn="0"/>
              <w:rPr>
                <w:lang w:val="vi-VN"/>
              </w:rPr>
            </w:pPr>
            <w:r>
              <w:rPr>
                <w:lang w:val="vi-VN"/>
              </w:rPr>
              <w:t>Mai Phúc Hưng</w:t>
            </w:r>
          </w:p>
        </w:tc>
        <w:tc>
          <w:tcPr>
            <w:tcW w:w="2831" w:type="dxa"/>
          </w:tcPr>
          <w:p w14:paraId="3DC31E19" w14:textId="7D3BBD80" w:rsidR="00830DA8" w:rsidRDefault="00830DA8" w:rsidP="00E97D1B">
            <w:pPr>
              <w:jc w:val="left"/>
              <w:cnfStyle w:val="000000100000" w:firstRow="0" w:lastRow="0" w:firstColumn="0" w:lastColumn="0" w:oddVBand="0" w:evenVBand="0" w:oddHBand="1" w:evenHBand="0" w:firstRowFirstColumn="0" w:firstRowLastColumn="0" w:lastRowFirstColumn="0" w:lastRowLastColumn="0"/>
            </w:pPr>
            <w:r>
              <w:t>Đỗ</w:t>
            </w:r>
            <w:r>
              <w:rPr>
                <w:lang w:val="vi-VN"/>
              </w:rPr>
              <w:t xml:space="preserve"> Minh Khang </w:t>
            </w:r>
            <w:r w:rsidRPr="00830DA8">
              <w:t>provided support with the underlying ChunkedFileWriter/atomic-commit design these commands build on</w:t>
            </w:r>
          </w:p>
        </w:tc>
        <w:tc>
          <w:tcPr>
            <w:tcW w:w="2981" w:type="dxa"/>
          </w:tcPr>
          <w:p w14:paraId="01667FF9" w14:textId="0CFB422C" w:rsidR="00830DA8" w:rsidRPr="00E97D1B" w:rsidRDefault="00830DA8" w:rsidP="00E97D1B">
            <w:pPr>
              <w:jc w:val="left"/>
              <w:cnfStyle w:val="000000100000" w:firstRow="0" w:lastRow="0" w:firstColumn="0" w:lastColumn="0" w:oddVBand="0" w:evenVBand="0" w:oddHBand="1" w:evenHBand="0" w:firstRowFirstColumn="0" w:firstRowLastColumn="0" w:lastRowFirstColumn="0" w:lastRowLastColumn="0"/>
            </w:pPr>
            <w:r w:rsidRPr="00830DA8">
              <w:t>Server-reserved unique filenames (</w:t>
            </w:r>
            <w:r w:rsidRPr="00830DA8">
              <w:rPr>
                <w:rStyle w:val="PseudocodeChar"/>
              </w:rPr>
              <w:t>STOU</w:t>
            </w:r>
            <w:r w:rsidRPr="00830DA8">
              <w:t>); non-destructive, atomically-committed appending to existing files (</w:t>
            </w:r>
            <w:r w:rsidRPr="00830DA8">
              <w:rPr>
                <w:rStyle w:val="PseudocodeChar"/>
              </w:rPr>
              <w:t>APPE</w:t>
            </w:r>
            <w:r w:rsidRPr="00830DA8">
              <w:t>)</w:t>
            </w:r>
          </w:p>
        </w:tc>
      </w:tr>
      <w:tr w:rsidR="00D7291D" w14:paraId="5FEA7C9D" w14:textId="51DD48CC" w:rsidTr="00DD2142">
        <w:tc>
          <w:tcPr>
            <w:cnfStyle w:val="001000000000" w:firstRow="0" w:lastRow="0" w:firstColumn="1" w:lastColumn="0" w:oddVBand="0" w:evenVBand="0" w:oddHBand="0" w:evenHBand="0" w:firstRowFirstColumn="0" w:firstRowLastColumn="0" w:lastRowFirstColumn="0" w:lastRowLastColumn="0"/>
            <w:tcW w:w="1775" w:type="dxa"/>
          </w:tcPr>
          <w:p w14:paraId="70A46CFF" w14:textId="68B2C5CD" w:rsidR="00D7291D" w:rsidRPr="00D7291D" w:rsidRDefault="00D7291D" w:rsidP="00E97D1B">
            <w:pPr>
              <w:jc w:val="left"/>
              <w:rPr>
                <w:b w:val="0"/>
                <w:bCs w:val="0"/>
                <w:lang w:val="vi-VN"/>
              </w:rPr>
            </w:pPr>
            <w:r w:rsidRPr="00011E78">
              <w:rPr>
                <w:b w:val="0"/>
                <w:bCs w:val="0"/>
              </w:rPr>
              <w:t>Authentication &amp; session state</w:t>
            </w:r>
          </w:p>
        </w:tc>
        <w:tc>
          <w:tcPr>
            <w:tcW w:w="1773" w:type="dxa"/>
          </w:tcPr>
          <w:p w14:paraId="6EF65610" w14:textId="743298FD" w:rsidR="00D7291D" w:rsidRDefault="00D7291D" w:rsidP="00E97D1B">
            <w:pPr>
              <w:jc w:val="left"/>
              <w:cnfStyle w:val="000000000000" w:firstRow="0" w:lastRow="0" w:firstColumn="0" w:lastColumn="0" w:oddVBand="0" w:evenVBand="0" w:oddHBand="0" w:evenHBand="0" w:firstRowFirstColumn="0" w:firstRowLastColumn="0" w:lastRowFirstColumn="0" w:lastRowLastColumn="0"/>
            </w:pPr>
            <w:r>
              <w:rPr>
                <w:lang w:val="vi-VN"/>
              </w:rPr>
              <w:t>Lâm Hồng Hải Hoàng Lê</w:t>
            </w:r>
          </w:p>
        </w:tc>
        <w:tc>
          <w:tcPr>
            <w:tcW w:w="2831" w:type="dxa"/>
          </w:tcPr>
          <w:p w14:paraId="7B50A583" w14:textId="33643E96" w:rsidR="00D7291D" w:rsidRDefault="00E97D1B" w:rsidP="00E97D1B">
            <w:pPr>
              <w:jc w:val="left"/>
              <w:cnfStyle w:val="000000000000" w:firstRow="0" w:lastRow="0" w:firstColumn="0" w:lastColumn="0" w:oddVBand="0" w:evenVBand="0" w:oddHBand="0" w:evenHBand="0" w:firstRowFirstColumn="0" w:firstRowLastColumn="0" w:lastRowFirstColumn="0" w:lastRowLastColumn="0"/>
            </w:pPr>
            <w:r>
              <w:t>Đỗ</w:t>
            </w:r>
            <w:r>
              <w:rPr>
                <w:lang w:val="vi-VN"/>
              </w:rPr>
              <w:t xml:space="preserve"> Minh Khang </w:t>
            </w:r>
            <w:r w:rsidRPr="00E97D1B">
              <w:t>provided support with session-state field design during data-channel integration</w:t>
            </w:r>
          </w:p>
        </w:tc>
        <w:tc>
          <w:tcPr>
            <w:tcW w:w="2981" w:type="dxa"/>
          </w:tcPr>
          <w:p w14:paraId="313EA2B6" w14:textId="56F75146" w:rsidR="00D7291D" w:rsidRDefault="00E97D1B" w:rsidP="00E97D1B">
            <w:pPr>
              <w:jc w:val="left"/>
              <w:cnfStyle w:val="000000000000" w:firstRow="0" w:lastRow="0" w:firstColumn="0" w:lastColumn="0" w:oddVBand="0" w:evenVBand="0" w:oddHBand="0" w:evenHBand="0" w:firstRowFirstColumn="0" w:firstRowLastColumn="0" w:lastRowFirstColumn="0" w:lastRowLastColumn="0"/>
            </w:pPr>
            <w:r w:rsidRPr="00E97D1B">
              <w:t xml:space="preserve">Credential verification, per-client session fields, </w:t>
            </w:r>
            <w:r w:rsidRPr="00DD2142">
              <w:rPr>
                <w:rStyle w:val="PseudocodeChar"/>
              </w:rPr>
              <w:t>ClientRegistry</w:t>
            </w:r>
          </w:p>
        </w:tc>
      </w:tr>
      <w:tr w:rsidR="00D7291D" w14:paraId="70191E68" w14:textId="4AF4E979" w:rsidTr="00DD2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41BB6DC6" w14:textId="204ED8BB" w:rsidR="00D7291D" w:rsidRPr="00D7291D" w:rsidRDefault="00D7291D" w:rsidP="00E97D1B">
            <w:pPr>
              <w:jc w:val="left"/>
              <w:rPr>
                <w:b w:val="0"/>
                <w:bCs w:val="0"/>
                <w:lang w:val="vi-VN"/>
              </w:rPr>
            </w:pPr>
            <w:r w:rsidRPr="00011E78">
              <w:rPr>
                <w:b w:val="0"/>
                <w:bCs w:val="0"/>
              </w:rPr>
              <w:lastRenderedPageBreak/>
              <w:t>Client console entry point</w:t>
            </w:r>
          </w:p>
        </w:tc>
        <w:tc>
          <w:tcPr>
            <w:tcW w:w="1773" w:type="dxa"/>
          </w:tcPr>
          <w:p w14:paraId="4E6F1D7F" w14:textId="48A1DE68" w:rsidR="00D7291D" w:rsidRDefault="00D7291D" w:rsidP="00E97D1B">
            <w:pPr>
              <w:jc w:val="left"/>
              <w:cnfStyle w:val="000000100000" w:firstRow="0" w:lastRow="0" w:firstColumn="0" w:lastColumn="0" w:oddVBand="0" w:evenVBand="0" w:oddHBand="1" w:evenHBand="0" w:firstRowFirstColumn="0" w:firstRowLastColumn="0" w:lastRowFirstColumn="0" w:lastRowLastColumn="0"/>
            </w:pPr>
            <w:r>
              <w:rPr>
                <w:lang w:val="vi-VN"/>
              </w:rPr>
              <w:t>Lâm Hồng Hải Hoàng Lê</w:t>
            </w:r>
          </w:p>
        </w:tc>
        <w:tc>
          <w:tcPr>
            <w:tcW w:w="2831" w:type="dxa"/>
          </w:tcPr>
          <w:p w14:paraId="17CB5F71" w14:textId="4298B800" w:rsidR="00D7291D" w:rsidRDefault="00E97D1B" w:rsidP="00E97D1B">
            <w:pPr>
              <w:jc w:val="left"/>
              <w:cnfStyle w:val="000000100000" w:firstRow="0" w:lastRow="0" w:firstColumn="0" w:lastColumn="0" w:oddVBand="0" w:evenVBand="0" w:oddHBand="1" w:evenHBand="0" w:firstRowFirstColumn="0" w:firstRowLastColumn="0" w:lastRowFirstColumn="0" w:lastRowLastColumn="0"/>
            </w:pPr>
            <w:r>
              <w:t>Mai</w:t>
            </w:r>
            <w:r>
              <w:rPr>
                <w:lang w:val="vi-VN"/>
              </w:rPr>
              <w:t xml:space="preserve"> Phúc Hưng</w:t>
            </w:r>
            <w:r w:rsidRPr="00E97D1B">
              <w:t xml:space="preserve"> provided support with command-loop implementation and data-channel command routing</w:t>
            </w:r>
          </w:p>
        </w:tc>
        <w:tc>
          <w:tcPr>
            <w:tcW w:w="2981" w:type="dxa"/>
          </w:tcPr>
          <w:p w14:paraId="30AD9A21" w14:textId="799D2458" w:rsidR="00D7291D" w:rsidRDefault="00E97D1B" w:rsidP="00E97D1B">
            <w:pPr>
              <w:jc w:val="left"/>
              <w:cnfStyle w:val="000000100000" w:firstRow="0" w:lastRow="0" w:firstColumn="0" w:lastColumn="0" w:oddVBand="0" w:evenVBand="0" w:oddHBand="1" w:evenHBand="0" w:firstRowFirstColumn="0" w:firstRowLastColumn="0" w:lastRowFirstColumn="0" w:lastRowLastColumn="0"/>
            </w:pPr>
            <w:r w:rsidRPr="00E97D1B">
              <w:t>Interactive CLI, connects to server, drives the command loop</w:t>
            </w:r>
          </w:p>
        </w:tc>
      </w:tr>
      <w:tr w:rsidR="00D7291D" w14:paraId="57EBC0BF" w14:textId="0EFEAF4B" w:rsidTr="00DD2142">
        <w:tc>
          <w:tcPr>
            <w:cnfStyle w:val="001000000000" w:firstRow="0" w:lastRow="0" w:firstColumn="1" w:lastColumn="0" w:oddVBand="0" w:evenVBand="0" w:oddHBand="0" w:evenHBand="0" w:firstRowFirstColumn="0" w:firstRowLastColumn="0" w:lastRowFirstColumn="0" w:lastRowLastColumn="0"/>
            <w:tcW w:w="1775" w:type="dxa"/>
          </w:tcPr>
          <w:p w14:paraId="0EB06A01" w14:textId="433872BA" w:rsidR="00D7291D" w:rsidRPr="00D7291D" w:rsidRDefault="00D7291D" w:rsidP="00E97D1B">
            <w:pPr>
              <w:jc w:val="left"/>
              <w:rPr>
                <w:b w:val="0"/>
                <w:bCs w:val="0"/>
                <w:lang w:val="vi-VN"/>
              </w:rPr>
            </w:pPr>
            <w:r w:rsidRPr="00011E78">
              <w:rPr>
                <w:b w:val="0"/>
                <w:bCs w:val="0"/>
              </w:rPr>
              <w:t>Path resolution &amp; traversal safety</w:t>
            </w:r>
          </w:p>
        </w:tc>
        <w:tc>
          <w:tcPr>
            <w:tcW w:w="1773" w:type="dxa"/>
          </w:tcPr>
          <w:p w14:paraId="20DF6356" w14:textId="7ACEBE0E" w:rsidR="00D7291D" w:rsidRPr="00D7291D" w:rsidRDefault="00D7291D" w:rsidP="00E97D1B">
            <w:pPr>
              <w:jc w:val="left"/>
              <w:cnfStyle w:val="000000000000" w:firstRow="0" w:lastRow="0" w:firstColumn="0" w:lastColumn="0" w:oddVBand="0" w:evenVBand="0" w:oddHBand="0" w:evenHBand="0" w:firstRowFirstColumn="0" w:firstRowLastColumn="0" w:lastRowFirstColumn="0" w:lastRowLastColumn="0"/>
              <w:rPr>
                <w:lang w:val="vi-VN"/>
              </w:rPr>
            </w:pPr>
            <w:r>
              <w:t>Đỗ</w:t>
            </w:r>
            <w:r>
              <w:rPr>
                <w:lang w:val="vi-VN"/>
              </w:rPr>
              <w:t xml:space="preserve"> Minh Khanh</w:t>
            </w:r>
          </w:p>
        </w:tc>
        <w:tc>
          <w:tcPr>
            <w:tcW w:w="2831" w:type="dxa"/>
          </w:tcPr>
          <w:p w14:paraId="34F28BD9" w14:textId="3A43F471" w:rsidR="00D7291D" w:rsidRDefault="00E97D1B" w:rsidP="00E97D1B">
            <w:pPr>
              <w:jc w:val="left"/>
              <w:cnfStyle w:val="000000000000" w:firstRow="0" w:lastRow="0" w:firstColumn="0" w:lastColumn="0" w:oddVBand="0" w:evenVBand="0" w:oddHBand="0" w:evenHBand="0" w:firstRowFirstColumn="0" w:firstRowLastColumn="0" w:lastRowFirstColumn="0" w:lastRowLastColumn="0"/>
            </w:pPr>
            <w:r>
              <w:rPr>
                <w:lang w:val="vi-VN"/>
              </w:rPr>
              <w:t>–</w:t>
            </w:r>
          </w:p>
        </w:tc>
        <w:tc>
          <w:tcPr>
            <w:tcW w:w="2981" w:type="dxa"/>
          </w:tcPr>
          <w:p w14:paraId="5B9798C6" w14:textId="784BB979" w:rsidR="00D7291D" w:rsidRDefault="00E97D1B" w:rsidP="00E97D1B">
            <w:pPr>
              <w:jc w:val="left"/>
              <w:cnfStyle w:val="000000000000" w:firstRow="0" w:lastRow="0" w:firstColumn="0" w:lastColumn="0" w:oddVBand="0" w:evenVBand="0" w:oddHBand="0" w:evenHBand="0" w:firstRowFirstColumn="0" w:firstRowLastColumn="0" w:lastRowFirstColumn="0" w:lastRowLastColumn="0"/>
            </w:pPr>
            <w:r w:rsidRPr="00E97D1B">
              <w:t>Sandboxed path resolution, boundary enforcement</w:t>
            </w:r>
          </w:p>
        </w:tc>
      </w:tr>
      <w:tr w:rsidR="00D7291D" w14:paraId="7B0FBFD5" w14:textId="61CCDD89" w:rsidTr="00DD2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0A4E5314" w14:textId="05B331A6" w:rsidR="00D7291D" w:rsidRPr="00D7291D" w:rsidRDefault="00D7291D" w:rsidP="00E97D1B">
            <w:pPr>
              <w:jc w:val="left"/>
              <w:rPr>
                <w:b w:val="0"/>
                <w:bCs w:val="0"/>
                <w:lang w:val="vi-VN"/>
              </w:rPr>
            </w:pPr>
            <w:r w:rsidRPr="00577C32">
              <w:rPr>
                <w:b w:val="0"/>
                <w:bCs w:val="0"/>
              </w:rPr>
              <w:t>Directory operations</w:t>
            </w:r>
          </w:p>
        </w:tc>
        <w:tc>
          <w:tcPr>
            <w:tcW w:w="1773" w:type="dxa"/>
          </w:tcPr>
          <w:p w14:paraId="79D5EB1F" w14:textId="416CB01B" w:rsidR="00D7291D" w:rsidRDefault="00D7291D" w:rsidP="00E97D1B">
            <w:pPr>
              <w:jc w:val="left"/>
              <w:cnfStyle w:val="000000100000" w:firstRow="0" w:lastRow="0" w:firstColumn="0" w:lastColumn="0" w:oddVBand="0" w:evenVBand="0" w:oddHBand="1" w:evenHBand="0" w:firstRowFirstColumn="0" w:firstRowLastColumn="0" w:lastRowFirstColumn="0" w:lastRowLastColumn="0"/>
            </w:pPr>
            <w:r>
              <w:t>Đỗ</w:t>
            </w:r>
            <w:r>
              <w:rPr>
                <w:lang w:val="vi-VN"/>
              </w:rPr>
              <w:t xml:space="preserve"> Minh Khanh</w:t>
            </w:r>
          </w:p>
        </w:tc>
        <w:tc>
          <w:tcPr>
            <w:tcW w:w="2831" w:type="dxa"/>
          </w:tcPr>
          <w:p w14:paraId="1EAA01B2" w14:textId="3E3A1C32" w:rsidR="00D7291D" w:rsidRDefault="00E97D1B" w:rsidP="00E97D1B">
            <w:pPr>
              <w:jc w:val="left"/>
              <w:cnfStyle w:val="000000100000" w:firstRow="0" w:lastRow="0" w:firstColumn="0" w:lastColumn="0" w:oddVBand="0" w:evenVBand="0" w:oddHBand="1" w:evenHBand="0" w:firstRowFirstColumn="0" w:firstRowLastColumn="0" w:lastRowFirstColumn="0" w:lastRowLastColumn="0"/>
            </w:pPr>
            <w:r>
              <w:rPr>
                <w:lang w:val="vi-VN"/>
              </w:rPr>
              <w:t>–</w:t>
            </w:r>
          </w:p>
        </w:tc>
        <w:tc>
          <w:tcPr>
            <w:tcW w:w="2981" w:type="dxa"/>
          </w:tcPr>
          <w:p w14:paraId="0B5BC968" w14:textId="2CC71D2D" w:rsidR="00D7291D" w:rsidRDefault="00E97D1B" w:rsidP="00E97D1B">
            <w:pPr>
              <w:jc w:val="left"/>
              <w:cnfStyle w:val="000000100000" w:firstRow="0" w:lastRow="0" w:firstColumn="0" w:lastColumn="0" w:oddVBand="0" w:evenVBand="0" w:oddHBand="1" w:evenHBand="0" w:firstRowFirstColumn="0" w:firstRowLastColumn="0" w:lastRowFirstColumn="0" w:lastRowLastColumn="0"/>
            </w:pPr>
            <w:r w:rsidRPr="00DD2142">
              <w:rPr>
                <w:rStyle w:val="PseudocodeChar"/>
              </w:rPr>
              <w:t>PWD</w:t>
            </w:r>
            <w:r w:rsidRPr="00E97D1B">
              <w:t>/</w:t>
            </w:r>
            <w:r w:rsidRPr="00DD2142">
              <w:rPr>
                <w:rStyle w:val="PseudocodeChar"/>
              </w:rPr>
              <w:t>CWD</w:t>
            </w:r>
            <w:r w:rsidRPr="00E97D1B">
              <w:t>/</w:t>
            </w:r>
            <w:r w:rsidRPr="00DD2142">
              <w:rPr>
                <w:rStyle w:val="PseudocodeChar"/>
              </w:rPr>
              <w:t>MKD</w:t>
            </w:r>
            <w:r w:rsidRPr="00E97D1B">
              <w:t>/</w:t>
            </w:r>
            <w:r w:rsidRPr="00DD2142">
              <w:rPr>
                <w:rStyle w:val="PseudocodeChar"/>
              </w:rPr>
              <w:t>RMD</w:t>
            </w:r>
            <w:r w:rsidRPr="00E97D1B">
              <w:t>/</w:t>
            </w:r>
            <w:r w:rsidRPr="00DD2142">
              <w:rPr>
                <w:rStyle w:val="PseudocodeChar"/>
              </w:rPr>
              <w:t>LIST</w:t>
            </w:r>
            <w:r w:rsidRPr="00E97D1B">
              <w:t>/</w:t>
            </w:r>
            <w:r w:rsidRPr="00DD2142">
              <w:rPr>
                <w:rStyle w:val="PseudocodeChar"/>
              </w:rPr>
              <w:t>STAT</w:t>
            </w:r>
            <w:r w:rsidRPr="00E97D1B">
              <w:t>/</w:t>
            </w:r>
            <w:r w:rsidRPr="00DD2142">
              <w:rPr>
                <w:rStyle w:val="PseudocodeChar"/>
              </w:rPr>
              <w:t>SIZE</w:t>
            </w:r>
            <w:r w:rsidRPr="00E97D1B">
              <w:t>/</w:t>
            </w:r>
            <w:r w:rsidRPr="00DD2142">
              <w:rPr>
                <w:rStyle w:val="PseudocodeChar"/>
              </w:rPr>
              <w:t>MDTM</w:t>
            </w:r>
            <w:r w:rsidRPr="00E97D1B">
              <w:t>/</w:t>
            </w:r>
            <w:r w:rsidRPr="00DD2142">
              <w:rPr>
                <w:rStyle w:val="PseudocodeChar"/>
              </w:rPr>
              <w:t>DELE</w:t>
            </w:r>
            <w:r w:rsidRPr="00E97D1B">
              <w:t>/</w:t>
            </w:r>
            <w:r w:rsidRPr="00DD2142">
              <w:rPr>
                <w:rStyle w:val="PseudocodeChar"/>
              </w:rPr>
              <w:t>RNFR</w:t>
            </w:r>
            <w:r w:rsidRPr="00E97D1B">
              <w:t>/</w:t>
            </w:r>
            <w:r w:rsidRPr="00DD2142">
              <w:rPr>
                <w:rStyle w:val="PseudocodeChar"/>
              </w:rPr>
              <w:t>RNTO</w:t>
            </w:r>
            <w:r w:rsidRPr="00E97D1B">
              <w:t xml:space="preserve"> logic</w:t>
            </w:r>
          </w:p>
        </w:tc>
      </w:tr>
      <w:tr w:rsidR="00D7291D" w14:paraId="4EF25227" w14:textId="5B4A5F30" w:rsidTr="00DD2142">
        <w:tc>
          <w:tcPr>
            <w:cnfStyle w:val="001000000000" w:firstRow="0" w:lastRow="0" w:firstColumn="1" w:lastColumn="0" w:oddVBand="0" w:evenVBand="0" w:oddHBand="0" w:evenHBand="0" w:firstRowFirstColumn="0" w:firstRowLastColumn="0" w:lastRowFirstColumn="0" w:lastRowLastColumn="0"/>
            <w:tcW w:w="1775" w:type="dxa"/>
          </w:tcPr>
          <w:p w14:paraId="263F5B19" w14:textId="5EA45449" w:rsidR="00D7291D" w:rsidRPr="00D7291D" w:rsidRDefault="00D7291D" w:rsidP="00E97D1B">
            <w:pPr>
              <w:jc w:val="left"/>
              <w:rPr>
                <w:b w:val="0"/>
                <w:bCs w:val="0"/>
                <w:lang w:val="vi-VN"/>
              </w:rPr>
            </w:pPr>
            <w:r w:rsidRPr="00577C32">
              <w:rPr>
                <w:b w:val="0"/>
                <w:bCs w:val="0"/>
              </w:rPr>
              <w:t>Chunked file I/O</w:t>
            </w:r>
          </w:p>
        </w:tc>
        <w:tc>
          <w:tcPr>
            <w:tcW w:w="1773" w:type="dxa"/>
          </w:tcPr>
          <w:p w14:paraId="6796865A" w14:textId="31542AE1" w:rsidR="00D7291D" w:rsidRDefault="00D7291D" w:rsidP="00E97D1B">
            <w:pPr>
              <w:jc w:val="left"/>
              <w:cnfStyle w:val="000000000000" w:firstRow="0" w:lastRow="0" w:firstColumn="0" w:lastColumn="0" w:oddVBand="0" w:evenVBand="0" w:oddHBand="0" w:evenHBand="0" w:firstRowFirstColumn="0" w:firstRowLastColumn="0" w:lastRowFirstColumn="0" w:lastRowLastColumn="0"/>
            </w:pPr>
            <w:r>
              <w:t>Đỗ</w:t>
            </w:r>
            <w:r>
              <w:rPr>
                <w:lang w:val="vi-VN"/>
              </w:rPr>
              <w:t xml:space="preserve"> Minh Khanh</w:t>
            </w:r>
          </w:p>
        </w:tc>
        <w:tc>
          <w:tcPr>
            <w:tcW w:w="2831" w:type="dxa"/>
          </w:tcPr>
          <w:p w14:paraId="14AD1459" w14:textId="1143BDFD" w:rsidR="00D7291D" w:rsidRDefault="00E97D1B" w:rsidP="00E97D1B">
            <w:pPr>
              <w:jc w:val="left"/>
              <w:cnfStyle w:val="000000000000" w:firstRow="0" w:lastRow="0" w:firstColumn="0" w:lastColumn="0" w:oddVBand="0" w:evenVBand="0" w:oddHBand="0" w:evenHBand="0" w:firstRowFirstColumn="0" w:firstRowLastColumn="0" w:lastRowFirstColumn="0" w:lastRowLastColumn="0"/>
            </w:pPr>
            <w:r>
              <w:rPr>
                <w:lang w:val="vi-VN"/>
              </w:rPr>
              <w:t>–</w:t>
            </w:r>
          </w:p>
        </w:tc>
        <w:tc>
          <w:tcPr>
            <w:tcW w:w="2981" w:type="dxa"/>
          </w:tcPr>
          <w:p w14:paraId="4F32AE6C" w14:textId="3637389E" w:rsidR="00D7291D" w:rsidRDefault="00E97D1B" w:rsidP="00E97D1B">
            <w:pPr>
              <w:jc w:val="left"/>
              <w:cnfStyle w:val="000000000000" w:firstRow="0" w:lastRow="0" w:firstColumn="0" w:lastColumn="0" w:oddVBand="0" w:evenVBand="0" w:oddHBand="0" w:evenHBand="0" w:firstRowFirstColumn="0" w:firstRowLastColumn="0" w:lastRowFirstColumn="0" w:lastRowLastColumn="0"/>
            </w:pPr>
            <w:r w:rsidRPr="00E97D1B">
              <w:t>Streaming binary reads/writes, out-of-order-safe reassembly</w:t>
            </w:r>
          </w:p>
        </w:tc>
      </w:tr>
      <w:tr w:rsidR="00D7291D" w14:paraId="1B44E919" w14:textId="665A33FB" w:rsidTr="00DD2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4146885F" w14:textId="49433FE5" w:rsidR="00D7291D" w:rsidRPr="00D7291D" w:rsidRDefault="00D7291D" w:rsidP="00E97D1B">
            <w:pPr>
              <w:jc w:val="left"/>
              <w:rPr>
                <w:b w:val="0"/>
                <w:bCs w:val="0"/>
                <w:lang w:val="vi-VN"/>
              </w:rPr>
            </w:pPr>
            <w:r w:rsidRPr="00577C32">
              <w:rPr>
                <w:b w:val="0"/>
                <w:bCs w:val="0"/>
              </w:rPr>
              <w:t>ASCII transfer mode</w:t>
            </w:r>
          </w:p>
        </w:tc>
        <w:tc>
          <w:tcPr>
            <w:tcW w:w="1773" w:type="dxa"/>
          </w:tcPr>
          <w:p w14:paraId="49EA750F" w14:textId="18783FB2" w:rsidR="00D7291D" w:rsidRDefault="00D7291D" w:rsidP="00E97D1B">
            <w:pPr>
              <w:jc w:val="left"/>
              <w:cnfStyle w:val="000000100000" w:firstRow="0" w:lastRow="0" w:firstColumn="0" w:lastColumn="0" w:oddVBand="0" w:evenVBand="0" w:oddHBand="1" w:evenHBand="0" w:firstRowFirstColumn="0" w:firstRowLastColumn="0" w:lastRowFirstColumn="0" w:lastRowLastColumn="0"/>
            </w:pPr>
            <w:r>
              <w:t>Đỗ</w:t>
            </w:r>
            <w:r>
              <w:rPr>
                <w:lang w:val="vi-VN"/>
              </w:rPr>
              <w:t xml:space="preserve"> Minh Khanh</w:t>
            </w:r>
          </w:p>
        </w:tc>
        <w:tc>
          <w:tcPr>
            <w:tcW w:w="2831" w:type="dxa"/>
          </w:tcPr>
          <w:p w14:paraId="4299A467" w14:textId="108840DE" w:rsidR="00D7291D" w:rsidRDefault="00E97D1B" w:rsidP="00E97D1B">
            <w:pPr>
              <w:jc w:val="left"/>
              <w:cnfStyle w:val="000000100000" w:firstRow="0" w:lastRow="0" w:firstColumn="0" w:lastColumn="0" w:oddVBand="0" w:evenVBand="0" w:oddHBand="1" w:evenHBand="0" w:firstRowFirstColumn="0" w:firstRowLastColumn="0" w:lastRowFirstColumn="0" w:lastRowLastColumn="0"/>
            </w:pPr>
            <w:r>
              <w:rPr>
                <w:lang w:val="vi-VN"/>
              </w:rPr>
              <w:t>–</w:t>
            </w:r>
          </w:p>
        </w:tc>
        <w:tc>
          <w:tcPr>
            <w:tcW w:w="2981" w:type="dxa"/>
          </w:tcPr>
          <w:p w14:paraId="2D8920B7" w14:textId="3D9A8003" w:rsidR="00D7291D" w:rsidRDefault="00E97D1B" w:rsidP="00E97D1B">
            <w:pPr>
              <w:jc w:val="left"/>
              <w:cnfStyle w:val="000000100000" w:firstRow="0" w:lastRow="0" w:firstColumn="0" w:lastColumn="0" w:oddVBand="0" w:evenVBand="0" w:oddHBand="1" w:evenHBand="0" w:firstRowFirstColumn="0" w:firstRowLastColumn="0" w:lastRowFirstColumn="0" w:lastRowLastColumn="0"/>
            </w:pPr>
            <w:r w:rsidRPr="00DD2142">
              <w:rPr>
                <w:rStyle w:val="PseudocodeChar"/>
              </w:rPr>
              <w:t>TYPE A</w:t>
            </w:r>
            <w:r w:rsidRPr="00E97D1B">
              <w:t>/</w:t>
            </w:r>
            <w:r w:rsidRPr="00DD2142">
              <w:rPr>
                <w:rStyle w:val="PseudocodeChar"/>
              </w:rPr>
              <w:t>TYPE I</w:t>
            </w:r>
            <w:r w:rsidRPr="00E97D1B">
              <w:t xml:space="preserve"> line-ending normalization</w:t>
            </w:r>
          </w:p>
        </w:tc>
      </w:tr>
      <w:tr w:rsidR="00D7291D" w14:paraId="29176BE2" w14:textId="00B8E1FA" w:rsidTr="00DD2142">
        <w:tc>
          <w:tcPr>
            <w:cnfStyle w:val="001000000000" w:firstRow="0" w:lastRow="0" w:firstColumn="1" w:lastColumn="0" w:oddVBand="0" w:evenVBand="0" w:oddHBand="0" w:evenHBand="0" w:firstRowFirstColumn="0" w:firstRowLastColumn="0" w:lastRowFirstColumn="0" w:lastRowLastColumn="0"/>
            <w:tcW w:w="1775" w:type="dxa"/>
          </w:tcPr>
          <w:p w14:paraId="3DAF2A37" w14:textId="262A4E5E" w:rsidR="00D7291D" w:rsidRPr="00D7291D" w:rsidRDefault="00D7291D" w:rsidP="00E97D1B">
            <w:pPr>
              <w:jc w:val="left"/>
              <w:rPr>
                <w:b w:val="0"/>
                <w:bCs w:val="0"/>
                <w:lang w:val="vi-VN"/>
              </w:rPr>
            </w:pPr>
            <w:r w:rsidRPr="00577C32">
              <w:rPr>
                <w:b w:val="0"/>
                <w:bCs w:val="0"/>
              </w:rPr>
              <w:t>Integrity verification</w:t>
            </w:r>
          </w:p>
        </w:tc>
        <w:tc>
          <w:tcPr>
            <w:tcW w:w="1773" w:type="dxa"/>
          </w:tcPr>
          <w:p w14:paraId="03F35A6C" w14:textId="32BAADA5" w:rsidR="00D7291D" w:rsidRDefault="00D7291D" w:rsidP="00E97D1B">
            <w:pPr>
              <w:jc w:val="left"/>
              <w:cnfStyle w:val="000000000000" w:firstRow="0" w:lastRow="0" w:firstColumn="0" w:lastColumn="0" w:oddVBand="0" w:evenVBand="0" w:oddHBand="0" w:evenHBand="0" w:firstRowFirstColumn="0" w:firstRowLastColumn="0" w:lastRowFirstColumn="0" w:lastRowLastColumn="0"/>
            </w:pPr>
            <w:r>
              <w:t>Đỗ</w:t>
            </w:r>
            <w:r>
              <w:rPr>
                <w:lang w:val="vi-VN"/>
              </w:rPr>
              <w:t xml:space="preserve"> Minh Khanh</w:t>
            </w:r>
          </w:p>
        </w:tc>
        <w:tc>
          <w:tcPr>
            <w:tcW w:w="2831" w:type="dxa"/>
          </w:tcPr>
          <w:p w14:paraId="29E09DEE" w14:textId="2C434A90" w:rsidR="00D7291D" w:rsidRDefault="00E97D1B" w:rsidP="00E97D1B">
            <w:pPr>
              <w:jc w:val="left"/>
              <w:cnfStyle w:val="000000000000" w:firstRow="0" w:lastRow="0" w:firstColumn="0" w:lastColumn="0" w:oddVBand="0" w:evenVBand="0" w:oddHBand="0" w:evenHBand="0" w:firstRowFirstColumn="0" w:firstRowLastColumn="0" w:lastRowFirstColumn="0" w:lastRowLastColumn="0"/>
            </w:pPr>
            <w:r>
              <w:rPr>
                <w:lang w:val="vi-VN"/>
              </w:rPr>
              <w:t>–</w:t>
            </w:r>
          </w:p>
        </w:tc>
        <w:tc>
          <w:tcPr>
            <w:tcW w:w="2981" w:type="dxa"/>
          </w:tcPr>
          <w:p w14:paraId="4FC1F0F6" w14:textId="3785B970" w:rsidR="00D7291D" w:rsidRDefault="00E97D1B" w:rsidP="00E97D1B">
            <w:pPr>
              <w:jc w:val="left"/>
              <w:cnfStyle w:val="000000000000" w:firstRow="0" w:lastRow="0" w:firstColumn="0" w:lastColumn="0" w:oddVBand="0" w:evenVBand="0" w:oddHBand="0" w:evenHBand="0" w:firstRowFirstColumn="0" w:firstRowLastColumn="0" w:lastRowFirstColumn="0" w:lastRowLastColumn="0"/>
            </w:pPr>
            <w:r w:rsidRPr="00E97D1B">
              <w:t>SHA-256 hashing via Windows CNG, end-to-end transfer verification</w:t>
            </w:r>
          </w:p>
        </w:tc>
      </w:tr>
      <w:tr w:rsidR="00D7291D" w14:paraId="225185FF" w14:textId="5E45EF99" w:rsidTr="00DD2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02928E54" w14:textId="54F2D2BB" w:rsidR="00D7291D" w:rsidRPr="00D7291D" w:rsidRDefault="00D7291D" w:rsidP="00E97D1B">
            <w:pPr>
              <w:jc w:val="left"/>
              <w:rPr>
                <w:b w:val="0"/>
                <w:bCs w:val="0"/>
                <w:lang w:val="vi-VN"/>
              </w:rPr>
            </w:pPr>
            <w:r w:rsidRPr="00577C32">
              <w:rPr>
                <w:b w:val="0"/>
                <w:bCs w:val="0"/>
              </w:rPr>
              <w:t>Data-channel orchestration</w:t>
            </w:r>
          </w:p>
        </w:tc>
        <w:tc>
          <w:tcPr>
            <w:tcW w:w="1773" w:type="dxa"/>
          </w:tcPr>
          <w:p w14:paraId="19468643" w14:textId="77777777" w:rsidR="00D7291D" w:rsidRDefault="00D7291D" w:rsidP="00E97D1B">
            <w:pPr>
              <w:jc w:val="left"/>
              <w:cnfStyle w:val="000000100000" w:firstRow="0" w:lastRow="0" w:firstColumn="0" w:lastColumn="0" w:oddVBand="0" w:evenVBand="0" w:oddHBand="1" w:evenHBand="0" w:firstRowFirstColumn="0" w:firstRowLastColumn="0" w:lastRowFirstColumn="0" w:lastRowLastColumn="0"/>
              <w:rPr>
                <w:lang w:val="vi-VN"/>
              </w:rPr>
            </w:pPr>
            <w:r>
              <w:t>Đỗ</w:t>
            </w:r>
            <w:r>
              <w:rPr>
                <w:lang w:val="vi-VN"/>
              </w:rPr>
              <w:t xml:space="preserve"> Minh Khanh</w:t>
            </w:r>
          </w:p>
          <w:p w14:paraId="4B6ADC18" w14:textId="5C60BAA4" w:rsidR="00E97D1B" w:rsidRDefault="00E97D1B" w:rsidP="00E97D1B">
            <w:pPr>
              <w:jc w:val="left"/>
              <w:cnfStyle w:val="000000100000" w:firstRow="0" w:lastRow="0" w:firstColumn="0" w:lastColumn="0" w:oddVBand="0" w:evenVBand="0" w:oddHBand="1" w:evenHBand="0" w:firstRowFirstColumn="0" w:firstRowLastColumn="0" w:lastRowFirstColumn="0" w:lastRowLastColumn="0"/>
            </w:pPr>
            <w:r w:rsidRPr="00E97D1B">
              <w:t>(</w:t>
            </w:r>
            <w:r>
              <w:t>server</w:t>
            </w:r>
            <w:r>
              <w:rPr>
                <w:lang w:val="vi-VN"/>
              </w:rPr>
              <w:t>-side</w:t>
            </w:r>
            <w:r w:rsidRPr="00E97D1B">
              <w:t>; initial client design)</w:t>
            </w:r>
          </w:p>
        </w:tc>
        <w:tc>
          <w:tcPr>
            <w:tcW w:w="2831" w:type="dxa"/>
          </w:tcPr>
          <w:p w14:paraId="5D8A6BAC" w14:textId="60D3FABB" w:rsidR="00D7291D" w:rsidRDefault="00E97D1B" w:rsidP="00E97D1B">
            <w:pPr>
              <w:jc w:val="left"/>
              <w:cnfStyle w:val="000000100000" w:firstRow="0" w:lastRow="0" w:firstColumn="0" w:lastColumn="0" w:oddVBand="0" w:evenVBand="0" w:oddHBand="1" w:evenHBand="0" w:firstRowFirstColumn="0" w:firstRowLastColumn="0" w:lastRowFirstColumn="0" w:lastRowLastColumn="0"/>
            </w:pPr>
            <w:r>
              <w:t>Mai</w:t>
            </w:r>
            <w:r>
              <w:rPr>
                <w:lang w:val="vi-VN"/>
              </w:rPr>
              <w:t xml:space="preserve"> Phúc Hưng</w:t>
            </w:r>
            <w:r w:rsidRPr="00E97D1B">
              <w:t xml:space="preserve"> provided support with the client-side implementation, incorporating handshake and edge-case handling alongside protocol updates</w:t>
            </w:r>
          </w:p>
        </w:tc>
        <w:tc>
          <w:tcPr>
            <w:tcW w:w="2981" w:type="dxa"/>
          </w:tcPr>
          <w:p w14:paraId="3C05AAE8" w14:textId="5D0FA4E0" w:rsidR="00D7291D" w:rsidRDefault="00E97D1B" w:rsidP="00E97D1B">
            <w:pPr>
              <w:jc w:val="left"/>
              <w:cnfStyle w:val="000000100000" w:firstRow="0" w:lastRow="0" w:firstColumn="0" w:lastColumn="0" w:oddVBand="0" w:evenVBand="0" w:oddHBand="1" w:evenHBand="0" w:firstRowFirstColumn="0" w:firstRowLastColumn="0" w:lastRowFirstColumn="0" w:lastRowLastColumn="0"/>
            </w:pPr>
            <w:r w:rsidRPr="00E97D1B">
              <w:t>Bridges filesystem I/O and the RDT transport interface</w:t>
            </w:r>
          </w:p>
        </w:tc>
      </w:tr>
      <w:tr w:rsidR="00D7291D" w14:paraId="18E2864E" w14:textId="407A5674" w:rsidTr="00DD2142">
        <w:tc>
          <w:tcPr>
            <w:cnfStyle w:val="001000000000" w:firstRow="0" w:lastRow="0" w:firstColumn="1" w:lastColumn="0" w:oddVBand="0" w:evenVBand="0" w:oddHBand="0" w:evenHBand="0" w:firstRowFirstColumn="0" w:firstRowLastColumn="0" w:lastRowFirstColumn="0" w:lastRowLastColumn="0"/>
            <w:tcW w:w="1775" w:type="dxa"/>
          </w:tcPr>
          <w:p w14:paraId="2C8E3951" w14:textId="33B3D5BA" w:rsidR="00D7291D" w:rsidRPr="00D7291D" w:rsidRDefault="00D7291D" w:rsidP="00E97D1B">
            <w:pPr>
              <w:jc w:val="left"/>
              <w:rPr>
                <w:b w:val="0"/>
                <w:bCs w:val="0"/>
                <w:lang w:val="vi-VN"/>
              </w:rPr>
            </w:pPr>
            <w:r w:rsidRPr="00577C32">
              <w:rPr>
                <w:b w:val="0"/>
                <w:bCs w:val="0"/>
              </w:rPr>
              <w:t>PASV/PORT socket setup</w:t>
            </w:r>
          </w:p>
        </w:tc>
        <w:tc>
          <w:tcPr>
            <w:tcW w:w="1773" w:type="dxa"/>
          </w:tcPr>
          <w:p w14:paraId="67399C4F" w14:textId="331F302E" w:rsidR="00D7291D" w:rsidRDefault="00D7291D" w:rsidP="00E97D1B">
            <w:pPr>
              <w:jc w:val="left"/>
              <w:cnfStyle w:val="000000000000" w:firstRow="0" w:lastRow="0" w:firstColumn="0" w:lastColumn="0" w:oddVBand="0" w:evenVBand="0" w:oddHBand="0" w:evenHBand="0" w:firstRowFirstColumn="0" w:firstRowLastColumn="0" w:lastRowFirstColumn="0" w:lastRowLastColumn="0"/>
            </w:pPr>
            <w:r>
              <w:t>Đỗ</w:t>
            </w:r>
            <w:r>
              <w:rPr>
                <w:lang w:val="vi-VN"/>
              </w:rPr>
              <w:t xml:space="preserve"> Minh Khanh</w:t>
            </w:r>
          </w:p>
        </w:tc>
        <w:tc>
          <w:tcPr>
            <w:tcW w:w="2831" w:type="dxa"/>
          </w:tcPr>
          <w:p w14:paraId="282E7245" w14:textId="7E39150A" w:rsidR="00D7291D" w:rsidRDefault="00E97D1B" w:rsidP="00E97D1B">
            <w:pPr>
              <w:jc w:val="left"/>
              <w:cnfStyle w:val="000000000000" w:firstRow="0" w:lastRow="0" w:firstColumn="0" w:lastColumn="0" w:oddVBand="0" w:evenVBand="0" w:oddHBand="0" w:evenHBand="0" w:firstRowFirstColumn="0" w:firstRowLastColumn="0" w:lastRowFirstColumn="0" w:lastRowLastColumn="0"/>
            </w:pPr>
            <w:r>
              <w:t>Lâm</w:t>
            </w:r>
            <w:r>
              <w:rPr>
                <w:lang w:val="vi-VN"/>
              </w:rPr>
              <w:t xml:space="preserve"> Hồng Hải Hoàng Lê</w:t>
            </w:r>
            <w:r w:rsidRPr="00E97D1B">
              <w:t xml:space="preserve"> provided support with control-layer integration (mode-toggle dispatch, portMatchesControlPeer validation)</w:t>
            </w:r>
          </w:p>
        </w:tc>
        <w:tc>
          <w:tcPr>
            <w:tcW w:w="2981" w:type="dxa"/>
          </w:tcPr>
          <w:p w14:paraId="3053879E" w14:textId="0F6F9161" w:rsidR="00D7291D" w:rsidRDefault="00E97D1B" w:rsidP="00E97D1B">
            <w:pPr>
              <w:jc w:val="left"/>
              <w:cnfStyle w:val="000000000000" w:firstRow="0" w:lastRow="0" w:firstColumn="0" w:lastColumn="0" w:oddVBand="0" w:evenVBand="0" w:oddHBand="0" w:evenHBand="0" w:firstRowFirstColumn="0" w:firstRowLastColumn="0" w:lastRowFirstColumn="0" w:lastRowLastColumn="0"/>
            </w:pPr>
            <w:r w:rsidRPr="00E97D1B">
              <w:t>Ephemeral port binding, address parsing/formatting for both modes</w:t>
            </w:r>
          </w:p>
        </w:tc>
      </w:tr>
      <w:tr w:rsidR="00D7291D" w14:paraId="0FE0C3A2" w14:textId="0F868C52" w:rsidTr="00DD2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45470B85" w14:textId="4A2A89D4" w:rsidR="00D7291D" w:rsidRPr="00D7291D" w:rsidRDefault="00D7291D" w:rsidP="00E97D1B">
            <w:pPr>
              <w:jc w:val="left"/>
              <w:rPr>
                <w:b w:val="0"/>
                <w:bCs w:val="0"/>
                <w:lang w:val="vi-VN"/>
              </w:rPr>
            </w:pPr>
            <w:r w:rsidRPr="00577C32">
              <w:rPr>
                <w:b w:val="0"/>
                <w:bCs w:val="0"/>
              </w:rPr>
              <w:t>RDT wire format</w:t>
            </w:r>
          </w:p>
        </w:tc>
        <w:tc>
          <w:tcPr>
            <w:tcW w:w="1773" w:type="dxa"/>
          </w:tcPr>
          <w:p w14:paraId="5191B519" w14:textId="2C54FC02" w:rsidR="00D7291D" w:rsidRPr="00D7291D" w:rsidRDefault="00D7291D" w:rsidP="00E97D1B">
            <w:pPr>
              <w:jc w:val="left"/>
              <w:cnfStyle w:val="000000100000" w:firstRow="0" w:lastRow="0" w:firstColumn="0" w:lastColumn="0" w:oddVBand="0" w:evenVBand="0" w:oddHBand="1" w:evenHBand="0" w:firstRowFirstColumn="0" w:firstRowLastColumn="0" w:lastRowFirstColumn="0" w:lastRowLastColumn="0"/>
              <w:rPr>
                <w:lang w:val="vi-VN"/>
              </w:rPr>
            </w:pPr>
            <w:r>
              <w:t>Mai</w:t>
            </w:r>
            <w:r>
              <w:rPr>
                <w:lang w:val="vi-VN"/>
              </w:rPr>
              <w:t xml:space="preserve"> Phúc Hưng</w:t>
            </w:r>
          </w:p>
        </w:tc>
        <w:tc>
          <w:tcPr>
            <w:tcW w:w="2831" w:type="dxa"/>
          </w:tcPr>
          <w:p w14:paraId="5DDD5A5E" w14:textId="1DF0305A" w:rsidR="00D7291D" w:rsidRDefault="00E97D1B" w:rsidP="00E97D1B">
            <w:pPr>
              <w:jc w:val="left"/>
              <w:cnfStyle w:val="000000100000" w:firstRow="0" w:lastRow="0" w:firstColumn="0" w:lastColumn="0" w:oddVBand="0" w:evenVBand="0" w:oddHBand="1" w:evenHBand="0" w:firstRowFirstColumn="0" w:firstRowLastColumn="0" w:lastRowFirstColumn="0" w:lastRowLastColumn="0"/>
            </w:pPr>
            <w:r>
              <w:t>Đỗ</w:t>
            </w:r>
            <w:r>
              <w:rPr>
                <w:lang w:val="vi-VN"/>
              </w:rPr>
              <w:t xml:space="preserve"> Minh Khang </w:t>
            </w:r>
            <w:r w:rsidRPr="00E97D1B">
              <w:t>provided support with shared-constant consolidation during a cross-module integration review</w:t>
            </w:r>
          </w:p>
        </w:tc>
        <w:tc>
          <w:tcPr>
            <w:tcW w:w="2981" w:type="dxa"/>
          </w:tcPr>
          <w:p w14:paraId="37C1EA0D" w14:textId="19808F09" w:rsidR="00D7291D" w:rsidRDefault="00E97D1B" w:rsidP="00E97D1B">
            <w:pPr>
              <w:jc w:val="left"/>
              <w:cnfStyle w:val="000000100000" w:firstRow="0" w:lastRow="0" w:firstColumn="0" w:lastColumn="0" w:oddVBand="0" w:evenVBand="0" w:oddHBand="1" w:evenHBand="0" w:firstRowFirstColumn="0" w:firstRowLastColumn="0" w:lastRowFirstColumn="0" w:lastRowLastColumn="0"/>
            </w:pPr>
            <w:r w:rsidRPr="00E97D1B">
              <w:t>Packet header layout, checksum algorithm, shared protocol constants</w:t>
            </w:r>
          </w:p>
        </w:tc>
      </w:tr>
      <w:tr w:rsidR="00D7291D" w14:paraId="0E1F15EE" w14:textId="253CBA68" w:rsidTr="00DD2142">
        <w:tc>
          <w:tcPr>
            <w:cnfStyle w:val="001000000000" w:firstRow="0" w:lastRow="0" w:firstColumn="1" w:lastColumn="0" w:oddVBand="0" w:evenVBand="0" w:oddHBand="0" w:evenHBand="0" w:firstRowFirstColumn="0" w:firstRowLastColumn="0" w:lastRowFirstColumn="0" w:lastRowLastColumn="0"/>
            <w:tcW w:w="1775" w:type="dxa"/>
          </w:tcPr>
          <w:p w14:paraId="3CBDDE84" w14:textId="7680B646" w:rsidR="00D7291D" w:rsidRPr="00D7291D" w:rsidRDefault="00D7291D" w:rsidP="00E97D1B">
            <w:pPr>
              <w:jc w:val="left"/>
              <w:rPr>
                <w:b w:val="0"/>
                <w:bCs w:val="0"/>
                <w:lang w:val="vi-VN"/>
              </w:rPr>
            </w:pPr>
            <w:r w:rsidRPr="00577C32">
              <w:rPr>
                <w:b w:val="0"/>
                <w:bCs w:val="0"/>
              </w:rPr>
              <w:t>Reliable transport</w:t>
            </w:r>
          </w:p>
        </w:tc>
        <w:tc>
          <w:tcPr>
            <w:tcW w:w="1773" w:type="dxa"/>
          </w:tcPr>
          <w:p w14:paraId="5B0E3E6D" w14:textId="3A8D6557" w:rsidR="00D7291D" w:rsidRDefault="00D7291D" w:rsidP="00E97D1B">
            <w:pPr>
              <w:jc w:val="left"/>
              <w:cnfStyle w:val="000000000000" w:firstRow="0" w:lastRow="0" w:firstColumn="0" w:lastColumn="0" w:oddVBand="0" w:evenVBand="0" w:oddHBand="0" w:evenHBand="0" w:firstRowFirstColumn="0" w:firstRowLastColumn="0" w:lastRowFirstColumn="0" w:lastRowLastColumn="0"/>
            </w:pPr>
            <w:r>
              <w:t>Mai</w:t>
            </w:r>
            <w:r>
              <w:rPr>
                <w:lang w:val="vi-VN"/>
              </w:rPr>
              <w:t xml:space="preserve"> Phúc Hưng</w:t>
            </w:r>
          </w:p>
        </w:tc>
        <w:tc>
          <w:tcPr>
            <w:tcW w:w="2831" w:type="dxa"/>
          </w:tcPr>
          <w:p w14:paraId="4C7DB895" w14:textId="01DE2B2D" w:rsidR="00D7291D" w:rsidRDefault="00E97D1B" w:rsidP="00E97D1B">
            <w:pPr>
              <w:jc w:val="left"/>
              <w:cnfStyle w:val="000000000000" w:firstRow="0" w:lastRow="0" w:firstColumn="0" w:lastColumn="0" w:oddVBand="0" w:evenVBand="0" w:oddHBand="0" w:evenHBand="0" w:firstRowFirstColumn="0" w:firstRowLastColumn="0" w:lastRowFirstColumn="0" w:lastRowLastColumn="0"/>
            </w:pPr>
            <w:r>
              <w:rPr>
                <w:lang w:val="vi-VN"/>
              </w:rPr>
              <w:t>–</w:t>
            </w:r>
          </w:p>
        </w:tc>
        <w:tc>
          <w:tcPr>
            <w:tcW w:w="2981" w:type="dxa"/>
          </w:tcPr>
          <w:p w14:paraId="25C7FEC6" w14:textId="0F2F1AD4" w:rsidR="00D7291D" w:rsidRDefault="00E97D1B" w:rsidP="00E97D1B">
            <w:pPr>
              <w:jc w:val="left"/>
              <w:cnfStyle w:val="000000000000" w:firstRow="0" w:lastRow="0" w:firstColumn="0" w:lastColumn="0" w:oddVBand="0" w:evenVBand="0" w:oddHBand="0" w:evenHBand="0" w:firstRowFirstColumn="0" w:firstRowLastColumn="0" w:lastRowFirstColumn="0" w:lastRowLastColumn="0"/>
            </w:pPr>
            <w:r w:rsidRPr="00E97D1B">
              <w:t>Sliding window, RTT estimation, AIMD congestion control, handshake logic for both transfer directions</w:t>
            </w:r>
          </w:p>
        </w:tc>
      </w:tr>
      <w:tr w:rsidR="00D7291D" w14:paraId="21E227C4" w14:textId="0485C75A" w:rsidTr="00DD2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59991138" w14:textId="632E61B9" w:rsidR="00D7291D" w:rsidRPr="00011E78" w:rsidRDefault="00D7291D" w:rsidP="00E97D1B">
            <w:pPr>
              <w:jc w:val="left"/>
              <w:rPr>
                <w:b w:val="0"/>
                <w:bCs w:val="0"/>
              </w:rPr>
            </w:pPr>
            <w:r w:rsidRPr="00577C32">
              <w:rPr>
                <w:b w:val="0"/>
                <w:bCs w:val="0"/>
              </w:rPr>
              <w:lastRenderedPageBreak/>
              <w:t>Chaos/fault-injection testing harness</w:t>
            </w:r>
          </w:p>
        </w:tc>
        <w:tc>
          <w:tcPr>
            <w:tcW w:w="1773" w:type="dxa"/>
          </w:tcPr>
          <w:p w14:paraId="60366F4D" w14:textId="2C174A89" w:rsidR="00D7291D" w:rsidRDefault="00D7291D" w:rsidP="00E97D1B">
            <w:pPr>
              <w:jc w:val="left"/>
              <w:cnfStyle w:val="000000100000" w:firstRow="0" w:lastRow="0" w:firstColumn="0" w:lastColumn="0" w:oddVBand="0" w:evenVBand="0" w:oddHBand="1" w:evenHBand="0" w:firstRowFirstColumn="0" w:firstRowLastColumn="0" w:lastRowFirstColumn="0" w:lastRowLastColumn="0"/>
            </w:pPr>
            <w:r>
              <w:t>Mai</w:t>
            </w:r>
            <w:r>
              <w:rPr>
                <w:lang w:val="vi-VN"/>
              </w:rPr>
              <w:t xml:space="preserve"> Phúc Hưng</w:t>
            </w:r>
          </w:p>
        </w:tc>
        <w:tc>
          <w:tcPr>
            <w:tcW w:w="2831" w:type="dxa"/>
          </w:tcPr>
          <w:p w14:paraId="2358D4A3" w14:textId="60F1A668" w:rsidR="00D7291D" w:rsidRDefault="00E97D1B" w:rsidP="00E97D1B">
            <w:pPr>
              <w:jc w:val="left"/>
              <w:cnfStyle w:val="000000100000" w:firstRow="0" w:lastRow="0" w:firstColumn="0" w:lastColumn="0" w:oddVBand="0" w:evenVBand="0" w:oddHBand="1" w:evenHBand="0" w:firstRowFirstColumn="0" w:firstRowLastColumn="0" w:lastRowFirstColumn="0" w:lastRowLastColumn="0"/>
            </w:pPr>
            <w:r>
              <w:t>Đỗ</w:t>
            </w:r>
            <w:r>
              <w:rPr>
                <w:lang w:val="vi-VN"/>
              </w:rPr>
              <w:t xml:space="preserve"> Minh Khang </w:t>
            </w:r>
            <w:r w:rsidRPr="00E97D1B">
              <w:t>provided support with end-to-end integrity verification tests exercising the harness</w:t>
            </w:r>
          </w:p>
        </w:tc>
        <w:tc>
          <w:tcPr>
            <w:tcW w:w="2981" w:type="dxa"/>
          </w:tcPr>
          <w:p w14:paraId="1B3D7DDF" w14:textId="4CA457E6" w:rsidR="00D7291D" w:rsidRDefault="00E97D1B" w:rsidP="00E97D1B">
            <w:pPr>
              <w:jc w:val="left"/>
              <w:cnfStyle w:val="000000100000" w:firstRow="0" w:lastRow="0" w:firstColumn="0" w:lastColumn="0" w:oddVBand="0" w:evenVBand="0" w:oddHBand="1" w:evenHBand="0" w:firstRowFirstColumn="0" w:firstRowLastColumn="0" w:lastRowFirstColumn="0" w:lastRowLastColumn="0"/>
            </w:pPr>
            <w:r w:rsidRPr="00E97D1B">
              <w:t>Configurable packet loss/corruption/latency injection for reliability testing</w:t>
            </w:r>
          </w:p>
        </w:tc>
      </w:tr>
      <w:tr w:rsidR="00D7291D" w14:paraId="5D1FB812" w14:textId="21129401" w:rsidTr="00DD2142">
        <w:tc>
          <w:tcPr>
            <w:cnfStyle w:val="001000000000" w:firstRow="0" w:lastRow="0" w:firstColumn="1" w:lastColumn="0" w:oddVBand="0" w:evenVBand="0" w:oddHBand="0" w:evenHBand="0" w:firstRowFirstColumn="0" w:firstRowLastColumn="0" w:lastRowFirstColumn="0" w:lastRowLastColumn="0"/>
            <w:tcW w:w="1775" w:type="dxa"/>
          </w:tcPr>
          <w:p w14:paraId="7C1C46AB" w14:textId="73C4486B" w:rsidR="00D7291D" w:rsidRPr="00011E78" w:rsidRDefault="00D7291D" w:rsidP="00E97D1B">
            <w:pPr>
              <w:jc w:val="left"/>
              <w:rPr>
                <w:b w:val="0"/>
                <w:bCs w:val="0"/>
              </w:rPr>
            </w:pPr>
            <w:r w:rsidRPr="00577C32">
              <w:rPr>
                <w:b w:val="0"/>
                <w:bCs w:val="0"/>
              </w:rPr>
              <w:t>Build system (CMake, library structure)</w:t>
            </w:r>
          </w:p>
        </w:tc>
        <w:tc>
          <w:tcPr>
            <w:tcW w:w="1773" w:type="dxa"/>
          </w:tcPr>
          <w:p w14:paraId="63CFFE5D" w14:textId="5A7D6D27" w:rsidR="00D7291D" w:rsidRPr="00D7291D" w:rsidRDefault="00D7291D" w:rsidP="00E97D1B">
            <w:pPr>
              <w:jc w:val="left"/>
              <w:cnfStyle w:val="000000000000" w:firstRow="0" w:lastRow="0" w:firstColumn="0" w:lastColumn="0" w:oddVBand="0" w:evenVBand="0" w:oddHBand="0" w:evenHBand="0" w:firstRowFirstColumn="0" w:firstRowLastColumn="0" w:lastRowFirstColumn="0" w:lastRowLastColumn="0"/>
              <w:rPr>
                <w:lang w:val="vi-VN"/>
              </w:rPr>
            </w:pPr>
            <w:r>
              <w:t>All</w:t>
            </w:r>
            <w:r>
              <w:rPr>
                <w:lang w:val="vi-VN"/>
              </w:rPr>
              <w:t xml:space="preserve"> members</w:t>
            </w:r>
          </w:p>
        </w:tc>
        <w:tc>
          <w:tcPr>
            <w:tcW w:w="2831" w:type="dxa"/>
          </w:tcPr>
          <w:p w14:paraId="3D5E1385" w14:textId="6D1FEC59" w:rsidR="00D7291D" w:rsidRDefault="00E97D1B" w:rsidP="00E97D1B">
            <w:pPr>
              <w:jc w:val="left"/>
              <w:cnfStyle w:val="000000000000" w:firstRow="0" w:lastRow="0" w:firstColumn="0" w:lastColumn="0" w:oddVBand="0" w:evenVBand="0" w:oddHBand="0" w:evenHBand="0" w:firstRowFirstColumn="0" w:firstRowLastColumn="0" w:lastRowFirstColumn="0" w:lastRowLastColumn="0"/>
            </w:pPr>
            <w:r>
              <w:rPr>
                <w:lang w:val="vi-VN"/>
              </w:rPr>
              <w:t>–</w:t>
            </w:r>
          </w:p>
        </w:tc>
        <w:tc>
          <w:tcPr>
            <w:tcW w:w="2981" w:type="dxa"/>
          </w:tcPr>
          <w:p w14:paraId="60C4A27C" w14:textId="552E4D9A" w:rsidR="00D7291D" w:rsidRDefault="00E97D1B" w:rsidP="00E97D1B">
            <w:pPr>
              <w:jc w:val="left"/>
              <w:cnfStyle w:val="000000000000" w:firstRow="0" w:lastRow="0" w:firstColumn="0" w:lastColumn="0" w:oddVBand="0" w:evenVBand="0" w:oddHBand="0" w:evenHBand="0" w:firstRowFirstColumn="0" w:firstRowLastColumn="0" w:lastRowFirstColumn="0" w:lastRowLastColumn="0"/>
            </w:pPr>
            <w:r w:rsidRPr="00E97D1B">
              <w:t>Client/server library separation, test target registration</w:t>
            </w:r>
          </w:p>
        </w:tc>
      </w:tr>
      <w:tr w:rsidR="00D7291D" w14:paraId="346F8344" w14:textId="729A4AC2" w:rsidTr="00DD2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14:paraId="24E573D1" w14:textId="6571A33D" w:rsidR="00D7291D" w:rsidRPr="00011E78" w:rsidRDefault="00D7291D" w:rsidP="00E97D1B">
            <w:pPr>
              <w:jc w:val="left"/>
              <w:rPr>
                <w:b w:val="0"/>
                <w:bCs w:val="0"/>
              </w:rPr>
            </w:pPr>
            <w:r w:rsidRPr="00577C32">
              <w:rPr>
                <w:b w:val="0"/>
                <w:bCs w:val="0"/>
              </w:rPr>
              <w:t>Testing infrastructure (unit &amp; integration tests)</w:t>
            </w:r>
          </w:p>
        </w:tc>
        <w:tc>
          <w:tcPr>
            <w:tcW w:w="1773" w:type="dxa"/>
          </w:tcPr>
          <w:p w14:paraId="1198D446" w14:textId="33DEC43D" w:rsidR="00D7291D" w:rsidRPr="00D7291D" w:rsidRDefault="00D7291D" w:rsidP="00E97D1B">
            <w:pPr>
              <w:jc w:val="left"/>
              <w:cnfStyle w:val="000000100000" w:firstRow="0" w:lastRow="0" w:firstColumn="0" w:lastColumn="0" w:oddVBand="0" w:evenVBand="0" w:oddHBand="1" w:evenHBand="0" w:firstRowFirstColumn="0" w:firstRowLastColumn="0" w:lastRowFirstColumn="0" w:lastRowLastColumn="0"/>
              <w:rPr>
                <w:lang w:val="vi-VN"/>
              </w:rPr>
            </w:pPr>
            <w:r>
              <w:t>All</w:t>
            </w:r>
            <w:r>
              <w:rPr>
                <w:lang w:val="vi-VN"/>
              </w:rPr>
              <w:t xml:space="preserve"> members</w:t>
            </w:r>
          </w:p>
        </w:tc>
        <w:tc>
          <w:tcPr>
            <w:tcW w:w="2831" w:type="dxa"/>
          </w:tcPr>
          <w:p w14:paraId="2F142F83" w14:textId="0B0711E6" w:rsidR="00D7291D" w:rsidRDefault="00E97D1B" w:rsidP="00E97D1B">
            <w:pPr>
              <w:jc w:val="left"/>
              <w:cnfStyle w:val="000000100000" w:firstRow="0" w:lastRow="0" w:firstColumn="0" w:lastColumn="0" w:oddVBand="0" w:evenVBand="0" w:oddHBand="1" w:evenHBand="0" w:firstRowFirstColumn="0" w:firstRowLastColumn="0" w:lastRowFirstColumn="0" w:lastRowLastColumn="0"/>
            </w:pPr>
            <w:r>
              <w:rPr>
                <w:lang w:val="vi-VN"/>
              </w:rPr>
              <w:t>–</w:t>
            </w:r>
          </w:p>
        </w:tc>
        <w:tc>
          <w:tcPr>
            <w:tcW w:w="2981" w:type="dxa"/>
          </w:tcPr>
          <w:p w14:paraId="2432DAE8" w14:textId="4B9C69B6" w:rsidR="00D7291D" w:rsidRDefault="00E97D1B" w:rsidP="00E97D1B">
            <w:pPr>
              <w:jc w:val="left"/>
              <w:cnfStyle w:val="000000100000" w:firstRow="0" w:lastRow="0" w:firstColumn="0" w:lastColumn="0" w:oddVBand="0" w:evenVBand="0" w:oddHBand="1" w:evenHBand="0" w:firstRowFirstColumn="0" w:firstRowLastColumn="0" w:lastRowFirstColumn="0" w:lastRowLastColumn="0"/>
            </w:pPr>
            <w:r w:rsidRPr="00DD2142">
              <w:rPr>
                <w:rStyle w:val="PseudocodeChar"/>
              </w:rPr>
              <w:t>tests/</w:t>
            </w:r>
            <w:r w:rsidRPr="00E97D1B">
              <w:t xml:space="preserve"> directory, per-module and full-pipeline test coverage</w:t>
            </w:r>
          </w:p>
        </w:tc>
      </w:tr>
      <w:tr w:rsidR="00D7291D" w14:paraId="7E2607F5" w14:textId="4E04B572" w:rsidTr="00DD2142">
        <w:tc>
          <w:tcPr>
            <w:cnfStyle w:val="001000000000" w:firstRow="0" w:lastRow="0" w:firstColumn="1" w:lastColumn="0" w:oddVBand="0" w:evenVBand="0" w:oddHBand="0" w:evenHBand="0" w:firstRowFirstColumn="0" w:firstRowLastColumn="0" w:lastRowFirstColumn="0" w:lastRowLastColumn="0"/>
            <w:tcW w:w="1775" w:type="dxa"/>
          </w:tcPr>
          <w:p w14:paraId="6A1AA260" w14:textId="4B605F52" w:rsidR="00D7291D" w:rsidRPr="00D7291D" w:rsidRDefault="00D7291D" w:rsidP="00E97D1B">
            <w:pPr>
              <w:jc w:val="left"/>
              <w:rPr>
                <w:b w:val="0"/>
                <w:bCs w:val="0"/>
                <w:lang w:val="vi-VN"/>
              </w:rPr>
            </w:pPr>
            <w:r w:rsidRPr="00577C32">
              <w:rPr>
                <w:b w:val="0"/>
                <w:bCs w:val="0"/>
              </w:rPr>
              <w:t>Project planning &amp; documentation</w:t>
            </w:r>
          </w:p>
        </w:tc>
        <w:tc>
          <w:tcPr>
            <w:tcW w:w="1773" w:type="dxa"/>
          </w:tcPr>
          <w:p w14:paraId="1AD42C5F" w14:textId="4B3DA28C" w:rsidR="00D7291D" w:rsidRDefault="00D7291D" w:rsidP="00E97D1B">
            <w:pPr>
              <w:jc w:val="left"/>
              <w:cnfStyle w:val="000000000000" w:firstRow="0" w:lastRow="0" w:firstColumn="0" w:lastColumn="0" w:oddVBand="0" w:evenVBand="0" w:oddHBand="0" w:evenHBand="0" w:firstRowFirstColumn="0" w:firstRowLastColumn="0" w:lastRowFirstColumn="0" w:lastRowLastColumn="0"/>
            </w:pPr>
            <w:r>
              <w:t>Đỗ</w:t>
            </w:r>
            <w:r>
              <w:rPr>
                <w:lang w:val="vi-VN"/>
              </w:rPr>
              <w:t xml:space="preserve"> Minh Khanh</w:t>
            </w:r>
          </w:p>
        </w:tc>
        <w:tc>
          <w:tcPr>
            <w:tcW w:w="2831" w:type="dxa"/>
          </w:tcPr>
          <w:p w14:paraId="58B6F6C7" w14:textId="6A217675" w:rsidR="00D7291D" w:rsidRDefault="00E97D1B" w:rsidP="00E97D1B">
            <w:pPr>
              <w:jc w:val="left"/>
              <w:cnfStyle w:val="000000000000" w:firstRow="0" w:lastRow="0" w:firstColumn="0" w:lastColumn="0" w:oddVBand="0" w:evenVBand="0" w:oddHBand="0" w:evenHBand="0" w:firstRowFirstColumn="0" w:firstRowLastColumn="0" w:lastRowFirstColumn="0" w:lastRowLastColumn="0"/>
            </w:pPr>
            <w:r>
              <w:rPr>
                <w:lang w:val="vi-VN"/>
              </w:rPr>
              <w:t>–</w:t>
            </w:r>
          </w:p>
        </w:tc>
        <w:tc>
          <w:tcPr>
            <w:tcW w:w="2981" w:type="dxa"/>
          </w:tcPr>
          <w:p w14:paraId="25B1B4FA" w14:textId="7EF106BF" w:rsidR="00D7291D" w:rsidRDefault="00E97D1B" w:rsidP="00E97D1B">
            <w:pPr>
              <w:jc w:val="left"/>
              <w:cnfStyle w:val="000000000000" w:firstRow="0" w:lastRow="0" w:firstColumn="0" w:lastColumn="0" w:oddVBand="0" w:evenVBand="0" w:oddHBand="0" w:evenHBand="0" w:firstRowFirstColumn="0" w:firstRowLastColumn="0" w:lastRowFirstColumn="0" w:lastRowLastColumn="0"/>
            </w:pPr>
            <w:r w:rsidRPr="00E97D1B">
              <w:t>Initial team planning document, per-member implementation guides</w:t>
            </w:r>
          </w:p>
        </w:tc>
      </w:tr>
    </w:tbl>
    <w:p w14:paraId="3C96BB8B" w14:textId="77777777" w:rsidR="00DD2142" w:rsidRDefault="00DD2142" w:rsidP="00DD2142">
      <w:pPr>
        <w:rPr>
          <w:lang w:val="vi-VN"/>
        </w:rPr>
      </w:pPr>
    </w:p>
    <w:p w14:paraId="0F892FBA" w14:textId="2ADC0001" w:rsidR="001F1C57" w:rsidRPr="001F1C57" w:rsidRDefault="001F1C57" w:rsidP="001F1C57">
      <w:pPr>
        <w:pStyle w:val="Heading2"/>
        <w:numPr>
          <w:ilvl w:val="1"/>
          <w:numId w:val="1"/>
        </w:numPr>
        <w:rPr>
          <w:lang w:val="vi-VN"/>
        </w:rPr>
      </w:pPr>
      <w:bookmarkStart w:id="35" w:name="_Toc237102653"/>
      <w:r w:rsidRPr="001F1C57">
        <w:t>Layer Summary</w:t>
      </w:r>
      <w:bookmarkEnd w:id="35"/>
    </w:p>
    <w:p w14:paraId="24772B26" w14:textId="377600D3" w:rsidR="001F1C57" w:rsidRPr="00830DA8" w:rsidRDefault="001F1C57" w:rsidP="001F1C57">
      <w:pPr>
        <w:rPr>
          <w:lang w:val="vi-VN"/>
        </w:rPr>
      </w:pPr>
      <w:r>
        <w:rPr>
          <w:b/>
          <w:bCs/>
        </w:rPr>
        <w:t>Lâm</w:t>
      </w:r>
      <w:r>
        <w:rPr>
          <w:b/>
          <w:bCs/>
          <w:lang w:val="vi-VN"/>
        </w:rPr>
        <w:t xml:space="preserve"> Hồng Hải Hoàng Lê –  </w:t>
      </w:r>
      <w:r w:rsidRPr="001F1C57">
        <w:rPr>
          <w:b/>
          <w:bCs/>
        </w:rPr>
        <w:t>Control &amp; Session Layer.</w:t>
      </w:r>
      <w:r w:rsidRPr="001F1C57">
        <w:t xml:space="preserve"> </w:t>
      </w:r>
      <w:r w:rsidR="00830DA8" w:rsidRPr="00830DA8">
        <w:t>Owns the TCP control channel end-to-end: connection acceptance, command parsing, command dispatch, authentication, and the client's interactive console. This layer is the integration point every other component ultimately connects through, and its command-dispatch table now covers the full approved command set, including asynchronous handling for long-running transfer commands.</w:t>
      </w:r>
    </w:p>
    <w:p w14:paraId="0ABF1AC3" w14:textId="67C02169" w:rsidR="001F1C57" w:rsidRPr="001F1C57" w:rsidRDefault="001F1C57" w:rsidP="001F1C57">
      <w:r>
        <w:rPr>
          <w:b/>
          <w:bCs/>
          <w:lang w:val="vi-VN"/>
        </w:rPr>
        <w:t>Mai Phúc Hưng</w:t>
      </w:r>
      <w:r w:rsidRPr="001F1C57">
        <w:rPr>
          <w:b/>
          <w:bCs/>
        </w:rPr>
        <w:t xml:space="preserve"> </w:t>
      </w:r>
      <w:r>
        <w:rPr>
          <w:b/>
          <w:bCs/>
          <w:lang w:val="vi-VN"/>
        </w:rPr>
        <w:t xml:space="preserve">– </w:t>
      </w:r>
      <w:r w:rsidRPr="001F1C57">
        <w:rPr>
          <w:b/>
          <w:bCs/>
        </w:rPr>
        <w:t xml:space="preserve"> Reliable Data Channel Layer.</w:t>
      </w:r>
      <w:r w:rsidRPr="001F1C57">
        <w:t xml:space="preserve"> </w:t>
      </w:r>
      <w:r w:rsidR="00830DA8" w:rsidRPr="00830DA8">
        <w:t xml:space="preserve">Owns the custom UDP reliability protocol in full: wire format, checksum verification, Selective Repeat windowing, RTT-based dynamic timeout estimation, and AIMD congestion control, along with the fault-injection harness used to validate it under adverse network conditions. Also extended the control layer with the asynchronous transfer-worker model underpinning </w:t>
      </w:r>
      <w:r w:rsidR="00830DA8" w:rsidRPr="00830DA8">
        <w:rPr>
          <w:rStyle w:val="PseudocodeChar"/>
        </w:rPr>
        <w:t>ABOR</w:t>
      </w:r>
      <w:r w:rsidR="00830DA8" w:rsidRPr="00830DA8">
        <w:t xml:space="preserve">, and implemented </w:t>
      </w:r>
      <w:r w:rsidR="00830DA8" w:rsidRPr="00830DA8">
        <w:rPr>
          <w:rStyle w:val="PseudocodeChar"/>
        </w:rPr>
        <w:t>STOU</w:t>
      </w:r>
      <w:r w:rsidR="00830DA8" w:rsidRPr="00830DA8">
        <w:t xml:space="preserve">, </w:t>
      </w:r>
      <w:r w:rsidR="00830DA8" w:rsidRPr="00830DA8">
        <w:rPr>
          <w:rStyle w:val="PseudocodeChar"/>
        </w:rPr>
        <w:t>APPE</w:t>
      </w:r>
      <w:r w:rsidR="00830DA8" w:rsidRPr="00830DA8">
        <w:t xml:space="preserve">, </w:t>
      </w:r>
      <w:r w:rsidR="00830DA8" w:rsidRPr="00830DA8">
        <w:rPr>
          <w:rStyle w:val="PseudocodeChar"/>
        </w:rPr>
        <w:t>MODE</w:t>
      </w:r>
      <w:r w:rsidR="00830DA8" w:rsidRPr="00830DA8">
        <w:t xml:space="preserve">, and </w:t>
      </w:r>
      <w:r w:rsidR="00830DA8" w:rsidRPr="00830DA8">
        <w:rPr>
          <w:rStyle w:val="PseudocodeChar"/>
        </w:rPr>
        <w:t>HELP</w:t>
      </w:r>
      <w:r w:rsidR="00830DA8" w:rsidRPr="00830DA8">
        <w:t xml:space="preserve"> on top of the existing filesystem and data-channel infrastructure.</w:t>
      </w:r>
    </w:p>
    <w:p w14:paraId="60726907" w14:textId="6198ABD5" w:rsidR="001F1C57" w:rsidRPr="001F1C57" w:rsidRDefault="001F1C57" w:rsidP="001F1C57">
      <w:r>
        <w:rPr>
          <w:b/>
          <w:bCs/>
        </w:rPr>
        <w:t>Đỗ</w:t>
      </w:r>
      <w:r>
        <w:rPr>
          <w:b/>
          <w:bCs/>
          <w:lang w:val="vi-VN"/>
        </w:rPr>
        <w:t xml:space="preserve"> Minh Khang –</w:t>
      </w:r>
      <w:r w:rsidRPr="001F1C57">
        <w:rPr>
          <w:b/>
          <w:bCs/>
        </w:rPr>
        <w:t xml:space="preserve"> Filesystem, Crypto &amp; Data-Channel Integration Layer.</w:t>
      </w:r>
      <w:r w:rsidRPr="001F1C57">
        <w:t xml:space="preserve"> Owns the server's sandboxed filesystem access, all directory and file-metadata commands, binary and ASCII-mode chunked transfer, SHA-256 integrity verification, and the orchestration layer bridging file I/O to the reliable transport </w:t>
      </w:r>
      <w:r>
        <w:rPr>
          <w:lang w:val="vi-VN"/>
        </w:rPr>
        <w:t>–</w:t>
      </w:r>
      <w:r w:rsidRPr="001F1C57">
        <w:t xml:space="preserve"> along with the project's build system and initial planning documentation.</w:t>
      </w:r>
    </w:p>
    <w:p w14:paraId="2E1BE4DA" w14:textId="371B3EC1" w:rsidR="001F1C57" w:rsidRPr="00DB6FF4" w:rsidRDefault="001F1C57" w:rsidP="00DB6FF4">
      <w:pPr>
        <w:ind w:firstLine="360"/>
        <w:rPr>
          <w:lang w:val="vi-VN"/>
        </w:rPr>
      </w:pPr>
      <w:r w:rsidRPr="001F1C57">
        <w:t xml:space="preserve">Across all three layers, components were refined collaboratively once a first working version existed </w:t>
      </w:r>
      <w:r>
        <w:rPr>
          <w:lang w:val="vi-VN"/>
        </w:rPr>
        <w:t>–</w:t>
      </w:r>
      <w:r w:rsidRPr="001F1C57">
        <w:t xml:space="preserve"> each member's supporting contributions to another's layer reflect the team's iterative, cross-reviewed development process rather than a reassignment of ownership.</w:t>
      </w:r>
    </w:p>
    <w:p w14:paraId="20AB1FC8" w14:textId="77777777" w:rsidR="00DD2142" w:rsidRPr="00DD2142" w:rsidRDefault="00DD2142" w:rsidP="00DD2142">
      <w:pPr>
        <w:rPr>
          <w:lang w:val="vi-VN"/>
        </w:rPr>
      </w:pPr>
    </w:p>
    <w:p w14:paraId="3D5E97B9" w14:textId="0F048144" w:rsidR="00AD701B" w:rsidRDefault="00AD701B" w:rsidP="00AD701B">
      <w:pPr>
        <w:pStyle w:val="Heading1"/>
        <w:numPr>
          <w:ilvl w:val="0"/>
          <w:numId w:val="1"/>
        </w:numPr>
        <w:rPr>
          <w:lang w:val="vi-VN"/>
        </w:rPr>
      </w:pPr>
      <w:bookmarkStart w:id="36" w:name="_Toc237102654"/>
      <w:r w:rsidRPr="00AD701B">
        <w:lastRenderedPageBreak/>
        <w:t>Self-Assessment &amp; Peer Evaluation</w:t>
      </w:r>
      <w:bookmarkEnd w:id="36"/>
    </w:p>
    <w:p w14:paraId="6534A0EA" w14:textId="191D1E87" w:rsidR="0061714E" w:rsidRDefault="0061714E" w:rsidP="0061714E">
      <w:pPr>
        <w:pStyle w:val="Heading2"/>
        <w:numPr>
          <w:ilvl w:val="1"/>
          <w:numId w:val="1"/>
        </w:numPr>
      </w:pPr>
      <w:bookmarkStart w:id="37" w:name="_Toc237102655"/>
      <w:r>
        <w:rPr>
          <w:lang w:val="vi-VN"/>
        </w:rPr>
        <w:t>Lâm Hồng Hải Hoàng Lê</w:t>
      </w:r>
      <w:bookmarkEnd w:id="37"/>
    </w:p>
    <w:p w14:paraId="261AD576" w14:textId="63691F1E" w:rsidR="00886CE2" w:rsidRPr="00886CE2" w:rsidRDefault="00886CE2" w:rsidP="00886CE2">
      <w:pPr>
        <w:pStyle w:val="Heading3"/>
        <w:numPr>
          <w:ilvl w:val="2"/>
          <w:numId w:val="1"/>
        </w:numPr>
      </w:pPr>
      <w:r>
        <w:t>Self-Assessment</w:t>
      </w:r>
    </w:p>
    <w:p w14:paraId="41D4FDB0" w14:textId="4718534E" w:rsidR="00886CE2" w:rsidRDefault="00886CE2" w:rsidP="00886CE2">
      <w:pPr>
        <w:ind w:firstLine="357"/>
      </w:pPr>
      <w:r>
        <w:t xml:space="preserve">For this project, </w:t>
      </w:r>
      <w:r w:rsidR="00300DD7">
        <w:t>my primary responsibility</w:t>
      </w:r>
      <w:r>
        <w:t xml:space="preserve"> </w:t>
      </w:r>
      <w:r w:rsidR="00300DD7">
        <w:t>was designing and</w:t>
      </w:r>
      <w:r>
        <w:t xml:space="preserve"> implementing the </w:t>
      </w:r>
      <w:r w:rsidR="00300DD7">
        <w:t xml:space="preserve">server-client </w:t>
      </w:r>
      <w:r>
        <w:t xml:space="preserve">control channel. </w:t>
      </w:r>
      <w:r w:rsidR="00300DD7">
        <w:t xml:space="preserve">Although I initially faced a steep learning curve regarding </w:t>
      </w:r>
      <w:r>
        <w:t xml:space="preserve">the knowledge of the TCP protocol, I believe I have done sufficient work to </w:t>
      </w:r>
      <w:r w:rsidR="00300DD7">
        <w:t>deliver functional core components and contribute</w:t>
      </w:r>
      <w:r>
        <w:t xml:space="preserve"> meaningfully to the project. After </w:t>
      </w:r>
      <w:r w:rsidR="00300DD7">
        <w:t>the completion of the program by everyone</w:t>
      </w:r>
      <w:r>
        <w:t xml:space="preserve">, I </w:t>
      </w:r>
      <w:r w:rsidR="00300DD7">
        <w:t>conducted thorough system testing to identify remaining issues and report back to my teammates</w:t>
      </w:r>
      <w:r>
        <w:t>.</w:t>
      </w:r>
    </w:p>
    <w:p w14:paraId="132E1AC4" w14:textId="6C5BDEF9" w:rsidR="000A6374" w:rsidRDefault="000A6374" w:rsidP="00886CE2">
      <w:pPr>
        <w:ind w:firstLine="357"/>
      </w:pPr>
      <w:r>
        <w:t xml:space="preserve">During the process, I have recognized </w:t>
      </w:r>
      <w:r w:rsidR="00862C0E">
        <w:t>some of my limitations</w:t>
      </w:r>
      <w:r>
        <w:t xml:space="preserve"> in terms of </w:t>
      </w:r>
      <w:r w:rsidR="00862C0E">
        <w:t>the</w:t>
      </w:r>
      <w:r>
        <w:t xml:space="preserve"> speed</w:t>
      </w:r>
      <w:r w:rsidR="00862C0E">
        <w:t xml:space="preserve"> I was progressing in</w:t>
      </w:r>
      <w:r>
        <w:t xml:space="preserve"> and</w:t>
      </w:r>
      <w:r w:rsidR="00862C0E">
        <w:t xml:space="preserve"> my initial efficiency in</w:t>
      </w:r>
      <w:r>
        <w:t xml:space="preserve"> </w:t>
      </w:r>
      <w:r w:rsidR="00862C0E">
        <w:t>software development tools</w:t>
      </w:r>
      <w:r>
        <w:t xml:space="preserve">. </w:t>
      </w:r>
      <w:r w:rsidR="00862C0E">
        <w:t>Even though t</w:t>
      </w:r>
      <w:r>
        <w:t>his slightly hindered our group’s progress</w:t>
      </w:r>
      <w:r w:rsidR="00862C0E">
        <w:t>,</w:t>
      </w:r>
      <w:r>
        <w:t xml:space="preserve"> </w:t>
      </w:r>
      <w:r w:rsidR="00862C0E">
        <w:t xml:space="preserve">the experience highlighted the importance of workflow optimization, and </w:t>
      </w:r>
      <w:r>
        <w:t xml:space="preserve">I have learned to utilize more of the available </w:t>
      </w:r>
      <w:r w:rsidR="00862C0E">
        <w:t>tools and resources</w:t>
      </w:r>
      <w:r>
        <w:t xml:space="preserve"> to </w:t>
      </w:r>
      <w:r w:rsidR="00862C0E">
        <w:t>improve our collaboration during the last few days of the project.</w:t>
      </w:r>
    </w:p>
    <w:p w14:paraId="661BBDC6" w14:textId="77777777" w:rsidR="000A6374" w:rsidRDefault="000A6374" w:rsidP="000A6374">
      <w:pPr>
        <w:pStyle w:val="Heading3"/>
        <w:numPr>
          <w:ilvl w:val="2"/>
          <w:numId w:val="1"/>
        </w:numPr>
        <w:rPr>
          <w:lang w:val="vi-VN"/>
        </w:rPr>
      </w:pPr>
      <w:r>
        <w:t xml:space="preserve"> </w:t>
      </w:r>
      <w:r w:rsidRPr="00AD701B">
        <w:t>Peer Evaluation</w:t>
      </w:r>
    </w:p>
    <w:p w14:paraId="2B740734" w14:textId="3AF78305" w:rsidR="00862C0E" w:rsidRDefault="00862C0E" w:rsidP="00886CE2">
      <w:pPr>
        <w:ind w:firstLine="357"/>
      </w:pPr>
      <w:r>
        <w:t>As our leader, Đỗ Minh Khang</w:t>
      </w:r>
      <w:r w:rsidRPr="00862C0E">
        <w:t xml:space="preserve"> demonstrated exceptional project leadership by establishing </w:t>
      </w:r>
      <w:r>
        <w:t>a clear and well-defined structure</w:t>
      </w:r>
      <w:r w:rsidRPr="00862C0E">
        <w:t xml:space="preserve"> </w:t>
      </w:r>
      <w:r>
        <w:t xml:space="preserve">to the project </w:t>
      </w:r>
      <w:r w:rsidRPr="00862C0E">
        <w:t xml:space="preserve">and </w:t>
      </w:r>
      <w:r>
        <w:t>assigning each task to a suitable teammate</w:t>
      </w:r>
      <w:r w:rsidRPr="00862C0E">
        <w:t xml:space="preserve">. His strategic </w:t>
      </w:r>
      <w:r>
        <w:t>skills</w:t>
      </w:r>
      <w:r w:rsidRPr="00862C0E">
        <w:t xml:space="preserve"> were instrumental in allowing the team to </w:t>
      </w:r>
      <w:r>
        <w:t>finish the project</w:t>
      </w:r>
      <w:r w:rsidRPr="00862C0E">
        <w:t xml:space="preserve"> within a tight schedule.</w:t>
      </w:r>
    </w:p>
    <w:p w14:paraId="0E664F35" w14:textId="1F821AA4" w:rsidR="00862C0E" w:rsidRPr="00886CE2" w:rsidRDefault="00862C0E" w:rsidP="00862C0E">
      <w:pPr>
        <w:ind w:firstLine="357"/>
      </w:pPr>
      <w:r>
        <w:t>Mai Phúc Hưng</w:t>
      </w:r>
      <w:r w:rsidRPr="00862C0E">
        <w:t xml:space="preserve"> provided invaluable collaborative support during the integration </w:t>
      </w:r>
      <w:r>
        <w:t>phase</w:t>
      </w:r>
      <w:r w:rsidRPr="00862C0E">
        <w:t xml:space="preserve">, working closely with </w:t>
      </w:r>
      <w:r>
        <w:t>Khang</w:t>
      </w:r>
      <w:r w:rsidRPr="00862C0E">
        <w:t xml:space="preserve"> and myself to seamlessly interface his modules with the rest of the application. </w:t>
      </w:r>
      <w:r>
        <w:t>His ability to utilize his</w:t>
      </w:r>
      <w:r w:rsidRPr="00862C0E">
        <w:t xml:space="preserve"> development tools</w:t>
      </w:r>
      <w:r>
        <w:t xml:space="preserve"> to the utmost</w:t>
      </w:r>
      <w:r w:rsidRPr="00862C0E">
        <w:t xml:space="preserve"> was reflected in the </w:t>
      </w:r>
      <w:r>
        <w:t>reliable, high-quality</w:t>
      </w:r>
      <w:r w:rsidRPr="00862C0E">
        <w:t xml:space="preserve"> code he produced for the final system release.</w:t>
      </w:r>
      <w:r w:rsidR="000A6374">
        <w:t xml:space="preserve"> </w:t>
      </w:r>
      <w:r>
        <w:t xml:space="preserve"> </w:t>
      </w:r>
    </w:p>
    <w:p w14:paraId="75A3DF00" w14:textId="1461EDEC" w:rsidR="0061714E" w:rsidRDefault="0061714E" w:rsidP="0061714E">
      <w:pPr>
        <w:pStyle w:val="Heading2"/>
        <w:numPr>
          <w:ilvl w:val="1"/>
          <w:numId w:val="1"/>
        </w:numPr>
        <w:rPr>
          <w:lang w:val="vi-VN"/>
        </w:rPr>
      </w:pPr>
      <w:bookmarkStart w:id="38" w:name="_Toc237102656"/>
      <w:r>
        <w:rPr>
          <w:lang w:val="vi-VN"/>
        </w:rPr>
        <w:t>Mai Phúc Hưng</w:t>
      </w:r>
      <w:bookmarkEnd w:id="38"/>
    </w:p>
    <w:p w14:paraId="1FAA76E0" w14:textId="52C9E3D7" w:rsidR="00D07793" w:rsidRDefault="00D07793" w:rsidP="00D07793">
      <w:pPr>
        <w:pStyle w:val="Heading3"/>
        <w:numPr>
          <w:ilvl w:val="2"/>
          <w:numId w:val="1"/>
        </w:numPr>
        <w:rPr>
          <w:lang w:val="vi-VN"/>
        </w:rPr>
      </w:pPr>
      <w:r w:rsidRPr="00AD701B">
        <w:t>Self-Assessment</w:t>
      </w:r>
    </w:p>
    <w:p w14:paraId="15C0371F" w14:textId="41FD9670" w:rsidR="00D07793" w:rsidRDefault="00D07793" w:rsidP="00D07793">
      <w:pPr>
        <w:ind w:firstLine="357"/>
        <w:rPr>
          <w:lang w:val="vi-VN"/>
        </w:rPr>
      </w:pPr>
      <w:r w:rsidRPr="00D07793">
        <w:t>During this project, I was mainly responsible for implementing and testing the RDT-related components. I worked on the required functions, checked the correctness of packet/header processing, and fixed issues that appeared during testing.</w:t>
      </w:r>
    </w:p>
    <w:p w14:paraId="08FDC4BD" w14:textId="0A71338C" w:rsidR="00D07793" w:rsidRDefault="00D07793" w:rsidP="00D07793">
      <w:pPr>
        <w:ind w:firstLine="357"/>
        <w:rPr>
          <w:lang w:val="vi-VN"/>
        </w:rPr>
      </w:pPr>
      <w:r w:rsidRPr="00D07793">
        <w:t>One important part of my work was debugging the RDT tests. For example, I encountered an issue related to the verification checksum of a serialized header. I reviewed the implementation, corrected the problem, and reran the test until the RdtTest passed successfully. This process helped me better understand how reliable data transfer works and how important careful serialization, checksum handling, and testing are in network programming.</w:t>
      </w:r>
    </w:p>
    <w:p w14:paraId="120DBE03" w14:textId="03EAEA0C" w:rsidR="00D07793" w:rsidRDefault="00D07793" w:rsidP="00D07793">
      <w:pPr>
        <w:ind w:firstLine="357"/>
        <w:rPr>
          <w:lang w:val="vi-VN"/>
        </w:rPr>
      </w:pPr>
      <w:r w:rsidRPr="00D07793">
        <w:t xml:space="preserve">I also worked to make sure that my implementation could integrate correctly with the other parts of the client-server system. Throughout the project, I improved my C++ programming, </w:t>
      </w:r>
      <w:r w:rsidRPr="00D07793">
        <w:lastRenderedPageBreak/>
        <w:t>debugging, testing, and problem-solving skills. I also became more familiar with working in a team where different members are responsible for different components of the same system.</w:t>
      </w:r>
    </w:p>
    <w:p w14:paraId="0D2AFAA3" w14:textId="16A9BA45" w:rsidR="00D07793" w:rsidRPr="00D07793" w:rsidRDefault="00D07793" w:rsidP="00D07793">
      <w:pPr>
        <w:ind w:firstLine="357"/>
        <w:rPr>
          <w:lang w:val="vi-VN"/>
        </w:rPr>
      </w:pPr>
      <w:r w:rsidRPr="00D07793">
        <w:t>Overall, I believe I completed my assigned tasks successfully and made a meaningful contribution to the project. However, I could still improve by documenting my code more clearly, planning the implementation before coding, and communicating progress and technical issues with the team more frequently.</w:t>
      </w:r>
    </w:p>
    <w:p w14:paraId="478FA2FA" w14:textId="69E01426" w:rsidR="00D07793" w:rsidRDefault="00D07793" w:rsidP="00D07793">
      <w:pPr>
        <w:pStyle w:val="Heading3"/>
        <w:numPr>
          <w:ilvl w:val="2"/>
          <w:numId w:val="1"/>
        </w:numPr>
        <w:rPr>
          <w:lang w:val="vi-VN"/>
        </w:rPr>
      </w:pPr>
      <w:r w:rsidRPr="00AD701B">
        <w:t>Peer Evaluation</w:t>
      </w:r>
    </w:p>
    <w:p w14:paraId="2EC74CA3" w14:textId="55EA3CF8" w:rsidR="00D07793" w:rsidRDefault="00D07793" w:rsidP="00D07793">
      <w:pPr>
        <w:ind w:firstLine="357"/>
        <w:rPr>
          <w:lang w:val="vi-VN"/>
        </w:rPr>
      </w:pPr>
      <w:r w:rsidRPr="00D07793">
        <w:t>My team members were responsible for different components of the client-server system, and each member contributed to the overall development of the project. We divided the work so that different parts could be developed in parallel while still being integrated into one complete system.</w:t>
      </w:r>
    </w:p>
    <w:p w14:paraId="0F904E91" w14:textId="00114D3A" w:rsidR="00D07793" w:rsidRDefault="00D07793" w:rsidP="00D07793">
      <w:pPr>
        <w:ind w:firstLine="357"/>
        <w:rPr>
          <w:lang w:val="vi-VN"/>
        </w:rPr>
      </w:pPr>
      <w:r w:rsidRPr="00D07793">
        <w:t>The team was supportive when technical problems occurred, especially when one component depended on another member's implementation. We communicated about requirements, interfaces, testing, and integration to reduce conflicts between different parts of the project.</w:t>
      </w:r>
    </w:p>
    <w:p w14:paraId="650DE292" w14:textId="77777777" w:rsidR="00D07793" w:rsidRPr="00D07793" w:rsidRDefault="00D07793" w:rsidP="00D07793">
      <w:pPr>
        <w:ind w:firstLine="357"/>
      </w:pPr>
      <w:r w:rsidRPr="00D07793">
        <w:t>Overall, I think the team worked effectively and each member contributed to the project. The cooperation between members helped us solve implementation and integration problems more efficiently. For future projects, we could improve by having more frequent progress updates, clearer documentation of interfaces and requirements, and earlier integration testing between components.</w:t>
      </w:r>
    </w:p>
    <w:p w14:paraId="1908D6DF" w14:textId="77777777" w:rsidR="00D07793" w:rsidRPr="00D07793" w:rsidRDefault="00D07793" w:rsidP="00D07793">
      <w:pPr>
        <w:rPr>
          <w:lang w:val="vi-VN"/>
        </w:rPr>
      </w:pPr>
    </w:p>
    <w:p w14:paraId="06146A42" w14:textId="4FF3AD58" w:rsidR="0061714E" w:rsidRDefault="0061714E" w:rsidP="0061714E">
      <w:pPr>
        <w:pStyle w:val="Heading2"/>
        <w:numPr>
          <w:ilvl w:val="1"/>
          <w:numId w:val="1"/>
        </w:numPr>
        <w:rPr>
          <w:lang w:val="vi-VN"/>
        </w:rPr>
      </w:pPr>
      <w:bookmarkStart w:id="39" w:name="_Toc237102657"/>
      <w:r>
        <w:rPr>
          <w:lang w:val="vi-VN"/>
        </w:rPr>
        <w:t>Đỗ Minh Khang</w:t>
      </w:r>
      <w:bookmarkEnd w:id="39"/>
    </w:p>
    <w:p w14:paraId="232C4E86" w14:textId="16637552" w:rsidR="00A82941" w:rsidRPr="00A82941" w:rsidRDefault="00A82941" w:rsidP="00A82941">
      <w:pPr>
        <w:pStyle w:val="Heading3"/>
        <w:numPr>
          <w:ilvl w:val="2"/>
          <w:numId w:val="1"/>
        </w:numPr>
        <w:rPr>
          <w:lang w:val="vi-VN"/>
        </w:rPr>
      </w:pPr>
      <w:r w:rsidRPr="00AD701B">
        <w:t>Self-Assessment</w:t>
      </w:r>
    </w:p>
    <w:p w14:paraId="1D38D797" w14:textId="609EADAB" w:rsidR="00A439D0" w:rsidRDefault="00A82941" w:rsidP="00A82941">
      <w:pPr>
        <w:ind w:firstLine="357"/>
        <w:rPr>
          <w:lang w:val="vi-VN"/>
        </w:rPr>
      </w:pPr>
      <w:r w:rsidRPr="00A82941">
        <w:rPr>
          <w:lang w:val="vi-VN"/>
        </w:rPr>
        <w:t>I believe I fulfilled my assigned responsibilities effectively throughout the project. I consistently met project deadlines, and the quality of my deliverables remained satisfactory. In addition to my technical contributions, I played an active role in coordinating the team's workflow and managing project activities. Although we encountered several avoidable issues during the initial and final stages of the project, the team's overall workflow remained reasonably efficient.</w:t>
      </w:r>
    </w:p>
    <w:p w14:paraId="44DAA8BE" w14:textId="566C2BAF" w:rsidR="005504A0" w:rsidRDefault="00A82941" w:rsidP="00A82941">
      <w:pPr>
        <w:ind w:firstLine="357"/>
      </w:pPr>
      <w:r w:rsidRPr="00A82941">
        <w:t>Despite these contributions, I recognize that there is still room for improvement in my technical abilities. At times, my programming skills limited the speed and effectiveness of my contributions, which may have affected the team's overall progress. Furthermore, I believe our final product could have achieved a higher standard if the team had benefited from stronger project leadership. As leadership is an area in which I still need to develop, some coordination challenges and workflow inefficiencies arose during the project.</w:t>
      </w:r>
    </w:p>
    <w:p w14:paraId="16E12599" w14:textId="10464443" w:rsidR="00A82941" w:rsidRPr="005504A0" w:rsidRDefault="005504A0" w:rsidP="005504A0">
      <w:pPr>
        <w:spacing w:after="160"/>
        <w:jc w:val="left"/>
        <w:rPr>
          <w:lang w:val="vi-VN"/>
        </w:rPr>
      </w:pPr>
      <w:r>
        <w:br w:type="page"/>
      </w:r>
    </w:p>
    <w:p w14:paraId="77A31E34" w14:textId="3AE0E64D" w:rsidR="00A82941" w:rsidRDefault="00A82941" w:rsidP="00A82941">
      <w:pPr>
        <w:pStyle w:val="Heading3"/>
        <w:numPr>
          <w:ilvl w:val="2"/>
          <w:numId w:val="1"/>
        </w:numPr>
        <w:rPr>
          <w:lang w:val="vi-VN"/>
        </w:rPr>
      </w:pPr>
      <w:r w:rsidRPr="00AD701B">
        <w:lastRenderedPageBreak/>
        <w:t>Peer Evaluation</w:t>
      </w:r>
    </w:p>
    <w:p w14:paraId="4A9CB7D3" w14:textId="06484284" w:rsidR="00A82941" w:rsidRDefault="00A82941" w:rsidP="00A82941">
      <w:pPr>
        <w:ind w:firstLine="357"/>
        <w:rPr>
          <w:lang w:val="vi-VN"/>
        </w:rPr>
      </w:pPr>
      <w:r w:rsidRPr="00A82941">
        <w:rPr>
          <w:lang w:val="vi-VN"/>
        </w:rPr>
        <w:t xml:space="preserve">Throughout the project, </w:t>
      </w:r>
      <w:r>
        <w:rPr>
          <w:lang w:val="vi-VN"/>
        </w:rPr>
        <w:t xml:space="preserve">Lâm Hồng Hải Hoàng Lê </w:t>
      </w:r>
      <w:r w:rsidRPr="00A82941">
        <w:rPr>
          <w:lang w:val="vi-VN"/>
        </w:rPr>
        <w:t>demonstrated a genuine commitment to understanding his assigned responsibilities and the technical aspects of his modules. Although he occasionally progressed more slowly than planned, he maintained a solid understanding of his tasks, and the quality of his code was consistently high.</w:t>
      </w:r>
    </w:p>
    <w:p w14:paraId="4C76DC15" w14:textId="7CC10D40" w:rsidR="00A82941" w:rsidRDefault="00A82941" w:rsidP="00A82941">
      <w:pPr>
        <w:ind w:firstLine="357"/>
        <w:rPr>
          <w:lang w:val="vi-VN"/>
        </w:rPr>
      </w:pPr>
      <w:r w:rsidRPr="00A82941">
        <w:rPr>
          <w:lang w:val="vi-VN"/>
        </w:rPr>
        <w:t>One area for improvement is time and progress management, together with more proactive communication with the rest of the team. Because his development pace was sometimes slower than the project's schedule, other team members occasionally assisted with completing and integrating his work to ensure that project milestones were met. Strengthening these aspects would further enhance his overall effectiveness in future collaborative projects.</w:t>
      </w:r>
    </w:p>
    <w:p w14:paraId="78E0CFC8" w14:textId="2D71D612" w:rsidR="00A82941" w:rsidRDefault="00A82941" w:rsidP="00A82941">
      <w:pPr>
        <w:ind w:firstLine="357"/>
        <w:rPr>
          <w:lang w:val="vi-VN"/>
        </w:rPr>
      </w:pPr>
      <w:r>
        <w:rPr>
          <w:lang w:val="vi-VN"/>
        </w:rPr>
        <w:t xml:space="preserve">Mai Phúc Hưng </w:t>
      </w:r>
      <w:r w:rsidRPr="00A82941">
        <w:rPr>
          <w:lang w:val="vi-VN"/>
        </w:rPr>
        <w:t>demonstrated strong technical competence and consistently produced high-quality work throughout the project. He effectively utilized available tools and resources to develop well-polished solutions and was always willing to assist teammates by explaining technical concepts and providing support when needed. His collaborative attitude contributed positively to the team's development process.</w:t>
      </w:r>
    </w:p>
    <w:p w14:paraId="213604EE" w14:textId="6AA8B3CA" w:rsidR="00A82941" w:rsidRDefault="00A82941" w:rsidP="00A82941">
      <w:pPr>
        <w:ind w:firstLine="357"/>
        <w:rPr>
          <w:lang w:val="vi-VN"/>
        </w:rPr>
      </w:pPr>
      <w:r w:rsidRPr="00A82941">
        <w:t>However, there are areas where his workflow could be improved. He frequently accumulated substantial changes and submitted them shortly before deadlines instead of committing smaller, incremental updates throughout the development process. This practice made it more difficult to review and integrate his work. In addition, his enthusiasm sometimes led him to work beyond his assigned responsibilities by implementing features or modifications in other areas of the project. While these contributions were made with good intentions, they occasionally created uncertainty regarding task ownership and project coordination. Maintaining clearer boundaries while continuing to support the team would further improve collaboration in future projects.</w:t>
      </w:r>
    </w:p>
    <w:p w14:paraId="19155307" w14:textId="77777777" w:rsidR="004D543E" w:rsidRDefault="004D543E" w:rsidP="00A82941">
      <w:pPr>
        <w:ind w:firstLine="357"/>
        <w:rPr>
          <w:lang w:val="vi-VN"/>
        </w:rPr>
      </w:pPr>
    </w:p>
    <w:p w14:paraId="53975C87" w14:textId="6294E70B" w:rsidR="004D543E" w:rsidRDefault="004D543E" w:rsidP="004D543E">
      <w:pPr>
        <w:pStyle w:val="Heading2"/>
        <w:numPr>
          <w:ilvl w:val="1"/>
          <w:numId w:val="1"/>
        </w:numPr>
        <w:rPr>
          <w:lang w:val="vi-VN"/>
        </w:rPr>
      </w:pPr>
      <w:bookmarkStart w:id="40" w:name="_Toc237102658"/>
      <w:r>
        <w:rPr>
          <w:lang w:val="vi-VN"/>
        </w:rPr>
        <w:t>Contribute Distribution</w:t>
      </w:r>
      <w:bookmarkEnd w:id="40"/>
    </w:p>
    <w:p w14:paraId="46911077" w14:textId="37803C4C" w:rsidR="004D543E" w:rsidRDefault="004D543E" w:rsidP="004D543E">
      <w:pPr>
        <w:ind w:firstLine="357"/>
        <w:rPr>
          <w:lang w:val="vi-VN"/>
        </w:rPr>
      </w:pPr>
      <w:r>
        <w:rPr>
          <w:lang w:val="vi-VN"/>
        </w:rPr>
        <w:t>After</w:t>
      </w:r>
      <w:r w:rsidR="005504A0">
        <w:rPr>
          <w:lang w:val="vi-VN"/>
        </w:rPr>
        <w:t xml:space="preserve"> several disscussions and</w:t>
      </w:r>
      <w:r>
        <w:rPr>
          <w:lang w:val="vi-VN"/>
        </w:rPr>
        <w:t xml:space="preserve"> gathered all opinion from each member in the team, we agreed to distribute our contribution as follow:</w:t>
      </w:r>
    </w:p>
    <w:tbl>
      <w:tblPr>
        <w:tblStyle w:val="PlainTable2"/>
        <w:tblW w:w="0" w:type="auto"/>
        <w:tblLook w:val="04A0" w:firstRow="1" w:lastRow="0" w:firstColumn="1" w:lastColumn="0" w:noHBand="0" w:noVBand="1"/>
      </w:tblPr>
      <w:tblGrid>
        <w:gridCol w:w="2127"/>
        <w:gridCol w:w="4182"/>
        <w:gridCol w:w="3051"/>
      </w:tblGrid>
      <w:tr w:rsidR="004D543E" w14:paraId="7055F89E" w14:textId="77777777" w:rsidTr="004D5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38D034B" w14:textId="78ED12EF" w:rsidR="004D543E" w:rsidRPr="004D543E" w:rsidRDefault="004D543E" w:rsidP="004D543E">
            <w:pPr>
              <w:rPr>
                <w:lang w:val="vi-VN"/>
              </w:rPr>
            </w:pPr>
            <w:r w:rsidRPr="004D543E">
              <w:rPr>
                <w:lang w:val="vi-VN"/>
              </w:rPr>
              <w:t>ID</w:t>
            </w:r>
          </w:p>
        </w:tc>
        <w:tc>
          <w:tcPr>
            <w:tcW w:w="4182" w:type="dxa"/>
          </w:tcPr>
          <w:p w14:paraId="1801C8BC" w14:textId="62D6BFE8" w:rsidR="004D543E" w:rsidRPr="004D543E" w:rsidRDefault="004D543E" w:rsidP="004D543E">
            <w:pPr>
              <w:cnfStyle w:val="100000000000" w:firstRow="1" w:lastRow="0" w:firstColumn="0" w:lastColumn="0" w:oddVBand="0" w:evenVBand="0" w:oddHBand="0" w:evenHBand="0" w:firstRowFirstColumn="0" w:firstRowLastColumn="0" w:lastRowFirstColumn="0" w:lastRowLastColumn="0"/>
              <w:rPr>
                <w:lang w:val="vi-VN"/>
              </w:rPr>
            </w:pPr>
            <w:r w:rsidRPr="004D543E">
              <w:rPr>
                <w:lang w:val="vi-VN"/>
              </w:rPr>
              <w:t>Name</w:t>
            </w:r>
          </w:p>
        </w:tc>
        <w:tc>
          <w:tcPr>
            <w:tcW w:w="3051" w:type="dxa"/>
          </w:tcPr>
          <w:p w14:paraId="177EA393" w14:textId="7A264A71" w:rsidR="004D543E" w:rsidRDefault="004D543E" w:rsidP="004D543E">
            <w:pPr>
              <w:cnfStyle w:val="100000000000" w:firstRow="1" w:lastRow="0" w:firstColumn="0" w:lastColumn="0" w:oddVBand="0" w:evenVBand="0" w:oddHBand="0" w:evenHBand="0" w:firstRowFirstColumn="0" w:firstRowLastColumn="0" w:lastRowFirstColumn="0" w:lastRowLastColumn="0"/>
              <w:rPr>
                <w:lang w:val="vi-VN"/>
              </w:rPr>
            </w:pPr>
            <w:r>
              <w:rPr>
                <w:lang w:val="vi-VN"/>
              </w:rPr>
              <w:t>Contribution (%)</w:t>
            </w:r>
          </w:p>
        </w:tc>
      </w:tr>
      <w:tr w:rsidR="004D543E" w14:paraId="3E19EF3E" w14:textId="77777777" w:rsidTr="004D5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879500C" w14:textId="19BF063E" w:rsidR="004D543E" w:rsidRPr="004D543E" w:rsidRDefault="004D543E" w:rsidP="004D543E">
            <w:pPr>
              <w:rPr>
                <w:b w:val="0"/>
                <w:bCs w:val="0"/>
                <w:lang w:val="vi-VN"/>
              </w:rPr>
            </w:pPr>
            <w:r>
              <w:rPr>
                <w:b w:val="0"/>
                <w:bCs w:val="0"/>
                <w:lang w:val="vi-VN"/>
              </w:rPr>
              <w:t>25127052</w:t>
            </w:r>
          </w:p>
        </w:tc>
        <w:tc>
          <w:tcPr>
            <w:tcW w:w="4182" w:type="dxa"/>
          </w:tcPr>
          <w:p w14:paraId="2D2FCAC6" w14:textId="11257D0B" w:rsidR="004D543E" w:rsidRDefault="004D543E" w:rsidP="004D543E">
            <w:pPr>
              <w:cnfStyle w:val="000000100000" w:firstRow="0" w:lastRow="0" w:firstColumn="0" w:lastColumn="0" w:oddVBand="0" w:evenVBand="0" w:oddHBand="1" w:evenHBand="0" w:firstRowFirstColumn="0" w:firstRowLastColumn="0" w:lastRowFirstColumn="0" w:lastRowLastColumn="0"/>
              <w:rPr>
                <w:lang w:val="vi-VN"/>
              </w:rPr>
            </w:pPr>
            <w:r>
              <w:rPr>
                <w:lang w:val="vi-VN"/>
              </w:rPr>
              <w:t>Mai Phúc Hưng</w:t>
            </w:r>
          </w:p>
        </w:tc>
        <w:tc>
          <w:tcPr>
            <w:tcW w:w="3051" w:type="dxa"/>
          </w:tcPr>
          <w:p w14:paraId="1D82CDB2" w14:textId="79C66C6B" w:rsidR="004D543E" w:rsidRDefault="00F042CF" w:rsidP="004D543E">
            <w:pPr>
              <w:cnfStyle w:val="000000100000" w:firstRow="0" w:lastRow="0" w:firstColumn="0" w:lastColumn="0" w:oddVBand="0" w:evenVBand="0" w:oddHBand="1" w:evenHBand="0" w:firstRowFirstColumn="0" w:firstRowLastColumn="0" w:lastRowFirstColumn="0" w:lastRowLastColumn="0"/>
              <w:rPr>
                <w:lang w:val="vi-VN"/>
              </w:rPr>
            </w:pPr>
            <w:r>
              <w:rPr>
                <w:lang w:val="vi-VN"/>
              </w:rPr>
              <w:t>35</w:t>
            </w:r>
          </w:p>
        </w:tc>
      </w:tr>
      <w:tr w:rsidR="004D543E" w14:paraId="33EF051F" w14:textId="77777777" w:rsidTr="004D543E">
        <w:tc>
          <w:tcPr>
            <w:cnfStyle w:val="001000000000" w:firstRow="0" w:lastRow="0" w:firstColumn="1" w:lastColumn="0" w:oddVBand="0" w:evenVBand="0" w:oddHBand="0" w:evenHBand="0" w:firstRowFirstColumn="0" w:firstRowLastColumn="0" w:lastRowFirstColumn="0" w:lastRowLastColumn="0"/>
            <w:tcW w:w="2127" w:type="dxa"/>
          </w:tcPr>
          <w:p w14:paraId="7D7E17B4" w14:textId="1988F3C5" w:rsidR="004D543E" w:rsidRPr="004D543E" w:rsidRDefault="004D543E" w:rsidP="004D543E">
            <w:pPr>
              <w:rPr>
                <w:b w:val="0"/>
                <w:bCs w:val="0"/>
                <w:lang w:val="vi-VN"/>
              </w:rPr>
            </w:pPr>
            <w:r w:rsidRPr="004D543E">
              <w:rPr>
                <w:rFonts w:cs="Times New Roman"/>
                <w:b w:val="0"/>
                <w:bCs w:val="0"/>
                <w:color w:val="000000" w:themeColor="text1"/>
                <w:szCs w:val="26"/>
              </w:rPr>
              <w:t>25127207</w:t>
            </w:r>
          </w:p>
        </w:tc>
        <w:tc>
          <w:tcPr>
            <w:tcW w:w="4182" w:type="dxa"/>
          </w:tcPr>
          <w:p w14:paraId="03FC059A" w14:textId="5495B7DE" w:rsidR="004D543E" w:rsidRDefault="004D543E" w:rsidP="004D543E">
            <w:pPr>
              <w:cnfStyle w:val="000000000000" w:firstRow="0" w:lastRow="0" w:firstColumn="0" w:lastColumn="0" w:oddVBand="0" w:evenVBand="0" w:oddHBand="0" w:evenHBand="0" w:firstRowFirstColumn="0" w:firstRowLastColumn="0" w:lastRowFirstColumn="0" w:lastRowLastColumn="0"/>
              <w:rPr>
                <w:lang w:val="vi-VN"/>
              </w:rPr>
            </w:pPr>
            <w:r>
              <w:rPr>
                <w:lang w:val="vi-VN"/>
              </w:rPr>
              <w:t>Lâm Hồng Hải Hoàng Lê</w:t>
            </w:r>
          </w:p>
        </w:tc>
        <w:tc>
          <w:tcPr>
            <w:tcW w:w="3051" w:type="dxa"/>
          </w:tcPr>
          <w:p w14:paraId="766FA3E2" w14:textId="74B22E0B" w:rsidR="004D543E" w:rsidRDefault="005504A0" w:rsidP="004D543E">
            <w:pPr>
              <w:cnfStyle w:val="000000000000" w:firstRow="0" w:lastRow="0" w:firstColumn="0" w:lastColumn="0" w:oddVBand="0" w:evenVBand="0" w:oddHBand="0" w:evenHBand="0" w:firstRowFirstColumn="0" w:firstRowLastColumn="0" w:lastRowFirstColumn="0" w:lastRowLastColumn="0"/>
              <w:rPr>
                <w:lang w:val="vi-VN"/>
              </w:rPr>
            </w:pPr>
            <w:r>
              <w:rPr>
                <w:lang w:val="vi-VN"/>
              </w:rPr>
              <w:t>32</w:t>
            </w:r>
          </w:p>
        </w:tc>
      </w:tr>
      <w:tr w:rsidR="004D543E" w14:paraId="7FAA545D" w14:textId="77777777" w:rsidTr="004D5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FF618D4" w14:textId="4FC16265" w:rsidR="004D543E" w:rsidRPr="004D543E" w:rsidRDefault="004D543E" w:rsidP="004D543E">
            <w:pPr>
              <w:rPr>
                <w:b w:val="0"/>
                <w:bCs w:val="0"/>
                <w:lang w:val="vi-VN"/>
              </w:rPr>
            </w:pPr>
            <w:r w:rsidRPr="004D543E">
              <w:rPr>
                <w:rFonts w:cs="Times New Roman"/>
                <w:b w:val="0"/>
                <w:bCs w:val="0"/>
                <w:color w:val="000000" w:themeColor="text1"/>
                <w:szCs w:val="26"/>
              </w:rPr>
              <w:t>25127363</w:t>
            </w:r>
          </w:p>
        </w:tc>
        <w:tc>
          <w:tcPr>
            <w:tcW w:w="4182" w:type="dxa"/>
          </w:tcPr>
          <w:p w14:paraId="73A43F04" w14:textId="0E0C2B6F" w:rsidR="004D543E" w:rsidRDefault="004D543E" w:rsidP="004D543E">
            <w:pPr>
              <w:cnfStyle w:val="000000100000" w:firstRow="0" w:lastRow="0" w:firstColumn="0" w:lastColumn="0" w:oddVBand="0" w:evenVBand="0" w:oddHBand="1" w:evenHBand="0" w:firstRowFirstColumn="0" w:firstRowLastColumn="0" w:lastRowFirstColumn="0" w:lastRowLastColumn="0"/>
              <w:rPr>
                <w:lang w:val="vi-VN"/>
              </w:rPr>
            </w:pPr>
            <w:r>
              <w:rPr>
                <w:lang w:val="vi-VN"/>
              </w:rPr>
              <w:t>Đỗ Minh Khang</w:t>
            </w:r>
          </w:p>
        </w:tc>
        <w:tc>
          <w:tcPr>
            <w:tcW w:w="3051" w:type="dxa"/>
          </w:tcPr>
          <w:p w14:paraId="7F12649A" w14:textId="3ED22EAE" w:rsidR="004D543E" w:rsidRDefault="00F042CF" w:rsidP="004D543E">
            <w:pPr>
              <w:cnfStyle w:val="000000100000" w:firstRow="0" w:lastRow="0" w:firstColumn="0" w:lastColumn="0" w:oddVBand="0" w:evenVBand="0" w:oddHBand="1" w:evenHBand="0" w:firstRowFirstColumn="0" w:firstRowLastColumn="0" w:lastRowFirstColumn="0" w:lastRowLastColumn="0"/>
              <w:rPr>
                <w:lang w:val="vi-VN"/>
              </w:rPr>
            </w:pPr>
            <w:r>
              <w:rPr>
                <w:lang w:val="vi-VN"/>
              </w:rPr>
              <w:t>33</w:t>
            </w:r>
          </w:p>
        </w:tc>
      </w:tr>
      <w:tr w:rsidR="004D543E" w14:paraId="669BB47B" w14:textId="77777777" w:rsidTr="008D1BE4">
        <w:tc>
          <w:tcPr>
            <w:cnfStyle w:val="001000000000" w:firstRow="0" w:lastRow="0" w:firstColumn="1" w:lastColumn="0" w:oddVBand="0" w:evenVBand="0" w:oddHBand="0" w:evenHBand="0" w:firstRowFirstColumn="0" w:firstRowLastColumn="0" w:lastRowFirstColumn="0" w:lastRowLastColumn="0"/>
            <w:tcW w:w="6309" w:type="dxa"/>
            <w:gridSpan w:val="2"/>
          </w:tcPr>
          <w:p w14:paraId="5C44CCB7" w14:textId="372299D4" w:rsidR="004D543E" w:rsidRDefault="004D543E" w:rsidP="004D543E">
            <w:pPr>
              <w:jc w:val="right"/>
              <w:rPr>
                <w:lang w:val="vi-VN"/>
              </w:rPr>
            </w:pPr>
            <w:r>
              <w:rPr>
                <w:lang w:val="vi-VN"/>
              </w:rPr>
              <w:t>Total</w:t>
            </w:r>
          </w:p>
        </w:tc>
        <w:tc>
          <w:tcPr>
            <w:tcW w:w="3051" w:type="dxa"/>
          </w:tcPr>
          <w:p w14:paraId="566E756D" w14:textId="0CD1D697" w:rsidR="004D543E" w:rsidRPr="004D543E" w:rsidRDefault="004D543E" w:rsidP="004D543E">
            <w:pPr>
              <w:cnfStyle w:val="000000000000" w:firstRow="0" w:lastRow="0" w:firstColumn="0" w:lastColumn="0" w:oddVBand="0" w:evenVBand="0" w:oddHBand="0" w:evenHBand="0" w:firstRowFirstColumn="0" w:firstRowLastColumn="0" w:lastRowFirstColumn="0" w:lastRowLastColumn="0"/>
              <w:rPr>
                <w:b/>
                <w:bCs/>
                <w:lang w:val="vi-VN"/>
              </w:rPr>
            </w:pPr>
            <w:r>
              <w:rPr>
                <w:b/>
                <w:bCs/>
                <w:lang w:val="vi-VN"/>
              </w:rPr>
              <w:t>100</w:t>
            </w:r>
          </w:p>
        </w:tc>
      </w:tr>
    </w:tbl>
    <w:p w14:paraId="1D4B85EB" w14:textId="3C3CEB97" w:rsidR="004D543E" w:rsidRPr="004D543E" w:rsidRDefault="004D543E" w:rsidP="00992B1F">
      <w:pPr>
        <w:rPr>
          <w:lang w:val="vi-VN"/>
        </w:rPr>
      </w:pPr>
    </w:p>
    <w:p w14:paraId="1177D373" w14:textId="6EF79155" w:rsidR="00AD701B" w:rsidRDefault="00AD701B" w:rsidP="00AD701B">
      <w:pPr>
        <w:pStyle w:val="Heading1"/>
        <w:numPr>
          <w:ilvl w:val="0"/>
          <w:numId w:val="1"/>
        </w:numPr>
        <w:rPr>
          <w:lang w:val="vi-VN"/>
        </w:rPr>
      </w:pPr>
      <w:bookmarkStart w:id="41" w:name="_Toc237102659"/>
      <w:r w:rsidRPr="00AD701B">
        <w:lastRenderedPageBreak/>
        <w:t>GenAI Usage &amp; Code Refinement Log</w:t>
      </w:r>
      <w:bookmarkEnd w:id="41"/>
    </w:p>
    <w:p w14:paraId="44FF52A3" w14:textId="16CD8F33" w:rsidR="00473759" w:rsidRDefault="00473759" w:rsidP="004D543E">
      <w:pPr>
        <w:rPr>
          <w:lang w:val="vi-VN"/>
        </w:rPr>
      </w:pPr>
      <w:r>
        <w:rPr>
          <w:lang w:val="vi-VN"/>
        </w:rPr>
        <w:t xml:space="preserve">Mai Phúc Hưng’s log: </w:t>
      </w:r>
    </w:p>
    <w:p w14:paraId="5CDF9855" w14:textId="3EE5324E" w:rsidR="00473759" w:rsidRDefault="00473759" w:rsidP="004D543E">
      <w:pPr>
        <w:rPr>
          <w:lang w:val="vi-VN"/>
        </w:rPr>
      </w:pPr>
      <w:r>
        <w:rPr>
          <w:lang w:val="vi-VN"/>
        </w:rPr>
        <w:t>Lâm Hồng Hải Hoàng Lê’s log:</w:t>
      </w:r>
      <w:r w:rsidR="00776B6F">
        <w:rPr>
          <w:lang w:val="vi-VN"/>
        </w:rPr>
        <w:t xml:space="preserve"> </w:t>
      </w:r>
    </w:p>
    <w:p w14:paraId="758434F9" w14:textId="5E3F5678" w:rsidR="00473759" w:rsidRDefault="00473759" w:rsidP="004D543E">
      <w:pPr>
        <w:rPr>
          <w:lang w:val="vi-VN"/>
        </w:rPr>
      </w:pPr>
      <w:r>
        <w:rPr>
          <w:lang w:val="vi-VN"/>
        </w:rPr>
        <w:t>Đỗ Minh Khang’s log:</w:t>
      </w:r>
      <w:r w:rsidR="00776B6F">
        <w:rPr>
          <w:lang w:val="vi-VN"/>
        </w:rPr>
        <w:t xml:space="preserve"> </w:t>
      </w:r>
    </w:p>
    <w:p w14:paraId="549D883A" w14:textId="72FFA3BE" w:rsidR="005504A0" w:rsidRPr="00473759" w:rsidRDefault="005504A0" w:rsidP="004D543E">
      <w:pPr>
        <w:rPr>
          <w:lang w:val="vi-VN"/>
        </w:rPr>
      </w:pPr>
      <w:r>
        <w:rPr>
          <w:lang w:val="vi-VN"/>
        </w:rPr>
        <w:t>All the logs also stored within the submission zip file.</w:t>
      </w:r>
    </w:p>
    <w:p w14:paraId="2875E097" w14:textId="63AC9FD3" w:rsidR="00886CE2" w:rsidRDefault="00AD701B" w:rsidP="00886CE2">
      <w:pPr>
        <w:pStyle w:val="Heading1"/>
        <w:numPr>
          <w:ilvl w:val="0"/>
          <w:numId w:val="1"/>
        </w:numPr>
      </w:pPr>
      <w:bookmarkStart w:id="42" w:name="_Toc237102660"/>
      <w:r w:rsidRPr="00AD701B">
        <w:t>Application Demo Evidence</w:t>
      </w:r>
      <w:bookmarkEnd w:id="42"/>
    </w:p>
    <w:p w14:paraId="0FE4E240" w14:textId="64EBF892" w:rsidR="00886CE2" w:rsidRPr="00886CE2" w:rsidRDefault="00886CE2" w:rsidP="00886CE2">
      <w:r w:rsidRPr="00886CE2">
        <w:rPr>
          <w:noProof/>
        </w:rPr>
        <w:drawing>
          <wp:inline distT="0" distB="0" distL="0" distR="0" wp14:anchorId="395E031F" wp14:editId="7DE55F40">
            <wp:extent cx="5928360" cy="3512820"/>
            <wp:effectExtent l="0" t="0" r="0" b="0"/>
            <wp:docPr id="13563728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8360" cy="3512820"/>
                    </a:xfrm>
                    <a:prstGeom prst="rect">
                      <a:avLst/>
                    </a:prstGeom>
                    <a:noFill/>
                    <a:ln>
                      <a:noFill/>
                    </a:ln>
                  </pic:spPr>
                </pic:pic>
              </a:graphicData>
            </a:graphic>
          </wp:inline>
        </w:drawing>
      </w:r>
    </w:p>
    <w:p w14:paraId="5AC85D3B" w14:textId="77777777" w:rsidR="00886CE2" w:rsidRPr="00886CE2" w:rsidRDefault="00886CE2" w:rsidP="00886CE2">
      <w:pPr>
        <w:jc w:val="center"/>
        <w:rPr>
          <w:i/>
          <w:iCs/>
          <w:color w:val="44546A" w:themeColor="text2"/>
          <w:sz w:val="18"/>
          <w:szCs w:val="18"/>
        </w:rPr>
      </w:pPr>
      <w:r w:rsidRPr="00886CE2">
        <w:rPr>
          <w:i/>
          <w:iCs/>
          <w:color w:val="44546A" w:themeColor="text2"/>
          <w:sz w:val="18"/>
          <w:szCs w:val="18"/>
        </w:rPr>
        <w:t>Figure A: The server and client programs after being started up. Two clients are connected to the server.</w:t>
      </w:r>
    </w:p>
    <w:p w14:paraId="53AD922D" w14:textId="472C9107" w:rsidR="00886CE2" w:rsidRPr="00886CE2" w:rsidRDefault="00886CE2" w:rsidP="00886CE2">
      <w:pPr>
        <w:rPr>
          <w:i/>
          <w:iCs/>
        </w:rPr>
      </w:pPr>
      <w:r w:rsidRPr="00886CE2">
        <w:rPr>
          <w:i/>
          <w:iCs/>
          <w:noProof/>
        </w:rPr>
        <w:lastRenderedPageBreak/>
        <w:drawing>
          <wp:inline distT="0" distB="0" distL="0" distR="0" wp14:anchorId="66AA96C6" wp14:editId="1912B639">
            <wp:extent cx="5928360" cy="3497580"/>
            <wp:effectExtent l="0" t="0" r="0" b="7620"/>
            <wp:docPr id="9500351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28360" cy="3497580"/>
                    </a:xfrm>
                    <a:prstGeom prst="rect">
                      <a:avLst/>
                    </a:prstGeom>
                    <a:noFill/>
                    <a:ln>
                      <a:noFill/>
                    </a:ln>
                  </pic:spPr>
                </pic:pic>
              </a:graphicData>
            </a:graphic>
          </wp:inline>
        </w:drawing>
      </w:r>
      <w:r w:rsidRPr="00886CE2">
        <w:rPr>
          <w:i/>
          <w:iCs/>
        </w:rPr>
        <w:t xml:space="preserve"> </w:t>
      </w:r>
    </w:p>
    <w:p w14:paraId="44CD97D9" w14:textId="77777777" w:rsidR="00886CE2" w:rsidRPr="00886CE2" w:rsidRDefault="00886CE2" w:rsidP="00886CE2">
      <w:pPr>
        <w:jc w:val="center"/>
        <w:rPr>
          <w:i/>
          <w:iCs/>
          <w:color w:val="44546A" w:themeColor="text2"/>
          <w:sz w:val="18"/>
          <w:szCs w:val="18"/>
        </w:rPr>
      </w:pPr>
      <w:r w:rsidRPr="00886CE2">
        <w:rPr>
          <w:i/>
          <w:iCs/>
          <w:color w:val="44546A" w:themeColor="text2"/>
          <w:sz w:val="18"/>
          <w:szCs w:val="18"/>
        </w:rPr>
        <w:t>Figure B: Clients logging in via the USER and PASS commands.</w:t>
      </w:r>
    </w:p>
    <w:p w14:paraId="1E472EF5" w14:textId="79D43542" w:rsidR="00886CE2" w:rsidRPr="00886CE2" w:rsidRDefault="00886CE2" w:rsidP="00886CE2">
      <w:pPr>
        <w:rPr>
          <w:i/>
          <w:iCs/>
        </w:rPr>
      </w:pPr>
      <w:r w:rsidRPr="00886CE2">
        <w:rPr>
          <w:i/>
          <w:iCs/>
          <w:noProof/>
        </w:rPr>
        <w:drawing>
          <wp:inline distT="0" distB="0" distL="0" distR="0" wp14:anchorId="396713F4" wp14:editId="213E9B30">
            <wp:extent cx="5943600" cy="3535680"/>
            <wp:effectExtent l="0" t="0" r="0" b="7620"/>
            <wp:docPr id="7925009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535680"/>
                    </a:xfrm>
                    <a:prstGeom prst="rect">
                      <a:avLst/>
                    </a:prstGeom>
                    <a:noFill/>
                    <a:ln>
                      <a:noFill/>
                    </a:ln>
                  </pic:spPr>
                </pic:pic>
              </a:graphicData>
            </a:graphic>
          </wp:inline>
        </w:drawing>
      </w:r>
    </w:p>
    <w:p w14:paraId="7B53AA8D" w14:textId="74B14144" w:rsidR="00886CE2" w:rsidRPr="000B2E64" w:rsidRDefault="00886CE2" w:rsidP="000B2E64">
      <w:pPr>
        <w:jc w:val="center"/>
        <w:rPr>
          <w:i/>
          <w:iCs/>
          <w:color w:val="44546A" w:themeColor="text2"/>
          <w:sz w:val="18"/>
          <w:szCs w:val="18"/>
        </w:rPr>
      </w:pPr>
      <w:r w:rsidRPr="00886CE2">
        <w:rPr>
          <w:i/>
          <w:iCs/>
          <w:color w:val="44546A" w:themeColor="text2"/>
          <w:sz w:val="18"/>
          <w:szCs w:val="18"/>
        </w:rPr>
        <w:t>Figure C: Client can execute HELP, NOOP and QUIT commands without being logged in. Other commands, such as PASV, cannot be executed without logging in using USER and PASS.</w:t>
      </w:r>
    </w:p>
    <w:p w14:paraId="53C2EEF7" w14:textId="77C5A754" w:rsidR="00886CE2" w:rsidRPr="00886CE2" w:rsidRDefault="00886CE2" w:rsidP="000B2E64">
      <w:pPr>
        <w:jc w:val="center"/>
        <w:rPr>
          <w:i/>
          <w:iCs/>
        </w:rPr>
      </w:pPr>
      <w:r w:rsidRPr="00886CE2">
        <w:rPr>
          <w:i/>
          <w:iCs/>
          <w:noProof/>
        </w:rPr>
        <w:lastRenderedPageBreak/>
        <w:drawing>
          <wp:inline distT="0" distB="0" distL="0" distR="0" wp14:anchorId="4275524E" wp14:editId="70DEEADF">
            <wp:extent cx="5600700" cy="3702646"/>
            <wp:effectExtent l="0" t="0" r="0" b="0"/>
            <wp:docPr id="21926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23213" cy="3717529"/>
                    </a:xfrm>
                    <a:prstGeom prst="rect">
                      <a:avLst/>
                    </a:prstGeom>
                    <a:noFill/>
                    <a:ln>
                      <a:noFill/>
                    </a:ln>
                  </pic:spPr>
                </pic:pic>
              </a:graphicData>
            </a:graphic>
          </wp:inline>
        </w:drawing>
      </w:r>
    </w:p>
    <w:p w14:paraId="78564A6D" w14:textId="77777777" w:rsidR="00886CE2" w:rsidRPr="00886CE2" w:rsidRDefault="00886CE2" w:rsidP="00886CE2">
      <w:pPr>
        <w:jc w:val="center"/>
        <w:rPr>
          <w:i/>
          <w:iCs/>
          <w:color w:val="44546A" w:themeColor="text2"/>
          <w:sz w:val="18"/>
          <w:szCs w:val="18"/>
        </w:rPr>
      </w:pPr>
      <w:r w:rsidRPr="00886CE2">
        <w:rPr>
          <w:i/>
          <w:iCs/>
          <w:color w:val="44546A" w:themeColor="text2"/>
          <w:sz w:val="18"/>
          <w:szCs w:val="18"/>
        </w:rPr>
        <w:t>Figure D: Client can execute control-only commands, such as PWD, CWD, CDUP, LIST, MKD, SIZE, STAT.</w:t>
      </w:r>
    </w:p>
    <w:p w14:paraId="2172297E" w14:textId="1EEA5126" w:rsidR="00886CE2" w:rsidRPr="00886CE2" w:rsidRDefault="00886CE2" w:rsidP="00886CE2">
      <w:pPr>
        <w:rPr>
          <w:i/>
          <w:iCs/>
        </w:rPr>
      </w:pPr>
      <w:r w:rsidRPr="00886CE2">
        <w:rPr>
          <w:i/>
          <w:iCs/>
          <w:noProof/>
          <w:lang w:val="vi-VN"/>
        </w:rPr>
        <w:drawing>
          <wp:inline distT="0" distB="0" distL="0" distR="0" wp14:anchorId="29E34BEF" wp14:editId="0C331647">
            <wp:extent cx="5928360" cy="3512820"/>
            <wp:effectExtent l="0" t="0" r="0" b="0"/>
            <wp:docPr id="1565654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28360" cy="3512820"/>
                    </a:xfrm>
                    <a:prstGeom prst="rect">
                      <a:avLst/>
                    </a:prstGeom>
                    <a:noFill/>
                    <a:ln>
                      <a:noFill/>
                    </a:ln>
                  </pic:spPr>
                </pic:pic>
              </a:graphicData>
            </a:graphic>
          </wp:inline>
        </w:drawing>
      </w:r>
      <w:r w:rsidRPr="00886CE2">
        <w:rPr>
          <w:i/>
          <w:iCs/>
          <w:lang w:val="vi-VN"/>
        </w:rPr>
        <w:t xml:space="preserve"> </w:t>
      </w:r>
    </w:p>
    <w:p w14:paraId="33AE7DD9" w14:textId="77777777" w:rsidR="00886CE2" w:rsidRDefault="00886CE2" w:rsidP="00886CE2">
      <w:pPr>
        <w:jc w:val="center"/>
        <w:rPr>
          <w:i/>
          <w:iCs/>
          <w:color w:val="44546A" w:themeColor="text2"/>
          <w:sz w:val="18"/>
          <w:szCs w:val="18"/>
        </w:rPr>
      </w:pPr>
      <w:r w:rsidRPr="00886CE2">
        <w:rPr>
          <w:i/>
          <w:iCs/>
          <w:color w:val="44546A" w:themeColor="text2"/>
          <w:sz w:val="18"/>
          <w:szCs w:val="18"/>
        </w:rPr>
        <w:t>Figure E: Clients enter Passive Mode using PASV. While a client sends a large file to the server, another client can retrieve a file from the server without affecting the other client.</w:t>
      </w:r>
    </w:p>
    <w:p w14:paraId="7DEFD2AE" w14:textId="3A0F48C0" w:rsidR="000B2E64" w:rsidRPr="00886CE2" w:rsidRDefault="000B2E64" w:rsidP="00886CE2">
      <w:pPr>
        <w:jc w:val="center"/>
        <w:rPr>
          <w:i/>
          <w:iCs/>
          <w:color w:val="44546A" w:themeColor="text2"/>
          <w:sz w:val="18"/>
          <w:szCs w:val="18"/>
        </w:rPr>
      </w:pPr>
      <w:r>
        <w:rPr>
          <w:i/>
          <w:iCs/>
          <w:noProof/>
          <w:color w:val="44546A" w:themeColor="text2"/>
          <w:sz w:val="18"/>
          <w:szCs w:val="18"/>
        </w:rPr>
        <w:lastRenderedPageBreak/>
        <w:drawing>
          <wp:inline distT="0" distB="0" distL="0" distR="0" wp14:anchorId="6BBE5367" wp14:editId="32E5675F">
            <wp:extent cx="5928360" cy="3520440"/>
            <wp:effectExtent l="0" t="0" r="0" b="3810"/>
            <wp:docPr id="1034614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28360" cy="3520440"/>
                    </a:xfrm>
                    <a:prstGeom prst="rect">
                      <a:avLst/>
                    </a:prstGeom>
                    <a:noFill/>
                    <a:ln>
                      <a:noFill/>
                    </a:ln>
                  </pic:spPr>
                </pic:pic>
              </a:graphicData>
            </a:graphic>
          </wp:inline>
        </w:drawing>
      </w:r>
    </w:p>
    <w:p w14:paraId="2A19618E" w14:textId="39E785E1" w:rsidR="000B2E64" w:rsidRDefault="000B2E64" w:rsidP="000B2E64">
      <w:pPr>
        <w:jc w:val="center"/>
        <w:rPr>
          <w:noProof/>
        </w:rPr>
      </w:pPr>
      <w:r w:rsidRPr="00886CE2">
        <w:rPr>
          <w:i/>
          <w:iCs/>
          <w:color w:val="44546A" w:themeColor="text2"/>
          <w:sz w:val="18"/>
          <w:szCs w:val="18"/>
        </w:rPr>
        <w:t xml:space="preserve">Figure </w:t>
      </w:r>
      <w:r>
        <w:rPr>
          <w:i/>
          <w:iCs/>
          <w:color w:val="44546A" w:themeColor="text2"/>
          <w:sz w:val="18"/>
          <w:szCs w:val="18"/>
        </w:rPr>
        <w:t>F</w:t>
      </w:r>
      <w:r w:rsidRPr="00886CE2">
        <w:rPr>
          <w:i/>
          <w:iCs/>
          <w:color w:val="44546A" w:themeColor="text2"/>
          <w:sz w:val="18"/>
          <w:szCs w:val="18"/>
        </w:rPr>
        <w:t xml:space="preserve">: Clients enter </w:t>
      </w:r>
      <w:r>
        <w:rPr>
          <w:i/>
          <w:iCs/>
          <w:color w:val="44546A" w:themeColor="text2"/>
          <w:sz w:val="18"/>
          <w:szCs w:val="18"/>
        </w:rPr>
        <w:t>Active</w:t>
      </w:r>
      <w:r w:rsidRPr="00886CE2">
        <w:rPr>
          <w:i/>
          <w:iCs/>
          <w:color w:val="44546A" w:themeColor="text2"/>
          <w:sz w:val="18"/>
          <w:szCs w:val="18"/>
        </w:rPr>
        <w:t xml:space="preserve"> Mode using </w:t>
      </w:r>
      <w:r>
        <w:rPr>
          <w:i/>
          <w:iCs/>
          <w:color w:val="44546A" w:themeColor="text2"/>
          <w:sz w:val="18"/>
          <w:szCs w:val="18"/>
        </w:rPr>
        <w:t>PORT</w:t>
      </w:r>
      <w:r w:rsidRPr="00886CE2">
        <w:rPr>
          <w:i/>
          <w:iCs/>
          <w:color w:val="44546A" w:themeColor="text2"/>
          <w:sz w:val="18"/>
          <w:szCs w:val="18"/>
        </w:rPr>
        <w:t xml:space="preserve">. </w:t>
      </w:r>
      <w:r>
        <w:rPr>
          <w:i/>
          <w:iCs/>
          <w:color w:val="44546A" w:themeColor="text2"/>
          <w:sz w:val="18"/>
          <w:szCs w:val="18"/>
        </w:rPr>
        <w:t xml:space="preserve">A client executes APPE which appends data to the existing file on the server, and the other </w:t>
      </w:r>
      <w:r w:rsidR="000A1DB5">
        <w:rPr>
          <w:i/>
          <w:iCs/>
          <w:color w:val="44546A" w:themeColor="text2"/>
          <w:sz w:val="18"/>
          <w:szCs w:val="18"/>
        </w:rPr>
        <w:t xml:space="preserve">client </w:t>
      </w:r>
      <w:r>
        <w:rPr>
          <w:i/>
          <w:iCs/>
          <w:color w:val="44546A" w:themeColor="text2"/>
          <w:sz w:val="18"/>
          <w:szCs w:val="18"/>
        </w:rPr>
        <w:t>executes STOU which creates a new file with a unique filename.</w:t>
      </w:r>
      <w:r w:rsidRPr="000B2E64">
        <w:rPr>
          <w:noProof/>
        </w:rPr>
        <w:t xml:space="preserve"> </w:t>
      </w:r>
    </w:p>
    <w:p w14:paraId="1723D7D7" w14:textId="6EAAD0CE" w:rsidR="00886CE2" w:rsidRDefault="000B2E64" w:rsidP="000B2E64">
      <w:pPr>
        <w:jc w:val="center"/>
      </w:pPr>
      <w:r w:rsidRPr="000B2E64">
        <w:rPr>
          <w:i/>
          <w:iCs/>
          <w:noProof/>
          <w:color w:val="44546A" w:themeColor="text2"/>
          <w:sz w:val="18"/>
          <w:szCs w:val="18"/>
        </w:rPr>
        <w:drawing>
          <wp:inline distT="0" distB="0" distL="0" distR="0" wp14:anchorId="67A1E947" wp14:editId="788DB021">
            <wp:extent cx="5943600" cy="1131570"/>
            <wp:effectExtent l="0" t="0" r="0" b="0"/>
            <wp:docPr id="40578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80021" name=""/>
                    <pic:cNvPicPr/>
                  </pic:nvPicPr>
                  <pic:blipFill>
                    <a:blip r:embed="rId26"/>
                    <a:stretch>
                      <a:fillRect/>
                    </a:stretch>
                  </pic:blipFill>
                  <pic:spPr>
                    <a:xfrm>
                      <a:off x="0" y="0"/>
                      <a:ext cx="5943600" cy="1131570"/>
                    </a:xfrm>
                    <a:prstGeom prst="rect">
                      <a:avLst/>
                    </a:prstGeom>
                  </pic:spPr>
                </pic:pic>
              </a:graphicData>
            </a:graphic>
          </wp:inline>
        </w:drawing>
      </w:r>
    </w:p>
    <w:p w14:paraId="751DAE9D" w14:textId="4305E54D" w:rsidR="000B2E64" w:rsidRPr="00886CE2" w:rsidRDefault="000B2E64" w:rsidP="000B2E64">
      <w:pPr>
        <w:jc w:val="center"/>
        <w:rPr>
          <w:noProof/>
        </w:rPr>
      </w:pPr>
      <w:r w:rsidRPr="00886CE2">
        <w:rPr>
          <w:i/>
          <w:iCs/>
          <w:color w:val="44546A" w:themeColor="text2"/>
          <w:sz w:val="18"/>
          <w:szCs w:val="18"/>
        </w:rPr>
        <w:t xml:space="preserve">Figure </w:t>
      </w:r>
      <w:r>
        <w:rPr>
          <w:i/>
          <w:iCs/>
          <w:color w:val="44546A" w:themeColor="text2"/>
          <w:sz w:val="18"/>
          <w:szCs w:val="18"/>
        </w:rPr>
        <w:t>G</w:t>
      </w:r>
      <w:r w:rsidRPr="00886CE2">
        <w:rPr>
          <w:i/>
          <w:iCs/>
          <w:color w:val="44546A" w:themeColor="text2"/>
          <w:sz w:val="18"/>
          <w:szCs w:val="18"/>
        </w:rPr>
        <w:t xml:space="preserve">: </w:t>
      </w:r>
      <w:r>
        <w:rPr>
          <w:i/>
          <w:iCs/>
          <w:color w:val="44546A" w:themeColor="text2"/>
          <w:sz w:val="18"/>
          <w:szCs w:val="18"/>
        </w:rPr>
        <w:t>Client can abort the data transferring process.</w:t>
      </w:r>
    </w:p>
    <w:p w14:paraId="2802E302" w14:textId="0DBA9A9A" w:rsidR="00820398" w:rsidRDefault="000D083A" w:rsidP="00820398">
      <w:pPr>
        <w:pStyle w:val="Heading1"/>
        <w:numPr>
          <w:ilvl w:val="0"/>
          <w:numId w:val="1"/>
        </w:numPr>
        <w:rPr>
          <w:lang w:val="vi-VN"/>
        </w:rPr>
      </w:pPr>
      <w:r>
        <w:t>Tools</w:t>
      </w:r>
      <w:r>
        <w:rPr>
          <w:lang w:val="vi-VN"/>
        </w:rPr>
        <w:t xml:space="preserve"> used</w:t>
      </w:r>
    </w:p>
    <w:p w14:paraId="23595B9E" w14:textId="1D21D067" w:rsidR="000D083A" w:rsidRDefault="002774FC" w:rsidP="000D083A">
      <w:pPr>
        <w:pStyle w:val="Heading2"/>
        <w:numPr>
          <w:ilvl w:val="1"/>
          <w:numId w:val="1"/>
        </w:numPr>
        <w:rPr>
          <w:lang w:val="vi-VN"/>
        </w:rPr>
      </w:pPr>
      <w:r>
        <w:rPr>
          <w:lang w:val="vi-VN"/>
        </w:rPr>
        <w:t>Libraries</w:t>
      </w:r>
    </w:p>
    <w:p w14:paraId="2361DAB1" w14:textId="42BFF542" w:rsidR="002774FC" w:rsidRDefault="002774FC" w:rsidP="002774FC">
      <w:pPr>
        <w:pStyle w:val="ListParagraph"/>
        <w:numPr>
          <w:ilvl w:val="0"/>
          <w:numId w:val="46"/>
        </w:numPr>
        <w:rPr>
          <w:lang w:val="vi-VN"/>
        </w:rPr>
      </w:pPr>
      <w:r>
        <w:rPr>
          <w:lang w:val="vi-VN"/>
        </w:rPr>
        <w:t>Socket: Winsock2 (</w:t>
      </w:r>
      <w:r w:rsidRPr="002774FC">
        <w:rPr>
          <w:rStyle w:val="PseudocodeChar"/>
        </w:rPr>
        <w:t>ws2_32.</w:t>
      </w:r>
      <w:r w:rsidRPr="002774FC">
        <w:rPr>
          <w:rStyle w:val="PseudocodeChar"/>
        </w:rPr>
        <w:t>lib</w:t>
      </w:r>
      <w:r>
        <w:rPr>
          <w:lang w:val="vi-VN"/>
        </w:rPr>
        <w:t xml:space="preserve">, </w:t>
      </w:r>
      <w:r w:rsidRPr="002774FC">
        <w:rPr>
          <w:rStyle w:val="PseudocodeChar"/>
        </w:rPr>
        <w:t>winsock2.</w:t>
      </w:r>
      <w:r>
        <w:rPr>
          <w:rStyle w:val="PseudocodeChar"/>
        </w:rPr>
        <w:t>h</w:t>
      </w:r>
      <w:r>
        <w:rPr>
          <w:lang w:val="vi-VN"/>
        </w:rPr>
        <w:t>)</w:t>
      </w:r>
    </w:p>
    <w:p w14:paraId="414DB935" w14:textId="0EFAB811" w:rsidR="002774FC" w:rsidRDefault="002774FC" w:rsidP="002774FC">
      <w:pPr>
        <w:pStyle w:val="ListParagraph"/>
        <w:numPr>
          <w:ilvl w:val="0"/>
          <w:numId w:val="46"/>
        </w:numPr>
        <w:rPr>
          <w:lang w:val="vi-VN"/>
        </w:rPr>
      </w:pPr>
      <w:r>
        <w:rPr>
          <w:lang w:val="vi-VN"/>
        </w:rPr>
        <w:t xml:space="preserve">Hashing: MS </w:t>
      </w:r>
      <w:r w:rsidRPr="002774FC">
        <w:t>Cryptography API: Next Generation</w:t>
      </w:r>
      <w:r>
        <w:rPr>
          <w:lang w:val="vi-VN"/>
        </w:rPr>
        <w:t xml:space="preserve"> (CNG/</w:t>
      </w:r>
      <w:r w:rsidRPr="002774FC">
        <w:rPr>
          <w:rStyle w:val="PseudocodeChar"/>
        </w:rPr>
        <w:t>bcrypt</w:t>
      </w:r>
      <w:r>
        <w:rPr>
          <w:lang w:val="vi-VN"/>
        </w:rPr>
        <w:t>)</w:t>
      </w:r>
    </w:p>
    <w:p w14:paraId="7A4B6FEF" w14:textId="2FF30373" w:rsidR="00992B1F" w:rsidRPr="00992B1F" w:rsidRDefault="002774FC" w:rsidP="00992B1F">
      <w:pPr>
        <w:rPr>
          <w:i/>
          <w:iCs/>
          <w:lang w:val="vi-VN"/>
        </w:rPr>
      </w:pPr>
      <w:r w:rsidRPr="00992B1F">
        <w:rPr>
          <w:i/>
          <w:iCs/>
          <w:lang w:val="vi-VN"/>
        </w:rPr>
        <w:t xml:space="preserve">* </w:t>
      </w:r>
      <w:r w:rsidR="00992B1F" w:rsidRPr="00992B1F">
        <w:rPr>
          <w:i/>
          <w:iCs/>
        </w:rPr>
        <w:t>Both are native Windows OS components, not third-party libraries. While direct usage of these specific APIs ties the current source code to the Windows environment, the application's underlying logic can be made portable to other operating systems by introducing standard cross-platform abstractions (such as POSIX sockets for networking and OpenSSL for cryptography).</w:t>
      </w:r>
    </w:p>
    <w:p w14:paraId="2AEFACFA" w14:textId="5BBDF339" w:rsidR="00992B1F" w:rsidRDefault="00992B1F" w:rsidP="00992B1F">
      <w:pPr>
        <w:pStyle w:val="Heading2"/>
        <w:numPr>
          <w:ilvl w:val="1"/>
          <w:numId w:val="1"/>
        </w:numPr>
        <w:rPr>
          <w:lang w:val="vi-VN"/>
        </w:rPr>
      </w:pPr>
      <w:r>
        <w:rPr>
          <w:lang w:val="vi-VN"/>
        </w:rPr>
        <w:lastRenderedPageBreak/>
        <w:t>Applications/Websites</w:t>
      </w:r>
    </w:p>
    <w:p w14:paraId="3B02F191" w14:textId="016A239D" w:rsidR="000D083A" w:rsidRDefault="000D083A" w:rsidP="000D083A">
      <w:pPr>
        <w:pStyle w:val="ListParagraph"/>
        <w:numPr>
          <w:ilvl w:val="0"/>
          <w:numId w:val="45"/>
        </w:numPr>
        <w:rPr>
          <w:lang w:val="vi-VN"/>
        </w:rPr>
      </w:pPr>
      <w:r>
        <w:rPr>
          <w:lang w:val="vi-VN"/>
        </w:rPr>
        <w:t>Documenting: MS Word</w:t>
      </w:r>
    </w:p>
    <w:p w14:paraId="6C1DB6C0" w14:textId="2605A900" w:rsidR="000D083A" w:rsidRDefault="000D083A" w:rsidP="000D083A">
      <w:pPr>
        <w:pStyle w:val="ListParagraph"/>
        <w:numPr>
          <w:ilvl w:val="0"/>
          <w:numId w:val="45"/>
        </w:numPr>
        <w:rPr>
          <w:lang w:val="vi-VN"/>
        </w:rPr>
      </w:pPr>
      <w:r>
        <w:rPr>
          <w:lang w:val="vi-VN"/>
        </w:rPr>
        <w:t>Collaboration: GitHub, Messenger</w:t>
      </w:r>
    </w:p>
    <w:p w14:paraId="7613B1F9" w14:textId="28C830A5" w:rsidR="000D083A" w:rsidRDefault="000D083A" w:rsidP="000D083A">
      <w:pPr>
        <w:pStyle w:val="ListParagraph"/>
        <w:numPr>
          <w:ilvl w:val="0"/>
          <w:numId w:val="45"/>
        </w:numPr>
        <w:rPr>
          <w:lang w:val="vi-VN"/>
        </w:rPr>
      </w:pPr>
      <w:r>
        <w:rPr>
          <w:lang w:val="vi-VN"/>
        </w:rPr>
        <w:t>Code Editor/IDE: Visual Studio Code, Visual Studio 2022</w:t>
      </w:r>
    </w:p>
    <w:p w14:paraId="7C2DDEB2" w14:textId="4F948E9A" w:rsidR="000D083A" w:rsidRPr="000D083A" w:rsidRDefault="000D083A" w:rsidP="000D083A">
      <w:pPr>
        <w:pStyle w:val="ListParagraph"/>
        <w:numPr>
          <w:ilvl w:val="0"/>
          <w:numId w:val="45"/>
        </w:numPr>
        <w:rPr>
          <w:lang w:val="vi-VN"/>
        </w:rPr>
      </w:pPr>
      <w:r>
        <w:rPr>
          <w:lang w:val="vi-VN"/>
        </w:rPr>
        <w:t>GenAI: Claude, Antigravity, Codex</w:t>
      </w:r>
    </w:p>
    <w:p w14:paraId="1267E0DF" w14:textId="77777777" w:rsidR="00820398" w:rsidRPr="00820398" w:rsidRDefault="00820398" w:rsidP="00820398">
      <w:pPr>
        <w:rPr>
          <w:lang w:val="vi-VN"/>
        </w:rPr>
      </w:pPr>
    </w:p>
    <w:p w14:paraId="0CD4844E" w14:textId="31B0D3B7" w:rsidR="00820398" w:rsidRPr="00820398" w:rsidRDefault="00820398" w:rsidP="00820398">
      <w:pPr>
        <w:rPr>
          <w:lang w:val="vi-VN"/>
        </w:rPr>
      </w:pPr>
    </w:p>
    <w:sectPr w:rsidR="00820398" w:rsidRPr="00820398" w:rsidSect="00A045C7">
      <w:headerReference w:type="default" r:id="rId27"/>
      <w:footerReference w:type="default" r:id="rId2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43AC4" w14:textId="77777777" w:rsidR="00495CAB" w:rsidRDefault="00495CAB" w:rsidP="00A045C7">
      <w:pPr>
        <w:spacing w:after="0" w:line="240" w:lineRule="auto"/>
      </w:pPr>
      <w:r>
        <w:separator/>
      </w:r>
    </w:p>
  </w:endnote>
  <w:endnote w:type="continuationSeparator" w:id="0">
    <w:p w14:paraId="1993D8ED" w14:textId="77777777" w:rsidR="00495CAB" w:rsidRDefault="00495CAB" w:rsidP="00A04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369494"/>
      <w:docPartObj>
        <w:docPartGallery w:val="Page Numbers (Bottom of Page)"/>
        <w:docPartUnique/>
      </w:docPartObj>
    </w:sdtPr>
    <w:sdtEndPr>
      <w:rPr>
        <w:noProof/>
      </w:rPr>
    </w:sdtEndPr>
    <w:sdtContent>
      <w:p w14:paraId="02A835B6" w14:textId="3536C8E6" w:rsidR="00A045C7" w:rsidRDefault="00A045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C07C70" w14:textId="77777777" w:rsidR="00A045C7" w:rsidRDefault="00A045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2C090" w14:textId="77777777" w:rsidR="00495CAB" w:rsidRDefault="00495CAB" w:rsidP="00A045C7">
      <w:pPr>
        <w:spacing w:after="0" w:line="240" w:lineRule="auto"/>
      </w:pPr>
      <w:r>
        <w:separator/>
      </w:r>
    </w:p>
  </w:footnote>
  <w:footnote w:type="continuationSeparator" w:id="0">
    <w:p w14:paraId="18B71F95" w14:textId="77777777" w:rsidR="00495CAB" w:rsidRDefault="00495CAB" w:rsidP="00A04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59F05" w14:textId="3145B636" w:rsidR="00080BB1" w:rsidRDefault="00A045C7" w:rsidP="00080BB1">
    <w:pPr>
      <w:pStyle w:val="Header"/>
      <w:rPr>
        <w:lang w:val="vi-VN"/>
      </w:rPr>
    </w:pPr>
    <w:r w:rsidRPr="00A045C7">
      <w:t xml:space="preserve">String Matching </w:t>
    </w:r>
    <w:r w:rsidR="007F57F0">
      <w:rPr>
        <w:lang w:val="vi-VN"/>
      </w:rPr>
      <w:t>Project</w:t>
    </w:r>
    <w:r w:rsidRPr="00A045C7">
      <w:t xml:space="preserve"> Report</w:t>
    </w:r>
  </w:p>
  <w:p w14:paraId="04889572" w14:textId="06D9EE04" w:rsidR="007F57F0" w:rsidRPr="007F57F0" w:rsidRDefault="00A045C7" w:rsidP="00080BB1">
    <w:pPr>
      <w:pStyle w:val="Header"/>
      <w:pBdr>
        <w:bottom w:val="single" w:sz="4" w:space="1" w:color="auto"/>
      </w:pBdr>
      <w:rPr>
        <w:lang w:val="vi-VN"/>
      </w:rPr>
    </w:pPr>
    <w:r w:rsidRPr="00A045C7">
      <w:t>CSC10004 Data Structures &amp; Algorithms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3B8"/>
    <w:multiLevelType w:val="hybridMultilevel"/>
    <w:tmpl w:val="FBE667B6"/>
    <w:lvl w:ilvl="0" w:tplc="0CE629E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A5553"/>
    <w:multiLevelType w:val="multilevel"/>
    <w:tmpl w:val="4746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65EAD"/>
    <w:multiLevelType w:val="multilevel"/>
    <w:tmpl w:val="B0C4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04C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982B86"/>
    <w:multiLevelType w:val="multilevel"/>
    <w:tmpl w:val="01C0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55F15"/>
    <w:multiLevelType w:val="multilevel"/>
    <w:tmpl w:val="E86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94BB6"/>
    <w:multiLevelType w:val="hybridMultilevel"/>
    <w:tmpl w:val="70F2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F7949"/>
    <w:multiLevelType w:val="hybridMultilevel"/>
    <w:tmpl w:val="54E8C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EB1EA0"/>
    <w:multiLevelType w:val="multilevel"/>
    <w:tmpl w:val="4FF4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43683"/>
    <w:multiLevelType w:val="hybridMultilevel"/>
    <w:tmpl w:val="399473A4"/>
    <w:lvl w:ilvl="0" w:tplc="4964D0F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C67F4D"/>
    <w:multiLevelType w:val="hybridMultilevel"/>
    <w:tmpl w:val="FDA41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650FF"/>
    <w:multiLevelType w:val="multilevel"/>
    <w:tmpl w:val="96A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3758B"/>
    <w:multiLevelType w:val="multilevel"/>
    <w:tmpl w:val="4486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83BE5"/>
    <w:multiLevelType w:val="multilevel"/>
    <w:tmpl w:val="0F36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90D71"/>
    <w:multiLevelType w:val="hybridMultilevel"/>
    <w:tmpl w:val="9B685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217D96"/>
    <w:multiLevelType w:val="multilevel"/>
    <w:tmpl w:val="79C8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4094A"/>
    <w:multiLevelType w:val="multilevel"/>
    <w:tmpl w:val="302C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D195E"/>
    <w:multiLevelType w:val="hybridMultilevel"/>
    <w:tmpl w:val="52309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936926"/>
    <w:multiLevelType w:val="hybridMultilevel"/>
    <w:tmpl w:val="543CD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FE4536"/>
    <w:multiLevelType w:val="multilevel"/>
    <w:tmpl w:val="46C456CC"/>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7197038"/>
    <w:multiLevelType w:val="hybridMultilevel"/>
    <w:tmpl w:val="C8FAA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44675F"/>
    <w:multiLevelType w:val="hybridMultilevel"/>
    <w:tmpl w:val="92566020"/>
    <w:lvl w:ilvl="0" w:tplc="047EA2BC">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F929DD"/>
    <w:multiLevelType w:val="hybridMultilevel"/>
    <w:tmpl w:val="618A8484"/>
    <w:lvl w:ilvl="0" w:tplc="2EC830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F11532"/>
    <w:multiLevelType w:val="multilevel"/>
    <w:tmpl w:val="E2C68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C730E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5C84BE4"/>
    <w:multiLevelType w:val="multilevel"/>
    <w:tmpl w:val="386E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ED630F"/>
    <w:multiLevelType w:val="hybridMultilevel"/>
    <w:tmpl w:val="0F441F42"/>
    <w:lvl w:ilvl="0" w:tplc="F6EE98E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9716F6"/>
    <w:multiLevelType w:val="multilevel"/>
    <w:tmpl w:val="0E40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433172"/>
    <w:multiLevelType w:val="multilevel"/>
    <w:tmpl w:val="DD186A32"/>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1446E2D"/>
    <w:multiLevelType w:val="multilevel"/>
    <w:tmpl w:val="4FF4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1B1F66"/>
    <w:multiLevelType w:val="multilevel"/>
    <w:tmpl w:val="96A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966737"/>
    <w:multiLevelType w:val="multilevel"/>
    <w:tmpl w:val="D9C2A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2E45F1"/>
    <w:multiLevelType w:val="hybridMultilevel"/>
    <w:tmpl w:val="070A8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773CCE"/>
    <w:multiLevelType w:val="hybridMultilevel"/>
    <w:tmpl w:val="F854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573121"/>
    <w:multiLevelType w:val="multilevel"/>
    <w:tmpl w:val="E2C6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161A89"/>
    <w:multiLevelType w:val="hybridMultilevel"/>
    <w:tmpl w:val="42787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13638B"/>
    <w:multiLevelType w:val="hybridMultilevel"/>
    <w:tmpl w:val="3F9A7174"/>
    <w:lvl w:ilvl="0" w:tplc="F6EE98E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942522"/>
    <w:multiLevelType w:val="hybridMultilevel"/>
    <w:tmpl w:val="80E41FEC"/>
    <w:lvl w:ilvl="0" w:tplc="7D500D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6C793B"/>
    <w:multiLevelType w:val="multilevel"/>
    <w:tmpl w:val="373E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3E33FE"/>
    <w:multiLevelType w:val="multilevel"/>
    <w:tmpl w:val="CFF6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331F4"/>
    <w:multiLevelType w:val="multilevel"/>
    <w:tmpl w:val="255A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081978"/>
    <w:multiLevelType w:val="hybridMultilevel"/>
    <w:tmpl w:val="76B09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0A044F"/>
    <w:multiLevelType w:val="hybridMultilevel"/>
    <w:tmpl w:val="D89C6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7B1061"/>
    <w:multiLevelType w:val="hybridMultilevel"/>
    <w:tmpl w:val="38EAC090"/>
    <w:lvl w:ilvl="0" w:tplc="489E689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304DDE"/>
    <w:multiLevelType w:val="multilevel"/>
    <w:tmpl w:val="FE60636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673798379">
    <w:abstractNumId w:val="19"/>
  </w:num>
  <w:num w:numId="2" w16cid:durableId="1987320871">
    <w:abstractNumId w:val="28"/>
  </w:num>
  <w:num w:numId="3" w16cid:durableId="361517088">
    <w:abstractNumId w:val="28"/>
  </w:num>
  <w:num w:numId="4" w16cid:durableId="1565332884">
    <w:abstractNumId w:val="3"/>
  </w:num>
  <w:num w:numId="5" w16cid:durableId="855457903">
    <w:abstractNumId w:val="24"/>
  </w:num>
  <w:num w:numId="6" w16cid:durableId="991715207">
    <w:abstractNumId w:val="25"/>
  </w:num>
  <w:num w:numId="7" w16cid:durableId="1681470014">
    <w:abstractNumId w:val="9"/>
  </w:num>
  <w:num w:numId="8" w16cid:durableId="1408697501">
    <w:abstractNumId w:val="43"/>
  </w:num>
  <w:num w:numId="9" w16cid:durableId="847139038">
    <w:abstractNumId w:val="38"/>
  </w:num>
  <w:num w:numId="10" w16cid:durableId="642387804">
    <w:abstractNumId w:val="2"/>
  </w:num>
  <w:num w:numId="11" w16cid:durableId="110781821">
    <w:abstractNumId w:val="39"/>
  </w:num>
  <w:num w:numId="12" w16cid:durableId="954486540">
    <w:abstractNumId w:val="5"/>
  </w:num>
  <w:num w:numId="13" w16cid:durableId="842234323">
    <w:abstractNumId w:val="13"/>
  </w:num>
  <w:num w:numId="14" w16cid:durableId="502552770">
    <w:abstractNumId w:val="36"/>
  </w:num>
  <w:num w:numId="15" w16cid:durableId="1980501594">
    <w:abstractNumId w:val="26"/>
  </w:num>
  <w:num w:numId="16" w16cid:durableId="351763882">
    <w:abstractNumId w:val="16"/>
  </w:num>
  <w:num w:numId="17" w16cid:durableId="571699025">
    <w:abstractNumId w:val="32"/>
  </w:num>
  <w:num w:numId="18" w16cid:durableId="1868443020">
    <w:abstractNumId w:val="6"/>
  </w:num>
  <w:num w:numId="19" w16cid:durableId="1818187871">
    <w:abstractNumId w:val="4"/>
  </w:num>
  <w:num w:numId="20" w16cid:durableId="973560339">
    <w:abstractNumId w:val="40"/>
  </w:num>
  <w:num w:numId="21" w16cid:durableId="1843931102">
    <w:abstractNumId w:val="31"/>
  </w:num>
  <w:num w:numId="22" w16cid:durableId="50425387">
    <w:abstractNumId w:val="1"/>
  </w:num>
  <w:num w:numId="23" w16cid:durableId="1895500467">
    <w:abstractNumId w:val="34"/>
  </w:num>
  <w:num w:numId="24" w16cid:durableId="2069259226">
    <w:abstractNumId w:val="44"/>
  </w:num>
  <w:num w:numId="25" w16cid:durableId="247927083">
    <w:abstractNumId w:val="23"/>
  </w:num>
  <w:num w:numId="26" w16cid:durableId="1760104145">
    <w:abstractNumId w:val="14"/>
  </w:num>
  <w:num w:numId="27" w16cid:durableId="595284570">
    <w:abstractNumId w:val="7"/>
  </w:num>
  <w:num w:numId="28" w16cid:durableId="1527400167">
    <w:abstractNumId w:val="8"/>
  </w:num>
  <w:num w:numId="29" w16cid:durableId="474564908">
    <w:abstractNumId w:val="29"/>
  </w:num>
  <w:num w:numId="30" w16cid:durableId="2116904696">
    <w:abstractNumId w:val="30"/>
  </w:num>
  <w:num w:numId="31" w16cid:durableId="1072388169">
    <w:abstractNumId w:val="11"/>
  </w:num>
  <w:num w:numId="32" w16cid:durableId="1066030114">
    <w:abstractNumId w:val="33"/>
  </w:num>
  <w:num w:numId="33" w16cid:durableId="444160386">
    <w:abstractNumId w:val="10"/>
  </w:num>
  <w:num w:numId="34" w16cid:durableId="2091079123">
    <w:abstractNumId w:val="20"/>
  </w:num>
  <w:num w:numId="35" w16cid:durableId="2008248613">
    <w:abstractNumId w:val="35"/>
  </w:num>
  <w:num w:numId="36" w16cid:durableId="349186550">
    <w:abstractNumId w:val="42"/>
  </w:num>
  <w:num w:numId="37" w16cid:durableId="1005091121">
    <w:abstractNumId w:val="18"/>
  </w:num>
  <w:num w:numId="38" w16cid:durableId="2093088887">
    <w:abstractNumId w:val="41"/>
  </w:num>
  <w:num w:numId="39" w16cid:durableId="1286110741">
    <w:abstractNumId w:val="12"/>
  </w:num>
  <w:num w:numId="40" w16cid:durableId="766853685">
    <w:abstractNumId w:val="37"/>
  </w:num>
  <w:num w:numId="41" w16cid:durableId="1354574002">
    <w:abstractNumId w:val="17"/>
  </w:num>
  <w:num w:numId="42" w16cid:durableId="1202672685">
    <w:abstractNumId w:val="15"/>
  </w:num>
  <w:num w:numId="43" w16cid:durableId="324627705">
    <w:abstractNumId w:val="27"/>
  </w:num>
  <w:num w:numId="44" w16cid:durableId="292751710">
    <w:abstractNumId w:val="0"/>
  </w:num>
  <w:num w:numId="45" w16cid:durableId="1237668105">
    <w:abstractNumId w:val="22"/>
  </w:num>
  <w:num w:numId="46" w16cid:durableId="8032336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38C"/>
    <w:rsid w:val="0001172C"/>
    <w:rsid w:val="00011E78"/>
    <w:rsid w:val="000141DB"/>
    <w:rsid w:val="0001461E"/>
    <w:rsid w:val="00022697"/>
    <w:rsid w:val="00024BDF"/>
    <w:rsid w:val="00024F1A"/>
    <w:rsid w:val="00047618"/>
    <w:rsid w:val="000670A4"/>
    <w:rsid w:val="00080BB1"/>
    <w:rsid w:val="000856AB"/>
    <w:rsid w:val="000A1DB5"/>
    <w:rsid w:val="000A6374"/>
    <w:rsid w:val="000B1306"/>
    <w:rsid w:val="000B2E64"/>
    <w:rsid w:val="000B54B7"/>
    <w:rsid w:val="000D083A"/>
    <w:rsid w:val="000D38AB"/>
    <w:rsid w:val="000D5606"/>
    <w:rsid w:val="000E3563"/>
    <w:rsid w:val="000E3B0D"/>
    <w:rsid w:val="000F35B9"/>
    <w:rsid w:val="0010254B"/>
    <w:rsid w:val="00114B86"/>
    <w:rsid w:val="00131B49"/>
    <w:rsid w:val="00140E71"/>
    <w:rsid w:val="00144278"/>
    <w:rsid w:val="00151BBF"/>
    <w:rsid w:val="00173419"/>
    <w:rsid w:val="001814AD"/>
    <w:rsid w:val="00184C07"/>
    <w:rsid w:val="001856CA"/>
    <w:rsid w:val="001A0A1E"/>
    <w:rsid w:val="001A5C28"/>
    <w:rsid w:val="001C6F78"/>
    <w:rsid w:val="001F1C57"/>
    <w:rsid w:val="00201348"/>
    <w:rsid w:val="0020388E"/>
    <w:rsid w:val="00203F0E"/>
    <w:rsid w:val="0021020B"/>
    <w:rsid w:val="002145BF"/>
    <w:rsid w:val="002220B4"/>
    <w:rsid w:val="002225AB"/>
    <w:rsid w:val="00255058"/>
    <w:rsid w:val="0026052C"/>
    <w:rsid w:val="002774FC"/>
    <w:rsid w:val="00281189"/>
    <w:rsid w:val="00290343"/>
    <w:rsid w:val="002A183B"/>
    <w:rsid w:val="002A5881"/>
    <w:rsid w:val="002B1BFB"/>
    <w:rsid w:val="002B2FCB"/>
    <w:rsid w:val="002B79E6"/>
    <w:rsid w:val="002F2591"/>
    <w:rsid w:val="00300DD7"/>
    <w:rsid w:val="00301FB6"/>
    <w:rsid w:val="00302506"/>
    <w:rsid w:val="00327976"/>
    <w:rsid w:val="00343487"/>
    <w:rsid w:val="00352688"/>
    <w:rsid w:val="00370D25"/>
    <w:rsid w:val="00372F50"/>
    <w:rsid w:val="00374FE3"/>
    <w:rsid w:val="00380985"/>
    <w:rsid w:val="00381CE4"/>
    <w:rsid w:val="00387452"/>
    <w:rsid w:val="003D7CE9"/>
    <w:rsid w:val="003E07FA"/>
    <w:rsid w:val="003E15B1"/>
    <w:rsid w:val="00407E88"/>
    <w:rsid w:val="00414107"/>
    <w:rsid w:val="00414DCE"/>
    <w:rsid w:val="00433EC3"/>
    <w:rsid w:val="004559B2"/>
    <w:rsid w:val="00466021"/>
    <w:rsid w:val="00473759"/>
    <w:rsid w:val="00485A74"/>
    <w:rsid w:val="00495CAB"/>
    <w:rsid w:val="004B297F"/>
    <w:rsid w:val="004D543E"/>
    <w:rsid w:val="004F02BC"/>
    <w:rsid w:val="00514218"/>
    <w:rsid w:val="005204C4"/>
    <w:rsid w:val="00521369"/>
    <w:rsid w:val="0052488D"/>
    <w:rsid w:val="00536676"/>
    <w:rsid w:val="00545CB6"/>
    <w:rsid w:val="005504A0"/>
    <w:rsid w:val="005505BB"/>
    <w:rsid w:val="0056064B"/>
    <w:rsid w:val="005770E6"/>
    <w:rsid w:val="00577C32"/>
    <w:rsid w:val="00587312"/>
    <w:rsid w:val="005A15DD"/>
    <w:rsid w:val="005A6B3C"/>
    <w:rsid w:val="005A7A15"/>
    <w:rsid w:val="005B0DE0"/>
    <w:rsid w:val="005B4C12"/>
    <w:rsid w:val="005B7C66"/>
    <w:rsid w:val="005D1391"/>
    <w:rsid w:val="005D1BBD"/>
    <w:rsid w:val="005D428F"/>
    <w:rsid w:val="005D47DE"/>
    <w:rsid w:val="005D6C4A"/>
    <w:rsid w:val="005F1D7A"/>
    <w:rsid w:val="005F2F87"/>
    <w:rsid w:val="005F499A"/>
    <w:rsid w:val="0061447F"/>
    <w:rsid w:val="0061714E"/>
    <w:rsid w:val="00621466"/>
    <w:rsid w:val="006475B9"/>
    <w:rsid w:val="006504EE"/>
    <w:rsid w:val="006525E4"/>
    <w:rsid w:val="006643DD"/>
    <w:rsid w:val="0068192F"/>
    <w:rsid w:val="006946C5"/>
    <w:rsid w:val="006A22F9"/>
    <w:rsid w:val="006A3B7E"/>
    <w:rsid w:val="006A6F7E"/>
    <w:rsid w:val="006B6C96"/>
    <w:rsid w:val="006C6E99"/>
    <w:rsid w:val="00701922"/>
    <w:rsid w:val="007049A6"/>
    <w:rsid w:val="007117FC"/>
    <w:rsid w:val="00720675"/>
    <w:rsid w:val="00725674"/>
    <w:rsid w:val="00732E8F"/>
    <w:rsid w:val="0073361B"/>
    <w:rsid w:val="00733812"/>
    <w:rsid w:val="00744EEC"/>
    <w:rsid w:val="0075493D"/>
    <w:rsid w:val="0076068D"/>
    <w:rsid w:val="007614D4"/>
    <w:rsid w:val="00762219"/>
    <w:rsid w:val="00764894"/>
    <w:rsid w:val="00776747"/>
    <w:rsid w:val="00776B6F"/>
    <w:rsid w:val="007A0A26"/>
    <w:rsid w:val="007A4DE8"/>
    <w:rsid w:val="007C093F"/>
    <w:rsid w:val="007E7644"/>
    <w:rsid w:val="007F57F0"/>
    <w:rsid w:val="00801BA7"/>
    <w:rsid w:val="00810F3A"/>
    <w:rsid w:val="00813AAF"/>
    <w:rsid w:val="00814349"/>
    <w:rsid w:val="00820398"/>
    <w:rsid w:val="0082391C"/>
    <w:rsid w:val="00825EA2"/>
    <w:rsid w:val="00830DA8"/>
    <w:rsid w:val="00862C0E"/>
    <w:rsid w:val="008630FC"/>
    <w:rsid w:val="00877459"/>
    <w:rsid w:val="00886CE2"/>
    <w:rsid w:val="00894DB5"/>
    <w:rsid w:val="008B4B2D"/>
    <w:rsid w:val="008D5C43"/>
    <w:rsid w:val="008E75CD"/>
    <w:rsid w:val="0091423C"/>
    <w:rsid w:val="00957BDD"/>
    <w:rsid w:val="00964EDB"/>
    <w:rsid w:val="0097238C"/>
    <w:rsid w:val="0097327E"/>
    <w:rsid w:val="00980737"/>
    <w:rsid w:val="00992B1F"/>
    <w:rsid w:val="009B2D8C"/>
    <w:rsid w:val="009C3782"/>
    <w:rsid w:val="009D7168"/>
    <w:rsid w:val="009E3563"/>
    <w:rsid w:val="009F668C"/>
    <w:rsid w:val="009F71AB"/>
    <w:rsid w:val="00A045C7"/>
    <w:rsid w:val="00A059D5"/>
    <w:rsid w:val="00A05F9F"/>
    <w:rsid w:val="00A17C5F"/>
    <w:rsid w:val="00A21EE3"/>
    <w:rsid w:val="00A25F9F"/>
    <w:rsid w:val="00A30440"/>
    <w:rsid w:val="00A439D0"/>
    <w:rsid w:val="00A66917"/>
    <w:rsid w:val="00A724FA"/>
    <w:rsid w:val="00A768FF"/>
    <w:rsid w:val="00A82941"/>
    <w:rsid w:val="00A97434"/>
    <w:rsid w:val="00AA4A17"/>
    <w:rsid w:val="00AA5160"/>
    <w:rsid w:val="00AD0B3B"/>
    <w:rsid w:val="00AD701B"/>
    <w:rsid w:val="00AE2B31"/>
    <w:rsid w:val="00AE2B50"/>
    <w:rsid w:val="00AF3096"/>
    <w:rsid w:val="00B04DB4"/>
    <w:rsid w:val="00B04DE2"/>
    <w:rsid w:val="00B05426"/>
    <w:rsid w:val="00B153F6"/>
    <w:rsid w:val="00B21A87"/>
    <w:rsid w:val="00B26059"/>
    <w:rsid w:val="00B3161C"/>
    <w:rsid w:val="00B33414"/>
    <w:rsid w:val="00B34A44"/>
    <w:rsid w:val="00B52314"/>
    <w:rsid w:val="00B53653"/>
    <w:rsid w:val="00B53B28"/>
    <w:rsid w:val="00B562A8"/>
    <w:rsid w:val="00B60286"/>
    <w:rsid w:val="00B61E15"/>
    <w:rsid w:val="00B6367E"/>
    <w:rsid w:val="00B673E8"/>
    <w:rsid w:val="00B677A2"/>
    <w:rsid w:val="00B67DC9"/>
    <w:rsid w:val="00BA5EA5"/>
    <w:rsid w:val="00BB65BA"/>
    <w:rsid w:val="00BC6F78"/>
    <w:rsid w:val="00BE27B5"/>
    <w:rsid w:val="00BE73BA"/>
    <w:rsid w:val="00BF161B"/>
    <w:rsid w:val="00BF4832"/>
    <w:rsid w:val="00C05154"/>
    <w:rsid w:val="00C108D3"/>
    <w:rsid w:val="00C201E1"/>
    <w:rsid w:val="00C3314C"/>
    <w:rsid w:val="00C37D9C"/>
    <w:rsid w:val="00C5757A"/>
    <w:rsid w:val="00C7297E"/>
    <w:rsid w:val="00C80810"/>
    <w:rsid w:val="00CA1474"/>
    <w:rsid w:val="00CA6C51"/>
    <w:rsid w:val="00CB71CA"/>
    <w:rsid w:val="00CC3676"/>
    <w:rsid w:val="00CC4F45"/>
    <w:rsid w:val="00CD1A41"/>
    <w:rsid w:val="00CD20A3"/>
    <w:rsid w:val="00D0130F"/>
    <w:rsid w:val="00D07793"/>
    <w:rsid w:val="00D122B3"/>
    <w:rsid w:val="00D20716"/>
    <w:rsid w:val="00D2275E"/>
    <w:rsid w:val="00D26936"/>
    <w:rsid w:val="00D57950"/>
    <w:rsid w:val="00D64319"/>
    <w:rsid w:val="00D7291D"/>
    <w:rsid w:val="00D80388"/>
    <w:rsid w:val="00D81D8E"/>
    <w:rsid w:val="00D8451C"/>
    <w:rsid w:val="00DB3894"/>
    <w:rsid w:val="00DB6138"/>
    <w:rsid w:val="00DB6FF4"/>
    <w:rsid w:val="00DD2142"/>
    <w:rsid w:val="00DD2DB6"/>
    <w:rsid w:val="00DD41DC"/>
    <w:rsid w:val="00DD5232"/>
    <w:rsid w:val="00DE0ADE"/>
    <w:rsid w:val="00DE2AB9"/>
    <w:rsid w:val="00DE6881"/>
    <w:rsid w:val="00DF5C43"/>
    <w:rsid w:val="00E17514"/>
    <w:rsid w:val="00E2358E"/>
    <w:rsid w:val="00E27C48"/>
    <w:rsid w:val="00E36F8E"/>
    <w:rsid w:val="00E616AC"/>
    <w:rsid w:val="00E670CE"/>
    <w:rsid w:val="00E757BE"/>
    <w:rsid w:val="00E75C98"/>
    <w:rsid w:val="00E81F26"/>
    <w:rsid w:val="00E8283A"/>
    <w:rsid w:val="00E83EEF"/>
    <w:rsid w:val="00E93200"/>
    <w:rsid w:val="00E94820"/>
    <w:rsid w:val="00E97D1B"/>
    <w:rsid w:val="00EA31F6"/>
    <w:rsid w:val="00EA3287"/>
    <w:rsid w:val="00EB3377"/>
    <w:rsid w:val="00EB34FF"/>
    <w:rsid w:val="00EB66BF"/>
    <w:rsid w:val="00EC6B05"/>
    <w:rsid w:val="00EE2719"/>
    <w:rsid w:val="00EE487E"/>
    <w:rsid w:val="00EF5CC7"/>
    <w:rsid w:val="00F00CAD"/>
    <w:rsid w:val="00F042CF"/>
    <w:rsid w:val="00F16447"/>
    <w:rsid w:val="00F326F1"/>
    <w:rsid w:val="00F453F2"/>
    <w:rsid w:val="00F50E8F"/>
    <w:rsid w:val="00F52DC0"/>
    <w:rsid w:val="00F56748"/>
    <w:rsid w:val="00F6153D"/>
    <w:rsid w:val="00F64063"/>
    <w:rsid w:val="00F71DF6"/>
    <w:rsid w:val="00F83CED"/>
    <w:rsid w:val="00F867D2"/>
    <w:rsid w:val="00F97ABE"/>
    <w:rsid w:val="00FA194D"/>
    <w:rsid w:val="00FB2ABA"/>
    <w:rsid w:val="00FC0F57"/>
    <w:rsid w:val="00FD779D"/>
    <w:rsid w:val="00FF0D66"/>
    <w:rsid w:val="00FF3156"/>
    <w:rsid w:val="00FF7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FE265"/>
  <w15:chartTrackingRefBased/>
  <w15:docId w15:val="{2F745CC1-0122-4C39-99DC-D1BCBE26F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E64"/>
    <w:pPr>
      <w:spacing w:after="120"/>
      <w:jc w:val="both"/>
    </w:pPr>
    <w:rPr>
      <w:rFonts w:ascii="Times New Roman" w:hAnsi="Times New Roman"/>
    </w:rPr>
  </w:style>
  <w:style w:type="paragraph" w:styleId="Heading1">
    <w:name w:val="heading 1"/>
    <w:basedOn w:val="Normal"/>
    <w:next w:val="Normal"/>
    <w:link w:val="Heading1Char"/>
    <w:uiPriority w:val="9"/>
    <w:qFormat/>
    <w:rsid w:val="00080BB1"/>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0D5606"/>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6504EE"/>
    <w:pPr>
      <w:keepNext/>
      <w:keepLines/>
      <w:spacing w:before="160" w:after="80"/>
      <w:contextualSpacing/>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9723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23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BB1"/>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0D5606"/>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6504EE"/>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9723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23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2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38C"/>
    <w:rPr>
      <w:rFonts w:eastAsiaTheme="majorEastAsia" w:cstheme="majorBidi"/>
      <w:color w:val="272727" w:themeColor="text1" w:themeTint="D8"/>
    </w:rPr>
  </w:style>
  <w:style w:type="paragraph" w:styleId="Title">
    <w:name w:val="Title"/>
    <w:basedOn w:val="Normal"/>
    <w:next w:val="Normal"/>
    <w:link w:val="TitleChar"/>
    <w:uiPriority w:val="10"/>
    <w:qFormat/>
    <w:rsid w:val="00080BB1"/>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80BB1"/>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97238C"/>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97238C"/>
    <w:rPr>
      <w:rFonts w:ascii="Times New Roman" w:eastAsiaTheme="majorEastAsia" w:hAnsi="Times New Roman" w:cstheme="majorBidi"/>
      <w:color w:val="000000" w:themeColor="text1"/>
      <w:spacing w:val="15"/>
      <w:sz w:val="28"/>
      <w:szCs w:val="28"/>
    </w:rPr>
  </w:style>
  <w:style w:type="paragraph" w:styleId="Quote">
    <w:name w:val="Quote"/>
    <w:basedOn w:val="Normal"/>
    <w:next w:val="Normal"/>
    <w:link w:val="QuoteChar"/>
    <w:uiPriority w:val="29"/>
    <w:qFormat/>
    <w:rsid w:val="0097238C"/>
    <w:pPr>
      <w:spacing w:before="160"/>
      <w:jc w:val="center"/>
    </w:pPr>
    <w:rPr>
      <w:i/>
      <w:iCs/>
      <w:color w:val="404040" w:themeColor="text1" w:themeTint="BF"/>
    </w:rPr>
  </w:style>
  <w:style w:type="character" w:customStyle="1" w:styleId="QuoteChar">
    <w:name w:val="Quote Char"/>
    <w:basedOn w:val="DefaultParagraphFont"/>
    <w:link w:val="Quote"/>
    <w:uiPriority w:val="29"/>
    <w:rsid w:val="0097238C"/>
    <w:rPr>
      <w:i/>
      <w:iCs/>
      <w:color w:val="404040" w:themeColor="text1" w:themeTint="BF"/>
    </w:rPr>
  </w:style>
  <w:style w:type="paragraph" w:styleId="ListParagraph">
    <w:name w:val="List Paragraph"/>
    <w:basedOn w:val="Normal"/>
    <w:uiPriority w:val="34"/>
    <w:qFormat/>
    <w:rsid w:val="0097238C"/>
    <w:pPr>
      <w:ind w:left="720"/>
      <w:contextualSpacing/>
    </w:pPr>
  </w:style>
  <w:style w:type="character" w:styleId="IntenseEmphasis">
    <w:name w:val="Intense Emphasis"/>
    <w:basedOn w:val="DefaultParagraphFont"/>
    <w:uiPriority w:val="21"/>
    <w:qFormat/>
    <w:rsid w:val="0097238C"/>
    <w:rPr>
      <w:i/>
      <w:iCs/>
      <w:color w:val="2F5496" w:themeColor="accent1" w:themeShade="BF"/>
    </w:rPr>
  </w:style>
  <w:style w:type="paragraph" w:styleId="IntenseQuote">
    <w:name w:val="Intense Quote"/>
    <w:basedOn w:val="Normal"/>
    <w:next w:val="Normal"/>
    <w:link w:val="IntenseQuoteChar"/>
    <w:uiPriority w:val="30"/>
    <w:qFormat/>
    <w:rsid w:val="009723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38C"/>
    <w:rPr>
      <w:i/>
      <w:iCs/>
      <w:color w:val="2F5496" w:themeColor="accent1" w:themeShade="BF"/>
    </w:rPr>
  </w:style>
  <w:style w:type="character" w:styleId="IntenseReference">
    <w:name w:val="Intense Reference"/>
    <w:basedOn w:val="DefaultParagraphFont"/>
    <w:uiPriority w:val="32"/>
    <w:qFormat/>
    <w:rsid w:val="0097238C"/>
    <w:rPr>
      <w:b/>
      <w:bCs/>
      <w:smallCaps/>
      <w:color w:val="2F5496" w:themeColor="accent1" w:themeShade="BF"/>
      <w:spacing w:val="5"/>
    </w:rPr>
  </w:style>
  <w:style w:type="character" w:styleId="SubtleEmphasis">
    <w:name w:val="Subtle Emphasis"/>
    <w:basedOn w:val="DefaultParagraphFont"/>
    <w:uiPriority w:val="19"/>
    <w:qFormat/>
    <w:rsid w:val="00A045C7"/>
    <w:rPr>
      <w:i/>
      <w:iCs/>
      <w:color w:val="404040" w:themeColor="text1" w:themeTint="BF"/>
    </w:rPr>
  </w:style>
  <w:style w:type="table" w:styleId="TableGrid">
    <w:name w:val="Table Grid"/>
    <w:basedOn w:val="TableNormal"/>
    <w:uiPriority w:val="39"/>
    <w:rsid w:val="00A04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45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5C7"/>
    <w:rPr>
      <w:rFonts w:ascii="Times New Roman" w:hAnsi="Times New Roman"/>
    </w:rPr>
  </w:style>
  <w:style w:type="paragraph" w:styleId="Footer">
    <w:name w:val="footer"/>
    <w:basedOn w:val="Normal"/>
    <w:link w:val="FooterChar"/>
    <w:uiPriority w:val="99"/>
    <w:unhideWhenUsed/>
    <w:rsid w:val="00A045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5C7"/>
    <w:rPr>
      <w:rFonts w:ascii="Times New Roman" w:hAnsi="Times New Roman"/>
    </w:rPr>
  </w:style>
  <w:style w:type="paragraph" w:customStyle="1" w:styleId="Pseudocode">
    <w:name w:val="Pseudocode"/>
    <w:basedOn w:val="Normal"/>
    <w:link w:val="PseudocodeChar"/>
    <w:qFormat/>
    <w:rsid w:val="00F52DC0"/>
    <w:pPr>
      <w:spacing w:after="40" w:line="240" w:lineRule="auto"/>
    </w:pPr>
    <w:rPr>
      <w:rFonts w:ascii="Consolas" w:hAnsi="Consolas"/>
      <w:sz w:val="22"/>
    </w:rPr>
  </w:style>
  <w:style w:type="character" w:customStyle="1" w:styleId="PseudocodeChar">
    <w:name w:val="Pseudocode Char"/>
    <w:basedOn w:val="DefaultParagraphFont"/>
    <w:link w:val="Pseudocode"/>
    <w:rsid w:val="00F52DC0"/>
    <w:rPr>
      <w:rFonts w:ascii="Consolas" w:hAnsi="Consolas"/>
      <w:sz w:val="22"/>
    </w:rPr>
  </w:style>
  <w:style w:type="paragraph" w:customStyle="1" w:styleId="font-claude-response-body">
    <w:name w:val="font-claude-response-body"/>
    <w:basedOn w:val="Normal"/>
    <w:rsid w:val="000D5606"/>
    <w:pPr>
      <w:spacing w:before="100" w:beforeAutospacing="1" w:after="100" w:afterAutospacing="1" w:line="240" w:lineRule="auto"/>
    </w:pPr>
    <w:rPr>
      <w:rFonts w:eastAsia="Times New Roman" w:cs="Times New Roman"/>
      <w:kern w:val="0"/>
      <w14:ligatures w14:val="none"/>
    </w:rPr>
  </w:style>
  <w:style w:type="table" w:styleId="PlainTable2">
    <w:name w:val="Plain Table 2"/>
    <w:basedOn w:val="TableNormal"/>
    <w:uiPriority w:val="42"/>
    <w:rsid w:val="004B297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2102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102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
    <w:name w:val="Grid Table 7 Colorful"/>
    <w:basedOn w:val="TableNormal"/>
    <w:uiPriority w:val="52"/>
    <w:rsid w:val="0021020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2102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5D6C4A"/>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5D6C4A"/>
    <w:pPr>
      <w:spacing w:after="100"/>
    </w:pPr>
  </w:style>
  <w:style w:type="paragraph" w:styleId="TOC2">
    <w:name w:val="toc 2"/>
    <w:basedOn w:val="Normal"/>
    <w:next w:val="Normal"/>
    <w:autoRedefine/>
    <w:uiPriority w:val="39"/>
    <w:unhideWhenUsed/>
    <w:rsid w:val="005D6C4A"/>
    <w:pPr>
      <w:spacing w:after="100"/>
      <w:ind w:left="240"/>
    </w:pPr>
  </w:style>
  <w:style w:type="paragraph" w:styleId="TOC3">
    <w:name w:val="toc 3"/>
    <w:basedOn w:val="Normal"/>
    <w:next w:val="Normal"/>
    <w:autoRedefine/>
    <w:uiPriority w:val="39"/>
    <w:unhideWhenUsed/>
    <w:rsid w:val="005D6C4A"/>
    <w:pPr>
      <w:spacing w:after="100"/>
      <w:ind w:left="480"/>
    </w:pPr>
  </w:style>
  <w:style w:type="character" w:styleId="Hyperlink">
    <w:name w:val="Hyperlink"/>
    <w:basedOn w:val="DefaultParagraphFont"/>
    <w:uiPriority w:val="99"/>
    <w:unhideWhenUsed/>
    <w:rsid w:val="005D6C4A"/>
    <w:rPr>
      <w:color w:val="0563C1" w:themeColor="hyperlink"/>
      <w:u w:val="single"/>
    </w:rPr>
  </w:style>
  <w:style w:type="character" w:styleId="UnresolvedMention">
    <w:name w:val="Unresolved Mention"/>
    <w:basedOn w:val="DefaultParagraphFont"/>
    <w:uiPriority w:val="99"/>
    <w:semiHidden/>
    <w:unhideWhenUsed/>
    <w:rsid w:val="00FC0F57"/>
    <w:rPr>
      <w:color w:val="605E5C"/>
      <w:shd w:val="clear" w:color="auto" w:fill="E1DFDD"/>
    </w:rPr>
  </w:style>
  <w:style w:type="character" w:styleId="Emphasis">
    <w:name w:val="Emphasis"/>
    <w:basedOn w:val="DefaultParagraphFont"/>
    <w:uiPriority w:val="20"/>
    <w:qFormat/>
    <w:rsid w:val="0091423C"/>
    <w:rPr>
      <w:i/>
      <w:iCs/>
    </w:rPr>
  </w:style>
  <w:style w:type="character" w:styleId="Strong">
    <w:name w:val="Strong"/>
    <w:basedOn w:val="DefaultParagraphFont"/>
    <w:uiPriority w:val="22"/>
    <w:qFormat/>
    <w:rsid w:val="00301FB6"/>
    <w:rPr>
      <w:b/>
      <w:bCs/>
    </w:rPr>
  </w:style>
  <w:style w:type="paragraph" w:customStyle="1" w:styleId="whitespace-normal">
    <w:name w:val="whitespace-normal"/>
    <w:basedOn w:val="Normal"/>
    <w:rsid w:val="0073361B"/>
    <w:pPr>
      <w:spacing w:before="100" w:beforeAutospacing="1" w:after="100" w:afterAutospacing="1" w:line="240" w:lineRule="auto"/>
      <w:jc w:val="left"/>
    </w:pPr>
    <w:rPr>
      <w:rFonts w:eastAsia="Times New Roman" w:cs="Times New Roman"/>
      <w:kern w:val="0"/>
      <w14:ligatures w14:val="none"/>
    </w:rPr>
  </w:style>
  <w:style w:type="character" w:styleId="FollowedHyperlink">
    <w:name w:val="FollowedHyperlink"/>
    <w:basedOn w:val="DefaultParagraphFont"/>
    <w:uiPriority w:val="99"/>
    <w:semiHidden/>
    <w:unhideWhenUsed/>
    <w:rsid w:val="005D428F"/>
    <w:rPr>
      <w:color w:val="954F72" w:themeColor="followedHyperlink"/>
      <w:u w:val="single"/>
    </w:rPr>
  </w:style>
  <w:style w:type="table" w:styleId="PlainTable5">
    <w:name w:val="Plain Table 5"/>
    <w:basedOn w:val="TableNormal"/>
    <w:uiPriority w:val="45"/>
    <w:rsid w:val="001C6F7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1C6F7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01461E"/>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F50E8F"/>
    <w:rPr>
      <w:rFonts w:ascii="Courier New" w:eastAsia="Times New Roman" w:hAnsi="Courier New" w:cs="Courier New"/>
      <w:sz w:val="20"/>
      <w:szCs w:val="20"/>
    </w:rPr>
  </w:style>
  <w:style w:type="table" w:styleId="GridTable1Light-Accent1">
    <w:name w:val="Grid Table 1 Light Accent 1"/>
    <w:basedOn w:val="TableNormal"/>
    <w:uiPriority w:val="46"/>
    <w:rsid w:val="0020388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0D38AB"/>
    <w:pPr>
      <w:spacing w:after="0"/>
    </w:pPr>
  </w:style>
  <w:style w:type="paragraph" w:styleId="NoSpacing">
    <w:name w:val="No Spacing"/>
    <w:uiPriority w:val="1"/>
    <w:qFormat/>
    <w:rsid w:val="00FA194D"/>
    <w:pPr>
      <w:spacing w:after="0" w:line="240" w:lineRule="auto"/>
      <w:jc w:val="both"/>
    </w:pPr>
    <w:rPr>
      <w:rFonts w:ascii="Times New Roman" w:hAnsi="Times New Roman"/>
    </w:rPr>
  </w:style>
  <w:style w:type="table" w:styleId="PlainTable4">
    <w:name w:val="Plain Table 4"/>
    <w:basedOn w:val="TableNormal"/>
    <w:uiPriority w:val="44"/>
    <w:rsid w:val="006525E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EE41332-03C0-49D3-9492-7AB0AB790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2123</TotalTime>
  <Pages>41</Pages>
  <Words>7000</Words>
  <Characters>39905</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Do</dc:creator>
  <cp:keywords/>
  <dc:description/>
  <cp:lastModifiedBy>Khang Do</cp:lastModifiedBy>
  <cp:revision>107</cp:revision>
  <cp:lastPrinted>2026-04-16T14:36:00Z</cp:lastPrinted>
  <dcterms:created xsi:type="dcterms:W3CDTF">2026-03-31T05:32:00Z</dcterms:created>
  <dcterms:modified xsi:type="dcterms:W3CDTF">2026-08-09T12:49:00Z</dcterms:modified>
</cp:coreProperties>
</file>