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CD3" w:rsidRDefault="00587CD3" w:rsidP="00993D52">
      <w:pPr>
        <w:pStyle w:val="a6"/>
      </w:pPr>
      <w:bookmarkStart w:id="0" w:name="_Toc329781200"/>
      <w:bookmarkStart w:id="1" w:name="_Toc329877173"/>
      <w:bookmarkStart w:id="2" w:name="_Toc21927"/>
      <w:bookmarkStart w:id="3" w:name="_Toc1076"/>
      <w:bookmarkStart w:id="4" w:name="_Toc333568694"/>
      <w:r>
        <w:rPr>
          <w:rFonts w:hint="eastAsia"/>
        </w:rPr>
        <w:t>数据</w:t>
      </w:r>
      <w:r w:rsidR="00D01411">
        <w:rPr>
          <w:rFonts w:hint="eastAsia"/>
        </w:rPr>
        <w:t>退回</w:t>
      </w:r>
      <w:bookmarkEnd w:id="0"/>
      <w:bookmarkEnd w:id="1"/>
      <w:bookmarkEnd w:id="2"/>
      <w:bookmarkEnd w:id="3"/>
      <w:bookmarkEnd w:id="4"/>
    </w:p>
    <w:p w:rsidR="00587CD3" w:rsidRDefault="00587CD3" w:rsidP="00734C03">
      <w:pPr>
        <w:pStyle w:val="a9"/>
        <w:jc w:val="left"/>
      </w:pPr>
      <w:r>
        <w:rPr>
          <w:rFonts w:hint="eastAsia"/>
        </w:rPr>
        <w:t>基本描述</w:t>
      </w:r>
    </w:p>
    <w:p w:rsidR="00D01411" w:rsidRDefault="00587CD3" w:rsidP="00734C03">
      <w:pPr>
        <w:spacing w:line="360" w:lineRule="auto"/>
        <w:jc w:val="left"/>
        <w:rPr>
          <w:rFonts w:ascii="宋体" w:hAnsi="宋体"/>
          <w:sz w:val="24"/>
        </w:rPr>
      </w:pPr>
      <w:r>
        <w:rPr>
          <w:rFonts w:ascii="宋体" w:hAnsi="宋体"/>
          <w:sz w:val="24"/>
        </w:rPr>
        <w:t xml:space="preserve">  </w:t>
      </w:r>
      <w:r>
        <w:rPr>
          <w:rFonts w:ascii="宋体" w:hAnsi="宋体" w:hint="eastAsia"/>
          <w:sz w:val="24"/>
        </w:rPr>
        <w:t>在</w:t>
      </w:r>
      <w:r w:rsidR="00D01411">
        <w:rPr>
          <w:rFonts w:ascii="宋体" w:hAnsi="宋体" w:hint="eastAsia"/>
          <w:sz w:val="24"/>
        </w:rPr>
        <w:t>数据采集系统中，</w:t>
      </w:r>
      <w:proofErr w:type="gramStart"/>
      <w:r w:rsidR="00D01411">
        <w:rPr>
          <w:rFonts w:ascii="宋体" w:hAnsi="宋体" w:hint="eastAsia"/>
          <w:sz w:val="24"/>
        </w:rPr>
        <w:t>省用户</w:t>
      </w:r>
      <w:proofErr w:type="gramEnd"/>
      <w:r w:rsidR="00D01411">
        <w:rPr>
          <w:rFonts w:ascii="宋体" w:hAnsi="宋体" w:hint="eastAsia"/>
          <w:sz w:val="24"/>
        </w:rPr>
        <w:t>将企业上报的数据和报表退回修改。退回修改时可以添加备注，标识退回理由</w:t>
      </w:r>
    </w:p>
    <w:p w:rsidR="000E6CC4" w:rsidRDefault="000E6CC4" w:rsidP="00734C03">
      <w:pPr>
        <w:pStyle w:val="a9"/>
        <w:jc w:val="left"/>
      </w:pPr>
      <w:r w:rsidRPr="000E6CC4">
        <w:rPr>
          <w:rFonts w:hint="eastAsia"/>
        </w:rPr>
        <w:t>使用</w:t>
      </w:r>
      <w:r>
        <w:rPr>
          <w:rFonts w:hint="eastAsia"/>
        </w:rPr>
        <w:t>权限</w:t>
      </w:r>
    </w:p>
    <w:p w:rsidR="000E6CC4" w:rsidRPr="000E6CC4" w:rsidRDefault="000E6CC4" w:rsidP="00734C03">
      <w:pPr>
        <w:ind w:firstLineChars="200" w:firstLine="420"/>
        <w:jc w:val="left"/>
      </w:pPr>
      <w:r w:rsidRPr="000E6CC4">
        <w:rPr>
          <w:rFonts w:hint="eastAsia"/>
        </w:rPr>
        <w:t>省用户</w:t>
      </w:r>
    </w:p>
    <w:p w:rsidR="00587CD3" w:rsidRDefault="00587CD3" w:rsidP="00734C03">
      <w:pPr>
        <w:pStyle w:val="a9"/>
        <w:jc w:val="left"/>
      </w:pPr>
      <w:r>
        <w:rPr>
          <w:rFonts w:hint="eastAsia"/>
        </w:rPr>
        <w:t>相关功能</w:t>
      </w:r>
    </w:p>
    <w:p w:rsidR="00587CD3" w:rsidRPr="00D01411" w:rsidRDefault="00D01411" w:rsidP="00734C03">
      <w:pPr>
        <w:numPr>
          <w:ilvl w:val="0"/>
          <w:numId w:val="1"/>
        </w:numPr>
        <w:spacing w:line="360" w:lineRule="auto"/>
        <w:jc w:val="left"/>
        <w:rPr>
          <w:rFonts w:ascii="宋体"/>
          <w:sz w:val="24"/>
        </w:rPr>
      </w:pPr>
      <w:r>
        <w:rPr>
          <w:rFonts w:ascii="宋体" w:hAnsi="宋体" w:hint="eastAsia"/>
          <w:sz w:val="24"/>
        </w:rPr>
        <w:t>查看</w:t>
      </w:r>
      <w:r w:rsidR="00587CD3">
        <w:rPr>
          <w:rFonts w:ascii="宋体" w:hAnsi="宋体" w:hint="eastAsia"/>
          <w:sz w:val="24"/>
        </w:rPr>
        <w:t>：</w:t>
      </w:r>
      <w:r w:rsidR="000F42CE">
        <w:rPr>
          <w:rFonts w:ascii="宋体" w:hAnsi="宋体" w:hint="eastAsia"/>
          <w:sz w:val="24"/>
        </w:rPr>
        <w:t>由报表管理子单元跳转至次子单元</w:t>
      </w:r>
      <w:r>
        <w:rPr>
          <w:rFonts w:ascii="宋体" w:hAnsi="宋体" w:hint="eastAsia"/>
          <w:sz w:val="24"/>
        </w:rPr>
        <w:t>查看企业上报的数据和报表</w:t>
      </w:r>
    </w:p>
    <w:p w:rsidR="00D01411" w:rsidRDefault="00D01411" w:rsidP="00734C03">
      <w:pPr>
        <w:numPr>
          <w:ilvl w:val="0"/>
          <w:numId w:val="1"/>
        </w:numPr>
        <w:spacing w:line="360" w:lineRule="auto"/>
        <w:jc w:val="left"/>
        <w:rPr>
          <w:rFonts w:ascii="宋体"/>
          <w:sz w:val="24"/>
        </w:rPr>
      </w:pPr>
      <w:r>
        <w:rPr>
          <w:rFonts w:ascii="宋体" w:hAnsi="宋体" w:hint="eastAsia"/>
          <w:sz w:val="24"/>
        </w:rPr>
        <w:t>审核：审核企业</w:t>
      </w:r>
      <w:r w:rsidR="000F42CE">
        <w:rPr>
          <w:rFonts w:ascii="宋体" w:hAnsi="宋体" w:hint="eastAsia"/>
          <w:sz w:val="24"/>
        </w:rPr>
        <w:t>上报的数据和报表</w:t>
      </w:r>
    </w:p>
    <w:p w:rsidR="00587CD3" w:rsidRDefault="00D01411" w:rsidP="00734C03">
      <w:pPr>
        <w:numPr>
          <w:ilvl w:val="0"/>
          <w:numId w:val="1"/>
        </w:numPr>
        <w:spacing w:line="360" w:lineRule="auto"/>
        <w:jc w:val="left"/>
        <w:rPr>
          <w:rFonts w:ascii="宋体"/>
          <w:sz w:val="24"/>
        </w:rPr>
      </w:pPr>
      <w:r>
        <w:rPr>
          <w:rFonts w:ascii="宋体" w:hAnsi="宋体" w:hint="eastAsia"/>
          <w:sz w:val="24"/>
        </w:rPr>
        <w:t>退回修改</w:t>
      </w:r>
      <w:r w:rsidR="00587CD3">
        <w:rPr>
          <w:rFonts w:ascii="宋体" w:hAnsi="宋体" w:hint="eastAsia"/>
          <w:sz w:val="24"/>
        </w:rPr>
        <w:t>：</w:t>
      </w:r>
      <w:r>
        <w:rPr>
          <w:rFonts w:ascii="宋体" w:hAnsi="宋体" w:hint="eastAsia"/>
          <w:sz w:val="24"/>
        </w:rPr>
        <w:t>退回修改</w:t>
      </w:r>
      <w:r w:rsidR="000F42CE">
        <w:rPr>
          <w:rFonts w:ascii="宋体" w:hAnsi="宋体" w:hint="eastAsia"/>
          <w:sz w:val="24"/>
        </w:rPr>
        <w:t>数据和报表，并标识退回理由</w:t>
      </w:r>
    </w:p>
    <w:p w:rsidR="00734C03" w:rsidRPr="002D603E" w:rsidRDefault="000F42CE" w:rsidP="00734C03">
      <w:pPr>
        <w:numPr>
          <w:ilvl w:val="0"/>
          <w:numId w:val="1"/>
        </w:numPr>
        <w:spacing w:line="360" w:lineRule="auto"/>
        <w:jc w:val="left"/>
        <w:rPr>
          <w:rFonts w:ascii="宋体" w:hint="eastAsia"/>
          <w:sz w:val="24"/>
        </w:rPr>
      </w:pPr>
      <w:r>
        <w:rPr>
          <w:rFonts w:ascii="宋体" w:hAnsi="宋体" w:hint="eastAsia"/>
          <w:sz w:val="24"/>
        </w:rPr>
        <w:t>审核通过：将企业上报的数据和报表通过并录入系统</w:t>
      </w:r>
    </w:p>
    <w:p w:rsidR="002D603E" w:rsidRDefault="002D603E" w:rsidP="00F56F51">
      <w:pPr>
        <w:pStyle w:val="a9"/>
        <w:jc w:val="left"/>
      </w:pPr>
      <w:r>
        <w:rPr>
          <w:rFonts w:hint="eastAsia"/>
        </w:rPr>
        <w:t>数据退回</w:t>
      </w:r>
      <w:r w:rsidR="00F56F51">
        <w:rPr>
          <w:rFonts w:hint="eastAsia"/>
        </w:rPr>
        <w:t>的输入输出要求</w:t>
      </w:r>
    </w:p>
    <w:p w:rsidR="002D603E" w:rsidRDefault="002D603E" w:rsidP="002D603E">
      <w:pPr>
        <w:rPr>
          <w:rFonts w:ascii="宋体" w:hAnsi="宋体"/>
          <w:b/>
          <w:bCs/>
          <w:sz w:val="24"/>
        </w:rPr>
      </w:pPr>
    </w:p>
    <w:p w:rsidR="002D603E" w:rsidRDefault="002D603E" w:rsidP="002D603E">
      <w:pPr>
        <w:numPr>
          <w:ilvl w:val="0"/>
          <w:numId w:val="4"/>
        </w:numPr>
        <w:rPr>
          <w:color w:val="000000"/>
          <w:sz w:val="24"/>
          <w:szCs w:val="32"/>
        </w:rPr>
      </w:pPr>
      <w:r>
        <w:rPr>
          <w:rFonts w:ascii="宋体" w:hAnsi="宋体" w:hint="eastAsia"/>
          <w:b/>
          <w:bCs/>
          <w:sz w:val="24"/>
        </w:rPr>
        <w:t>输入</w:t>
      </w:r>
      <w:r>
        <w:rPr>
          <w:rFonts w:ascii="宋体" w:hAnsi="宋体" w:hint="eastAsia"/>
          <w:sz w:val="24"/>
        </w:rPr>
        <w:t>：需要</w:t>
      </w:r>
      <w:r>
        <w:rPr>
          <w:rFonts w:ascii="宋体" w:hAnsi="宋体" w:hint="eastAsia"/>
          <w:sz w:val="24"/>
        </w:rPr>
        <w:t>审核的数据</w:t>
      </w:r>
      <w:r>
        <w:rPr>
          <w:rFonts w:ascii="宋体" w:hAnsi="宋体" w:hint="eastAsia"/>
          <w:sz w:val="24"/>
        </w:rPr>
        <w:t>，需要</w:t>
      </w:r>
      <w:r>
        <w:rPr>
          <w:rFonts w:hint="eastAsia"/>
          <w:color w:val="000000"/>
          <w:sz w:val="24"/>
          <w:szCs w:val="32"/>
        </w:rPr>
        <w:t>审核</w:t>
      </w:r>
      <w:r>
        <w:rPr>
          <w:rFonts w:hint="eastAsia"/>
          <w:color w:val="000000"/>
          <w:sz w:val="24"/>
          <w:szCs w:val="32"/>
        </w:rPr>
        <w:t>的</w:t>
      </w:r>
      <w:r>
        <w:rPr>
          <w:rFonts w:ascii="宋体" w:hAnsi="宋体" w:hint="eastAsia"/>
          <w:sz w:val="24"/>
        </w:rPr>
        <w:t>用户信息，需要</w:t>
      </w:r>
      <w:r>
        <w:rPr>
          <w:rFonts w:hint="eastAsia"/>
          <w:color w:val="000000"/>
          <w:sz w:val="24"/>
          <w:szCs w:val="32"/>
        </w:rPr>
        <w:t>审核</w:t>
      </w:r>
      <w:r>
        <w:rPr>
          <w:rFonts w:hint="eastAsia"/>
          <w:color w:val="000000"/>
          <w:sz w:val="24"/>
          <w:szCs w:val="32"/>
        </w:rPr>
        <w:t>的</w:t>
      </w:r>
      <w:r>
        <w:rPr>
          <w:rFonts w:ascii="宋体" w:hAnsi="宋体" w:hint="eastAsia"/>
          <w:sz w:val="24"/>
        </w:rPr>
        <w:t>报告信息，需要</w:t>
      </w:r>
      <w:r>
        <w:rPr>
          <w:rFonts w:ascii="宋体" w:hAnsi="宋体" w:hint="eastAsia"/>
          <w:sz w:val="24"/>
        </w:rPr>
        <w:t>审核</w:t>
      </w:r>
      <w:r>
        <w:rPr>
          <w:rFonts w:ascii="宋体" w:hAnsi="宋体" w:hint="eastAsia"/>
          <w:sz w:val="24"/>
        </w:rPr>
        <w:t>的上报历史信息，</w:t>
      </w:r>
      <w:r>
        <w:rPr>
          <w:rFonts w:hint="eastAsia"/>
          <w:color w:val="000000"/>
          <w:sz w:val="24"/>
          <w:szCs w:val="32"/>
        </w:rPr>
        <w:t>需要</w:t>
      </w:r>
      <w:r>
        <w:rPr>
          <w:rFonts w:hint="eastAsia"/>
          <w:color w:val="000000"/>
          <w:sz w:val="24"/>
          <w:szCs w:val="32"/>
        </w:rPr>
        <w:t>审核</w:t>
      </w:r>
      <w:r>
        <w:rPr>
          <w:rFonts w:hint="eastAsia"/>
          <w:color w:val="000000"/>
          <w:sz w:val="24"/>
          <w:szCs w:val="32"/>
        </w:rPr>
        <w:t>的通知信息。</w:t>
      </w:r>
    </w:p>
    <w:p w:rsidR="002D603E" w:rsidRDefault="002D603E" w:rsidP="002D603E">
      <w:pPr>
        <w:rPr>
          <w:color w:val="000000"/>
          <w:sz w:val="24"/>
          <w:szCs w:val="32"/>
        </w:rPr>
      </w:pPr>
      <w:r>
        <w:rPr>
          <w:rFonts w:ascii="宋体" w:hAnsi="宋体" w:hint="eastAsia"/>
          <w:b/>
          <w:bCs/>
          <w:sz w:val="24"/>
        </w:rPr>
        <w:t xml:space="preserve"> </w:t>
      </w:r>
      <w:r>
        <w:rPr>
          <w:rFonts w:hint="eastAsia"/>
          <w:b/>
          <w:bCs/>
          <w:color w:val="000000"/>
          <w:sz w:val="24"/>
          <w:szCs w:val="32"/>
        </w:rPr>
        <w:t>媒介体</w:t>
      </w:r>
      <w:r>
        <w:rPr>
          <w:rFonts w:hint="eastAsia"/>
          <w:color w:val="000000"/>
          <w:sz w:val="24"/>
          <w:szCs w:val="32"/>
        </w:rPr>
        <w:t>：复选框、输入框、按钮</w:t>
      </w:r>
    </w:p>
    <w:p w:rsidR="002D603E" w:rsidRDefault="002D603E" w:rsidP="002D603E">
      <w:pPr>
        <w:pStyle w:val="aa"/>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2D603E" w:rsidRDefault="002D603E" w:rsidP="002D603E">
      <w:pPr>
        <w:pStyle w:val="aa"/>
        <w:spacing w:line="360" w:lineRule="auto"/>
        <w:rPr>
          <w:color w:val="000000"/>
          <w:sz w:val="24"/>
          <w:szCs w:val="32"/>
        </w:rPr>
      </w:pPr>
      <w:r>
        <w:rPr>
          <w:rFonts w:hint="eastAsia"/>
          <w:b/>
          <w:bCs/>
          <w:color w:val="000000"/>
          <w:sz w:val="24"/>
          <w:szCs w:val="32"/>
        </w:rPr>
        <w:t xml:space="preserve"> 格式</w:t>
      </w:r>
      <w:r>
        <w:rPr>
          <w:rFonts w:hint="eastAsia"/>
          <w:color w:val="000000"/>
          <w:sz w:val="24"/>
          <w:szCs w:val="32"/>
        </w:rPr>
        <w:t>：按照输入格式及类型进行传输和保存</w:t>
      </w:r>
      <w:bookmarkStart w:id="5" w:name="OLE_LINK2"/>
    </w:p>
    <w:p w:rsidR="002D603E" w:rsidRDefault="002D603E" w:rsidP="002D603E">
      <w:pPr>
        <w:pStyle w:val="aa"/>
        <w:spacing w:line="360" w:lineRule="auto"/>
        <w:rPr>
          <w:color w:val="000000"/>
          <w:sz w:val="24"/>
          <w:szCs w:val="32"/>
        </w:rPr>
      </w:pPr>
      <w:r>
        <w:rPr>
          <w:rFonts w:hint="eastAsia"/>
          <w:b/>
          <w:bCs/>
          <w:color w:val="000000"/>
          <w:sz w:val="24"/>
          <w:szCs w:val="32"/>
        </w:rPr>
        <w:t xml:space="preserve"> 数值范围</w:t>
      </w:r>
      <w:r>
        <w:rPr>
          <w:rFonts w:hint="eastAsia"/>
          <w:color w:val="000000"/>
          <w:sz w:val="24"/>
          <w:szCs w:val="32"/>
        </w:rPr>
        <w:t>：字符串0~20个字符长度，整型数值小于256</w:t>
      </w:r>
    </w:p>
    <w:p w:rsidR="002D603E" w:rsidRDefault="002D603E" w:rsidP="002D603E">
      <w:pPr>
        <w:pStyle w:val="aa"/>
        <w:spacing w:line="360" w:lineRule="auto"/>
        <w:rPr>
          <w:color w:val="000000"/>
          <w:sz w:val="24"/>
          <w:szCs w:val="32"/>
        </w:rPr>
      </w:pPr>
      <w:r>
        <w:rPr>
          <w:rFonts w:hint="eastAsia"/>
          <w:b/>
          <w:bCs/>
          <w:color w:val="000000"/>
          <w:sz w:val="24"/>
          <w:szCs w:val="32"/>
        </w:rPr>
        <w:t xml:space="preserve"> 精度</w:t>
      </w:r>
      <w:r>
        <w:rPr>
          <w:rFonts w:hint="eastAsia"/>
          <w:color w:val="000000"/>
          <w:sz w:val="24"/>
          <w:szCs w:val="32"/>
        </w:rPr>
        <w:t>：</w:t>
      </w:r>
      <w:bookmarkStart w:id="6" w:name="OLE_LINK12"/>
      <w:bookmarkStart w:id="7" w:name="OLE_LINK11"/>
      <w:r>
        <w:rPr>
          <w:rFonts w:hint="eastAsia"/>
          <w:color w:val="000000"/>
          <w:sz w:val="24"/>
          <w:szCs w:val="32"/>
        </w:rPr>
        <w:t>整型</w:t>
      </w:r>
      <w:bookmarkEnd w:id="6"/>
      <w:bookmarkEnd w:id="7"/>
      <w:r>
        <w:rPr>
          <w:rFonts w:hint="eastAsia"/>
          <w:color w:val="000000"/>
          <w:sz w:val="24"/>
          <w:szCs w:val="32"/>
        </w:rPr>
        <w:t>类型精确到个位</w:t>
      </w:r>
    </w:p>
    <w:p w:rsidR="002D603E" w:rsidRDefault="002D603E" w:rsidP="002D603E">
      <w:pPr>
        <w:pStyle w:val="aa"/>
        <w:spacing w:line="360" w:lineRule="auto"/>
        <w:jc w:val="left"/>
        <w:rPr>
          <w:color w:val="000000"/>
          <w:sz w:val="24"/>
          <w:szCs w:val="32"/>
        </w:rPr>
      </w:pPr>
      <w:r>
        <w:rPr>
          <w:rFonts w:hint="eastAsia"/>
          <w:color w:val="000000"/>
          <w:sz w:val="24"/>
          <w:szCs w:val="32"/>
        </w:rPr>
        <w:t>b.</w:t>
      </w:r>
      <w:r>
        <w:rPr>
          <w:rFonts w:hint="eastAsia"/>
          <w:b/>
          <w:bCs/>
          <w:color w:val="000000"/>
          <w:sz w:val="24"/>
          <w:szCs w:val="32"/>
        </w:rPr>
        <w:t>输出</w:t>
      </w:r>
      <w:r>
        <w:rPr>
          <w:rFonts w:hint="eastAsia"/>
          <w:color w:val="000000"/>
          <w:sz w:val="24"/>
          <w:szCs w:val="32"/>
        </w:rPr>
        <w:t>：</w:t>
      </w:r>
      <w:r>
        <w:rPr>
          <w:rFonts w:hint="eastAsia"/>
          <w:color w:val="000000"/>
          <w:sz w:val="24"/>
          <w:szCs w:val="32"/>
        </w:rPr>
        <w:t>审核失败后退回的数据</w:t>
      </w:r>
      <w:r>
        <w:rPr>
          <w:rFonts w:hint="eastAsia"/>
          <w:color w:val="000000"/>
          <w:sz w:val="24"/>
          <w:szCs w:val="32"/>
        </w:rPr>
        <w:t>，</w:t>
      </w:r>
      <w:r>
        <w:rPr>
          <w:rFonts w:hint="eastAsia"/>
          <w:color w:val="000000"/>
          <w:sz w:val="24"/>
          <w:szCs w:val="32"/>
        </w:rPr>
        <w:t>审核失败后退回的用户信息</w:t>
      </w:r>
      <w:r>
        <w:rPr>
          <w:rFonts w:hint="eastAsia"/>
          <w:color w:val="000000"/>
          <w:sz w:val="24"/>
          <w:szCs w:val="32"/>
        </w:rPr>
        <w:t>，</w:t>
      </w:r>
      <w:r>
        <w:rPr>
          <w:rFonts w:hint="eastAsia"/>
          <w:color w:val="000000"/>
          <w:sz w:val="24"/>
          <w:szCs w:val="32"/>
        </w:rPr>
        <w:t>审核失败后退回的</w:t>
      </w:r>
      <w:r>
        <w:rPr>
          <w:rFonts w:hint="eastAsia"/>
          <w:color w:val="000000"/>
          <w:sz w:val="24"/>
          <w:szCs w:val="32"/>
        </w:rPr>
        <w:t>报告信息，</w:t>
      </w:r>
      <w:r>
        <w:rPr>
          <w:rFonts w:hint="eastAsia"/>
          <w:color w:val="000000"/>
          <w:sz w:val="24"/>
          <w:szCs w:val="32"/>
        </w:rPr>
        <w:t>审核失败后</w:t>
      </w:r>
      <w:r>
        <w:rPr>
          <w:rFonts w:hint="eastAsia"/>
          <w:color w:val="000000"/>
          <w:sz w:val="24"/>
          <w:szCs w:val="32"/>
        </w:rPr>
        <w:t>上报历史信息，</w:t>
      </w:r>
      <w:r>
        <w:rPr>
          <w:rFonts w:hint="eastAsia"/>
          <w:color w:val="000000"/>
          <w:sz w:val="24"/>
          <w:szCs w:val="32"/>
        </w:rPr>
        <w:t>审核失败后</w:t>
      </w:r>
      <w:r>
        <w:rPr>
          <w:rFonts w:hint="eastAsia"/>
          <w:color w:val="000000"/>
          <w:sz w:val="24"/>
          <w:szCs w:val="32"/>
        </w:rPr>
        <w:t>的通知信息。</w:t>
      </w:r>
    </w:p>
    <w:bookmarkEnd w:id="5"/>
    <w:p w:rsidR="002D603E" w:rsidRDefault="002D603E" w:rsidP="002D603E">
      <w:pPr>
        <w:rPr>
          <w:color w:val="000000"/>
          <w:sz w:val="24"/>
          <w:szCs w:val="32"/>
        </w:rPr>
      </w:pPr>
      <w:r>
        <w:rPr>
          <w:rFonts w:ascii="宋体" w:hAnsi="宋体" w:hint="eastAsia"/>
          <w:sz w:val="24"/>
        </w:rPr>
        <w:t xml:space="preserve">  </w:t>
      </w:r>
      <w:r>
        <w:rPr>
          <w:rFonts w:hint="eastAsia"/>
          <w:b/>
          <w:bCs/>
          <w:color w:val="000000"/>
          <w:sz w:val="24"/>
          <w:szCs w:val="32"/>
        </w:rPr>
        <w:t>媒介体</w:t>
      </w:r>
      <w:r>
        <w:rPr>
          <w:rFonts w:hint="eastAsia"/>
          <w:color w:val="000000"/>
          <w:sz w:val="24"/>
          <w:szCs w:val="32"/>
        </w:rPr>
        <w:t>：复选框、输入框、按钮</w:t>
      </w:r>
    </w:p>
    <w:p w:rsidR="002D603E" w:rsidRDefault="002D603E" w:rsidP="002D603E">
      <w:pPr>
        <w:pStyle w:val="aa"/>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2D603E" w:rsidRDefault="002D603E" w:rsidP="002D603E">
      <w:pPr>
        <w:pStyle w:val="aa"/>
        <w:spacing w:line="360" w:lineRule="auto"/>
        <w:rPr>
          <w:color w:val="000000"/>
          <w:sz w:val="24"/>
          <w:szCs w:val="32"/>
        </w:rPr>
      </w:pPr>
      <w:r>
        <w:rPr>
          <w:rFonts w:hint="eastAsia"/>
          <w:b/>
          <w:bCs/>
          <w:color w:val="000000"/>
          <w:sz w:val="24"/>
          <w:szCs w:val="32"/>
        </w:rPr>
        <w:lastRenderedPageBreak/>
        <w:t xml:space="preserve">  格式</w:t>
      </w:r>
      <w:r>
        <w:rPr>
          <w:rFonts w:hint="eastAsia"/>
          <w:color w:val="000000"/>
          <w:sz w:val="24"/>
          <w:szCs w:val="32"/>
        </w:rPr>
        <w:t>：按照输入格式及类型进行传输和保存</w:t>
      </w:r>
    </w:p>
    <w:p w:rsidR="002D603E" w:rsidRDefault="002D603E" w:rsidP="002D603E">
      <w:pPr>
        <w:pStyle w:val="aa"/>
        <w:spacing w:line="360" w:lineRule="auto"/>
        <w:rPr>
          <w:color w:val="000000"/>
          <w:sz w:val="24"/>
          <w:szCs w:val="32"/>
        </w:rPr>
      </w:pPr>
      <w:r>
        <w:rPr>
          <w:rFonts w:hint="eastAsia"/>
          <w:b/>
          <w:bCs/>
          <w:color w:val="000000"/>
          <w:sz w:val="24"/>
          <w:szCs w:val="32"/>
        </w:rPr>
        <w:t xml:space="preserve">  数值范围</w:t>
      </w:r>
      <w:r>
        <w:rPr>
          <w:rFonts w:hint="eastAsia"/>
          <w:color w:val="000000"/>
          <w:sz w:val="24"/>
          <w:szCs w:val="32"/>
        </w:rPr>
        <w:t>：字符串0~20个字符长度，整型数值小于256</w:t>
      </w:r>
    </w:p>
    <w:p w:rsidR="002D603E" w:rsidRDefault="002D603E" w:rsidP="002D603E">
      <w:pPr>
        <w:pStyle w:val="aa"/>
        <w:spacing w:line="360" w:lineRule="auto"/>
        <w:rPr>
          <w:color w:val="000000"/>
          <w:sz w:val="24"/>
          <w:szCs w:val="32"/>
        </w:rPr>
      </w:pPr>
      <w:r>
        <w:rPr>
          <w:rFonts w:hint="eastAsia"/>
          <w:b/>
          <w:bCs/>
          <w:color w:val="000000"/>
          <w:sz w:val="24"/>
          <w:szCs w:val="32"/>
        </w:rPr>
        <w:t xml:space="preserve">  精度</w:t>
      </w:r>
      <w:r>
        <w:rPr>
          <w:rFonts w:hint="eastAsia"/>
          <w:color w:val="000000"/>
          <w:sz w:val="24"/>
          <w:szCs w:val="32"/>
        </w:rPr>
        <w:t>：整型类型精确到个位</w:t>
      </w:r>
    </w:p>
    <w:p w:rsidR="002D603E" w:rsidRDefault="002D603E" w:rsidP="002D603E">
      <w:pPr>
        <w:pStyle w:val="aa"/>
        <w:spacing w:line="360" w:lineRule="auto"/>
        <w:rPr>
          <w:color w:val="000000"/>
          <w:sz w:val="24"/>
          <w:szCs w:val="32"/>
        </w:rPr>
      </w:pPr>
    </w:p>
    <w:p w:rsidR="002D603E" w:rsidRDefault="002D603E" w:rsidP="00F56F51">
      <w:pPr>
        <w:pStyle w:val="a9"/>
        <w:jc w:val="left"/>
      </w:pPr>
      <w:r>
        <w:rPr>
          <w:rFonts w:hint="eastAsia"/>
        </w:rPr>
        <w:t>数据</w:t>
      </w:r>
      <w:r w:rsidR="008D58CA">
        <w:rPr>
          <w:rFonts w:hint="eastAsia"/>
        </w:rPr>
        <w:t>退回</w:t>
      </w:r>
      <w:r w:rsidR="00F56F51">
        <w:rPr>
          <w:rFonts w:hint="eastAsia"/>
        </w:rPr>
        <w:t>界面要求</w:t>
      </w:r>
    </w:p>
    <w:p w:rsidR="002D603E" w:rsidRDefault="008D58CA" w:rsidP="002D603E">
      <w:pPr>
        <w:numPr>
          <w:ilvl w:val="0"/>
          <w:numId w:val="5"/>
        </w:numPr>
        <w:rPr>
          <w:color w:val="000000" w:themeColor="text1"/>
          <w:sz w:val="24"/>
          <w:szCs w:val="32"/>
        </w:rPr>
      </w:pPr>
      <w:r>
        <w:rPr>
          <w:rFonts w:hint="eastAsia"/>
          <w:color w:val="000000" w:themeColor="text1"/>
          <w:sz w:val="24"/>
          <w:szCs w:val="32"/>
        </w:rPr>
        <w:t>显示审核失败后退回的数据</w:t>
      </w:r>
      <w:r w:rsidR="00F56F51">
        <w:rPr>
          <w:rFonts w:hint="eastAsia"/>
          <w:color w:val="000000" w:themeColor="text1"/>
          <w:sz w:val="24"/>
          <w:szCs w:val="32"/>
        </w:rPr>
        <w:t>页面</w:t>
      </w:r>
    </w:p>
    <w:p w:rsidR="002D603E" w:rsidRDefault="008D58CA" w:rsidP="002D603E">
      <w:pPr>
        <w:numPr>
          <w:ilvl w:val="0"/>
          <w:numId w:val="5"/>
        </w:numPr>
        <w:rPr>
          <w:color w:val="000000" w:themeColor="text1"/>
          <w:sz w:val="24"/>
          <w:szCs w:val="32"/>
        </w:rPr>
      </w:pPr>
      <w:r>
        <w:rPr>
          <w:rFonts w:hint="eastAsia"/>
          <w:color w:val="000000" w:themeColor="text1"/>
          <w:sz w:val="24"/>
          <w:szCs w:val="32"/>
        </w:rPr>
        <w:t>显示</w:t>
      </w:r>
      <w:r w:rsidR="006879D9">
        <w:rPr>
          <w:rFonts w:hint="eastAsia"/>
          <w:color w:val="000000" w:themeColor="text1"/>
          <w:sz w:val="24"/>
          <w:szCs w:val="32"/>
        </w:rPr>
        <w:t>审核失败后的报告信息</w:t>
      </w:r>
      <w:r w:rsidR="00F56F51">
        <w:rPr>
          <w:rFonts w:hint="eastAsia"/>
          <w:color w:val="000000" w:themeColor="text1"/>
          <w:sz w:val="24"/>
          <w:szCs w:val="32"/>
        </w:rPr>
        <w:t>页面</w:t>
      </w:r>
    </w:p>
    <w:p w:rsidR="002D603E" w:rsidRDefault="006879D9" w:rsidP="002D603E">
      <w:pPr>
        <w:numPr>
          <w:ilvl w:val="0"/>
          <w:numId w:val="5"/>
        </w:numPr>
        <w:rPr>
          <w:rFonts w:hint="eastAsia"/>
          <w:color w:val="000000" w:themeColor="text1"/>
          <w:sz w:val="24"/>
          <w:szCs w:val="32"/>
        </w:rPr>
      </w:pPr>
      <w:r>
        <w:rPr>
          <w:rFonts w:hint="eastAsia"/>
          <w:color w:val="000000" w:themeColor="text1"/>
          <w:sz w:val="24"/>
          <w:szCs w:val="32"/>
        </w:rPr>
        <w:t>填写退回的备注及退回理由</w:t>
      </w:r>
      <w:r w:rsidR="00F56F51">
        <w:rPr>
          <w:rFonts w:hint="eastAsia"/>
          <w:color w:val="000000" w:themeColor="text1"/>
          <w:sz w:val="24"/>
          <w:szCs w:val="32"/>
        </w:rPr>
        <w:t>的页面</w:t>
      </w:r>
    </w:p>
    <w:p w:rsidR="00F56F51" w:rsidRDefault="00F56F51" w:rsidP="002D603E">
      <w:pPr>
        <w:numPr>
          <w:ilvl w:val="0"/>
          <w:numId w:val="5"/>
        </w:numPr>
        <w:rPr>
          <w:rFonts w:hint="eastAsia"/>
          <w:color w:val="000000" w:themeColor="text1"/>
          <w:sz w:val="24"/>
          <w:szCs w:val="32"/>
        </w:rPr>
      </w:pPr>
      <w:r>
        <w:rPr>
          <w:rFonts w:hint="eastAsia"/>
          <w:color w:val="000000" w:themeColor="text1"/>
          <w:sz w:val="24"/>
          <w:szCs w:val="32"/>
        </w:rPr>
        <w:t>显示审核的历史信息的页面</w:t>
      </w:r>
    </w:p>
    <w:p w:rsidR="00F56F51" w:rsidRPr="00F56F51" w:rsidRDefault="00F56F51" w:rsidP="00F56F51">
      <w:pPr>
        <w:pStyle w:val="a7"/>
        <w:ind w:left="425" w:firstLineChars="0" w:firstLine="0"/>
        <w:rPr>
          <w:color w:val="000000" w:themeColor="text1"/>
          <w:sz w:val="24"/>
          <w:szCs w:val="32"/>
        </w:rPr>
      </w:pPr>
      <w:r w:rsidRPr="00F56F51">
        <w:rPr>
          <w:rFonts w:hint="eastAsia"/>
          <w:color w:val="000000" w:themeColor="text1"/>
          <w:sz w:val="24"/>
          <w:szCs w:val="32"/>
        </w:rPr>
        <w:t>通过查询的界面的审核类信息进行操作，点击数据退回</w:t>
      </w:r>
      <w:r>
        <w:rPr>
          <w:rFonts w:hint="eastAsia"/>
          <w:color w:val="000000" w:themeColor="text1"/>
          <w:sz w:val="24"/>
          <w:szCs w:val="32"/>
        </w:rPr>
        <w:t>，之后显示审核失败后退回的数据，报告信息，并要求用户填写备注及退回理由，并可以通过点击查看历史信息按钮显示审核的历史信息，对过去的审核数据进行查看</w:t>
      </w:r>
    </w:p>
    <w:p w:rsidR="00F56F51" w:rsidRDefault="00F56F51" w:rsidP="00F56F51">
      <w:pPr>
        <w:ind w:left="425"/>
        <w:rPr>
          <w:rFonts w:hint="eastAsia"/>
          <w:color w:val="000000" w:themeColor="text1"/>
          <w:sz w:val="24"/>
          <w:szCs w:val="32"/>
        </w:rPr>
      </w:pPr>
    </w:p>
    <w:p w:rsidR="006879D9" w:rsidRDefault="006879D9" w:rsidP="006879D9">
      <w:pPr>
        <w:ind w:left="425"/>
        <w:rPr>
          <w:color w:val="000000" w:themeColor="text1"/>
          <w:sz w:val="24"/>
          <w:szCs w:val="32"/>
        </w:rPr>
      </w:pPr>
    </w:p>
    <w:p w:rsidR="002D603E" w:rsidRDefault="002D603E" w:rsidP="002D603E">
      <w:pPr>
        <w:pStyle w:val="aa"/>
        <w:spacing w:line="360" w:lineRule="auto"/>
        <w:rPr>
          <w:b/>
          <w:bCs/>
          <w:color w:val="000000"/>
          <w:sz w:val="24"/>
          <w:szCs w:val="32"/>
        </w:rPr>
      </w:pPr>
    </w:p>
    <w:p w:rsidR="002D603E" w:rsidRPr="00734C03" w:rsidRDefault="002D603E" w:rsidP="002D603E">
      <w:pPr>
        <w:spacing w:line="360" w:lineRule="auto"/>
        <w:jc w:val="left"/>
        <w:rPr>
          <w:rFonts w:ascii="宋体" w:hint="eastAsia"/>
          <w:sz w:val="24"/>
        </w:rPr>
      </w:pPr>
    </w:p>
    <w:p w:rsidR="00734C03" w:rsidRPr="00734C03" w:rsidRDefault="00734C03" w:rsidP="00734C03">
      <w:pPr>
        <w:pStyle w:val="a9"/>
        <w:jc w:val="left"/>
        <w:rPr>
          <w:rFonts w:hAnsi="Times New Roman" w:hint="eastAsia"/>
        </w:rPr>
      </w:pPr>
      <w:r>
        <w:rPr>
          <w:rFonts w:hint="eastAsia"/>
        </w:rPr>
        <w:t>流程图</w:t>
      </w:r>
    </w:p>
    <w:p w:rsidR="00587CD3" w:rsidRDefault="00734C03" w:rsidP="00734C03">
      <w:pPr>
        <w:spacing w:line="360" w:lineRule="auto"/>
        <w:jc w:val="left"/>
        <w:rPr>
          <w:rFonts w:ascii="宋体" w:hint="eastAsia"/>
          <w:sz w:val="24"/>
        </w:rPr>
      </w:pPr>
      <w:r>
        <w:rPr>
          <w:rFonts w:hint="eastAsia"/>
          <w:noProof/>
        </w:rPr>
        <w:drawing>
          <wp:inline distT="0" distB="0" distL="0" distR="0" wp14:anchorId="06B2AC46" wp14:editId="0F879AB3">
            <wp:extent cx="4937760" cy="3396494"/>
            <wp:effectExtent l="0" t="0" r="0" b="0"/>
            <wp:docPr id="1" name="图片 1" descr="C:\Users\Kang\AppData\Local\Microsoft\Windows\INetCache\Content.Word\退回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g\AppData\Local\Microsoft\Windows\INetCache\Content.Word\退回数据.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396494"/>
                    </a:xfrm>
                    <a:prstGeom prst="rect">
                      <a:avLst/>
                    </a:prstGeom>
                    <a:noFill/>
                    <a:ln>
                      <a:noFill/>
                    </a:ln>
                  </pic:spPr>
                </pic:pic>
              </a:graphicData>
            </a:graphic>
          </wp:inline>
        </w:drawing>
      </w:r>
    </w:p>
    <w:p w:rsidR="00734C03" w:rsidRDefault="00734C03" w:rsidP="00734C03">
      <w:pPr>
        <w:pStyle w:val="a9"/>
        <w:jc w:val="left"/>
        <w:rPr>
          <w:rFonts w:hint="eastAsia"/>
        </w:rPr>
      </w:pPr>
      <w:r>
        <w:rPr>
          <w:rFonts w:hint="eastAsia"/>
        </w:rPr>
        <w:lastRenderedPageBreak/>
        <w:t>用例图</w:t>
      </w:r>
    </w:p>
    <w:p w:rsidR="00734C03" w:rsidRPr="00734C03" w:rsidRDefault="00734C03" w:rsidP="00734C03">
      <w:pPr>
        <w:widowControl/>
        <w:jc w:val="left"/>
        <w:rPr>
          <w:rFonts w:ascii="宋体" w:hAnsi="宋体" w:cs="宋体"/>
          <w:kern w:val="0"/>
          <w:sz w:val="24"/>
        </w:rPr>
      </w:pPr>
      <w:r>
        <w:rPr>
          <w:rFonts w:ascii="宋体" w:hAnsi="宋体" w:cs="宋体"/>
          <w:noProof/>
          <w:kern w:val="0"/>
          <w:sz w:val="24"/>
        </w:rPr>
        <w:drawing>
          <wp:inline distT="0" distB="0" distL="0" distR="0">
            <wp:extent cx="4869180" cy="3627120"/>
            <wp:effectExtent l="0" t="0" r="7620" b="0"/>
            <wp:docPr id="2" name="图片 2" descr="C:\Users\Kang\Documents\Tencent Files\501850471\Image\Group\1A1@ZZT~UN434W1L`)4R4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g\Documents\Tencent Files\501850471\Image\Group\1A1@ZZT~UN434W1L`)4R41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3627120"/>
                    </a:xfrm>
                    <a:prstGeom prst="rect">
                      <a:avLst/>
                    </a:prstGeom>
                    <a:noFill/>
                    <a:ln>
                      <a:noFill/>
                    </a:ln>
                  </pic:spPr>
                </pic:pic>
              </a:graphicData>
            </a:graphic>
          </wp:inline>
        </w:drawing>
      </w:r>
    </w:p>
    <w:p w:rsidR="00F56F51" w:rsidRPr="00F56F51" w:rsidRDefault="00F56F51" w:rsidP="00F56F51">
      <w:pPr>
        <w:rPr>
          <w:rFonts w:hint="eastAsia"/>
        </w:rPr>
      </w:pPr>
    </w:p>
    <w:p w:rsidR="00F56F51" w:rsidRPr="00F56F51" w:rsidRDefault="00F56F51" w:rsidP="00F56F51"/>
    <w:p w:rsidR="00993D52" w:rsidRPr="00993D52" w:rsidRDefault="00993D52" w:rsidP="00F56F51">
      <w:pPr>
        <w:pStyle w:val="a6"/>
      </w:pPr>
      <w:r w:rsidRPr="00993D52">
        <w:rPr>
          <w:rFonts w:hint="eastAsia"/>
        </w:rPr>
        <w:t>数据汇总</w:t>
      </w:r>
    </w:p>
    <w:p w:rsidR="00993D52" w:rsidRDefault="00993D52" w:rsidP="00734C03">
      <w:pPr>
        <w:pStyle w:val="a9"/>
        <w:jc w:val="left"/>
      </w:pPr>
      <w:r w:rsidRPr="00993D52">
        <w:rPr>
          <w:rFonts w:hint="eastAsia"/>
        </w:rPr>
        <w:t>基本描述</w:t>
      </w:r>
    </w:p>
    <w:p w:rsidR="00993D52" w:rsidRPr="00993D52" w:rsidRDefault="00993D52" w:rsidP="00734C03">
      <w:pPr>
        <w:spacing w:line="360" w:lineRule="auto"/>
        <w:ind w:firstLineChars="200" w:firstLine="480"/>
        <w:jc w:val="left"/>
        <w:rPr>
          <w:rFonts w:ascii="宋体"/>
          <w:sz w:val="24"/>
        </w:rPr>
      </w:pPr>
      <w:r>
        <w:rPr>
          <w:rFonts w:ascii="宋体" w:hAnsi="宋体" w:hint="eastAsia"/>
          <w:sz w:val="24"/>
        </w:rPr>
        <w:t>根据不同的调查期和不同的分类方案显示出企业的汇总数据。生成相应报表</w:t>
      </w:r>
    </w:p>
    <w:p w:rsidR="00993D52" w:rsidRDefault="00993D52" w:rsidP="00734C03">
      <w:pPr>
        <w:pStyle w:val="a9"/>
        <w:jc w:val="left"/>
      </w:pPr>
      <w:r w:rsidRPr="000E6CC4">
        <w:rPr>
          <w:rFonts w:hint="eastAsia"/>
        </w:rPr>
        <w:t>使用</w:t>
      </w:r>
      <w:r>
        <w:rPr>
          <w:rFonts w:hint="eastAsia"/>
        </w:rPr>
        <w:t>权限</w:t>
      </w:r>
    </w:p>
    <w:p w:rsidR="00993D52" w:rsidRPr="000E6CC4" w:rsidRDefault="00993D52" w:rsidP="00734C03">
      <w:pPr>
        <w:ind w:firstLineChars="200" w:firstLine="420"/>
        <w:jc w:val="left"/>
      </w:pPr>
      <w:r w:rsidRPr="000E6CC4">
        <w:rPr>
          <w:rFonts w:hint="eastAsia"/>
        </w:rPr>
        <w:t>省用户</w:t>
      </w:r>
    </w:p>
    <w:p w:rsidR="00993D52" w:rsidRDefault="00993D52" w:rsidP="00734C03">
      <w:pPr>
        <w:pStyle w:val="a9"/>
        <w:jc w:val="left"/>
      </w:pPr>
      <w:r>
        <w:rPr>
          <w:rFonts w:hint="eastAsia"/>
        </w:rPr>
        <w:t>相关功能</w:t>
      </w:r>
    </w:p>
    <w:p w:rsidR="00267ADB" w:rsidRPr="00267ADB" w:rsidRDefault="00993D52" w:rsidP="00734C03">
      <w:pPr>
        <w:spacing w:line="360" w:lineRule="auto"/>
        <w:jc w:val="left"/>
        <w:rPr>
          <w:rFonts w:ascii="Microsoft YaHei UI" w:eastAsia="Microsoft YaHei UI" w:hAnsi="Microsoft YaHei UI"/>
          <w:sz w:val="24"/>
        </w:rPr>
      </w:pPr>
      <w:r w:rsidRPr="00267ADB">
        <w:rPr>
          <w:rFonts w:ascii="Microsoft YaHei UI" w:eastAsia="Microsoft YaHei UI" w:hAnsi="Microsoft YaHei UI" w:hint="eastAsia"/>
          <w:sz w:val="24"/>
        </w:rPr>
        <w:t>1.选择分类方案：选择需要的分类方案</w:t>
      </w:r>
    </w:p>
    <w:p w:rsidR="00267ADB" w:rsidRPr="00267ADB" w:rsidRDefault="00993D52" w:rsidP="00734C03">
      <w:pPr>
        <w:jc w:val="left"/>
        <w:rPr>
          <w:rFonts w:ascii="Microsoft YaHei UI" w:eastAsia="Microsoft YaHei UI" w:hAnsi="Microsoft YaHei UI"/>
        </w:rPr>
      </w:pPr>
      <w:r w:rsidRPr="00267ADB">
        <w:rPr>
          <w:rFonts w:ascii="Microsoft YaHei UI" w:eastAsia="Microsoft YaHei UI" w:hAnsi="Microsoft YaHei UI" w:hint="eastAsia"/>
        </w:rPr>
        <w:t>2.</w:t>
      </w:r>
      <w:r w:rsidR="00267ADB" w:rsidRPr="00267ADB">
        <w:rPr>
          <w:rFonts w:ascii="Microsoft YaHei UI" w:eastAsia="Microsoft YaHei UI" w:hAnsi="Microsoft YaHei UI" w:hint="eastAsia"/>
        </w:rPr>
        <w:t xml:space="preserve"> </w:t>
      </w:r>
      <w:r w:rsidRPr="00267ADB">
        <w:rPr>
          <w:rFonts w:ascii="Microsoft YaHei UI" w:eastAsia="Microsoft YaHei UI" w:hAnsi="Microsoft YaHei UI" w:hint="eastAsia"/>
        </w:rPr>
        <w:t>分类数据：根据选择的方案将数据分类成相应类</w:t>
      </w:r>
    </w:p>
    <w:p w:rsidR="00993D52" w:rsidRDefault="00993D52" w:rsidP="00734C03">
      <w:pPr>
        <w:jc w:val="left"/>
        <w:rPr>
          <w:rFonts w:ascii="Microsoft YaHei UI" w:eastAsia="Microsoft YaHei UI" w:hAnsi="Microsoft YaHei UI" w:hint="eastAsia"/>
        </w:rPr>
      </w:pPr>
      <w:r w:rsidRPr="00267ADB">
        <w:rPr>
          <w:rFonts w:ascii="Microsoft YaHei UI" w:eastAsia="Microsoft YaHei UI" w:hAnsi="Microsoft YaHei UI" w:hint="eastAsia"/>
        </w:rPr>
        <w:t>3.</w:t>
      </w:r>
      <w:r w:rsidR="00267ADB" w:rsidRPr="00267ADB">
        <w:rPr>
          <w:rFonts w:ascii="Microsoft YaHei UI" w:eastAsia="Microsoft YaHei UI" w:hAnsi="Microsoft YaHei UI" w:hint="eastAsia"/>
        </w:rPr>
        <w:t xml:space="preserve"> </w:t>
      </w:r>
      <w:r w:rsidRPr="00267ADB">
        <w:rPr>
          <w:rFonts w:ascii="Microsoft YaHei UI" w:eastAsia="Microsoft YaHei UI" w:hAnsi="Microsoft YaHei UI" w:hint="eastAsia"/>
        </w:rPr>
        <w:t>汇总数据：</w:t>
      </w:r>
      <w:r w:rsidR="00267ADB" w:rsidRPr="00267ADB">
        <w:rPr>
          <w:rFonts w:ascii="Microsoft YaHei UI" w:eastAsia="Microsoft YaHei UI" w:hAnsi="Microsoft YaHei UI" w:hint="eastAsia"/>
        </w:rPr>
        <w:t>分类好的数据生成相应报表</w:t>
      </w:r>
    </w:p>
    <w:p w:rsidR="00F56F51" w:rsidRDefault="00F56F51" w:rsidP="00F56F51">
      <w:pPr>
        <w:pStyle w:val="a9"/>
        <w:jc w:val="left"/>
      </w:pPr>
      <w:r>
        <w:rPr>
          <w:rFonts w:hint="eastAsia"/>
        </w:rPr>
        <w:lastRenderedPageBreak/>
        <w:t>数据</w:t>
      </w:r>
      <w:r w:rsidR="00F0073C">
        <w:rPr>
          <w:rFonts w:hint="eastAsia"/>
        </w:rPr>
        <w:t>汇总</w:t>
      </w:r>
      <w:r>
        <w:rPr>
          <w:rFonts w:hint="eastAsia"/>
        </w:rPr>
        <w:t>的输入输出要求</w:t>
      </w:r>
      <w:r>
        <w:rPr>
          <w:rFonts w:hint="eastAsia"/>
        </w:rPr>
        <w:t xml:space="preserve"> </w:t>
      </w:r>
    </w:p>
    <w:p w:rsidR="00F56F51" w:rsidRDefault="00F56F51" w:rsidP="00F56F51">
      <w:pPr>
        <w:rPr>
          <w:rFonts w:ascii="宋体" w:hAnsi="宋体"/>
          <w:b/>
          <w:bCs/>
          <w:sz w:val="24"/>
        </w:rPr>
      </w:pPr>
    </w:p>
    <w:p w:rsidR="00F56F51" w:rsidRDefault="00F0073C" w:rsidP="00F0073C">
      <w:pPr>
        <w:rPr>
          <w:color w:val="000000"/>
          <w:sz w:val="24"/>
          <w:szCs w:val="32"/>
        </w:rPr>
      </w:pPr>
      <w:r>
        <w:rPr>
          <w:rFonts w:ascii="宋体" w:hAnsi="宋体" w:hint="eastAsia"/>
          <w:b/>
          <w:bCs/>
          <w:sz w:val="24"/>
        </w:rPr>
        <w:t>a.</w:t>
      </w:r>
      <w:r w:rsidR="00F56F51">
        <w:rPr>
          <w:rFonts w:ascii="宋体" w:hAnsi="宋体" w:hint="eastAsia"/>
          <w:b/>
          <w:bCs/>
          <w:sz w:val="24"/>
        </w:rPr>
        <w:t>输入</w:t>
      </w:r>
      <w:r w:rsidR="00F56F51">
        <w:rPr>
          <w:rFonts w:ascii="宋体" w:hAnsi="宋体" w:hint="eastAsia"/>
          <w:sz w:val="24"/>
        </w:rPr>
        <w:t>：需要</w:t>
      </w:r>
      <w:r>
        <w:rPr>
          <w:rFonts w:ascii="宋体" w:hAnsi="宋体" w:hint="eastAsia"/>
          <w:sz w:val="24"/>
        </w:rPr>
        <w:t>汇总的</w:t>
      </w:r>
      <w:r w:rsidR="00F56F51">
        <w:rPr>
          <w:rFonts w:ascii="宋体" w:hAnsi="宋体" w:hint="eastAsia"/>
          <w:sz w:val="24"/>
        </w:rPr>
        <w:t>数据，需要</w:t>
      </w:r>
      <w:r>
        <w:rPr>
          <w:rFonts w:hint="eastAsia"/>
          <w:color w:val="000000"/>
          <w:sz w:val="24"/>
          <w:szCs w:val="32"/>
        </w:rPr>
        <w:t>汇总</w:t>
      </w:r>
      <w:r w:rsidR="00F56F51">
        <w:rPr>
          <w:rFonts w:hint="eastAsia"/>
          <w:color w:val="000000"/>
          <w:sz w:val="24"/>
          <w:szCs w:val="32"/>
        </w:rPr>
        <w:t>的</w:t>
      </w:r>
      <w:r w:rsidR="00F56F51">
        <w:rPr>
          <w:rFonts w:ascii="宋体" w:hAnsi="宋体" w:hint="eastAsia"/>
          <w:sz w:val="24"/>
        </w:rPr>
        <w:t>用户信息，需要</w:t>
      </w:r>
      <w:r>
        <w:rPr>
          <w:rFonts w:hint="eastAsia"/>
          <w:color w:val="000000"/>
          <w:sz w:val="24"/>
          <w:szCs w:val="32"/>
        </w:rPr>
        <w:t>汇总</w:t>
      </w:r>
      <w:r w:rsidR="00F56F51">
        <w:rPr>
          <w:rFonts w:hint="eastAsia"/>
          <w:color w:val="000000"/>
          <w:sz w:val="24"/>
          <w:szCs w:val="32"/>
        </w:rPr>
        <w:t>的</w:t>
      </w:r>
      <w:r w:rsidR="00F56F51">
        <w:rPr>
          <w:rFonts w:ascii="宋体" w:hAnsi="宋体" w:hint="eastAsia"/>
          <w:sz w:val="24"/>
        </w:rPr>
        <w:t>报告信息，需要</w:t>
      </w:r>
      <w:r>
        <w:rPr>
          <w:rFonts w:ascii="宋体" w:hAnsi="宋体" w:hint="eastAsia"/>
          <w:sz w:val="24"/>
        </w:rPr>
        <w:t>汇总的分类信息</w:t>
      </w:r>
      <w:r w:rsidR="00F56F51">
        <w:rPr>
          <w:rFonts w:ascii="宋体" w:hAnsi="宋体" w:hint="eastAsia"/>
          <w:sz w:val="24"/>
        </w:rPr>
        <w:t>，</w:t>
      </w:r>
      <w:r w:rsidR="00F56F51">
        <w:rPr>
          <w:rFonts w:hint="eastAsia"/>
          <w:color w:val="000000"/>
          <w:sz w:val="24"/>
          <w:szCs w:val="32"/>
        </w:rPr>
        <w:t>需要</w:t>
      </w:r>
      <w:r>
        <w:rPr>
          <w:rFonts w:hint="eastAsia"/>
          <w:color w:val="000000"/>
          <w:sz w:val="24"/>
          <w:szCs w:val="32"/>
        </w:rPr>
        <w:t>汇总</w:t>
      </w:r>
      <w:r w:rsidR="00F56F51">
        <w:rPr>
          <w:rFonts w:hint="eastAsia"/>
          <w:color w:val="000000"/>
          <w:sz w:val="24"/>
          <w:szCs w:val="32"/>
        </w:rPr>
        <w:t>的通知信息。</w:t>
      </w:r>
    </w:p>
    <w:p w:rsidR="00F56F51" w:rsidRPr="00F0073C" w:rsidRDefault="00F56F51" w:rsidP="00F56F51">
      <w:pPr>
        <w:rPr>
          <w:rFonts w:ascii="宋体" w:hAnsi="宋体"/>
          <w:b/>
          <w:bCs/>
          <w:sz w:val="24"/>
        </w:rPr>
      </w:pPr>
      <w:r>
        <w:rPr>
          <w:rFonts w:ascii="宋体" w:hAnsi="宋体" w:hint="eastAsia"/>
          <w:b/>
          <w:bCs/>
          <w:sz w:val="24"/>
        </w:rPr>
        <w:t xml:space="preserve"> </w:t>
      </w:r>
      <w:r>
        <w:rPr>
          <w:rFonts w:hint="eastAsia"/>
          <w:b/>
          <w:bCs/>
          <w:color w:val="000000"/>
          <w:sz w:val="24"/>
          <w:szCs w:val="32"/>
        </w:rPr>
        <w:t>媒介体</w:t>
      </w:r>
      <w:r>
        <w:rPr>
          <w:rFonts w:hint="eastAsia"/>
          <w:color w:val="000000"/>
          <w:sz w:val="24"/>
          <w:szCs w:val="32"/>
        </w:rPr>
        <w:t>：复选框、输入框、按钮</w:t>
      </w:r>
    </w:p>
    <w:p w:rsidR="00F56F51" w:rsidRDefault="00F56F51" w:rsidP="00F56F51">
      <w:pPr>
        <w:pStyle w:val="aa"/>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F56F51" w:rsidRDefault="00F56F51" w:rsidP="00F56F51">
      <w:pPr>
        <w:pStyle w:val="aa"/>
        <w:spacing w:line="360" w:lineRule="auto"/>
        <w:rPr>
          <w:color w:val="000000"/>
          <w:sz w:val="24"/>
          <w:szCs w:val="32"/>
        </w:rPr>
      </w:pPr>
      <w:r>
        <w:rPr>
          <w:rFonts w:hint="eastAsia"/>
          <w:b/>
          <w:bCs/>
          <w:color w:val="000000"/>
          <w:sz w:val="24"/>
          <w:szCs w:val="32"/>
        </w:rPr>
        <w:t xml:space="preserve"> 格式</w:t>
      </w:r>
      <w:r>
        <w:rPr>
          <w:rFonts w:hint="eastAsia"/>
          <w:color w:val="000000"/>
          <w:sz w:val="24"/>
          <w:szCs w:val="32"/>
        </w:rPr>
        <w:t>：按照输入格式及类型进行传输和保存</w:t>
      </w:r>
    </w:p>
    <w:p w:rsidR="00F56F51" w:rsidRDefault="00F56F51" w:rsidP="00F56F51">
      <w:pPr>
        <w:pStyle w:val="aa"/>
        <w:spacing w:line="360" w:lineRule="auto"/>
        <w:rPr>
          <w:color w:val="000000"/>
          <w:sz w:val="24"/>
          <w:szCs w:val="32"/>
        </w:rPr>
      </w:pPr>
      <w:r>
        <w:rPr>
          <w:rFonts w:hint="eastAsia"/>
          <w:b/>
          <w:bCs/>
          <w:color w:val="000000"/>
          <w:sz w:val="24"/>
          <w:szCs w:val="32"/>
        </w:rPr>
        <w:t xml:space="preserve"> 数值范围</w:t>
      </w:r>
      <w:r>
        <w:rPr>
          <w:rFonts w:hint="eastAsia"/>
          <w:color w:val="000000"/>
          <w:sz w:val="24"/>
          <w:szCs w:val="32"/>
        </w:rPr>
        <w:t>：字符串0~20个字符长度，整型数值小于256</w:t>
      </w:r>
    </w:p>
    <w:p w:rsidR="00F56F51" w:rsidRDefault="00F56F51" w:rsidP="00F56F51">
      <w:pPr>
        <w:pStyle w:val="aa"/>
        <w:spacing w:line="360" w:lineRule="auto"/>
        <w:rPr>
          <w:color w:val="000000"/>
          <w:sz w:val="24"/>
          <w:szCs w:val="32"/>
        </w:rPr>
      </w:pPr>
      <w:r>
        <w:rPr>
          <w:rFonts w:hint="eastAsia"/>
          <w:b/>
          <w:bCs/>
          <w:color w:val="000000"/>
          <w:sz w:val="24"/>
          <w:szCs w:val="32"/>
        </w:rPr>
        <w:t xml:space="preserve"> 精度</w:t>
      </w:r>
      <w:r>
        <w:rPr>
          <w:rFonts w:hint="eastAsia"/>
          <w:color w:val="000000"/>
          <w:sz w:val="24"/>
          <w:szCs w:val="32"/>
        </w:rPr>
        <w:t>：整型类型精确到个位</w:t>
      </w:r>
    </w:p>
    <w:p w:rsidR="00F56F51" w:rsidRDefault="00F0073C" w:rsidP="00F56F51">
      <w:pPr>
        <w:pStyle w:val="aa"/>
        <w:spacing w:line="360" w:lineRule="auto"/>
        <w:jc w:val="left"/>
        <w:rPr>
          <w:color w:val="000000"/>
          <w:sz w:val="24"/>
          <w:szCs w:val="32"/>
        </w:rPr>
      </w:pPr>
      <w:r>
        <w:rPr>
          <w:rFonts w:hint="eastAsia"/>
          <w:color w:val="000000"/>
          <w:sz w:val="24"/>
          <w:szCs w:val="32"/>
        </w:rPr>
        <w:t>b.</w:t>
      </w:r>
      <w:r w:rsidR="00F56F51">
        <w:rPr>
          <w:rFonts w:hint="eastAsia"/>
          <w:b/>
          <w:bCs/>
          <w:color w:val="000000"/>
          <w:sz w:val="24"/>
          <w:szCs w:val="32"/>
        </w:rPr>
        <w:t>输出</w:t>
      </w:r>
      <w:r w:rsidR="00F56F51">
        <w:rPr>
          <w:rFonts w:hint="eastAsia"/>
          <w:color w:val="000000"/>
          <w:sz w:val="24"/>
          <w:szCs w:val="32"/>
        </w:rPr>
        <w:t>：</w:t>
      </w:r>
      <w:r>
        <w:rPr>
          <w:rFonts w:hint="eastAsia"/>
          <w:color w:val="000000"/>
          <w:sz w:val="24"/>
          <w:szCs w:val="32"/>
        </w:rPr>
        <w:t>汇总后</w:t>
      </w:r>
      <w:r w:rsidR="00F56F51">
        <w:rPr>
          <w:rFonts w:hint="eastAsia"/>
          <w:color w:val="000000"/>
          <w:sz w:val="24"/>
          <w:szCs w:val="32"/>
        </w:rPr>
        <w:t>的数据，</w:t>
      </w:r>
      <w:r>
        <w:rPr>
          <w:rFonts w:hint="eastAsia"/>
          <w:color w:val="000000"/>
          <w:sz w:val="24"/>
          <w:szCs w:val="32"/>
        </w:rPr>
        <w:t>汇总后</w:t>
      </w:r>
      <w:r w:rsidR="00F56F51">
        <w:rPr>
          <w:rFonts w:hint="eastAsia"/>
          <w:color w:val="000000"/>
          <w:sz w:val="24"/>
          <w:szCs w:val="32"/>
        </w:rPr>
        <w:t>的用户信息，</w:t>
      </w:r>
      <w:r>
        <w:rPr>
          <w:rFonts w:hint="eastAsia"/>
          <w:color w:val="000000"/>
          <w:sz w:val="24"/>
          <w:szCs w:val="32"/>
        </w:rPr>
        <w:t>汇总后</w:t>
      </w:r>
      <w:r w:rsidR="00F56F51">
        <w:rPr>
          <w:rFonts w:hint="eastAsia"/>
          <w:color w:val="000000"/>
          <w:sz w:val="24"/>
          <w:szCs w:val="32"/>
        </w:rPr>
        <w:t>的报告信息，</w:t>
      </w:r>
      <w:r>
        <w:rPr>
          <w:rFonts w:hint="eastAsia"/>
          <w:color w:val="000000"/>
          <w:sz w:val="24"/>
          <w:szCs w:val="32"/>
        </w:rPr>
        <w:t>汇总</w:t>
      </w:r>
      <w:r w:rsidR="00F56F51">
        <w:rPr>
          <w:rFonts w:hint="eastAsia"/>
          <w:color w:val="000000"/>
          <w:sz w:val="24"/>
          <w:szCs w:val="32"/>
        </w:rPr>
        <w:t>后上报历史信息，</w:t>
      </w:r>
      <w:r>
        <w:rPr>
          <w:rFonts w:hint="eastAsia"/>
          <w:color w:val="000000"/>
          <w:sz w:val="24"/>
          <w:szCs w:val="32"/>
        </w:rPr>
        <w:t>汇总后</w:t>
      </w:r>
      <w:r w:rsidR="00F56F51">
        <w:rPr>
          <w:rFonts w:hint="eastAsia"/>
          <w:color w:val="000000"/>
          <w:sz w:val="24"/>
          <w:szCs w:val="32"/>
        </w:rPr>
        <w:t>的通知信息。</w:t>
      </w:r>
    </w:p>
    <w:p w:rsidR="00F56F51" w:rsidRDefault="00F56F51" w:rsidP="00F56F51">
      <w:pPr>
        <w:rPr>
          <w:color w:val="000000"/>
          <w:sz w:val="24"/>
          <w:szCs w:val="32"/>
        </w:rPr>
      </w:pPr>
      <w:r>
        <w:rPr>
          <w:rFonts w:ascii="宋体" w:hAnsi="宋体" w:hint="eastAsia"/>
          <w:sz w:val="24"/>
        </w:rPr>
        <w:t xml:space="preserve">  </w:t>
      </w:r>
      <w:r>
        <w:rPr>
          <w:rFonts w:hint="eastAsia"/>
          <w:b/>
          <w:bCs/>
          <w:color w:val="000000"/>
          <w:sz w:val="24"/>
          <w:szCs w:val="32"/>
        </w:rPr>
        <w:t>媒介体</w:t>
      </w:r>
      <w:r>
        <w:rPr>
          <w:rFonts w:hint="eastAsia"/>
          <w:color w:val="000000"/>
          <w:sz w:val="24"/>
          <w:szCs w:val="32"/>
        </w:rPr>
        <w:t>：复选框、输入框、按钮</w:t>
      </w:r>
    </w:p>
    <w:p w:rsidR="00F56F51" w:rsidRDefault="00F56F51" w:rsidP="00F56F51">
      <w:pPr>
        <w:pStyle w:val="aa"/>
        <w:spacing w:line="360" w:lineRule="auto"/>
        <w:rPr>
          <w:color w:val="000000"/>
          <w:sz w:val="24"/>
          <w:szCs w:val="32"/>
        </w:rPr>
      </w:pPr>
      <w:r>
        <w:rPr>
          <w:rFonts w:hint="eastAsia"/>
          <w:color w:val="000000"/>
          <w:sz w:val="24"/>
          <w:szCs w:val="32"/>
        </w:rPr>
        <w:t xml:space="preserve">  </w:t>
      </w:r>
      <w:r>
        <w:rPr>
          <w:rFonts w:hint="eastAsia"/>
          <w:b/>
          <w:bCs/>
          <w:color w:val="000000"/>
          <w:sz w:val="24"/>
          <w:szCs w:val="32"/>
        </w:rPr>
        <w:t>数据类型</w:t>
      </w:r>
      <w:r>
        <w:rPr>
          <w:rFonts w:hint="eastAsia"/>
          <w:color w:val="000000"/>
          <w:sz w:val="24"/>
          <w:szCs w:val="32"/>
        </w:rPr>
        <w:t>：字符串和整型类型</w:t>
      </w:r>
    </w:p>
    <w:p w:rsidR="00F56F51" w:rsidRDefault="00F56F51" w:rsidP="00F56F51">
      <w:pPr>
        <w:pStyle w:val="aa"/>
        <w:spacing w:line="360" w:lineRule="auto"/>
        <w:rPr>
          <w:color w:val="000000"/>
          <w:sz w:val="24"/>
          <w:szCs w:val="32"/>
        </w:rPr>
      </w:pPr>
      <w:r>
        <w:rPr>
          <w:rFonts w:hint="eastAsia"/>
          <w:b/>
          <w:bCs/>
          <w:color w:val="000000"/>
          <w:sz w:val="24"/>
          <w:szCs w:val="32"/>
        </w:rPr>
        <w:t xml:space="preserve">  格式</w:t>
      </w:r>
      <w:r>
        <w:rPr>
          <w:rFonts w:hint="eastAsia"/>
          <w:color w:val="000000"/>
          <w:sz w:val="24"/>
          <w:szCs w:val="32"/>
        </w:rPr>
        <w:t>：按照输入格式及类型进行传输和保存</w:t>
      </w:r>
    </w:p>
    <w:p w:rsidR="00F56F51" w:rsidRDefault="00F56F51" w:rsidP="00F56F51">
      <w:pPr>
        <w:pStyle w:val="aa"/>
        <w:spacing w:line="360" w:lineRule="auto"/>
        <w:rPr>
          <w:color w:val="000000"/>
          <w:sz w:val="24"/>
          <w:szCs w:val="32"/>
        </w:rPr>
      </w:pPr>
      <w:r>
        <w:rPr>
          <w:rFonts w:hint="eastAsia"/>
          <w:b/>
          <w:bCs/>
          <w:color w:val="000000"/>
          <w:sz w:val="24"/>
          <w:szCs w:val="32"/>
        </w:rPr>
        <w:t xml:space="preserve">  数值范围</w:t>
      </w:r>
      <w:r>
        <w:rPr>
          <w:rFonts w:hint="eastAsia"/>
          <w:color w:val="000000"/>
          <w:sz w:val="24"/>
          <w:szCs w:val="32"/>
        </w:rPr>
        <w:t>：字符串0~20个字符长度，整型数值小于256</w:t>
      </w:r>
    </w:p>
    <w:p w:rsidR="00F56F51" w:rsidRDefault="00F56F51" w:rsidP="00F56F51">
      <w:pPr>
        <w:pStyle w:val="aa"/>
        <w:spacing w:line="360" w:lineRule="auto"/>
        <w:rPr>
          <w:color w:val="000000"/>
          <w:sz w:val="24"/>
          <w:szCs w:val="32"/>
        </w:rPr>
      </w:pPr>
      <w:r>
        <w:rPr>
          <w:rFonts w:hint="eastAsia"/>
          <w:b/>
          <w:bCs/>
          <w:color w:val="000000"/>
          <w:sz w:val="24"/>
          <w:szCs w:val="32"/>
        </w:rPr>
        <w:t xml:space="preserve">  精度</w:t>
      </w:r>
      <w:r>
        <w:rPr>
          <w:rFonts w:hint="eastAsia"/>
          <w:color w:val="000000"/>
          <w:sz w:val="24"/>
          <w:szCs w:val="32"/>
        </w:rPr>
        <w:t>：整型类型精确到个位</w:t>
      </w:r>
    </w:p>
    <w:p w:rsidR="00F56F51" w:rsidRDefault="00F56F51" w:rsidP="00F56F51">
      <w:pPr>
        <w:pStyle w:val="aa"/>
        <w:spacing w:line="360" w:lineRule="auto"/>
        <w:rPr>
          <w:color w:val="000000"/>
          <w:sz w:val="24"/>
          <w:szCs w:val="32"/>
        </w:rPr>
      </w:pPr>
    </w:p>
    <w:p w:rsidR="00F56F51" w:rsidRDefault="00F56F51" w:rsidP="00F56F51">
      <w:pPr>
        <w:pStyle w:val="a9"/>
        <w:jc w:val="left"/>
        <w:rPr>
          <w:rFonts w:hint="eastAsia"/>
        </w:rPr>
      </w:pPr>
      <w:r>
        <w:rPr>
          <w:rFonts w:hint="eastAsia"/>
        </w:rPr>
        <w:t>数据</w:t>
      </w:r>
      <w:r w:rsidR="00F0073C">
        <w:rPr>
          <w:rFonts w:hint="eastAsia"/>
        </w:rPr>
        <w:t>汇总</w:t>
      </w:r>
      <w:r>
        <w:rPr>
          <w:rFonts w:hint="eastAsia"/>
        </w:rPr>
        <w:t>界面要求</w:t>
      </w:r>
    </w:p>
    <w:p w:rsidR="00F0073C" w:rsidRDefault="00F0073C" w:rsidP="00F0073C">
      <w:pPr>
        <w:rPr>
          <w:rFonts w:hint="eastAsia"/>
        </w:rPr>
      </w:pPr>
      <w:r>
        <w:rPr>
          <w:rFonts w:hint="eastAsia"/>
        </w:rPr>
        <w:t>数据汇总输入界面：</w:t>
      </w:r>
    </w:p>
    <w:p w:rsidR="00F0073C" w:rsidRPr="00F0073C" w:rsidRDefault="00F0073C" w:rsidP="00F0073C">
      <w:r>
        <w:rPr>
          <w:rFonts w:hint="eastAsia"/>
        </w:rPr>
        <w:t>具有数据汇总前输入数据的接口，并有可供选择的多种分类方式，并提供给用户自定义的分类方式</w:t>
      </w:r>
    </w:p>
    <w:p w:rsidR="00F56F51" w:rsidRDefault="00F56F51" w:rsidP="000B65A0">
      <w:pPr>
        <w:rPr>
          <w:color w:val="000000" w:themeColor="text1"/>
          <w:sz w:val="24"/>
          <w:szCs w:val="32"/>
        </w:rPr>
      </w:pPr>
      <w:r>
        <w:rPr>
          <w:rFonts w:hint="eastAsia"/>
          <w:color w:val="000000" w:themeColor="text1"/>
          <w:sz w:val="24"/>
          <w:szCs w:val="32"/>
        </w:rPr>
        <w:t>显示</w:t>
      </w:r>
      <w:r w:rsidR="00F0073C">
        <w:rPr>
          <w:rFonts w:hint="eastAsia"/>
          <w:color w:val="000000" w:themeColor="text1"/>
          <w:sz w:val="24"/>
          <w:szCs w:val="32"/>
        </w:rPr>
        <w:t>数据汇总后</w:t>
      </w:r>
      <w:r>
        <w:rPr>
          <w:rFonts w:hint="eastAsia"/>
          <w:color w:val="000000" w:themeColor="text1"/>
          <w:sz w:val="24"/>
          <w:szCs w:val="32"/>
        </w:rPr>
        <w:t>的数据页面</w:t>
      </w:r>
      <w:r w:rsidR="00F0073C">
        <w:rPr>
          <w:rFonts w:hint="eastAsia"/>
          <w:color w:val="000000" w:themeColor="text1"/>
          <w:sz w:val="24"/>
          <w:szCs w:val="32"/>
        </w:rPr>
        <w:t>：</w:t>
      </w:r>
      <w:r w:rsidR="00F0073C">
        <w:rPr>
          <w:color w:val="000000" w:themeColor="text1"/>
          <w:sz w:val="24"/>
          <w:szCs w:val="32"/>
        </w:rPr>
        <w:br/>
      </w:r>
      <w:r w:rsidR="00F0073C">
        <w:rPr>
          <w:rFonts w:hint="eastAsia"/>
          <w:color w:val="000000" w:themeColor="text1"/>
          <w:sz w:val="24"/>
          <w:szCs w:val="32"/>
        </w:rPr>
        <w:t>根据导入的数据和所选择的分类方式提供给用户一张汇总后数据报表页面</w:t>
      </w:r>
    </w:p>
    <w:p w:rsidR="00F56F51" w:rsidRDefault="00F56F51" w:rsidP="000B65A0">
      <w:pPr>
        <w:rPr>
          <w:color w:val="000000" w:themeColor="text1"/>
          <w:sz w:val="24"/>
          <w:szCs w:val="32"/>
        </w:rPr>
      </w:pPr>
      <w:r>
        <w:rPr>
          <w:rFonts w:hint="eastAsia"/>
          <w:color w:val="000000" w:themeColor="text1"/>
          <w:sz w:val="24"/>
          <w:szCs w:val="32"/>
        </w:rPr>
        <w:t>显示</w:t>
      </w:r>
      <w:r w:rsidR="00F0073C">
        <w:rPr>
          <w:rFonts w:hint="eastAsia"/>
          <w:color w:val="000000" w:themeColor="text1"/>
          <w:sz w:val="24"/>
          <w:szCs w:val="32"/>
        </w:rPr>
        <w:t>数据汇总后</w:t>
      </w:r>
      <w:r>
        <w:rPr>
          <w:rFonts w:hint="eastAsia"/>
          <w:color w:val="000000" w:themeColor="text1"/>
          <w:sz w:val="24"/>
          <w:szCs w:val="32"/>
        </w:rPr>
        <w:t>的报告信息页面</w:t>
      </w:r>
      <w:r w:rsidR="00F0073C">
        <w:rPr>
          <w:rFonts w:hint="eastAsia"/>
          <w:color w:val="000000" w:themeColor="text1"/>
          <w:sz w:val="24"/>
          <w:szCs w:val="32"/>
        </w:rPr>
        <w:t>：</w:t>
      </w:r>
      <w:r w:rsidR="00F0073C">
        <w:rPr>
          <w:color w:val="000000" w:themeColor="text1"/>
          <w:sz w:val="24"/>
          <w:szCs w:val="32"/>
        </w:rPr>
        <w:br/>
      </w:r>
      <w:r w:rsidR="00F0073C">
        <w:rPr>
          <w:rFonts w:hint="eastAsia"/>
          <w:color w:val="000000" w:themeColor="text1"/>
          <w:sz w:val="24"/>
          <w:szCs w:val="32"/>
        </w:rPr>
        <w:t>给用户一个汇总后的总体报告信息，包括数据的单元数，数据的统计指标等</w:t>
      </w:r>
    </w:p>
    <w:p w:rsidR="00F56F51" w:rsidRDefault="00F56F51" w:rsidP="000B65A0">
      <w:pPr>
        <w:rPr>
          <w:rFonts w:hint="eastAsia"/>
          <w:color w:val="000000" w:themeColor="text1"/>
          <w:sz w:val="24"/>
          <w:szCs w:val="32"/>
        </w:rPr>
      </w:pPr>
      <w:r>
        <w:rPr>
          <w:rFonts w:hint="eastAsia"/>
          <w:color w:val="000000" w:themeColor="text1"/>
          <w:sz w:val="24"/>
          <w:szCs w:val="32"/>
        </w:rPr>
        <w:t>显示</w:t>
      </w:r>
      <w:r w:rsidR="00F0073C">
        <w:rPr>
          <w:rFonts w:hint="eastAsia"/>
          <w:color w:val="000000" w:themeColor="text1"/>
          <w:sz w:val="24"/>
          <w:szCs w:val="32"/>
        </w:rPr>
        <w:t>汇总</w:t>
      </w:r>
      <w:r>
        <w:rPr>
          <w:rFonts w:hint="eastAsia"/>
          <w:color w:val="000000" w:themeColor="text1"/>
          <w:sz w:val="24"/>
          <w:szCs w:val="32"/>
        </w:rPr>
        <w:t>的历史信息的页面</w:t>
      </w:r>
      <w:r w:rsidR="00F0073C">
        <w:rPr>
          <w:rFonts w:hint="eastAsia"/>
          <w:color w:val="000000" w:themeColor="text1"/>
          <w:sz w:val="24"/>
          <w:szCs w:val="32"/>
        </w:rPr>
        <w:t>：</w:t>
      </w:r>
    </w:p>
    <w:p w:rsidR="00F0073C" w:rsidRDefault="00F0073C" w:rsidP="000B65A0">
      <w:pPr>
        <w:rPr>
          <w:rFonts w:hint="eastAsia"/>
          <w:color w:val="000000" w:themeColor="text1"/>
          <w:sz w:val="24"/>
          <w:szCs w:val="32"/>
        </w:rPr>
      </w:pPr>
      <w:r>
        <w:rPr>
          <w:rFonts w:hint="eastAsia"/>
          <w:color w:val="000000" w:themeColor="text1"/>
          <w:sz w:val="24"/>
          <w:szCs w:val="32"/>
        </w:rPr>
        <w:t>提供给用户之前数据汇总的历史信息</w:t>
      </w:r>
    </w:p>
    <w:p w:rsidR="00F56F51" w:rsidRPr="000B65A0" w:rsidRDefault="00F56F51" w:rsidP="000B65A0">
      <w:pPr>
        <w:rPr>
          <w:color w:val="000000" w:themeColor="text1"/>
          <w:sz w:val="24"/>
          <w:szCs w:val="32"/>
        </w:rPr>
      </w:pPr>
      <w:r w:rsidRPr="000B65A0">
        <w:rPr>
          <w:rFonts w:hint="eastAsia"/>
          <w:color w:val="000000" w:themeColor="text1"/>
          <w:sz w:val="24"/>
          <w:szCs w:val="32"/>
        </w:rPr>
        <w:t>通过查询的界面的</w:t>
      </w:r>
      <w:r w:rsidR="00F0073C">
        <w:rPr>
          <w:rFonts w:hint="eastAsia"/>
          <w:color w:val="000000" w:themeColor="text1"/>
          <w:sz w:val="24"/>
          <w:szCs w:val="32"/>
        </w:rPr>
        <w:t>汇总按键</w:t>
      </w:r>
      <w:r w:rsidRPr="000B65A0">
        <w:rPr>
          <w:rFonts w:hint="eastAsia"/>
          <w:color w:val="000000" w:themeColor="text1"/>
          <w:sz w:val="24"/>
          <w:szCs w:val="32"/>
        </w:rPr>
        <w:t>进行操作，点击</w:t>
      </w:r>
      <w:r w:rsidR="00F0073C">
        <w:rPr>
          <w:rFonts w:hint="eastAsia"/>
          <w:color w:val="000000" w:themeColor="text1"/>
          <w:sz w:val="24"/>
          <w:szCs w:val="32"/>
        </w:rPr>
        <w:t>数据汇总进入数据汇总输入页面，根据以上信息进行数据汇总各页面的显示。</w:t>
      </w:r>
      <w:bookmarkStart w:id="8" w:name="_GoBack"/>
      <w:bookmarkEnd w:id="8"/>
      <w:r w:rsidR="00F0073C" w:rsidRPr="000B65A0">
        <w:rPr>
          <w:color w:val="000000" w:themeColor="text1"/>
          <w:sz w:val="24"/>
          <w:szCs w:val="32"/>
        </w:rPr>
        <w:t xml:space="preserve"> </w:t>
      </w:r>
    </w:p>
    <w:p w:rsidR="00F56F51" w:rsidRPr="00F56F51" w:rsidRDefault="00F56F51" w:rsidP="00734C03">
      <w:pPr>
        <w:jc w:val="left"/>
        <w:rPr>
          <w:rFonts w:ascii="Microsoft YaHei UI" w:eastAsia="Microsoft YaHei UI" w:hAnsi="Microsoft YaHei UI"/>
        </w:rPr>
      </w:pPr>
    </w:p>
    <w:p w:rsidR="00993D52" w:rsidRDefault="00993D52" w:rsidP="00993D52">
      <w:pPr>
        <w:rPr>
          <w:rFonts w:hint="eastAsia"/>
          <w:b/>
        </w:rPr>
      </w:pPr>
    </w:p>
    <w:p w:rsidR="00734C03" w:rsidRDefault="00734C03" w:rsidP="00993D52">
      <w:pPr>
        <w:rPr>
          <w:rFonts w:hint="eastAsia"/>
          <w:b/>
        </w:rPr>
      </w:pPr>
    </w:p>
    <w:p w:rsidR="00993D52" w:rsidRPr="00D01411" w:rsidRDefault="00734C03" w:rsidP="00734C03">
      <w:pPr>
        <w:pStyle w:val="a9"/>
        <w:jc w:val="left"/>
        <w:rPr>
          <w:rFonts w:ascii="宋体"/>
          <w:sz w:val="24"/>
        </w:rPr>
      </w:pPr>
      <w:r>
        <w:rPr>
          <w:rFonts w:hint="eastAsia"/>
        </w:rPr>
        <w:t>流程图</w:t>
      </w:r>
    </w:p>
    <w:p w:rsidR="00D01411" w:rsidRDefault="00556FE2" w:rsidP="000F42CE">
      <w:pPr>
        <w:spacing w:line="360" w:lineRule="auto"/>
        <w:ind w:left="780"/>
        <w:rPr>
          <w:rFonts w:ascii="宋体" w:hint="eastAsia"/>
          <w:sz w:val="24"/>
        </w:rPr>
      </w:pPr>
      <w:r>
        <w:rPr>
          <w:noProof/>
        </w:rPr>
        <w:drawing>
          <wp:inline distT="0" distB="0" distL="0" distR="0" wp14:anchorId="72239681" wp14:editId="108B1FCF">
            <wp:extent cx="5082980" cy="403895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2980" cy="4038950"/>
                    </a:xfrm>
                    <a:prstGeom prst="rect">
                      <a:avLst/>
                    </a:prstGeom>
                  </pic:spPr>
                </pic:pic>
              </a:graphicData>
            </a:graphic>
          </wp:inline>
        </w:drawing>
      </w:r>
    </w:p>
    <w:p w:rsidR="00734C03" w:rsidRDefault="00734C03" w:rsidP="00734C03">
      <w:pPr>
        <w:pStyle w:val="a9"/>
        <w:jc w:val="left"/>
        <w:rPr>
          <w:rFonts w:hint="eastAsia"/>
        </w:rPr>
      </w:pPr>
      <w:r>
        <w:rPr>
          <w:rFonts w:hint="eastAsia"/>
        </w:rPr>
        <w:t>用例图</w:t>
      </w:r>
    </w:p>
    <w:p w:rsidR="00556FE2" w:rsidRPr="00556FE2" w:rsidRDefault="00556FE2" w:rsidP="00556FE2">
      <w:r>
        <w:rPr>
          <w:noProof/>
        </w:rPr>
        <w:drawing>
          <wp:inline distT="0" distB="0" distL="0" distR="0" wp14:anchorId="5CE78905" wp14:editId="248EAA3A">
            <wp:extent cx="4046220" cy="2780071"/>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5857" cy="2779822"/>
                    </a:xfrm>
                    <a:prstGeom prst="rect">
                      <a:avLst/>
                    </a:prstGeom>
                  </pic:spPr>
                </pic:pic>
              </a:graphicData>
            </a:graphic>
          </wp:inline>
        </w:drawing>
      </w:r>
    </w:p>
    <w:sectPr w:rsidR="00556FE2" w:rsidRPr="00556F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D23" w:rsidRDefault="00B53D23" w:rsidP="000E6CC4">
      <w:r>
        <w:separator/>
      </w:r>
    </w:p>
  </w:endnote>
  <w:endnote w:type="continuationSeparator" w:id="0">
    <w:p w:rsidR="00B53D23" w:rsidRDefault="00B53D23" w:rsidP="000E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D23" w:rsidRDefault="00B53D23" w:rsidP="000E6CC4">
      <w:r>
        <w:separator/>
      </w:r>
    </w:p>
  </w:footnote>
  <w:footnote w:type="continuationSeparator" w:id="0">
    <w:p w:rsidR="00B53D23" w:rsidRDefault="00B53D23" w:rsidP="000E6C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5912FB6F"/>
    <w:multiLevelType w:val="singleLevel"/>
    <w:tmpl w:val="5912FB6F"/>
    <w:lvl w:ilvl="0">
      <w:start w:val="1"/>
      <w:numFmt w:val="lowerLetter"/>
      <w:suff w:val="nothing"/>
      <w:lvlText w:val="%1."/>
      <w:lvlJc w:val="left"/>
    </w:lvl>
  </w:abstractNum>
  <w:abstractNum w:abstractNumId="2">
    <w:nsid w:val="591305DF"/>
    <w:multiLevelType w:val="singleLevel"/>
    <w:tmpl w:val="591305DF"/>
    <w:lvl w:ilvl="0">
      <w:start w:val="1"/>
      <w:numFmt w:val="lowerLetter"/>
      <w:lvlText w:val="%1."/>
      <w:lvlJc w:val="left"/>
      <w:pPr>
        <w:ind w:left="425" w:hanging="425"/>
      </w:pPr>
      <w:rPr>
        <w:rFonts w:hint="default"/>
      </w:rPr>
    </w:lvl>
  </w:abstractNum>
  <w:abstractNum w:abstractNumId="3">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78E53C4C"/>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6C"/>
    <w:rsid w:val="000A0D6C"/>
    <w:rsid w:val="000B65A0"/>
    <w:rsid w:val="000E6CC4"/>
    <w:rsid w:val="000F42CE"/>
    <w:rsid w:val="001835A2"/>
    <w:rsid w:val="00267ADB"/>
    <w:rsid w:val="002D603E"/>
    <w:rsid w:val="004D762C"/>
    <w:rsid w:val="00556FE2"/>
    <w:rsid w:val="00587CD3"/>
    <w:rsid w:val="005F10EE"/>
    <w:rsid w:val="006160FD"/>
    <w:rsid w:val="00626E3A"/>
    <w:rsid w:val="006879D9"/>
    <w:rsid w:val="00734C03"/>
    <w:rsid w:val="008D58CA"/>
    <w:rsid w:val="00993D52"/>
    <w:rsid w:val="00A46C8C"/>
    <w:rsid w:val="00B53D23"/>
    <w:rsid w:val="00D01411"/>
    <w:rsid w:val="00F0073C"/>
    <w:rsid w:val="00F56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CD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87CD3"/>
    <w:pPr>
      <w:keepNext/>
      <w:keepLines/>
      <w:widowControl/>
      <w:numPr>
        <w:numId w:val="2"/>
      </w:numPr>
      <w:spacing w:before="340" w:after="330" w:line="576" w:lineRule="auto"/>
      <w:jc w:val="left"/>
      <w:outlineLvl w:val="0"/>
    </w:pPr>
    <w:rPr>
      <w:b/>
      <w:kern w:val="44"/>
      <w:sz w:val="28"/>
    </w:rPr>
  </w:style>
  <w:style w:type="paragraph" w:styleId="2">
    <w:name w:val="heading 2"/>
    <w:basedOn w:val="a"/>
    <w:next w:val="a0"/>
    <w:link w:val="2Char"/>
    <w:uiPriority w:val="99"/>
    <w:qFormat/>
    <w:rsid w:val="00587CD3"/>
    <w:pPr>
      <w:keepNext/>
      <w:keepLines/>
      <w:widowControl/>
      <w:numPr>
        <w:ilvl w:val="1"/>
        <w:numId w:val="2"/>
      </w:numPr>
      <w:spacing w:before="260" w:after="260" w:line="413" w:lineRule="auto"/>
      <w:jc w:val="left"/>
      <w:outlineLvl w:val="1"/>
    </w:pPr>
    <w:rPr>
      <w:rFonts w:ascii="Arial" w:hAnsi="Arial"/>
      <w:b/>
      <w:sz w:val="24"/>
    </w:rPr>
  </w:style>
  <w:style w:type="paragraph" w:styleId="3">
    <w:name w:val="heading 3"/>
    <w:basedOn w:val="a"/>
    <w:next w:val="a0"/>
    <w:link w:val="3Char"/>
    <w:uiPriority w:val="99"/>
    <w:qFormat/>
    <w:rsid w:val="00587CD3"/>
    <w:pPr>
      <w:keepNext/>
      <w:keepLines/>
      <w:widowControl/>
      <w:numPr>
        <w:ilvl w:val="2"/>
        <w:numId w:val="2"/>
      </w:numPr>
      <w:spacing w:before="260" w:after="260" w:line="413" w:lineRule="auto"/>
      <w:jc w:val="left"/>
      <w:outlineLvl w:val="2"/>
    </w:pPr>
    <w:rPr>
      <w:b/>
      <w:sz w:val="24"/>
    </w:rPr>
  </w:style>
  <w:style w:type="paragraph" w:styleId="4">
    <w:name w:val="heading 4"/>
    <w:basedOn w:val="a"/>
    <w:next w:val="a"/>
    <w:link w:val="4Char"/>
    <w:uiPriority w:val="99"/>
    <w:qFormat/>
    <w:rsid w:val="00587CD3"/>
    <w:pPr>
      <w:keepNext/>
      <w:keepLines/>
      <w:numPr>
        <w:ilvl w:val="3"/>
        <w:numId w:val="2"/>
      </w:numPr>
      <w:spacing w:line="377" w:lineRule="auto"/>
      <w:outlineLvl w:val="3"/>
    </w:pPr>
    <w:rPr>
      <w:rFonts w:ascii="Cambria" w:hAnsi="Cambria"/>
      <w:b/>
      <w:bCs/>
      <w:sz w:val="24"/>
      <w:szCs w:val="28"/>
    </w:rPr>
  </w:style>
  <w:style w:type="paragraph" w:styleId="5">
    <w:name w:val="heading 5"/>
    <w:basedOn w:val="a"/>
    <w:next w:val="a"/>
    <w:link w:val="5Char"/>
    <w:uiPriority w:val="99"/>
    <w:qFormat/>
    <w:rsid w:val="00587CD3"/>
    <w:pPr>
      <w:keepNext/>
      <w:keepLines/>
      <w:numPr>
        <w:ilvl w:val="4"/>
        <w:numId w:val="2"/>
      </w:numPr>
      <w:spacing w:before="280" w:after="290" w:line="372" w:lineRule="auto"/>
      <w:outlineLvl w:val="4"/>
    </w:pPr>
    <w:rPr>
      <w:b/>
      <w:bCs/>
      <w:sz w:val="28"/>
      <w:szCs w:val="28"/>
    </w:rPr>
  </w:style>
  <w:style w:type="paragraph" w:styleId="6">
    <w:name w:val="heading 6"/>
    <w:basedOn w:val="a"/>
    <w:next w:val="a"/>
    <w:link w:val="6Char"/>
    <w:uiPriority w:val="99"/>
    <w:qFormat/>
    <w:rsid w:val="00587CD3"/>
    <w:pPr>
      <w:keepNext/>
      <w:keepLines/>
      <w:numPr>
        <w:ilvl w:val="5"/>
        <w:numId w:val="2"/>
      </w:numPr>
      <w:spacing w:before="240" w:after="64" w:line="317" w:lineRule="auto"/>
      <w:outlineLvl w:val="5"/>
    </w:pPr>
    <w:rPr>
      <w:rFonts w:ascii="Cambria" w:hAnsi="Cambria"/>
      <w:b/>
      <w:bCs/>
      <w:sz w:val="24"/>
    </w:rPr>
  </w:style>
  <w:style w:type="paragraph" w:styleId="7">
    <w:name w:val="heading 7"/>
    <w:basedOn w:val="a"/>
    <w:next w:val="a"/>
    <w:link w:val="7Char"/>
    <w:uiPriority w:val="99"/>
    <w:qFormat/>
    <w:rsid w:val="00587CD3"/>
    <w:pPr>
      <w:keepNext/>
      <w:keepLines/>
      <w:numPr>
        <w:ilvl w:val="6"/>
        <w:numId w:val="2"/>
      </w:numPr>
      <w:spacing w:before="240" w:after="64" w:line="317" w:lineRule="auto"/>
      <w:outlineLvl w:val="6"/>
    </w:pPr>
    <w:rPr>
      <w:b/>
      <w:bCs/>
      <w:sz w:val="24"/>
    </w:rPr>
  </w:style>
  <w:style w:type="paragraph" w:styleId="8">
    <w:name w:val="heading 8"/>
    <w:basedOn w:val="a"/>
    <w:next w:val="a"/>
    <w:link w:val="8Char"/>
    <w:uiPriority w:val="99"/>
    <w:qFormat/>
    <w:rsid w:val="00587CD3"/>
    <w:pPr>
      <w:keepNext/>
      <w:keepLines/>
      <w:numPr>
        <w:ilvl w:val="7"/>
        <w:numId w:val="2"/>
      </w:numPr>
      <w:spacing w:before="240" w:after="64" w:line="317" w:lineRule="auto"/>
      <w:outlineLvl w:val="7"/>
    </w:pPr>
    <w:rPr>
      <w:rFonts w:ascii="Cambria" w:hAnsi="Cambria"/>
      <w:sz w:val="24"/>
    </w:rPr>
  </w:style>
  <w:style w:type="paragraph" w:styleId="9">
    <w:name w:val="heading 9"/>
    <w:basedOn w:val="a"/>
    <w:next w:val="a"/>
    <w:link w:val="9Char"/>
    <w:uiPriority w:val="99"/>
    <w:qFormat/>
    <w:rsid w:val="00587CD3"/>
    <w:pPr>
      <w:keepNext/>
      <w:keepLines/>
      <w:numPr>
        <w:ilvl w:val="8"/>
        <w:numId w:val="2"/>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87CD3"/>
    <w:rPr>
      <w:rFonts w:ascii="Times New Roman" w:eastAsia="宋体" w:hAnsi="Times New Roman" w:cs="Times New Roman"/>
      <w:b/>
      <w:kern w:val="44"/>
      <w:sz w:val="28"/>
      <w:szCs w:val="24"/>
    </w:rPr>
  </w:style>
  <w:style w:type="character" w:customStyle="1" w:styleId="2Char">
    <w:name w:val="标题 2 Char"/>
    <w:basedOn w:val="a1"/>
    <w:link w:val="2"/>
    <w:uiPriority w:val="99"/>
    <w:rsid w:val="00587CD3"/>
    <w:rPr>
      <w:rFonts w:ascii="Arial" w:eastAsia="宋体" w:hAnsi="Arial" w:cs="Times New Roman"/>
      <w:b/>
      <w:sz w:val="24"/>
      <w:szCs w:val="24"/>
    </w:rPr>
  </w:style>
  <w:style w:type="character" w:customStyle="1" w:styleId="30">
    <w:name w:val="标题 3 字符"/>
    <w:basedOn w:val="a1"/>
    <w:uiPriority w:val="9"/>
    <w:semiHidden/>
    <w:rsid w:val="00587CD3"/>
    <w:rPr>
      <w:rFonts w:ascii="Times New Roman" w:eastAsia="宋体" w:hAnsi="Times New Roman" w:cs="Times New Roman"/>
      <w:b/>
      <w:bCs/>
      <w:sz w:val="32"/>
      <w:szCs w:val="32"/>
    </w:rPr>
  </w:style>
  <w:style w:type="character" w:customStyle="1" w:styleId="4Char">
    <w:name w:val="标题 4 Char"/>
    <w:basedOn w:val="a1"/>
    <w:link w:val="4"/>
    <w:uiPriority w:val="99"/>
    <w:rsid w:val="00587CD3"/>
    <w:rPr>
      <w:rFonts w:ascii="Cambria" w:eastAsia="宋体" w:hAnsi="Cambria" w:cs="Times New Roman"/>
      <w:b/>
      <w:bCs/>
      <w:sz w:val="24"/>
      <w:szCs w:val="28"/>
    </w:rPr>
  </w:style>
  <w:style w:type="character" w:customStyle="1" w:styleId="5Char">
    <w:name w:val="标题 5 Char"/>
    <w:basedOn w:val="a1"/>
    <w:link w:val="5"/>
    <w:uiPriority w:val="99"/>
    <w:rsid w:val="00587CD3"/>
    <w:rPr>
      <w:rFonts w:ascii="Times New Roman" w:eastAsia="宋体" w:hAnsi="Times New Roman" w:cs="Times New Roman"/>
      <w:b/>
      <w:bCs/>
      <w:sz w:val="28"/>
      <w:szCs w:val="28"/>
    </w:rPr>
  </w:style>
  <w:style w:type="character" w:customStyle="1" w:styleId="6Char">
    <w:name w:val="标题 6 Char"/>
    <w:basedOn w:val="a1"/>
    <w:link w:val="6"/>
    <w:uiPriority w:val="99"/>
    <w:rsid w:val="00587CD3"/>
    <w:rPr>
      <w:rFonts w:ascii="Cambria" w:eastAsia="宋体" w:hAnsi="Cambria" w:cs="Times New Roman"/>
      <w:b/>
      <w:bCs/>
      <w:sz w:val="24"/>
      <w:szCs w:val="24"/>
    </w:rPr>
  </w:style>
  <w:style w:type="character" w:customStyle="1" w:styleId="7Char">
    <w:name w:val="标题 7 Char"/>
    <w:basedOn w:val="a1"/>
    <w:link w:val="7"/>
    <w:uiPriority w:val="99"/>
    <w:rsid w:val="00587CD3"/>
    <w:rPr>
      <w:rFonts w:ascii="Times New Roman" w:eastAsia="宋体" w:hAnsi="Times New Roman" w:cs="Times New Roman"/>
      <w:b/>
      <w:bCs/>
      <w:sz w:val="24"/>
      <w:szCs w:val="24"/>
    </w:rPr>
  </w:style>
  <w:style w:type="character" w:customStyle="1" w:styleId="8Char">
    <w:name w:val="标题 8 Char"/>
    <w:basedOn w:val="a1"/>
    <w:link w:val="8"/>
    <w:uiPriority w:val="99"/>
    <w:rsid w:val="00587CD3"/>
    <w:rPr>
      <w:rFonts w:ascii="Cambria" w:eastAsia="宋体" w:hAnsi="Cambria" w:cs="Times New Roman"/>
      <w:sz w:val="24"/>
      <w:szCs w:val="24"/>
    </w:rPr>
  </w:style>
  <w:style w:type="character" w:customStyle="1" w:styleId="9Char">
    <w:name w:val="标题 9 Char"/>
    <w:basedOn w:val="a1"/>
    <w:link w:val="9"/>
    <w:uiPriority w:val="99"/>
    <w:rsid w:val="00587CD3"/>
    <w:rPr>
      <w:rFonts w:ascii="Cambria" w:eastAsia="宋体" w:hAnsi="Cambria" w:cs="Times New Roman"/>
      <w:szCs w:val="21"/>
    </w:rPr>
  </w:style>
  <w:style w:type="character" w:customStyle="1" w:styleId="3Char">
    <w:name w:val="标题 3 Char"/>
    <w:link w:val="3"/>
    <w:uiPriority w:val="99"/>
    <w:locked/>
    <w:rsid w:val="00587CD3"/>
    <w:rPr>
      <w:rFonts w:ascii="Times New Roman" w:eastAsia="宋体" w:hAnsi="Times New Roman" w:cs="Times New Roman"/>
      <w:b/>
      <w:sz w:val="24"/>
      <w:szCs w:val="24"/>
    </w:rPr>
  </w:style>
  <w:style w:type="paragraph" w:styleId="a0">
    <w:name w:val="Normal Indent"/>
    <w:basedOn w:val="a"/>
    <w:uiPriority w:val="99"/>
    <w:semiHidden/>
    <w:unhideWhenUsed/>
    <w:rsid w:val="00587CD3"/>
    <w:pPr>
      <w:ind w:firstLineChars="200" w:firstLine="420"/>
    </w:pPr>
  </w:style>
  <w:style w:type="paragraph" w:styleId="a4">
    <w:name w:val="header"/>
    <w:basedOn w:val="a"/>
    <w:link w:val="Char"/>
    <w:uiPriority w:val="99"/>
    <w:unhideWhenUsed/>
    <w:rsid w:val="000E6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E6CC4"/>
    <w:rPr>
      <w:rFonts w:ascii="Times New Roman" w:eastAsia="宋体" w:hAnsi="Times New Roman" w:cs="Times New Roman"/>
      <w:sz w:val="18"/>
      <w:szCs w:val="18"/>
    </w:rPr>
  </w:style>
  <w:style w:type="paragraph" w:styleId="a5">
    <w:name w:val="footer"/>
    <w:basedOn w:val="a"/>
    <w:link w:val="Char0"/>
    <w:uiPriority w:val="99"/>
    <w:unhideWhenUsed/>
    <w:rsid w:val="000E6CC4"/>
    <w:pPr>
      <w:tabs>
        <w:tab w:val="center" w:pos="4153"/>
        <w:tab w:val="right" w:pos="8306"/>
      </w:tabs>
      <w:snapToGrid w:val="0"/>
      <w:jc w:val="left"/>
    </w:pPr>
    <w:rPr>
      <w:sz w:val="18"/>
      <w:szCs w:val="18"/>
    </w:rPr>
  </w:style>
  <w:style w:type="character" w:customStyle="1" w:styleId="Char0">
    <w:name w:val="页脚 Char"/>
    <w:basedOn w:val="a1"/>
    <w:link w:val="a5"/>
    <w:uiPriority w:val="99"/>
    <w:rsid w:val="000E6CC4"/>
    <w:rPr>
      <w:rFonts w:ascii="Times New Roman" w:eastAsia="宋体" w:hAnsi="Times New Roman" w:cs="Times New Roman"/>
      <w:sz w:val="18"/>
      <w:szCs w:val="18"/>
    </w:rPr>
  </w:style>
  <w:style w:type="paragraph" w:styleId="a6">
    <w:name w:val="Title"/>
    <w:basedOn w:val="a"/>
    <w:next w:val="a"/>
    <w:link w:val="Char1"/>
    <w:uiPriority w:val="10"/>
    <w:qFormat/>
    <w:rsid w:val="00993D52"/>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6"/>
    <w:uiPriority w:val="10"/>
    <w:rsid w:val="00993D52"/>
    <w:rPr>
      <w:rFonts w:asciiTheme="majorHAnsi" w:eastAsia="宋体" w:hAnsiTheme="majorHAnsi" w:cstheme="majorBidi"/>
      <w:b/>
      <w:bCs/>
      <w:sz w:val="32"/>
      <w:szCs w:val="32"/>
    </w:rPr>
  </w:style>
  <w:style w:type="paragraph" w:styleId="a7">
    <w:name w:val="List Paragraph"/>
    <w:basedOn w:val="a"/>
    <w:uiPriority w:val="34"/>
    <w:qFormat/>
    <w:rsid w:val="00993D52"/>
    <w:pPr>
      <w:ind w:firstLineChars="200" w:firstLine="420"/>
    </w:pPr>
  </w:style>
  <w:style w:type="paragraph" w:styleId="a8">
    <w:name w:val="Balloon Text"/>
    <w:basedOn w:val="a"/>
    <w:link w:val="Char2"/>
    <w:uiPriority w:val="99"/>
    <w:semiHidden/>
    <w:unhideWhenUsed/>
    <w:rsid w:val="00734C03"/>
    <w:rPr>
      <w:sz w:val="18"/>
      <w:szCs w:val="18"/>
    </w:rPr>
  </w:style>
  <w:style w:type="character" w:customStyle="1" w:styleId="Char2">
    <w:name w:val="批注框文本 Char"/>
    <w:basedOn w:val="a1"/>
    <w:link w:val="a8"/>
    <w:uiPriority w:val="99"/>
    <w:semiHidden/>
    <w:rsid w:val="00734C03"/>
    <w:rPr>
      <w:rFonts w:ascii="Times New Roman" w:eastAsia="宋体" w:hAnsi="Times New Roman" w:cs="Times New Roman"/>
      <w:sz w:val="18"/>
      <w:szCs w:val="18"/>
    </w:rPr>
  </w:style>
  <w:style w:type="paragraph" w:styleId="a9">
    <w:name w:val="Subtitle"/>
    <w:basedOn w:val="a"/>
    <w:next w:val="a"/>
    <w:link w:val="Char3"/>
    <w:uiPriority w:val="11"/>
    <w:qFormat/>
    <w:rsid w:val="00734C03"/>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1"/>
    <w:link w:val="a9"/>
    <w:uiPriority w:val="11"/>
    <w:rsid w:val="00734C03"/>
    <w:rPr>
      <w:rFonts w:asciiTheme="majorHAnsi" w:eastAsia="宋体" w:hAnsiTheme="majorHAnsi" w:cstheme="majorBidi"/>
      <w:b/>
      <w:bCs/>
      <w:kern w:val="28"/>
      <w:sz w:val="32"/>
      <w:szCs w:val="32"/>
    </w:rPr>
  </w:style>
  <w:style w:type="paragraph" w:styleId="aa">
    <w:name w:val="Body Text"/>
    <w:basedOn w:val="a"/>
    <w:link w:val="Char4"/>
    <w:rsid w:val="002D603E"/>
    <w:rPr>
      <w:rFonts w:asciiTheme="minorHAnsi" w:eastAsiaTheme="minorEastAsia" w:hAnsiTheme="minorHAnsi" w:cstheme="minorBidi"/>
      <w:color w:val="FF0000"/>
    </w:rPr>
  </w:style>
  <w:style w:type="character" w:customStyle="1" w:styleId="Char4">
    <w:name w:val="正文文本 Char"/>
    <w:basedOn w:val="a1"/>
    <w:link w:val="aa"/>
    <w:rsid w:val="002D603E"/>
    <w:rPr>
      <w:color w:val="FF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CD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587CD3"/>
    <w:pPr>
      <w:keepNext/>
      <w:keepLines/>
      <w:widowControl/>
      <w:numPr>
        <w:numId w:val="2"/>
      </w:numPr>
      <w:spacing w:before="340" w:after="330" w:line="576" w:lineRule="auto"/>
      <w:jc w:val="left"/>
      <w:outlineLvl w:val="0"/>
    </w:pPr>
    <w:rPr>
      <w:b/>
      <w:kern w:val="44"/>
      <w:sz w:val="28"/>
    </w:rPr>
  </w:style>
  <w:style w:type="paragraph" w:styleId="2">
    <w:name w:val="heading 2"/>
    <w:basedOn w:val="a"/>
    <w:next w:val="a0"/>
    <w:link w:val="2Char"/>
    <w:uiPriority w:val="99"/>
    <w:qFormat/>
    <w:rsid w:val="00587CD3"/>
    <w:pPr>
      <w:keepNext/>
      <w:keepLines/>
      <w:widowControl/>
      <w:numPr>
        <w:ilvl w:val="1"/>
        <w:numId w:val="2"/>
      </w:numPr>
      <w:spacing w:before="260" w:after="260" w:line="413" w:lineRule="auto"/>
      <w:jc w:val="left"/>
      <w:outlineLvl w:val="1"/>
    </w:pPr>
    <w:rPr>
      <w:rFonts w:ascii="Arial" w:hAnsi="Arial"/>
      <w:b/>
      <w:sz w:val="24"/>
    </w:rPr>
  </w:style>
  <w:style w:type="paragraph" w:styleId="3">
    <w:name w:val="heading 3"/>
    <w:basedOn w:val="a"/>
    <w:next w:val="a0"/>
    <w:link w:val="3Char"/>
    <w:uiPriority w:val="99"/>
    <w:qFormat/>
    <w:rsid w:val="00587CD3"/>
    <w:pPr>
      <w:keepNext/>
      <w:keepLines/>
      <w:widowControl/>
      <w:numPr>
        <w:ilvl w:val="2"/>
        <w:numId w:val="2"/>
      </w:numPr>
      <w:spacing w:before="260" w:after="260" w:line="413" w:lineRule="auto"/>
      <w:jc w:val="left"/>
      <w:outlineLvl w:val="2"/>
    </w:pPr>
    <w:rPr>
      <w:b/>
      <w:sz w:val="24"/>
    </w:rPr>
  </w:style>
  <w:style w:type="paragraph" w:styleId="4">
    <w:name w:val="heading 4"/>
    <w:basedOn w:val="a"/>
    <w:next w:val="a"/>
    <w:link w:val="4Char"/>
    <w:uiPriority w:val="99"/>
    <w:qFormat/>
    <w:rsid w:val="00587CD3"/>
    <w:pPr>
      <w:keepNext/>
      <w:keepLines/>
      <w:numPr>
        <w:ilvl w:val="3"/>
        <w:numId w:val="2"/>
      </w:numPr>
      <w:spacing w:line="377" w:lineRule="auto"/>
      <w:outlineLvl w:val="3"/>
    </w:pPr>
    <w:rPr>
      <w:rFonts w:ascii="Cambria" w:hAnsi="Cambria"/>
      <w:b/>
      <w:bCs/>
      <w:sz w:val="24"/>
      <w:szCs w:val="28"/>
    </w:rPr>
  </w:style>
  <w:style w:type="paragraph" w:styleId="5">
    <w:name w:val="heading 5"/>
    <w:basedOn w:val="a"/>
    <w:next w:val="a"/>
    <w:link w:val="5Char"/>
    <w:uiPriority w:val="99"/>
    <w:qFormat/>
    <w:rsid w:val="00587CD3"/>
    <w:pPr>
      <w:keepNext/>
      <w:keepLines/>
      <w:numPr>
        <w:ilvl w:val="4"/>
        <w:numId w:val="2"/>
      </w:numPr>
      <w:spacing w:before="280" w:after="290" w:line="372" w:lineRule="auto"/>
      <w:outlineLvl w:val="4"/>
    </w:pPr>
    <w:rPr>
      <w:b/>
      <w:bCs/>
      <w:sz w:val="28"/>
      <w:szCs w:val="28"/>
    </w:rPr>
  </w:style>
  <w:style w:type="paragraph" w:styleId="6">
    <w:name w:val="heading 6"/>
    <w:basedOn w:val="a"/>
    <w:next w:val="a"/>
    <w:link w:val="6Char"/>
    <w:uiPriority w:val="99"/>
    <w:qFormat/>
    <w:rsid w:val="00587CD3"/>
    <w:pPr>
      <w:keepNext/>
      <w:keepLines/>
      <w:numPr>
        <w:ilvl w:val="5"/>
        <w:numId w:val="2"/>
      </w:numPr>
      <w:spacing w:before="240" w:after="64" w:line="317" w:lineRule="auto"/>
      <w:outlineLvl w:val="5"/>
    </w:pPr>
    <w:rPr>
      <w:rFonts w:ascii="Cambria" w:hAnsi="Cambria"/>
      <w:b/>
      <w:bCs/>
      <w:sz w:val="24"/>
    </w:rPr>
  </w:style>
  <w:style w:type="paragraph" w:styleId="7">
    <w:name w:val="heading 7"/>
    <w:basedOn w:val="a"/>
    <w:next w:val="a"/>
    <w:link w:val="7Char"/>
    <w:uiPriority w:val="99"/>
    <w:qFormat/>
    <w:rsid w:val="00587CD3"/>
    <w:pPr>
      <w:keepNext/>
      <w:keepLines/>
      <w:numPr>
        <w:ilvl w:val="6"/>
        <w:numId w:val="2"/>
      </w:numPr>
      <w:spacing w:before="240" w:after="64" w:line="317" w:lineRule="auto"/>
      <w:outlineLvl w:val="6"/>
    </w:pPr>
    <w:rPr>
      <w:b/>
      <w:bCs/>
      <w:sz w:val="24"/>
    </w:rPr>
  </w:style>
  <w:style w:type="paragraph" w:styleId="8">
    <w:name w:val="heading 8"/>
    <w:basedOn w:val="a"/>
    <w:next w:val="a"/>
    <w:link w:val="8Char"/>
    <w:uiPriority w:val="99"/>
    <w:qFormat/>
    <w:rsid w:val="00587CD3"/>
    <w:pPr>
      <w:keepNext/>
      <w:keepLines/>
      <w:numPr>
        <w:ilvl w:val="7"/>
        <w:numId w:val="2"/>
      </w:numPr>
      <w:spacing w:before="240" w:after="64" w:line="317" w:lineRule="auto"/>
      <w:outlineLvl w:val="7"/>
    </w:pPr>
    <w:rPr>
      <w:rFonts w:ascii="Cambria" w:hAnsi="Cambria"/>
      <w:sz w:val="24"/>
    </w:rPr>
  </w:style>
  <w:style w:type="paragraph" w:styleId="9">
    <w:name w:val="heading 9"/>
    <w:basedOn w:val="a"/>
    <w:next w:val="a"/>
    <w:link w:val="9Char"/>
    <w:uiPriority w:val="99"/>
    <w:qFormat/>
    <w:rsid w:val="00587CD3"/>
    <w:pPr>
      <w:keepNext/>
      <w:keepLines/>
      <w:numPr>
        <w:ilvl w:val="8"/>
        <w:numId w:val="2"/>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87CD3"/>
    <w:rPr>
      <w:rFonts w:ascii="Times New Roman" w:eastAsia="宋体" w:hAnsi="Times New Roman" w:cs="Times New Roman"/>
      <w:b/>
      <w:kern w:val="44"/>
      <w:sz w:val="28"/>
      <w:szCs w:val="24"/>
    </w:rPr>
  </w:style>
  <w:style w:type="character" w:customStyle="1" w:styleId="2Char">
    <w:name w:val="标题 2 Char"/>
    <w:basedOn w:val="a1"/>
    <w:link w:val="2"/>
    <w:uiPriority w:val="99"/>
    <w:rsid w:val="00587CD3"/>
    <w:rPr>
      <w:rFonts w:ascii="Arial" w:eastAsia="宋体" w:hAnsi="Arial" w:cs="Times New Roman"/>
      <w:b/>
      <w:sz w:val="24"/>
      <w:szCs w:val="24"/>
    </w:rPr>
  </w:style>
  <w:style w:type="character" w:customStyle="1" w:styleId="30">
    <w:name w:val="标题 3 字符"/>
    <w:basedOn w:val="a1"/>
    <w:uiPriority w:val="9"/>
    <w:semiHidden/>
    <w:rsid w:val="00587CD3"/>
    <w:rPr>
      <w:rFonts w:ascii="Times New Roman" w:eastAsia="宋体" w:hAnsi="Times New Roman" w:cs="Times New Roman"/>
      <w:b/>
      <w:bCs/>
      <w:sz w:val="32"/>
      <w:szCs w:val="32"/>
    </w:rPr>
  </w:style>
  <w:style w:type="character" w:customStyle="1" w:styleId="4Char">
    <w:name w:val="标题 4 Char"/>
    <w:basedOn w:val="a1"/>
    <w:link w:val="4"/>
    <w:uiPriority w:val="99"/>
    <w:rsid w:val="00587CD3"/>
    <w:rPr>
      <w:rFonts w:ascii="Cambria" w:eastAsia="宋体" w:hAnsi="Cambria" w:cs="Times New Roman"/>
      <w:b/>
      <w:bCs/>
      <w:sz w:val="24"/>
      <w:szCs w:val="28"/>
    </w:rPr>
  </w:style>
  <w:style w:type="character" w:customStyle="1" w:styleId="5Char">
    <w:name w:val="标题 5 Char"/>
    <w:basedOn w:val="a1"/>
    <w:link w:val="5"/>
    <w:uiPriority w:val="99"/>
    <w:rsid w:val="00587CD3"/>
    <w:rPr>
      <w:rFonts w:ascii="Times New Roman" w:eastAsia="宋体" w:hAnsi="Times New Roman" w:cs="Times New Roman"/>
      <w:b/>
      <w:bCs/>
      <w:sz w:val="28"/>
      <w:szCs w:val="28"/>
    </w:rPr>
  </w:style>
  <w:style w:type="character" w:customStyle="1" w:styleId="6Char">
    <w:name w:val="标题 6 Char"/>
    <w:basedOn w:val="a1"/>
    <w:link w:val="6"/>
    <w:uiPriority w:val="99"/>
    <w:rsid w:val="00587CD3"/>
    <w:rPr>
      <w:rFonts w:ascii="Cambria" w:eastAsia="宋体" w:hAnsi="Cambria" w:cs="Times New Roman"/>
      <w:b/>
      <w:bCs/>
      <w:sz w:val="24"/>
      <w:szCs w:val="24"/>
    </w:rPr>
  </w:style>
  <w:style w:type="character" w:customStyle="1" w:styleId="7Char">
    <w:name w:val="标题 7 Char"/>
    <w:basedOn w:val="a1"/>
    <w:link w:val="7"/>
    <w:uiPriority w:val="99"/>
    <w:rsid w:val="00587CD3"/>
    <w:rPr>
      <w:rFonts w:ascii="Times New Roman" w:eastAsia="宋体" w:hAnsi="Times New Roman" w:cs="Times New Roman"/>
      <w:b/>
      <w:bCs/>
      <w:sz w:val="24"/>
      <w:szCs w:val="24"/>
    </w:rPr>
  </w:style>
  <w:style w:type="character" w:customStyle="1" w:styleId="8Char">
    <w:name w:val="标题 8 Char"/>
    <w:basedOn w:val="a1"/>
    <w:link w:val="8"/>
    <w:uiPriority w:val="99"/>
    <w:rsid w:val="00587CD3"/>
    <w:rPr>
      <w:rFonts w:ascii="Cambria" w:eastAsia="宋体" w:hAnsi="Cambria" w:cs="Times New Roman"/>
      <w:sz w:val="24"/>
      <w:szCs w:val="24"/>
    </w:rPr>
  </w:style>
  <w:style w:type="character" w:customStyle="1" w:styleId="9Char">
    <w:name w:val="标题 9 Char"/>
    <w:basedOn w:val="a1"/>
    <w:link w:val="9"/>
    <w:uiPriority w:val="99"/>
    <w:rsid w:val="00587CD3"/>
    <w:rPr>
      <w:rFonts w:ascii="Cambria" w:eastAsia="宋体" w:hAnsi="Cambria" w:cs="Times New Roman"/>
      <w:szCs w:val="21"/>
    </w:rPr>
  </w:style>
  <w:style w:type="character" w:customStyle="1" w:styleId="3Char">
    <w:name w:val="标题 3 Char"/>
    <w:link w:val="3"/>
    <w:uiPriority w:val="99"/>
    <w:locked/>
    <w:rsid w:val="00587CD3"/>
    <w:rPr>
      <w:rFonts w:ascii="Times New Roman" w:eastAsia="宋体" w:hAnsi="Times New Roman" w:cs="Times New Roman"/>
      <w:b/>
      <w:sz w:val="24"/>
      <w:szCs w:val="24"/>
    </w:rPr>
  </w:style>
  <w:style w:type="paragraph" w:styleId="a0">
    <w:name w:val="Normal Indent"/>
    <w:basedOn w:val="a"/>
    <w:uiPriority w:val="99"/>
    <w:semiHidden/>
    <w:unhideWhenUsed/>
    <w:rsid w:val="00587CD3"/>
    <w:pPr>
      <w:ind w:firstLineChars="200" w:firstLine="420"/>
    </w:pPr>
  </w:style>
  <w:style w:type="paragraph" w:styleId="a4">
    <w:name w:val="header"/>
    <w:basedOn w:val="a"/>
    <w:link w:val="Char"/>
    <w:uiPriority w:val="99"/>
    <w:unhideWhenUsed/>
    <w:rsid w:val="000E6C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E6CC4"/>
    <w:rPr>
      <w:rFonts w:ascii="Times New Roman" w:eastAsia="宋体" w:hAnsi="Times New Roman" w:cs="Times New Roman"/>
      <w:sz w:val="18"/>
      <w:szCs w:val="18"/>
    </w:rPr>
  </w:style>
  <w:style w:type="paragraph" w:styleId="a5">
    <w:name w:val="footer"/>
    <w:basedOn w:val="a"/>
    <w:link w:val="Char0"/>
    <w:uiPriority w:val="99"/>
    <w:unhideWhenUsed/>
    <w:rsid w:val="000E6CC4"/>
    <w:pPr>
      <w:tabs>
        <w:tab w:val="center" w:pos="4153"/>
        <w:tab w:val="right" w:pos="8306"/>
      </w:tabs>
      <w:snapToGrid w:val="0"/>
      <w:jc w:val="left"/>
    </w:pPr>
    <w:rPr>
      <w:sz w:val="18"/>
      <w:szCs w:val="18"/>
    </w:rPr>
  </w:style>
  <w:style w:type="character" w:customStyle="1" w:styleId="Char0">
    <w:name w:val="页脚 Char"/>
    <w:basedOn w:val="a1"/>
    <w:link w:val="a5"/>
    <w:uiPriority w:val="99"/>
    <w:rsid w:val="000E6CC4"/>
    <w:rPr>
      <w:rFonts w:ascii="Times New Roman" w:eastAsia="宋体" w:hAnsi="Times New Roman" w:cs="Times New Roman"/>
      <w:sz w:val="18"/>
      <w:szCs w:val="18"/>
    </w:rPr>
  </w:style>
  <w:style w:type="paragraph" w:styleId="a6">
    <w:name w:val="Title"/>
    <w:basedOn w:val="a"/>
    <w:next w:val="a"/>
    <w:link w:val="Char1"/>
    <w:uiPriority w:val="10"/>
    <w:qFormat/>
    <w:rsid w:val="00993D52"/>
    <w:pPr>
      <w:spacing w:before="240" w:after="60"/>
      <w:jc w:val="center"/>
      <w:outlineLvl w:val="0"/>
    </w:pPr>
    <w:rPr>
      <w:rFonts w:asciiTheme="majorHAnsi" w:hAnsiTheme="majorHAnsi" w:cstheme="majorBidi"/>
      <w:b/>
      <w:bCs/>
      <w:sz w:val="32"/>
      <w:szCs w:val="32"/>
    </w:rPr>
  </w:style>
  <w:style w:type="character" w:customStyle="1" w:styleId="Char1">
    <w:name w:val="标题 Char"/>
    <w:basedOn w:val="a1"/>
    <w:link w:val="a6"/>
    <w:uiPriority w:val="10"/>
    <w:rsid w:val="00993D52"/>
    <w:rPr>
      <w:rFonts w:asciiTheme="majorHAnsi" w:eastAsia="宋体" w:hAnsiTheme="majorHAnsi" w:cstheme="majorBidi"/>
      <w:b/>
      <w:bCs/>
      <w:sz w:val="32"/>
      <w:szCs w:val="32"/>
    </w:rPr>
  </w:style>
  <w:style w:type="paragraph" w:styleId="a7">
    <w:name w:val="List Paragraph"/>
    <w:basedOn w:val="a"/>
    <w:uiPriority w:val="34"/>
    <w:qFormat/>
    <w:rsid w:val="00993D52"/>
    <w:pPr>
      <w:ind w:firstLineChars="200" w:firstLine="420"/>
    </w:pPr>
  </w:style>
  <w:style w:type="paragraph" w:styleId="a8">
    <w:name w:val="Balloon Text"/>
    <w:basedOn w:val="a"/>
    <w:link w:val="Char2"/>
    <w:uiPriority w:val="99"/>
    <w:semiHidden/>
    <w:unhideWhenUsed/>
    <w:rsid w:val="00734C03"/>
    <w:rPr>
      <w:sz w:val="18"/>
      <w:szCs w:val="18"/>
    </w:rPr>
  </w:style>
  <w:style w:type="character" w:customStyle="1" w:styleId="Char2">
    <w:name w:val="批注框文本 Char"/>
    <w:basedOn w:val="a1"/>
    <w:link w:val="a8"/>
    <w:uiPriority w:val="99"/>
    <w:semiHidden/>
    <w:rsid w:val="00734C03"/>
    <w:rPr>
      <w:rFonts w:ascii="Times New Roman" w:eastAsia="宋体" w:hAnsi="Times New Roman" w:cs="Times New Roman"/>
      <w:sz w:val="18"/>
      <w:szCs w:val="18"/>
    </w:rPr>
  </w:style>
  <w:style w:type="paragraph" w:styleId="a9">
    <w:name w:val="Subtitle"/>
    <w:basedOn w:val="a"/>
    <w:next w:val="a"/>
    <w:link w:val="Char3"/>
    <w:uiPriority w:val="11"/>
    <w:qFormat/>
    <w:rsid w:val="00734C03"/>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1"/>
    <w:link w:val="a9"/>
    <w:uiPriority w:val="11"/>
    <w:rsid w:val="00734C03"/>
    <w:rPr>
      <w:rFonts w:asciiTheme="majorHAnsi" w:eastAsia="宋体" w:hAnsiTheme="majorHAnsi" w:cstheme="majorBidi"/>
      <w:b/>
      <w:bCs/>
      <w:kern w:val="28"/>
      <w:sz w:val="32"/>
      <w:szCs w:val="32"/>
    </w:rPr>
  </w:style>
  <w:style w:type="paragraph" w:styleId="aa">
    <w:name w:val="Body Text"/>
    <w:basedOn w:val="a"/>
    <w:link w:val="Char4"/>
    <w:rsid w:val="002D603E"/>
    <w:rPr>
      <w:rFonts w:asciiTheme="minorHAnsi" w:eastAsiaTheme="minorEastAsia" w:hAnsiTheme="minorHAnsi" w:cstheme="minorBidi"/>
      <w:color w:val="FF0000"/>
    </w:rPr>
  </w:style>
  <w:style w:type="character" w:customStyle="1" w:styleId="Char4">
    <w:name w:val="正文文本 Char"/>
    <w:basedOn w:val="a1"/>
    <w:link w:val="aa"/>
    <w:rsid w:val="002D603E"/>
    <w:rPr>
      <w:color w:val="FF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60411">
      <w:bodyDiv w:val="1"/>
      <w:marLeft w:val="0"/>
      <w:marRight w:val="0"/>
      <w:marTop w:val="0"/>
      <w:marBottom w:val="0"/>
      <w:divBdr>
        <w:top w:val="none" w:sz="0" w:space="0" w:color="auto"/>
        <w:left w:val="none" w:sz="0" w:space="0" w:color="auto"/>
        <w:bottom w:val="none" w:sz="0" w:space="0" w:color="auto"/>
        <w:right w:val="none" w:sz="0" w:space="0" w:color="auto"/>
      </w:divBdr>
      <w:divsChild>
        <w:div w:id="188837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97C50-4747-40DA-A910-31FF4FFE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Kang</cp:lastModifiedBy>
  <cp:revision>4</cp:revision>
  <dcterms:created xsi:type="dcterms:W3CDTF">2017-05-09T06:58:00Z</dcterms:created>
  <dcterms:modified xsi:type="dcterms:W3CDTF">2017-05-10T14:00:00Z</dcterms:modified>
</cp:coreProperties>
</file>