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66F" w:rsidRPr="00F17A73" w:rsidRDefault="00B5666F" w:rsidP="00B5666F">
      <w:pPr>
        <w:pStyle w:val="1"/>
      </w:pPr>
      <w:bookmarkStart w:id="0" w:name="_Toc115775707"/>
      <w:bookmarkStart w:id="1" w:name="_Toc115775701"/>
      <w:r w:rsidRPr="00F17A73">
        <w:rPr>
          <w:rFonts w:hint="eastAsia"/>
        </w:rPr>
        <w:t>第</w:t>
      </w:r>
      <w:r w:rsidRPr="00F17A73">
        <w:rPr>
          <w:rFonts w:hint="eastAsia"/>
        </w:rPr>
        <w:t>5</w:t>
      </w:r>
      <w:r w:rsidRPr="00F17A73">
        <w:rPr>
          <w:rFonts w:hint="eastAsia"/>
        </w:rPr>
        <w:t>章</w:t>
      </w:r>
      <w:r w:rsidRPr="00F17A73">
        <w:rPr>
          <w:rFonts w:hint="eastAsia"/>
        </w:rPr>
        <w:t xml:space="preserve"> </w:t>
      </w:r>
      <w:r w:rsidRPr="00F17A73">
        <w:rPr>
          <w:rFonts w:hint="eastAsia"/>
        </w:rPr>
        <w:t>用户界面设计</w:t>
      </w:r>
      <w:bookmarkStart w:id="2" w:name="_GoBack"/>
      <w:bookmarkEnd w:id="1"/>
      <w:bookmarkEnd w:id="2"/>
    </w:p>
    <w:p w:rsidR="00B5666F" w:rsidRPr="00F17A73" w:rsidRDefault="00B5666F" w:rsidP="00B5666F">
      <w:pPr>
        <w:rPr>
          <w:rFonts w:asciiTheme="minorEastAsia" w:hAnsiTheme="minorEastAsia"/>
        </w:rPr>
      </w:pPr>
      <w:bookmarkStart w:id="3" w:name="_Toc115775702"/>
      <w:r w:rsidRPr="00F17A73">
        <w:rPr>
          <w:rFonts w:asciiTheme="minorEastAsia" w:hAnsiTheme="minorEastAsia" w:hint="eastAsia"/>
        </w:rPr>
        <w:t>5.1基本原则</w:t>
      </w:r>
      <w:bookmarkEnd w:id="3"/>
    </w:p>
    <w:p w:rsidR="00B5666F" w:rsidRDefault="00B5666F" w:rsidP="00B5666F">
      <w:pPr>
        <w:ind w:firstLine="420"/>
        <w:rPr>
          <w:rFonts w:asciiTheme="minorEastAsia" w:hAnsiTheme="minorEastAsia"/>
        </w:rPr>
      </w:pPr>
      <w:r w:rsidRPr="00F17A73">
        <w:rPr>
          <w:rFonts w:asciiTheme="minorEastAsia" w:hAnsiTheme="minorEastAsia" w:hint="eastAsia"/>
        </w:rPr>
        <w:t>在用户界面部分，根据需求分析的结果，用户需要一个用户友善界面。在界面设计上，应做到简单明了，易于操作，并且要注意到界面的布局，应突出的显示重要以及出错信息。总的来说，系统的用户界面应作到可靠性、简单性、易学习和使用。</w:t>
      </w:r>
    </w:p>
    <w:p w:rsidR="00B5666F" w:rsidRPr="0033425F" w:rsidRDefault="00B5666F" w:rsidP="00B5666F">
      <w:pPr>
        <w:ind w:firstLine="420"/>
        <w:rPr>
          <w:rFonts w:asciiTheme="minorEastAsia" w:hAnsiTheme="minorEastAsia"/>
        </w:rPr>
      </w:pPr>
      <w:r>
        <w:rPr>
          <w:rFonts w:asciiTheme="minorEastAsia" w:hAnsiTheme="minorEastAsia" w:hint="eastAsia"/>
        </w:rPr>
        <w:t>输入主要方法：输入界面设计和</w:t>
      </w:r>
      <w:r w:rsidRPr="0033425F">
        <w:rPr>
          <w:rFonts w:asciiTheme="minorEastAsia" w:hAnsiTheme="minorEastAsia" w:hint="eastAsia"/>
        </w:rPr>
        <w:t>输入设备选择。</w:t>
      </w:r>
    </w:p>
    <w:p w:rsidR="00B5666F" w:rsidRPr="0033425F" w:rsidRDefault="00B5666F" w:rsidP="00B5666F">
      <w:pPr>
        <w:ind w:firstLine="420"/>
        <w:rPr>
          <w:rFonts w:asciiTheme="minorEastAsia" w:hAnsiTheme="minorEastAsia"/>
        </w:rPr>
      </w:pPr>
      <w:r w:rsidRPr="0033425F">
        <w:rPr>
          <w:rFonts w:asciiTheme="minorEastAsia" w:hAnsiTheme="minorEastAsia" w:hint="eastAsia"/>
        </w:rPr>
        <w:t>输入设计首先要确定输入设备的类型和输入介质，目前常用的输入设备有以下几种</w:t>
      </w:r>
      <w:r>
        <w:rPr>
          <w:rFonts w:asciiTheme="minorEastAsia" w:hAnsiTheme="minorEastAsia" w:hint="eastAsia"/>
        </w:rPr>
        <w:t>:</w:t>
      </w:r>
      <w:r w:rsidRPr="0033425F">
        <w:rPr>
          <w:rFonts w:asciiTheme="minorEastAsia" w:hAnsiTheme="minorEastAsia" w:hint="eastAsia"/>
        </w:rPr>
        <w:t>键盘--</w:t>
      </w:r>
      <w:r>
        <w:rPr>
          <w:rFonts w:asciiTheme="minorEastAsia" w:hAnsiTheme="minorEastAsia" w:hint="eastAsia"/>
        </w:rPr>
        <w:t>磁盘输入装置、光电阅读器、终端输入、</w:t>
      </w:r>
      <w:r w:rsidRPr="0033425F">
        <w:rPr>
          <w:rFonts w:asciiTheme="minorEastAsia" w:hAnsiTheme="minorEastAsia" w:hint="eastAsia"/>
        </w:rPr>
        <w:t>输入数据正确性校验。</w:t>
      </w:r>
    </w:p>
    <w:p w:rsidR="00B5666F" w:rsidRDefault="00B5666F" w:rsidP="00B5666F">
      <w:pPr>
        <w:ind w:firstLine="420"/>
        <w:rPr>
          <w:rFonts w:asciiTheme="minorEastAsia" w:hAnsiTheme="minorEastAsia"/>
        </w:rPr>
      </w:pPr>
      <w:r w:rsidRPr="0033425F">
        <w:rPr>
          <w:rFonts w:asciiTheme="minorEastAsia" w:hAnsiTheme="minorEastAsia" w:hint="eastAsia"/>
        </w:rPr>
        <w:t>常用校对方式有：</w:t>
      </w:r>
      <w:r>
        <w:rPr>
          <w:rFonts w:asciiTheme="minorEastAsia" w:hAnsiTheme="minorEastAsia" w:hint="eastAsia"/>
        </w:rPr>
        <w:t>人工校对、二次键入校对、根据输入数据之间的逻辑关系校对、用输入界面设计实现校对</w:t>
      </w:r>
      <w:r w:rsidRPr="0033425F">
        <w:rPr>
          <w:rFonts w:asciiTheme="minorEastAsia" w:hAnsiTheme="minorEastAsia" w:hint="eastAsia"/>
        </w:rPr>
        <w:t>。</w:t>
      </w:r>
    </w:p>
    <w:p w:rsidR="00B5666F" w:rsidRDefault="00B5666F" w:rsidP="00B5666F">
      <w:pPr>
        <w:ind w:firstLine="420"/>
        <w:rPr>
          <w:rFonts w:asciiTheme="minorEastAsia" w:hAnsiTheme="minorEastAsia"/>
        </w:rPr>
      </w:pPr>
      <w:r>
        <w:rPr>
          <w:rFonts w:asciiTheme="minorEastAsia" w:hAnsiTheme="minorEastAsia" w:hint="eastAsia"/>
        </w:rPr>
        <w:t>输出主要方法：</w:t>
      </w:r>
    </w:p>
    <w:p w:rsidR="00B5666F" w:rsidRPr="00E03D74" w:rsidRDefault="00B5666F" w:rsidP="00B5666F">
      <w:pPr>
        <w:ind w:firstLine="420"/>
        <w:rPr>
          <w:rFonts w:asciiTheme="minorEastAsia" w:hAnsiTheme="minorEastAsia"/>
        </w:rPr>
      </w:pPr>
      <w:r w:rsidRPr="00E03D74">
        <w:rPr>
          <w:rFonts w:asciiTheme="minorEastAsia" w:hAnsiTheme="minorEastAsia" w:hint="eastAsia"/>
        </w:rPr>
        <w:t>输出信息使用情况。信息的使用者、使用目的、信息量、输出周期、有效期、保管方法和输出份数。</w:t>
      </w:r>
    </w:p>
    <w:p w:rsidR="00B5666F" w:rsidRPr="00E03D74" w:rsidRDefault="00B5666F" w:rsidP="00B5666F">
      <w:pPr>
        <w:ind w:firstLine="420"/>
        <w:rPr>
          <w:rFonts w:asciiTheme="minorEastAsia" w:hAnsiTheme="minorEastAsia"/>
        </w:rPr>
      </w:pPr>
      <w:r w:rsidRPr="00E03D74">
        <w:rPr>
          <w:rFonts w:asciiTheme="minorEastAsia" w:hAnsiTheme="minorEastAsia" w:hint="eastAsia"/>
        </w:rPr>
        <w:t>输出信息内容。输出项目、精度、信息形式(文字、数字)。 　输出格式。表格、报告、图形等。</w:t>
      </w:r>
    </w:p>
    <w:p w:rsidR="00B5666F" w:rsidRPr="00F17A73" w:rsidRDefault="00B5666F" w:rsidP="00B5666F">
      <w:pPr>
        <w:ind w:firstLine="420"/>
        <w:rPr>
          <w:rFonts w:asciiTheme="minorEastAsia" w:hAnsiTheme="minorEastAsia"/>
        </w:rPr>
      </w:pPr>
      <w:r w:rsidRPr="00E03D74">
        <w:rPr>
          <w:rFonts w:asciiTheme="minorEastAsia" w:hAnsiTheme="minorEastAsia" w:hint="eastAsia"/>
        </w:rPr>
        <w:t>输出设备和介质。设备如：打印机、显示器等；介质如：磁盘、磁带、纸张（普通、专用）等。</w:t>
      </w:r>
    </w:p>
    <w:p w:rsidR="00B5666F" w:rsidRPr="00F17A73" w:rsidRDefault="00B5666F" w:rsidP="00B5666F">
      <w:pPr>
        <w:rPr>
          <w:rFonts w:asciiTheme="minorEastAsia" w:hAnsiTheme="minorEastAsia"/>
        </w:rPr>
      </w:pPr>
      <w:bookmarkStart w:id="4" w:name="_Toc115775703"/>
      <w:r w:rsidRPr="00F17A73">
        <w:rPr>
          <w:rFonts w:asciiTheme="minorEastAsia" w:hAnsiTheme="minorEastAsia" w:hint="eastAsia"/>
        </w:rPr>
        <w:t>5.2设计规范</w:t>
      </w:r>
      <w:bookmarkEnd w:id="4"/>
    </w:p>
    <w:p w:rsidR="00B5666F" w:rsidRDefault="00B5666F" w:rsidP="00B5666F">
      <w:pPr>
        <w:ind w:firstLine="420"/>
        <w:rPr>
          <w:rFonts w:asciiTheme="minorEastAsia" w:hAnsiTheme="minorEastAsia"/>
        </w:rPr>
      </w:pPr>
      <w:r w:rsidRPr="00A8535F">
        <w:rPr>
          <w:rFonts w:asciiTheme="minorEastAsia" w:hAnsiTheme="minorEastAsia" w:hint="eastAsia"/>
        </w:rPr>
        <w:t>用户界面设计一般要经历“原型设计-&gt;原型评估-&gt;细化”等步骤，通常迭代进行。</w:t>
      </w:r>
    </w:p>
    <w:p w:rsidR="00B5666F" w:rsidRPr="00A8535F" w:rsidRDefault="00B5666F" w:rsidP="00B5666F">
      <w:pPr>
        <w:ind w:firstLine="420"/>
        <w:rPr>
          <w:rFonts w:asciiTheme="minorEastAsia" w:hAnsiTheme="minorEastAsia"/>
        </w:rPr>
      </w:pPr>
      <w:r w:rsidRPr="00A8535F">
        <w:rPr>
          <w:rFonts w:asciiTheme="minorEastAsia" w:hAnsiTheme="minorEastAsia" w:hint="eastAsia"/>
        </w:rPr>
        <w:t>原型创作</w:t>
      </w:r>
    </w:p>
    <w:p w:rsidR="00B5666F" w:rsidRPr="00A8535F" w:rsidRDefault="00B5666F" w:rsidP="00B5666F">
      <w:pPr>
        <w:ind w:firstLine="420"/>
        <w:rPr>
          <w:rFonts w:asciiTheme="minorEastAsia" w:hAnsiTheme="minorEastAsia"/>
        </w:rPr>
      </w:pPr>
      <w:r w:rsidRPr="00A8535F">
        <w:rPr>
          <w:rFonts w:asciiTheme="minorEastAsia" w:hAnsiTheme="minorEastAsia" w:hint="eastAsia"/>
        </w:rPr>
        <w:t>界面设计人员创作界面原型：先徒手画，或者用Visio等工具绘制界面的视图，再用软件开发工具实现可以运行的原型。 </w:t>
      </w:r>
    </w:p>
    <w:p w:rsidR="00B5666F" w:rsidRPr="00A8535F" w:rsidRDefault="00B5666F" w:rsidP="00B5666F">
      <w:pPr>
        <w:ind w:firstLine="420"/>
        <w:rPr>
          <w:rFonts w:asciiTheme="minorEastAsia" w:hAnsiTheme="minorEastAsia"/>
        </w:rPr>
      </w:pPr>
      <w:r w:rsidRPr="00A8535F">
        <w:rPr>
          <w:rFonts w:asciiTheme="minorEastAsia" w:hAnsiTheme="minorEastAsia" w:hint="eastAsia"/>
        </w:rPr>
        <w:t>原型评估</w:t>
      </w:r>
    </w:p>
    <w:p w:rsidR="00B5666F" w:rsidRDefault="00B5666F" w:rsidP="00B5666F">
      <w:pPr>
        <w:ind w:firstLine="420"/>
        <w:rPr>
          <w:rFonts w:asciiTheme="minorEastAsia" w:hAnsiTheme="minorEastAsia"/>
        </w:rPr>
      </w:pPr>
      <w:r w:rsidRPr="00A8535F">
        <w:rPr>
          <w:rFonts w:asciiTheme="minorEastAsia" w:hAnsiTheme="minorEastAsia" w:hint="eastAsia"/>
        </w:rPr>
        <w:t>界面设计人员邀请用户和同行们评估界面的原型，汇集意见，及时改进。 </w:t>
      </w:r>
      <w:r w:rsidRPr="00A8535F">
        <w:rPr>
          <w:rFonts w:asciiTheme="minorEastAsia" w:hAnsiTheme="minorEastAsia"/>
        </w:rPr>
        <w:t> </w:t>
      </w:r>
    </w:p>
    <w:p w:rsidR="00B5666F" w:rsidRPr="00A8535F" w:rsidRDefault="00B5666F" w:rsidP="00B5666F">
      <w:pPr>
        <w:ind w:firstLine="420"/>
        <w:rPr>
          <w:rFonts w:asciiTheme="minorEastAsia" w:hAnsiTheme="minorEastAsia"/>
        </w:rPr>
      </w:pPr>
      <w:r w:rsidRPr="00A8535F">
        <w:rPr>
          <w:rFonts w:asciiTheme="minorEastAsia" w:hAnsiTheme="minorEastAsia" w:hint="eastAsia"/>
        </w:rPr>
        <w:t>细化</w:t>
      </w:r>
    </w:p>
    <w:p w:rsidR="00B5666F" w:rsidRPr="00F17A73" w:rsidRDefault="00B5666F" w:rsidP="00B5666F">
      <w:pPr>
        <w:ind w:firstLine="420"/>
        <w:rPr>
          <w:rFonts w:asciiTheme="minorEastAsia" w:hAnsiTheme="minorEastAsia"/>
        </w:rPr>
      </w:pPr>
      <w:r w:rsidRPr="00A8535F">
        <w:rPr>
          <w:rFonts w:asciiTheme="minorEastAsia" w:hAnsiTheme="minorEastAsia" w:hint="eastAsia"/>
        </w:rPr>
        <w:t>界面设计人员细化界面原型，例如美工处理，添加细节等。 </w:t>
      </w:r>
    </w:p>
    <w:p w:rsidR="00B5666F" w:rsidRPr="00F17A73" w:rsidRDefault="00B5666F" w:rsidP="00B5666F">
      <w:pPr>
        <w:rPr>
          <w:rFonts w:asciiTheme="minorEastAsia" w:hAnsiTheme="minorEastAsia"/>
        </w:rPr>
      </w:pPr>
    </w:p>
    <w:p w:rsidR="00B5666F" w:rsidRPr="00F17A73" w:rsidRDefault="00B5666F" w:rsidP="00B5666F">
      <w:pPr>
        <w:pStyle w:val="1"/>
      </w:pPr>
      <w:bookmarkStart w:id="5" w:name="_Toc115775704"/>
      <w:r w:rsidRPr="00F17A73">
        <w:rPr>
          <w:rFonts w:hint="eastAsia"/>
        </w:rPr>
        <w:t>第</w:t>
      </w:r>
      <w:r w:rsidRPr="00F17A73">
        <w:rPr>
          <w:rFonts w:hint="eastAsia"/>
        </w:rPr>
        <w:t>6</w:t>
      </w:r>
      <w:r w:rsidRPr="00F17A73">
        <w:rPr>
          <w:rFonts w:hint="eastAsia"/>
        </w:rPr>
        <w:t>章</w:t>
      </w:r>
      <w:r w:rsidRPr="00F17A73">
        <w:rPr>
          <w:rFonts w:hint="eastAsia"/>
        </w:rPr>
        <w:t xml:space="preserve"> </w:t>
      </w:r>
      <w:r w:rsidRPr="00F17A73">
        <w:rPr>
          <w:rFonts w:hint="eastAsia"/>
        </w:rPr>
        <w:t>出错处理设计</w:t>
      </w:r>
      <w:bookmarkEnd w:id="5"/>
    </w:p>
    <w:p w:rsidR="00B5666F" w:rsidRPr="00F17A73" w:rsidRDefault="00B5666F" w:rsidP="00B5666F">
      <w:pPr>
        <w:rPr>
          <w:rFonts w:asciiTheme="minorEastAsia" w:hAnsiTheme="minorEastAsia"/>
        </w:rPr>
      </w:pPr>
      <w:bookmarkStart w:id="6" w:name="_Toc115775705"/>
      <w:r w:rsidRPr="00F17A73">
        <w:rPr>
          <w:rFonts w:asciiTheme="minorEastAsia" w:hAnsiTheme="minorEastAsia" w:hint="eastAsia"/>
        </w:rPr>
        <w:t>6.1出错信息</w:t>
      </w:r>
      <w:bookmarkEnd w:id="6"/>
    </w:p>
    <w:tbl>
      <w:tblPr>
        <w:tblStyle w:val="a7"/>
        <w:tblW w:w="0" w:type="auto"/>
        <w:tblLook w:val="04A0" w:firstRow="1" w:lastRow="0" w:firstColumn="1" w:lastColumn="0" w:noHBand="0" w:noVBand="1"/>
      </w:tblPr>
      <w:tblGrid>
        <w:gridCol w:w="2840"/>
        <w:gridCol w:w="2841"/>
        <w:gridCol w:w="2841"/>
      </w:tblGrid>
      <w:tr w:rsidR="00B5666F" w:rsidRPr="00F17A73" w:rsidTr="00C11A32">
        <w:tc>
          <w:tcPr>
            <w:tcW w:w="2840" w:type="dxa"/>
          </w:tcPr>
          <w:p w:rsidR="00B5666F" w:rsidRPr="00F17A73" w:rsidRDefault="00B5666F" w:rsidP="00C11A32">
            <w:pPr>
              <w:rPr>
                <w:rFonts w:asciiTheme="minorEastAsia" w:hAnsiTheme="minorEastAsia"/>
              </w:rPr>
            </w:pPr>
            <w:r w:rsidRPr="00F17A73">
              <w:rPr>
                <w:rFonts w:asciiTheme="minorEastAsia" w:hAnsiTheme="minorEastAsia" w:hint="eastAsia"/>
              </w:rPr>
              <w:t>错误类型</w:t>
            </w:r>
          </w:p>
        </w:tc>
        <w:tc>
          <w:tcPr>
            <w:tcW w:w="2841" w:type="dxa"/>
          </w:tcPr>
          <w:p w:rsidR="00B5666F" w:rsidRPr="00F17A73" w:rsidRDefault="00B5666F" w:rsidP="00C11A32">
            <w:pPr>
              <w:rPr>
                <w:rFonts w:asciiTheme="minorEastAsia" w:hAnsiTheme="minorEastAsia"/>
              </w:rPr>
            </w:pPr>
            <w:r w:rsidRPr="00F17A73">
              <w:rPr>
                <w:rFonts w:asciiTheme="minorEastAsia" w:hAnsiTheme="minorEastAsia" w:hint="eastAsia"/>
              </w:rPr>
              <w:t>原因</w:t>
            </w:r>
          </w:p>
        </w:tc>
        <w:tc>
          <w:tcPr>
            <w:tcW w:w="2841" w:type="dxa"/>
          </w:tcPr>
          <w:p w:rsidR="00B5666F" w:rsidRPr="00F17A73" w:rsidRDefault="00B5666F" w:rsidP="00C11A32">
            <w:pPr>
              <w:rPr>
                <w:rFonts w:asciiTheme="minorEastAsia" w:hAnsiTheme="minorEastAsia"/>
              </w:rPr>
            </w:pPr>
            <w:r w:rsidRPr="00F17A73">
              <w:rPr>
                <w:rFonts w:asciiTheme="minorEastAsia" w:hAnsiTheme="minorEastAsia" w:hint="eastAsia"/>
              </w:rPr>
              <w:t>解决办法</w:t>
            </w:r>
          </w:p>
        </w:tc>
      </w:tr>
      <w:tr w:rsidR="00B5666F" w:rsidRPr="00F17A73" w:rsidTr="00C11A32">
        <w:tc>
          <w:tcPr>
            <w:tcW w:w="2840" w:type="dxa"/>
          </w:tcPr>
          <w:p w:rsidR="00B5666F" w:rsidRPr="00F17A73" w:rsidRDefault="00B5666F" w:rsidP="00C11A32">
            <w:pPr>
              <w:rPr>
                <w:rFonts w:asciiTheme="minorEastAsia" w:hAnsiTheme="minorEastAsia"/>
              </w:rPr>
            </w:pPr>
            <w:r w:rsidRPr="00F17A73">
              <w:rPr>
                <w:rFonts w:asciiTheme="minorEastAsia" w:hAnsiTheme="minorEastAsia" w:hint="eastAsia"/>
              </w:rPr>
              <w:t>数据库链接错误</w:t>
            </w:r>
          </w:p>
        </w:tc>
        <w:tc>
          <w:tcPr>
            <w:tcW w:w="2841" w:type="dxa"/>
          </w:tcPr>
          <w:p w:rsidR="00B5666F" w:rsidRPr="00F17A73" w:rsidRDefault="00B5666F" w:rsidP="00C11A32">
            <w:pPr>
              <w:rPr>
                <w:rFonts w:asciiTheme="minorEastAsia" w:hAnsiTheme="minorEastAsia"/>
              </w:rPr>
            </w:pPr>
            <w:r w:rsidRPr="00F17A73">
              <w:rPr>
                <w:rFonts w:asciiTheme="minorEastAsia" w:hAnsiTheme="minorEastAsia" w:hint="eastAsia"/>
              </w:rPr>
              <w:t>数据库设置不正确</w:t>
            </w:r>
          </w:p>
        </w:tc>
        <w:tc>
          <w:tcPr>
            <w:tcW w:w="2841" w:type="dxa"/>
          </w:tcPr>
          <w:p w:rsidR="00B5666F" w:rsidRPr="00F17A73" w:rsidRDefault="00B5666F" w:rsidP="00C11A32">
            <w:pPr>
              <w:rPr>
                <w:rFonts w:asciiTheme="minorEastAsia" w:hAnsiTheme="minorEastAsia"/>
              </w:rPr>
            </w:pPr>
            <w:r w:rsidRPr="00F17A73">
              <w:rPr>
                <w:rFonts w:asciiTheme="minorEastAsia" w:hAnsiTheme="minorEastAsia" w:hint="eastAsia"/>
              </w:rPr>
              <w:t>取消本次操作，提醒用户检查数据库</w:t>
            </w:r>
          </w:p>
        </w:tc>
      </w:tr>
      <w:tr w:rsidR="00B5666F" w:rsidRPr="00F17A73" w:rsidTr="00C11A32">
        <w:tc>
          <w:tcPr>
            <w:tcW w:w="2840" w:type="dxa"/>
          </w:tcPr>
          <w:p w:rsidR="00B5666F" w:rsidRPr="00F17A73" w:rsidRDefault="00B5666F" w:rsidP="00C11A32">
            <w:pPr>
              <w:rPr>
                <w:rFonts w:asciiTheme="minorEastAsia" w:hAnsiTheme="minorEastAsia"/>
              </w:rPr>
            </w:pPr>
            <w:r w:rsidRPr="00F17A73">
              <w:rPr>
                <w:rFonts w:asciiTheme="minorEastAsia" w:hAnsiTheme="minorEastAsia" w:hint="eastAsia"/>
              </w:rPr>
              <w:t>输入错误</w:t>
            </w:r>
          </w:p>
        </w:tc>
        <w:tc>
          <w:tcPr>
            <w:tcW w:w="2841" w:type="dxa"/>
          </w:tcPr>
          <w:p w:rsidR="00B5666F" w:rsidRPr="00F17A73" w:rsidRDefault="00B5666F" w:rsidP="00C11A32">
            <w:pPr>
              <w:rPr>
                <w:rFonts w:asciiTheme="minorEastAsia" w:hAnsiTheme="minorEastAsia"/>
              </w:rPr>
            </w:pPr>
            <w:r w:rsidRPr="00F17A73">
              <w:rPr>
                <w:rFonts w:asciiTheme="minorEastAsia" w:hAnsiTheme="minorEastAsia" w:hint="eastAsia"/>
              </w:rPr>
              <w:t>输入不规范</w:t>
            </w:r>
          </w:p>
        </w:tc>
        <w:tc>
          <w:tcPr>
            <w:tcW w:w="2841" w:type="dxa"/>
          </w:tcPr>
          <w:p w:rsidR="00B5666F" w:rsidRPr="00F17A73" w:rsidRDefault="00B5666F" w:rsidP="00C11A32">
            <w:pPr>
              <w:rPr>
                <w:rFonts w:asciiTheme="minorEastAsia" w:hAnsiTheme="minorEastAsia"/>
              </w:rPr>
            </w:pPr>
            <w:r w:rsidRPr="00F17A73">
              <w:rPr>
                <w:rFonts w:asciiTheme="minorEastAsia" w:hAnsiTheme="minorEastAsia" w:hint="eastAsia"/>
              </w:rPr>
              <w:t>通过对话框提醒用户，重新输入</w:t>
            </w:r>
          </w:p>
        </w:tc>
      </w:tr>
      <w:tr w:rsidR="00B5666F" w:rsidRPr="00F17A73" w:rsidTr="00C11A32">
        <w:tc>
          <w:tcPr>
            <w:tcW w:w="2840" w:type="dxa"/>
          </w:tcPr>
          <w:p w:rsidR="00B5666F" w:rsidRPr="00F17A73" w:rsidRDefault="00B5666F" w:rsidP="00C11A32">
            <w:pPr>
              <w:rPr>
                <w:rFonts w:asciiTheme="minorEastAsia" w:hAnsiTheme="minorEastAsia"/>
              </w:rPr>
            </w:pPr>
            <w:r w:rsidRPr="00F17A73">
              <w:rPr>
                <w:rFonts w:asciiTheme="minorEastAsia" w:hAnsiTheme="minorEastAsia" w:hint="eastAsia"/>
              </w:rPr>
              <w:t>登陆错误</w:t>
            </w:r>
          </w:p>
        </w:tc>
        <w:tc>
          <w:tcPr>
            <w:tcW w:w="2841" w:type="dxa"/>
          </w:tcPr>
          <w:p w:rsidR="00B5666F" w:rsidRPr="00F17A73" w:rsidRDefault="00B5666F" w:rsidP="00C11A32">
            <w:pPr>
              <w:rPr>
                <w:rFonts w:asciiTheme="minorEastAsia" w:hAnsiTheme="minorEastAsia"/>
              </w:rPr>
            </w:pPr>
            <w:r w:rsidRPr="00F17A73">
              <w:rPr>
                <w:rFonts w:asciiTheme="minorEastAsia" w:hAnsiTheme="minorEastAsia" w:hint="eastAsia"/>
              </w:rPr>
              <w:t>用户名或密码错误</w:t>
            </w:r>
          </w:p>
        </w:tc>
        <w:tc>
          <w:tcPr>
            <w:tcW w:w="2841" w:type="dxa"/>
          </w:tcPr>
          <w:p w:rsidR="00B5666F" w:rsidRPr="00F17A73" w:rsidRDefault="00B5666F" w:rsidP="00C11A32">
            <w:pPr>
              <w:rPr>
                <w:rFonts w:asciiTheme="minorEastAsia" w:hAnsiTheme="minorEastAsia"/>
              </w:rPr>
            </w:pPr>
            <w:r w:rsidRPr="00F17A73">
              <w:rPr>
                <w:rFonts w:asciiTheme="minorEastAsia" w:hAnsiTheme="minorEastAsia" w:hint="eastAsia"/>
              </w:rPr>
              <w:t>取消本次操作，重新输入</w:t>
            </w:r>
          </w:p>
        </w:tc>
      </w:tr>
      <w:tr w:rsidR="00B5666F" w:rsidRPr="00F17A73" w:rsidTr="00C11A32">
        <w:tc>
          <w:tcPr>
            <w:tcW w:w="2840" w:type="dxa"/>
          </w:tcPr>
          <w:p w:rsidR="00B5666F" w:rsidRPr="00F17A73" w:rsidRDefault="00B5666F" w:rsidP="00C11A32">
            <w:pPr>
              <w:rPr>
                <w:rFonts w:asciiTheme="minorEastAsia" w:hAnsiTheme="minorEastAsia"/>
              </w:rPr>
            </w:pPr>
            <w:r w:rsidRPr="00F17A73">
              <w:rPr>
                <w:rFonts w:asciiTheme="minorEastAsia" w:hAnsiTheme="minorEastAsia" w:hint="eastAsia"/>
              </w:rPr>
              <w:t>程序运行错误</w:t>
            </w:r>
          </w:p>
        </w:tc>
        <w:tc>
          <w:tcPr>
            <w:tcW w:w="2841" w:type="dxa"/>
          </w:tcPr>
          <w:p w:rsidR="00B5666F" w:rsidRPr="00F17A73" w:rsidRDefault="00B5666F" w:rsidP="00C11A32">
            <w:pPr>
              <w:rPr>
                <w:rFonts w:asciiTheme="minorEastAsia" w:hAnsiTheme="minorEastAsia"/>
              </w:rPr>
            </w:pPr>
            <w:r w:rsidRPr="00F17A73">
              <w:rPr>
                <w:rFonts w:asciiTheme="minorEastAsia" w:hAnsiTheme="minorEastAsia" w:hint="eastAsia"/>
              </w:rPr>
              <w:t>非法操作</w:t>
            </w:r>
            <w:r>
              <w:rPr>
                <w:rFonts w:asciiTheme="minorEastAsia" w:hAnsiTheme="minorEastAsia" w:hint="eastAsia"/>
              </w:rPr>
              <w:t>内存不足</w:t>
            </w:r>
          </w:p>
        </w:tc>
        <w:tc>
          <w:tcPr>
            <w:tcW w:w="2841" w:type="dxa"/>
          </w:tcPr>
          <w:p w:rsidR="00B5666F" w:rsidRPr="00F17A73" w:rsidRDefault="00B5666F" w:rsidP="00C11A32">
            <w:pPr>
              <w:rPr>
                <w:rFonts w:asciiTheme="minorEastAsia" w:hAnsiTheme="minorEastAsia"/>
              </w:rPr>
            </w:pPr>
            <w:r w:rsidRPr="00F17A73">
              <w:rPr>
                <w:rFonts w:asciiTheme="minorEastAsia" w:hAnsiTheme="minorEastAsia" w:hint="eastAsia"/>
              </w:rPr>
              <w:t>给予相应的出错提示</w:t>
            </w:r>
            <w:r>
              <w:rPr>
                <w:rFonts w:asciiTheme="minorEastAsia" w:hAnsiTheme="minorEastAsia" w:hint="eastAsia"/>
              </w:rPr>
              <w:t>，恢复出错前的状态重新启动</w:t>
            </w:r>
          </w:p>
        </w:tc>
      </w:tr>
      <w:tr w:rsidR="00B5666F" w:rsidRPr="00F17A73" w:rsidTr="00C11A32">
        <w:tc>
          <w:tcPr>
            <w:tcW w:w="2840" w:type="dxa"/>
          </w:tcPr>
          <w:p w:rsidR="00B5666F" w:rsidRPr="00F17A73" w:rsidRDefault="00B5666F" w:rsidP="00C11A32">
            <w:pPr>
              <w:rPr>
                <w:rFonts w:asciiTheme="minorEastAsia" w:hAnsiTheme="minorEastAsia"/>
              </w:rPr>
            </w:pPr>
            <w:r w:rsidRPr="00F17A73">
              <w:rPr>
                <w:rFonts w:asciiTheme="minorEastAsia" w:hAnsiTheme="minorEastAsia" w:hint="eastAsia"/>
              </w:rPr>
              <w:lastRenderedPageBreak/>
              <w:t>其他操作错误</w:t>
            </w:r>
          </w:p>
        </w:tc>
        <w:tc>
          <w:tcPr>
            <w:tcW w:w="2841" w:type="dxa"/>
          </w:tcPr>
          <w:p w:rsidR="00B5666F" w:rsidRPr="00F17A73" w:rsidRDefault="00B5666F" w:rsidP="00C11A32">
            <w:pPr>
              <w:rPr>
                <w:rFonts w:asciiTheme="minorEastAsia" w:hAnsiTheme="minorEastAsia"/>
              </w:rPr>
            </w:pPr>
            <w:r w:rsidRPr="00F17A73">
              <w:rPr>
                <w:rFonts w:asciiTheme="minorEastAsia" w:hAnsiTheme="minorEastAsia" w:hint="eastAsia"/>
              </w:rPr>
              <w:t>用户的不正当操作使系统发生错误</w:t>
            </w:r>
          </w:p>
        </w:tc>
        <w:tc>
          <w:tcPr>
            <w:tcW w:w="2841" w:type="dxa"/>
          </w:tcPr>
          <w:p w:rsidR="00B5666F" w:rsidRPr="00F17A73" w:rsidRDefault="00B5666F" w:rsidP="00C11A32">
            <w:pPr>
              <w:rPr>
                <w:rFonts w:asciiTheme="minorEastAsia" w:hAnsiTheme="minorEastAsia"/>
              </w:rPr>
            </w:pPr>
            <w:r w:rsidRPr="00F17A73">
              <w:rPr>
                <w:rFonts w:asciiTheme="minorEastAsia" w:hAnsiTheme="minorEastAsia" w:hint="eastAsia"/>
              </w:rPr>
              <w:t>终止操作同时提醒用户终止的原因和操作的规范</w:t>
            </w:r>
          </w:p>
        </w:tc>
      </w:tr>
      <w:tr w:rsidR="00B5666F" w:rsidRPr="00F17A73" w:rsidTr="00C11A32">
        <w:tc>
          <w:tcPr>
            <w:tcW w:w="2840" w:type="dxa"/>
          </w:tcPr>
          <w:p w:rsidR="00B5666F" w:rsidRPr="00F17A73" w:rsidRDefault="00B5666F" w:rsidP="00C11A32">
            <w:pPr>
              <w:rPr>
                <w:rFonts w:asciiTheme="minorEastAsia" w:hAnsiTheme="minorEastAsia"/>
              </w:rPr>
            </w:pPr>
            <w:r w:rsidRPr="00F17A73">
              <w:rPr>
                <w:rFonts w:asciiTheme="minorEastAsia" w:hAnsiTheme="minorEastAsia" w:hint="eastAsia"/>
              </w:rPr>
              <w:t>不可预知错误</w:t>
            </w:r>
          </w:p>
        </w:tc>
        <w:tc>
          <w:tcPr>
            <w:tcW w:w="2841" w:type="dxa"/>
          </w:tcPr>
          <w:p w:rsidR="00B5666F" w:rsidRPr="00F17A73" w:rsidRDefault="00B5666F" w:rsidP="00C11A32">
            <w:pPr>
              <w:rPr>
                <w:rFonts w:asciiTheme="minorEastAsia" w:hAnsiTheme="minorEastAsia"/>
              </w:rPr>
            </w:pPr>
            <w:r w:rsidRPr="00F17A73">
              <w:rPr>
                <w:rFonts w:asciiTheme="minorEastAsia" w:hAnsiTheme="minorEastAsia" w:hint="eastAsia"/>
              </w:rPr>
              <w:t>未知异常</w:t>
            </w:r>
          </w:p>
        </w:tc>
        <w:tc>
          <w:tcPr>
            <w:tcW w:w="2841" w:type="dxa"/>
          </w:tcPr>
          <w:p w:rsidR="00B5666F" w:rsidRPr="00F17A73" w:rsidRDefault="00B5666F" w:rsidP="00C11A32">
            <w:pPr>
              <w:rPr>
                <w:rFonts w:asciiTheme="minorEastAsia" w:hAnsiTheme="minorEastAsia"/>
              </w:rPr>
            </w:pPr>
            <w:r w:rsidRPr="00F17A73">
              <w:rPr>
                <w:rFonts w:asciiTheme="minorEastAsia" w:hAnsiTheme="minorEastAsia" w:hint="eastAsia"/>
              </w:rPr>
              <w:t>进行数据库备份</w:t>
            </w:r>
          </w:p>
        </w:tc>
      </w:tr>
    </w:tbl>
    <w:p w:rsidR="00B5666F" w:rsidRPr="00F17A73" w:rsidRDefault="00B5666F" w:rsidP="00B5666F">
      <w:pPr>
        <w:rPr>
          <w:rFonts w:asciiTheme="minorEastAsia" w:hAnsiTheme="minorEastAsia"/>
        </w:rPr>
      </w:pPr>
    </w:p>
    <w:p w:rsidR="00B5666F" w:rsidRPr="00F17A73" w:rsidRDefault="00B5666F" w:rsidP="00B5666F">
      <w:pPr>
        <w:rPr>
          <w:rFonts w:asciiTheme="minorEastAsia" w:hAnsiTheme="minorEastAsia"/>
        </w:rPr>
      </w:pPr>
      <w:bookmarkStart w:id="7" w:name="_Toc115775706"/>
      <w:r w:rsidRPr="00F17A73">
        <w:rPr>
          <w:rFonts w:asciiTheme="minorEastAsia" w:hAnsiTheme="minorEastAsia" w:hint="eastAsia"/>
        </w:rPr>
        <w:t>6.2补救措施</w:t>
      </w:r>
      <w:bookmarkEnd w:id="7"/>
    </w:p>
    <w:p w:rsidR="00B5666F" w:rsidRPr="00F17A73" w:rsidRDefault="00B5666F" w:rsidP="00B5666F">
      <w:pPr>
        <w:rPr>
          <w:rFonts w:asciiTheme="minorEastAsia" w:hAnsiTheme="minorEastAsia"/>
        </w:rPr>
      </w:pPr>
      <w:r w:rsidRPr="00F17A73">
        <w:rPr>
          <w:rFonts w:asciiTheme="minorEastAsia" w:hAnsiTheme="minorEastAsia" w:hint="eastAsia"/>
        </w:rPr>
        <w:t>主要的错误可能有： </w:t>
      </w:r>
    </w:p>
    <w:p w:rsidR="00B5666F" w:rsidRPr="00F17A73" w:rsidRDefault="00B5666F" w:rsidP="00B5666F">
      <w:pPr>
        <w:ind w:firstLine="420"/>
        <w:rPr>
          <w:rFonts w:asciiTheme="minorEastAsia" w:hAnsiTheme="minorEastAsia"/>
        </w:rPr>
      </w:pPr>
      <w:r w:rsidRPr="00F17A73">
        <w:rPr>
          <w:rFonts w:asciiTheme="minorEastAsia" w:hAnsiTheme="minorEastAsia" w:hint="eastAsia"/>
        </w:rPr>
        <w:t>数据库连接错误：这类错误主要是数据库设置不正确，我们只要取消本次操作，提醒用户检查数据库问题就可。</w:t>
      </w:r>
    </w:p>
    <w:p w:rsidR="00B5666F" w:rsidRDefault="00B5666F" w:rsidP="00B5666F">
      <w:pPr>
        <w:ind w:firstLine="420"/>
        <w:rPr>
          <w:rFonts w:asciiTheme="minorEastAsia" w:hAnsiTheme="minorEastAsia"/>
        </w:rPr>
      </w:pPr>
      <w:r w:rsidRPr="00F17A73">
        <w:rPr>
          <w:rFonts w:asciiTheme="minorEastAsia" w:hAnsiTheme="minorEastAsia" w:hint="eastAsia"/>
        </w:rPr>
        <w:t>输入错误：这主要是用户输入不规范造成的，我们在尽量减少用户出错的条件的情况下，主要也是通过对话框，提醒用户，然后再次操作。</w:t>
      </w:r>
    </w:p>
    <w:p w:rsidR="00B5666F" w:rsidRPr="0043639D" w:rsidRDefault="00B5666F" w:rsidP="00B5666F">
      <w:pPr>
        <w:ind w:firstLine="420"/>
        <w:rPr>
          <w:rFonts w:asciiTheme="minorEastAsia" w:hAnsiTheme="minorEastAsia"/>
        </w:rPr>
      </w:pPr>
      <w:r w:rsidRPr="0043639D">
        <w:rPr>
          <w:rFonts w:asciiTheme="minorEastAsia" w:hAnsiTheme="minorEastAsia" w:hint="eastAsia"/>
        </w:rPr>
        <w:t>登陆错误</w:t>
      </w:r>
      <w:r>
        <w:rPr>
          <w:rFonts w:asciiTheme="minorEastAsia" w:hAnsiTheme="minorEastAsia" w:hint="eastAsia"/>
        </w:rPr>
        <w:t>：这类错误主要是用户的用户名和密码错误，我们只需要重新输入正确的用户名和密码就可以减少此类错误的出现。</w:t>
      </w:r>
    </w:p>
    <w:p w:rsidR="00B5666F" w:rsidRPr="00F17A73" w:rsidRDefault="00B5666F" w:rsidP="00B5666F">
      <w:pPr>
        <w:ind w:firstLine="420"/>
        <w:rPr>
          <w:rFonts w:asciiTheme="minorEastAsia" w:hAnsiTheme="minorEastAsia"/>
        </w:rPr>
      </w:pPr>
      <w:r w:rsidRPr="0043639D">
        <w:rPr>
          <w:rFonts w:asciiTheme="minorEastAsia" w:hAnsiTheme="minorEastAsia" w:hint="eastAsia"/>
        </w:rPr>
        <w:t>程序运行错误</w:t>
      </w:r>
      <w:r>
        <w:rPr>
          <w:rFonts w:asciiTheme="minorEastAsia" w:hAnsiTheme="minorEastAsia" w:hint="eastAsia"/>
        </w:rPr>
        <w:t>：可能是内存不足或者非法操作导致运行出错，</w:t>
      </w:r>
      <w:r w:rsidRPr="00634063">
        <w:rPr>
          <w:rFonts w:asciiTheme="minorEastAsia" w:hAnsiTheme="minorEastAsia" w:hint="eastAsia"/>
        </w:rPr>
        <w:t>给予相应的出错提示，</w:t>
      </w:r>
      <w:r>
        <w:rPr>
          <w:rFonts w:asciiTheme="minorEastAsia" w:hAnsiTheme="minorEastAsia" w:hint="eastAsia"/>
        </w:rPr>
        <w:t>恢复出错前的状态重新启动。</w:t>
      </w:r>
    </w:p>
    <w:p w:rsidR="00B5666F" w:rsidRPr="00F17A73" w:rsidRDefault="00B5666F" w:rsidP="00B5666F">
      <w:pPr>
        <w:ind w:firstLine="420"/>
        <w:rPr>
          <w:rFonts w:asciiTheme="minorEastAsia" w:hAnsiTheme="minorEastAsia"/>
        </w:rPr>
      </w:pPr>
      <w:r w:rsidRPr="00F17A73">
        <w:rPr>
          <w:rFonts w:asciiTheme="minorEastAsia" w:hAnsiTheme="minorEastAsia" w:hint="eastAsia"/>
        </w:rPr>
        <w:t>其他操作错误：对于用户的不正当操作，有可能使程序发生错误。我们主要是中止操作，并提醒用户中止的原因和操作的规范。</w:t>
      </w:r>
    </w:p>
    <w:p w:rsidR="00B5666F" w:rsidRPr="00B5666F" w:rsidRDefault="00B5666F" w:rsidP="00B5666F">
      <w:pPr>
        <w:ind w:firstLine="420"/>
        <w:rPr>
          <w:rFonts w:asciiTheme="minorEastAsia" w:hAnsiTheme="minorEastAsia"/>
        </w:rPr>
      </w:pPr>
      <w:r w:rsidRPr="00F17A73">
        <w:rPr>
          <w:rFonts w:asciiTheme="minorEastAsia" w:hAnsiTheme="minorEastAsia" w:hint="eastAsia"/>
        </w:rPr>
        <w:t>不可预知的错误：程序也会有一些我们无法预知或没考虑完全的错误，我们对此不可能作出安全的异常处理，这时我们主要要保证数据的安全，所以要经常的进行数据库备份，并能及时的和我们联系，以逐步的完善我们的程序。</w:t>
      </w:r>
    </w:p>
    <w:p w:rsidR="008B0433" w:rsidRDefault="00741B5F">
      <w:pPr>
        <w:pStyle w:val="1"/>
      </w:pPr>
      <w:r>
        <w:rPr>
          <w:rFonts w:hint="eastAsia"/>
        </w:rPr>
        <w:t>第</w:t>
      </w:r>
      <w:r>
        <w:rPr>
          <w:rFonts w:hint="eastAsia"/>
        </w:rPr>
        <w:t>7</w:t>
      </w:r>
      <w:r>
        <w:rPr>
          <w:rFonts w:hint="eastAsia"/>
        </w:rPr>
        <w:t>章</w:t>
      </w:r>
      <w:r>
        <w:rPr>
          <w:rFonts w:hint="eastAsia"/>
        </w:rPr>
        <w:t xml:space="preserve"> </w:t>
      </w:r>
      <w:r>
        <w:rPr>
          <w:rFonts w:hint="eastAsia"/>
        </w:rPr>
        <w:t>需求可追踪性</w:t>
      </w:r>
      <w:bookmarkEnd w:id="0"/>
    </w:p>
    <w:p w:rsidR="008B0433" w:rsidRDefault="008B0433"/>
    <w:p w:rsidR="008B0433" w:rsidRDefault="00741B5F">
      <w:pPr>
        <w:ind w:firstLine="420"/>
      </w:pPr>
      <w:r>
        <w:rPr>
          <w:rFonts w:hint="eastAsia"/>
        </w:rPr>
        <w:t>系统共有两个模块：企业用户与省用户。</w:t>
      </w:r>
    </w:p>
    <w:p w:rsidR="008B0433" w:rsidRDefault="00741B5F">
      <w:pPr>
        <w:ind w:firstLine="420"/>
      </w:pPr>
      <w:r>
        <w:rPr>
          <w:rFonts w:hint="eastAsia"/>
        </w:rPr>
        <w:t>企业用户的企业信息、数据填报、数据查询等功能可以追踪到需求规格说明书中的</w:t>
      </w:r>
      <w:r>
        <w:rPr>
          <w:rFonts w:hint="eastAsia"/>
        </w:rPr>
        <w:t>各企业用户可通过企业信息功能修改企业的基本信息，通过数据填报功能对企业内的就业人数进行上报，还可通过数据查询功能查询以往调查期的数据状态。</w:t>
      </w:r>
    </w:p>
    <w:p w:rsidR="008B0433" w:rsidRDefault="00741B5F">
      <w:pPr>
        <w:ind w:firstLine="420"/>
      </w:pPr>
      <w:r>
        <w:rPr>
          <w:rFonts w:hint="eastAsia"/>
        </w:rPr>
        <w:t>省用户下有四个单元：企业交互、数据操作、数据分析、系统管理，并下辖各单元子功能。可以追踪到需求规格说明书中</w:t>
      </w:r>
      <w:r>
        <w:rPr>
          <w:rFonts w:hint="eastAsia"/>
        </w:rPr>
        <w:t>省管理部门可创建企业账号，其中企业备案功能可查看各市已备案企业信息，企业查询功能可按需要对备案企业进行查询，报表管理功能对上报的数据进行审核并汇总，还可对相应数据进行查询、修改、删除、退回、汇总、导出等功能，多维分析功能可分析全省企业岗位的变动情况。</w:t>
      </w:r>
    </w:p>
    <w:p w:rsidR="008B0433" w:rsidRDefault="00741B5F">
      <w:pPr>
        <w:ind w:firstLine="420"/>
      </w:pPr>
      <w:r>
        <w:rPr>
          <w:rFonts w:hint="eastAsia"/>
        </w:rPr>
        <w:t>需求规格控制在合理范围，以科学的方式控制需求的输入和输出，需求变更也只能再多方协商，取得共识后才能进行正式的更改。</w:t>
      </w:r>
    </w:p>
    <w:sectPr w:rsidR="008B04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1B5F" w:rsidRDefault="00741B5F" w:rsidP="00B5666F">
      <w:r>
        <w:separator/>
      </w:r>
    </w:p>
  </w:endnote>
  <w:endnote w:type="continuationSeparator" w:id="0">
    <w:p w:rsidR="00741B5F" w:rsidRDefault="00741B5F" w:rsidP="00B56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1B5F" w:rsidRDefault="00741B5F" w:rsidP="00B5666F">
      <w:r>
        <w:separator/>
      </w:r>
    </w:p>
  </w:footnote>
  <w:footnote w:type="continuationSeparator" w:id="0">
    <w:p w:rsidR="00741B5F" w:rsidRDefault="00741B5F" w:rsidP="00B566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5B1AB5"/>
    <w:rsid w:val="00741B5F"/>
    <w:rsid w:val="008B0433"/>
    <w:rsid w:val="00B5666F"/>
    <w:rsid w:val="6B5B1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A9EF44"/>
  <w15:docId w15:val="{1AE6D2A4-0262-44D4-B9A1-033564051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5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rFonts w:ascii="Arial" w:hAnsi="Arial"/>
      <w:b/>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566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B5666F"/>
    <w:rPr>
      <w:kern w:val="2"/>
      <w:sz w:val="18"/>
      <w:szCs w:val="18"/>
    </w:rPr>
  </w:style>
  <w:style w:type="paragraph" w:styleId="a5">
    <w:name w:val="footer"/>
    <w:basedOn w:val="a"/>
    <w:link w:val="a6"/>
    <w:rsid w:val="00B5666F"/>
    <w:pPr>
      <w:tabs>
        <w:tab w:val="center" w:pos="4153"/>
        <w:tab w:val="right" w:pos="8306"/>
      </w:tabs>
      <w:snapToGrid w:val="0"/>
      <w:jc w:val="left"/>
    </w:pPr>
    <w:rPr>
      <w:sz w:val="18"/>
      <w:szCs w:val="18"/>
    </w:rPr>
  </w:style>
  <w:style w:type="character" w:customStyle="1" w:styleId="a6">
    <w:name w:val="页脚 字符"/>
    <w:basedOn w:val="a0"/>
    <w:link w:val="a5"/>
    <w:rsid w:val="00B5666F"/>
    <w:rPr>
      <w:kern w:val="2"/>
      <w:sz w:val="18"/>
      <w:szCs w:val="18"/>
    </w:rPr>
  </w:style>
  <w:style w:type="table" w:styleId="a7">
    <w:name w:val="Table Grid"/>
    <w:basedOn w:val="a1"/>
    <w:uiPriority w:val="59"/>
    <w:rsid w:val="00B5666F"/>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237</Words>
  <Characters>1355</Characters>
  <Application>Microsoft Office Word</Application>
  <DocSecurity>0</DocSecurity>
  <Lines>11</Lines>
  <Paragraphs>3</Paragraphs>
  <ScaleCrop>false</ScaleCrop>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dc:creator>
  <cp:lastModifiedBy>王健</cp:lastModifiedBy>
  <cp:revision>2</cp:revision>
  <dcterms:created xsi:type="dcterms:W3CDTF">2017-05-15T09:56:00Z</dcterms:created>
  <dcterms:modified xsi:type="dcterms:W3CDTF">2017-05-15T14:50:00Z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