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AB955" w14:textId="77777777" w:rsidR="00CA7E58" w:rsidRPr="00364344" w:rsidRDefault="00CA7E58" w:rsidP="00CA7E58">
      <w:pPr>
        <w:spacing w:line="360" w:lineRule="auto"/>
        <w:ind w:firstLine="480"/>
        <w:jc w:val="right"/>
        <w:rPr>
          <w:rFonts w:ascii="Times New Roman" w:hAnsi="Times New Roman" w:cs="Times New Roman"/>
          <w:szCs w:val="24"/>
        </w:rPr>
      </w:pPr>
    </w:p>
    <w:p w14:paraId="73D4BB88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432B3F73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6D2E001B" w14:textId="77777777" w:rsidR="00CA7E58" w:rsidRDefault="00CA7E58" w:rsidP="00CA7E58">
      <w:pPr>
        <w:spacing w:line="360" w:lineRule="auto"/>
        <w:ind w:firstLine="480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186E892" wp14:editId="0F9503A1">
            <wp:extent cx="3242310" cy="1111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C70A24" w14:textId="77777777" w:rsidR="00CA7E58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26DCC426" w14:textId="77777777" w:rsidR="00CA7E58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7E5D9AB3" w14:textId="77777777" w:rsidR="008C6BC1" w:rsidRDefault="008C6BC1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6804CE5E" w14:textId="77777777" w:rsidR="008C6BC1" w:rsidRDefault="008C6BC1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1B6DEA68" w14:textId="77777777" w:rsidR="008C6BC1" w:rsidRDefault="008C6BC1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62C64DBA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6CA0D061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70670415" w14:textId="77777777" w:rsidR="00CA7E58" w:rsidRPr="00C657B8" w:rsidRDefault="008C6BC1" w:rsidP="00CA7E58">
      <w:pPr>
        <w:spacing w:line="360" w:lineRule="auto"/>
        <w:ind w:firstLine="960"/>
        <w:jc w:val="center"/>
        <w:rPr>
          <w:rFonts w:ascii="Times New Roman" w:eastAsia="黑体" w:hAnsi="Times New Roman" w:cs="Times New Roman"/>
          <w:sz w:val="48"/>
          <w:szCs w:val="24"/>
        </w:rPr>
      </w:pPr>
      <w:r>
        <w:rPr>
          <w:rFonts w:ascii="Times New Roman" w:eastAsia="黑体" w:hAnsi="Times New Roman" w:cs="Times New Roman"/>
          <w:sz w:val="48"/>
          <w:szCs w:val="24"/>
        </w:rPr>
        <w:t>4</w:t>
      </w:r>
      <w:r>
        <w:rPr>
          <w:rFonts w:ascii="Times New Roman" w:eastAsia="黑体" w:hAnsi="Times New Roman" w:cs="Times New Roman" w:hint="eastAsia"/>
          <w:sz w:val="48"/>
          <w:szCs w:val="24"/>
        </w:rPr>
        <w:t>WS4WD</w:t>
      </w:r>
      <w:r>
        <w:rPr>
          <w:rFonts w:ascii="Times New Roman" w:eastAsia="黑体" w:hAnsi="Times New Roman" w:cs="Times New Roman" w:hint="eastAsia"/>
          <w:sz w:val="48"/>
          <w:szCs w:val="24"/>
        </w:rPr>
        <w:t>使用手册</w:t>
      </w:r>
    </w:p>
    <w:p w14:paraId="3B149ABB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2080D093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08CE6CAD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722BD115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1601013A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3F98C571" w14:textId="77777777" w:rsidR="00CA7E58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62DB62CE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156A621D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</w:p>
    <w:p w14:paraId="2D42ADE1" w14:textId="77777777" w:rsidR="00CA7E58" w:rsidRDefault="00CA7E58" w:rsidP="00CA7E58">
      <w:pPr>
        <w:spacing w:line="360" w:lineRule="auto"/>
        <w:ind w:firstLine="480"/>
        <w:jc w:val="right"/>
        <w:rPr>
          <w:rFonts w:ascii="Times New Roman" w:hAnsi="Times New Roman" w:cs="Times New Roman"/>
          <w:szCs w:val="24"/>
        </w:rPr>
      </w:pPr>
      <w:r w:rsidRPr="00364344">
        <w:rPr>
          <w:rFonts w:ascii="Times New Roman" w:hAnsi="Times New Roman" w:cs="Times New Roman"/>
          <w:szCs w:val="24"/>
        </w:rPr>
        <w:t>最后更新日期：</w:t>
      </w:r>
      <w:r w:rsidRPr="00364344">
        <w:rPr>
          <w:rFonts w:ascii="Times New Roman" w:hAnsi="Times New Roman" w:cs="Times New Roman"/>
          <w:szCs w:val="24"/>
        </w:rPr>
        <w:t>2020</w:t>
      </w:r>
      <w:r w:rsidRPr="00364344">
        <w:rPr>
          <w:rFonts w:ascii="Times New Roman" w:hAnsi="Times New Roman" w:cs="Times New Roman"/>
          <w:szCs w:val="24"/>
        </w:rPr>
        <w:t>年</w:t>
      </w:r>
      <w:r w:rsidR="00110899">
        <w:rPr>
          <w:rFonts w:ascii="Times New Roman" w:hAnsi="Times New Roman" w:cs="Times New Roman"/>
          <w:szCs w:val="24"/>
        </w:rPr>
        <w:t>8</w:t>
      </w:r>
      <w:r w:rsidRPr="00364344">
        <w:rPr>
          <w:rFonts w:ascii="Times New Roman" w:hAnsi="Times New Roman" w:cs="Times New Roman"/>
          <w:szCs w:val="24"/>
        </w:rPr>
        <w:t>月</w:t>
      </w:r>
      <w:r w:rsidR="00110899">
        <w:rPr>
          <w:rFonts w:ascii="Times New Roman" w:hAnsi="Times New Roman" w:cs="Times New Roman"/>
          <w:szCs w:val="24"/>
        </w:rPr>
        <w:t>1</w:t>
      </w:r>
      <w:r w:rsidRPr="00364344">
        <w:rPr>
          <w:rFonts w:ascii="Times New Roman" w:hAnsi="Times New Roman" w:cs="Times New Roman"/>
          <w:szCs w:val="24"/>
        </w:rPr>
        <w:t>7</w:t>
      </w:r>
      <w:r w:rsidRPr="00364344">
        <w:rPr>
          <w:rFonts w:ascii="Times New Roman" w:hAnsi="Times New Roman" w:cs="Times New Roman"/>
          <w:szCs w:val="24"/>
        </w:rPr>
        <w:t>日</w:t>
      </w:r>
    </w:p>
    <w:p w14:paraId="7215652E" w14:textId="77777777" w:rsidR="00110899" w:rsidRPr="00364344" w:rsidRDefault="00110899" w:rsidP="00CA7E58">
      <w:pPr>
        <w:spacing w:line="360" w:lineRule="auto"/>
        <w:ind w:firstLine="480"/>
        <w:jc w:val="right"/>
        <w:rPr>
          <w:rFonts w:ascii="Times New Roman" w:hAnsi="Times New Roman" w:cs="Times New Roman"/>
          <w:szCs w:val="24"/>
        </w:rPr>
      </w:pPr>
    </w:p>
    <w:p w14:paraId="39D78AC0" w14:textId="77777777" w:rsidR="00CA7E58" w:rsidRPr="00364344" w:rsidRDefault="00CA7E58" w:rsidP="00CA7E58">
      <w:pPr>
        <w:spacing w:line="360" w:lineRule="auto"/>
        <w:ind w:firstLine="480"/>
        <w:jc w:val="right"/>
        <w:rPr>
          <w:rFonts w:ascii="Times New Roman" w:hAnsi="Times New Roman" w:cs="Times New Roman"/>
          <w:szCs w:val="24"/>
        </w:rPr>
      </w:pPr>
      <w:r w:rsidRPr="00364344">
        <w:rPr>
          <w:rFonts w:ascii="Times New Roman" w:hAnsi="Times New Roman" w:cs="Times New Roman"/>
          <w:szCs w:val="24"/>
        </w:rPr>
        <w:t>岑汝平</w:t>
      </w:r>
    </w:p>
    <w:p w14:paraId="1CF2B71A" w14:textId="77777777" w:rsidR="00CA7E58" w:rsidRPr="00364344" w:rsidRDefault="00CA7E58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 w:rsidRPr="00364344">
        <w:rPr>
          <w:rFonts w:ascii="Times New Roman" w:hAnsi="Times New Roman" w:cs="Times New Roman"/>
          <w:szCs w:val="24"/>
        </w:rPr>
        <w:br w:type="page"/>
      </w:r>
    </w:p>
    <w:p w14:paraId="266721A3" w14:textId="77777777" w:rsidR="00CA7E58" w:rsidRDefault="00CA7E58" w:rsidP="002C301F">
      <w:pPr>
        <w:spacing w:line="360" w:lineRule="auto"/>
        <w:ind w:firstLineChars="0" w:firstLine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lastRenderedPageBreak/>
        <w:t>更新日志：</w:t>
      </w:r>
    </w:p>
    <w:p w14:paraId="5D821EBD" w14:textId="77777777" w:rsidR="002C301F" w:rsidRDefault="002C301F" w:rsidP="00CA7E58">
      <w:pPr>
        <w:spacing w:line="360" w:lineRule="auto"/>
        <w:ind w:firstLine="480"/>
        <w:rPr>
          <w:rFonts w:ascii="Times New Roman" w:hAnsi="Times New Roman" w:cs="Times New Roman"/>
          <w:i/>
          <w:szCs w:val="24"/>
        </w:rPr>
      </w:pPr>
    </w:p>
    <w:p w14:paraId="63E21F29" w14:textId="77777777" w:rsidR="00FA262B" w:rsidRDefault="002C301F" w:rsidP="00FA262B">
      <w:pPr>
        <w:spacing w:line="360" w:lineRule="auto"/>
        <w:ind w:firstLineChars="0" w:firstLine="0"/>
        <w:rPr>
          <w:rFonts w:ascii="Times New Roman" w:hAnsi="Times New Roman" w:cs="Times New Roman"/>
          <w:szCs w:val="24"/>
        </w:rPr>
      </w:pPr>
      <w:r w:rsidRPr="00CB0723">
        <w:rPr>
          <w:rFonts w:ascii="Times New Roman" w:hAnsi="Times New Roman" w:cs="Times New Roman"/>
          <w:b/>
          <w:szCs w:val="24"/>
        </w:rPr>
        <w:t>2020081</w:t>
      </w:r>
      <w:r w:rsidR="006C35D9" w:rsidRPr="00CB0723">
        <w:rPr>
          <w:rFonts w:ascii="Times New Roman" w:hAnsi="Times New Roman" w:cs="Times New Roman"/>
          <w:b/>
          <w:szCs w:val="24"/>
        </w:rPr>
        <w:t>7</w:t>
      </w:r>
      <w:r w:rsidRPr="002C301F">
        <w:rPr>
          <w:rFonts w:ascii="Times New Roman" w:hAnsi="Times New Roman" w:cs="Times New Roman"/>
          <w:szCs w:val="24"/>
        </w:rPr>
        <w:t>（岑汝平、舒康）</w:t>
      </w:r>
    </w:p>
    <w:p w14:paraId="74D25450" w14:textId="77777777" w:rsidR="00CA7E58" w:rsidRPr="00FA262B" w:rsidRDefault="00FA262B" w:rsidP="00FA262B">
      <w:pPr>
        <w:spacing w:line="360" w:lineRule="auto"/>
        <w:ind w:left="420" w:firstLineChars="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. </w:t>
      </w:r>
      <w:r w:rsidR="002C301F" w:rsidRPr="00FA262B">
        <w:rPr>
          <w:rFonts w:ascii="Times New Roman" w:hAnsi="Times New Roman" w:cs="Times New Roman"/>
          <w:szCs w:val="24"/>
        </w:rPr>
        <w:t>查找小车硬件厂家和购买链接</w:t>
      </w:r>
    </w:p>
    <w:p w14:paraId="43F97AE5" w14:textId="77777777" w:rsidR="00110899" w:rsidRPr="00FA262B" w:rsidRDefault="002C301F" w:rsidP="00FA262B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4"/>
        </w:rPr>
      </w:pPr>
      <w:r w:rsidRPr="00FA262B">
        <w:rPr>
          <w:rFonts w:ascii="Times New Roman" w:hAnsi="Times New Roman" w:cs="Times New Roman"/>
          <w:szCs w:val="24"/>
        </w:rPr>
        <w:t>ROS</w:t>
      </w:r>
      <w:r w:rsidRPr="00FA262B">
        <w:rPr>
          <w:rFonts w:ascii="Times New Roman" w:hAnsi="Times New Roman" w:cs="Times New Roman"/>
          <w:szCs w:val="24"/>
        </w:rPr>
        <w:t>测试节点</w:t>
      </w:r>
    </w:p>
    <w:p w14:paraId="54EC8A84" w14:textId="77777777" w:rsidR="00CA7E58" w:rsidRPr="002C301F" w:rsidRDefault="00110899" w:rsidP="002C301F">
      <w:pPr>
        <w:spacing w:line="360" w:lineRule="auto"/>
        <w:ind w:firstLineChars="0" w:firstLine="0"/>
        <w:rPr>
          <w:rFonts w:ascii="Times New Roman" w:hAnsi="Times New Roman" w:cs="Times New Roman"/>
          <w:szCs w:val="24"/>
        </w:rPr>
      </w:pPr>
      <w:r w:rsidRPr="00CB0723">
        <w:rPr>
          <w:rFonts w:ascii="Times New Roman" w:hAnsi="Times New Roman" w:cs="Times New Roman"/>
          <w:b/>
          <w:szCs w:val="24"/>
        </w:rPr>
        <w:t>2020081</w:t>
      </w:r>
      <w:r w:rsidR="002C301F" w:rsidRPr="00CB0723">
        <w:rPr>
          <w:rFonts w:ascii="Times New Roman" w:hAnsi="Times New Roman" w:cs="Times New Roman"/>
          <w:b/>
          <w:szCs w:val="24"/>
        </w:rPr>
        <w:t>3</w:t>
      </w:r>
      <w:r w:rsidRPr="002C301F">
        <w:rPr>
          <w:rFonts w:ascii="Times New Roman" w:hAnsi="Times New Roman" w:cs="Times New Roman"/>
          <w:szCs w:val="24"/>
        </w:rPr>
        <w:t>（岑汝平、舒康）</w:t>
      </w:r>
    </w:p>
    <w:p w14:paraId="118AD64D" w14:textId="77777777" w:rsidR="00CA7E58" w:rsidRPr="002C301F" w:rsidRDefault="00FA262B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1. </w:t>
      </w:r>
      <w:r w:rsidR="00110899" w:rsidRPr="002C301F">
        <w:rPr>
          <w:rFonts w:ascii="Times New Roman" w:hAnsi="Times New Roman" w:cs="Times New Roman"/>
          <w:szCs w:val="24"/>
        </w:rPr>
        <w:t>车硬件结构</w:t>
      </w:r>
    </w:p>
    <w:p w14:paraId="164C147A" w14:textId="77777777" w:rsidR="00110899" w:rsidRPr="002C301F" w:rsidRDefault="00FA262B" w:rsidP="00CA7E58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2. </w:t>
      </w:r>
      <w:r w:rsidR="00110899" w:rsidRPr="002C301F">
        <w:rPr>
          <w:rFonts w:ascii="Times New Roman" w:hAnsi="Times New Roman" w:cs="Times New Roman"/>
          <w:szCs w:val="24"/>
        </w:rPr>
        <w:t>小车通讯协议</w:t>
      </w:r>
    </w:p>
    <w:p w14:paraId="7FBA5140" w14:textId="77777777" w:rsidR="00B60D8D" w:rsidRPr="00CB0723" w:rsidRDefault="00110899" w:rsidP="00110899">
      <w:pPr>
        <w:spacing w:line="360" w:lineRule="auto"/>
        <w:ind w:firstLine="480"/>
        <w:rPr>
          <w:rFonts w:ascii="Times New Roman" w:hAnsi="Times New Roman" w:cs="Times New Roman"/>
          <w:szCs w:val="24"/>
        </w:rPr>
      </w:pPr>
      <w:r w:rsidRPr="00CB0723">
        <w:rPr>
          <w:rFonts w:ascii="Times New Roman" w:hAnsi="Times New Roman" w:cs="Times New Roman"/>
          <w:szCs w:val="24"/>
        </w:rPr>
        <w:tab/>
      </w:r>
      <w:r w:rsidRPr="00CB0723">
        <w:rPr>
          <w:rFonts w:ascii="Times New Roman" w:hAnsi="Times New Roman" w:cs="Times New Roman"/>
          <w:szCs w:val="24"/>
        </w:rPr>
        <w:tab/>
      </w:r>
      <w:r w:rsidR="00B60D8D" w:rsidRPr="00CB0723">
        <w:br w:type="page"/>
      </w:r>
    </w:p>
    <w:p w14:paraId="29CC08A6" w14:textId="486EDEEB" w:rsidR="00B60D8D" w:rsidRDefault="0074379C" w:rsidP="000C1BBF">
      <w:pPr>
        <w:pStyle w:val="1"/>
      </w:pPr>
      <w:r>
        <w:rPr>
          <w:rFonts w:hint="eastAsia"/>
        </w:rPr>
        <w:lastRenderedPageBreak/>
        <w:t>小车硬件结构</w:t>
      </w:r>
    </w:p>
    <w:p w14:paraId="1374A0A6" w14:textId="77777777" w:rsidR="00110899" w:rsidRDefault="00110899" w:rsidP="00110899">
      <w:pPr>
        <w:ind w:firstLineChars="0" w:firstLine="0"/>
        <w:jc w:val="center"/>
      </w:pPr>
      <w:r w:rsidRPr="008C6BC1">
        <w:rPr>
          <w:rFonts w:ascii="Times New Roman" w:hAnsi="Times New Roman" w:cs="Times New Roman"/>
          <w:i/>
          <w:noProof/>
          <w:szCs w:val="24"/>
        </w:rPr>
        <w:drawing>
          <wp:inline distT="0" distB="0" distL="0" distR="0" wp14:anchorId="62B9021D" wp14:editId="6E930F70">
            <wp:extent cx="3648169" cy="2736127"/>
            <wp:effectExtent l="0" t="0" r="0" b="7620"/>
            <wp:docPr id="1" name="图片 1" descr="C:\Users\ADMINI~1\AppData\Local\Temp\WeChat Files\410ef48e2e74f67217bbef742c107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10ef48e2e74f67217bbef742c107b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02" cy="27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B9B2" w14:textId="77777777" w:rsidR="00110899" w:rsidRDefault="00110899" w:rsidP="0011089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小车实物图</w:t>
      </w:r>
    </w:p>
    <w:p w14:paraId="4D37E71C" w14:textId="77777777" w:rsidR="00110899" w:rsidRPr="00110899" w:rsidRDefault="00110899" w:rsidP="00110899">
      <w:pPr>
        <w:ind w:firstLine="480"/>
        <w:jc w:val="center"/>
      </w:pPr>
    </w:p>
    <w:p w14:paraId="74AA0A57" w14:textId="77777777" w:rsidR="00E03044" w:rsidRDefault="00110899" w:rsidP="0011089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所示，</w:t>
      </w:r>
      <w:r w:rsidR="00E963DA">
        <w:rPr>
          <w:rFonts w:hint="eastAsia"/>
        </w:rPr>
        <w:t>小车主控板负责控制底盘上的电机、超声波模块及其他</w:t>
      </w:r>
      <w:r w:rsidR="00E963DA">
        <w:rPr>
          <w:rFonts w:hint="eastAsia"/>
        </w:rPr>
        <w:t>IO</w:t>
      </w:r>
      <w:r w:rsidR="00E963DA">
        <w:rPr>
          <w:rFonts w:hint="eastAsia"/>
        </w:rPr>
        <w:t>设备，如图</w:t>
      </w:r>
      <w:r w:rsidR="00E963DA">
        <w:rPr>
          <w:rFonts w:hint="eastAsia"/>
        </w:rPr>
        <w:t>1-</w:t>
      </w:r>
      <w:r>
        <w:t>2</w:t>
      </w:r>
      <w:r w:rsidR="00E963DA">
        <w:rPr>
          <w:rFonts w:hint="eastAsia"/>
        </w:rPr>
        <w:t>所示，小车包含</w:t>
      </w:r>
      <w:r w:rsidR="00E963DA">
        <w:rPr>
          <w:rFonts w:hint="eastAsia"/>
        </w:rPr>
        <w:t>4</w:t>
      </w:r>
      <w:r w:rsidR="00E963DA">
        <w:rPr>
          <w:rFonts w:hint="eastAsia"/>
        </w:rPr>
        <w:t>个行进电机和</w:t>
      </w:r>
      <w:r w:rsidR="00E963DA">
        <w:rPr>
          <w:rFonts w:hint="eastAsia"/>
        </w:rPr>
        <w:t>4</w:t>
      </w:r>
      <w:r w:rsidR="00E963DA">
        <w:rPr>
          <w:rFonts w:hint="eastAsia"/>
        </w:rPr>
        <w:t>个转向电机，</w:t>
      </w:r>
      <w:r w:rsidR="00E963DA">
        <w:rPr>
          <w:rFonts w:hint="eastAsia"/>
        </w:rPr>
        <w:t>8</w:t>
      </w:r>
      <w:r w:rsidR="00E963DA">
        <w:rPr>
          <w:rFonts w:hint="eastAsia"/>
        </w:rPr>
        <w:t>个电机均采用</w:t>
      </w:r>
      <w:r w:rsidR="00E963DA">
        <w:rPr>
          <w:rFonts w:hint="eastAsia"/>
        </w:rPr>
        <w:t>CAN</w:t>
      </w:r>
      <w:r w:rsidR="00E963DA">
        <w:rPr>
          <w:rFonts w:hint="eastAsia"/>
        </w:rPr>
        <w:t>总线通讯协议，</w:t>
      </w:r>
      <w:r w:rsidR="00E52225">
        <w:rPr>
          <w:rFonts w:hint="eastAsia"/>
        </w:rPr>
        <w:t>小车行进电机采用的是安普斯的轮毂电机、转向电机采用的是深圳飞特模型公司的</w:t>
      </w:r>
      <w:r w:rsidR="00E52225">
        <w:rPr>
          <w:rFonts w:hint="eastAsia"/>
        </w:rPr>
        <w:t>SMCL</w:t>
      </w:r>
      <w:r w:rsidR="00E52225">
        <w:rPr>
          <w:rFonts w:hint="eastAsia"/>
        </w:rPr>
        <w:t>系列电机。轮毂电机资料可查看附件“</w:t>
      </w:r>
      <w:r w:rsidR="00E52225" w:rsidRPr="00E52225">
        <w:t>LSDB</w:t>
      </w:r>
      <w:r w:rsidR="00E52225" w:rsidRPr="00E52225">
        <w:t>系列伺服轮毂驱动器说明书</w:t>
      </w:r>
      <w:r w:rsidR="00E52225" w:rsidRPr="00E52225">
        <w:t>3V2-20200801</w:t>
      </w:r>
      <w:r w:rsidR="00E52225">
        <w:t>.pdf</w:t>
      </w:r>
      <w:r w:rsidR="00E52225">
        <w:rPr>
          <w:rFonts w:hint="eastAsia"/>
        </w:rPr>
        <w:t>”，转向电机资料可查看附件“</w:t>
      </w:r>
      <w:r w:rsidR="00E52225" w:rsidRPr="00E52225">
        <w:t>SMCL</w:t>
      </w:r>
      <w:r w:rsidR="00E52225" w:rsidRPr="00E52225">
        <w:t>系列舵机资料包</w:t>
      </w:r>
      <w:r w:rsidR="00E52225" w:rsidRPr="00E52225">
        <w:t>.zip</w:t>
      </w:r>
      <w:r w:rsidR="00E52225">
        <w:rPr>
          <w:rFonts w:hint="eastAsia"/>
        </w:rPr>
        <w:t>”。</w:t>
      </w:r>
    </w:p>
    <w:p w14:paraId="3A5B9E65" w14:textId="77777777" w:rsidR="00E963DA" w:rsidRDefault="00E963DA" w:rsidP="00E03044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1AC43406" wp14:editId="740C993A">
            <wp:extent cx="5274310" cy="3143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6D05" w14:textId="77777777" w:rsidR="00E03044" w:rsidRDefault="00E03044" w:rsidP="00E03044">
      <w:pPr>
        <w:ind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小车硬件结构框图</w:t>
      </w:r>
    </w:p>
    <w:p w14:paraId="74DB3AF8" w14:textId="77777777" w:rsidR="00E963DA" w:rsidRDefault="00E963DA">
      <w:pPr>
        <w:ind w:firstLine="480"/>
      </w:pPr>
      <w:r>
        <w:rPr>
          <w:rFonts w:hint="eastAsia"/>
        </w:rPr>
        <w:t>小车全车周围配备了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路超声波模块，超声波通过</w:t>
      </w:r>
      <w:r>
        <w:rPr>
          <w:rFonts w:hint="eastAsia"/>
        </w:rPr>
        <w:t>CAN</w:t>
      </w:r>
      <w:r>
        <w:rPr>
          <w:rFonts w:hint="eastAsia"/>
        </w:rPr>
        <w:t>总线与主控板相连，其余</w:t>
      </w:r>
      <w:r>
        <w:rPr>
          <w:rFonts w:hint="eastAsia"/>
        </w:rPr>
        <w:t>IO</w:t>
      </w:r>
      <w:r>
        <w:rPr>
          <w:rFonts w:hint="eastAsia"/>
        </w:rPr>
        <w:t>量，如大车车灯和风扇由主控板通过控制继电器实现，防撞条通过</w:t>
      </w:r>
      <w:r>
        <w:rPr>
          <w:rFonts w:hint="eastAsia"/>
        </w:rPr>
        <w:t>IO</w:t>
      </w:r>
      <w:r>
        <w:rPr>
          <w:rFonts w:hint="eastAsia"/>
        </w:rPr>
        <w:t>端口连接到主控制板。</w:t>
      </w:r>
    </w:p>
    <w:p w14:paraId="19723A5A" w14:textId="77777777" w:rsidR="00E03044" w:rsidRDefault="00E03044" w:rsidP="00110899">
      <w:pPr>
        <w:ind w:firstLine="480"/>
      </w:pPr>
      <w:r>
        <w:rPr>
          <w:rFonts w:hint="eastAsia"/>
        </w:rPr>
        <w:t>小车的局域网端处于</w:t>
      </w:r>
      <w:r>
        <w:rPr>
          <w:rFonts w:hint="eastAsia"/>
        </w:rPr>
        <w:t>1</w:t>
      </w:r>
      <w:r>
        <w:t>0.7.5.1</w:t>
      </w:r>
      <w:r>
        <w:rPr>
          <w:rFonts w:hint="eastAsia"/>
        </w:rPr>
        <w:t>网段，主控板的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0.7.5.224</w:t>
      </w:r>
      <w:r>
        <w:rPr>
          <w:rFonts w:hint="eastAsia"/>
        </w:rPr>
        <w:t>，工控机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0.7.5.220</w:t>
      </w:r>
      <w:r>
        <w:rPr>
          <w:rFonts w:hint="eastAsia"/>
        </w:rPr>
        <w:t>。小车上电以后主控板会向</w:t>
      </w:r>
      <w:r>
        <w:rPr>
          <w:rFonts w:hint="eastAsia"/>
        </w:rPr>
        <w:t>1</w:t>
      </w:r>
      <w:r>
        <w:t>0.7.5.220:4002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001</w:t>
      </w:r>
      <w:r>
        <w:rPr>
          <w:rFonts w:hint="eastAsia"/>
        </w:rPr>
        <w:t>端口发送数据，因此在与主控板建立通讯的时候必须将电脑的</w:t>
      </w:r>
      <w:r>
        <w:rPr>
          <w:rFonts w:hint="eastAsia"/>
        </w:rPr>
        <w:t>IP</w:t>
      </w:r>
      <w:r>
        <w:rPr>
          <w:rFonts w:hint="eastAsia"/>
        </w:rPr>
        <w:t>地址设置为</w:t>
      </w:r>
      <w:r>
        <w:rPr>
          <w:rFonts w:hint="eastAsia"/>
        </w:rPr>
        <w:t>1</w:t>
      </w:r>
      <w:r>
        <w:t>0.7.5.220</w:t>
      </w:r>
      <w:r>
        <w:rPr>
          <w:rFonts w:hint="eastAsia"/>
        </w:rPr>
        <w:t>，通讯方式为</w:t>
      </w:r>
      <w:r>
        <w:rPr>
          <w:rFonts w:hint="eastAsia"/>
        </w:rPr>
        <w:t>UDP</w:t>
      </w:r>
      <w:r>
        <w:rPr>
          <w:rFonts w:hint="eastAsia"/>
        </w:rPr>
        <w:t>通讯。</w:t>
      </w:r>
    </w:p>
    <w:p w14:paraId="4E3544B8" w14:textId="77777777" w:rsidR="000273B8" w:rsidRDefault="000273B8">
      <w:pPr>
        <w:widowControl/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14:paraId="6C9A1F42" w14:textId="2FFEF352" w:rsidR="0074379C" w:rsidRDefault="0074379C" w:rsidP="000C1BBF">
      <w:pPr>
        <w:pStyle w:val="1"/>
      </w:pPr>
      <w:r>
        <w:rPr>
          <w:rFonts w:hint="eastAsia"/>
        </w:rPr>
        <w:lastRenderedPageBreak/>
        <w:t>小车通讯协议</w:t>
      </w:r>
    </w:p>
    <w:p w14:paraId="6FAE0DB3" w14:textId="77777777" w:rsidR="00347378" w:rsidRDefault="00347378" w:rsidP="00256AC1">
      <w:pPr>
        <w:ind w:firstLineChars="0" w:firstLine="0"/>
      </w:pPr>
      <w:r>
        <w:rPr>
          <w:rFonts w:hint="eastAsia"/>
        </w:rPr>
        <w:t>小车的帧协议采用帧头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+</w:t>
      </w:r>
      <w:r>
        <w:rPr>
          <w:rFonts w:hint="eastAsia"/>
        </w:rPr>
        <w:t>校验的方式</w:t>
      </w:r>
    </w:p>
    <w:p w14:paraId="03508D6F" w14:textId="38546D1E" w:rsidR="00347378" w:rsidRDefault="00032A08" w:rsidP="000C1BBF">
      <w:pPr>
        <w:pStyle w:val="2"/>
      </w:pPr>
      <w:r>
        <w:rPr>
          <w:rFonts w:hint="eastAsia"/>
        </w:rPr>
        <w:t>帧头的结构</w:t>
      </w:r>
    </w:p>
    <w:p w14:paraId="444E831C" w14:textId="77777777" w:rsidR="00347378" w:rsidRPr="00440B40" w:rsidRDefault="00347378" w:rsidP="00347378">
      <w:pPr>
        <w:ind w:leftChars="100" w:left="240" w:firstLineChars="0" w:firstLine="0"/>
        <w:rPr>
          <w:rFonts w:ascii="Times New Roman" w:hAnsi="Times New Roman" w:cs="Times New Roman"/>
        </w:rPr>
      </w:pPr>
      <w:r w:rsidRPr="00440B40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>struct</w:t>
      </w:r>
      <w:r w:rsidRPr="00440B40">
        <w:rPr>
          <w:rFonts w:ascii="Times New Roman" w:hAnsi="Times New Roman" w:cs="Times New Roman"/>
          <w:color w:val="7030A0"/>
        </w:rPr>
        <w:t xml:space="preserve"> </w:t>
      </w:r>
      <w:r w:rsidRPr="00440B40">
        <w:rPr>
          <w:rFonts w:ascii="Times New Roman" w:hAnsi="Times New Roman" w:cs="Times New Roman"/>
        </w:rPr>
        <w:t>_TNBHead</w:t>
      </w:r>
    </w:p>
    <w:p w14:paraId="1308B453" w14:textId="77777777" w:rsidR="00347378" w:rsidRPr="00440B40" w:rsidRDefault="00347378" w:rsidP="00347378">
      <w:pPr>
        <w:ind w:leftChars="100" w:left="240" w:firstLineChars="0" w:firstLine="0"/>
        <w:rPr>
          <w:rFonts w:ascii="Times New Roman" w:hAnsi="Times New Roman" w:cs="Times New Roman"/>
        </w:rPr>
      </w:pPr>
      <w:r w:rsidRPr="00440B40">
        <w:rPr>
          <w:rFonts w:ascii="Times New Roman" w:hAnsi="Times New Roman" w:cs="Times New Roman"/>
        </w:rPr>
        <w:t>{</w:t>
      </w:r>
    </w:p>
    <w:p w14:paraId="4FFA94E4" w14:textId="77777777" w:rsidR="00347378" w:rsidRPr="00440B40" w:rsidRDefault="00347378" w:rsidP="00347378">
      <w:pPr>
        <w:ind w:leftChars="100" w:left="240" w:firstLineChars="0" w:firstLine="420"/>
        <w:rPr>
          <w:rStyle w:val="fontstyle01"/>
          <w:rFonts w:ascii="Times New Roman" w:hAnsi="Times New Roman"/>
          <w:color w:val="008000"/>
          <w:sz w:val="24"/>
          <w:szCs w:val="24"/>
        </w:rPr>
      </w:pPr>
      <w:r w:rsidRPr="00440B40">
        <w:rPr>
          <w:rFonts w:ascii="Times New Roman" w:hAnsi="Times New Roman" w:cs="Times New Roman"/>
        </w:rPr>
        <w:t xml:space="preserve">u16 u16MagicCode; 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>/* "GS" */</w:t>
      </w:r>
    </w:p>
    <w:p w14:paraId="5B2EC645" w14:textId="77777777" w:rsidR="00347378" w:rsidRPr="00440B40" w:rsidRDefault="00347378" w:rsidP="00347378">
      <w:pPr>
        <w:ind w:leftChars="100" w:left="240" w:firstLineChars="0" w:firstLine="420"/>
        <w:rPr>
          <w:rStyle w:val="fontstyle01"/>
          <w:rFonts w:ascii="Times New Roman" w:hAnsi="Times New Roman"/>
          <w:color w:val="008000"/>
          <w:sz w:val="24"/>
          <w:szCs w:val="24"/>
        </w:rPr>
      </w:pPr>
      <w:r w:rsidRPr="00440B40">
        <w:rPr>
          <w:rFonts w:ascii="Times New Roman" w:hAnsi="Times New Roman" w:cs="Times New Roman"/>
        </w:rPr>
        <w:t xml:space="preserve">u16 u16Size; 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 xml:space="preserve">/* 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>总字节数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 xml:space="preserve">, 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>包括帧头与数据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 xml:space="preserve"> */</w:t>
      </w:r>
    </w:p>
    <w:p w14:paraId="2C791DEF" w14:textId="77777777" w:rsidR="00347378" w:rsidRPr="00440B40" w:rsidRDefault="00347378" w:rsidP="00347378">
      <w:pPr>
        <w:ind w:leftChars="100" w:left="240" w:firstLineChars="0" w:firstLine="420"/>
        <w:rPr>
          <w:rStyle w:val="fontstyle01"/>
          <w:rFonts w:ascii="Times New Roman" w:hAnsi="Times New Roman"/>
          <w:color w:val="008000"/>
          <w:sz w:val="24"/>
          <w:szCs w:val="24"/>
        </w:rPr>
      </w:pPr>
      <w:r w:rsidRPr="00440B40">
        <w:rPr>
          <w:rFonts w:ascii="Times New Roman" w:hAnsi="Times New Roman" w:cs="Times New Roman"/>
        </w:rPr>
        <w:t xml:space="preserve">u16 u16CmdId; 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 xml:space="preserve">/* 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>指令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 xml:space="preserve"> ID */</w:t>
      </w:r>
    </w:p>
    <w:p w14:paraId="3D7E1DA3" w14:textId="77777777" w:rsidR="00347378" w:rsidRPr="00440B40" w:rsidRDefault="00347378" w:rsidP="00347378">
      <w:pPr>
        <w:ind w:leftChars="100" w:left="240" w:firstLineChars="0" w:firstLine="420"/>
        <w:rPr>
          <w:rStyle w:val="fontstyle01"/>
          <w:rFonts w:ascii="Times New Roman" w:hAnsi="Times New Roman"/>
          <w:color w:val="008000"/>
          <w:sz w:val="24"/>
          <w:szCs w:val="24"/>
        </w:rPr>
      </w:pPr>
      <w:r w:rsidRPr="00440B40">
        <w:rPr>
          <w:rFonts w:ascii="Times New Roman" w:hAnsi="Times New Roman" w:cs="Times New Roman"/>
        </w:rPr>
        <w:t xml:space="preserve">u16 u16CRC; 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 xml:space="preserve">/* CRC 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>校验</w:t>
      </w:r>
      <w:r w:rsidRPr="00440B40">
        <w:rPr>
          <w:rStyle w:val="fontstyle01"/>
          <w:rFonts w:ascii="Times New Roman" w:hAnsi="Times New Roman"/>
          <w:color w:val="008000"/>
          <w:sz w:val="24"/>
          <w:szCs w:val="24"/>
        </w:rPr>
        <w:t xml:space="preserve"> */</w:t>
      </w:r>
    </w:p>
    <w:p w14:paraId="2A43B874" w14:textId="77777777" w:rsidR="00347378" w:rsidRPr="00440B40" w:rsidRDefault="00347378" w:rsidP="00347378">
      <w:pPr>
        <w:ind w:leftChars="100" w:left="240" w:firstLineChars="0" w:firstLine="0"/>
        <w:rPr>
          <w:rFonts w:ascii="Times New Roman" w:hAnsi="Times New Roman" w:cs="Times New Roman"/>
        </w:rPr>
      </w:pPr>
      <w:r w:rsidRPr="00440B40">
        <w:rPr>
          <w:rFonts w:ascii="Times New Roman" w:hAnsi="Times New Roman" w:cs="Times New Roman"/>
        </w:rPr>
        <w:t>};</w:t>
      </w:r>
    </w:p>
    <w:p w14:paraId="03080380" w14:textId="77777777" w:rsidR="00256AC1" w:rsidRDefault="00347378" w:rsidP="00256AC1">
      <w:pPr>
        <w:ind w:firstLineChars="0" w:firstLine="0"/>
      </w:pPr>
      <w:r>
        <w:rPr>
          <w:noProof/>
        </w:rPr>
        <w:drawing>
          <wp:inline distT="0" distB="0" distL="0" distR="0" wp14:anchorId="225F381D" wp14:editId="39F875B2">
            <wp:extent cx="5274310" cy="983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F24E" w14:textId="77777777" w:rsidR="00347378" w:rsidRPr="00032A08" w:rsidRDefault="00347378" w:rsidP="00256AC1">
      <w:pPr>
        <w:ind w:firstLineChars="0" w:firstLine="0"/>
      </w:pPr>
      <w:r>
        <w:rPr>
          <w:rFonts w:hint="eastAsia"/>
        </w:rPr>
        <w:t>帧头部分一共占用</w:t>
      </w:r>
      <w:r>
        <w:t>8</w:t>
      </w:r>
      <w:r>
        <w:rPr>
          <w:rFonts w:hint="eastAsia"/>
        </w:rPr>
        <w:t>个</w:t>
      </w:r>
      <w:r>
        <w:rPr>
          <w:rFonts w:hint="eastAsia"/>
        </w:rPr>
        <w:t>Byte</w:t>
      </w:r>
      <w:r w:rsidR="00032A08">
        <w:rPr>
          <w:rFonts w:hint="eastAsia"/>
        </w:rPr>
        <w:t>，针对不同的命令需要设置不同的</w:t>
      </w:r>
      <w:r w:rsidR="00032A08" w:rsidRPr="00032A08">
        <w:rPr>
          <w:b/>
        </w:rPr>
        <w:t>u16CmdId</w:t>
      </w:r>
      <w:r w:rsidR="00032A08" w:rsidRPr="00032A08">
        <w:rPr>
          <w:rFonts w:hint="eastAsia"/>
        </w:rPr>
        <w:t>。</w:t>
      </w:r>
      <w:r w:rsidR="00A9090B">
        <w:rPr>
          <w:rFonts w:hint="eastAsia"/>
        </w:rPr>
        <w:t>发送数据的时候采用小端模式（低位在前）</w:t>
      </w:r>
    </w:p>
    <w:p w14:paraId="38AE8C01" w14:textId="4080C78D" w:rsidR="00032A08" w:rsidRDefault="00032A08" w:rsidP="00032A08">
      <w:pPr>
        <w:pStyle w:val="3"/>
      </w:pPr>
      <w:r w:rsidRPr="00032A08">
        <w:t xml:space="preserve"> </w:t>
      </w:r>
      <w:r w:rsidRPr="00032A08">
        <w:t>运动控制指令</w:t>
      </w:r>
    </w:p>
    <w:p w14:paraId="1B3DE1E6" w14:textId="77777777" w:rsidR="00032A08" w:rsidRPr="00032A08" w:rsidRDefault="00032A08" w:rsidP="00032A08">
      <w:pPr>
        <w:widowControl/>
        <w:adjustRightInd/>
        <w:snapToGrid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下发控制指令的时候</w:t>
      </w:r>
      <w:r>
        <w:rPr>
          <w:rFonts w:hint="eastAsia"/>
        </w:rPr>
        <w:t xml:space="preserve"> </w:t>
      </w:r>
      <w:r>
        <w:rPr>
          <w:rFonts w:hint="eastAsia"/>
        </w:rPr>
        <w:t>帧头中的</w:t>
      </w:r>
      <w:r>
        <w:rPr>
          <w:rFonts w:hint="eastAsia"/>
        </w:rPr>
        <w:t>CMD_ID</w:t>
      </w:r>
      <w:r>
        <w:rPr>
          <w:rFonts w:hint="eastAsia"/>
        </w:rPr>
        <w:t>固定为</w:t>
      </w:r>
      <w:r>
        <w:rPr>
          <w:rFonts w:hint="eastAsia"/>
        </w:rPr>
        <w:t xml:space="preserve"> </w:t>
      </w:r>
      <w:r w:rsidRPr="00032A08">
        <w:rPr>
          <w:rFonts w:ascii="TimesNewRomanPSMT" w:hAnsi="TimesNewRomanPSMT" w:cs="宋体"/>
          <w:b/>
          <w:color w:val="000000"/>
          <w:kern w:val="0"/>
          <w:sz w:val="22"/>
        </w:rPr>
        <w:t>0x7426</w:t>
      </w:r>
    </w:p>
    <w:p w14:paraId="300FFEBC" w14:textId="77777777" w:rsidR="000273B8" w:rsidRPr="000273B8" w:rsidRDefault="00FD3675" w:rsidP="00FD3675">
      <w:pPr>
        <w:ind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/* PC-&gt;MCU(S0,S1): 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运动控制命令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70AC4564" w14:textId="77777777" w:rsidR="000273B8" w:rsidRPr="000273B8" w:rsidRDefault="00FD3675" w:rsidP="00FD3675">
      <w:pPr>
        <w:ind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0273B8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0273B8">
        <w:rPr>
          <w:rStyle w:val="fontstyle01"/>
          <w:rFonts w:ascii="Times New Roman" w:hAnsi="Times New Roman" w:cs="Times New Roman"/>
          <w:sz w:val="24"/>
          <w:szCs w:val="24"/>
        </w:rPr>
        <w:t>Move_Ctrl</w:t>
      </w:r>
    </w:p>
    <w:p w14:paraId="1BEEF807" w14:textId="77777777" w:rsidR="000273B8" w:rsidRPr="000273B8" w:rsidRDefault="00FD3675" w:rsidP="00FD3675">
      <w:pPr>
        <w:ind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0273B8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39ADF132" w14:textId="77777777" w:rsidR="000273B8" w:rsidRPr="000273B8" w:rsidRDefault="00FD3675" w:rsidP="000273B8">
      <w:pPr>
        <w:ind w:leftChars="100" w:left="24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0273B8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0273B8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610ADE08" w14:textId="77777777" w:rsidR="000273B8" w:rsidRPr="000273B8" w:rsidRDefault="00FD3675" w:rsidP="000273B8">
      <w:pPr>
        <w:ind w:leftChars="100" w:left="24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0273B8">
        <w:rPr>
          <w:rStyle w:val="fontstyle01"/>
          <w:rFonts w:ascii="Times New Roman" w:hAnsi="Times New Roman" w:cs="Times New Roman"/>
          <w:sz w:val="24"/>
          <w:szCs w:val="24"/>
        </w:rPr>
        <w:t>u8 Cmd</w:t>
      </w:r>
      <w:r w:rsidRPr="000273B8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/* 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运动控制命令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78F4D50F" w14:textId="77777777" w:rsidR="000273B8" w:rsidRPr="000273B8" w:rsidRDefault="00FD3675" w:rsidP="000273B8">
      <w:pPr>
        <w:ind w:leftChars="100" w:left="24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0273B8">
        <w:rPr>
          <w:rStyle w:val="fontstyle01"/>
          <w:rFonts w:ascii="Times New Roman" w:hAnsi="Times New Roman" w:cs="Times New Roman"/>
          <w:sz w:val="24"/>
          <w:szCs w:val="24"/>
        </w:rPr>
        <w:t>u16 Spd_l</w:t>
      </w:r>
      <w:r w:rsidRPr="000273B8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/* 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本体线速度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639E9FD3" w14:textId="77777777" w:rsidR="000273B8" w:rsidRPr="000273B8" w:rsidRDefault="00FD3675" w:rsidP="000273B8">
      <w:pPr>
        <w:ind w:leftChars="100" w:left="24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0273B8">
        <w:rPr>
          <w:rStyle w:val="fontstyle01"/>
          <w:rFonts w:ascii="Times New Roman" w:hAnsi="Times New Roman" w:cs="Times New Roman"/>
          <w:sz w:val="24"/>
          <w:szCs w:val="24"/>
        </w:rPr>
        <w:t>u16 Spd_a</w:t>
      </w:r>
      <w:r w:rsidRPr="000273B8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/* 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本体角速度</w:t>
      </w:r>
      <w:r w:rsidRPr="000273B8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576659C3" w14:textId="77777777" w:rsidR="00032A08" w:rsidRPr="000273B8" w:rsidRDefault="00FD3675" w:rsidP="00FD3675">
      <w:pPr>
        <w:ind w:firstLineChars="0" w:firstLine="0"/>
        <w:rPr>
          <w:rFonts w:ascii="Times New Roman" w:hAnsi="Times New Roman" w:cs="Times New Roman"/>
          <w:szCs w:val="24"/>
        </w:rPr>
      </w:pPr>
      <w:r w:rsidRPr="000273B8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0C8E6E33" w14:textId="77777777" w:rsidR="00032A08" w:rsidRDefault="00032A08" w:rsidP="00256AC1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BC7FA3F" wp14:editId="11D7E86E">
            <wp:extent cx="5274310" cy="3579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4A1" w14:textId="77777777" w:rsidR="00032A08" w:rsidRPr="00FD3675" w:rsidRDefault="00032A08" w:rsidP="00032A08">
      <w:pPr>
        <w:ind w:firstLineChars="0" w:firstLine="0"/>
        <w:rPr>
          <w:rFonts w:ascii="宋体" w:hAnsi="宋体"/>
        </w:rPr>
      </w:pPr>
      <w:r w:rsidRPr="00FD3675">
        <w:rPr>
          <w:rFonts w:ascii="宋体" w:hAnsi="宋体" w:hint="eastAsia"/>
        </w:rPr>
        <w:t>注：关于停止，有三种方式：</w:t>
      </w:r>
    </w:p>
    <w:p w14:paraId="0EEF66FB" w14:textId="77777777" w:rsidR="00FD3675" w:rsidRPr="00FD3675" w:rsidRDefault="00FD3675" w:rsidP="00FD3675">
      <w:pPr>
        <w:ind w:firstLineChars="0" w:firstLine="0"/>
        <w:rPr>
          <w:rFonts w:ascii="宋体" w:hAnsi="宋体"/>
        </w:rPr>
      </w:pPr>
      <w:r w:rsidRPr="00FD3675">
        <w:rPr>
          <w:rFonts w:ascii="宋体" w:hAnsi="宋体"/>
        </w:rPr>
        <w:t>1</w:t>
      </w:r>
      <w:r w:rsidRPr="00FD3675">
        <w:rPr>
          <w:rFonts w:ascii="宋体" w:hAnsi="宋体" w:hint="eastAsia"/>
        </w:rPr>
        <w:t>)</w:t>
      </w:r>
      <w:r w:rsidRPr="00FD3675">
        <w:rPr>
          <w:rFonts w:ascii="宋体" w:hAnsi="宋体"/>
        </w:rPr>
        <w:t xml:space="preserve"> </w:t>
      </w:r>
      <w:r w:rsidRPr="00FD3675">
        <w:rPr>
          <w:rFonts w:ascii="宋体" w:hAnsi="宋体"/>
          <w:b/>
        </w:rPr>
        <w:t>BD_ST</w:t>
      </w:r>
      <w:r w:rsidRPr="00FD3675">
        <w:rPr>
          <w:rFonts w:ascii="宋体" w:hAnsi="宋体" w:hint="eastAsia"/>
        </w:rPr>
        <w:t>:</w:t>
      </w:r>
      <w:r w:rsidRPr="00FD3675">
        <w:rPr>
          <w:rFonts w:ascii="宋体" w:hAnsi="宋体"/>
        </w:rPr>
        <w:t xml:space="preserve"> </w:t>
      </w:r>
      <w:r w:rsidRPr="00FD3675">
        <w:rPr>
          <w:rFonts w:ascii="宋体" w:hAnsi="宋体" w:hint="eastAsia"/>
        </w:rPr>
        <w:t>此方式下，忽略速度参数，带缓冲滑行尽快的停止下来</w:t>
      </w:r>
      <w:r w:rsidR="00032A08" w:rsidRPr="00FD3675">
        <w:rPr>
          <w:rFonts w:ascii="宋体" w:hAnsi="宋体"/>
        </w:rPr>
        <w:t>；</w:t>
      </w:r>
    </w:p>
    <w:p w14:paraId="114E73A4" w14:textId="77777777" w:rsidR="00032A08" w:rsidRPr="00FD3675" w:rsidRDefault="00FD3675" w:rsidP="00FD3675">
      <w:pPr>
        <w:ind w:firstLineChars="0" w:firstLine="0"/>
        <w:rPr>
          <w:rFonts w:ascii="宋体" w:hAnsi="宋体"/>
        </w:rPr>
      </w:pPr>
      <w:r w:rsidRPr="00FD3675">
        <w:rPr>
          <w:rFonts w:ascii="宋体" w:hAnsi="宋体"/>
        </w:rPr>
        <w:t xml:space="preserve">2 </w:t>
      </w:r>
      <w:r w:rsidR="00032A08" w:rsidRPr="00FD3675">
        <w:rPr>
          <w:rFonts w:ascii="宋体" w:hAnsi="宋体"/>
          <w:b/>
        </w:rPr>
        <w:t>BD_RUN</w:t>
      </w:r>
      <w:r w:rsidRPr="00FD3675">
        <w:rPr>
          <w:rFonts w:ascii="宋体" w:hAnsi="宋体" w:hint="eastAsia"/>
        </w:rPr>
        <w:t>:</w:t>
      </w:r>
      <w:r w:rsidRPr="00FD3675">
        <w:rPr>
          <w:rFonts w:ascii="宋体" w:hAnsi="宋体"/>
        </w:rPr>
        <w:t xml:space="preserve"> </w:t>
      </w:r>
      <w:r w:rsidRPr="00FD3675">
        <w:rPr>
          <w:rFonts w:ascii="宋体" w:hAnsi="宋体" w:hint="eastAsia"/>
        </w:rPr>
        <w:t>此方式下，若速度参数给</w:t>
      </w:r>
      <w:r w:rsidRPr="00FD3675">
        <w:rPr>
          <w:rFonts w:ascii="宋体" w:hAnsi="宋体"/>
        </w:rPr>
        <w:t xml:space="preserve"> 0，由速度环将速度调节到 0</w:t>
      </w:r>
      <w:r w:rsidR="00032A08" w:rsidRPr="00FD3675">
        <w:rPr>
          <w:rFonts w:ascii="宋体" w:hAnsi="宋体"/>
        </w:rPr>
        <w:t>；</w:t>
      </w:r>
    </w:p>
    <w:p w14:paraId="09B726DC" w14:textId="77777777" w:rsidR="00032A08" w:rsidRPr="00FD3675" w:rsidRDefault="00FD3675" w:rsidP="00032A08">
      <w:pPr>
        <w:ind w:firstLineChars="0" w:firstLine="0"/>
        <w:rPr>
          <w:rFonts w:ascii="宋体" w:hAnsi="宋体"/>
        </w:rPr>
      </w:pPr>
      <w:r w:rsidRPr="00FD3675">
        <w:rPr>
          <w:rFonts w:ascii="宋体" w:hAnsi="宋体"/>
        </w:rPr>
        <w:t xml:space="preserve">3 </w:t>
      </w:r>
      <w:r w:rsidRPr="00FD3675">
        <w:rPr>
          <w:rFonts w:ascii="宋体" w:hAnsi="宋体"/>
          <w:b/>
        </w:rPr>
        <w:t xml:space="preserve">BD_BREAK: </w:t>
      </w:r>
      <w:r w:rsidRPr="00FD3675">
        <w:rPr>
          <w:rFonts w:ascii="宋体" w:hAnsi="宋体" w:hint="eastAsia"/>
        </w:rPr>
        <w:t>此方式，将忽略参数，忽略速度环调节，强行将速度直接置</w:t>
      </w:r>
      <w:r w:rsidRPr="00FD3675">
        <w:rPr>
          <w:rFonts w:ascii="宋体" w:hAnsi="宋体"/>
        </w:rPr>
        <w:t xml:space="preserve"> 0</w:t>
      </w:r>
      <w:r w:rsidR="00032A08" w:rsidRPr="00FD3675">
        <w:rPr>
          <w:rFonts w:ascii="宋体" w:hAnsi="宋体"/>
        </w:rPr>
        <w:t>；</w:t>
      </w:r>
    </w:p>
    <w:p w14:paraId="525A75F3" w14:textId="77777777" w:rsidR="00032A08" w:rsidRDefault="00032A08" w:rsidP="00032A08">
      <w:pPr>
        <w:ind w:firstLineChars="0" w:firstLine="0"/>
      </w:pPr>
    </w:p>
    <w:p w14:paraId="736BD5AC" w14:textId="77777777" w:rsidR="00032A08" w:rsidRDefault="00032A08" w:rsidP="00032A08">
      <w:pPr>
        <w:ind w:firstLineChars="0" w:firstLine="0"/>
        <w:rPr>
          <w:rFonts w:ascii="TimesNewRomanPSMT" w:hAnsi="TimesNewRomanPSMT" w:cs="宋体" w:hint="eastAsia"/>
          <w:b/>
          <w:color w:val="000000"/>
          <w:kern w:val="0"/>
          <w:sz w:val="22"/>
        </w:rPr>
      </w:pPr>
      <w:r>
        <w:rPr>
          <w:rFonts w:hint="eastAsia"/>
        </w:rPr>
        <w:t>控制命令返回数据格式，返回数据帧头中的</w:t>
      </w:r>
      <w:r>
        <w:rPr>
          <w:rFonts w:hint="eastAsia"/>
        </w:rPr>
        <w:t>CMD_ID</w:t>
      </w:r>
      <w:r>
        <w:rPr>
          <w:rFonts w:hint="eastAsia"/>
        </w:rPr>
        <w:t>固定为</w:t>
      </w:r>
      <w:r>
        <w:rPr>
          <w:rFonts w:hint="eastAsia"/>
        </w:rPr>
        <w:t xml:space="preserve"> </w:t>
      </w:r>
      <w:r w:rsidRPr="00032A08">
        <w:rPr>
          <w:rFonts w:ascii="TimesNewRomanPSMT" w:hAnsi="TimesNewRomanPSMT" w:cs="宋体"/>
          <w:b/>
          <w:color w:val="000000"/>
          <w:kern w:val="0"/>
          <w:sz w:val="22"/>
        </w:rPr>
        <w:t>0x7426</w:t>
      </w:r>
    </w:p>
    <w:p w14:paraId="0AF124FE" w14:textId="77777777" w:rsidR="00C46A2F" w:rsidRPr="00C46A2F" w:rsidRDefault="00C46A2F" w:rsidP="00C46A2F">
      <w:pPr>
        <w:ind w:firstLineChars="0" w:firstLine="0"/>
        <w:rPr>
          <w:rStyle w:val="fontstyle01"/>
          <w:rFonts w:hint="eastAsia"/>
          <w:b/>
          <w:sz w:val="24"/>
          <w:szCs w:val="24"/>
        </w:rPr>
      </w:pPr>
      <w:r w:rsidRPr="00C46A2F">
        <w:rPr>
          <w:rStyle w:val="fontstyle01"/>
          <w:b/>
          <w:sz w:val="24"/>
          <w:szCs w:val="24"/>
        </w:rPr>
        <w:t>控制指令反馈：</w:t>
      </w:r>
    </w:p>
    <w:p w14:paraId="6024E157" w14:textId="77777777" w:rsidR="00C46A2F" w:rsidRPr="00C46A2F" w:rsidRDefault="00C46A2F" w:rsidP="00C46A2F">
      <w:pPr>
        <w:ind w:leftChars="300" w:left="720"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MCU(s0,s1)-&gt;PC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运动速度上报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01E5A1DF" w14:textId="77777777" w:rsidR="00C46A2F" w:rsidRPr="00C46A2F" w:rsidRDefault="00C46A2F" w:rsidP="00C46A2F">
      <w:pPr>
        <w:ind w:leftChars="300" w:left="72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C46A2F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C46A2F">
        <w:rPr>
          <w:rStyle w:val="fontstyle01"/>
          <w:rFonts w:ascii="Times New Roman" w:hAnsi="Times New Roman" w:cs="Times New Roman"/>
          <w:sz w:val="24"/>
          <w:szCs w:val="24"/>
        </w:rPr>
        <w:t>Move_ST</w:t>
      </w:r>
    </w:p>
    <w:p w14:paraId="617FA4A1" w14:textId="77777777" w:rsidR="00C46A2F" w:rsidRPr="00C46A2F" w:rsidRDefault="00C46A2F" w:rsidP="00C46A2F">
      <w:pPr>
        <w:ind w:leftChars="300" w:left="72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46A2F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78DB8C4E" w14:textId="77777777" w:rsidR="00C46A2F" w:rsidRPr="00C46A2F" w:rsidRDefault="00C46A2F" w:rsidP="009E7285">
      <w:pPr>
        <w:ind w:leftChars="500" w:left="120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46A2F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C46A2F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19A278AF" w14:textId="77777777" w:rsidR="00C46A2F" w:rsidRPr="00C46A2F" w:rsidRDefault="00C46A2F" w:rsidP="009E7285">
      <w:pPr>
        <w:ind w:leftChars="500" w:left="1200"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46A2F">
        <w:rPr>
          <w:rStyle w:val="fontstyle01"/>
          <w:rFonts w:ascii="Times New Roman" w:hAnsi="Times New Roman" w:cs="Times New Roman"/>
          <w:sz w:val="24"/>
          <w:szCs w:val="24"/>
        </w:rPr>
        <w:t>u16 Spd_l</w:t>
      </w:r>
      <w:r w:rsidRPr="00C46A2F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/* 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本体当前线速度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08FC9E3B" w14:textId="77777777" w:rsidR="00C46A2F" w:rsidRPr="00C46A2F" w:rsidRDefault="00C46A2F" w:rsidP="009E7285">
      <w:pPr>
        <w:ind w:leftChars="500" w:left="1200"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46A2F">
        <w:rPr>
          <w:rStyle w:val="fontstyle01"/>
          <w:rFonts w:ascii="Times New Roman" w:hAnsi="Times New Roman" w:cs="Times New Roman"/>
          <w:sz w:val="24"/>
          <w:szCs w:val="24"/>
        </w:rPr>
        <w:t>u16 Spd_a</w:t>
      </w:r>
      <w:r w:rsidRPr="00C46A2F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/* 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本体当前角速度</w:t>
      </w:r>
      <w:r w:rsidRPr="00C46A2F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5E4EE9F1" w14:textId="77777777" w:rsidR="00032A08" w:rsidRDefault="00C46A2F" w:rsidP="00C46A2F">
      <w:pPr>
        <w:ind w:leftChars="300" w:left="72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46A2F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14719859" w14:textId="77777777" w:rsidR="00C313EE" w:rsidRPr="00C46A2F" w:rsidRDefault="00C313EE" w:rsidP="00C313EE">
      <w:pPr>
        <w:ind w:firstLineChars="0"/>
        <w:rPr>
          <w:rFonts w:ascii="Times New Roman" w:hAnsi="Times New Roman" w:cs="Times New Roman"/>
          <w:szCs w:val="24"/>
        </w:rPr>
      </w:pPr>
    </w:p>
    <w:p w14:paraId="64EE40FB" w14:textId="6D708689" w:rsidR="00032A08" w:rsidRDefault="00032A08" w:rsidP="00032A08">
      <w:pPr>
        <w:pStyle w:val="3"/>
      </w:pPr>
      <w:r>
        <w:rPr>
          <w:rFonts w:hint="eastAsia"/>
        </w:rPr>
        <w:t>里程、角度查询</w:t>
      </w:r>
    </w:p>
    <w:p w14:paraId="233FD54C" w14:textId="77777777" w:rsidR="00032A08" w:rsidRPr="00032A08" w:rsidRDefault="00032A08" w:rsidP="00032A08">
      <w:pPr>
        <w:ind w:firstLineChars="0" w:firstLine="0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下发</w:t>
      </w:r>
      <w:r w:rsidR="00A9090B" w:rsidRPr="00A9090B">
        <w:rPr>
          <w:rFonts w:hint="eastAsia"/>
        </w:rPr>
        <w:t>里程、角度查询</w:t>
      </w:r>
      <w:r>
        <w:rPr>
          <w:rFonts w:hint="eastAsia"/>
        </w:rPr>
        <w:t>指令的时候</w:t>
      </w:r>
      <w:r>
        <w:rPr>
          <w:rFonts w:hint="eastAsia"/>
        </w:rPr>
        <w:t xml:space="preserve"> </w:t>
      </w:r>
      <w:r>
        <w:rPr>
          <w:rFonts w:hint="eastAsia"/>
        </w:rPr>
        <w:t>帧头中的</w:t>
      </w:r>
      <w:r>
        <w:rPr>
          <w:rFonts w:hint="eastAsia"/>
        </w:rPr>
        <w:t>CMD_ID</w:t>
      </w:r>
      <w:r>
        <w:rPr>
          <w:rFonts w:hint="eastAsia"/>
        </w:rPr>
        <w:t>固定为</w:t>
      </w:r>
      <w:r>
        <w:rPr>
          <w:rFonts w:hint="eastAsia"/>
        </w:rPr>
        <w:t xml:space="preserve"> </w:t>
      </w:r>
      <w:r w:rsidRPr="00032A08">
        <w:rPr>
          <w:rFonts w:ascii="TimesNewRomanPSMT" w:hAnsi="TimesNewRomanPSMT" w:cs="宋体"/>
          <w:b/>
          <w:color w:val="000000"/>
          <w:kern w:val="0"/>
          <w:sz w:val="22"/>
        </w:rPr>
        <w:t>0x7600</w:t>
      </w:r>
      <w:r>
        <w:rPr>
          <w:rFonts w:ascii="TimesNewRomanPSMT" w:hAnsi="TimesNewRomanPSMT" w:cs="宋体" w:hint="eastAsia"/>
          <w:b/>
          <w:color w:val="000000"/>
          <w:kern w:val="0"/>
          <w:sz w:val="22"/>
        </w:rPr>
        <w:t>，</w:t>
      </w:r>
      <w:r>
        <w:rPr>
          <w:rFonts w:hint="eastAsia"/>
        </w:rPr>
        <w:t>返回数据帧头中的</w:t>
      </w:r>
      <w:r>
        <w:rPr>
          <w:rFonts w:hint="eastAsia"/>
        </w:rPr>
        <w:t>CMD_ID</w:t>
      </w:r>
      <w:r>
        <w:rPr>
          <w:rFonts w:hint="eastAsia"/>
        </w:rPr>
        <w:t>与下发的</w:t>
      </w:r>
      <w:r>
        <w:rPr>
          <w:rFonts w:hint="eastAsia"/>
        </w:rPr>
        <w:t>CMD_ID</w:t>
      </w:r>
      <w:r>
        <w:rPr>
          <w:rFonts w:hint="eastAsia"/>
        </w:rPr>
        <w:t>相同。</w:t>
      </w:r>
    </w:p>
    <w:p w14:paraId="62E67E9A" w14:textId="77777777" w:rsidR="00C95EB2" w:rsidRPr="00C95EB2" w:rsidRDefault="00C95EB2" w:rsidP="00C95EB2">
      <w:pPr>
        <w:widowControl/>
        <w:adjustRightInd/>
        <w:snapToGrid/>
        <w:spacing w:line="240" w:lineRule="auto"/>
        <w:ind w:firstLineChars="0" w:firstLine="0"/>
        <w:jc w:val="lef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b/>
          <w:sz w:val="24"/>
          <w:szCs w:val="24"/>
        </w:rPr>
        <w:t>查询命令</w:t>
      </w:r>
    </w:p>
    <w:p w14:paraId="3F93CA6A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100" w:left="240" w:firstLineChars="0" w:firstLine="0"/>
        <w:jc w:val="left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PC-&gt;MCU(s1)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位置，角度查询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23C910A3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100" w:left="240" w:firstLineChars="0" w:firstLine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Dist_Get</w:t>
      </w:r>
    </w:p>
    <w:p w14:paraId="739005AB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100" w:left="24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lastRenderedPageBreak/>
        <w:t>{</w:t>
      </w:r>
    </w:p>
    <w:p w14:paraId="773663C2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275" w:left="660" w:firstLineChars="0" w:firstLine="18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7C9E0661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100" w:left="24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5567AFA6" w14:textId="77777777" w:rsidR="00C95EB2" w:rsidRPr="00C95EB2" w:rsidRDefault="00C95EB2" w:rsidP="00C95EB2">
      <w:pPr>
        <w:widowControl/>
        <w:adjustRightInd/>
        <w:snapToGrid/>
        <w:spacing w:line="240" w:lineRule="auto"/>
        <w:ind w:firstLineChars="0" w:firstLine="0"/>
        <w:jc w:val="lef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b/>
          <w:sz w:val="24"/>
          <w:szCs w:val="24"/>
        </w:rPr>
        <w:t>反馈：</w:t>
      </w:r>
    </w:p>
    <w:p w14:paraId="05CA4940" w14:textId="77777777" w:rsidR="00C95EB2" w:rsidRPr="00C95EB2" w:rsidRDefault="00C95EB2" w:rsidP="00C95EB2">
      <w:pPr>
        <w:widowControl/>
        <w:adjustRightInd/>
        <w:snapToGrid/>
        <w:spacing w:line="240" w:lineRule="auto"/>
        <w:ind w:firstLineChars="0" w:firstLine="0"/>
        <w:jc w:val="left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MCU(S1)-&gt;PC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位置，角度反馈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3C68DCD7" w14:textId="77777777" w:rsidR="00C95EB2" w:rsidRPr="00C95EB2" w:rsidRDefault="00C95EB2" w:rsidP="00C95EB2">
      <w:pPr>
        <w:widowControl/>
        <w:adjustRightInd/>
        <w:snapToGrid/>
        <w:spacing w:line="240" w:lineRule="auto"/>
        <w:ind w:firstLineChars="0" w:firstLine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Dist_Rsp</w:t>
      </w:r>
    </w:p>
    <w:p w14:paraId="1DECED9D" w14:textId="77777777" w:rsidR="00C95EB2" w:rsidRPr="00C95EB2" w:rsidRDefault="00C95EB2" w:rsidP="00C95EB2">
      <w:pPr>
        <w:widowControl/>
        <w:adjustRightInd/>
        <w:snapToGrid/>
        <w:spacing w:line="240" w:lineRule="auto"/>
        <w:ind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25645AC8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200" w:left="48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15FB6DB8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200" w:left="480"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s32 speedI</w:t>
      </w: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/*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本体总运动里程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单位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mm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向前为正，向后为负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69ACF51F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200" w:left="480"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s32 angleI</w:t>
      </w: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本地总转动角度，单位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0.1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度，逆时针为正，顺时针为负</w:t>
      </w:r>
    </w:p>
    <w:p w14:paraId="2B4498D4" w14:textId="77777777" w:rsidR="00C95EB2" w:rsidRPr="00C95EB2" w:rsidRDefault="00C95EB2" w:rsidP="00C95EB2">
      <w:pPr>
        <w:widowControl/>
        <w:adjustRightInd/>
        <w:snapToGrid/>
        <w:spacing w:line="240" w:lineRule="auto"/>
        <w:ind w:leftChars="550" w:left="1320" w:firstLineChars="0" w:firstLine="42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逆时针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0~1800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顺时针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0~ -1800*/</w:t>
      </w:r>
    </w:p>
    <w:p w14:paraId="01A7CC72" w14:textId="77777777" w:rsidR="00C95EB2" w:rsidRPr="00C95EB2" w:rsidRDefault="00C95EB2" w:rsidP="00C95EB2">
      <w:pPr>
        <w:widowControl/>
        <w:adjustRightInd/>
        <w:snapToGrid/>
        <w:spacing w:line="240" w:lineRule="auto"/>
        <w:ind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1D5AD336" w14:textId="77777777" w:rsidR="00032A08" w:rsidRPr="00C95EB2" w:rsidRDefault="00C95EB2" w:rsidP="00C95EB2">
      <w:pPr>
        <w:ind w:firstLineChars="0" w:firstLine="0"/>
        <w:rPr>
          <w:rFonts w:ascii="宋体" w:hAnsi="宋体" w:cs="宋体"/>
          <w:kern w:val="0"/>
          <w:szCs w:val="24"/>
        </w:rPr>
      </w:pPr>
      <w:r w:rsidRPr="00C95EB2">
        <w:rPr>
          <w:rStyle w:val="fontstyle01"/>
          <w:rFonts w:ascii="宋体" w:hAnsi="宋体"/>
          <w:sz w:val="24"/>
          <w:szCs w:val="24"/>
        </w:rPr>
        <w:t>注</w:t>
      </w:r>
      <w:r w:rsidRPr="00C95EB2">
        <w:rPr>
          <w:rStyle w:val="fontstyle21"/>
          <w:rFonts w:ascii="宋体" w:hAnsi="宋体"/>
          <w:color w:val="auto"/>
          <w:sz w:val="24"/>
          <w:szCs w:val="24"/>
        </w:rPr>
        <w:t>:</w:t>
      </w:r>
      <w:r w:rsidRPr="00C95EB2">
        <w:rPr>
          <w:rStyle w:val="fontstyle01"/>
          <w:rFonts w:ascii="宋体" w:hAnsi="宋体"/>
          <w:sz w:val="24"/>
          <w:szCs w:val="24"/>
        </w:rPr>
        <w:t>角度和里程都是从机器人上电开始为基准统计，关机后，下次开机将重新统计。</w:t>
      </w:r>
    </w:p>
    <w:p w14:paraId="40656F06" w14:textId="4332B713" w:rsidR="00032A08" w:rsidRDefault="00032A08" w:rsidP="00032A08">
      <w:pPr>
        <w:pStyle w:val="3"/>
      </w:pPr>
      <w:r>
        <w:rPr>
          <w:rFonts w:hint="eastAsia"/>
        </w:rPr>
        <w:t>超声波查询</w:t>
      </w:r>
    </w:p>
    <w:p w14:paraId="0E610533" w14:textId="77777777" w:rsidR="00032A08" w:rsidRDefault="00032A08" w:rsidP="00032A08">
      <w:pPr>
        <w:ind w:firstLineChars="0" w:firstLine="0"/>
      </w:pPr>
      <w:r>
        <w:rPr>
          <w:rFonts w:hint="eastAsia"/>
        </w:rPr>
        <w:t>下发</w:t>
      </w:r>
      <w:r w:rsidR="00A9090B">
        <w:rPr>
          <w:rFonts w:hint="eastAsia"/>
        </w:rPr>
        <w:t>超声波查询</w:t>
      </w:r>
      <w:r>
        <w:rPr>
          <w:rFonts w:hint="eastAsia"/>
        </w:rPr>
        <w:t>指令的时候</w:t>
      </w:r>
      <w:r>
        <w:rPr>
          <w:rFonts w:hint="eastAsia"/>
        </w:rPr>
        <w:t xml:space="preserve"> </w:t>
      </w:r>
      <w:r>
        <w:rPr>
          <w:rFonts w:hint="eastAsia"/>
        </w:rPr>
        <w:t>帧头中的</w:t>
      </w:r>
      <w:r>
        <w:rPr>
          <w:rFonts w:hint="eastAsia"/>
        </w:rPr>
        <w:t>CMD_ID</w:t>
      </w:r>
      <w:r>
        <w:rPr>
          <w:rFonts w:hint="eastAsia"/>
        </w:rPr>
        <w:t>固定为</w:t>
      </w:r>
      <w:r>
        <w:rPr>
          <w:rFonts w:hint="eastAsia"/>
        </w:rPr>
        <w:t xml:space="preserve"> </w:t>
      </w:r>
      <w:r w:rsidR="00A9090B" w:rsidRPr="00A9090B">
        <w:rPr>
          <w:b/>
        </w:rPr>
        <w:t>0x7601</w:t>
      </w:r>
      <w:r>
        <w:rPr>
          <w:rFonts w:ascii="TimesNewRomanPSMT" w:hAnsi="TimesNewRomanPSMT" w:cs="宋体" w:hint="eastAsia"/>
          <w:b/>
          <w:color w:val="000000"/>
          <w:kern w:val="0"/>
          <w:sz w:val="22"/>
        </w:rPr>
        <w:t>，</w:t>
      </w:r>
      <w:r>
        <w:rPr>
          <w:rFonts w:hint="eastAsia"/>
        </w:rPr>
        <w:t>返回数据帧头中的</w:t>
      </w:r>
      <w:r>
        <w:rPr>
          <w:rFonts w:hint="eastAsia"/>
        </w:rPr>
        <w:t>CMD_ID</w:t>
      </w:r>
      <w:r>
        <w:rPr>
          <w:rFonts w:hint="eastAsia"/>
        </w:rPr>
        <w:t>与下发的</w:t>
      </w:r>
      <w:r>
        <w:rPr>
          <w:rFonts w:hint="eastAsia"/>
        </w:rPr>
        <w:t>CMD_ID</w:t>
      </w:r>
      <w:r>
        <w:rPr>
          <w:rFonts w:hint="eastAsia"/>
        </w:rPr>
        <w:t>相同。</w:t>
      </w:r>
    </w:p>
    <w:p w14:paraId="3B112063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b/>
          <w:sz w:val="24"/>
          <w:szCs w:val="24"/>
        </w:rPr>
        <w:t>查询命令</w:t>
      </w:r>
    </w:p>
    <w:p w14:paraId="1B144BE9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PC-&gt;MCU(s1)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获取超声波数据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74B0EA3B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Ultra_Get</w:t>
      </w:r>
    </w:p>
    <w:p w14:paraId="4216C94D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  <w:r w:rsidRPr="00C95EB2">
        <w:rPr>
          <w:rFonts w:ascii="Times New Roman" w:hAnsi="Times New Roman" w:cs="Times New Roman"/>
          <w:color w:val="000080"/>
          <w:szCs w:val="24"/>
        </w:rPr>
        <w:br/>
      </w: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7F357027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401C7890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b/>
          <w:sz w:val="24"/>
          <w:szCs w:val="24"/>
        </w:rPr>
        <w:t>反馈：</w:t>
      </w:r>
    </w:p>
    <w:p w14:paraId="1F49F179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MCU(S1)-&gt;PC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反馈超声波数据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72C17B88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Ultra_Rsp</w:t>
      </w:r>
    </w:p>
    <w:p w14:paraId="03AD02AD" w14:textId="77777777" w:rsidR="00C95EB2" w:rsidRPr="00C95EB2" w:rsidRDefault="00C95EB2" w:rsidP="00C95EB2">
      <w:pPr>
        <w:ind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1F4C5A7A" w14:textId="77777777" w:rsidR="00C95EB2" w:rsidRPr="00C95EB2" w:rsidRDefault="00C95EB2" w:rsidP="00C95EB2">
      <w:pPr>
        <w:ind w:leftChars="200" w:left="48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4F37B391" w14:textId="77777777" w:rsidR="00C95EB2" w:rsidRPr="00C95EB2" w:rsidRDefault="00C95EB2" w:rsidP="00C95EB2">
      <w:pPr>
        <w:ind w:leftChars="200" w:left="480"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C95EB2">
        <w:rPr>
          <w:rStyle w:val="fontstyle01"/>
          <w:rFonts w:ascii="Times New Roman" w:hAnsi="Times New Roman" w:cs="Times New Roman"/>
          <w:sz w:val="24"/>
          <w:szCs w:val="24"/>
        </w:rPr>
        <w:t>u16 ultra_data</w:t>
      </w: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[</w:t>
      </w:r>
      <w:r w:rsidRPr="00C95EB2">
        <w:rPr>
          <w:rStyle w:val="fontstyle01"/>
          <w:rFonts w:ascii="Times New Roman" w:hAnsi="Times New Roman" w:cs="Times New Roman"/>
          <w:color w:val="FF8000"/>
          <w:sz w:val="24"/>
          <w:szCs w:val="24"/>
        </w:rPr>
        <w:t>8</w:t>
      </w: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];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/*8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个超声波数据，单位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mm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，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0—7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分别是：左，左前，前，右前，右，右后，后，左后。当数据时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0XFFFF 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时，表示对应的超声波异常了</w:t>
      </w:r>
      <w:r w:rsidRPr="00C95EB2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26F092D3" w14:textId="77777777" w:rsidR="00032A08" w:rsidRPr="00C95EB2" w:rsidRDefault="00C95EB2" w:rsidP="00C95EB2">
      <w:pPr>
        <w:ind w:firstLineChars="0" w:firstLine="0"/>
        <w:rPr>
          <w:rFonts w:ascii="Times New Roman" w:hAnsi="Times New Roman" w:cs="Times New Roman"/>
          <w:kern w:val="0"/>
          <w:szCs w:val="24"/>
        </w:rPr>
      </w:pPr>
      <w:r w:rsidRPr="00C95EB2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763D77A0" w14:textId="753D67CB" w:rsidR="00A9090B" w:rsidRDefault="00A9090B" w:rsidP="00A9090B">
      <w:pPr>
        <w:pStyle w:val="3"/>
      </w:pPr>
      <w:r w:rsidRPr="00A9090B">
        <w:rPr>
          <w:rFonts w:hint="eastAsia"/>
        </w:rPr>
        <w:t>防</w:t>
      </w:r>
      <w:r w:rsidRPr="00A9090B">
        <w:t>撞条</w:t>
      </w:r>
      <w:r>
        <w:rPr>
          <w:rFonts w:hint="eastAsia"/>
        </w:rPr>
        <w:t>查询</w:t>
      </w:r>
    </w:p>
    <w:p w14:paraId="2F232033" w14:textId="77777777" w:rsidR="00032A08" w:rsidRDefault="00A9090B" w:rsidP="00A9090B">
      <w:pPr>
        <w:ind w:firstLineChars="0" w:firstLine="0"/>
      </w:pPr>
      <w:r>
        <w:rPr>
          <w:rFonts w:hint="eastAsia"/>
        </w:rPr>
        <w:t>帧头中的</w:t>
      </w:r>
      <w:r>
        <w:rPr>
          <w:rFonts w:hint="eastAsia"/>
        </w:rPr>
        <w:t>CMD_ID</w:t>
      </w:r>
      <w:r>
        <w:rPr>
          <w:rFonts w:hint="eastAsia"/>
        </w:rPr>
        <w:t>固定为</w:t>
      </w:r>
      <w:r>
        <w:rPr>
          <w:rFonts w:hint="eastAsia"/>
        </w:rPr>
        <w:t xml:space="preserve"> </w:t>
      </w:r>
      <w:r>
        <w:rPr>
          <w:b/>
        </w:rPr>
        <w:t>0x7602</w:t>
      </w:r>
      <w:r>
        <w:rPr>
          <w:rFonts w:ascii="TimesNewRomanPSMT" w:hAnsi="TimesNewRomanPSMT" w:cs="宋体" w:hint="eastAsia"/>
          <w:b/>
          <w:color w:val="000000"/>
          <w:kern w:val="0"/>
          <w:sz w:val="22"/>
        </w:rPr>
        <w:t>，</w:t>
      </w:r>
      <w:r>
        <w:rPr>
          <w:rFonts w:hint="eastAsia"/>
        </w:rPr>
        <w:t>返回数据帧头中的</w:t>
      </w:r>
      <w:r>
        <w:rPr>
          <w:rFonts w:hint="eastAsia"/>
        </w:rPr>
        <w:t>CMD_ID</w:t>
      </w:r>
      <w:r>
        <w:rPr>
          <w:rFonts w:hint="eastAsia"/>
        </w:rPr>
        <w:t>与下发的</w:t>
      </w:r>
      <w:r>
        <w:rPr>
          <w:rFonts w:hint="eastAsia"/>
        </w:rPr>
        <w:t>CMD_ID</w:t>
      </w:r>
      <w:r>
        <w:rPr>
          <w:rFonts w:hint="eastAsia"/>
        </w:rPr>
        <w:t>相同。</w:t>
      </w:r>
      <w:r>
        <w:rPr>
          <w:rFonts w:hint="eastAsia"/>
        </w:rPr>
        <w:t xml:space="preserve"> </w:t>
      </w:r>
    </w:p>
    <w:p w14:paraId="71970DBB" w14:textId="77777777" w:rsidR="00A9090B" w:rsidRDefault="001747C1" w:rsidP="001747C1">
      <w:pPr>
        <w:ind w:left="840" w:firstLineChars="0" w:firstLine="0"/>
      </w:pPr>
      <w:r w:rsidRPr="001747C1">
        <w:rPr>
          <w:rStyle w:val="fontstyle01"/>
          <w:b/>
          <w:sz w:val="24"/>
          <w:szCs w:val="24"/>
        </w:rPr>
        <w:t>查询命令</w:t>
      </w:r>
      <w:r>
        <w:rPr>
          <w:rFonts w:hint="eastAsia"/>
          <w:color w:val="000000"/>
          <w:sz w:val="22"/>
        </w:rPr>
        <w:br/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PC-&gt;MCU(s1)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获取超声波数据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  <w:r w:rsidRPr="001747C1">
        <w:rPr>
          <w:rFonts w:ascii="Times New Roman" w:hAnsi="Times New Roman" w:cs="Times New Roman"/>
          <w:color w:val="00800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lastRenderedPageBreak/>
        <w:t xml:space="preserve">struct </w:t>
      </w: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AnticollisionBar_Get</w:t>
      </w:r>
      <w:r w:rsidRPr="001747C1">
        <w:rPr>
          <w:rFonts w:ascii="Times New Roman" w:hAnsi="Times New Roman" w:cs="Times New Roman"/>
          <w:color w:val="00000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  <w:r w:rsidRPr="001747C1">
        <w:rPr>
          <w:rFonts w:ascii="Times New Roman" w:hAnsi="Times New Roman" w:cs="Times New Roman"/>
          <w:color w:val="00008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  <w:r w:rsidRPr="001747C1">
        <w:rPr>
          <w:rFonts w:ascii="Times New Roman" w:hAnsi="Times New Roman" w:cs="Times New Roman"/>
          <w:color w:val="00008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  <w:r w:rsidRPr="001747C1">
        <w:rPr>
          <w:rFonts w:ascii="Times New Roman" w:hAnsi="Times New Roman" w:cs="Times New Roman"/>
          <w:color w:val="00008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b/>
          <w:sz w:val="24"/>
          <w:szCs w:val="24"/>
        </w:rPr>
        <w:t>反馈：</w:t>
      </w:r>
      <w:r w:rsidRPr="001747C1">
        <w:rPr>
          <w:rFonts w:ascii="Times New Roman" w:hAnsi="Times New Roman" w:cs="Times New Roman"/>
          <w:color w:val="00000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MCU(S1)-&gt;PC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反馈超声波数据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  <w:r w:rsidRPr="001747C1">
        <w:rPr>
          <w:rFonts w:ascii="Times New Roman" w:hAnsi="Times New Roman" w:cs="Times New Roman"/>
          <w:color w:val="00800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AnticollisionBar_Rsp</w:t>
      </w:r>
      <w:r w:rsidRPr="001747C1">
        <w:rPr>
          <w:rFonts w:ascii="Times New Roman" w:hAnsi="Times New Roman" w:cs="Times New Roman"/>
          <w:color w:val="00000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  <w:r w:rsidRPr="001747C1">
        <w:rPr>
          <w:rFonts w:ascii="Times New Roman" w:hAnsi="Times New Roman" w:cs="Times New Roman"/>
          <w:color w:val="00008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  <w:r w:rsidRPr="001747C1">
        <w:rPr>
          <w:rFonts w:ascii="Times New Roman" w:hAnsi="Times New Roman" w:cs="Times New Roman"/>
          <w:color w:val="00008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U8 status</w:t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防撞条状态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0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：未撞击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1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撞击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*/</w:t>
      </w:r>
      <w:r w:rsidRPr="001747C1">
        <w:rPr>
          <w:rFonts w:ascii="Times New Roman" w:hAnsi="Times New Roman" w:cs="Times New Roman"/>
          <w:color w:val="00800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4AF6AA88" w14:textId="36A16254" w:rsidR="00A9090B" w:rsidRDefault="00722E98" w:rsidP="00A9090B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>
        <w:rPr>
          <w:rStyle w:val="fontstyle01"/>
          <w:rFonts w:asciiTheme="minorHAnsi" w:hAnsiTheme="minorHAnsi"/>
          <w:color w:val="auto"/>
          <w:sz w:val="32"/>
          <w:szCs w:val="32"/>
        </w:rPr>
        <w:t xml:space="preserve"> </w:t>
      </w:r>
      <w:r w:rsidR="00E17B96">
        <w:rPr>
          <w:rStyle w:val="fontstyle01"/>
          <w:rFonts w:asciiTheme="minorHAnsi" w:hAnsiTheme="minorHAnsi" w:hint="eastAsia"/>
          <w:color w:val="auto"/>
          <w:sz w:val="32"/>
          <w:szCs w:val="32"/>
        </w:rPr>
        <w:t>超</w:t>
      </w:r>
      <w:r w:rsidR="00A9090B" w:rsidRPr="00A9090B">
        <w:rPr>
          <w:rStyle w:val="fontstyle01"/>
          <w:rFonts w:asciiTheme="minorHAnsi" w:hAnsiTheme="minorHAnsi"/>
          <w:color w:val="auto"/>
          <w:sz w:val="30"/>
          <w:szCs w:val="32"/>
        </w:rPr>
        <w:t>声紧急制动开关控制</w:t>
      </w:r>
    </w:p>
    <w:p w14:paraId="73F8F6F3" w14:textId="77777777" w:rsidR="00A9090B" w:rsidRDefault="00A9090B" w:rsidP="00A9090B">
      <w:pPr>
        <w:ind w:firstLineChars="0" w:firstLine="0"/>
      </w:pPr>
      <w:r>
        <w:rPr>
          <w:rFonts w:hint="eastAsia"/>
        </w:rPr>
        <w:t>帧头中的</w:t>
      </w:r>
      <w:r>
        <w:rPr>
          <w:rFonts w:hint="eastAsia"/>
        </w:rPr>
        <w:t>CMD_ID</w:t>
      </w:r>
      <w:r>
        <w:rPr>
          <w:rFonts w:hint="eastAsia"/>
        </w:rPr>
        <w:t>固定为</w:t>
      </w:r>
      <w:r>
        <w:rPr>
          <w:rFonts w:hint="eastAsia"/>
        </w:rPr>
        <w:t xml:space="preserve"> </w:t>
      </w:r>
      <w:r>
        <w:rPr>
          <w:b/>
        </w:rPr>
        <w:t>0x7603</w:t>
      </w:r>
      <w:r>
        <w:rPr>
          <w:rFonts w:ascii="TimesNewRomanPSMT" w:hAnsi="TimesNewRomanPSMT" w:cs="宋体" w:hint="eastAsia"/>
          <w:b/>
          <w:color w:val="000000"/>
          <w:kern w:val="0"/>
          <w:sz w:val="22"/>
        </w:rPr>
        <w:t>，</w:t>
      </w:r>
      <w:r>
        <w:rPr>
          <w:rFonts w:hint="eastAsia"/>
        </w:rPr>
        <w:t>返回数据帧头中的</w:t>
      </w:r>
      <w:r>
        <w:rPr>
          <w:rFonts w:hint="eastAsia"/>
        </w:rPr>
        <w:t>CMD_ID</w:t>
      </w:r>
      <w:r>
        <w:rPr>
          <w:rFonts w:hint="eastAsia"/>
        </w:rPr>
        <w:t>与下发的</w:t>
      </w:r>
      <w:r>
        <w:rPr>
          <w:rFonts w:hint="eastAsia"/>
        </w:rPr>
        <w:t>CMD_ID</w:t>
      </w:r>
      <w:r>
        <w:rPr>
          <w:rFonts w:hint="eastAsia"/>
        </w:rPr>
        <w:t>相同。</w:t>
      </w:r>
      <w:r>
        <w:rPr>
          <w:rFonts w:hint="eastAsia"/>
        </w:rPr>
        <w:t xml:space="preserve"> </w:t>
      </w:r>
    </w:p>
    <w:p w14:paraId="3126B66C" w14:textId="77777777" w:rsidR="001747C1" w:rsidRPr="001747C1" w:rsidRDefault="001747C1" w:rsidP="001747C1">
      <w:pPr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b/>
          <w:sz w:val="24"/>
          <w:szCs w:val="24"/>
        </w:rPr>
        <w:t>设置命令</w:t>
      </w:r>
    </w:p>
    <w:p w14:paraId="353127AC" w14:textId="77777777" w:rsidR="001747C1" w:rsidRDefault="001747C1" w:rsidP="001747C1">
      <w:pPr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PC-&gt;MCU(s1)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超声近距底层急停设置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39CBD48A" w14:textId="77777777" w:rsidR="001747C1" w:rsidRDefault="001747C1" w:rsidP="001747C1">
      <w:pPr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UltraBreak_Set</w:t>
      </w:r>
    </w:p>
    <w:p w14:paraId="5BA590EA" w14:textId="77777777" w:rsidR="001747C1" w:rsidRDefault="001747C1" w:rsidP="001747C1">
      <w:pPr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79B55897" w14:textId="77777777" w:rsidR="001747C1" w:rsidRDefault="001747C1" w:rsidP="001747C1">
      <w:pPr>
        <w:ind w:leftChars="350" w:left="84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3D149529" w14:textId="77777777" w:rsidR="001747C1" w:rsidRDefault="001747C1" w:rsidP="001747C1">
      <w:pPr>
        <w:ind w:leftChars="350" w:left="840" w:firstLineChars="0" w:firstLine="0"/>
        <w:jc w:val="left"/>
        <w:rPr>
          <w:rFonts w:ascii="Times New Roman" w:hAnsi="Times New Roman" w:cs="Times New Roman"/>
          <w:color w:val="008000"/>
          <w:szCs w:val="24"/>
        </w:rPr>
      </w:pP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U8 cmd</w:t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/*0-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关闭，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1-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开启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*/</w:t>
      </w:r>
    </w:p>
    <w:p w14:paraId="59AB2CEB" w14:textId="77777777" w:rsidR="001747C1" w:rsidRDefault="001747C1" w:rsidP="001747C1">
      <w:pPr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16E72A36" w14:textId="77777777" w:rsidR="001747C1" w:rsidRDefault="001747C1" w:rsidP="001747C1">
      <w:pPr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b/>
          <w:sz w:val="24"/>
          <w:szCs w:val="24"/>
        </w:rPr>
        <w:t>反馈：</w:t>
      </w:r>
    </w:p>
    <w:p w14:paraId="3D4B103E" w14:textId="77777777" w:rsidR="001747C1" w:rsidRDefault="001747C1" w:rsidP="001747C1">
      <w:pPr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MCU(S1)-&gt;PC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对设置命令的反馈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03BADDF7" w14:textId="77777777" w:rsidR="001747C1" w:rsidRDefault="001747C1" w:rsidP="001747C1">
      <w:pPr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UltraBreak _Rsp</w:t>
      </w:r>
      <w:r w:rsidRPr="001747C1">
        <w:rPr>
          <w:rFonts w:ascii="Times New Roman" w:hAnsi="Times New Roman" w:cs="Times New Roman"/>
          <w:color w:val="000000"/>
          <w:szCs w:val="24"/>
        </w:rPr>
        <w:br/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32E1EC20" w14:textId="77777777" w:rsidR="001747C1" w:rsidRDefault="001747C1" w:rsidP="001747C1">
      <w:pPr>
        <w:ind w:leftChars="175" w:left="420" w:firstLineChars="0" w:firstLine="42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202C6596" w14:textId="77777777" w:rsidR="001747C1" w:rsidRDefault="001747C1" w:rsidP="001747C1">
      <w:pPr>
        <w:ind w:leftChars="175" w:left="420" w:firstLineChars="0" w:firstLine="420"/>
        <w:jc w:val="left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1747C1">
        <w:rPr>
          <w:rStyle w:val="fontstyle01"/>
          <w:rFonts w:ascii="Times New Roman" w:hAnsi="Times New Roman" w:cs="Times New Roman"/>
          <w:sz w:val="24"/>
          <w:szCs w:val="24"/>
        </w:rPr>
        <w:t>U8 status</w:t>
      </w: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/* 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超声紧急自动制动功能开关状态，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0-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关闭，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1-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开启</w:t>
      </w:r>
      <w:r w:rsidRPr="001747C1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6241FCCA" w14:textId="77777777" w:rsidR="00A9090B" w:rsidRPr="001747C1" w:rsidRDefault="001747C1" w:rsidP="001747C1">
      <w:pPr>
        <w:ind w:leftChars="175" w:left="420" w:firstLineChars="0" w:firstLine="0"/>
        <w:jc w:val="left"/>
        <w:rPr>
          <w:rFonts w:ascii="Times New Roman" w:hAnsi="Times New Roman" w:cs="Times New Roman"/>
          <w:szCs w:val="24"/>
        </w:rPr>
      </w:pPr>
      <w:r w:rsidRPr="001747C1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188BAE4C" w14:textId="0DCE2AF5" w:rsidR="00A9090B" w:rsidRPr="00A9090B" w:rsidRDefault="00A9090B" w:rsidP="00A9090B">
      <w:pPr>
        <w:pStyle w:val="3"/>
        <w:rPr>
          <w:rStyle w:val="fontstyle01"/>
          <w:rFonts w:ascii="宋体" w:hAnsi="宋体" w:cs="宋体"/>
          <w:color w:val="auto"/>
          <w:kern w:val="0"/>
          <w:sz w:val="24"/>
          <w:szCs w:val="24"/>
        </w:rPr>
      </w:pPr>
      <w:r w:rsidRPr="00A9090B">
        <w:t>撞条紧急制动开关控制</w:t>
      </w:r>
    </w:p>
    <w:p w14:paraId="41AA5614" w14:textId="77777777" w:rsidR="00A9090B" w:rsidRDefault="00A9090B" w:rsidP="00A9090B">
      <w:pPr>
        <w:ind w:firstLineChars="0" w:firstLine="0"/>
      </w:pPr>
      <w:r>
        <w:rPr>
          <w:rFonts w:hint="eastAsia"/>
        </w:rPr>
        <w:t>帧头中的</w:t>
      </w:r>
      <w:r>
        <w:rPr>
          <w:rFonts w:hint="eastAsia"/>
        </w:rPr>
        <w:t>CMD_ID</w:t>
      </w:r>
      <w:r>
        <w:rPr>
          <w:rFonts w:hint="eastAsia"/>
        </w:rPr>
        <w:t>固定为</w:t>
      </w:r>
      <w:r>
        <w:rPr>
          <w:rFonts w:hint="eastAsia"/>
        </w:rPr>
        <w:t xml:space="preserve"> </w:t>
      </w:r>
      <w:r>
        <w:rPr>
          <w:b/>
        </w:rPr>
        <w:t>0x7604</w:t>
      </w:r>
      <w:r>
        <w:rPr>
          <w:rFonts w:ascii="TimesNewRomanPSMT" w:hAnsi="TimesNewRomanPSMT" w:cs="宋体" w:hint="eastAsia"/>
          <w:b/>
          <w:color w:val="000000"/>
          <w:kern w:val="0"/>
          <w:sz w:val="22"/>
        </w:rPr>
        <w:t>，</w:t>
      </w:r>
      <w:r>
        <w:rPr>
          <w:rFonts w:hint="eastAsia"/>
        </w:rPr>
        <w:t>返回数据帧头中的</w:t>
      </w:r>
      <w:r>
        <w:rPr>
          <w:rFonts w:hint="eastAsia"/>
        </w:rPr>
        <w:t>CMD_ID</w:t>
      </w:r>
      <w:r>
        <w:rPr>
          <w:rFonts w:hint="eastAsia"/>
        </w:rPr>
        <w:t>与下发的</w:t>
      </w:r>
      <w:r>
        <w:rPr>
          <w:rFonts w:hint="eastAsia"/>
        </w:rPr>
        <w:t>CMD_ID</w:t>
      </w:r>
      <w:r>
        <w:rPr>
          <w:rFonts w:hint="eastAsia"/>
        </w:rPr>
        <w:t>相同。</w:t>
      </w:r>
      <w:r>
        <w:rPr>
          <w:rFonts w:hint="eastAsia"/>
        </w:rPr>
        <w:t xml:space="preserve"> </w:t>
      </w:r>
    </w:p>
    <w:p w14:paraId="3EB50725" w14:textId="77777777" w:rsidR="00BC7799" w:rsidRP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b/>
          <w:sz w:val="24"/>
          <w:szCs w:val="24"/>
        </w:rPr>
        <w:t>设置命令</w:t>
      </w:r>
    </w:p>
    <w:p w14:paraId="41DFF407" w14:textId="77777777" w:rsid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PC-&gt;MCU(s1)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防撞条底层急停设置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47A1855D" w14:textId="77777777" w:rsid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BC7799">
        <w:rPr>
          <w:rStyle w:val="fontstyle01"/>
          <w:rFonts w:ascii="Times New Roman" w:hAnsi="Times New Roman" w:cs="Times New Roman"/>
          <w:sz w:val="24"/>
          <w:szCs w:val="24"/>
        </w:rPr>
        <w:t>Anticollision_Set</w:t>
      </w:r>
    </w:p>
    <w:p w14:paraId="1A860BF1" w14:textId="77777777" w:rsid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2384D726" w14:textId="77777777" w:rsidR="00BC7799" w:rsidRDefault="00BC7799" w:rsidP="00BC7799">
      <w:pPr>
        <w:ind w:left="420" w:firstLineChars="0" w:firstLine="42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BC7799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3A3E81EE" w14:textId="77777777" w:rsidR="00BC7799" w:rsidRDefault="00BC7799" w:rsidP="00BC7799">
      <w:pPr>
        <w:ind w:left="420" w:firstLineChars="0" w:firstLine="42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U8 cmd</w:t>
      </w:r>
      <w:r w:rsidRPr="00BC7799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0-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关闭，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1-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开启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0B0B58FD" w14:textId="77777777" w:rsid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4D618700" w14:textId="77777777" w:rsidR="00BC7799" w:rsidRP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b/>
          <w:sz w:val="24"/>
          <w:szCs w:val="24"/>
        </w:rPr>
        <w:t>反馈：</w:t>
      </w:r>
    </w:p>
    <w:p w14:paraId="3184E178" w14:textId="77777777" w:rsid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MCU(S1)-&gt;PC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对设置命令的反馈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51CA8399" w14:textId="77777777" w:rsid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BC7799">
        <w:rPr>
          <w:rStyle w:val="fontstyle01"/>
          <w:rFonts w:ascii="Times New Roman" w:hAnsi="Times New Roman" w:cs="Times New Roman"/>
          <w:sz w:val="24"/>
          <w:szCs w:val="24"/>
        </w:rPr>
        <w:t>Anticollision_Rsp</w:t>
      </w:r>
    </w:p>
    <w:p w14:paraId="6127579A" w14:textId="77777777" w:rsidR="00BC7799" w:rsidRDefault="00BC7799" w:rsidP="00BC7799">
      <w:pPr>
        <w:ind w:left="42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3D5892AD" w14:textId="77777777" w:rsidR="00BC7799" w:rsidRDefault="00BC7799" w:rsidP="00BC7799">
      <w:pPr>
        <w:ind w:left="420" w:firstLineChars="0" w:firstLine="42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BC7799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09FFC7A0" w14:textId="77777777" w:rsidR="00BC7799" w:rsidRDefault="00BC7799" w:rsidP="00BC7799">
      <w:pPr>
        <w:ind w:left="420" w:firstLineChars="0" w:firstLine="420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BC7799">
        <w:rPr>
          <w:rStyle w:val="fontstyle01"/>
          <w:rFonts w:ascii="Times New Roman" w:hAnsi="Times New Roman" w:cs="Times New Roman"/>
          <w:sz w:val="24"/>
          <w:szCs w:val="24"/>
        </w:rPr>
        <w:t>U8 status</w:t>
      </w:r>
      <w:r w:rsidRPr="00BC7799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/* 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防撞条紧急自动制动功能开关状态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0-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关闭，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1-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开启</w:t>
      </w:r>
      <w:r w:rsidRPr="00BC7799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3499F142" w14:textId="77777777" w:rsidR="00BC7799" w:rsidRPr="00BC7799" w:rsidRDefault="00BC7799" w:rsidP="00BC7799">
      <w:pPr>
        <w:ind w:left="420" w:firstLineChars="0" w:firstLine="0"/>
        <w:rPr>
          <w:rFonts w:ascii="Times New Roman" w:hAnsi="Times New Roman" w:cs="Times New Roman"/>
          <w:szCs w:val="24"/>
        </w:rPr>
      </w:pPr>
      <w:r w:rsidRPr="00BC7799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10C94A4B" w14:textId="62334D1A" w:rsidR="00A9090B" w:rsidRDefault="00722E98" w:rsidP="00A9090B">
      <w:pPr>
        <w:pStyle w:val="3"/>
      </w:pPr>
      <w:r>
        <w:t xml:space="preserve"> </w:t>
      </w:r>
      <w:r w:rsidR="008704B7">
        <w:rPr>
          <w:rFonts w:hint="eastAsia"/>
        </w:rPr>
        <w:t>驱</w:t>
      </w:r>
      <w:r w:rsidR="00BC7799" w:rsidRPr="00BC7799">
        <w:rPr>
          <w:rFonts w:hint="eastAsia"/>
        </w:rPr>
        <w:t>动器</w:t>
      </w:r>
      <w:r w:rsidR="00A9090B">
        <w:rPr>
          <w:rFonts w:hint="eastAsia"/>
        </w:rPr>
        <w:t>异</w:t>
      </w:r>
      <w:r w:rsidR="00A9090B">
        <w:t>常反</w:t>
      </w:r>
      <w:r w:rsidR="00A9090B">
        <w:rPr>
          <w:rFonts w:hint="eastAsia"/>
        </w:rPr>
        <w:t>馈</w:t>
      </w:r>
    </w:p>
    <w:p w14:paraId="1533E681" w14:textId="77777777" w:rsidR="00A9090B" w:rsidRDefault="00A9090B" w:rsidP="00A9090B">
      <w:pPr>
        <w:ind w:firstLineChars="0" w:firstLine="0"/>
      </w:pPr>
      <w:r>
        <w:rPr>
          <w:rFonts w:hint="eastAsia"/>
        </w:rPr>
        <w:t>帧头中的</w:t>
      </w:r>
      <w:r>
        <w:rPr>
          <w:rFonts w:hint="eastAsia"/>
        </w:rPr>
        <w:t>CMD_ID</w:t>
      </w:r>
      <w:r>
        <w:rPr>
          <w:rFonts w:hint="eastAsia"/>
        </w:rPr>
        <w:t>固定为</w:t>
      </w:r>
      <w:r>
        <w:rPr>
          <w:rFonts w:hint="eastAsia"/>
        </w:rPr>
        <w:t xml:space="preserve"> </w:t>
      </w:r>
      <w:r>
        <w:rPr>
          <w:b/>
        </w:rPr>
        <w:t>0x7605</w:t>
      </w:r>
      <w:r>
        <w:rPr>
          <w:rFonts w:hint="eastAsia"/>
        </w:rPr>
        <w:t>返回数据帧头中的</w:t>
      </w:r>
      <w:r>
        <w:rPr>
          <w:rFonts w:hint="eastAsia"/>
        </w:rPr>
        <w:t>CMD_ID</w:t>
      </w:r>
      <w:r>
        <w:rPr>
          <w:rFonts w:hint="eastAsia"/>
        </w:rPr>
        <w:t>与下发的</w:t>
      </w:r>
      <w:r>
        <w:rPr>
          <w:rFonts w:hint="eastAsia"/>
        </w:rPr>
        <w:t>CMD_ID</w:t>
      </w:r>
      <w:r>
        <w:rPr>
          <w:rFonts w:hint="eastAsia"/>
        </w:rPr>
        <w:t>相同。</w:t>
      </w:r>
      <w:r>
        <w:rPr>
          <w:rFonts w:hint="eastAsia"/>
        </w:rPr>
        <w:t xml:space="preserve"> </w:t>
      </w:r>
    </w:p>
    <w:p w14:paraId="031EB2BE" w14:textId="77777777" w:rsidR="00FD3675" w:rsidRP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b/>
          <w:sz w:val="24"/>
          <w:szCs w:val="24"/>
        </w:rPr>
        <w:t>查询命令</w:t>
      </w:r>
    </w:p>
    <w:p w14:paraId="4BBBC843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PC-&gt;MCU(s1)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查询驱动器异常状态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7DFE96BE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FD3675">
        <w:rPr>
          <w:rStyle w:val="fontstyle01"/>
          <w:rFonts w:ascii="Times New Roman" w:hAnsi="Times New Roman" w:cs="Times New Roman"/>
          <w:sz w:val="24"/>
          <w:szCs w:val="24"/>
        </w:rPr>
        <w:t>MotorDrvSt_Get</w:t>
      </w:r>
    </w:p>
    <w:p w14:paraId="2AE9F727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6CBB5E05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42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FD3675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6B12D143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420"/>
        <w:jc w:val="left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sz w:val="24"/>
          <w:szCs w:val="24"/>
        </w:rPr>
        <w:t>U8 Driver</w:t>
      </w:r>
      <w:r w:rsidRPr="00FD3675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 xml:space="preserve">; 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0-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左侧电机驱动器，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1-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右侧电机驱动器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*/</w:t>
      </w:r>
    </w:p>
    <w:p w14:paraId="4BF2E376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400D03E7" w14:textId="77777777" w:rsidR="00FD3675" w:rsidRP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b/>
          <w:sz w:val="24"/>
          <w:szCs w:val="24"/>
        </w:rPr>
        <w:t>反馈：</w:t>
      </w:r>
    </w:p>
    <w:p w14:paraId="4E5B8D2F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800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/* MCU(S1)-&gt;PC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：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反馈驱动器异常状态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(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异常时主动上报</w:t>
      </w:r>
      <w:r w:rsidRPr="00FD3675">
        <w:rPr>
          <w:rStyle w:val="fontstyle01"/>
          <w:rFonts w:ascii="Times New Roman" w:hAnsi="Times New Roman" w:cs="Times New Roman"/>
          <w:color w:val="008000"/>
          <w:sz w:val="24"/>
          <w:szCs w:val="24"/>
        </w:rPr>
        <w:t>) */</w:t>
      </w:r>
    </w:p>
    <w:p w14:paraId="29441CDE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color w:val="8000FF"/>
          <w:sz w:val="24"/>
          <w:szCs w:val="24"/>
        </w:rPr>
        <w:t xml:space="preserve">struct </w:t>
      </w:r>
      <w:r w:rsidRPr="00FD3675">
        <w:rPr>
          <w:rStyle w:val="fontstyle01"/>
          <w:rFonts w:ascii="Times New Roman" w:hAnsi="Times New Roman" w:cs="Times New Roman"/>
          <w:sz w:val="24"/>
          <w:szCs w:val="24"/>
        </w:rPr>
        <w:t>MotorDrvSt _Rsp</w:t>
      </w:r>
    </w:p>
    <w:p w14:paraId="35142D7E" w14:textId="77777777" w:rsid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{</w:t>
      </w:r>
    </w:p>
    <w:p w14:paraId="62220121" w14:textId="77777777" w:rsidR="00FD3675" w:rsidRP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420"/>
        <w:jc w:val="left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sz w:val="24"/>
          <w:szCs w:val="24"/>
        </w:rPr>
        <w:t>TNBHead head</w:t>
      </w:r>
      <w:r w:rsidRPr="00FD3675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;</w:t>
      </w:r>
    </w:p>
    <w:p w14:paraId="4D923E55" w14:textId="77777777" w:rsidR="00FD3675" w:rsidRP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420"/>
        <w:jc w:val="left"/>
        <w:rPr>
          <w:rFonts w:ascii="Times New Roman" w:hAnsi="Times New Roman" w:cs="Times New Roman"/>
          <w:szCs w:val="24"/>
        </w:rPr>
      </w:pPr>
      <w:r w:rsidRPr="00FD3675">
        <w:rPr>
          <w:rFonts w:ascii="Times New Roman" w:hAnsi="Times New Roman" w:cs="Times New Roman"/>
          <w:szCs w:val="24"/>
        </w:rPr>
        <w:t>U8 Driver; /* 0-</w:t>
      </w:r>
      <w:r w:rsidRPr="00FD3675">
        <w:rPr>
          <w:rFonts w:ascii="Times New Roman" w:hAnsi="Times New Roman" w:cs="Times New Roman"/>
          <w:szCs w:val="24"/>
        </w:rPr>
        <w:t>左侧电机驱动器，</w:t>
      </w:r>
      <w:r w:rsidRPr="00FD3675">
        <w:rPr>
          <w:rFonts w:ascii="Times New Roman" w:hAnsi="Times New Roman" w:cs="Times New Roman"/>
          <w:szCs w:val="24"/>
        </w:rPr>
        <w:t xml:space="preserve"> 1-</w:t>
      </w:r>
      <w:r w:rsidRPr="00FD3675">
        <w:rPr>
          <w:rFonts w:ascii="Times New Roman" w:hAnsi="Times New Roman" w:cs="Times New Roman"/>
          <w:szCs w:val="24"/>
        </w:rPr>
        <w:t>右侧电机驱动器</w:t>
      </w:r>
      <w:r w:rsidRPr="00FD3675">
        <w:rPr>
          <w:rFonts w:ascii="Times New Roman" w:hAnsi="Times New Roman" w:cs="Times New Roman"/>
          <w:szCs w:val="24"/>
        </w:rPr>
        <w:t xml:space="preserve"> */</w:t>
      </w:r>
    </w:p>
    <w:p w14:paraId="7E6E1991" w14:textId="77777777" w:rsidR="00FD3675" w:rsidRPr="00FD3675" w:rsidRDefault="00FD3675" w:rsidP="00FD3675">
      <w:pPr>
        <w:widowControl/>
        <w:adjustRightInd/>
        <w:snapToGrid/>
        <w:spacing w:line="240" w:lineRule="auto"/>
        <w:ind w:leftChars="175" w:left="420" w:firstLineChars="0" w:firstLine="420"/>
        <w:jc w:val="left"/>
        <w:rPr>
          <w:rFonts w:ascii="Times New Roman" w:hAnsi="Times New Roman" w:cs="Times New Roman"/>
          <w:szCs w:val="24"/>
        </w:rPr>
      </w:pPr>
      <w:r w:rsidRPr="00FD3675">
        <w:rPr>
          <w:rFonts w:ascii="Times New Roman" w:hAnsi="Times New Roman" w:cs="Times New Roman"/>
          <w:szCs w:val="24"/>
        </w:rPr>
        <w:t xml:space="preserve">U32 err; /* </w:t>
      </w:r>
      <w:r w:rsidRPr="00FD3675">
        <w:rPr>
          <w:rFonts w:ascii="Times New Roman" w:hAnsi="Times New Roman" w:cs="Times New Roman"/>
          <w:szCs w:val="24"/>
        </w:rPr>
        <w:t>驱动器异常状态值</w:t>
      </w:r>
      <w:r w:rsidRPr="00FD3675">
        <w:rPr>
          <w:rFonts w:ascii="Times New Roman" w:hAnsi="Times New Roman" w:cs="Times New Roman"/>
          <w:szCs w:val="24"/>
        </w:rPr>
        <w:t xml:space="preserve"> */</w:t>
      </w:r>
    </w:p>
    <w:p w14:paraId="60D7D5F2" w14:textId="77777777" w:rsidR="00FD3675" w:rsidRDefault="00FD3675" w:rsidP="00FD3675">
      <w:pPr>
        <w:ind w:leftChars="175" w:left="420" w:firstLineChars="0" w:firstLine="0"/>
        <w:rPr>
          <w:rStyle w:val="fontstyle01"/>
          <w:rFonts w:ascii="Times New Roman" w:hAnsi="Times New Roman" w:cs="Times New Roman"/>
          <w:color w:val="000080"/>
          <w:sz w:val="24"/>
          <w:szCs w:val="24"/>
        </w:rPr>
      </w:pPr>
      <w:r w:rsidRPr="00FD3675">
        <w:rPr>
          <w:rStyle w:val="fontstyle01"/>
          <w:rFonts w:ascii="Times New Roman" w:hAnsi="Times New Roman" w:cs="Times New Roman"/>
          <w:color w:val="000080"/>
          <w:sz w:val="24"/>
          <w:szCs w:val="24"/>
        </w:rPr>
        <w:t>};</w:t>
      </w:r>
    </w:p>
    <w:p w14:paraId="533791EF" w14:textId="77777777" w:rsidR="00FD3675" w:rsidRPr="00FD3675" w:rsidRDefault="00FD3675" w:rsidP="00FD3675">
      <w:pPr>
        <w:ind w:firstLineChars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2FC7784" wp14:editId="4A81B53B">
            <wp:extent cx="5274310" cy="17030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62AE" w14:textId="77777777" w:rsidR="00A9090B" w:rsidRDefault="00A9090B" w:rsidP="00A9090B">
      <w:pPr>
        <w:ind w:firstLineChars="0" w:firstLine="0"/>
      </w:pPr>
    </w:p>
    <w:p w14:paraId="1566A646" w14:textId="60A65042" w:rsidR="008704B7" w:rsidRPr="000C1BBF" w:rsidRDefault="000C1BBF" w:rsidP="000C1BBF">
      <w:pPr>
        <w:pStyle w:val="3"/>
        <w:rPr>
          <w:rFonts w:hint="eastAsia"/>
        </w:rPr>
      </w:pPr>
      <w:r>
        <w:rPr>
          <w:rFonts w:hint="eastAsia"/>
        </w:rPr>
        <w:lastRenderedPageBreak/>
        <w:t>驱</w:t>
      </w:r>
      <w:r w:rsidRPr="00BC7799">
        <w:rPr>
          <w:rFonts w:hint="eastAsia"/>
        </w:rPr>
        <w:t>动器</w:t>
      </w:r>
      <w:r>
        <w:rPr>
          <w:rFonts w:hint="eastAsia"/>
        </w:rPr>
        <w:t>异</w:t>
      </w:r>
      <w:r>
        <w:t>常反</w:t>
      </w:r>
      <w:r>
        <w:rPr>
          <w:rFonts w:hint="eastAsia"/>
        </w:rPr>
        <w:t>馈</w:t>
      </w:r>
    </w:p>
    <w:p w14:paraId="4264736B" w14:textId="1E05765E" w:rsidR="00A9090B" w:rsidRDefault="008704B7">
      <w:pPr>
        <w:widowControl/>
        <w:adjustRightInd/>
        <w:snapToGrid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529AAAB2" wp14:editId="31922D34">
            <wp:extent cx="5274310" cy="6231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90B">
        <w:br w:type="page"/>
      </w:r>
    </w:p>
    <w:p w14:paraId="22ACB148" w14:textId="1BC5AB75" w:rsidR="0074379C" w:rsidRDefault="0074379C" w:rsidP="00264A58">
      <w:pPr>
        <w:pStyle w:val="1"/>
      </w:pPr>
      <w:r>
        <w:rPr>
          <w:rFonts w:hint="eastAsia"/>
        </w:rPr>
        <w:lastRenderedPageBreak/>
        <w:t>小车硬件清单与厂家</w:t>
      </w:r>
    </w:p>
    <w:p w14:paraId="5619CFBA" w14:textId="77777777" w:rsidR="00E92BE2" w:rsidRDefault="00E92BE2" w:rsidP="008B0765">
      <w:pPr>
        <w:pStyle w:val="a4"/>
        <w:numPr>
          <w:ilvl w:val="0"/>
          <w:numId w:val="1"/>
        </w:numPr>
        <w:ind w:firstLineChars="0"/>
      </w:pPr>
      <w:r w:rsidRPr="008B0765">
        <w:rPr>
          <w:rFonts w:hint="eastAsia"/>
          <w:b/>
        </w:rPr>
        <w:t>防撞条</w:t>
      </w:r>
      <w:r w:rsidRPr="008B0765">
        <w:rPr>
          <w:b/>
        </w:rPr>
        <w:tab/>
      </w:r>
      <w:r w:rsidRPr="008B0765">
        <w:rPr>
          <w:b/>
        </w:rPr>
        <w:tab/>
      </w:r>
      <w:r>
        <w:tab/>
        <w:t>https://item.taobao.com/item.htm?spm=a1z0d.6639537.1997196601.26.55a77484lC00S0&amp;id=606690470476</w:t>
      </w:r>
    </w:p>
    <w:p w14:paraId="3742F1BB" w14:textId="77777777" w:rsidR="00E92BE2" w:rsidRDefault="00E92BE2" w:rsidP="008B0765">
      <w:pPr>
        <w:pStyle w:val="a4"/>
        <w:numPr>
          <w:ilvl w:val="0"/>
          <w:numId w:val="1"/>
        </w:numPr>
        <w:ind w:firstLineChars="0"/>
      </w:pPr>
      <w:r w:rsidRPr="00E92BE2">
        <w:rPr>
          <w:rFonts w:hint="eastAsia"/>
          <w:b/>
        </w:rPr>
        <w:t>超声波模块</w:t>
      </w:r>
      <w:r w:rsidRPr="00E92BE2">
        <w:rPr>
          <w:b/>
        </w:rPr>
        <w:tab/>
      </w:r>
      <w:r w:rsidRPr="00E92BE2">
        <w:rPr>
          <w:b/>
        </w:rPr>
        <w:tab/>
      </w:r>
      <w:r>
        <w:tab/>
        <w:t>https://item.taobao.com/item.htm?spm=a1z0d.6639537.1997196601.48.55a77484lC00S0&amp;id=541503665657</w:t>
      </w:r>
    </w:p>
    <w:p w14:paraId="1E4060A3" w14:textId="77777777" w:rsidR="00E92BE2" w:rsidRDefault="00E92BE2" w:rsidP="008B0765">
      <w:pPr>
        <w:pStyle w:val="a4"/>
        <w:numPr>
          <w:ilvl w:val="0"/>
          <w:numId w:val="1"/>
        </w:numPr>
        <w:ind w:firstLineChars="0"/>
      </w:pPr>
      <w:r w:rsidRPr="00E92BE2">
        <w:rPr>
          <w:rFonts w:hint="eastAsia"/>
          <w:b/>
        </w:rPr>
        <w:t>大扭力舵机</w:t>
      </w:r>
      <w:r w:rsidRPr="00E92BE2">
        <w:rPr>
          <w:b/>
        </w:rPr>
        <w:tab/>
      </w:r>
      <w:r>
        <w:tab/>
      </w:r>
      <w:r>
        <w:tab/>
        <w:t>https://item.taobao.com/item.htm?spm=a1z0d.6639537.1997196601.4.62957484PVYz9y&amp;id=540489504846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C80E8E" w14:textId="77777777" w:rsidR="00E92BE2" w:rsidRDefault="00E92BE2" w:rsidP="008B0765">
      <w:pPr>
        <w:pStyle w:val="a4"/>
        <w:numPr>
          <w:ilvl w:val="0"/>
          <w:numId w:val="1"/>
        </w:numPr>
        <w:ind w:firstLineChars="0"/>
      </w:pPr>
      <w:r w:rsidRPr="00E92BE2">
        <w:rPr>
          <w:rFonts w:hint="eastAsia"/>
          <w:b/>
        </w:rPr>
        <w:t>轮毂电机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63E3200C" w14:textId="77777777" w:rsidR="00E92BE2" w:rsidRDefault="00E92BE2" w:rsidP="00E92BE2">
      <w:pPr>
        <w:ind w:firstLineChars="0" w:firstLine="0"/>
      </w:pPr>
      <w:r>
        <w:tab/>
      </w:r>
      <w:r w:rsidR="008B0765">
        <w:rPr>
          <w:rFonts w:hint="eastAsia"/>
        </w:rPr>
        <w:t>安普斯</w:t>
      </w:r>
    </w:p>
    <w:p w14:paraId="1B514A9F" w14:textId="77777777" w:rsidR="00E92BE2" w:rsidRDefault="00E92BE2" w:rsidP="008B0765">
      <w:pPr>
        <w:pStyle w:val="a4"/>
        <w:numPr>
          <w:ilvl w:val="0"/>
          <w:numId w:val="1"/>
        </w:numPr>
        <w:ind w:firstLineChars="0"/>
      </w:pPr>
      <w:r w:rsidRPr="00E92BE2">
        <w:rPr>
          <w:rFonts w:hint="eastAsia"/>
          <w:b/>
        </w:rPr>
        <w:t>工控机</w:t>
      </w:r>
      <w:r w:rsidRPr="00E92BE2">
        <w:rPr>
          <w:b/>
        </w:rPr>
        <w:tab/>
        <w:t>12V</w:t>
      </w:r>
      <w:r w:rsidRPr="00E92BE2">
        <w:rPr>
          <w:b/>
        </w:rPr>
        <w:tab/>
      </w:r>
      <w:r w:rsidRPr="00E92BE2">
        <w:t>DC 2.5mm</w:t>
      </w:r>
      <w:r w:rsidRPr="00E92BE2">
        <w:tab/>
      </w:r>
    </w:p>
    <w:p w14:paraId="18A87C92" w14:textId="77777777" w:rsidR="00E92BE2" w:rsidRDefault="00E92BE2" w:rsidP="008B0765">
      <w:pPr>
        <w:ind w:firstLineChars="0" w:firstLine="420"/>
      </w:pPr>
      <w:r>
        <w:t>https://item.taobao.com/item.htm?spm=a230r.1.14.54.3e6d49aaevQhZR&amp;id=534931094408&amp;ns=1&amp;abbucket=8#detail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BFB978" w14:textId="77777777" w:rsidR="00E92BE2" w:rsidRPr="00E92BE2" w:rsidRDefault="00E92BE2" w:rsidP="008B0765">
      <w:pPr>
        <w:pStyle w:val="a4"/>
        <w:numPr>
          <w:ilvl w:val="0"/>
          <w:numId w:val="1"/>
        </w:numPr>
        <w:ind w:firstLineChars="0"/>
        <w:rPr>
          <w:b/>
        </w:rPr>
      </w:pPr>
      <w:r w:rsidRPr="00E92BE2">
        <w:rPr>
          <w:rFonts w:hint="eastAsia"/>
          <w:b/>
        </w:rPr>
        <w:t>电池</w:t>
      </w:r>
    </w:p>
    <w:p w14:paraId="603AEE8F" w14:textId="77777777" w:rsidR="00E92BE2" w:rsidRDefault="00E92BE2" w:rsidP="008B0765">
      <w:pPr>
        <w:ind w:firstLineChars="0" w:firstLine="420"/>
      </w:pPr>
      <w:r>
        <w:t>深圳锂神科技</w:t>
      </w:r>
      <w:r>
        <w:tab/>
      </w:r>
    </w:p>
    <w:p w14:paraId="4FDEC61B" w14:textId="77777777" w:rsidR="00E92BE2" w:rsidRPr="008B0765" w:rsidRDefault="00E92BE2" w:rsidP="008B0765">
      <w:pPr>
        <w:pStyle w:val="a4"/>
        <w:numPr>
          <w:ilvl w:val="0"/>
          <w:numId w:val="1"/>
        </w:numPr>
        <w:ind w:firstLineChars="0"/>
        <w:rPr>
          <w:b/>
        </w:rPr>
      </w:pPr>
      <w:r w:rsidRPr="008B0765">
        <w:rPr>
          <w:rFonts w:hint="eastAsia"/>
          <w:b/>
        </w:rPr>
        <w:t>风扇</w:t>
      </w:r>
      <w:r w:rsidRPr="008B0765">
        <w:rPr>
          <w:b/>
        </w:rPr>
        <w:t>12V</w:t>
      </w:r>
    </w:p>
    <w:p w14:paraId="3062D1B3" w14:textId="77777777" w:rsidR="00E92BE2" w:rsidRPr="008B0765" w:rsidRDefault="00E92BE2" w:rsidP="008B0765">
      <w:pPr>
        <w:pStyle w:val="a4"/>
        <w:numPr>
          <w:ilvl w:val="0"/>
          <w:numId w:val="1"/>
        </w:numPr>
        <w:ind w:firstLineChars="0"/>
        <w:rPr>
          <w:b/>
        </w:rPr>
      </w:pPr>
      <w:r w:rsidRPr="008B0765">
        <w:rPr>
          <w:rFonts w:hint="eastAsia"/>
          <w:b/>
        </w:rPr>
        <w:t>路由器</w:t>
      </w:r>
    </w:p>
    <w:p w14:paraId="5A139C56" w14:textId="77777777" w:rsidR="00E92BE2" w:rsidRPr="008B0765" w:rsidRDefault="00E92BE2" w:rsidP="008B0765">
      <w:pPr>
        <w:pStyle w:val="a4"/>
        <w:numPr>
          <w:ilvl w:val="0"/>
          <w:numId w:val="1"/>
        </w:numPr>
        <w:ind w:firstLineChars="0"/>
        <w:rPr>
          <w:b/>
        </w:rPr>
      </w:pPr>
      <w:r w:rsidRPr="008B0765">
        <w:rPr>
          <w:rFonts w:hint="eastAsia"/>
          <w:b/>
        </w:rPr>
        <w:t>点火开关</w:t>
      </w:r>
    </w:p>
    <w:p w14:paraId="3D61870E" w14:textId="77777777" w:rsidR="00E92BE2" w:rsidRPr="00E92BE2" w:rsidRDefault="00E92BE2" w:rsidP="008B0765">
      <w:pPr>
        <w:pStyle w:val="a4"/>
        <w:numPr>
          <w:ilvl w:val="0"/>
          <w:numId w:val="1"/>
        </w:numPr>
        <w:ind w:firstLineChars="0"/>
      </w:pPr>
      <w:r w:rsidRPr="008B0765">
        <w:rPr>
          <w:rFonts w:hint="eastAsia"/>
          <w:b/>
        </w:rPr>
        <w:t>启动按钮</w:t>
      </w:r>
    </w:p>
    <w:sectPr w:rsidR="00E92BE2" w:rsidRPr="00E92B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A1C1E" w14:textId="77777777" w:rsidR="00360EDC" w:rsidRDefault="00360EDC" w:rsidP="008704B7">
      <w:pPr>
        <w:spacing w:line="240" w:lineRule="auto"/>
        <w:ind w:firstLine="480"/>
      </w:pPr>
      <w:r>
        <w:separator/>
      </w:r>
    </w:p>
  </w:endnote>
  <w:endnote w:type="continuationSeparator" w:id="0">
    <w:p w14:paraId="19029F1E" w14:textId="77777777" w:rsidR="00360EDC" w:rsidRDefault="00360EDC" w:rsidP="008704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9E1EB" w14:textId="77777777" w:rsidR="008704B7" w:rsidRDefault="008704B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E45E7" w14:textId="77777777" w:rsidR="008704B7" w:rsidRDefault="008704B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FD214" w14:textId="77777777" w:rsidR="008704B7" w:rsidRDefault="008704B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CA2BD" w14:textId="77777777" w:rsidR="00360EDC" w:rsidRDefault="00360EDC" w:rsidP="008704B7">
      <w:pPr>
        <w:spacing w:line="240" w:lineRule="auto"/>
        <w:ind w:firstLine="480"/>
      </w:pPr>
      <w:r>
        <w:separator/>
      </w:r>
    </w:p>
  </w:footnote>
  <w:footnote w:type="continuationSeparator" w:id="0">
    <w:p w14:paraId="6B7543F4" w14:textId="77777777" w:rsidR="00360EDC" w:rsidRDefault="00360EDC" w:rsidP="008704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C9C60" w14:textId="77777777" w:rsidR="008704B7" w:rsidRDefault="008704B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B926" w14:textId="77777777" w:rsidR="008704B7" w:rsidRDefault="008704B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63F2" w14:textId="77777777" w:rsidR="008704B7" w:rsidRDefault="008704B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C5866"/>
    <w:multiLevelType w:val="hybridMultilevel"/>
    <w:tmpl w:val="F516D4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CB3AA7"/>
    <w:multiLevelType w:val="hybridMultilevel"/>
    <w:tmpl w:val="0148794A"/>
    <w:lvl w:ilvl="0" w:tplc="E9DA076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467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21F441F"/>
    <w:multiLevelType w:val="hybridMultilevel"/>
    <w:tmpl w:val="25FA3AB8"/>
    <w:lvl w:ilvl="0" w:tplc="5AB8E1DA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9BC3FE3"/>
    <w:multiLevelType w:val="multilevel"/>
    <w:tmpl w:val="F586DD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33660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F2F73A3"/>
    <w:multiLevelType w:val="hybridMultilevel"/>
    <w:tmpl w:val="22267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9792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65E475D"/>
    <w:multiLevelType w:val="hybridMultilevel"/>
    <w:tmpl w:val="D7F2EBCA"/>
    <w:lvl w:ilvl="0" w:tplc="0409000F">
      <w:start w:val="1"/>
      <w:numFmt w:val="decimal"/>
      <w:lvlText w:val="%1.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8FA"/>
    <w:rsid w:val="000273B8"/>
    <w:rsid w:val="00032A08"/>
    <w:rsid w:val="000C1BBF"/>
    <w:rsid w:val="00110899"/>
    <w:rsid w:val="001747C1"/>
    <w:rsid w:val="002328FA"/>
    <w:rsid w:val="00256AC1"/>
    <w:rsid w:val="00264A58"/>
    <w:rsid w:val="002C301F"/>
    <w:rsid w:val="00347378"/>
    <w:rsid w:val="00360EDC"/>
    <w:rsid w:val="004252A9"/>
    <w:rsid w:val="00440B40"/>
    <w:rsid w:val="006C35D9"/>
    <w:rsid w:val="006F5B02"/>
    <w:rsid w:val="00722E98"/>
    <w:rsid w:val="0074379C"/>
    <w:rsid w:val="0082537F"/>
    <w:rsid w:val="008704B7"/>
    <w:rsid w:val="008B0765"/>
    <w:rsid w:val="008C6BC1"/>
    <w:rsid w:val="009E7285"/>
    <w:rsid w:val="00A9090B"/>
    <w:rsid w:val="00B60D8D"/>
    <w:rsid w:val="00BC7799"/>
    <w:rsid w:val="00C313EE"/>
    <w:rsid w:val="00C46A2F"/>
    <w:rsid w:val="00C95EB2"/>
    <w:rsid w:val="00CA7E58"/>
    <w:rsid w:val="00CB0723"/>
    <w:rsid w:val="00E03044"/>
    <w:rsid w:val="00E17B96"/>
    <w:rsid w:val="00E52225"/>
    <w:rsid w:val="00E525E0"/>
    <w:rsid w:val="00E92BE2"/>
    <w:rsid w:val="00E963DA"/>
    <w:rsid w:val="00F826EF"/>
    <w:rsid w:val="00FA262B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760FD"/>
  <w15:chartTrackingRefBased/>
  <w15:docId w15:val="{0F0E9111-0330-401B-B9CE-BFCD6424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225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C1BBF"/>
    <w:pPr>
      <w:keepNext/>
      <w:keepLines/>
      <w:numPr>
        <w:numId w:val="9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044"/>
    <w:pPr>
      <w:keepNext/>
      <w:keepLines/>
      <w:numPr>
        <w:ilvl w:val="1"/>
        <w:numId w:val="9"/>
      </w:numPr>
      <w:spacing w:before="260" w:after="160" w:line="240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90B"/>
    <w:pPr>
      <w:keepNext/>
      <w:keepLines/>
      <w:numPr>
        <w:ilvl w:val="2"/>
        <w:numId w:val="9"/>
      </w:numPr>
      <w:spacing w:before="140" w:after="140" w:line="240" w:lineRule="auto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1BBF"/>
    <w:pPr>
      <w:keepNext/>
      <w:keepLines/>
      <w:numPr>
        <w:ilvl w:val="3"/>
        <w:numId w:val="9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BBF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BBF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BBF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BBF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BBF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E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379C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E030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90B"/>
    <w:rPr>
      <w:rFonts w:eastAsia="宋体"/>
      <w:b/>
      <w:bCs/>
      <w:sz w:val="30"/>
      <w:szCs w:val="32"/>
    </w:rPr>
  </w:style>
  <w:style w:type="character" w:customStyle="1" w:styleId="fontstyle01">
    <w:name w:val="fontstyle01"/>
    <w:basedOn w:val="a0"/>
    <w:rsid w:val="00032A0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95EB2"/>
    <w:rPr>
      <w:rFonts w:ascii="TimesNewRomanPSMT" w:hAnsi="TimesNewRomanPSMT" w:hint="default"/>
      <w:b w:val="0"/>
      <w:bCs w:val="0"/>
      <w:i w:val="0"/>
      <w:iCs w:val="0"/>
      <w:color w:val="FF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704B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04B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04B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04B7"/>
    <w:rPr>
      <w:rFonts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C1B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C1BBF"/>
    <w:rPr>
      <w:rFonts w:eastAsia="宋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0C1BBF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C1B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C1BBF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C1B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C1BB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LAB-A</cp:lastModifiedBy>
  <cp:revision>33</cp:revision>
  <dcterms:created xsi:type="dcterms:W3CDTF">2020-08-17T13:07:00Z</dcterms:created>
  <dcterms:modified xsi:type="dcterms:W3CDTF">2020-08-22T09:08:00Z</dcterms:modified>
</cp:coreProperties>
</file>