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D476" w14:textId="2B27DD9A" w:rsidR="007461F5" w:rsidRPr="00897B31" w:rsidRDefault="007461F5" w:rsidP="007461F5">
      <w:pPr>
        <w:rPr>
          <w:rFonts w:ascii="Arial" w:hAnsi="Arial" w:cs="Arial"/>
          <w:sz w:val="28"/>
          <w:szCs w:val="28"/>
        </w:rPr>
      </w:pPr>
      <w:r w:rsidRPr="00897B31">
        <w:rPr>
          <w:rFonts w:ascii="Arial" w:hAnsi="Arial" w:cs="Arial"/>
          <w:sz w:val="28"/>
          <w:szCs w:val="28"/>
        </w:rPr>
        <w:t>NAMA           : Sultan Maulana Prayoga</w:t>
      </w:r>
    </w:p>
    <w:p w14:paraId="7E857E14" w14:textId="495D6680" w:rsidR="007461F5" w:rsidRPr="00897B31" w:rsidRDefault="007461F5" w:rsidP="007461F5">
      <w:pPr>
        <w:rPr>
          <w:rFonts w:ascii="Arial" w:hAnsi="Arial" w:cs="Arial"/>
          <w:sz w:val="28"/>
          <w:szCs w:val="28"/>
        </w:rPr>
      </w:pPr>
      <w:r w:rsidRPr="00897B31">
        <w:rPr>
          <w:rFonts w:ascii="Arial" w:hAnsi="Arial" w:cs="Arial"/>
          <w:sz w:val="28"/>
          <w:szCs w:val="28"/>
        </w:rPr>
        <w:t>KELAS          : SI-REG-P1</w:t>
      </w:r>
    </w:p>
    <w:p w14:paraId="60CEF88F" w14:textId="4FA25D7C" w:rsidR="007461F5" w:rsidRPr="00897B31" w:rsidRDefault="007461F5" w:rsidP="007461F5">
      <w:pPr>
        <w:rPr>
          <w:rFonts w:ascii="Arial" w:hAnsi="Arial" w:cs="Arial"/>
          <w:sz w:val="28"/>
          <w:szCs w:val="28"/>
        </w:rPr>
      </w:pPr>
      <w:r w:rsidRPr="00897B31">
        <w:rPr>
          <w:rFonts w:ascii="Arial" w:hAnsi="Arial" w:cs="Arial"/>
          <w:sz w:val="28"/>
          <w:szCs w:val="28"/>
        </w:rPr>
        <w:t>PRODI          : Sistem Informasi</w:t>
      </w:r>
    </w:p>
    <w:p w14:paraId="693703F1" w14:textId="19424896" w:rsidR="007461F5" w:rsidRPr="00897B31" w:rsidRDefault="007461F5" w:rsidP="007461F5">
      <w:pPr>
        <w:rPr>
          <w:rFonts w:ascii="Arial" w:hAnsi="Arial" w:cs="Arial"/>
          <w:sz w:val="28"/>
          <w:szCs w:val="28"/>
        </w:rPr>
      </w:pPr>
      <w:r w:rsidRPr="00897B31">
        <w:rPr>
          <w:rFonts w:ascii="Arial" w:hAnsi="Arial" w:cs="Arial"/>
          <w:sz w:val="28"/>
          <w:szCs w:val="28"/>
        </w:rPr>
        <w:t>MATKUL       : Data Science</w:t>
      </w:r>
    </w:p>
    <w:p w14:paraId="2194732D" w14:textId="77777777" w:rsidR="007461F5" w:rsidRPr="00897B31" w:rsidRDefault="007461F5" w:rsidP="007461F5">
      <w:pPr>
        <w:rPr>
          <w:rFonts w:ascii="Arial" w:hAnsi="Arial" w:cs="Arial"/>
          <w:sz w:val="24"/>
          <w:szCs w:val="24"/>
        </w:rPr>
      </w:pPr>
    </w:p>
    <w:p w14:paraId="19DC0CC8" w14:textId="77777777" w:rsidR="007461F5" w:rsidRPr="00897B31" w:rsidRDefault="007461F5" w:rsidP="007461F5">
      <w:pPr>
        <w:rPr>
          <w:rFonts w:ascii="Arial" w:hAnsi="Arial" w:cs="Arial"/>
          <w:sz w:val="24"/>
          <w:szCs w:val="24"/>
        </w:rPr>
      </w:pPr>
    </w:p>
    <w:p w14:paraId="0659EAEA" w14:textId="38AF5C5C" w:rsidR="007461F5" w:rsidRPr="00897B31" w:rsidRDefault="007461F5" w:rsidP="007461F5">
      <w:pPr>
        <w:rPr>
          <w:rFonts w:ascii="Arial" w:hAnsi="Arial" w:cs="Arial"/>
          <w:sz w:val="24"/>
          <w:szCs w:val="24"/>
        </w:rPr>
      </w:pPr>
    </w:p>
    <w:p w14:paraId="62B75586" w14:textId="0C955861" w:rsidR="00676834" w:rsidRPr="00897B31" w:rsidRDefault="00676834" w:rsidP="00676834">
      <w:pPr>
        <w:pStyle w:val="Heading1"/>
        <w:jc w:val="center"/>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7B31">
        <w:rPr>
          <w:rFonts w:ascii="Arial" w:hAnsi="Arial" w:cs="Arial"/>
          <w:sz w:val="24"/>
          <w:szCs w:val="24"/>
        </w:rPr>
        <mc:AlternateContent>
          <mc:Choice Requires="wps">
            <w:drawing>
              <wp:anchor distT="0" distB="0" distL="114300" distR="114300" simplePos="0" relativeHeight="251659264" behindDoc="0" locked="0" layoutInCell="1" allowOverlap="1" wp14:anchorId="632D10D6" wp14:editId="1014E4AC">
                <wp:simplePos x="0" y="0"/>
                <wp:positionH relativeFrom="column">
                  <wp:posOffset>-888521</wp:posOffset>
                </wp:positionH>
                <wp:positionV relativeFrom="paragraph">
                  <wp:posOffset>159602</wp:posOffset>
                </wp:positionV>
                <wp:extent cx="7470140" cy="43132"/>
                <wp:effectExtent l="0" t="0" r="35560" b="33655"/>
                <wp:wrapNone/>
                <wp:docPr id="184832350" name="Straight Connector 2"/>
                <wp:cNvGraphicFramePr/>
                <a:graphic xmlns:a="http://schemas.openxmlformats.org/drawingml/2006/main">
                  <a:graphicData uri="http://schemas.microsoft.com/office/word/2010/wordprocessingShape">
                    <wps:wsp>
                      <wps:cNvCnPr/>
                      <wps:spPr>
                        <a:xfrm flipV="1">
                          <a:off x="0" y="0"/>
                          <a:ext cx="7470140" cy="431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CC45C4"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95pt,12.55pt" to="518.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" strokecolor="#4472c4 [3204]" strokeweight=".5pt">
                <v:stroke joinstyle="miter"/>
              </v:line>
            </w:pict>
          </mc:Fallback>
        </mc:AlternateContent>
      </w:r>
    </w:p>
    <w:p w14:paraId="24DDDC49" w14:textId="77777777" w:rsidR="00676834" w:rsidRPr="00897B31" w:rsidRDefault="00676834" w:rsidP="00676834"/>
    <w:p w14:paraId="1597D457" w14:textId="175D961B" w:rsidR="007461F5" w:rsidRPr="00897B31" w:rsidRDefault="007461F5" w:rsidP="003C3E58">
      <w:pPr>
        <w:pStyle w:val="Heading1"/>
        <w:spacing w:line="360" w:lineRule="auto"/>
        <w:jc w:val="both"/>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7B31">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Membangun Model Regersi</w:t>
      </w:r>
    </w:p>
    <w:p w14:paraId="07622F6C" w14:textId="77777777" w:rsidR="007461F5" w:rsidRPr="00897B31" w:rsidRDefault="007461F5" w:rsidP="003C3E58">
      <w:pPr>
        <w:spacing w:line="360" w:lineRule="auto"/>
        <w:jc w:val="both"/>
        <w:rPr>
          <w:rFonts w:ascii="Arial" w:hAnsi="Arial" w:cs="Arial"/>
          <w:sz w:val="24"/>
          <w:szCs w:val="24"/>
        </w:rPr>
      </w:pPr>
    </w:p>
    <w:p w14:paraId="6939AB84" w14:textId="77777777" w:rsidR="00B34409" w:rsidRDefault="007461F5" w:rsidP="003C3E58">
      <w:pPr>
        <w:spacing w:line="360" w:lineRule="auto"/>
        <w:jc w:val="both"/>
        <w:rPr>
          <w:rFonts w:ascii="Arial" w:hAnsi="Arial" w:cs="Arial"/>
          <w:sz w:val="24"/>
          <w:szCs w:val="24"/>
        </w:rPr>
      </w:pPr>
      <w:r w:rsidRPr="007461F5">
        <w:rPr>
          <w:rFonts w:ascii="Arial" w:hAnsi="Arial" w:cs="Arial"/>
          <w:sz w:val="24"/>
          <w:szCs w:val="24"/>
        </w:rPr>
        <w:t>Model regresi adalah teknik statistik yang digunakan untuk memodelkan dan menganalisis hubungan antara dua variabel atau lebih. Tujuannya adalah untuk memperkirakan bagaimana satu variabel, yang disebut variabel dependen (variabel terikat), dipengaruhi oleh satu atau lebih variabel lainnya, yang disebut variabel independen (variabel bebas).</w:t>
      </w:r>
    </w:p>
    <w:p w14:paraId="1FA6EADD" w14:textId="28192F56" w:rsidR="007461F5" w:rsidRPr="00B34409" w:rsidRDefault="007461F5" w:rsidP="003C3E58">
      <w:pPr>
        <w:spacing w:line="360" w:lineRule="auto"/>
        <w:jc w:val="both"/>
        <w:rPr>
          <w:rFonts w:ascii="Arial" w:hAnsi="Arial" w:cs="Arial"/>
          <w:sz w:val="24"/>
          <w:szCs w:val="24"/>
        </w:rPr>
      </w:pPr>
      <w:r w:rsidRPr="00897B31">
        <w:rPr>
          <w:rFonts w:ascii="Arial" w:hAnsi="Arial" w:cs="Arial"/>
          <w:b/>
          <w:bCs/>
          <w:sz w:val="24"/>
          <w:szCs w:val="24"/>
        </w:rPr>
        <w:t>Kegunaan Utama Analisis Regresi</w:t>
      </w:r>
      <w:r w:rsidRPr="00897B31">
        <w:rPr>
          <w:rFonts w:ascii="Arial" w:hAnsi="Arial" w:cs="Arial"/>
          <w:b/>
          <w:bCs/>
          <w:sz w:val="24"/>
          <w:szCs w:val="24"/>
        </w:rPr>
        <w:t xml:space="preserve"> :</w:t>
      </w:r>
    </w:p>
    <w:p w14:paraId="2AAE38BB" w14:textId="77777777" w:rsidR="00676834" w:rsidRPr="00676834" w:rsidRDefault="00676834" w:rsidP="003C3E58">
      <w:pPr>
        <w:numPr>
          <w:ilvl w:val="0"/>
          <w:numId w:val="2"/>
        </w:numPr>
        <w:spacing w:line="360" w:lineRule="auto"/>
        <w:rPr>
          <w:rFonts w:ascii="Arial" w:hAnsi="Arial" w:cs="Arial"/>
          <w:sz w:val="24"/>
          <w:szCs w:val="24"/>
        </w:rPr>
      </w:pPr>
      <w:r w:rsidRPr="00676834">
        <w:rPr>
          <w:rFonts w:ascii="Arial" w:hAnsi="Arial" w:cs="Arial"/>
          <w:sz w:val="24"/>
          <w:szCs w:val="24"/>
        </w:rPr>
        <w:t>Memahami tujuan pembangunan model dalam konteks eksplorasi data (exploratory data analysis).</w:t>
      </w:r>
    </w:p>
    <w:p w14:paraId="78C33213" w14:textId="77777777" w:rsidR="00676834" w:rsidRPr="00676834" w:rsidRDefault="00676834" w:rsidP="003C3E58">
      <w:pPr>
        <w:numPr>
          <w:ilvl w:val="0"/>
          <w:numId w:val="2"/>
        </w:numPr>
        <w:spacing w:line="360" w:lineRule="auto"/>
        <w:rPr>
          <w:rFonts w:ascii="Arial" w:hAnsi="Arial" w:cs="Arial"/>
          <w:sz w:val="24"/>
          <w:szCs w:val="24"/>
        </w:rPr>
      </w:pPr>
      <w:r w:rsidRPr="00676834">
        <w:rPr>
          <w:rFonts w:ascii="Arial" w:hAnsi="Arial" w:cs="Arial"/>
          <w:sz w:val="24"/>
          <w:szCs w:val="24"/>
        </w:rPr>
        <w:t>Menggunakan model linier sederhana untuk mengidentifikasi dan menghilangkan pola utama dari data.</w:t>
      </w:r>
    </w:p>
    <w:p w14:paraId="7365026D" w14:textId="77777777" w:rsidR="00676834" w:rsidRPr="00676834" w:rsidRDefault="00676834" w:rsidP="003C3E58">
      <w:pPr>
        <w:numPr>
          <w:ilvl w:val="0"/>
          <w:numId w:val="2"/>
        </w:numPr>
        <w:spacing w:line="360" w:lineRule="auto"/>
        <w:rPr>
          <w:rFonts w:ascii="Arial" w:hAnsi="Arial" w:cs="Arial"/>
          <w:sz w:val="24"/>
          <w:szCs w:val="24"/>
        </w:rPr>
      </w:pPr>
      <w:r w:rsidRPr="00676834">
        <w:rPr>
          <w:rFonts w:ascii="Arial" w:hAnsi="Arial" w:cs="Arial"/>
          <w:sz w:val="24"/>
          <w:szCs w:val="24"/>
        </w:rPr>
        <w:t>Menganalisis residual untuk menemukan tren sekunder, outlier, dan struktur tersembunyi.</w:t>
      </w:r>
    </w:p>
    <w:p w14:paraId="051B15CC" w14:textId="77777777" w:rsidR="00676834" w:rsidRPr="00676834" w:rsidRDefault="00676834" w:rsidP="003C3E58">
      <w:pPr>
        <w:numPr>
          <w:ilvl w:val="0"/>
          <w:numId w:val="2"/>
        </w:numPr>
        <w:spacing w:line="360" w:lineRule="auto"/>
        <w:rPr>
          <w:rFonts w:ascii="Arial" w:hAnsi="Arial" w:cs="Arial"/>
          <w:sz w:val="24"/>
          <w:szCs w:val="24"/>
        </w:rPr>
      </w:pPr>
      <w:r w:rsidRPr="00676834">
        <w:rPr>
          <w:rFonts w:ascii="Arial" w:hAnsi="Arial" w:cs="Arial"/>
          <w:sz w:val="24"/>
          <w:szCs w:val="24"/>
        </w:rPr>
        <w:t>Menggabungkan teknik transformasi data dan pemodelan untuk memperdalam pemahaman tentang dataset.</w:t>
      </w:r>
    </w:p>
    <w:p w14:paraId="5B40C7F9" w14:textId="4E317D97" w:rsidR="00676834" w:rsidRPr="00897B31" w:rsidRDefault="00676834" w:rsidP="003C3E58">
      <w:pPr>
        <w:spacing w:line="360" w:lineRule="auto"/>
        <w:ind w:left="360"/>
        <w:rPr>
          <w:rFonts w:ascii="Arial" w:hAnsi="Arial" w:cs="Arial"/>
          <w:sz w:val="24"/>
          <w:szCs w:val="24"/>
        </w:rPr>
      </w:pPr>
      <w:r w:rsidRPr="00897B31">
        <w:rPr>
          <w:rFonts w:ascii="Arial" w:hAnsi="Arial" w:cs="Arial"/>
          <w:sz w:val="24"/>
          <w:szCs w:val="24"/>
        </w:rPr>
        <w:t xml:space="preserve">     </w:t>
      </w:r>
    </w:p>
    <w:p w14:paraId="5BABDED3" w14:textId="77777777" w:rsidR="00676834" w:rsidRPr="00897B31" w:rsidRDefault="00676834" w:rsidP="003C3E58">
      <w:pPr>
        <w:spacing w:line="360" w:lineRule="auto"/>
        <w:rPr>
          <w:rFonts w:ascii="Arial" w:hAnsi="Arial" w:cs="Arial"/>
          <w:sz w:val="24"/>
          <w:szCs w:val="24"/>
        </w:rPr>
      </w:pPr>
      <w:r w:rsidRPr="00897B31">
        <w:rPr>
          <w:rFonts w:ascii="Arial" w:hAnsi="Arial" w:cs="Arial"/>
          <w:sz w:val="24"/>
          <w:szCs w:val="24"/>
        </w:rPr>
        <w:br w:type="page"/>
      </w:r>
    </w:p>
    <w:p w14:paraId="2CD661BC" w14:textId="77777777" w:rsidR="00676834" w:rsidRPr="00676834" w:rsidRDefault="00676834" w:rsidP="003C3E58">
      <w:pPr>
        <w:spacing w:line="360" w:lineRule="auto"/>
        <w:ind w:left="360"/>
        <w:jc w:val="both"/>
        <w:rPr>
          <w:rFonts w:ascii="Arial" w:hAnsi="Arial" w:cs="Arial"/>
          <w:sz w:val="24"/>
          <w:szCs w:val="24"/>
        </w:rPr>
      </w:pPr>
      <w:r w:rsidRPr="00676834">
        <w:rPr>
          <w:rFonts w:ascii="Arial" w:hAnsi="Arial" w:cs="Arial"/>
          <w:b/>
          <w:bCs/>
          <w:sz w:val="24"/>
          <w:szCs w:val="24"/>
        </w:rPr>
        <w:lastRenderedPageBreak/>
        <w:t>Cek Apakah betul diamond dengan cut (fair) rata-rata harganya tinggi</w:t>
      </w:r>
    </w:p>
    <w:p w14:paraId="4A62DFD3" w14:textId="252424BF" w:rsidR="00676834" w:rsidRPr="00897B31" w:rsidRDefault="00676834" w:rsidP="003C3E58">
      <w:pPr>
        <w:spacing w:line="360" w:lineRule="auto"/>
        <w:ind w:left="360"/>
        <w:jc w:val="both"/>
        <w:rPr>
          <w:rFonts w:ascii="Arial" w:hAnsi="Arial" w:cs="Arial"/>
          <w:sz w:val="24"/>
          <w:szCs w:val="24"/>
        </w:rPr>
      </w:pPr>
      <w:r w:rsidRPr="00897B31">
        <w:rPr>
          <w:rFonts w:ascii="Arial" w:hAnsi="Arial" w:cs="Arial"/>
          <w:sz w:val="24"/>
          <w:szCs w:val="24"/>
        </w:rPr>
        <w:t>Langkah awal memas</w:t>
      </w:r>
      <w:r w:rsidR="00814DD4" w:rsidRPr="00897B31">
        <w:rPr>
          <w:rFonts w:ascii="Arial" w:hAnsi="Arial" w:cs="Arial"/>
          <w:sz w:val="24"/>
          <w:szCs w:val="24"/>
        </w:rPr>
        <w:t xml:space="preserve">ukan data set diamond ke projek dengan menginstal </w:t>
      </w:r>
    </w:p>
    <w:p w14:paraId="54DA1E33" w14:textId="7B5908E3" w:rsidR="00814DD4" w:rsidRPr="00897B31" w:rsidRDefault="00814DD4" w:rsidP="003C3E58">
      <w:pPr>
        <w:spacing w:line="360" w:lineRule="auto"/>
        <w:ind w:left="360"/>
        <w:jc w:val="both"/>
        <w:rPr>
          <w:rFonts w:ascii="Arial" w:hAnsi="Arial" w:cs="Arial"/>
          <w:sz w:val="24"/>
          <w:szCs w:val="24"/>
        </w:rPr>
      </w:pPr>
      <w:r w:rsidRPr="00897B31">
        <w:rPr>
          <w:rFonts w:ascii="Arial" w:hAnsi="Arial" w:cs="Arial"/>
          <w:sz w:val="24"/>
          <w:szCs w:val="24"/>
        </w:rPr>
        <w:drawing>
          <wp:anchor distT="0" distB="0" distL="114300" distR="114300" simplePos="0" relativeHeight="251660288" behindDoc="0" locked="0" layoutInCell="1" allowOverlap="1" wp14:anchorId="6BD99923" wp14:editId="3CFF5F79">
            <wp:simplePos x="0" y="0"/>
            <wp:positionH relativeFrom="margin">
              <wp:posOffset>2880995</wp:posOffset>
            </wp:positionH>
            <wp:positionV relativeFrom="margin">
              <wp:posOffset>1009015</wp:posOffset>
            </wp:positionV>
            <wp:extent cx="3308350" cy="2518410"/>
            <wp:effectExtent l="0" t="0" r="6350" b="0"/>
            <wp:wrapSquare wrapText="bothSides"/>
            <wp:docPr id="599342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42953" name="Picture 599342953"/>
                    <pic:cNvPicPr/>
                  </pic:nvPicPr>
                  <pic:blipFill>
                    <a:blip r:embed="rId6">
                      <a:extLst>
                        <a:ext uri="{28A0092B-C50C-407E-A947-70E740481C1C}">
                          <a14:useLocalDpi xmlns:a14="http://schemas.microsoft.com/office/drawing/2010/main" val="0"/>
                        </a:ext>
                      </a:extLst>
                    </a:blip>
                    <a:stretch>
                      <a:fillRect/>
                    </a:stretch>
                  </pic:blipFill>
                  <pic:spPr>
                    <a:xfrm>
                      <a:off x="0" y="0"/>
                      <a:ext cx="3308350" cy="2518410"/>
                    </a:xfrm>
                    <a:prstGeom prst="rect">
                      <a:avLst/>
                    </a:prstGeom>
                  </pic:spPr>
                </pic:pic>
              </a:graphicData>
            </a:graphic>
            <wp14:sizeRelH relativeFrom="margin">
              <wp14:pctWidth>0</wp14:pctWidth>
            </wp14:sizeRelH>
            <wp14:sizeRelV relativeFrom="margin">
              <wp14:pctHeight>0</wp14:pctHeight>
            </wp14:sizeRelV>
          </wp:anchor>
        </w:drawing>
      </w:r>
      <w:r w:rsidRPr="00897B31">
        <w:rPr>
          <w:rFonts w:ascii="Arial" w:hAnsi="Arial" w:cs="Arial"/>
          <w:sz w:val="24"/>
          <w:szCs w:val="24"/>
        </w:rPr>
        <w:t>Library ( tidyverse ) dan library ( modelr ) untuk mempermudah proses pemodelan</w:t>
      </w:r>
    </w:p>
    <w:p w14:paraId="41B004F4" w14:textId="54B02A55" w:rsidR="00814DD4" w:rsidRPr="00814DD4" w:rsidRDefault="00814DD4" w:rsidP="003C3E58">
      <w:pPr>
        <w:spacing w:line="360" w:lineRule="auto"/>
        <w:ind w:left="360"/>
        <w:jc w:val="both"/>
        <w:rPr>
          <w:rFonts w:ascii="Arial" w:hAnsi="Arial" w:cs="Arial"/>
          <w:sz w:val="24"/>
          <w:szCs w:val="24"/>
        </w:rPr>
      </w:pPr>
      <w:r w:rsidRPr="00814DD4">
        <w:rPr>
          <w:rFonts w:ascii="Arial" w:hAnsi="Arial" w:cs="Arial"/>
          <w:sz w:val="24"/>
          <w:szCs w:val="24"/>
        </w:rPr>
        <w:t>hasil menunjukkan bahwa kualitas potongan "Premium" dan "Fair" memiliki harga rata-rata yang lebih tinggi daripada potongan "Ideal".</w:t>
      </w:r>
    </w:p>
    <w:p w14:paraId="18BAE141" w14:textId="460D7AFB" w:rsidR="00814DD4" w:rsidRPr="00814DD4" w:rsidRDefault="00814DD4" w:rsidP="003C3E58">
      <w:pPr>
        <w:spacing w:line="360" w:lineRule="auto"/>
        <w:ind w:left="360"/>
        <w:jc w:val="both"/>
        <w:rPr>
          <w:rFonts w:ascii="Arial" w:hAnsi="Arial" w:cs="Arial"/>
          <w:sz w:val="24"/>
          <w:szCs w:val="24"/>
        </w:rPr>
      </w:pPr>
      <w:r w:rsidRPr="00814DD4">
        <w:rPr>
          <w:rFonts w:ascii="Arial" w:hAnsi="Arial" w:cs="Arial"/>
          <w:sz w:val="24"/>
          <w:szCs w:val="24"/>
        </w:rPr>
        <w:t>Meskipun "Ideal" adalah kualitas potongan terbaik, berlian dengan potongan "Premium" dan "Fair" sering kali memiliki karat yang lebih besar (walaupun kualitas potongannya lebih rendah), dan karena karat adalah faktor pendorong harga terbesar, rata-rata harga untuk potongan yang lebih rendah dapat menjadi lebih tinggi.</w:t>
      </w:r>
    </w:p>
    <w:p w14:paraId="51F8A02D" w14:textId="3C01AE49" w:rsidR="00814DD4" w:rsidRDefault="00814DD4" w:rsidP="003C3E58">
      <w:pPr>
        <w:spacing w:line="360" w:lineRule="auto"/>
        <w:ind w:left="360"/>
        <w:jc w:val="both"/>
        <w:rPr>
          <w:rFonts w:ascii="Arial" w:hAnsi="Arial" w:cs="Arial"/>
          <w:sz w:val="24"/>
          <w:szCs w:val="24"/>
        </w:rPr>
      </w:pPr>
    </w:p>
    <w:p w14:paraId="0D73A254" w14:textId="3CB0BA0A" w:rsidR="00897B31" w:rsidRDefault="00897B31" w:rsidP="003C3E58">
      <w:pPr>
        <w:spacing w:line="360" w:lineRule="auto"/>
        <w:ind w:left="360"/>
        <w:jc w:val="both"/>
        <w:rPr>
          <w:rFonts w:ascii="Arial" w:hAnsi="Arial" w:cs="Arial"/>
          <w:b/>
          <w:bCs/>
          <w:sz w:val="24"/>
          <w:szCs w:val="24"/>
        </w:rPr>
      </w:pPr>
      <w:r w:rsidRPr="00897B31">
        <w:rPr>
          <w:rFonts w:ascii="Arial" w:hAnsi="Arial" w:cs="Arial"/>
          <w:b/>
          <w:bCs/>
          <w:sz w:val="24"/>
          <w:szCs w:val="24"/>
        </w:rPr>
        <w:t>Tampilkan informasi dasar tentang dataset</w:t>
      </w:r>
    </w:p>
    <w:p w14:paraId="7D4F9858" w14:textId="62DDD4B1" w:rsidR="003C3E58" w:rsidRPr="003C3E58" w:rsidRDefault="003C3E58" w:rsidP="003C3E58">
      <w:pPr>
        <w:spacing w:line="360" w:lineRule="auto"/>
        <w:ind w:left="360"/>
        <w:jc w:val="both"/>
        <w:rPr>
          <w:rFonts w:ascii="Arial" w:hAnsi="Arial" w:cs="Arial"/>
          <w:sz w:val="24"/>
          <w:szCs w:val="24"/>
          <w:lang w:val="en-ID"/>
        </w:rPr>
      </w:pPr>
      <w:r>
        <w:rPr>
          <w:rFonts w:ascii="Arial" w:hAnsi="Arial" w:cs="Arial"/>
          <w:sz w:val="24"/>
          <w:szCs w:val="24"/>
          <w:lang w:val="en-ID"/>
        </w:rPr>
        <w:drawing>
          <wp:anchor distT="0" distB="0" distL="114300" distR="114300" simplePos="0" relativeHeight="251661312" behindDoc="0" locked="0" layoutInCell="1" allowOverlap="1" wp14:anchorId="6A60D342" wp14:editId="3B116CDF">
            <wp:simplePos x="0" y="0"/>
            <wp:positionH relativeFrom="margin">
              <wp:posOffset>2663079</wp:posOffset>
            </wp:positionH>
            <wp:positionV relativeFrom="margin">
              <wp:posOffset>5167933</wp:posOffset>
            </wp:positionV>
            <wp:extent cx="3712845" cy="2440940"/>
            <wp:effectExtent l="0" t="0" r="1905" b="0"/>
            <wp:wrapSquare wrapText="bothSides"/>
            <wp:docPr id="679365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5796" name="Picture 679365796"/>
                    <pic:cNvPicPr/>
                  </pic:nvPicPr>
                  <pic:blipFill>
                    <a:blip r:embed="rId7">
                      <a:extLst>
                        <a:ext uri="{28A0092B-C50C-407E-A947-70E740481C1C}">
                          <a14:useLocalDpi xmlns:a14="http://schemas.microsoft.com/office/drawing/2010/main" val="0"/>
                        </a:ext>
                      </a:extLst>
                    </a:blip>
                    <a:stretch>
                      <a:fillRect/>
                    </a:stretch>
                  </pic:blipFill>
                  <pic:spPr>
                    <a:xfrm>
                      <a:off x="0" y="0"/>
                      <a:ext cx="3712845" cy="24409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lang w:val="en-ID"/>
        </w:rPr>
        <w:t xml:space="preserve">Terdapat </w:t>
      </w:r>
      <w:r w:rsidRPr="003C3E58">
        <w:rPr>
          <w:rFonts w:ascii="Arial" w:hAnsi="Arial" w:cs="Arial"/>
          <w:sz w:val="24"/>
          <w:szCs w:val="24"/>
          <w:lang w:val="en-ID"/>
        </w:rPr>
        <w:t>Tipe Data Penting:</w:t>
      </w:r>
    </w:p>
    <w:p w14:paraId="719471FC" w14:textId="3C40C591" w:rsidR="003C3E58" w:rsidRPr="003C3E58" w:rsidRDefault="003C3E58" w:rsidP="003C3E58">
      <w:pPr>
        <w:spacing w:line="360" w:lineRule="auto"/>
        <w:ind w:left="360"/>
        <w:jc w:val="both"/>
        <w:rPr>
          <w:rFonts w:ascii="Arial" w:hAnsi="Arial" w:cs="Arial"/>
          <w:sz w:val="24"/>
          <w:szCs w:val="24"/>
          <w:lang w:val="en-ID"/>
        </w:rPr>
      </w:pPr>
      <w:r w:rsidRPr="003C3E58">
        <w:rPr>
          <w:rFonts w:ascii="Arial" w:hAnsi="Arial" w:cs="Arial"/>
          <w:b/>
          <w:bCs/>
          <w:sz w:val="24"/>
          <w:szCs w:val="24"/>
          <w:lang w:val="en-ID"/>
        </w:rPr>
        <w:t>&lt;dbl&gt;</w:t>
      </w:r>
      <w:r w:rsidRPr="003C3E58">
        <w:rPr>
          <w:rFonts w:ascii="Arial" w:hAnsi="Arial" w:cs="Arial"/>
          <w:sz w:val="24"/>
          <w:szCs w:val="24"/>
          <w:lang w:val="en-ID"/>
        </w:rPr>
        <w:t xml:space="preserve"> (Double): Angka desimal (misalnya, berat, dimensi).</w:t>
      </w:r>
    </w:p>
    <w:p w14:paraId="66E5C0DD" w14:textId="69A304AE" w:rsidR="003C3E58" w:rsidRPr="003C3E58" w:rsidRDefault="003C3E58" w:rsidP="003C3E58">
      <w:pPr>
        <w:spacing w:line="360" w:lineRule="auto"/>
        <w:ind w:left="360"/>
        <w:jc w:val="both"/>
        <w:rPr>
          <w:rFonts w:ascii="Arial" w:hAnsi="Arial" w:cs="Arial"/>
          <w:sz w:val="24"/>
          <w:szCs w:val="24"/>
          <w:lang w:val="en-ID"/>
        </w:rPr>
      </w:pPr>
      <w:r w:rsidRPr="003C3E58">
        <w:rPr>
          <w:rFonts w:ascii="Arial" w:hAnsi="Arial" w:cs="Arial"/>
          <w:b/>
          <w:bCs/>
          <w:sz w:val="24"/>
          <w:szCs w:val="24"/>
          <w:lang w:val="en-ID"/>
        </w:rPr>
        <w:t>&lt;int&gt;</w:t>
      </w:r>
      <w:r w:rsidRPr="003C3E58">
        <w:rPr>
          <w:rFonts w:ascii="Arial" w:hAnsi="Arial" w:cs="Arial"/>
          <w:sz w:val="24"/>
          <w:szCs w:val="24"/>
          <w:lang w:val="en-ID"/>
        </w:rPr>
        <w:t xml:space="preserve"> (Integer): Angka bulat (misalnya, harga).</w:t>
      </w:r>
    </w:p>
    <w:p w14:paraId="1724C2EB" w14:textId="57E39EE8" w:rsidR="003C3E58" w:rsidRDefault="003C3E58" w:rsidP="003C3E58">
      <w:pPr>
        <w:spacing w:line="360" w:lineRule="auto"/>
        <w:ind w:left="360"/>
        <w:jc w:val="both"/>
        <w:rPr>
          <w:rFonts w:ascii="Arial" w:hAnsi="Arial" w:cs="Arial"/>
          <w:sz w:val="24"/>
          <w:szCs w:val="24"/>
          <w:lang w:val="en-ID"/>
        </w:rPr>
      </w:pPr>
      <w:r w:rsidRPr="003C3E58">
        <w:rPr>
          <w:rFonts w:ascii="Arial" w:hAnsi="Arial" w:cs="Arial"/>
          <w:b/>
          <w:bCs/>
          <w:sz w:val="24"/>
          <w:szCs w:val="24"/>
          <w:lang w:val="en-ID"/>
        </w:rPr>
        <w:t>&lt;ord&gt;</w:t>
      </w:r>
      <w:r w:rsidRPr="003C3E58">
        <w:rPr>
          <w:rFonts w:ascii="Arial" w:hAnsi="Arial" w:cs="Arial"/>
          <w:sz w:val="24"/>
          <w:szCs w:val="24"/>
          <w:lang w:val="en-ID"/>
        </w:rPr>
        <w:t xml:space="preserve"> (Ordered Factor): Variabel kategori yang memiliki urutan alami (misalnya, kualitas potongan dari "Fair" hingga "Ideal").</w:t>
      </w:r>
    </w:p>
    <w:p w14:paraId="67AA6FE2" w14:textId="46C623F9" w:rsidR="003C3E58" w:rsidRPr="003C3E58" w:rsidRDefault="003C3E58" w:rsidP="003C3E58">
      <w:pPr>
        <w:spacing w:line="360" w:lineRule="auto"/>
        <w:ind w:left="360"/>
        <w:jc w:val="both"/>
        <w:rPr>
          <w:rFonts w:ascii="Arial" w:hAnsi="Arial" w:cs="Arial"/>
          <w:sz w:val="24"/>
          <w:szCs w:val="24"/>
          <w:lang w:val="en-ID"/>
        </w:rPr>
      </w:pPr>
      <w:r>
        <w:rPr>
          <w:rFonts w:ascii="Arial" w:hAnsi="Arial" w:cs="Arial"/>
          <w:sz w:val="24"/>
          <w:szCs w:val="24"/>
          <w:lang w:val="en-ID"/>
        </w:rPr>
        <w:t>Memiliki 53,940 baris / Rows dan 11 kolom</w:t>
      </w:r>
    </w:p>
    <w:p w14:paraId="5C7CD58C" w14:textId="733579F1" w:rsidR="003C3E58" w:rsidRDefault="003C3E58">
      <w:pPr>
        <w:rPr>
          <w:rFonts w:ascii="Arial" w:hAnsi="Arial" w:cs="Arial"/>
          <w:sz w:val="24"/>
          <w:szCs w:val="24"/>
        </w:rPr>
      </w:pPr>
      <w:r>
        <w:rPr>
          <w:rFonts w:ascii="Arial" w:hAnsi="Arial" w:cs="Arial"/>
          <w:sz w:val="24"/>
          <w:szCs w:val="24"/>
        </w:rPr>
        <w:br w:type="page"/>
      </w:r>
    </w:p>
    <w:p w14:paraId="07D842D3" w14:textId="77777777" w:rsidR="003C3E58" w:rsidRPr="003C3E58" w:rsidRDefault="003C3E58" w:rsidP="00B34409">
      <w:pPr>
        <w:spacing w:line="360" w:lineRule="auto"/>
        <w:jc w:val="both"/>
        <w:rPr>
          <w:rFonts w:ascii="Arial" w:hAnsi="Arial" w:cs="Arial"/>
          <w:sz w:val="24"/>
          <w:szCs w:val="24"/>
          <w:lang w:val="en-ID"/>
        </w:rPr>
      </w:pPr>
      <w:r w:rsidRPr="003C3E58">
        <w:rPr>
          <w:rFonts w:ascii="Arial" w:hAnsi="Arial" w:cs="Arial"/>
          <w:b/>
          <w:bCs/>
          <w:sz w:val="24"/>
          <w:szCs w:val="24"/>
          <w:lang w:val="en-ID"/>
        </w:rPr>
        <w:lastRenderedPageBreak/>
        <w:t>Eksplorasi Data Awal (EDA)</w:t>
      </w:r>
    </w:p>
    <w:p w14:paraId="77B37741" w14:textId="77777777" w:rsidR="003C3E58" w:rsidRPr="003C3E58" w:rsidRDefault="003C3E58" w:rsidP="00B34409">
      <w:pPr>
        <w:spacing w:line="360" w:lineRule="auto"/>
        <w:jc w:val="both"/>
        <w:rPr>
          <w:rFonts w:ascii="Arial" w:hAnsi="Arial" w:cs="Arial"/>
          <w:sz w:val="24"/>
          <w:szCs w:val="24"/>
          <w:lang w:val="en-ID"/>
        </w:rPr>
      </w:pPr>
      <w:r w:rsidRPr="003C3E58">
        <w:rPr>
          <w:rFonts w:ascii="Arial" w:hAnsi="Arial" w:cs="Arial"/>
          <w:b/>
          <w:bCs/>
          <w:sz w:val="24"/>
          <w:szCs w:val="24"/>
          <w:lang w:val="en-ID"/>
        </w:rPr>
        <w:t>Periksa Distribusi Harga (price)</w:t>
      </w:r>
    </w:p>
    <w:p w14:paraId="6594051D" w14:textId="6CB4F979" w:rsidR="00897B31" w:rsidRDefault="00B34409" w:rsidP="00B34409">
      <w:pPr>
        <w:spacing w:line="360" w:lineRule="auto"/>
        <w:ind w:left="360"/>
        <w:jc w:val="both"/>
        <w:rPr>
          <w:rFonts w:ascii="Arial" w:hAnsi="Arial" w:cs="Arial"/>
          <w:sz w:val="24"/>
          <w:szCs w:val="24"/>
        </w:rPr>
      </w:pPr>
      <w:r w:rsidRPr="00B34409">
        <w:rPr>
          <w:rFonts w:ascii="Arial" w:hAnsi="Arial" w:cs="Arial"/>
          <w:sz w:val="24"/>
          <w:szCs w:val="24"/>
        </w:rPr>
        <w:drawing>
          <wp:inline distT="0" distB="0" distL="0" distR="0" wp14:anchorId="75D37643" wp14:editId="4C6CEA57">
            <wp:extent cx="5277587" cy="771633"/>
            <wp:effectExtent l="0" t="0" r="0" b="9525"/>
            <wp:docPr id="13532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92898" name=""/>
                    <pic:cNvPicPr/>
                  </pic:nvPicPr>
                  <pic:blipFill>
                    <a:blip r:embed="rId8"/>
                    <a:stretch>
                      <a:fillRect/>
                    </a:stretch>
                  </pic:blipFill>
                  <pic:spPr>
                    <a:xfrm>
                      <a:off x="0" y="0"/>
                      <a:ext cx="5277587" cy="771633"/>
                    </a:xfrm>
                    <a:prstGeom prst="rect">
                      <a:avLst/>
                    </a:prstGeom>
                  </pic:spPr>
                </pic:pic>
              </a:graphicData>
            </a:graphic>
          </wp:inline>
        </w:drawing>
      </w:r>
    </w:p>
    <w:p w14:paraId="0AE1C31A" w14:textId="66958FAF" w:rsidR="00B34409" w:rsidRPr="00B34409" w:rsidRDefault="00B34409" w:rsidP="00B34409">
      <w:pPr>
        <w:spacing w:line="360" w:lineRule="auto"/>
        <w:jc w:val="both"/>
        <w:rPr>
          <w:rFonts w:ascii="Arial" w:hAnsi="Arial" w:cs="Arial"/>
          <w:b/>
          <w:bCs/>
          <w:sz w:val="24"/>
          <w:szCs w:val="24"/>
          <w:lang w:val="en-ID"/>
        </w:rPr>
      </w:pPr>
      <w:r>
        <w:rPr>
          <w:rFonts w:ascii="Arial" w:hAnsi="Arial" w:cs="Arial"/>
          <w:sz w:val="24"/>
          <w:szCs w:val="24"/>
        </w:rPr>
        <w:drawing>
          <wp:anchor distT="0" distB="0" distL="114300" distR="114300" simplePos="0" relativeHeight="251662336" behindDoc="0" locked="0" layoutInCell="1" allowOverlap="1" wp14:anchorId="0CC09E19" wp14:editId="3167A877">
            <wp:simplePos x="0" y="0"/>
            <wp:positionH relativeFrom="margin">
              <wp:posOffset>2893695</wp:posOffset>
            </wp:positionH>
            <wp:positionV relativeFrom="margin">
              <wp:posOffset>2019300</wp:posOffset>
            </wp:positionV>
            <wp:extent cx="3515995" cy="2512060"/>
            <wp:effectExtent l="0" t="0" r="8255" b="2540"/>
            <wp:wrapSquare wrapText="bothSides"/>
            <wp:docPr id="1374332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2166" name="Picture 1374332166"/>
                    <pic:cNvPicPr/>
                  </pic:nvPicPr>
                  <pic:blipFill>
                    <a:blip r:embed="rId9">
                      <a:extLst>
                        <a:ext uri="{28A0092B-C50C-407E-A947-70E740481C1C}">
                          <a14:useLocalDpi xmlns:a14="http://schemas.microsoft.com/office/drawing/2010/main" val="0"/>
                        </a:ext>
                      </a:extLst>
                    </a:blip>
                    <a:stretch>
                      <a:fillRect/>
                    </a:stretch>
                  </pic:blipFill>
                  <pic:spPr>
                    <a:xfrm>
                      <a:off x="0" y="0"/>
                      <a:ext cx="3515995" cy="2512060"/>
                    </a:xfrm>
                    <a:prstGeom prst="rect">
                      <a:avLst/>
                    </a:prstGeom>
                  </pic:spPr>
                </pic:pic>
              </a:graphicData>
            </a:graphic>
            <wp14:sizeRelH relativeFrom="margin">
              <wp14:pctWidth>0</wp14:pctWidth>
            </wp14:sizeRelH>
            <wp14:sizeRelV relativeFrom="margin">
              <wp14:pctHeight>0</wp14:pctHeight>
            </wp14:sizeRelV>
          </wp:anchor>
        </w:drawing>
      </w:r>
      <w:r w:rsidRPr="00B34409">
        <w:rPr>
          <w:rFonts w:ascii="Arial" w:hAnsi="Arial" w:cs="Arial"/>
          <w:b/>
          <w:bCs/>
          <w:sz w:val="24"/>
          <w:szCs w:val="24"/>
          <w:lang w:val="en-ID"/>
        </w:rPr>
        <w:t>Bentuk distribusi ini mengimplikasikan:</w:t>
      </w:r>
    </w:p>
    <w:p w14:paraId="1206861A" w14:textId="65C58BEA" w:rsidR="00B34409" w:rsidRPr="00B34409" w:rsidRDefault="00B34409" w:rsidP="00B34409">
      <w:pPr>
        <w:spacing w:line="360" w:lineRule="auto"/>
        <w:jc w:val="both"/>
        <w:rPr>
          <w:rFonts w:ascii="Arial" w:hAnsi="Arial" w:cs="Arial"/>
          <w:sz w:val="24"/>
          <w:szCs w:val="24"/>
          <w:lang w:val="en-ID"/>
        </w:rPr>
      </w:pPr>
      <w:r w:rsidRPr="00B34409">
        <w:rPr>
          <w:rFonts w:ascii="Arial" w:hAnsi="Arial" w:cs="Arial"/>
          <w:sz w:val="24"/>
          <w:szCs w:val="24"/>
          <w:lang w:val="en-ID"/>
        </w:rPr>
        <w:t>Mayoritas Murah</w:t>
      </w:r>
      <w:r>
        <w:rPr>
          <w:rFonts w:ascii="Arial" w:hAnsi="Arial" w:cs="Arial"/>
          <w:sz w:val="24"/>
          <w:szCs w:val="24"/>
          <w:lang w:val="en-ID"/>
        </w:rPr>
        <w:t xml:space="preserve"> adalah</w:t>
      </w:r>
      <w:r w:rsidRPr="00B34409">
        <w:rPr>
          <w:rFonts w:ascii="Arial" w:hAnsi="Arial" w:cs="Arial"/>
          <w:sz w:val="24"/>
          <w:szCs w:val="24"/>
          <w:lang w:val="en-ID"/>
        </w:rPr>
        <w:t xml:space="preserve"> Sebagian besar berlian dalam </w:t>
      </w:r>
      <w:r w:rsidRPr="00B34409">
        <w:rPr>
          <w:rFonts w:ascii="Arial" w:hAnsi="Arial" w:cs="Arial"/>
          <w:i/>
          <w:iCs/>
          <w:sz w:val="24"/>
          <w:szCs w:val="24"/>
          <w:lang w:val="en-ID"/>
        </w:rPr>
        <w:t>dataset</w:t>
      </w:r>
      <w:r w:rsidRPr="00B34409">
        <w:rPr>
          <w:rFonts w:ascii="Arial" w:hAnsi="Arial" w:cs="Arial"/>
          <w:sz w:val="24"/>
          <w:szCs w:val="24"/>
          <w:lang w:val="en-ID"/>
        </w:rPr>
        <w:t xml:space="preserve"> ini tergolong berlian kecil atau dengan kualitas standar (seperti yang terlihat dari tingginya </w:t>
      </w:r>
      <w:r w:rsidRPr="00B34409">
        <w:rPr>
          <w:rFonts w:ascii="Arial" w:hAnsi="Arial" w:cs="Arial"/>
          <w:i/>
          <w:iCs/>
          <w:sz w:val="24"/>
          <w:szCs w:val="24"/>
          <w:lang w:val="en-ID"/>
        </w:rPr>
        <w:t>count</w:t>
      </w:r>
      <w:r w:rsidRPr="00B34409">
        <w:rPr>
          <w:rFonts w:ascii="Arial" w:hAnsi="Arial" w:cs="Arial"/>
          <w:sz w:val="24"/>
          <w:szCs w:val="24"/>
          <w:lang w:val="en-ID"/>
        </w:rPr>
        <w:t xml:space="preserve"> di rentang harga rendah).</w:t>
      </w:r>
    </w:p>
    <w:p w14:paraId="4C578E42" w14:textId="35C88979" w:rsidR="00B34409" w:rsidRDefault="00B34409" w:rsidP="00B34409">
      <w:pPr>
        <w:spacing w:line="360" w:lineRule="auto"/>
        <w:jc w:val="both"/>
        <w:rPr>
          <w:rFonts w:ascii="Arial" w:hAnsi="Arial" w:cs="Arial"/>
          <w:sz w:val="24"/>
          <w:szCs w:val="24"/>
          <w:lang w:val="en-ID"/>
        </w:rPr>
      </w:pPr>
      <w:r w:rsidRPr="00B34409">
        <w:rPr>
          <w:rFonts w:ascii="Arial" w:hAnsi="Arial" w:cs="Arial"/>
          <w:sz w:val="24"/>
          <w:szCs w:val="24"/>
          <w:lang w:val="en-ID"/>
        </w:rPr>
        <w:t>Data</w:t>
      </w:r>
      <w:r w:rsidRPr="00B34409">
        <w:rPr>
          <w:rFonts w:ascii="Arial" w:hAnsi="Arial" w:cs="Arial"/>
          <w:sz w:val="24"/>
          <w:szCs w:val="24"/>
          <w:lang w:val="en-ID"/>
        </w:rPr>
        <w:t xml:space="preserve"> </w:t>
      </w:r>
      <w:r w:rsidRPr="00B34409">
        <w:rPr>
          <w:rFonts w:ascii="Arial" w:hAnsi="Arial" w:cs="Arial"/>
          <w:sz w:val="24"/>
          <w:szCs w:val="24"/>
          <w:lang w:val="en-ID"/>
        </w:rPr>
        <w:t>Outliers</w:t>
      </w:r>
      <w:r w:rsidRPr="00B34409">
        <w:rPr>
          <w:rFonts w:ascii="Arial" w:hAnsi="Arial" w:cs="Arial"/>
          <w:sz w:val="24"/>
          <w:szCs w:val="24"/>
          <w:lang w:val="en-ID"/>
        </w:rPr>
        <w:t xml:space="preserve"> pada</w:t>
      </w:r>
      <w:r w:rsidRPr="00B34409">
        <w:rPr>
          <w:rFonts w:ascii="Arial" w:hAnsi="Arial" w:cs="Arial"/>
          <w:sz w:val="24"/>
          <w:szCs w:val="24"/>
          <w:lang w:val="en-ID"/>
        </w:rPr>
        <w:t xml:space="preserve"> Berlian dengan harga yang sangat tinggi (</w:t>
      </w:r>
      <w:r w:rsidRPr="00B34409">
        <w:rPr>
          <w:rFonts w:ascii="Arial" w:hAnsi="Arial" w:cs="Arial"/>
          <w:i/>
          <w:iCs/>
          <w:sz w:val="24"/>
          <w:szCs w:val="24"/>
          <w:lang w:val="en-ID"/>
        </w:rPr>
        <w:t>high-value diamonds</w:t>
      </w:r>
      <w:r w:rsidRPr="00B34409">
        <w:rPr>
          <w:rFonts w:ascii="Arial" w:hAnsi="Arial" w:cs="Arial"/>
          <w:sz w:val="24"/>
          <w:szCs w:val="24"/>
          <w:lang w:val="en-ID"/>
        </w:rPr>
        <w:t xml:space="preserve">) bertindak sebagai </w:t>
      </w:r>
      <w:r w:rsidRPr="00B34409">
        <w:rPr>
          <w:rFonts w:ascii="Arial" w:hAnsi="Arial" w:cs="Arial"/>
          <w:i/>
          <w:iCs/>
          <w:sz w:val="24"/>
          <w:szCs w:val="24"/>
          <w:lang w:val="en-ID"/>
        </w:rPr>
        <w:t>outliers</w:t>
      </w:r>
      <w:r w:rsidRPr="00B34409">
        <w:rPr>
          <w:rFonts w:ascii="Arial" w:hAnsi="Arial" w:cs="Arial"/>
          <w:sz w:val="24"/>
          <w:szCs w:val="24"/>
          <w:lang w:val="en-ID"/>
        </w:rPr>
        <w:t xml:space="preserve"> yang menarik rata-rata harga ke kanan (ke nilai yang lebih tinggi), meskipun jumlahnya sedikit.</w:t>
      </w:r>
    </w:p>
    <w:p w14:paraId="3436AB98" w14:textId="77777777" w:rsidR="00900AE2" w:rsidRDefault="00900AE2" w:rsidP="00B34409">
      <w:pPr>
        <w:spacing w:line="360" w:lineRule="auto"/>
        <w:jc w:val="both"/>
        <w:rPr>
          <w:rFonts w:ascii="Arial" w:hAnsi="Arial" w:cs="Arial"/>
          <w:sz w:val="24"/>
          <w:szCs w:val="24"/>
          <w:lang w:val="en-ID"/>
        </w:rPr>
      </w:pPr>
    </w:p>
    <w:p w14:paraId="67B1B853" w14:textId="3061B5F2" w:rsidR="00B34409" w:rsidRPr="00900AE2" w:rsidRDefault="00B34409" w:rsidP="00B34409">
      <w:pPr>
        <w:spacing w:line="360" w:lineRule="auto"/>
        <w:jc w:val="both"/>
        <w:rPr>
          <w:rFonts w:ascii="Arial" w:hAnsi="Arial" w:cs="Arial"/>
          <w:b/>
          <w:bCs/>
          <w:sz w:val="24"/>
          <w:szCs w:val="24"/>
          <w:lang w:val="en-ID"/>
        </w:rPr>
      </w:pPr>
      <w:r w:rsidRPr="00B34409">
        <w:rPr>
          <w:rFonts w:ascii="Arial" w:hAnsi="Arial" w:cs="Arial"/>
          <w:b/>
          <w:bCs/>
          <w:sz w:val="24"/>
          <w:szCs w:val="24"/>
          <w:lang w:val="en-ID"/>
        </w:rPr>
        <w:t>Statistik deskripsi Harga (price)</w:t>
      </w:r>
      <w:r w:rsidR="00900AE2">
        <w:rPr>
          <w:rFonts w:ascii="Arial" w:hAnsi="Arial" w:cs="Arial"/>
          <w:sz w:val="24"/>
          <w:szCs w:val="24"/>
          <w:lang w:val="en-ID"/>
        </w:rPr>
        <w:drawing>
          <wp:anchor distT="0" distB="0" distL="114300" distR="114300" simplePos="0" relativeHeight="251663360" behindDoc="0" locked="0" layoutInCell="1" allowOverlap="1" wp14:anchorId="11C329F2" wp14:editId="1F293235">
            <wp:simplePos x="0" y="0"/>
            <wp:positionH relativeFrom="margin">
              <wp:posOffset>3104515</wp:posOffset>
            </wp:positionH>
            <wp:positionV relativeFrom="margin">
              <wp:posOffset>5273675</wp:posOffset>
            </wp:positionV>
            <wp:extent cx="3242310" cy="924560"/>
            <wp:effectExtent l="0" t="0" r="0" b="8890"/>
            <wp:wrapSquare wrapText="bothSides"/>
            <wp:docPr id="1240434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4534" name="Picture 1240434534"/>
                    <pic:cNvPicPr/>
                  </pic:nvPicPr>
                  <pic:blipFill>
                    <a:blip r:embed="rId10">
                      <a:extLst>
                        <a:ext uri="{28A0092B-C50C-407E-A947-70E740481C1C}">
                          <a14:useLocalDpi xmlns:a14="http://schemas.microsoft.com/office/drawing/2010/main" val="0"/>
                        </a:ext>
                      </a:extLst>
                    </a:blip>
                    <a:stretch>
                      <a:fillRect/>
                    </a:stretch>
                  </pic:blipFill>
                  <pic:spPr>
                    <a:xfrm>
                      <a:off x="0" y="0"/>
                      <a:ext cx="3242310" cy="924560"/>
                    </a:xfrm>
                    <a:prstGeom prst="rect">
                      <a:avLst/>
                    </a:prstGeom>
                  </pic:spPr>
                </pic:pic>
              </a:graphicData>
            </a:graphic>
            <wp14:sizeRelH relativeFrom="margin">
              <wp14:pctWidth>0</wp14:pctWidth>
            </wp14:sizeRelH>
            <wp14:sizeRelV relativeFrom="margin">
              <wp14:pctHeight>0</wp14:pctHeight>
            </wp14:sizeRelV>
          </wp:anchor>
        </w:drawing>
      </w:r>
    </w:p>
    <w:tbl>
      <w:tblPr>
        <w:tblW w:w="0" w:type="dxa"/>
        <w:tblCellMar>
          <w:left w:w="0" w:type="dxa"/>
          <w:right w:w="0" w:type="dxa"/>
        </w:tblCellMar>
        <w:tblLook w:val="04A0" w:firstRow="1" w:lastRow="0" w:firstColumn="1" w:lastColumn="0" w:noHBand="0" w:noVBand="1"/>
      </w:tblPr>
      <w:tblGrid>
        <w:gridCol w:w="3198"/>
        <w:gridCol w:w="1331"/>
      </w:tblGrid>
      <w:tr w:rsidR="00900AE2" w:rsidRPr="00900AE2" w14:paraId="1239E7F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95856"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Statistik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EAC03" w14:textId="6784A494"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Nilai (</w:t>
            </w:r>
            <w:r>
              <w:rPr>
                <w:rFonts w:ascii="Arial" w:hAnsi="Arial" w:cs="Arial"/>
                <w:sz w:val="24"/>
                <w:szCs w:val="24"/>
                <w:lang w:val="en-ID"/>
              </w:rPr>
              <w:t>Price</w:t>
            </w:r>
            <w:r w:rsidRPr="00900AE2">
              <w:rPr>
                <w:rFonts w:ascii="Arial" w:hAnsi="Arial" w:cs="Arial"/>
                <w:sz w:val="24"/>
                <w:szCs w:val="24"/>
                <w:lang w:val="en-ID"/>
              </w:rPr>
              <w:t>)</w:t>
            </w:r>
          </w:p>
        </w:tc>
      </w:tr>
      <w:tr w:rsidR="00900AE2" w:rsidRPr="00900AE2" w14:paraId="5E22361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42EAA"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Min. (Minimum)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F2459"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326</w:t>
            </w:r>
          </w:p>
        </w:tc>
      </w:tr>
      <w:tr w:rsidR="00900AE2" w:rsidRPr="00900AE2" w14:paraId="46540A5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1B5F8"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1st Qu. (Kuartil Pertama, Q1)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ECBFA"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950</w:t>
            </w:r>
          </w:p>
        </w:tc>
      </w:tr>
      <w:tr w:rsidR="00900AE2" w:rsidRPr="00900AE2" w14:paraId="4C2E53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D8140"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Median (Kuartil Kedua, Q2)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43F55"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2401</w:t>
            </w:r>
          </w:p>
        </w:tc>
      </w:tr>
      <w:tr w:rsidR="00900AE2" w:rsidRPr="00900AE2" w14:paraId="02CD94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65B79"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Mean (Rata-rata)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0021B"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3933</w:t>
            </w:r>
          </w:p>
        </w:tc>
      </w:tr>
      <w:tr w:rsidR="00900AE2" w:rsidRPr="00900AE2" w14:paraId="0883B37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1A7BB"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3rd Qu. (Kuartil Ketiga, Q3)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C7A11"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5324</w:t>
            </w:r>
          </w:p>
        </w:tc>
      </w:tr>
      <w:tr w:rsidR="00900AE2" w:rsidRPr="00900AE2" w14:paraId="7A9FD74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7EB04"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Max. (Maksimum)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FC0AF" w14:textId="77777777" w:rsidR="00900AE2" w:rsidRPr="00900AE2" w:rsidRDefault="00900AE2" w:rsidP="00900AE2">
            <w:pPr>
              <w:spacing w:line="360" w:lineRule="auto"/>
              <w:jc w:val="both"/>
              <w:rPr>
                <w:rFonts w:ascii="Arial" w:hAnsi="Arial" w:cs="Arial"/>
                <w:sz w:val="24"/>
                <w:szCs w:val="24"/>
                <w:lang w:val="en-ID"/>
              </w:rPr>
            </w:pPr>
            <w:r w:rsidRPr="00900AE2">
              <w:rPr>
                <w:rFonts w:ascii="Arial" w:hAnsi="Arial" w:cs="Arial"/>
                <w:sz w:val="24"/>
                <w:szCs w:val="24"/>
                <w:lang w:val="en-ID"/>
              </w:rPr>
              <w:t>18823</w:t>
            </w:r>
          </w:p>
        </w:tc>
      </w:tr>
    </w:tbl>
    <w:p w14:paraId="430B5C8C" w14:textId="69406884" w:rsidR="00900AE2" w:rsidRDefault="00900AE2" w:rsidP="00B34409">
      <w:pPr>
        <w:spacing w:line="360" w:lineRule="auto"/>
        <w:jc w:val="both"/>
        <w:rPr>
          <w:rFonts w:ascii="Arial" w:hAnsi="Arial" w:cs="Arial"/>
          <w:sz w:val="24"/>
          <w:szCs w:val="24"/>
          <w:lang w:val="en-ID"/>
        </w:rPr>
      </w:pPr>
    </w:p>
    <w:p w14:paraId="77720FFD" w14:textId="2A29B097" w:rsidR="006754EF" w:rsidRPr="006754EF" w:rsidRDefault="006754EF" w:rsidP="006754EF">
      <w:pPr>
        <w:rPr>
          <w:rFonts w:ascii="Arial" w:hAnsi="Arial" w:cs="Arial"/>
          <w:b/>
          <w:bCs/>
          <w:sz w:val="24"/>
          <w:szCs w:val="24"/>
          <w:lang w:val="en-ID"/>
        </w:rPr>
      </w:pPr>
      <w:r w:rsidRPr="006754EF">
        <w:rPr>
          <w:rFonts w:ascii="Arial" w:hAnsi="Arial" w:cs="Arial"/>
          <w:b/>
          <w:bCs/>
          <w:sz w:val="24"/>
          <w:szCs w:val="24"/>
          <w:lang w:val="en-ID"/>
        </w:rPr>
        <w:lastRenderedPageBreak/>
        <w:t>Hubungan Utama : karat vs harga</w:t>
      </w:r>
    </w:p>
    <w:p w14:paraId="23B3035C" w14:textId="74853544" w:rsidR="006754EF" w:rsidRDefault="006754EF">
      <w:pPr>
        <w:rPr>
          <w:rFonts w:ascii="Arial" w:hAnsi="Arial" w:cs="Arial"/>
          <w:sz w:val="24"/>
          <w:szCs w:val="24"/>
          <w:lang w:val="en-ID"/>
        </w:rPr>
      </w:pPr>
      <w:r w:rsidRPr="006754EF">
        <w:rPr>
          <w:rFonts w:ascii="Arial" w:hAnsi="Arial" w:cs="Arial"/>
          <w:sz w:val="24"/>
          <w:szCs w:val="24"/>
          <w:lang w:val="en-ID"/>
        </w:rPr>
        <w:drawing>
          <wp:inline distT="0" distB="0" distL="0" distR="0" wp14:anchorId="1AF34DBB" wp14:editId="355954D6">
            <wp:extent cx="4124901" cy="1009791"/>
            <wp:effectExtent l="0" t="0" r="9525" b="0"/>
            <wp:docPr id="7137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007" name=""/>
                    <pic:cNvPicPr/>
                  </pic:nvPicPr>
                  <pic:blipFill>
                    <a:blip r:embed="rId11"/>
                    <a:stretch>
                      <a:fillRect/>
                    </a:stretch>
                  </pic:blipFill>
                  <pic:spPr>
                    <a:xfrm>
                      <a:off x="0" y="0"/>
                      <a:ext cx="4124901" cy="1009791"/>
                    </a:xfrm>
                    <a:prstGeom prst="rect">
                      <a:avLst/>
                    </a:prstGeom>
                  </pic:spPr>
                </pic:pic>
              </a:graphicData>
            </a:graphic>
          </wp:inline>
        </w:drawing>
      </w:r>
    </w:p>
    <w:p w14:paraId="04CBA10A" w14:textId="77777777" w:rsidR="006754EF" w:rsidRDefault="006754EF">
      <w:pPr>
        <w:rPr>
          <w:rFonts w:ascii="Arial" w:hAnsi="Arial" w:cs="Arial"/>
          <w:sz w:val="24"/>
          <w:szCs w:val="24"/>
          <w:lang w:val="en-ID"/>
        </w:rPr>
      </w:pPr>
      <w:r w:rsidRPr="006754EF">
        <w:rPr>
          <w:rFonts w:ascii="Arial" w:hAnsi="Arial" w:cs="Arial"/>
          <w:sz w:val="24"/>
          <w:szCs w:val="24"/>
          <w:lang w:val="en-ID"/>
        </w:rPr>
        <w:drawing>
          <wp:inline distT="0" distB="0" distL="0" distR="0" wp14:anchorId="2BB1489B" wp14:editId="13F629D1">
            <wp:extent cx="5018567" cy="3130905"/>
            <wp:effectExtent l="0" t="0" r="0" b="0"/>
            <wp:docPr id="17671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10915" name=""/>
                    <pic:cNvPicPr/>
                  </pic:nvPicPr>
                  <pic:blipFill>
                    <a:blip r:embed="rId12"/>
                    <a:stretch>
                      <a:fillRect/>
                    </a:stretch>
                  </pic:blipFill>
                  <pic:spPr>
                    <a:xfrm>
                      <a:off x="0" y="0"/>
                      <a:ext cx="5024051" cy="3134326"/>
                    </a:xfrm>
                    <a:prstGeom prst="rect">
                      <a:avLst/>
                    </a:prstGeom>
                  </pic:spPr>
                </pic:pic>
              </a:graphicData>
            </a:graphic>
          </wp:inline>
        </w:drawing>
      </w:r>
    </w:p>
    <w:p w14:paraId="1AD45A47" w14:textId="0AC70C65" w:rsidR="006754EF" w:rsidRPr="006754EF" w:rsidRDefault="006754EF">
      <w:pPr>
        <w:rPr>
          <w:rFonts w:ascii="Arial" w:hAnsi="Arial" w:cs="Arial"/>
          <w:b/>
          <w:bCs/>
          <w:sz w:val="24"/>
          <w:szCs w:val="24"/>
          <w:lang w:val="en-ID"/>
        </w:rPr>
      </w:pPr>
      <w:r w:rsidRPr="006754EF">
        <w:rPr>
          <w:rFonts w:ascii="Arial" w:hAnsi="Arial" w:cs="Arial"/>
          <w:b/>
          <w:bCs/>
          <w:sz w:val="24"/>
          <w:szCs w:val="24"/>
          <w:lang w:val="en-ID"/>
        </w:rPr>
        <w:t>Informasi Log melihat hubungan non-linear</w:t>
      </w:r>
    </w:p>
    <w:p w14:paraId="10579287" w14:textId="30216D8C" w:rsidR="006754EF" w:rsidRDefault="006754EF" w:rsidP="006754EF">
      <w:pPr>
        <w:spacing w:line="360" w:lineRule="auto"/>
        <w:jc w:val="both"/>
        <w:rPr>
          <w:rFonts w:ascii="Arial" w:hAnsi="Arial" w:cs="Arial"/>
          <w:sz w:val="24"/>
          <w:szCs w:val="24"/>
          <w:lang w:val="en-ID"/>
        </w:rPr>
      </w:pPr>
      <w:r w:rsidRPr="006754EF">
        <w:rPr>
          <w:rFonts w:ascii="Arial" w:hAnsi="Arial" w:cs="Arial"/>
          <w:sz w:val="24"/>
          <w:szCs w:val="24"/>
          <w:lang w:val="en-ID"/>
        </w:rPr>
        <w:drawing>
          <wp:anchor distT="0" distB="0" distL="114300" distR="114300" simplePos="0" relativeHeight="251665408" behindDoc="0" locked="0" layoutInCell="1" allowOverlap="1" wp14:anchorId="2389A653" wp14:editId="3B56514E">
            <wp:simplePos x="0" y="0"/>
            <wp:positionH relativeFrom="margin">
              <wp:posOffset>2158365</wp:posOffset>
            </wp:positionH>
            <wp:positionV relativeFrom="margin">
              <wp:posOffset>6113145</wp:posOffset>
            </wp:positionV>
            <wp:extent cx="3571240" cy="2637790"/>
            <wp:effectExtent l="0" t="0" r="0" b="0"/>
            <wp:wrapSquare wrapText="bothSides"/>
            <wp:docPr id="179140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8063" name=""/>
                    <pic:cNvPicPr/>
                  </pic:nvPicPr>
                  <pic:blipFill>
                    <a:blip r:embed="rId13">
                      <a:extLst>
                        <a:ext uri="{28A0092B-C50C-407E-A947-70E740481C1C}">
                          <a14:useLocalDpi xmlns:a14="http://schemas.microsoft.com/office/drawing/2010/main" val="0"/>
                        </a:ext>
                      </a:extLst>
                    </a:blip>
                    <a:stretch>
                      <a:fillRect/>
                    </a:stretch>
                  </pic:blipFill>
                  <pic:spPr>
                    <a:xfrm>
                      <a:off x="0" y="0"/>
                      <a:ext cx="3571240" cy="2637790"/>
                    </a:xfrm>
                    <a:prstGeom prst="rect">
                      <a:avLst/>
                    </a:prstGeom>
                  </pic:spPr>
                </pic:pic>
              </a:graphicData>
            </a:graphic>
            <wp14:sizeRelH relativeFrom="margin">
              <wp14:pctWidth>0</wp14:pctWidth>
            </wp14:sizeRelH>
            <wp14:sizeRelV relativeFrom="margin">
              <wp14:pctHeight>0</wp14:pctHeight>
            </wp14:sizeRelV>
          </wp:anchor>
        </w:drawing>
      </w:r>
      <w:r w:rsidRPr="006754EF">
        <w:rPr>
          <w:rFonts w:ascii="Arial" w:hAnsi="Arial" w:cs="Arial"/>
          <w:sz w:val="24"/>
          <w:szCs w:val="24"/>
          <w:lang w:val="en-ID"/>
        </w:rPr>
        <w:drawing>
          <wp:inline distT="0" distB="0" distL="0" distR="0" wp14:anchorId="1C18709B" wp14:editId="70A498C3">
            <wp:extent cx="4744112" cy="981212"/>
            <wp:effectExtent l="0" t="0" r="0" b="9525"/>
            <wp:docPr id="86882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7914" name=""/>
                    <pic:cNvPicPr/>
                  </pic:nvPicPr>
                  <pic:blipFill>
                    <a:blip r:embed="rId14"/>
                    <a:stretch>
                      <a:fillRect/>
                    </a:stretch>
                  </pic:blipFill>
                  <pic:spPr>
                    <a:xfrm>
                      <a:off x="0" y="0"/>
                      <a:ext cx="4744112" cy="981212"/>
                    </a:xfrm>
                    <a:prstGeom prst="rect">
                      <a:avLst/>
                    </a:prstGeom>
                  </pic:spPr>
                </pic:pic>
              </a:graphicData>
            </a:graphic>
          </wp:inline>
        </w:drawing>
      </w:r>
      <w:r w:rsidRPr="006754EF">
        <w:rPr>
          <w:rFonts w:ascii="Arial" w:hAnsi="Arial" w:cs="Arial"/>
          <w:sz w:val="24"/>
          <w:szCs w:val="24"/>
          <w:lang w:val="en-ID"/>
        </w:rPr>
        <w:t xml:space="preserve"> </w:t>
      </w:r>
    </w:p>
    <w:p w14:paraId="39399088" w14:textId="2F642663" w:rsidR="006754EF" w:rsidRPr="006754EF" w:rsidRDefault="006754EF" w:rsidP="006754EF">
      <w:pPr>
        <w:rPr>
          <w:rFonts w:ascii="Arial" w:hAnsi="Arial" w:cs="Arial"/>
          <w:sz w:val="24"/>
          <w:szCs w:val="24"/>
          <w:lang w:val="en-ID"/>
        </w:rPr>
      </w:pPr>
      <w:r w:rsidRPr="006754EF">
        <w:rPr>
          <w:rFonts w:ascii="Arial" w:hAnsi="Arial" w:cs="Arial"/>
          <w:sz w:val="24"/>
          <w:szCs w:val="24"/>
          <w:lang w:val="en-ID"/>
        </w:rPr>
        <w:t>Insight: Hubungan antara karat dan harga bersifat eksponensial. Menggunakan log() akan membuatnya lebih linear.</w:t>
      </w:r>
    </w:p>
    <w:p w14:paraId="455093D9" w14:textId="3A466A1B" w:rsidR="006754EF" w:rsidRDefault="006754EF">
      <w:pPr>
        <w:rPr>
          <w:rFonts w:ascii="Arial" w:hAnsi="Arial" w:cs="Arial"/>
          <w:sz w:val="24"/>
          <w:szCs w:val="24"/>
          <w:lang w:val="en-ID"/>
        </w:rPr>
      </w:pPr>
    </w:p>
    <w:p w14:paraId="538F4F46" w14:textId="77777777" w:rsidR="006754EF" w:rsidRDefault="006754EF" w:rsidP="006754EF">
      <w:pPr>
        <w:spacing w:line="360" w:lineRule="auto"/>
        <w:jc w:val="both"/>
        <w:rPr>
          <w:rFonts w:ascii="Arial" w:hAnsi="Arial" w:cs="Arial"/>
          <w:sz w:val="24"/>
          <w:szCs w:val="24"/>
          <w:lang w:val="en-ID"/>
        </w:rPr>
      </w:pPr>
    </w:p>
    <w:p w14:paraId="474C3F01" w14:textId="77777777" w:rsidR="006754EF" w:rsidRDefault="006754EF" w:rsidP="006754EF">
      <w:pPr>
        <w:spacing w:line="360" w:lineRule="auto"/>
        <w:jc w:val="both"/>
        <w:rPr>
          <w:rFonts w:ascii="Arial" w:hAnsi="Arial" w:cs="Arial"/>
          <w:sz w:val="24"/>
          <w:szCs w:val="24"/>
          <w:lang w:val="en-ID"/>
        </w:rPr>
      </w:pPr>
    </w:p>
    <w:p w14:paraId="3151D416" w14:textId="77777777" w:rsidR="006754EF" w:rsidRDefault="006754EF" w:rsidP="006754EF">
      <w:pPr>
        <w:spacing w:line="360" w:lineRule="auto"/>
        <w:jc w:val="both"/>
        <w:rPr>
          <w:rFonts w:ascii="Arial" w:hAnsi="Arial" w:cs="Arial"/>
          <w:sz w:val="24"/>
          <w:szCs w:val="24"/>
          <w:lang w:val="en-ID"/>
        </w:rPr>
      </w:pPr>
    </w:p>
    <w:p w14:paraId="22FB512F" w14:textId="77777777" w:rsidR="006754EF" w:rsidRDefault="006754EF" w:rsidP="006754EF">
      <w:pPr>
        <w:spacing w:line="360" w:lineRule="auto"/>
        <w:jc w:val="both"/>
        <w:rPr>
          <w:rFonts w:ascii="Arial" w:hAnsi="Arial" w:cs="Arial"/>
          <w:sz w:val="24"/>
          <w:szCs w:val="24"/>
          <w:lang w:val="en-ID"/>
        </w:rPr>
      </w:pPr>
    </w:p>
    <w:p w14:paraId="3668DE98" w14:textId="1A763376" w:rsidR="006754EF" w:rsidRPr="002A7CB1" w:rsidRDefault="006754EF" w:rsidP="006754EF">
      <w:pPr>
        <w:spacing w:line="360" w:lineRule="auto"/>
        <w:jc w:val="both"/>
        <w:rPr>
          <w:rFonts w:ascii="Arial" w:hAnsi="Arial" w:cs="Arial"/>
          <w:b/>
          <w:bCs/>
          <w:sz w:val="24"/>
          <w:szCs w:val="24"/>
          <w:lang w:val="en-ID"/>
        </w:rPr>
      </w:pPr>
      <w:r w:rsidRPr="002A7CB1">
        <w:rPr>
          <w:rFonts w:ascii="Arial" w:hAnsi="Arial" w:cs="Arial"/>
          <w:b/>
          <w:bCs/>
          <w:sz w:val="24"/>
          <w:szCs w:val="24"/>
          <w:lang w:val="en-ID"/>
        </w:rPr>
        <w:lastRenderedPageBreak/>
        <w:t>Memfilter terlebih dahulu</w:t>
      </w:r>
      <w:r w:rsidR="002A7CB1" w:rsidRPr="002A7CB1">
        <w:rPr>
          <w:rFonts w:ascii="Arial" w:hAnsi="Arial" w:cs="Arial"/>
          <w:b/>
          <w:bCs/>
          <w:sz w:val="24"/>
          <w:szCs w:val="24"/>
          <w:lang w:val="en-ID"/>
        </w:rPr>
        <w:t xml:space="preserve"> data fokus pada berlian yang lebih umum</w:t>
      </w:r>
    </w:p>
    <w:p w14:paraId="53D4CD09" w14:textId="33526082" w:rsidR="006754EF" w:rsidRDefault="006754EF" w:rsidP="006754EF">
      <w:pPr>
        <w:spacing w:line="360" w:lineRule="auto"/>
        <w:jc w:val="both"/>
        <w:rPr>
          <w:rFonts w:ascii="Arial" w:hAnsi="Arial" w:cs="Arial"/>
          <w:sz w:val="24"/>
          <w:szCs w:val="24"/>
          <w:lang w:val="en-ID"/>
        </w:rPr>
      </w:pPr>
      <w:r w:rsidRPr="006754EF">
        <w:rPr>
          <w:rFonts w:ascii="Arial" w:hAnsi="Arial" w:cs="Arial"/>
          <w:sz w:val="24"/>
          <w:szCs w:val="24"/>
          <w:lang w:val="en-ID"/>
        </w:rPr>
        <w:drawing>
          <wp:inline distT="0" distB="0" distL="0" distR="0" wp14:anchorId="7A4D3BA8" wp14:editId="7FF69377">
            <wp:extent cx="3715268" cy="809738"/>
            <wp:effectExtent l="0" t="0" r="0" b="9525"/>
            <wp:docPr id="104583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7213" name=""/>
                    <pic:cNvPicPr/>
                  </pic:nvPicPr>
                  <pic:blipFill>
                    <a:blip r:embed="rId15"/>
                    <a:stretch>
                      <a:fillRect/>
                    </a:stretch>
                  </pic:blipFill>
                  <pic:spPr>
                    <a:xfrm>
                      <a:off x="0" y="0"/>
                      <a:ext cx="3715268" cy="809738"/>
                    </a:xfrm>
                    <a:prstGeom prst="rect">
                      <a:avLst/>
                    </a:prstGeom>
                  </pic:spPr>
                </pic:pic>
              </a:graphicData>
            </a:graphic>
          </wp:inline>
        </w:drawing>
      </w:r>
    </w:p>
    <w:p w14:paraId="41C3A394" w14:textId="7AA549F2" w:rsidR="002A7CB1" w:rsidRDefault="002A7CB1" w:rsidP="006754EF">
      <w:pPr>
        <w:spacing w:line="360" w:lineRule="auto"/>
        <w:jc w:val="both"/>
        <w:rPr>
          <w:rFonts w:ascii="Arial" w:hAnsi="Arial" w:cs="Arial"/>
          <w:sz w:val="24"/>
          <w:szCs w:val="24"/>
          <w:lang w:val="en-ID"/>
        </w:rPr>
      </w:pPr>
      <w:r w:rsidRPr="00755AA5">
        <w:rPr>
          <w:rFonts w:ascii="Arial" w:hAnsi="Arial" w:cs="Arial"/>
          <w:b/>
          <w:bCs/>
          <w:sz w:val="24"/>
          <w:szCs w:val="24"/>
          <w:lang w:val="en-ID"/>
        </w:rPr>
        <w:t>Transformasi Logaritmik,</w:t>
      </w:r>
      <w:r>
        <w:rPr>
          <w:rFonts w:ascii="Arial" w:hAnsi="Arial" w:cs="Arial"/>
          <w:sz w:val="24"/>
          <w:szCs w:val="24"/>
          <w:lang w:val="en-ID"/>
        </w:rPr>
        <w:t xml:space="preserve"> untuk mengubah carat dan price ke skala log untuk hubungan yang lebih linear</w:t>
      </w:r>
    </w:p>
    <w:p w14:paraId="12D93BF7" w14:textId="185A1988" w:rsidR="002A7CB1" w:rsidRDefault="002A7CB1" w:rsidP="006754EF">
      <w:pPr>
        <w:spacing w:line="360" w:lineRule="auto"/>
        <w:jc w:val="both"/>
        <w:rPr>
          <w:rFonts w:ascii="Arial" w:hAnsi="Arial" w:cs="Arial"/>
          <w:sz w:val="24"/>
          <w:szCs w:val="24"/>
          <w:lang w:val="en-ID"/>
        </w:rPr>
      </w:pPr>
      <w:r w:rsidRPr="002A7CB1">
        <w:rPr>
          <w:rFonts w:ascii="Arial" w:hAnsi="Arial" w:cs="Arial"/>
          <w:sz w:val="24"/>
          <w:szCs w:val="24"/>
          <w:lang w:val="en-ID"/>
        </w:rPr>
        <w:drawing>
          <wp:inline distT="0" distB="0" distL="0" distR="0" wp14:anchorId="539243F5" wp14:editId="2D45E7C5">
            <wp:extent cx="5477639" cy="905001"/>
            <wp:effectExtent l="0" t="0" r="8890" b="9525"/>
            <wp:docPr id="104671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15110" name=""/>
                    <pic:cNvPicPr/>
                  </pic:nvPicPr>
                  <pic:blipFill>
                    <a:blip r:embed="rId16"/>
                    <a:stretch>
                      <a:fillRect/>
                    </a:stretch>
                  </pic:blipFill>
                  <pic:spPr>
                    <a:xfrm>
                      <a:off x="0" y="0"/>
                      <a:ext cx="5477639" cy="905001"/>
                    </a:xfrm>
                    <a:prstGeom prst="rect">
                      <a:avLst/>
                    </a:prstGeom>
                  </pic:spPr>
                </pic:pic>
              </a:graphicData>
            </a:graphic>
          </wp:inline>
        </w:drawing>
      </w:r>
    </w:p>
    <w:p w14:paraId="3B27A40E" w14:textId="263DFFB2" w:rsidR="002A7CB1" w:rsidRDefault="002A7CB1" w:rsidP="002A7CB1">
      <w:pPr>
        <w:spacing w:line="360" w:lineRule="auto"/>
        <w:jc w:val="both"/>
        <w:rPr>
          <w:rFonts w:ascii="Arial" w:hAnsi="Arial" w:cs="Arial"/>
          <w:sz w:val="24"/>
          <w:szCs w:val="24"/>
          <w:lang w:val="en-ID"/>
        </w:rPr>
      </w:pPr>
      <w:r w:rsidRPr="002A7CB1">
        <w:rPr>
          <w:rFonts w:ascii="Arial" w:hAnsi="Arial" w:cs="Arial"/>
          <w:sz w:val="24"/>
          <w:szCs w:val="24"/>
          <w:lang w:val="en-ID"/>
        </w:rPr>
        <w:t>Menggunakan transformasi logaritma pada variabel yang miring ke kanan (seperti price dan carat) dapat membantu mencapai hubungan yang lebih linier dan memenuhi asumsi model regresi.</w:t>
      </w:r>
    </w:p>
    <w:p w14:paraId="467CB47D" w14:textId="77777777" w:rsidR="009B3664" w:rsidRDefault="009B3664" w:rsidP="002A7CB1">
      <w:pPr>
        <w:spacing w:line="360" w:lineRule="auto"/>
        <w:jc w:val="both"/>
        <w:rPr>
          <w:rFonts w:ascii="Arial" w:hAnsi="Arial" w:cs="Arial"/>
          <w:sz w:val="24"/>
          <w:szCs w:val="24"/>
          <w:lang w:val="en-ID"/>
        </w:rPr>
      </w:pPr>
    </w:p>
    <w:p w14:paraId="0CC66D05" w14:textId="3924F6DA" w:rsidR="009B3664" w:rsidRDefault="00755AA5" w:rsidP="002A7CB1">
      <w:pPr>
        <w:spacing w:line="360" w:lineRule="auto"/>
        <w:jc w:val="both"/>
        <w:rPr>
          <w:rFonts w:ascii="Arial" w:hAnsi="Arial" w:cs="Arial"/>
          <w:b/>
          <w:bCs/>
          <w:sz w:val="24"/>
          <w:szCs w:val="24"/>
          <w:lang w:val="en-ID"/>
        </w:rPr>
      </w:pPr>
      <w:r w:rsidRPr="00755AA5">
        <w:rPr>
          <w:rFonts w:ascii="Arial" w:hAnsi="Arial" w:cs="Arial"/>
          <w:b/>
          <w:bCs/>
          <w:sz w:val="24"/>
          <w:szCs w:val="24"/>
          <w:lang w:val="en-ID"/>
        </w:rPr>
        <w:t>Periksa Outlier pada Dimensi Fisik</w:t>
      </w:r>
    </w:p>
    <w:p w14:paraId="7EB241CD" w14:textId="15620285" w:rsidR="00755AA5" w:rsidRPr="00755AA5" w:rsidRDefault="00755AA5" w:rsidP="00755AA5">
      <w:pPr>
        <w:spacing w:line="360" w:lineRule="auto"/>
        <w:jc w:val="both"/>
        <w:rPr>
          <w:rFonts w:ascii="Arial" w:hAnsi="Arial" w:cs="Arial"/>
          <w:sz w:val="24"/>
          <w:szCs w:val="24"/>
          <w:lang w:val="en-ID"/>
        </w:rPr>
      </w:pPr>
      <w:r w:rsidRPr="00755AA5">
        <w:rPr>
          <w:rFonts w:ascii="Arial" w:hAnsi="Arial" w:cs="Arial"/>
          <w:sz w:val="24"/>
          <w:szCs w:val="24"/>
          <w:lang w:val="en-ID"/>
        </w:rPr>
        <w:drawing>
          <wp:anchor distT="0" distB="0" distL="114300" distR="114300" simplePos="0" relativeHeight="251666432" behindDoc="0" locked="0" layoutInCell="1" allowOverlap="1" wp14:anchorId="53E693FE" wp14:editId="07949DF1">
            <wp:simplePos x="0" y="0"/>
            <wp:positionH relativeFrom="margin">
              <wp:posOffset>2976614</wp:posOffset>
            </wp:positionH>
            <wp:positionV relativeFrom="margin">
              <wp:posOffset>4741766</wp:posOffset>
            </wp:positionV>
            <wp:extent cx="3519170" cy="2944495"/>
            <wp:effectExtent l="0" t="0" r="5080" b="8255"/>
            <wp:wrapSquare wrapText="bothSides"/>
            <wp:docPr id="150574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5907" name=""/>
                    <pic:cNvPicPr/>
                  </pic:nvPicPr>
                  <pic:blipFill>
                    <a:blip r:embed="rId17">
                      <a:extLst>
                        <a:ext uri="{28A0092B-C50C-407E-A947-70E740481C1C}">
                          <a14:useLocalDpi xmlns:a14="http://schemas.microsoft.com/office/drawing/2010/main" val="0"/>
                        </a:ext>
                      </a:extLst>
                    </a:blip>
                    <a:stretch>
                      <a:fillRect/>
                    </a:stretch>
                  </pic:blipFill>
                  <pic:spPr>
                    <a:xfrm>
                      <a:off x="0" y="0"/>
                      <a:ext cx="3519170" cy="2944495"/>
                    </a:xfrm>
                    <a:prstGeom prst="rect">
                      <a:avLst/>
                    </a:prstGeom>
                  </pic:spPr>
                </pic:pic>
              </a:graphicData>
            </a:graphic>
            <wp14:sizeRelH relativeFrom="margin">
              <wp14:pctWidth>0</wp14:pctWidth>
            </wp14:sizeRelH>
            <wp14:sizeRelV relativeFrom="margin">
              <wp14:pctHeight>0</wp14:pctHeight>
            </wp14:sizeRelV>
          </wp:anchor>
        </w:drawing>
      </w:r>
      <w:r w:rsidRPr="00755AA5">
        <w:rPr>
          <w:rFonts w:ascii="Arial" w:hAnsi="Arial" w:cs="Arial"/>
          <w:sz w:val="24"/>
          <w:szCs w:val="24"/>
          <w:lang w:val="en-ID"/>
        </w:rPr>
        <w:t>Hasil (Output)</w:t>
      </w:r>
    </w:p>
    <w:p w14:paraId="17935F0B" w14:textId="6414A5E9" w:rsidR="00755AA5" w:rsidRPr="00755AA5" w:rsidRDefault="00755AA5" w:rsidP="00755AA5">
      <w:pPr>
        <w:spacing w:line="360" w:lineRule="auto"/>
        <w:jc w:val="both"/>
        <w:rPr>
          <w:rFonts w:ascii="Arial" w:hAnsi="Arial" w:cs="Arial"/>
          <w:sz w:val="24"/>
          <w:szCs w:val="24"/>
          <w:lang w:val="en-ID"/>
        </w:rPr>
      </w:pPr>
      <w:r w:rsidRPr="00755AA5">
        <w:rPr>
          <w:rFonts w:ascii="Arial" w:hAnsi="Arial" w:cs="Arial"/>
          <w:sz w:val="24"/>
          <w:szCs w:val="24"/>
          <w:lang w:val="en-ID"/>
        </w:rPr>
        <w:t>A tibble: 16,585 x 5: Menunjukkan bahwa 16.585 baris data (berlian) memenuhi setidaknya satu kriteria filter tersebut.</w:t>
      </w:r>
    </w:p>
    <w:p w14:paraId="0BB1EF5B" w14:textId="306B3D64" w:rsidR="00755AA5" w:rsidRPr="00755AA5" w:rsidRDefault="00755AA5" w:rsidP="00755AA5">
      <w:pPr>
        <w:spacing w:line="360" w:lineRule="auto"/>
        <w:jc w:val="both"/>
        <w:rPr>
          <w:rFonts w:ascii="Arial" w:hAnsi="Arial" w:cs="Arial"/>
          <w:sz w:val="24"/>
          <w:szCs w:val="24"/>
          <w:lang w:val="en-ID"/>
        </w:rPr>
      </w:pPr>
      <w:r w:rsidRPr="00755AA5">
        <w:rPr>
          <w:rFonts w:ascii="Arial" w:hAnsi="Arial" w:cs="Arial"/>
          <w:sz w:val="24"/>
          <w:szCs w:val="24"/>
          <w:lang w:val="en-ID"/>
        </w:rPr>
        <w:t xml:space="preserve">Data yang Ditampilkan: Menunjukkan contoh 10 baris pertama dari data yang terdeteksi, di mana dimensi x, y, dan z tampaknya berada dalam rentang rendah (di bawah 5 mm) dan harga berlian juga rendah. Ini mengkonfirmasi bahwa sebagian besar berlian memiliki dimensi kecil; kriteria filter ini menangkap sebagian besar berlian kecil (bukan hanya </w:t>
      </w:r>
      <w:r w:rsidRPr="00755AA5">
        <w:rPr>
          <w:rFonts w:ascii="Arial" w:hAnsi="Arial" w:cs="Arial"/>
          <w:i/>
          <w:iCs/>
          <w:sz w:val="24"/>
          <w:szCs w:val="24"/>
          <w:lang w:val="en-ID"/>
        </w:rPr>
        <w:t>outlier</w:t>
      </w:r>
      <w:r w:rsidRPr="00755AA5">
        <w:rPr>
          <w:rFonts w:ascii="Arial" w:hAnsi="Arial" w:cs="Arial"/>
          <w:sz w:val="24"/>
          <w:szCs w:val="24"/>
          <w:lang w:val="en-ID"/>
        </w:rPr>
        <w:t xml:space="preserve"> yang jelas), terutama kriteria {x &lt; 3} dan {z &lt; 3}.</w:t>
      </w:r>
    </w:p>
    <w:p w14:paraId="778E8AE0" w14:textId="77777777" w:rsidR="00755AA5" w:rsidRPr="002A7CB1" w:rsidRDefault="00755AA5" w:rsidP="002A7CB1">
      <w:pPr>
        <w:spacing w:line="360" w:lineRule="auto"/>
        <w:jc w:val="both"/>
        <w:rPr>
          <w:rFonts w:ascii="Arial" w:hAnsi="Arial" w:cs="Arial"/>
          <w:b/>
          <w:bCs/>
          <w:sz w:val="24"/>
          <w:szCs w:val="24"/>
          <w:lang w:val="en-ID"/>
        </w:rPr>
      </w:pPr>
    </w:p>
    <w:p w14:paraId="71C26666" w14:textId="25E7880E" w:rsidR="009B3664" w:rsidRPr="009B3664" w:rsidRDefault="009B3664" w:rsidP="009B3664">
      <w:pPr>
        <w:spacing w:line="360" w:lineRule="auto"/>
        <w:jc w:val="both"/>
        <w:rPr>
          <w:rFonts w:ascii="Arial" w:hAnsi="Arial" w:cs="Arial"/>
          <w:b/>
          <w:bCs/>
          <w:sz w:val="24"/>
          <w:szCs w:val="24"/>
        </w:rPr>
      </w:pPr>
      <w:r w:rsidRPr="009B3664">
        <w:rPr>
          <w:rFonts w:ascii="Arial" w:hAnsi="Arial" w:cs="Arial"/>
          <w:b/>
          <w:bCs/>
          <w:sz w:val="24"/>
          <w:szCs w:val="24"/>
        </w:rPr>
        <w:lastRenderedPageBreak/>
        <w:t xml:space="preserve">Ganti Outlier </w:t>
      </w:r>
    </w:p>
    <w:p w14:paraId="1433673D" w14:textId="170EED85" w:rsidR="002A7CB1" w:rsidRDefault="009B3664" w:rsidP="009B3664">
      <w:pPr>
        <w:spacing w:line="360" w:lineRule="auto"/>
        <w:jc w:val="both"/>
        <w:rPr>
          <w:rFonts w:ascii="Arial" w:hAnsi="Arial" w:cs="Arial"/>
          <w:sz w:val="24"/>
          <w:szCs w:val="24"/>
        </w:rPr>
      </w:pPr>
      <w:r w:rsidRPr="009B3664">
        <w:rPr>
          <w:rFonts w:ascii="Arial" w:hAnsi="Arial" w:cs="Arial"/>
          <w:sz w:val="24"/>
          <w:szCs w:val="24"/>
        </w:rPr>
        <w:t xml:space="preserve">Mengganti </w:t>
      </w:r>
      <w:r w:rsidRPr="009B3664">
        <w:rPr>
          <w:rFonts w:ascii="Arial" w:hAnsi="Arial" w:cs="Arial"/>
          <w:i/>
          <w:iCs/>
          <w:sz w:val="24"/>
          <w:szCs w:val="24"/>
        </w:rPr>
        <w:t>outlier</w:t>
      </w:r>
      <w:r w:rsidRPr="009B3664">
        <w:rPr>
          <w:rFonts w:ascii="Arial" w:hAnsi="Arial" w:cs="Arial"/>
          <w:sz w:val="24"/>
          <w:szCs w:val="24"/>
        </w:rPr>
        <w:t xml:space="preserve"> dengan NA adalah praktik yang disarankan karena memungkinkan metode pemodelan untuk mengelola nilai-nilai yang hilang tersebut secara tepat.</w:t>
      </w:r>
      <w:r>
        <w:rPr>
          <w:rFonts w:ascii="Arial" w:hAnsi="Arial" w:cs="Arial"/>
          <w:sz w:val="24"/>
          <w:szCs w:val="24"/>
          <w:lang w:val="en-ID"/>
        </w:rPr>
        <w:drawing>
          <wp:inline distT="0" distB="0" distL="0" distR="0" wp14:anchorId="32BAD073" wp14:editId="584B9FA9">
            <wp:extent cx="4210638" cy="1276528"/>
            <wp:effectExtent l="0" t="0" r="0" b="0"/>
            <wp:docPr id="894879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9493" name="Picture 894879493"/>
                    <pic:cNvPicPr/>
                  </pic:nvPicPr>
                  <pic:blipFill>
                    <a:blip r:embed="rId18">
                      <a:extLst>
                        <a:ext uri="{28A0092B-C50C-407E-A947-70E740481C1C}">
                          <a14:useLocalDpi xmlns:a14="http://schemas.microsoft.com/office/drawing/2010/main" val="0"/>
                        </a:ext>
                      </a:extLst>
                    </a:blip>
                    <a:stretch>
                      <a:fillRect/>
                    </a:stretch>
                  </pic:blipFill>
                  <pic:spPr>
                    <a:xfrm>
                      <a:off x="0" y="0"/>
                      <a:ext cx="4210638" cy="1276528"/>
                    </a:xfrm>
                    <a:prstGeom prst="rect">
                      <a:avLst/>
                    </a:prstGeom>
                  </pic:spPr>
                </pic:pic>
              </a:graphicData>
            </a:graphic>
          </wp:inline>
        </w:drawing>
      </w:r>
    </w:p>
    <w:p w14:paraId="5B75F2F5" w14:textId="77777777" w:rsidR="008146F6" w:rsidRDefault="008146F6" w:rsidP="009B3664">
      <w:pPr>
        <w:spacing w:line="360" w:lineRule="auto"/>
        <w:jc w:val="both"/>
        <w:rPr>
          <w:rFonts w:ascii="Arial" w:hAnsi="Arial" w:cs="Arial"/>
          <w:sz w:val="24"/>
          <w:szCs w:val="24"/>
        </w:rPr>
      </w:pPr>
    </w:p>
    <w:p w14:paraId="4D3F2690" w14:textId="6AE5D966" w:rsidR="009B3664" w:rsidRDefault="00DE5128" w:rsidP="009B3664">
      <w:pPr>
        <w:spacing w:line="360" w:lineRule="auto"/>
        <w:jc w:val="both"/>
        <w:rPr>
          <w:rFonts w:ascii="Arial" w:hAnsi="Arial" w:cs="Arial"/>
          <w:b/>
          <w:bCs/>
          <w:sz w:val="24"/>
          <w:szCs w:val="24"/>
        </w:rPr>
      </w:pPr>
      <w:r w:rsidRPr="00DE5128">
        <w:rPr>
          <w:rFonts w:ascii="Arial" w:hAnsi="Arial" w:cs="Arial"/>
          <w:b/>
          <w:bCs/>
          <w:sz w:val="24"/>
          <w:szCs w:val="24"/>
        </w:rPr>
        <w:t>Membuat masing masing model</w:t>
      </w:r>
    </w:p>
    <w:p w14:paraId="34B0B600" w14:textId="58446E59" w:rsidR="00DE5128" w:rsidRDefault="00DE5128" w:rsidP="009B3664">
      <w:pPr>
        <w:spacing w:line="360" w:lineRule="auto"/>
        <w:jc w:val="both"/>
        <w:rPr>
          <w:rFonts w:ascii="Arial" w:hAnsi="Arial" w:cs="Arial"/>
          <w:b/>
          <w:bCs/>
          <w:sz w:val="24"/>
          <w:szCs w:val="24"/>
        </w:rPr>
      </w:pPr>
      <w:r>
        <w:rPr>
          <w:rFonts w:ascii="Arial" w:hAnsi="Arial" w:cs="Arial"/>
          <w:b/>
          <w:bCs/>
          <w:sz w:val="24"/>
          <w:szCs w:val="24"/>
        </w:rPr>
        <w:t>Model 1 : hanya karat</w:t>
      </w:r>
    </w:p>
    <w:p w14:paraId="2D05258E" w14:textId="0957B9EB" w:rsidR="00DE5128" w:rsidRDefault="00DE5128" w:rsidP="009B3664">
      <w:pPr>
        <w:spacing w:line="360" w:lineRule="auto"/>
        <w:jc w:val="both"/>
        <w:rPr>
          <w:rFonts w:ascii="Arial" w:hAnsi="Arial" w:cs="Arial"/>
          <w:b/>
          <w:bCs/>
          <w:sz w:val="24"/>
          <w:szCs w:val="24"/>
          <w:lang w:val="en-ID"/>
        </w:rPr>
      </w:pPr>
      <w:r w:rsidRPr="00DE5128">
        <w:rPr>
          <w:rFonts w:ascii="Arial" w:hAnsi="Arial" w:cs="Arial"/>
          <w:b/>
          <w:bCs/>
          <w:sz w:val="24"/>
          <w:szCs w:val="24"/>
          <w:lang w:val="en-ID"/>
        </w:rPr>
        <w:drawing>
          <wp:inline distT="0" distB="0" distL="0" distR="0" wp14:anchorId="05842DCA" wp14:editId="5B383083">
            <wp:extent cx="5731510" cy="616688"/>
            <wp:effectExtent l="0" t="0" r="2540" b="0"/>
            <wp:docPr id="90100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3365" name=""/>
                    <pic:cNvPicPr/>
                  </pic:nvPicPr>
                  <pic:blipFill>
                    <a:blip r:embed="rId19"/>
                    <a:stretch>
                      <a:fillRect/>
                    </a:stretch>
                  </pic:blipFill>
                  <pic:spPr>
                    <a:xfrm>
                      <a:off x="0" y="0"/>
                      <a:ext cx="5738268" cy="617415"/>
                    </a:xfrm>
                    <a:prstGeom prst="rect">
                      <a:avLst/>
                    </a:prstGeom>
                  </pic:spPr>
                </pic:pic>
              </a:graphicData>
            </a:graphic>
          </wp:inline>
        </w:drawing>
      </w:r>
    </w:p>
    <w:p w14:paraId="3830F399" w14:textId="77777777" w:rsidR="008146F6" w:rsidRDefault="008146F6" w:rsidP="009B3664">
      <w:pPr>
        <w:spacing w:line="360" w:lineRule="auto"/>
        <w:jc w:val="both"/>
        <w:rPr>
          <w:rFonts w:ascii="Arial" w:hAnsi="Arial" w:cs="Arial"/>
          <w:b/>
          <w:bCs/>
          <w:sz w:val="24"/>
          <w:szCs w:val="24"/>
          <w:lang w:val="en-ID"/>
        </w:rPr>
      </w:pPr>
    </w:p>
    <w:p w14:paraId="3F6FF78A" w14:textId="2B7A39A3" w:rsidR="00DE5128" w:rsidRDefault="00DE5128" w:rsidP="009B3664">
      <w:pPr>
        <w:spacing w:line="360" w:lineRule="auto"/>
        <w:jc w:val="both"/>
        <w:rPr>
          <w:rFonts w:ascii="Arial" w:hAnsi="Arial" w:cs="Arial"/>
          <w:b/>
          <w:bCs/>
          <w:sz w:val="24"/>
          <w:szCs w:val="24"/>
          <w:lang w:val="en-ID"/>
        </w:rPr>
      </w:pPr>
      <w:r>
        <w:rPr>
          <w:rFonts w:ascii="Arial" w:hAnsi="Arial" w:cs="Arial"/>
          <w:b/>
          <w:bCs/>
          <w:sz w:val="24"/>
          <w:szCs w:val="24"/>
          <w:lang w:val="en-ID"/>
        </w:rPr>
        <w:t>Model 2 : menambahkan kualitas potongan (cut)</w:t>
      </w:r>
    </w:p>
    <w:p w14:paraId="072FF4FD" w14:textId="35691D18" w:rsidR="00DE5128" w:rsidRDefault="00DE5128" w:rsidP="009B3664">
      <w:pPr>
        <w:spacing w:line="360" w:lineRule="auto"/>
        <w:jc w:val="both"/>
        <w:rPr>
          <w:rFonts w:ascii="Arial" w:hAnsi="Arial" w:cs="Arial"/>
          <w:b/>
          <w:bCs/>
          <w:sz w:val="24"/>
          <w:szCs w:val="24"/>
          <w:lang w:val="en-ID"/>
        </w:rPr>
      </w:pPr>
      <w:r w:rsidRPr="00DE5128">
        <w:rPr>
          <w:rFonts w:ascii="Arial" w:hAnsi="Arial" w:cs="Arial"/>
          <w:b/>
          <w:bCs/>
          <w:sz w:val="24"/>
          <w:szCs w:val="24"/>
          <w:lang w:val="en-ID"/>
        </w:rPr>
        <w:drawing>
          <wp:inline distT="0" distB="0" distL="0" distR="0" wp14:anchorId="1C8E00A8" wp14:editId="0EBBE5D5">
            <wp:extent cx="4067743" cy="523948"/>
            <wp:effectExtent l="0" t="0" r="9525" b="9525"/>
            <wp:docPr id="124502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9919" name=""/>
                    <pic:cNvPicPr/>
                  </pic:nvPicPr>
                  <pic:blipFill>
                    <a:blip r:embed="rId20"/>
                    <a:stretch>
                      <a:fillRect/>
                    </a:stretch>
                  </pic:blipFill>
                  <pic:spPr>
                    <a:xfrm>
                      <a:off x="0" y="0"/>
                      <a:ext cx="4067743" cy="523948"/>
                    </a:xfrm>
                    <a:prstGeom prst="rect">
                      <a:avLst/>
                    </a:prstGeom>
                  </pic:spPr>
                </pic:pic>
              </a:graphicData>
            </a:graphic>
          </wp:inline>
        </w:drawing>
      </w:r>
    </w:p>
    <w:p w14:paraId="51E72029" w14:textId="77777777" w:rsidR="008146F6" w:rsidRDefault="008146F6" w:rsidP="009B3664">
      <w:pPr>
        <w:spacing w:line="360" w:lineRule="auto"/>
        <w:jc w:val="both"/>
        <w:rPr>
          <w:rFonts w:ascii="Arial" w:hAnsi="Arial" w:cs="Arial"/>
          <w:b/>
          <w:bCs/>
          <w:sz w:val="24"/>
          <w:szCs w:val="24"/>
          <w:lang w:val="en-ID"/>
        </w:rPr>
      </w:pPr>
    </w:p>
    <w:p w14:paraId="7FC96E12" w14:textId="1A802AEE" w:rsidR="00DE5128" w:rsidRDefault="00DE5128" w:rsidP="009B3664">
      <w:pPr>
        <w:spacing w:line="360" w:lineRule="auto"/>
        <w:jc w:val="both"/>
        <w:rPr>
          <w:rFonts w:ascii="Arial" w:hAnsi="Arial" w:cs="Arial"/>
          <w:b/>
          <w:bCs/>
          <w:sz w:val="24"/>
          <w:szCs w:val="24"/>
          <w:lang w:val="en-ID"/>
        </w:rPr>
      </w:pPr>
      <w:r>
        <w:rPr>
          <w:rFonts w:ascii="Arial" w:hAnsi="Arial" w:cs="Arial"/>
          <w:b/>
          <w:bCs/>
          <w:sz w:val="24"/>
          <w:szCs w:val="24"/>
          <w:lang w:val="en-ID"/>
        </w:rPr>
        <w:t>Model 3 : model lengkap dengan semua prediktor + warna + kejernihan</w:t>
      </w:r>
    </w:p>
    <w:p w14:paraId="63F6505D" w14:textId="7E844287" w:rsidR="00DE5128" w:rsidRDefault="00DE5128" w:rsidP="009B3664">
      <w:pPr>
        <w:spacing w:line="360" w:lineRule="auto"/>
        <w:jc w:val="both"/>
        <w:rPr>
          <w:rFonts w:ascii="Arial" w:hAnsi="Arial" w:cs="Arial"/>
          <w:b/>
          <w:bCs/>
          <w:sz w:val="24"/>
          <w:szCs w:val="24"/>
          <w:lang w:val="en-ID"/>
        </w:rPr>
      </w:pPr>
      <w:r w:rsidRPr="00DE5128">
        <w:rPr>
          <w:rFonts w:ascii="Arial" w:hAnsi="Arial" w:cs="Arial"/>
          <w:b/>
          <w:bCs/>
          <w:sz w:val="24"/>
          <w:szCs w:val="24"/>
          <w:lang w:val="en-ID"/>
        </w:rPr>
        <w:drawing>
          <wp:inline distT="0" distB="0" distL="0" distR="0" wp14:anchorId="3BD6B6A4" wp14:editId="3729923D">
            <wp:extent cx="5430008" cy="562053"/>
            <wp:effectExtent l="0" t="0" r="0" b="9525"/>
            <wp:docPr id="36412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1380" name=""/>
                    <pic:cNvPicPr/>
                  </pic:nvPicPr>
                  <pic:blipFill>
                    <a:blip r:embed="rId21"/>
                    <a:stretch>
                      <a:fillRect/>
                    </a:stretch>
                  </pic:blipFill>
                  <pic:spPr>
                    <a:xfrm>
                      <a:off x="0" y="0"/>
                      <a:ext cx="5430008" cy="562053"/>
                    </a:xfrm>
                    <a:prstGeom prst="rect">
                      <a:avLst/>
                    </a:prstGeom>
                  </pic:spPr>
                </pic:pic>
              </a:graphicData>
            </a:graphic>
          </wp:inline>
        </w:drawing>
      </w:r>
      <w:r>
        <w:rPr>
          <w:rFonts w:ascii="Arial" w:hAnsi="Arial" w:cs="Arial"/>
          <w:b/>
          <w:bCs/>
          <w:sz w:val="24"/>
          <w:szCs w:val="24"/>
          <w:lang w:val="en-ID"/>
        </w:rPr>
        <w:t xml:space="preserve"> </w:t>
      </w:r>
    </w:p>
    <w:p w14:paraId="01A22939" w14:textId="77777777" w:rsidR="00DE5128" w:rsidRDefault="00DE5128" w:rsidP="009B3664">
      <w:pPr>
        <w:spacing w:line="360" w:lineRule="auto"/>
        <w:jc w:val="both"/>
        <w:rPr>
          <w:rFonts w:ascii="Arial" w:hAnsi="Arial" w:cs="Arial"/>
          <w:b/>
          <w:bCs/>
          <w:sz w:val="24"/>
          <w:szCs w:val="24"/>
          <w:lang w:val="en-ID"/>
        </w:rPr>
      </w:pPr>
    </w:p>
    <w:p w14:paraId="2D82F72F" w14:textId="77777777" w:rsidR="00DE5128" w:rsidRDefault="00DE5128" w:rsidP="009B3664">
      <w:pPr>
        <w:spacing w:line="360" w:lineRule="auto"/>
        <w:jc w:val="both"/>
        <w:rPr>
          <w:rFonts w:ascii="Arial" w:hAnsi="Arial" w:cs="Arial"/>
          <w:b/>
          <w:bCs/>
          <w:sz w:val="24"/>
          <w:szCs w:val="24"/>
          <w:lang w:val="en-ID"/>
        </w:rPr>
      </w:pPr>
    </w:p>
    <w:p w14:paraId="18D5982D" w14:textId="77777777" w:rsidR="00DE5128" w:rsidRDefault="00DE5128" w:rsidP="009B3664">
      <w:pPr>
        <w:spacing w:line="360" w:lineRule="auto"/>
        <w:jc w:val="both"/>
        <w:rPr>
          <w:rFonts w:ascii="Arial" w:hAnsi="Arial" w:cs="Arial"/>
          <w:b/>
          <w:bCs/>
          <w:sz w:val="24"/>
          <w:szCs w:val="24"/>
          <w:lang w:val="en-ID"/>
        </w:rPr>
      </w:pPr>
    </w:p>
    <w:p w14:paraId="6EF15E2C" w14:textId="77777777" w:rsidR="00DE5128" w:rsidRDefault="00DE5128" w:rsidP="009B3664">
      <w:pPr>
        <w:spacing w:line="360" w:lineRule="auto"/>
        <w:jc w:val="both"/>
        <w:rPr>
          <w:rFonts w:ascii="Arial" w:hAnsi="Arial" w:cs="Arial"/>
          <w:b/>
          <w:bCs/>
          <w:sz w:val="24"/>
          <w:szCs w:val="24"/>
          <w:lang w:val="en-ID"/>
        </w:rPr>
      </w:pPr>
    </w:p>
    <w:p w14:paraId="71B321F2" w14:textId="77777777" w:rsidR="00DE5128" w:rsidRDefault="00DE5128" w:rsidP="009B3664">
      <w:pPr>
        <w:spacing w:line="360" w:lineRule="auto"/>
        <w:jc w:val="both"/>
        <w:rPr>
          <w:rFonts w:ascii="Arial" w:hAnsi="Arial" w:cs="Arial"/>
          <w:b/>
          <w:bCs/>
          <w:sz w:val="24"/>
          <w:szCs w:val="24"/>
          <w:lang w:val="en-ID"/>
        </w:rPr>
      </w:pPr>
    </w:p>
    <w:p w14:paraId="711681F3" w14:textId="77777777" w:rsidR="00DE5128" w:rsidRDefault="00DE5128" w:rsidP="009B3664">
      <w:pPr>
        <w:spacing w:line="360" w:lineRule="auto"/>
        <w:jc w:val="both"/>
        <w:rPr>
          <w:rFonts w:ascii="Arial" w:hAnsi="Arial" w:cs="Arial"/>
          <w:b/>
          <w:bCs/>
          <w:sz w:val="24"/>
          <w:szCs w:val="24"/>
          <w:lang w:val="en-ID"/>
        </w:rPr>
      </w:pPr>
    </w:p>
    <w:p w14:paraId="1BD622FE" w14:textId="519612D3" w:rsidR="00DE5128" w:rsidRPr="00DE5128" w:rsidRDefault="008146F6" w:rsidP="00DE5128">
      <w:pPr>
        <w:spacing w:line="360" w:lineRule="auto"/>
        <w:jc w:val="both"/>
        <w:rPr>
          <w:rFonts w:ascii="Arial" w:hAnsi="Arial" w:cs="Arial"/>
          <w:b/>
          <w:bCs/>
          <w:sz w:val="24"/>
          <w:szCs w:val="24"/>
          <w:lang w:val="en-ID"/>
        </w:rPr>
      </w:pPr>
      <w:r w:rsidRPr="00DE5128">
        <w:rPr>
          <w:rFonts w:ascii="Arial" w:hAnsi="Arial" w:cs="Arial"/>
          <w:b/>
          <w:bCs/>
          <w:sz w:val="24"/>
          <w:szCs w:val="24"/>
          <w:lang w:val="en-ID"/>
        </w:rPr>
        <w:drawing>
          <wp:anchor distT="0" distB="0" distL="114300" distR="114300" simplePos="0" relativeHeight="251667456" behindDoc="0" locked="0" layoutInCell="1" allowOverlap="1" wp14:anchorId="012EE8EE" wp14:editId="3E758E3E">
            <wp:simplePos x="0" y="0"/>
            <wp:positionH relativeFrom="margin">
              <wp:posOffset>2625725</wp:posOffset>
            </wp:positionH>
            <wp:positionV relativeFrom="margin">
              <wp:posOffset>733425</wp:posOffset>
            </wp:positionV>
            <wp:extent cx="3740785" cy="3657600"/>
            <wp:effectExtent l="0" t="0" r="0" b="0"/>
            <wp:wrapSquare wrapText="bothSides"/>
            <wp:docPr id="11436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7778" name=""/>
                    <pic:cNvPicPr/>
                  </pic:nvPicPr>
                  <pic:blipFill>
                    <a:blip r:embed="rId22">
                      <a:extLst>
                        <a:ext uri="{28A0092B-C50C-407E-A947-70E740481C1C}">
                          <a14:useLocalDpi xmlns:a14="http://schemas.microsoft.com/office/drawing/2010/main" val="0"/>
                        </a:ext>
                      </a:extLst>
                    </a:blip>
                    <a:stretch>
                      <a:fillRect/>
                    </a:stretch>
                  </pic:blipFill>
                  <pic:spPr>
                    <a:xfrm>
                      <a:off x="0" y="0"/>
                      <a:ext cx="3740785" cy="3657600"/>
                    </a:xfrm>
                    <a:prstGeom prst="rect">
                      <a:avLst/>
                    </a:prstGeom>
                  </pic:spPr>
                </pic:pic>
              </a:graphicData>
            </a:graphic>
            <wp14:sizeRelH relativeFrom="margin">
              <wp14:pctWidth>0</wp14:pctWidth>
            </wp14:sizeRelH>
            <wp14:sizeRelV relativeFrom="margin">
              <wp14:pctHeight>0</wp14:pctHeight>
            </wp14:sizeRelV>
          </wp:anchor>
        </w:drawing>
      </w:r>
      <w:r w:rsidR="00DE5128" w:rsidRPr="00DE5128">
        <w:rPr>
          <w:rFonts w:ascii="Arial" w:hAnsi="Arial" w:cs="Arial"/>
          <w:b/>
          <w:bCs/>
          <w:sz w:val="24"/>
          <w:szCs w:val="24"/>
          <w:lang w:val="en-ID"/>
        </w:rPr>
        <w:t>Ringkasan</w:t>
      </w:r>
      <w:r>
        <w:rPr>
          <w:rFonts w:ascii="Arial" w:hAnsi="Arial" w:cs="Arial"/>
          <w:b/>
          <w:bCs/>
          <w:sz w:val="24"/>
          <w:szCs w:val="24"/>
          <w:lang w:val="en-ID"/>
        </w:rPr>
        <w:t xml:space="preserve"> </w:t>
      </w:r>
      <w:r w:rsidR="00DE5128" w:rsidRPr="00DE5128">
        <w:rPr>
          <w:rFonts w:ascii="Arial" w:hAnsi="Arial" w:cs="Arial"/>
          <w:b/>
          <w:bCs/>
          <w:sz w:val="24"/>
          <w:szCs w:val="24"/>
          <w:lang w:val="en-ID"/>
        </w:rPr>
        <w:t>Model (Menggunakan broom::tidy())</w:t>
      </w:r>
    </w:p>
    <w:p w14:paraId="57F6BF3F" w14:textId="766D139B" w:rsidR="00DE5128" w:rsidRPr="00DE5128" w:rsidRDefault="00DE5128" w:rsidP="00DE5128">
      <w:pPr>
        <w:spacing w:line="360" w:lineRule="auto"/>
        <w:jc w:val="both"/>
        <w:rPr>
          <w:rFonts w:ascii="Arial" w:hAnsi="Arial" w:cs="Arial"/>
          <w:b/>
          <w:bCs/>
          <w:sz w:val="24"/>
          <w:szCs w:val="24"/>
          <w:lang w:val="en-ID"/>
        </w:rPr>
      </w:pPr>
      <w:r w:rsidRPr="00DE5128">
        <w:rPr>
          <w:rFonts w:ascii="Arial" w:hAnsi="Arial" w:cs="Arial"/>
          <w:b/>
          <w:bCs/>
          <w:sz w:val="24"/>
          <w:szCs w:val="24"/>
          <w:lang w:val="en-ID"/>
        </w:rPr>
        <w:t>Interpretasi:</w:t>
      </w:r>
    </w:p>
    <w:p w14:paraId="3013BC30" w14:textId="77777777" w:rsidR="00DE5128" w:rsidRPr="00DE5128" w:rsidRDefault="00DE5128" w:rsidP="00DE5128">
      <w:pPr>
        <w:spacing w:line="360" w:lineRule="auto"/>
        <w:jc w:val="both"/>
        <w:rPr>
          <w:rFonts w:ascii="Arial" w:hAnsi="Arial" w:cs="Arial"/>
          <w:sz w:val="24"/>
          <w:szCs w:val="24"/>
          <w:lang w:val="en-ID"/>
        </w:rPr>
      </w:pPr>
      <w:r w:rsidRPr="00DE5128">
        <w:rPr>
          <w:rFonts w:ascii="Arial" w:hAnsi="Arial" w:cs="Arial"/>
          <w:sz w:val="24"/>
          <w:szCs w:val="24"/>
          <w:lang w:val="en-ID"/>
        </w:rPr>
        <w:t>lcarat: Koefisien positif besar → semakin besar karat, semakin mahal.</w:t>
      </w:r>
    </w:p>
    <w:p w14:paraId="00275149" w14:textId="77777777" w:rsidR="00DE5128" w:rsidRPr="00DE5128" w:rsidRDefault="00DE5128" w:rsidP="00DE5128">
      <w:pPr>
        <w:spacing w:line="360" w:lineRule="auto"/>
        <w:jc w:val="both"/>
        <w:rPr>
          <w:rFonts w:ascii="Arial" w:hAnsi="Arial" w:cs="Arial"/>
          <w:sz w:val="24"/>
          <w:szCs w:val="24"/>
          <w:lang w:val="en-ID"/>
        </w:rPr>
      </w:pPr>
      <w:r w:rsidRPr="00DE5128">
        <w:rPr>
          <w:rFonts w:ascii="Arial" w:hAnsi="Arial" w:cs="Arial"/>
          <w:sz w:val="24"/>
          <w:szCs w:val="24"/>
          <w:lang w:val="en-ID"/>
        </w:rPr>
        <w:t>cutIdeal: Positif → potongan "Ideal" meningkatkan harga relatif.</w:t>
      </w:r>
    </w:p>
    <w:p w14:paraId="7F661ACF" w14:textId="77777777" w:rsidR="00DE5128" w:rsidRPr="00DE5128" w:rsidRDefault="00DE5128" w:rsidP="00DE5128">
      <w:pPr>
        <w:spacing w:line="360" w:lineRule="auto"/>
        <w:jc w:val="both"/>
        <w:rPr>
          <w:rFonts w:ascii="Arial" w:hAnsi="Arial" w:cs="Arial"/>
          <w:sz w:val="24"/>
          <w:szCs w:val="24"/>
          <w:lang w:val="en-ID"/>
        </w:rPr>
      </w:pPr>
      <w:r w:rsidRPr="00DE5128">
        <w:rPr>
          <w:rFonts w:ascii="Arial" w:hAnsi="Arial" w:cs="Arial"/>
          <w:sz w:val="24"/>
          <w:szCs w:val="24"/>
          <w:lang w:val="en-ID"/>
        </w:rPr>
        <w:t>colorE: Positif → warna "E" lebih mahal dari referensi "D".</w:t>
      </w:r>
    </w:p>
    <w:p w14:paraId="0B1F675F" w14:textId="77777777" w:rsidR="00DE5128" w:rsidRPr="00DE5128" w:rsidRDefault="00DE5128" w:rsidP="00DE5128">
      <w:pPr>
        <w:spacing w:line="360" w:lineRule="auto"/>
        <w:jc w:val="both"/>
        <w:rPr>
          <w:rFonts w:ascii="Arial" w:hAnsi="Arial" w:cs="Arial"/>
          <w:sz w:val="24"/>
          <w:szCs w:val="24"/>
          <w:lang w:val="en-ID"/>
        </w:rPr>
      </w:pPr>
      <w:r w:rsidRPr="00DE5128">
        <w:rPr>
          <w:rFonts w:ascii="Arial" w:hAnsi="Arial" w:cs="Arial"/>
          <w:sz w:val="24"/>
          <w:szCs w:val="24"/>
          <w:lang w:val="en-ID"/>
        </w:rPr>
        <w:t>claritySI2: Negatif → kejernihan rendah menurunkan harga.</w:t>
      </w:r>
    </w:p>
    <w:p w14:paraId="71721AF9" w14:textId="29F3FBDE" w:rsidR="00DE5128" w:rsidRDefault="00DE5128" w:rsidP="009B3664">
      <w:pPr>
        <w:spacing w:line="360" w:lineRule="auto"/>
        <w:jc w:val="both"/>
        <w:rPr>
          <w:rFonts w:ascii="Arial" w:hAnsi="Arial" w:cs="Arial"/>
          <w:b/>
          <w:bCs/>
          <w:sz w:val="24"/>
          <w:szCs w:val="24"/>
          <w:lang w:val="en-ID"/>
        </w:rPr>
      </w:pPr>
    </w:p>
    <w:p w14:paraId="03440094" w14:textId="77777777" w:rsidR="008146F6" w:rsidRDefault="008146F6" w:rsidP="009B3664">
      <w:pPr>
        <w:spacing w:line="360" w:lineRule="auto"/>
        <w:jc w:val="both"/>
        <w:rPr>
          <w:rFonts w:ascii="Arial" w:hAnsi="Arial" w:cs="Arial"/>
          <w:b/>
          <w:bCs/>
          <w:sz w:val="24"/>
          <w:szCs w:val="24"/>
          <w:lang w:val="en-ID"/>
        </w:rPr>
      </w:pPr>
    </w:p>
    <w:p w14:paraId="2847344C" w14:textId="77777777" w:rsidR="008146F6" w:rsidRDefault="008146F6" w:rsidP="009B3664">
      <w:pPr>
        <w:spacing w:line="360" w:lineRule="auto"/>
        <w:jc w:val="both"/>
        <w:rPr>
          <w:rFonts w:ascii="Arial" w:hAnsi="Arial" w:cs="Arial"/>
          <w:b/>
          <w:bCs/>
          <w:sz w:val="24"/>
          <w:szCs w:val="24"/>
          <w:lang w:val="en-ID"/>
        </w:rPr>
      </w:pPr>
    </w:p>
    <w:p w14:paraId="05710461" w14:textId="77777777" w:rsidR="008146F6" w:rsidRDefault="008146F6" w:rsidP="009B3664">
      <w:pPr>
        <w:spacing w:line="360" w:lineRule="auto"/>
        <w:jc w:val="both"/>
        <w:rPr>
          <w:rFonts w:ascii="Arial" w:hAnsi="Arial" w:cs="Arial"/>
          <w:b/>
          <w:bCs/>
          <w:sz w:val="24"/>
          <w:szCs w:val="24"/>
          <w:lang w:val="en-ID"/>
        </w:rPr>
      </w:pPr>
    </w:p>
    <w:p w14:paraId="10ED3039" w14:textId="78F35D76" w:rsidR="008146F6" w:rsidRDefault="008146F6" w:rsidP="009B3664">
      <w:pPr>
        <w:spacing w:line="360" w:lineRule="auto"/>
        <w:jc w:val="both"/>
        <w:rPr>
          <w:rFonts w:ascii="Arial" w:hAnsi="Arial" w:cs="Arial"/>
          <w:b/>
          <w:bCs/>
          <w:sz w:val="24"/>
          <w:szCs w:val="24"/>
          <w:lang w:val="en-ID"/>
        </w:rPr>
      </w:pPr>
      <w:r w:rsidRPr="008146F6">
        <w:rPr>
          <w:rFonts w:ascii="Arial" w:hAnsi="Arial" w:cs="Arial"/>
          <w:b/>
          <w:bCs/>
          <w:sz w:val="24"/>
          <w:szCs w:val="24"/>
          <w:lang w:val="en-ID"/>
        </w:rPr>
        <w:t>Ringkasan Model secara keseluruhan</w:t>
      </w:r>
    </w:p>
    <w:p w14:paraId="09F3AC65" w14:textId="081C780F" w:rsidR="008146F6" w:rsidRDefault="008146F6" w:rsidP="009B3664">
      <w:pPr>
        <w:spacing w:line="360" w:lineRule="auto"/>
        <w:jc w:val="both"/>
        <w:rPr>
          <w:rFonts w:ascii="Arial" w:hAnsi="Arial" w:cs="Arial"/>
          <w:b/>
          <w:bCs/>
          <w:sz w:val="24"/>
          <w:szCs w:val="24"/>
          <w:lang w:val="en-ID"/>
        </w:rPr>
      </w:pPr>
      <w:r w:rsidRPr="008146F6">
        <w:rPr>
          <w:rFonts w:ascii="Arial" w:hAnsi="Arial" w:cs="Arial"/>
          <w:b/>
          <w:bCs/>
          <w:sz w:val="24"/>
          <w:szCs w:val="24"/>
          <w:lang w:val="en-ID"/>
        </w:rPr>
        <w:drawing>
          <wp:inline distT="0" distB="0" distL="0" distR="0" wp14:anchorId="6E5E4C1A" wp14:editId="7A0B33D9">
            <wp:extent cx="5730166" cy="1818167"/>
            <wp:effectExtent l="0" t="0" r="4445" b="0"/>
            <wp:docPr id="159119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4637" name=""/>
                    <pic:cNvPicPr/>
                  </pic:nvPicPr>
                  <pic:blipFill>
                    <a:blip r:embed="rId23"/>
                    <a:stretch>
                      <a:fillRect/>
                    </a:stretch>
                  </pic:blipFill>
                  <pic:spPr>
                    <a:xfrm>
                      <a:off x="0" y="0"/>
                      <a:ext cx="5752155" cy="1825144"/>
                    </a:xfrm>
                    <a:prstGeom prst="rect">
                      <a:avLst/>
                    </a:prstGeom>
                  </pic:spPr>
                </pic:pic>
              </a:graphicData>
            </a:graphic>
          </wp:inline>
        </w:drawing>
      </w:r>
    </w:p>
    <w:p w14:paraId="4E119B20" w14:textId="77777777" w:rsidR="00222BE9" w:rsidRDefault="00222BE9" w:rsidP="009B3664">
      <w:pPr>
        <w:spacing w:line="360" w:lineRule="auto"/>
        <w:jc w:val="both"/>
        <w:rPr>
          <w:rFonts w:ascii="Arial" w:hAnsi="Arial" w:cs="Arial"/>
          <w:b/>
          <w:bCs/>
          <w:sz w:val="24"/>
          <w:szCs w:val="24"/>
          <w:lang w:val="en-ID"/>
        </w:rPr>
      </w:pPr>
    </w:p>
    <w:p w14:paraId="01A8AF7D" w14:textId="77777777" w:rsidR="00222BE9" w:rsidRDefault="00222BE9" w:rsidP="009B3664">
      <w:pPr>
        <w:spacing w:line="360" w:lineRule="auto"/>
        <w:jc w:val="both"/>
        <w:rPr>
          <w:rFonts w:ascii="Arial" w:hAnsi="Arial" w:cs="Arial"/>
          <w:b/>
          <w:bCs/>
          <w:sz w:val="24"/>
          <w:szCs w:val="24"/>
          <w:lang w:val="en-ID"/>
        </w:rPr>
      </w:pPr>
    </w:p>
    <w:p w14:paraId="08CE64EA" w14:textId="77777777" w:rsidR="00222BE9" w:rsidRDefault="00222BE9" w:rsidP="009B3664">
      <w:pPr>
        <w:spacing w:line="360" w:lineRule="auto"/>
        <w:jc w:val="both"/>
        <w:rPr>
          <w:rFonts w:ascii="Arial" w:hAnsi="Arial" w:cs="Arial"/>
          <w:b/>
          <w:bCs/>
          <w:sz w:val="24"/>
          <w:szCs w:val="24"/>
          <w:lang w:val="en-ID"/>
        </w:rPr>
      </w:pPr>
    </w:p>
    <w:p w14:paraId="2911D4E0" w14:textId="77777777" w:rsidR="00222BE9" w:rsidRDefault="00222BE9" w:rsidP="009B3664">
      <w:pPr>
        <w:spacing w:line="360" w:lineRule="auto"/>
        <w:jc w:val="both"/>
        <w:rPr>
          <w:rFonts w:ascii="Arial" w:hAnsi="Arial" w:cs="Arial"/>
          <w:b/>
          <w:bCs/>
          <w:sz w:val="24"/>
          <w:szCs w:val="24"/>
          <w:lang w:val="en-ID"/>
        </w:rPr>
      </w:pPr>
    </w:p>
    <w:p w14:paraId="306FCD82" w14:textId="77777777" w:rsidR="00222BE9" w:rsidRPr="00222BE9" w:rsidRDefault="00222BE9" w:rsidP="00222BE9">
      <w:pPr>
        <w:spacing w:line="360" w:lineRule="auto"/>
        <w:jc w:val="both"/>
        <w:rPr>
          <w:rFonts w:ascii="Arial" w:hAnsi="Arial" w:cs="Arial"/>
          <w:b/>
          <w:bCs/>
          <w:sz w:val="24"/>
          <w:szCs w:val="24"/>
          <w:lang w:val="en-ID"/>
        </w:rPr>
      </w:pPr>
      <w:r w:rsidRPr="00222BE9">
        <w:rPr>
          <w:rFonts w:ascii="Arial" w:hAnsi="Arial" w:cs="Arial"/>
          <w:b/>
          <w:bCs/>
          <w:sz w:val="24"/>
          <w:szCs w:val="24"/>
          <w:lang w:val="en-ID"/>
        </w:rPr>
        <w:lastRenderedPageBreak/>
        <w:t>Visualisasi Prediksi</w:t>
      </w:r>
    </w:p>
    <w:p w14:paraId="4C2BC885" w14:textId="77777777" w:rsidR="00222BE9" w:rsidRPr="00222BE9" w:rsidRDefault="00222BE9" w:rsidP="00222BE9">
      <w:pPr>
        <w:spacing w:line="360" w:lineRule="auto"/>
        <w:jc w:val="both"/>
        <w:rPr>
          <w:rFonts w:ascii="Arial" w:hAnsi="Arial" w:cs="Arial"/>
          <w:b/>
          <w:bCs/>
          <w:sz w:val="24"/>
          <w:szCs w:val="24"/>
          <w:lang w:val="en-ID"/>
        </w:rPr>
      </w:pPr>
      <w:r w:rsidRPr="00222BE9">
        <w:rPr>
          <w:rFonts w:ascii="Arial" w:hAnsi="Arial" w:cs="Arial"/>
          <w:b/>
          <w:bCs/>
          <w:sz w:val="24"/>
          <w:szCs w:val="24"/>
          <w:lang w:val="en-ID"/>
        </w:rPr>
        <w:t>Lihat model memprediksi harga rata-rata</w:t>
      </w:r>
    </w:p>
    <w:p w14:paraId="721B30E0" w14:textId="48DB942D" w:rsidR="00222BE9" w:rsidRDefault="00222BE9" w:rsidP="009B3664">
      <w:pPr>
        <w:spacing w:line="360" w:lineRule="auto"/>
        <w:jc w:val="both"/>
        <w:rPr>
          <w:rFonts w:ascii="Arial" w:hAnsi="Arial" w:cs="Arial"/>
          <w:b/>
          <w:bCs/>
          <w:sz w:val="24"/>
          <w:szCs w:val="24"/>
          <w:lang w:val="en-ID"/>
        </w:rPr>
      </w:pPr>
      <w:r>
        <w:rPr>
          <w:rFonts w:ascii="Arial" w:hAnsi="Arial" w:cs="Arial"/>
          <w:b/>
          <w:bCs/>
          <w:sz w:val="24"/>
          <w:szCs w:val="24"/>
          <w:lang w:val="en-ID"/>
        </w:rPr>
        <w:t>Membuat grid data baru</w:t>
      </w:r>
    </w:p>
    <w:p w14:paraId="68F5673B" w14:textId="366F8A95" w:rsidR="0065219E" w:rsidRDefault="00222BE9" w:rsidP="009B3664">
      <w:pPr>
        <w:spacing w:line="360" w:lineRule="auto"/>
        <w:jc w:val="both"/>
        <w:rPr>
          <w:rFonts w:ascii="Arial" w:hAnsi="Arial" w:cs="Arial"/>
          <w:b/>
          <w:bCs/>
          <w:sz w:val="24"/>
          <w:szCs w:val="24"/>
          <w:lang w:val="en-ID"/>
        </w:rPr>
      </w:pPr>
      <w:r w:rsidRPr="00222BE9">
        <w:rPr>
          <w:rFonts w:ascii="Arial" w:hAnsi="Arial" w:cs="Arial"/>
          <w:b/>
          <w:bCs/>
          <w:sz w:val="24"/>
          <w:szCs w:val="24"/>
          <w:lang w:val="en-ID"/>
        </w:rPr>
        <w:drawing>
          <wp:inline distT="0" distB="0" distL="0" distR="0" wp14:anchorId="70244F11" wp14:editId="551D8E87">
            <wp:extent cx="5730949" cy="1817382"/>
            <wp:effectExtent l="0" t="0" r="3175" b="0"/>
            <wp:docPr id="46900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05044" name=""/>
                    <pic:cNvPicPr/>
                  </pic:nvPicPr>
                  <pic:blipFill>
                    <a:blip r:embed="rId24"/>
                    <a:stretch>
                      <a:fillRect/>
                    </a:stretch>
                  </pic:blipFill>
                  <pic:spPr>
                    <a:xfrm>
                      <a:off x="0" y="0"/>
                      <a:ext cx="5741057" cy="1820587"/>
                    </a:xfrm>
                    <a:prstGeom prst="rect">
                      <a:avLst/>
                    </a:prstGeom>
                  </pic:spPr>
                </pic:pic>
              </a:graphicData>
            </a:graphic>
          </wp:inline>
        </w:drawing>
      </w:r>
    </w:p>
    <w:p w14:paraId="15B57764" w14:textId="6E53CB8C" w:rsidR="00222BE9" w:rsidRDefault="00222BE9" w:rsidP="009B3664">
      <w:pPr>
        <w:spacing w:line="360" w:lineRule="auto"/>
        <w:jc w:val="both"/>
        <w:rPr>
          <w:rFonts w:ascii="Arial" w:hAnsi="Arial" w:cs="Arial"/>
          <w:b/>
          <w:bCs/>
          <w:sz w:val="24"/>
          <w:szCs w:val="24"/>
          <w:lang w:val="en-ID"/>
        </w:rPr>
      </w:pPr>
      <w:r w:rsidRPr="00222BE9">
        <w:rPr>
          <w:rFonts w:ascii="Arial" w:hAnsi="Arial" w:cs="Arial"/>
          <w:b/>
          <w:bCs/>
          <w:sz w:val="24"/>
          <w:szCs w:val="24"/>
          <w:lang w:val="en-ID"/>
        </w:rPr>
        <w:drawing>
          <wp:inline distT="0" distB="0" distL="0" distR="0" wp14:anchorId="1FB4B9B0" wp14:editId="65412F9E">
            <wp:extent cx="4593265" cy="3351607"/>
            <wp:effectExtent l="0" t="0" r="0" b="1270"/>
            <wp:docPr id="9478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256" name=""/>
                    <pic:cNvPicPr/>
                  </pic:nvPicPr>
                  <pic:blipFill>
                    <a:blip r:embed="rId25"/>
                    <a:stretch>
                      <a:fillRect/>
                    </a:stretch>
                  </pic:blipFill>
                  <pic:spPr>
                    <a:xfrm>
                      <a:off x="0" y="0"/>
                      <a:ext cx="4604263" cy="3359632"/>
                    </a:xfrm>
                    <a:prstGeom prst="rect">
                      <a:avLst/>
                    </a:prstGeom>
                  </pic:spPr>
                </pic:pic>
              </a:graphicData>
            </a:graphic>
          </wp:inline>
        </w:drawing>
      </w:r>
    </w:p>
    <w:p w14:paraId="0D90C76C" w14:textId="77777777" w:rsidR="00222BE9" w:rsidRPr="00222BE9" w:rsidRDefault="00222BE9" w:rsidP="00222BE9">
      <w:pPr>
        <w:spacing w:line="360" w:lineRule="auto"/>
        <w:jc w:val="both"/>
        <w:rPr>
          <w:rFonts w:ascii="Arial" w:hAnsi="Arial" w:cs="Arial"/>
          <w:sz w:val="24"/>
          <w:szCs w:val="24"/>
          <w:lang w:val="en-ID"/>
        </w:rPr>
      </w:pPr>
      <w:r w:rsidRPr="00222BE9">
        <w:rPr>
          <w:rFonts w:ascii="Arial" w:hAnsi="Arial" w:cs="Arial"/>
          <w:sz w:val="24"/>
          <w:szCs w:val="24"/>
          <w:lang w:val="en-ID"/>
        </w:rPr>
        <w:t>Kode ini:</w:t>
      </w:r>
    </w:p>
    <w:p w14:paraId="063F2852" w14:textId="77777777" w:rsidR="00222BE9" w:rsidRPr="00222BE9" w:rsidRDefault="00222BE9" w:rsidP="00222BE9">
      <w:pPr>
        <w:numPr>
          <w:ilvl w:val="0"/>
          <w:numId w:val="7"/>
        </w:numPr>
        <w:spacing w:line="360" w:lineRule="auto"/>
        <w:jc w:val="both"/>
        <w:rPr>
          <w:rFonts w:ascii="Arial" w:hAnsi="Arial" w:cs="Arial"/>
          <w:sz w:val="24"/>
          <w:szCs w:val="24"/>
          <w:lang w:val="en-ID"/>
        </w:rPr>
      </w:pPr>
      <w:r w:rsidRPr="00222BE9">
        <w:rPr>
          <w:rFonts w:ascii="Arial" w:hAnsi="Arial" w:cs="Arial"/>
          <w:sz w:val="24"/>
          <w:szCs w:val="24"/>
          <w:lang w:val="en-ID"/>
        </w:rPr>
        <w:t>Membuat grid data berdasarkan variabel cut dari dataset diamonds2.</w:t>
      </w:r>
    </w:p>
    <w:p w14:paraId="3FFA7A1A" w14:textId="77777777" w:rsidR="00222BE9" w:rsidRPr="00222BE9" w:rsidRDefault="00222BE9" w:rsidP="00222BE9">
      <w:pPr>
        <w:numPr>
          <w:ilvl w:val="0"/>
          <w:numId w:val="7"/>
        </w:numPr>
        <w:spacing w:line="360" w:lineRule="auto"/>
        <w:jc w:val="both"/>
        <w:rPr>
          <w:rFonts w:ascii="Arial" w:hAnsi="Arial" w:cs="Arial"/>
          <w:sz w:val="24"/>
          <w:szCs w:val="24"/>
          <w:lang w:val="en-ID"/>
        </w:rPr>
      </w:pPr>
      <w:r w:rsidRPr="00222BE9">
        <w:rPr>
          <w:rFonts w:ascii="Arial" w:hAnsi="Arial" w:cs="Arial"/>
          <w:sz w:val="24"/>
          <w:szCs w:val="24"/>
          <w:lang w:val="en-ID"/>
        </w:rPr>
        <w:t>Menambahkan kolom prediksi dari model mod3.</w:t>
      </w:r>
    </w:p>
    <w:p w14:paraId="072B06A6" w14:textId="77777777" w:rsidR="00222BE9" w:rsidRPr="00222BE9" w:rsidRDefault="00222BE9" w:rsidP="00222BE9">
      <w:pPr>
        <w:numPr>
          <w:ilvl w:val="0"/>
          <w:numId w:val="7"/>
        </w:numPr>
        <w:spacing w:line="360" w:lineRule="auto"/>
        <w:jc w:val="both"/>
        <w:rPr>
          <w:rFonts w:ascii="Arial" w:hAnsi="Arial" w:cs="Arial"/>
          <w:sz w:val="24"/>
          <w:szCs w:val="24"/>
          <w:lang w:val="en-ID"/>
        </w:rPr>
      </w:pPr>
      <w:r w:rsidRPr="00222BE9">
        <w:rPr>
          <w:rFonts w:ascii="Arial" w:hAnsi="Arial" w:cs="Arial"/>
          <w:sz w:val="24"/>
          <w:szCs w:val="24"/>
          <w:lang w:val="en-ID"/>
        </w:rPr>
        <w:t>Mengubah hasil log (base 2) kembali ke skala harga asli.</w:t>
      </w:r>
    </w:p>
    <w:p w14:paraId="18AAC18F" w14:textId="77777777" w:rsidR="00222BE9" w:rsidRDefault="00222BE9" w:rsidP="00222BE9">
      <w:pPr>
        <w:numPr>
          <w:ilvl w:val="0"/>
          <w:numId w:val="7"/>
        </w:numPr>
        <w:spacing w:line="360" w:lineRule="auto"/>
        <w:jc w:val="both"/>
        <w:rPr>
          <w:rFonts w:ascii="Arial" w:hAnsi="Arial" w:cs="Arial"/>
          <w:sz w:val="24"/>
          <w:szCs w:val="24"/>
          <w:lang w:val="en-ID"/>
        </w:rPr>
      </w:pPr>
      <w:r w:rsidRPr="00222BE9">
        <w:rPr>
          <w:rFonts w:ascii="Arial" w:hAnsi="Arial" w:cs="Arial"/>
          <w:sz w:val="24"/>
          <w:szCs w:val="24"/>
          <w:lang w:val="en-ID"/>
        </w:rPr>
        <w:t>Menampilkan hasil prediksi menggunakan scatter plot (geom_point) dengan warna merah.</w:t>
      </w:r>
    </w:p>
    <w:p w14:paraId="4CBD0AF1" w14:textId="53443BBD" w:rsidR="001C1444" w:rsidRDefault="001C1444" w:rsidP="001C1444">
      <w:pPr>
        <w:pStyle w:val="NormalWeb"/>
        <w:spacing w:before="0" w:beforeAutospacing="0" w:after="0" w:afterAutospacing="0" w:line="480" w:lineRule="auto"/>
        <w:rPr>
          <w:rFonts w:ascii="Arial" w:hAnsi="Arial" w:cs="Arial"/>
          <w:b/>
          <w:bCs/>
          <w:color w:val="000000"/>
        </w:rPr>
      </w:pPr>
      <w:proofErr w:type="spellStart"/>
      <w:r w:rsidRPr="001C1444">
        <w:rPr>
          <w:rFonts w:ascii="Arial" w:hAnsi="Arial" w:cs="Arial"/>
          <w:b/>
          <w:bCs/>
          <w:color w:val="000000"/>
        </w:rPr>
        <w:lastRenderedPageBreak/>
        <w:t>Analisis</w:t>
      </w:r>
      <w:proofErr w:type="spellEnd"/>
      <w:r w:rsidRPr="001C1444">
        <w:rPr>
          <w:rFonts w:ascii="Arial" w:hAnsi="Arial" w:cs="Arial"/>
          <w:b/>
          <w:bCs/>
          <w:color w:val="000000"/>
        </w:rPr>
        <w:t xml:space="preserve"> Residual (</w:t>
      </w:r>
      <w:proofErr w:type="spellStart"/>
      <w:r w:rsidRPr="001C1444">
        <w:rPr>
          <w:rFonts w:ascii="Arial" w:hAnsi="Arial" w:cs="Arial"/>
          <w:b/>
          <w:bCs/>
          <w:color w:val="000000"/>
        </w:rPr>
        <w:t>Pemeriksaan</w:t>
      </w:r>
      <w:proofErr w:type="spellEnd"/>
      <w:r w:rsidRPr="001C1444">
        <w:rPr>
          <w:rFonts w:ascii="Arial" w:hAnsi="Arial" w:cs="Arial"/>
          <w:b/>
          <w:bCs/>
          <w:color w:val="000000"/>
        </w:rPr>
        <w:t xml:space="preserve"> </w:t>
      </w:r>
      <w:proofErr w:type="spellStart"/>
      <w:r w:rsidRPr="001C1444">
        <w:rPr>
          <w:rFonts w:ascii="Arial" w:hAnsi="Arial" w:cs="Arial"/>
          <w:b/>
          <w:bCs/>
          <w:color w:val="000000"/>
        </w:rPr>
        <w:t>Asumsi</w:t>
      </w:r>
      <w:proofErr w:type="spellEnd"/>
      <w:r w:rsidRPr="001C1444">
        <w:rPr>
          <w:rFonts w:ascii="Arial" w:hAnsi="Arial" w:cs="Arial"/>
          <w:b/>
          <w:bCs/>
          <w:color w:val="000000"/>
        </w:rPr>
        <w:t xml:space="preserve"> &amp; Insight)</w:t>
      </w:r>
    </w:p>
    <w:p w14:paraId="28F81F0C" w14:textId="60C78A4F" w:rsidR="001C1444" w:rsidRPr="00222BE9" w:rsidRDefault="001C1444" w:rsidP="001C1444">
      <w:pPr>
        <w:pStyle w:val="NormalWeb"/>
        <w:spacing w:before="0" w:beforeAutospacing="0" w:after="0" w:afterAutospacing="0" w:line="480" w:lineRule="auto"/>
        <w:rPr>
          <w:rFonts w:ascii="Arial" w:hAnsi="Arial" w:cs="Arial"/>
        </w:rPr>
      </w:pPr>
      <w:proofErr w:type="spellStart"/>
      <w:r>
        <w:rPr>
          <w:rFonts w:ascii="Arial" w:hAnsi="Arial" w:cs="Arial"/>
          <w:b/>
          <w:bCs/>
          <w:color w:val="000000"/>
        </w:rPr>
        <w:t>Hitung</w:t>
      </w:r>
      <w:proofErr w:type="spellEnd"/>
      <w:r>
        <w:rPr>
          <w:rFonts w:ascii="Arial" w:hAnsi="Arial" w:cs="Arial"/>
          <w:b/>
          <w:bCs/>
          <w:color w:val="000000"/>
        </w:rPr>
        <w:t xml:space="preserve"> residual</w:t>
      </w:r>
    </w:p>
    <w:p w14:paraId="1829699F" w14:textId="34A3EF6B" w:rsidR="00222BE9" w:rsidRDefault="001C1444" w:rsidP="001C1444">
      <w:pPr>
        <w:spacing w:line="360" w:lineRule="auto"/>
        <w:jc w:val="both"/>
        <w:rPr>
          <w:rFonts w:ascii="Arial" w:hAnsi="Arial" w:cs="Arial"/>
          <w:b/>
          <w:bCs/>
          <w:sz w:val="24"/>
          <w:szCs w:val="24"/>
          <w:lang w:val="en-ID"/>
        </w:rPr>
      </w:pPr>
      <w:r w:rsidRPr="001C1444">
        <w:rPr>
          <w:rFonts w:ascii="Arial" w:hAnsi="Arial" w:cs="Arial"/>
          <w:b/>
          <w:bCs/>
          <w:sz w:val="24"/>
          <w:szCs w:val="24"/>
          <w:lang w:val="en-ID"/>
        </w:rPr>
        <w:drawing>
          <wp:inline distT="0" distB="0" distL="0" distR="0" wp14:anchorId="1024B6B0" wp14:editId="6B81371B">
            <wp:extent cx="3286584" cy="609685"/>
            <wp:effectExtent l="0" t="0" r="9525" b="0"/>
            <wp:docPr id="131253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7332" name=""/>
                    <pic:cNvPicPr/>
                  </pic:nvPicPr>
                  <pic:blipFill>
                    <a:blip r:embed="rId26"/>
                    <a:stretch>
                      <a:fillRect/>
                    </a:stretch>
                  </pic:blipFill>
                  <pic:spPr>
                    <a:xfrm>
                      <a:off x="0" y="0"/>
                      <a:ext cx="3286584" cy="609685"/>
                    </a:xfrm>
                    <a:prstGeom prst="rect">
                      <a:avLst/>
                    </a:prstGeom>
                  </pic:spPr>
                </pic:pic>
              </a:graphicData>
            </a:graphic>
          </wp:inline>
        </w:drawing>
      </w:r>
    </w:p>
    <w:p w14:paraId="64BD7C27" w14:textId="397138DC" w:rsidR="001C1444" w:rsidRDefault="001C1444" w:rsidP="001C1444">
      <w:pPr>
        <w:spacing w:line="360" w:lineRule="auto"/>
        <w:jc w:val="both"/>
        <w:rPr>
          <w:rFonts w:ascii="Arial" w:hAnsi="Arial" w:cs="Arial"/>
          <w:b/>
          <w:bCs/>
          <w:sz w:val="24"/>
          <w:szCs w:val="24"/>
          <w:lang w:val="en-ID"/>
        </w:rPr>
      </w:pPr>
      <w:r>
        <w:rPr>
          <w:rFonts w:ascii="Arial" w:hAnsi="Arial" w:cs="Arial"/>
          <w:b/>
          <w:bCs/>
          <w:sz w:val="24"/>
          <w:szCs w:val="24"/>
          <w:lang w:val="en-ID"/>
        </w:rPr>
        <w:t>Menambahkan kolom</w:t>
      </w:r>
    </w:p>
    <w:p w14:paraId="65C90D30" w14:textId="5EC1553F" w:rsidR="001C1444" w:rsidRDefault="001C1444" w:rsidP="001C1444">
      <w:pPr>
        <w:spacing w:line="360" w:lineRule="auto"/>
        <w:jc w:val="both"/>
        <w:rPr>
          <w:rFonts w:ascii="Arial" w:hAnsi="Arial" w:cs="Arial"/>
          <w:b/>
          <w:bCs/>
          <w:sz w:val="24"/>
          <w:szCs w:val="24"/>
          <w:lang w:val="en-ID"/>
        </w:rPr>
      </w:pPr>
      <w:r w:rsidRPr="001C1444">
        <w:rPr>
          <w:rFonts w:ascii="Arial" w:hAnsi="Arial" w:cs="Arial"/>
          <w:b/>
          <w:bCs/>
          <w:sz w:val="24"/>
          <w:szCs w:val="24"/>
          <w:lang w:val="en-ID"/>
        </w:rPr>
        <w:drawing>
          <wp:inline distT="0" distB="0" distL="0" distR="0" wp14:anchorId="671A9269" wp14:editId="68326FE7">
            <wp:extent cx="5731510" cy="527685"/>
            <wp:effectExtent l="0" t="0" r="2540" b="5715"/>
            <wp:docPr id="60215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3371" name=""/>
                    <pic:cNvPicPr/>
                  </pic:nvPicPr>
                  <pic:blipFill>
                    <a:blip r:embed="rId27"/>
                    <a:stretch>
                      <a:fillRect/>
                    </a:stretch>
                  </pic:blipFill>
                  <pic:spPr>
                    <a:xfrm>
                      <a:off x="0" y="0"/>
                      <a:ext cx="5731510" cy="527685"/>
                    </a:xfrm>
                    <a:prstGeom prst="rect">
                      <a:avLst/>
                    </a:prstGeom>
                  </pic:spPr>
                </pic:pic>
              </a:graphicData>
            </a:graphic>
          </wp:inline>
        </w:drawing>
      </w:r>
    </w:p>
    <w:p w14:paraId="78F11864" w14:textId="11DD809D" w:rsidR="001C1444" w:rsidRDefault="001C1444" w:rsidP="001C1444">
      <w:pPr>
        <w:spacing w:line="360" w:lineRule="auto"/>
        <w:jc w:val="both"/>
        <w:rPr>
          <w:rFonts w:ascii="Arial" w:hAnsi="Arial" w:cs="Arial"/>
          <w:b/>
          <w:bCs/>
          <w:sz w:val="24"/>
          <w:szCs w:val="24"/>
          <w:lang w:val="en-ID"/>
        </w:rPr>
      </w:pPr>
      <w:r>
        <w:rPr>
          <w:rFonts w:ascii="Arial" w:hAnsi="Arial" w:cs="Arial"/>
          <w:b/>
          <w:bCs/>
          <w:sz w:val="24"/>
          <w:szCs w:val="24"/>
          <w:lang w:val="en-ID"/>
        </w:rPr>
        <w:t>Menampilkan plot</w:t>
      </w:r>
    </w:p>
    <w:p w14:paraId="19AEAA3A" w14:textId="4F5A8586" w:rsidR="001C1444" w:rsidRDefault="001C1444" w:rsidP="001C1444">
      <w:pPr>
        <w:spacing w:line="360" w:lineRule="auto"/>
        <w:jc w:val="both"/>
        <w:rPr>
          <w:rFonts w:ascii="Arial" w:hAnsi="Arial" w:cs="Arial"/>
          <w:b/>
          <w:bCs/>
          <w:sz w:val="24"/>
          <w:szCs w:val="24"/>
          <w:lang w:val="en-ID"/>
        </w:rPr>
      </w:pPr>
      <w:r w:rsidRPr="001C1444">
        <w:rPr>
          <w:rFonts w:ascii="Arial" w:hAnsi="Arial" w:cs="Arial"/>
          <w:b/>
          <w:bCs/>
          <w:sz w:val="24"/>
          <w:szCs w:val="24"/>
          <w:lang w:val="en-ID"/>
        </w:rPr>
        <w:drawing>
          <wp:inline distT="0" distB="0" distL="0" distR="0" wp14:anchorId="3BE7E763" wp14:editId="4AA4A6F1">
            <wp:extent cx="5268060" cy="1381318"/>
            <wp:effectExtent l="0" t="0" r="0" b="9525"/>
            <wp:docPr id="159851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14066" name=""/>
                    <pic:cNvPicPr/>
                  </pic:nvPicPr>
                  <pic:blipFill>
                    <a:blip r:embed="rId28"/>
                    <a:stretch>
                      <a:fillRect/>
                    </a:stretch>
                  </pic:blipFill>
                  <pic:spPr>
                    <a:xfrm>
                      <a:off x="0" y="0"/>
                      <a:ext cx="5268060" cy="1381318"/>
                    </a:xfrm>
                    <a:prstGeom prst="rect">
                      <a:avLst/>
                    </a:prstGeom>
                  </pic:spPr>
                </pic:pic>
              </a:graphicData>
            </a:graphic>
          </wp:inline>
        </w:drawing>
      </w:r>
    </w:p>
    <w:p w14:paraId="69774414" w14:textId="77777777" w:rsidR="001C1444" w:rsidRDefault="001C1444" w:rsidP="001C1444">
      <w:pPr>
        <w:spacing w:line="360" w:lineRule="auto"/>
        <w:jc w:val="both"/>
        <w:rPr>
          <w:rFonts w:ascii="Calibri" w:eastAsia="Times New Roman" w:hAnsi="Calibri" w:cs="Calibri"/>
          <w:noProof w:val="0"/>
          <w:color w:val="000000"/>
          <w:kern w:val="0"/>
          <w:sz w:val="72"/>
          <w:szCs w:val="72"/>
          <w:lang w:val="en-ID" w:eastAsia="en-ID"/>
          <w14:ligatures w14:val="none"/>
        </w:rPr>
      </w:pPr>
      <w:r w:rsidRPr="001C1444">
        <w:rPr>
          <w:rFonts w:ascii="Arial" w:hAnsi="Arial" w:cs="Arial"/>
          <w:b/>
          <w:bCs/>
          <w:sz w:val="24"/>
          <w:szCs w:val="24"/>
          <w:lang w:val="en-ID"/>
        </w:rPr>
        <w:drawing>
          <wp:inline distT="0" distB="0" distL="0" distR="0" wp14:anchorId="33E6A653" wp14:editId="2EBDFC05">
            <wp:extent cx="4664891" cy="2838893"/>
            <wp:effectExtent l="0" t="0" r="2540" b="0"/>
            <wp:docPr id="11258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29593" name=""/>
                    <pic:cNvPicPr/>
                  </pic:nvPicPr>
                  <pic:blipFill>
                    <a:blip r:embed="rId29"/>
                    <a:stretch>
                      <a:fillRect/>
                    </a:stretch>
                  </pic:blipFill>
                  <pic:spPr>
                    <a:xfrm>
                      <a:off x="0" y="0"/>
                      <a:ext cx="4687426" cy="2852607"/>
                    </a:xfrm>
                    <a:prstGeom prst="rect">
                      <a:avLst/>
                    </a:prstGeom>
                  </pic:spPr>
                </pic:pic>
              </a:graphicData>
            </a:graphic>
          </wp:inline>
        </w:drawing>
      </w:r>
      <w:r w:rsidRPr="001C1444">
        <w:rPr>
          <w:rFonts w:ascii="Calibri" w:eastAsia="Times New Roman" w:hAnsi="Calibri" w:cs="Calibri"/>
          <w:noProof w:val="0"/>
          <w:color w:val="000000"/>
          <w:kern w:val="0"/>
          <w:sz w:val="72"/>
          <w:szCs w:val="72"/>
          <w:lang w:val="en-ID" w:eastAsia="en-ID"/>
          <w14:ligatures w14:val="none"/>
        </w:rPr>
        <w:t xml:space="preserve"> </w:t>
      </w:r>
    </w:p>
    <w:p w14:paraId="6C378268" w14:textId="497A074F" w:rsidR="001C1444" w:rsidRDefault="001C1444" w:rsidP="001C1444">
      <w:pPr>
        <w:spacing w:line="360" w:lineRule="auto"/>
        <w:jc w:val="both"/>
        <w:rPr>
          <w:rFonts w:ascii="Arial" w:hAnsi="Arial" w:cs="Arial"/>
          <w:b/>
          <w:bCs/>
        </w:rPr>
      </w:pPr>
      <w:r w:rsidRPr="001C1444">
        <w:rPr>
          <w:rFonts w:ascii="Arial" w:hAnsi="Arial" w:cs="Arial"/>
          <w:b/>
          <w:bCs/>
        </w:rPr>
        <w:t>Harapan: Titik tersebar acak di sekitar nol. Jika ada pola (seperti corong), model kurang baik.</w:t>
      </w:r>
    </w:p>
    <w:p w14:paraId="64B855C2" w14:textId="77777777" w:rsidR="001C1444" w:rsidRDefault="001C1444" w:rsidP="001C1444">
      <w:pPr>
        <w:spacing w:line="360" w:lineRule="auto"/>
        <w:jc w:val="both"/>
        <w:rPr>
          <w:rFonts w:ascii="Arial" w:hAnsi="Arial" w:cs="Arial"/>
          <w:b/>
          <w:bCs/>
        </w:rPr>
      </w:pPr>
    </w:p>
    <w:p w14:paraId="1E9BFB2B" w14:textId="77777777" w:rsidR="001C1444" w:rsidRDefault="001C1444" w:rsidP="001C1444">
      <w:pPr>
        <w:spacing w:line="360" w:lineRule="auto"/>
        <w:jc w:val="both"/>
        <w:rPr>
          <w:rFonts w:ascii="Arial" w:hAnsi="Arial" w:cs="Arial"/>
          <w:b/>
          <w:bCs/>
        </w:rPr>
      </w:pPr>
    </w:p>
    <w:p w14:paraId="24BC2686" w14:textId="0F02C310" w:rsidR="001C1444" w:rsidRPr="001C1444" w:rsidRDefault="001C1444" w:rsidP="001C1444">
      <w:pPr>
        <w:spacing w:line="360" w:lineRule="auto"/>
        <w:jc w:val="both"/>
        <w:rPr>
          <w:rFonts w:ascii="Arial" w:hAnsi="Arial" w:cs="Arial"/>
          <w:b/>
          <w:bCs/>
          <w:lang w:val="en-ID"/>
        </w:rPr>
      </w:pPr>
      <w:r w:rsidRPr="001C1444">
        <w:rPr>
          <w:rFonts w:ascii="Arial" w:hAnsi="Arial" w:cs="Arial"/>
          <w:b/>
          <w:bCs/>
          <w:lang w:val="en-ID"/>
        </w:rPr>
        <w:lastRenderedPageBreak/>
        <w:t>Plot 2 : Histogram Residual</w:t>
      </w:r>
    </w:p>
    <w:p w14:paraId="70F705B9" w14:textId="2588DA02" w:rsidR="001C1444" w:rsidRDefault="001C1444" w:rsidP="001C1444">
      <w:pPr>
        <w:spacing w:line="360" w:lineRule="auto"/>
        <w:jc w:val="both"/>
        <w:rPr>
          <w:rFonts w:ascii="Arial" w:hAnsi="Arial" w:cs="Arial"/>
          <w:b/>
          <w:bCs/>
        </w:rPr>
      </w:pPr>
      <w:r w:rsidRPr="001C1444">
        <w:rPr>
          <w:rFonts w:ascii="Arial" w:hAnsi="Arial" w:cs="Arial"/>
          <w:b/>
          <w:bCs/>
        </w:rPr>
        <w:drawing>
          <wp:inline distT="0" distB="0" distL="0" distR="0" wp14:anchorId="0E203787" wp14:editId="04FEDD62">
            <wp:extent cx="5344271" cy="733527"/>
            <wp:effectExtent l="0" t="0" r="8890" b="9525"/>
            <wp:docPr id="137185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7423" name=""/>
                    <pic:cNvPicPr/>
                  </pic:nvPicPr>
                  <pic:blipFill>
                    <a:blip r:embed="rId30"/>
                    <a:stretch>
                      <a:fillRect/>
                    </a:stretch>
                  </pic:blipFill>
                  <pic:spPr>
                    <a:xfrm>
                      <a:off x="0" y="0"/>
                      <a:ext cx="5344271" cy="733527"/>
                    </a:xfrm>
                    <a:prstGeom prst="rect">
                      <a:avLst/>
                    </a:prstGeom>
                  </pic:spPr>
                </pic:pic>
              </a:graphicData>
            </a:graphic>
          </wp:inline>
        </w:drawing>
      </w:r>
    </w:p>
    <w:p w14:paraId="39117807" w14:textId="09B5238E" w:rsidR="001C1444" w:rsidRDefault="00023E41" w:rsidP="001C1444">
      <w:pPr>
        <w:spacing w:line="360" w:lineRule="auto"/>
        <w:jc w:val="both"/>
        <w:rPr>
          <w:rFonts w:ascii="Arial" w:hAnsi="Arial" w:cs="Arial"/>
          <w:b/>
          <w:bCs/>
        </w:rPr>
      </w:pPr>
      <w:r w:rsidRPr="00023E41">
        <w:rPr>
          <w:rFonts w:ascii="Arial" w:hAnsi="Arial" w:cs="Arial"/>
          <w:b/>
          <w:bCs/>
        </w:rPr>
        <w:drawing>
          <wp:inline distT="0" distB="0" distL="0" distR="0" wp14:anchorId="0521C180" wp14:editId="0AA9E490">
            <wp:extent cx="4508205" cy="3312326"/>
            <wp:effectExtent l="0" t="0" r="6985" b="2540"/>
            <wp:docPr id="19758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3652" name=""/>
                    <pic:cNvPicPr/>
                  </pic:nvPicPr>
                  <pic:blipFill>
                    <a:blip r:embed="rId31"/>
                    <a:stretch>
                      <a:fillRect/>
                    </a:stretch>
                  </pic:blipFill>
                  <pic:spPr>
                    <a:xfrm>
                      <a:off x="0" y="0"/>
                      <a:ext cx="4512634" cy="3315580"/>
                    </a:xfrm>
                    <a:prstGeom prst="rect">
                      <a:avLst/>
                    </a:prstGeom>
                  </pic:spPr>
                </pic:pic>
              </a:graphicData>
            </a:graphic>
          </wp:inline>
        </w:drawing>
      </w:r>
    </w:p>
    <w:p w14:paraId="0EF53F73" w14:textId="77777777" w:rsidR="001C1444" w:rsidRDefault="001C1444" w:rsidP="001C1444">
      <w:pPr>
        <w:spacing w:line="360" w:lineRule="auto"/>
        <w:jc w:val="both"/>
        <w:rPr>
          <w:rFonts w:ascii="Arial" w:hAnsi="Arial" w:cs="Arial"/>
          <w:b/>
          <w:bCs/>
          <w:lang w:val="en-ID"/>
        </w:rPr>
      </w:pPr>
      <w:r w:rsidRPr="001C1444">
        <w:rPr>
          <w:rFonts w:ascii="Arial" w:hAnsi="Arial" w:cs="Arial"/>
          <w:b/>
          <w:bCs/>
          <w:lang w:val="en-ID"/>
        </w:rPr>
        <w:t>Harapan: Berbentuk lonceng (normal). Jika miring, ada bias sistematis.</w:t>
      </w:r>
    </w:p>
    <w:p w14:paraId="4F593851" w14:textId="77777777" w:rsidR="00023E41" w:rsidRPr="001C1444" w:rsidRDefault="00023E41" w:rsidP="001C1444">
      <w:pPr>
        <w:spacing w:line="360" w:lineRule="auto"/>
        <w:jc w:val="both"/>
        <w:rPr>
          <w:rFonts w:ascii="Arial" w:hAnsi="Arial" w:cs="Arial"/>
          <w:b/>
          <w:bCs/>
          <w:lang w:val="en-ID"/>
        </w:rPr>
      </w:pPr>
    </w:p>
    <w:p w14:paraId="42B29875" w14:textId="77777777" w:rsidR="00023E41" w:rsidRPr="00023E41" w:rsidRDefault="00023E41" w:rsidP="00023E41">
      <w:pPr>
        <w:spacing w:line="360" w:lineRule="auto"/>
        <w:jc w:val="both"/>
        <w:rPr>
          <w:rFonts w:ascii="Arial" w:hAnsi="Arial" w:cs="Arial"/>
          <w:b/>
          <w:bCs/>
          <w:sz w:val="24"/>
          <w:szCs w:val="24"/>
          <w:lang w:val="en-ID"/>
        </w:rPr>
      </w:pPr>
      <w:r w:rsidRPr="00023E41">
        <w:rPr>
          <w:rFonts w:ascii="Arial" w:hAnsi="Arial" w:cs="Arial"/>
          <w:b/>
          <w:bCs/>
          <w:sz w:val="24"/>
          <w:szCs w:val="24"/>
          <w:lang w:val="en-ID"/>
        </w:rPr>
        <w:t>Gunakan rsquare() untuk membandingkan model.</w:t>
      </w:r>
    </w:p>
    <w:p w14:paraId="459D30E7" w14:textId="08B2D9D0" w:rsidR="001C1444" w:rsidRDefault="00023E41" w:rsidP="001C1444">
      <w:pPr>
        <w:spacing w:line="360" w:lineRule="auto"/>
        <w:jc w:val="both"/>
        <w:rPr>
          <w:rFonts w:ascii="Arial" w:hAnsi="Arial" w:cs="Arial"/>
          <w:b/>
          <w:bCs/>
          <w:sz w:val="24"/>
          <w:szCs w:val="24"/>
          <w:lang w:val="en-ID"/>
        </w:rPr>
      </w:pPr>
      <w:r w:rsidRPr="00023E41">
        <w:rPr>
          <w:rFonts w:ascii="Arial" w:hAnsi="Arial" w:cs="Arial"/>
          <w:b/>
          <w:bCs/>
          <w:sz w:val="24"/>
          <w:szCs w:val="24"/>
          <w:lang w:val="en-ID"/>
        </w:rPr>
        <w:drawing>
          <wp:inline distT="0" distB="0" distL="0" distR="0" wp14:anchorId="505ABE27" wp14:editId="528DAED7">
            <wp:extent cx="3232150" cy="1307805"/>
            <wp:effectExtent l="0" t="0" r="6350" b="6985"/>
            <wp:docPr id="204242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3552" name=""/>
                    <pic:cNvPicPr/>
                  </pic:nvPicPr>
                  <pic:blipFill>
                    <a:blip r:embed="rId32"/>
                    <a:stretch>
                      <a:fillRect/>
                    </a:stretch>
                  </pic:blipFill>
                  <pic:spPr>
                    <a:xfrm>
                      <a:off x="0" y="0"/>
                      <a:ext cx="3241749" cy="1311689"/>
                    </a:xfrm>
                    <a:prstGeom prst="rect">
                      <a:avLst/>
                    </a:prstGeom>
                  </pic:spPr>
                </pic:pic>
              </a:graphicData>
            </a:graphic>
          </wp:inline>
        </w:drawing>
      </w:r>
    </w:p>
    <w:p w14:paraId="50739197" w14:textId="7CA53BFF" w:rsidR="001C1444" w:rsidRDefault="001C1444">
      <w:pPr>
        <w:rPr>
          <w:rFonts w:ascii="Arial" w:hAnsi="Arial" w:cs="Arial"/>
          <w:b/>
          <w:bCs/>
          <w:sz w:val="24"/>
          <w:szCs w:val="24"/>
          <w:lang w:val="en-ID"/>
        </w:rPr>
      </w:pPr>
      <w:r>
        <w:rPr>
          <w:rFonts w:ascii="Arial" w:hAnsi="Arial" w:cs="Arial"/>
          <w:b/>
          <w:bCs/>
          <w:sz w:val="24"/>
          <w:szCs w:val="24"/>
          <w:lang w:val="en-ID"/>
        </w:rPr>
        <w:br w:type="page"/>
      </w:r>
    </w:p>
    <w:p w14:paraId="69FBA649" w14:textId="77777777" w:rsidR="001C1444" w:rsidRPr="00B34409" w:rsidRDefault="001C1444" w:rsidP="001C1444">
      <w:pPr>
        <w:spacing w:line="360" w:lineRule="auto"/>
        <w:jc w:val="both"/>
        <w:rPr>
          <w:rFonts w:ascii="Arial" w:hAnsi="Arial" w:cs="Arial"/>
          <w:b/>
          <w:bCs/>
          <w:sz w:val="24"/>
          <w:szCs w:val="24"/>
          <w:lang w:val="en-ID"/>
        </w:rPr>
      </w:pPr>
    </w:p>
    <w:sectPr w:rsidR="001C1444" w:rsidRPr="00B34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BDF"/>
    <w:multiLevelType w:val="multilevel"/>
    <w:tmpl w:val="ECB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6445F"/>
    <w:multiLevelType w:val="multilevel"/>
    <w:tmpl w:val="83A0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10FDE"/>
    <w:multiLevelType w:val="multilevel"/>
    <w:tmpl w:val="F35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0340A"/>
    <w:multiLevelType w:val="hybridMultilevel"/>
    <w:tmpl w:val="348090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6EF116A"/>
    <w:multiLevelType w:val="multilevel"/>
    <w:tmpl w:val="867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A4481"/>
    <w:multiLevelType w:val="multilevel"/>
    <w:tmpl w:val="9F7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5290D"/>
    <w:multiLevelType w:val="multilevel"/>
    <w:tmpl w:val="01E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6935">
    <w:abstractNumId w:val="3"/>
  </w:num>
  <w:num w:numId="2" w16cid:durableId="162281010">
    <w:abstractNumId w:val="1"/>
  </w:num>
  <w:num w:numId="3" w16cid:durableId="1710490785">
    <w:abstractNumId w:val="6"/>
  </w:num>
  <w:num w:numId="4" w16cid:durableId="536049474">
    <w:abstractNumId w:val="5"/>
  </w:num>
  <w:num w:numId="5" w16cid:durableId="2070178821">
    <w:abstractNumId w:val="0"/>
  </w:num>
  <w:num w:numId="6" w16cid:durableId="20741984">
    <w:abstractNumId w:val="4"/>
  </w:num>
  <w:num w:numId="7" w16cid:durableId="141506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F5"/>
    <w:rsid w:val="00023E41"/>
    <w:rsid w:val="00032E8F"/>
    <w:rsid w:val="000B5E06"/>
    <w:rsid w:val="000E7B64"/>
    <w:rsid w:val="00104287"/>
    <w:rsid w:val="001075E3"/>
    <w:rsid w:val="001C1444"/>
    <w:rsid w:val="00222BE9"/>
    <w:rsid w:val="002A7CB1"/>
    <w:rsid w:val="00303F2E"/>
    <w:rsid w:val="003A7791"/>
    <w:rsid w:val="003C3E58"/>
    <w:rsid w:val="00585015"/>
    <w:rsid w:val="0065219E"/>
    <w:rsid w:val="006754EF"/>
    <w:rsid w:val="00676834"/>
    <w:rsid w:val="007362EA"/>
    <w:rsid w:val="007461F5"/>
    <w:rsid w:val="00755AA5"/>
    <w:rsid w:val="007A2A72"/>
    <w:rsid w:val="008146F6"/>
    <w:rsid w:val="00814DD4"/>
    <w:rsid w:val="00897B31"/>
    <w:rsid w:val="008D51D8"/>
    <w:rsid w:val="00900AE2"/>
    <w:rsid w:val="009B3664"/>
    <w:rsid w:val="00A601D9"/>
    <w:rsid w:val="00B34409"/>
    <w:rsid w:val="00DE5128"/>
    <w:rsid w:val="00E576C9"/>
    <w:rsid w:val="00EB4689"/>
    <w:rsid w:val="00F472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3B2B"/>
  <w15:chartTrackingRefBased/>
  <w15:docId w15:val="{C99F28DF-B00C-4F0E-88E6-F47FD27B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746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1F5"/>
    <w:rPr>
      <w:rFonts w:eastAsiaTheme="majorEastAsia" w:cstheme="majorBidi"/>
      <w:color w:val="272727" w:themeColor="text1" w:themeTint="D8"/>
    </w:rPr>
  </w:style>
  <w:style w:type="paragraph" w:styleId="Title">
    <w:name w:val="Title"/>
    <w:basedOn w:val="Normal"/>
    <w:next w:val="Normal"/>
    <w:link w:val="TitleChar"/>
    <w:uiPriority w:val="10"/>
    <w:qFormat/>
    <w:rsid w:val="0074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1F5"/>
    <w:pPr>
      <w:spacing w:before="160"/>
      <w:jc w:val="center"/>
    </w:pPr>
    <w:rPr>
      <w:i/>
      <w:iCs/>
      <w:color w:val="404040" w:themeColor="text1" w:themeTint="BF"/>
    </w:rPr>
  </w:style>
  <w:style w:type="character" w:customStyle="1" w:styleId="QuoteChar">
    <w:name w:val="Quote Char"/>
    <w:basedOn w:val="DefaultParagraphFont"/>
    <w:link w:val="Quote"/>
    <w:uiPriority w:val="29"/>
    <w:rsid w:val="007461F5"/>
    <w:rPr>
      <w:i/>
      <w:iCs/>
      <w:color w:val="404040" w:themeColor="text1" w:themeTint="BF"/>
    </w:rPr>
  </w:style>
  <w:style w:type="paragraph" w:styleId="ListParagraph">
    <w:name w:val="List Paragraph"/>
    <w:basedOn w:val="Normal"/>
    <w:uiPriority w:val="34"/>
    <w:qFormat/>
    <w:rsid w:val="007461F5"/>
    <w:pPr>
      <w:ind w:left="720"/>
      <w:contextualSpacing/>
    </w:pPr>
  </w:style>
  <w:style w:type="character" w:styleId="IntenseEmphasis">
    <w:name w:val="Intense Emphasis"/>
    <w:basedOn w:val="DefaultParagraphFont"/>
    <w:uiPriority w:val="21"/>
    <w:qFormat/>
    <w:rsid w:val="007461F5"/>
    <w:rPr>
      <w:i/>
      <w:iCs/>
      <w:color w:val="2F5496" w:themeColor="accent1" w:themeShade="BF"/>
    </w:rPr>
  </w:style>
  <w:style w:type="paragraph" w:styleId="IntenseQuote">
    <w:name w:val="Intense Quote"/>
    <w:basedOn w:val="Normal"/>
    <w:next w:val="Normal"/>
    <w:link w:val="IntenseQuoteChar"/>
    <w:uiPriority w:val="30"/>
    <w:qFormat/>
    <w:rsid w:val="00746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1F5"/>
    <w:rPr>
      <w:i/>
      <w:iCs/>
      <w:color w:val="2F5496" w:themeColor="accent1" w:themeShade="BF"/>
    </w:rPr>
  </w:style>
  <w:style w:type="character" w:styleId="IntenseReference">
    <w:name w:val="Intense Reference"/>
    <w:basedOn w:val="DefaultParagraphFont"/>
    <w:uiPriority w:val="32"/>
    <w:qFormat/>
    <w:rsid w:val="007461F5"/>
    <w:rPr>
      <w:b/>
      <w:bCs/>
      <w:smallCaps/>
      <w:color w:val="2F5496" w:themeColor="accent1" w:themeShade="BF"/>
      <w:spacing w:val="5"/>
    </w:rPr>
  </w:style>
  <w:style w:type="character" w:customStyle="1" w:styleId="math-inline">
    <w:name w:val="math-inline"/>
    <w:basedOn w:val="DefaultParagraphFont"/>
    <w:rsid w:val="007461F5"/>
  </w:style>
  <w:style w:type="paragraph" w:styleId="NormalWeb">
    <w:name w:val="Normal (Web)"/>
    <w:basedOn w:val="Normal"/>
    <w:uiPriority w:val="99"/>
    <w:unhideWhenUsed/>
    <w:rsid w:val="001C1444"/>
    <w:pPr>
      <w:spacing w:before="100" w:beforeAutospacing="1" w:after="100" w:afterAutospacing="1" w:line="240" w:lineRule="auto"/>
    </w:pPr>
    <w:rPr>
      <w:rFonts w:ascii="Times New Roman" w:eastAsia="Times New Roman" w:hAnsi="Times New Roman" w:cs="Times New Roman"/>
      <w:noProof w:val="0"/>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EC97D-8A49-431F-A4EE-DAD1F4314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prayoga</dc:creator>
  <cp:keywords/>
  <dc:description/>
  <cp:lastModifiedBy>sultan prayoga</cp:lastModifiedBy>
  <cp:revision>3</cp:revision>
  <cp:lastPrinted>2025-10-29T18:16:00Z</cp:lastPrinted>
  <dcterms:created xsi:type="dcterms:W3CDTF">2025-10-29T11:52:00Z</dcterms:created>
  <dcterms:modified xsi:type="dcterms:W3CDTF">2025-10-29T18:23:00Z</dcterms:modified>
</cp:coreProperties>
</file>