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Liste finale des notifications — Dote &amp; Civil</w:t>
      </w:r>
    </w:p>
    <w:p>
      <w:r>
        <w:rPr>
          <w:i/>
          <w:iCs/>
          <w:sz w:val="22"/>
          <w:szCs w:val="22"/>
        </w:rPr>
        <w:t xml:space="preserve">Mariage Maeva &amp; Felix — document généré le 13 juillet 2026</w:t>
      </w:r>
    </w:p>
    <w:p/>
    <w:p>
      <w:pPr>
        <w:pStyle w:val="Heading2"/>
      </w:pPr>
      <w:r>
        <w:t xml:space="preserve">SITE DOTE</w:t>
      </w:r>
    </w:p>
    <w:p>
      <w:pPr>
        <w:pStyle w:val="Heading3"/>
      </w:pPr>
      <w:r>
        <w:t xml:space="preserve">1. Jamais notifiés (7)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100"/>
      </w:tblGrid>
      <w:tr>
        <w:tc>
          <w:tcPr>
            <w:tcW w:type="dxa" w:w="4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1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 Agnes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KANGAAGN-XU9Q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 Sonia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KANGASON-E1ZI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Kangah N'Guessan Cathérine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+15147923835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KANGAHNG-DTNG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Madame BA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MADAMEBA-F190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SEKOUDIA-71YK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Ahou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YAPIAHOU-4HQW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Loukou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YAPILOUK-CPRE</w:t>
            </w:r>
          </w:p>
        </w:tc>
      </w:tr>
    </w:tbl>
    <w:p/>
    <w:p>
      <w:pPr>
        <w:pStyle w:val="Heading3"/>
      </w:pPr>
      <w:r>
        <w:t xml:space="preserve">2. Notifiés mais numéro non ivoirien / à vérifier (12)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100"/>
      </w:tblGrid>
      <w:tr>
        <w:tc>
          <w:tcPr>
            <w:tcW w:type="dxa" w:w="4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1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ANNOH Louis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+220707983461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ANNOHLOU-M3N6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 Adama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+22656376713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BANCEADA-GRFW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 Sarah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+22656376713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BANCESAR-Y9NZ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Bastia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+261324127988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BASTIA-KTVQ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 Oué Lucie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+330658973858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DOOULUCI-4XWW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Farasoa Meva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+261343636989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FARASOAM-GJH7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Felenirina Andrea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+261388084159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FELENIRI-SDWV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M. Severin Gbobouo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336844088104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MSEVERIN-67LL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Olivier BREKA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+33664515651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OLIVIERB-3KF8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Ornica Rina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+261329780515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ORNICARI-ALO0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Rayan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+33615994619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RAYAN-8QWS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Samuel AKA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+33783870245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SAMUELAK-ADON</w:t>
            </w:r>
          </w:p>
        </w:tc>
      </w:tr>
    </w:tbl>
    <w:p/>
    <w:p>
      <w:pPr>
        <w:pStyle w:val="Heading2"/>
      </w:pPr>
      <w:r>
        <w:t xml:space="preserve">SITE CIVIL</w:t>
      </w:r>
    </w:p>
    <w:p>
      <w:pPr>
        <w:pStyle w:val="Heading3"/>
      </w:pPr>
      <w:r>
        <w:t xml:space="preserve">1. Jamais notifiés (23)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100"/>
      </w:tblGrid>
      <w:tr>
        <w:tc>
          <w:tcPr>
            <w:tcW w:type="dxa" w:w="4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1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Ahivy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+2250700511716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AHIVY-IJLX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Baroan Vanessa épse Touré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+2250778451798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BAROANVA-HBKG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Bastia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+261324127988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BASTIA-G47W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Chef Djédjé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+2250767503863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CHEFDJDJ-G3HA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Chiara Nesly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+2250769219278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CHIARANE-N7YK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 Keita Pascale (Pharmacie De La Zone 3)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DRKEITAP-MMD2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Épouse de Gbaï Hermann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+22507094390889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POUSEDEG-MUY9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Époux de Roseline Layo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+2250758185347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POUXDERO-LL0L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Farasoa Meva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+261343636989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FARASOAM-A8FX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Felenirina Andrea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+261388084159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FELENIRI-1Z8B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Gbaï Hermann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+22507094390889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GBAHERMA-7NX9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Innocent Ehoussou Bengue Yves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+2250707338900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INNOCENT-LPMP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 Agnes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KANGAAGN-TMJ0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 Sonia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KANGASON-GY9M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Leslie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+2250555885555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LESLIE-ED0A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Metia Valisoa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+2250702603710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METIAVAL-1715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Oga Larissa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+2250748067301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OGALARIS-C6I9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Oga Serge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+2250709862860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OGASERGE-7NLZ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Omar Unesco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OMARUNES-3F21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Ornica Rina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+261329780515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ORNICARI-44JP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Roseline Layo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+2250758185347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ROSELINE-2FDK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SEKOUDIA-6Q7K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Ahou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YAPIAHOU-S7NU</w:t>
            </w:r>
          </w:p>
        </w:tc>
      </w:tr>
    </w:tbl>
    <w:p/>
    <w:p>
      <w:pPr>
        <w:pStyle w:val="Heading3"/>
      </w:pPr>
      <w:r>
        <w:t xml:space="preserve">2. Notifiés mais numéro non ivoirien / à vérifier (11)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100"/>
      </w:tblGrid>
      <w:tr>
        <w:tc>
          <w:tcPr>
            <w:tcW w:type="dxa" w:w="4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1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ANNOH Louis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+220707983461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ANNOHLOU-VCB4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 Adama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+22656376713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BANCEADA-YPT0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 Sarah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+22656376713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BANCESAR-CS01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 Oué Lucie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+330658973858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DOOULUCI-HN7I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 Kossa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+2550707027201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DRKOSSA-6FYD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Kangah N'Guessan Cathérine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+15147923835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KANGAHNG-BIFW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M. Severin Gbobouo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336844088104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MSEVERIN-RPMF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Olivier BREKA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+33664515651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OLIVIERB-1MFB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Rayan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+33615994619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RAYAN-A8TM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Samuel AKA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+33783870245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SAMUELAK-807M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Soro Mariam</w:t>
            </w:r>
          </w:p>
        </w:tc>
        <w:tc>
          <w:tcPr>
            <w:tcW w:type="dxa" w:w="29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+15147923835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SOROMARI-VIYV</w:t>
            </w:r>
          </w:p>
        </w:tc>
      </w:tr>
    </w:tbl>
    <w:p/>
    <w:p>
      <w:r>
        <w:rPr>
          <w:sz w:val="20"/>
          <w:szCs w:val="20"/>
        </w:rPr>
        <w:t xml:space="preserve">Numéro non ivoirien : préfixe différent de +225 (résidents à l'étranger : France +33, Madagascar +261, Canada +1) ou numéro mal formé (préfixe/longueur suspects, ex : +220, +255, +2265). Vérifier ces derniers avant de considérer l'invitation comme bien reçue.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2026-07-14T10:32:21.334Z</dcterms:created>
  <dcterms:modified xsi:type="dcterms:W3CDTF">2026-07-14T10:32:21.341Z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