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C28" w:rsidRPr="00DB4C28" w:rsidRDefault="004A5629" w:rsidP="004A5629">
      <w:pPr>
        <w:rPr>
          <w:rFonts w:ascii="Times New Roman" w:hAnsi="Times New Roman" w:cs="Times New Roman"/>
          <w:b/>
          <w:sz w:val="56"/>
          <w:szCs w:val="56"/>
        </w:rPr>
      </w:pPr>
      <w:r>
        <w:rPr>
          <w:rFonts w:ascii="Times New Roman" w:hAnsi="Times New Roman" w:cs="Times New Roman"/>
          <w:b/>
          <w:sz w:val="56"/>
          <w:szCs w:val="56"/>
        </w:rPr>
        <w:t xml:space="preserve">      </w:t>
      </w:r>
      <w:r w:rsidR="00DB4C28" w:rsidRPr="00DB4C28">
        <w:rPr>
          <w:rFonts w:ascii="Times New Roman" w:hAnsi="Times New Roman" w:cs="Times New Roman"/>
          <w:b/>
          <w:sz w:val="56"/>
          <w:szCs w:val="56"/>
        </w:rPr>
        <w:t>MARKET BASKET ANALYSIS</w:t>
      </w:r>
    </w:p>
    <w:p w:rsidR="00DB4C28" w:rsidRPr="00DA0B17" w:rsidRDefault="00DB4C28" w:rsidP="00DB4C28">
      <w:pPr>
        <w:tabs>
          <w:tab w:val="left" w:pos="972"/>
        </w:tabs>
        <w:jc w:val="center"/>
        <w:rPr>
          <w:rFonts w:ascii="Times New Roman" w:hAnsi="Times New Roman" w:cs="Times New Roman"/>
          <w:b/>
          <w:bCs/>
          <w:sz w:val="28"/>
          <w:szCs w:val="28"/>
        </w:rPr>
      </w:pPr>
      <w:r w:rsidRPr="00DA0B17">
        <w:rPr>
          <w:rFonts w:ascii="Times New Roman" w:hAnsi="Times New Roman" w:cs="Times New Roman"/>
          <w:b/>
          <w:bCs/>
          <w:sz w:val="28"/>
          <w:szCs w:val="28"/>
        </w:rPr>
        <w:t>A Capstone Project Report</w:t>
      </w:r>
    </w:p>
    <w:p w:rsidR="00DB4C28" w:rsidRPr="00DA0B17" w:rsidRDefault="00DB4C28" w:rsidP="00DB4C28">
      <w:pPr>
        <w:tabs>
          <w:tab w:val="left" w:pos="972"/>
        </w:tabs>
        <w:jc w:val="center"/>
        <w:rPr>
          <w:rFonts w:ascii="Times New Roman" w:hAnsi="Times New Roman" w:cs="Times New Roman"/>
          <w:sz w:val="28"/>
          <w:szCs w:val="28"/>
        </w:rPr>
      </w:pPr>
      <w:r w:rsidRPr="00DA0B17">
        <w:rPr>
          <w:rFonts w:ascii="Times New Roman" w:hAnsi="Times New Roman" w:cs="Times New Roman"/>
          <w:sz w:val="28"/>
          <w:szCs w:val="28"/>
        </w:rPr>
        <w:t>Submitted to</w:t>
      </w:r>
    </w:p>
    <w:p w:rsidR="00DB4C28" w:rsidRPr="00DB4C28" w:rsidRDefault="00DB4C28" w:rsidP="00DB4C28">
      <w:pPr>
        <w:tabs>
          <w:tab w:val="left" w:pos="972"/>
        </w:tabs>
        <w:jc w:val="center"/>
        <w:rPr>
          <w:rFonts w:ascii="Times New Roman" w:hAnsi="Times New Roman" w:cs="Times New Roman"/>
          <w:b/>
          <w:bCs/>
          <w:sz w:val="28"/>
          <w:szCs w:val="28"/>
        </w:rPr>
      </w:pPr>
      <w:r>
        <w:rPr>
          <w:rFonts w:ascii="Times New Roman" w:hAnsi="Times New Roman" w:cs="Times New Roman"/>
          <w:b/>
          <w:bCs/>
          <w:sz w:val="28"/>
          <w:szCs w:val="28"/>
        </w:rPr>
        <w:t xml:space="preserve">SAVEETHA </w:t>
      </w:r>
      <w:r w:rsidRPr="00DA0B17">
        <w:rPr>
          <w:rFonts w:ascii="Times New Roman" w:hAnsi="Times New Roman" w:cs="Times New Roman"/>
          <w:b/>
          <w:bCs/>
          <w:sz w:val="28"/>
          <w:szCs w:val="28"/>
        </w:rPr>
        <w:t>INSTITUTE OF MEDICAL AND TECHNICAL SCIENCE</w:t>
      </w:r>
    </w:p>
    <w:p w:rsidR="00DB4C28" w:rsidRPr="00DA0B17" w:rsidRDefault="00DB4C28" w:rsidP="00DB4C28">
      <w:pPr>
        <w:tabs>
          <w:tab w:val="left" w:pos="972"/>
        </w:tabs>
        <w:jc w:val="center"/>
        <w:rPr>
          <w:rFonts w:ascii="Times New Roman" w:hAnsi="Times New Roman" w:cs="Times New Roman"/>
          <w:b/>
          <w:bCs/>
          <w:sz w:val="28"/>
          <w:szCs w:val="28"/>
        </w:rPr>
      </w:pPr>
      <w:r w:rsidRPr="00DA0B17">
        <w:rPr>
          <w:rFonts w:ascii="Times New Roman" w:hAnsi="Times New Roman" w:cs="Times New Roman"/>
          <w:b/>
          <w:bCs/>
          <w:sz w:val="28"/>
          <w:szCs w:val="28"/>
        </w:rPr>
        <w:t>CSA1351-Theory of Computation with Recursive Language</w:t>
      </w:r>
    </w:p>
    <w:p w:rsidR="00DB4C28" w:rsidRPr="00DA0B17" w:rsidRDefault="00DB4C28" w:rsidP="00DB4C28">
      <w:pPr>
        <w:tabs>
          <w:tab w:val="left" w:pos="972"/>
        </w:tabs>
        <w:jc w:val="center"/>
        <w:rPr>
          <w:rFonts w:ascii="Times New Roman" w:hAnsi="Times New Roman" w:cs="Times New Roman"/>
          <w:sz w:val="28"/>
          <w:szCs w:val="28"/>
        </w:rPr>
      </w:pPr>
      <w:r w:rsidRPr="00DA0B17">
        <w:rPr>
          <w:rFonts w:ascii="Times New Roman" w:hAnsi="Times New Roman" w:cs="Times New Roman"/>
          <w:sz w:val="28"/>
          <w:szCs w:val="28"/>
        </w:rPr>
        <w:t>By</w:t>
      </w:r>
    </w:p>
    <w:p w:rsidR="00DB4C28" w:rsidRDefault="00DB4C28" w:rsidP="00DB4C28">
      <w:pPr>
        <w:tabs>
          <w:tab w:val="left" w:pos="972"/>
        </w:tabs>
        <w:jc w:val="center"/>
        <w:rPr>
          <w:rFonts w:ascii="Times New Roman" w:hAnsi="Times New Roman" w:cs="Times New Roman"/>
          <w:b/>
          <w:bCs/>
          <w:sz w:val="28"/>
          <w:szCs w:val="28"/>
        </w:rPr>
      </w:pPr>
      <w:r>
        <w:rPr>
          <w:rFonts w:ascii="Times New Roman" w:hAnsi="Times New Roman" w:cs="Times New Roman"/>
          <w:b/>
          <w:bCs/>
          <w:sz w:val="28"/>
          <w:szCs w:val="28"/>
        </w:rPr>
        <w:t>S. Kangana Sri</w:t>
      </w:r>
    </w:p>
    <w:p w:rsidR="00DB4C28" w:rsidRDefault="00DB4C28" w:rsidP="00DB4C28">
      <w:pPr>
        <w:tabs>
          <w:tab w:val="left" w:pos="972"/>
        </w:tabs>
        <w:jc w:val="center"/>
        <w:rPr>
          <w:rFonts w:ascii="Times New Roman" w:hAnsi="Times New Roman" w:cs="Times New Roman"/>
          <w:b/>
          <w:bCs/>
          <w:sz w:val="28"/>
          <w:szCs w:val="28"/>
        </w:rPr>
      </w:pPr>
      <w:r>
        <w:rPr>
          <w:rFonts w:ascii="Times New Roman" w:hAnsi="Times New Roman" w:cs="Times New Roman"/>
          <w:b/>
          <w:bCs/>
          <w:sz w:val="28"/>
          <w:szCs w:val="28"/>
        </w:rPr>
        <w:t>[192210006]</w:t>
      </w:r>
    </w:p>
    <w:p w:rsidR="00DB4C28" w:rsidRPr="00DA0B17" w:rsidRDefault="00DB4C28" w:rsidP="00DB4C28">
      <w:pPr>
        <w:tabs>
          <w:tab w:val="left" w:pos="972"/>
        </w:tabs>
        <w:jc w:val="center"/>
        <w:rPr>
          <w:rFonts w:ascii="Times New Roman" w:hAnsi="Times New Roman" w:cs="Times New Roman"/>
          <w:sz w:val="28"/>
          <w:szCs w:val="28"/>
        </w:rPr>
      </w:pPr>
      <w:r w:rsidRPr="00DA0B17">
        <w:rPr>
          <w:rFonts w:ascii="Times New Roman" w:hAnsi="Times New Roman" w:cs="Times New Roman"/>
          <w:sz w:val="28"/>
          <w:szCs w:val="28"/>
        </w:rPr>
        <w:t>Supervisor</w:t>
      </w:r>
      <w:bookmarkStart w:id="0" w:name="_GoBack"/>
      <w:bookmarkEnd w:id="0"/>
    </w:p>
    <w:p w:rsidR="00DB4C28" w:rsidRDefault="00DB4C28" w:rsidP="00DB4C28">
      <w:pPr>
        <w:tabs>
          <w:tab w:val="left" w:pos="972"/>
        </w:tabs>
        <w:jc w:val="center"/>
        <w:rPr>
          <w:rFonts w:ascii="Times New Roman" w:hAnsi="Times New Roman" w:cs="Times New Roman"/>
          <w:b/>
          <w:bCs/>
          <w:sz w:val="28"/>
          <w:szCs w:val="28"/>
        </w:rPr>
      </w:pPr>
      <w:r w:rsidRPr="00DA0B17">
        <w:rPr>
          <w:rFonts w:ascii="Times New Roman" w:hAnsi="Times New Roman" w:cs="Times New Roman"/>
          <w:b/>
          <w:bCs/>
          <w:sz w:val="28"/>
          <w:szCs w:val="28"/>
        </w:rPr>
        <w:t xml:space="preserve">DR. C. </w:t>
      </w:r>
      <w:proofErr w:type="spellStart"/>
      <w:r w:rsidRPr="00DA0B17">
        <w:rPr>
          <w:rFonts w:ascii="Times New Roman" w:hAnsi="Times New Roman" w:cs="Times New Roman"/>
          <w:b/>
          <w:bCs/>
          <w:sz w:val="28"/>
          <w:szCs w:val="28"/>
        </w:rPr>
        <w:t>Anitha</w:t>
      </w:r>
      <w:proofErr w:type="spellEnd"/>
    </w:p>
    <w:p w:rsidR="00EC498B" w:rsidRPr="00DA0B17" w:rsidRDefault="00EC498B" w:rsidP="00DB4C28">
      <w:pPr>
        <w:tabs>
          <w:tab w:val="left" w:pos="972"/>
        </w:tabs>
        <w:jc w:val="center"/>
        <w:rPr>
          <w:rFonts w:ascii="Times New Roman" w:hAnsi="Times New Roman" w:cs="Times New Roman"/>
          <w:b/>
          <w:bCs/>
          <w:sz w:val="36"/>
          <w:szCs w:val="36"/>
        </w:rPr>
      </w:pPr>
      <w:r>
        <w:rPr>
          <w:rFonts w:ascii="Times New Roman" w:hAnsi="Times New Roman" w:cs="Times New Roman"/>
          <w:b/>
          <w:bCs/>
          <w:sz w:val="28"/>
          <w:szCs w:val="28"/>
        </w:rPr>
        <w:t>Course Code: CSA1351</w:t>
      </w:r>
    </w:p>
    <w:p w:rsidR="00DB4C28" w:rsidRDefault="00DB4C28" w:rsidP="00DB4C28">
      <w:pPr>
        <w:tabs>
          <w:tab w:val="left" w:pos="972"/>
        </w:tabs>
        <w:jc w:val="center"/>
        <w:rPr>
          <w:rFonts w:ascii="Times New Roman" w:hAnsi="Times New Roman" w:cs="Times New Roman"/>
          <w:sz w:val="36"/>
          <w:szCs w:val="36"/>
        </w:rPr>
      </w:pPr>
      <w:r w:rsidRPr="00DA0B17">
        <w:rPr>
          <w:b/>
          <w:bCs/>
          <w:noProof/>
          <w:sz w:val="28"/>
          <w:szCs w:val="28"/>
          <w:lang w:val="en-US"/>
        </w:rPr>
        <w:drawing>
          <wp:anchor distT="0" distB="0" distL="114300" distR="114300" simplePos="0" relativeHeight="251659264" behindDoc="1" locked="0" layoutInCell="1" allowOverlap="1" wp14:anchorId="2FA61BA1" wp14:editId="127EB10E">
            <wp:simplePos x="0" y="0"/>
            <wp:positionH relativeFrom="margin">
              <wp:posOffset>1303020</wp:posOffset>
            </wp:positionH>
            <wp:positionV relativeFrom="paragraph">
              <wp:posOffset>154305</wp:posOffset>
            </wp:positionV>
            <wp:extent cx="2956560" cy="1981200"/>
            <wp:effectExtent l="0" t="0" r="0" b="0"/>
            <wp:wrapTight wrapText="bothSides">
              <wp:wrapPolygon edited="0">
                <wp:start x="0" y="0"/>
                <wp:lineTo x="0" y="21392"/>
                <wp:lineTo x="21433" y="21392"/>
                <wp:lineTo x="21433" y="0"/>
                <wp:lineTo x="0" y="0"/>
              </wp:wrapPolygon>
            </wp:wrapTight>
            <wp:docPr id="148525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656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4C28" w:rsidRDefault="00DB4C28" w:rsidP="00DB4C28">
      <w:pPr>
        <w:tabs>
          <w:tab w:val="left" w:pos="972"/>
        </w:tabs>
        <w:jc w:val="center"/>
        <w:rPr>
          <w:rFonts w:ascii="Times New Roman" w:hAnsi="Times New Roman" w:cs="Times New Roman"/>
          <w:sz w:val="36"/>
          <w:szCs w:val="36"/>
        </w:rPr>
      </w:pPr>
    </w:p>
    <w:p w:rsidR="00DB4C28" w:rsidRDefault="00DB4C28" w:rsidP="00DB4C28">
      <w:pPr>
        <w:tabs>
          <w:tab w:val="left" w:pos="972"/>
        </w:tabs>
        <w:jc w:val="center"/>
        <w:rPr>
          <w:rFonts w:ascii="Times New Roman" w:hAnsi="Times New Roman" w:cs="Times New Roman"/>
          <w:sz w:val="36"/>
          <w:szCs w:val="36"/>
        </w:rPr>
      </w:pPr>
    </w:p>
    <w:p w:rsidR="00DB4C28" w:rsidRDefault="00DB4C28" w:rsidP="00DB4C28">
      <w:pPr>
        <w:tabs>
          <w:tab w:val="left" w:pos="972"/>
        </w:tabs>
        <w:jc w:val="center"/>
        <w:rPr>
          <w:rFonts w:ascii="Times New Roman" w:hAnsi="Times New Roman" w:cs="Times New Roman"/>
          <w:sz w:val="36"/>
          <w:szCs w:val="36"/>
        </w:rPr>
      </w:pPr>
    </w:p>
    <w:p w:rsidR="00DB4C28" w:rsidRDefault="00DB4C28" w:rsidP="00DB4C28">
      <w:pPr>
        <w:tabs>
          <w:tab w:val="left" w:pos="972"/>
        </w:tabs>
        <w:jc w:val="center"/>
        <w:rPr>
          <w:rFonts w:ascii="Times New Roman" w:hAnsi="Times New Roman" w:cs="Times New Roman"/>
          <w:sz w:val="36"/>
          <w:szCs w:val="36"/>
        </w:rPr>
      </w:pPr>
    </w:p>
    <w:p w:rsidR="00DB4C28" w:rsidRDefault="00DB4C28" w:rsidP="00DB4C28">
      <w:pPr>
        <w:tabs>
          <w:tab w:val="left" w:pos="972"/>
        </w:tabs>
        <w:jc w:val="center"/>
        <w:rPr>
          <w:rFonts w:ascii="Times New Roman" w:hAnsi="Times New Roman" w:cs="Times New Roman"/>
          <w:sz w:val="36"/>
          <w:szCs w:val="36"/>
        </w:rPr>
      </w:pPr>
    </w:p>
    <w:p w:rsidR="00DB4C28" w:rsidRPr="002A31AA" w:rsidRDefault="00DB4C28" w:rsidP="00DB4C28">
      <w:pPr>
        <w:tabs>
          <w:tab w:val="left" w:pos="972"/>
        </w:tabs>
        <w:jc w:val="center"/>
        <w:rPr>
          <w:rFonts w:ascii="Times New Roman" w:hAnsi="Times New Roman" w:cs="Times New Roman"/>
          <w:b/>
          <w:bCs/>
          <w:sz w:val="32"/>
          <w:szCs w:val="32"/>
        </w:rPr>
      </w:pPr>
      <w:r w:rsidRPr="002A31AA">
        <w:rPr>
          <w:rFonts w:ascii="Times New Roman" w:hAnsi="Times New Roman" w:cs="Times New Roman"/>
          <w:b/>
          <w:bCs/>
          <w:sz w:val="32"/>
          <w:szCs w:val="32"/>
        </w:rPr>
        <w:t>SAVEETHA SCHOOL OF ENGINEERING</w:t>
      </w:r>
    </w:p>
    <w:p w:rsidR="00A93233" w:rsidRDefault="00046D28" w:rsidP="00046D28">
      <w:pPr>
        <w:tabs>
          <w:tab w:val="left" w:pos="972"/>
        </w:tabs>
        <w:rPr>
          <w:rFonts w:ascii="Times New Roman" w:hAnsi="Times New Roman" w:cs="Times New Roman"/>
          <w:b/>
          <w:bCs/>
          <w:sz w:val="28"/>
          <w:szCs w:val="28"/>
        </w:rPr>
      </w:pPr>
      <w:r>
        <w:rPr>
          <w:rFonts w:ascii="Times New Roman" w:hAnsi="Times New Roman" w:cs="Times New Roman"/>
          <w:b/>
          <w:bCs/>
          <w:sz w:val="28"/>
          <w:szCs w:val="28"/>
        </w:rPr>
        <w:t xml:space="preserve">   </w:t>
      </w:r>
      <w:r w:rsidR="00DB4C28" w:rsidRPr="00DA0B17">
        <w:rPr>
          <w:rFonts w:ascii="Times New Roman" w:hAnsi="Times New Roman" w:cs="Times New Roman"/>
          <w:b/>
          <w:bCs/>
          <w:sz w:val="28"/>
          <w:szCs w:val="28"/>
        </w:rPr>
        <w:t>SAVEETHA INSTITUTE OF MEDICAL AND TECHNICAL SCIENCE</w:t>
      </w:r>
    </w:p>
    <w:p w:rsidR="00046D28" w:rsidRDefault="00046D28" w:rsidP="00046D28">
      <w:pPr>
        <w:tabs>
          <w:tab w:val="left" w:pos="972"/>
        </w:tabs>
        <w:rPr>
          <w:rFonts w:ascii="Times New Roman" w:hAnsi="Times New Roman" w:cs="Times New Roman"/>
          <w:b/>
          <w:bCs/>
          <w:sz w:val="28"/>
          <w:szCs w:val="28"/>
        </w:rPr>
      </w:pPr>
      <w:r>
        <w:rPr>
          <w:rFonts w:ascii="Times New Roman" w:hAnsi="Times New Roman" w:cs="Times New Roman"/>
          <w:b/>
          <w:bCs/>
          <w:sz w:val="28"/>
          <w:szCs w:val="28"/>
        </w:rPr>
        <w:t xml:space="preserve">                                                     June-2024</w:t>
      </w:r>
    </w:p>
    <w:p w:rsidR="00046D28" w:rsidRPr="00046D28" w:rsidRDefault="00046D28" w:rsidP="00046D28">
      <w:pPr>
        <w:tabs>
          <w:tab w:val="left" w:pos="972"/>
        </w:tabs>
        <w:jc w:val="center"/>
        <w:rPr>
          <w:rFonts w:ascii="Times New Roman" w:hAnsi="Times New Roman" w:cs="Times New Roman"/>
          <w:b/>
          <w:bCs/>
          <w:sz w:val="28"/>
          <w:szCs w:val="28"/>
        </w:rPr>
      </w:pPr>
      <w:r>
        <w:rPr>
          <w:rFonts w:ascii="Times New Roman" w:hAnsi="Times New Roman" w:cs="Times New Roman"/>
          <w:b/>
          <w:bCs/>
          <w:sz w:val="28"/>
          <w:szCs w:val="28"/>
        </w:rPr>
        <w:t>Saveetha School of Engineering</w:t>
      </w:r>
    </w:p>
    <w:p w:rsidR="00046D28" w:rsidRDefault="00046D28" w:rsidP="004A5629">
      <w:pPr>
        <w:spacing w:after="200" w:line="276" w:lineRule="auto"/>
        <w:jc w:val="center"/>
        <w:rPr>
          <w:noProof/>
          <w:lang w:val="en-US"/>
          <w14:ligatures w14:val="none"/>
        </w:rPr>
      </w:pPr>
    </w:p>
    <w:p w:rsidR="00046D28" w:rsidRDefault="00046D28" w:rsidP="004A5629">
      <w:pPr>
        <w:spacing w:after="200" w:line="276" w:lineRule="auto"/>
        <w:jc w:val="center"/>
        <w:rPr>
          <w:noProof/>
          <w:lang w:val="en-US"/>
          <w14:ligatures w14:val="none"/>
        </w:rPr>
      </w:pPr>
    </w:p>
    <w:p w:rsidR="00046D28" w:rsidRDefault="00046D28" w:rsidP="004A5629">
      <w:pPr>
        <w:spacing w:after="200" w:line="276" w:lineRule="auto"/>
        <w:jc w:val="center"/>
        <w:rPr>
          <w:noProof/>
          <w:lang w:val="en-US"/>
          <w14:ligatures w14:val="none"/>
        </w:rPr>
      </w:pPr>
    </w:p>
    <w:p w:rsidR="00046D28" w:rsidRDefault="00046D28" w:rsidP="004A5629">
      <w:pPr>
        <w:spacing w:after="200" w:line="276" w:lineRule="auto"/>
        <w:jc w:val="center"/>
        <w:rPr>
          <w:rFonts w:ascii="Times New Roman" w:hAnsi="Times New Roman" w:cs="Times New Roman"/>
          <w:b/>
          <w:bCs/>
          <w:sz w:val="28"/>
          <w:szCs w:val="28"/>
        </w:rPr>
      </w:pPr>
    </w:p>
    <w:p w:rsidR="00DB4C28" w:rsidRDefault="00DB4C28" w:rsidP="00046D28">
      <w:pPr>
        <w:tabs>
          <w:tab w:val="left" w:pos="972"/>
        </w:tabs>
        <w:spacing w:before="240"/>
        <w:rPr>
          <w:rFonts w:ascii="Times New Roman" w:hAnsi="Times New Roman" w:cs="Times New Roman"/>
          <w:b/>
          <w:bCs/>
          <w:sz w:val="27"/>
          <w:szCs w:val="27"/>
        </w:rPr>
      </w:pPr>
      <w:r w:rsidRPr="00200EE6">
        <w:rPr>
          <w:rFonts w:ascii="Times New Roman" w:hAnsi="Times New Roman" w:cs="Times New Roman"/>
          <w:b/>
          <w:bCs/>
          <w:sz w:val="27"/>
          <w:szCs w:val="27"/>
        </w:rPr>
        <w:t>ABSTRACT</w:t>
      </w:r>
    </w:p>
    <w:p w:rsidR="004A5629" w:rsidRDefault="004A5629" w:rsidP="00046D28">
      <w:pPr>
        <w:spacing w:before="240" w:after="0" w:line="240" w:lineRule="auto"/>
        <w:rPr>
          <w:rFonts w:ascii="Times New Roman" w:eastAsia="Times New Roman" w:hAnsi="Times New Roman" w:cs="Times New Roman"/>
          <w:kern w:val="0"/>
          <w:sz w:val="24"/>
          <w:szCs w:val="24"/>
          <w:lang w:val="en-US"/>
          <w14:ligatures w14:val="none"/>
        </w:rPr>
      </w:pPr>
      <w:r w:rsidRPr="004A5629">
        <w:rPr>
          <w:rFonts w:ascii="Times New Roman" w:eastAsia="Times New Roman" w:hAnsi="Times New Roman" w:cs="Times New Roman"/>
          <w:kern w:val="0"/>
          <w:sz w:val="24"/>
          <w:szCs w:val="24"/>
          <w:lang w:val="en-US"/>
          <w14:ligatures w14:val="none"/>
        </w:rPr>
        <w:t>The goal of this study is to identify relationships between products that are frequently bought together by using market basket analysis on a retail dataset. Retailers may boost consumer satisfaction, optimize inventory management, and improve marketing efforts by recognizing these tendencies. Preparing the data, running the Apriori algorithm, assessing the outcome, and analyzing the market are all part of the project's steps to determine the business impact.</w:t>
      </w:r>
    </w:p>
    <w:p w:rsidR="00046D28" w:rsidRDefault="00046D28" w:rsidP="00046D28">
      <w:pPr>
        <w:spacing w:before="240" w:after="0" w:line="240" w:lineRule="auto"/>
        <w:jc w:val="center"/>
        <w:rPr>
          <w:rFonts w:ascii="Times New Roman" w:eastAsia="Times New Roman" w:hAnsi="Times New Roman" w:cs="Times New Roman"/>
          <w:kern w:val="0"/>
          <w:sz w:val="24"/>
          <w:szCs w:val="24"/>
          <w:lang w:val="en-US"/>
          <w14:ligatures w14:val="none"/>
        </w:rPr>
      </w:pPr>
      <w:r>
        <w:rPr>
          <w:noProof/>
          <w:lang w:val="en-US"/>
          <w14:ligatures w14:val="none"/>
        </w:rPr>
        <w:drawing>
          <wp:inline distT="0" distB="0" distL="0" distR="0" wp14:anchorId="0B6C582C" wp14:editId="567F34B3">
            <wp:extent cx="4311848" cy="1770845"/>
            <wp:effectExtent l="0" t="0" r="0" b="1270"/>
            <wp:docPr id="5" name="Picture 5" descr="https://miro.medium.com/max/2880/1*DHfQvlMVBaJCHpYmj1k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880/1*DHfQvlMVBaJCHpYmj1k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1850" cy="1770846"/>
                    </a:xfrm>
                    <a:prstGeom prst="rect">
                      <a:avLst/>
                    </a:prstGeom>
                    <a:noFill/>
                    <a:ln>
                      <a:noFill/>
                    </a:ln>
                  </pic:spPr>
                </pic:pic>
              </a:graphicData>
            </a:graphic>
          </wp:inline>
        </w:drawing>
      </w:r>
    </w:p>
    <w:p w:rsidR="00200EE6" w:rsidRDefault="00200EE6" w:rsidP="00046D28">
      <w:pPr>
        <w:spacing w:before="240" w:after="0" w:line="240" w:lineRule="auto"/>
        <w:rPr>
          <w:rFonts w:ascii="Times New Roman" w:eastAsia="Times New Roman" w:hAnsi="Times New Roman" w:cs="Times New Roman"/>
          <w:b/>
          <w:bCs/>
          <w:kern w:val="0"/>
          <w:sz w:val="27"/>
          <w:szCs w:val="27"/>
          <w:lang w:val="en-US"/>
          <w14:ligatures w14:val="none"/>
        </w:rPr>
      </w:pPr>
      <w:r w:rsidRPr="00200EE6">
        <w:rPr>
          <w:rFonts w:ascii="Times New Roman" w:eastAsia="Times New Roman" w:hAnsi="Times New Roman" w:cs="Times New Roman"/>
          <w:b/>
          <w:bCs/>
          <w:kern w:val="0"/>
          <w:sz w:val="27"/>
          <w:szCs w:val="27"/>
          <w:lang w:val="en-US"/>
          <w14:ligatures w14:val="none"/>
        </w:rPr>
        <w:t>Problem Statement</w:t>
      </w:r>
    </w:p>
    <w:p w:rsidR="003C79C2" w:rsidRPr="003C79C2" w:rsidRDefault="003C79C2" w:rsidP="003C79C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kern w:val="0"/>
          <w:sz w:val="24"/>
          <w:szCs w:val="24"/>
          <w:lang w:val="en-US"/>
          <w14:ligatures w14:val="none"/>
        </w:rPr>
        <w:t>In today's competitive retail landscape, understanding customer behavior and preferences is essential for businesses to remain relevant and profitable. One of the key challenges faced by retailers is the need to uncover meaningful patterns and associations in customer purchasing habits. This includes identifying which products are frequently bought together, understanding the impact of promotions on buying behavior, and optimizing inventory to meet customer demands.</w:t>
      </w:r>
    </w:p>
    <w:p w:rsidR="003C79C2" w:rsidRPr="003C79C2" w:rsidRDefault="003C79C2" w:rsidP="003C79C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kern w:val="0"/>
          <w:sz w:val="24"/>
          <w:szCs w:val="24"/>
          <w:lang w:val="en-US"/>
          <w14:ligatures w14:val="none"/>
        </w:rPr>
        <w:t>Traditional approaches to merchandising and marketing often lack the precision needed to address these challenges effectively. Without actionable insights into customer behavior, businesses struggle to personalize marketing efforts, create compelling product bundles, and optimize inventory levels. This results in missed opportunities for revenue growth, suboptimal allocation of resources, and diminished customer satisfaction.</w:t>
      </w:r>
    </w:p>
    <w:p w:rsidR="004A5629" w:rsidRPr="004A5629" w:rsidRDefault="004A5629" w:rsidP="00046D28">
      <w:pPr>
        <w:spacing w:before="240" w:line="240" w:lineRule="auto"/>
        <w:rPr>
          <w:rFonts w:ascii="Times New Roman" w:eastAsia="Times New Roman" w:hAnsi="Times New Roman" w:cs="Times New Roman"/>
          <w:b/>
          <w:kern w:val="0"/>
          <w:sz w:val="27"/>
          <w:szCs w:val="27"/>
          <w:lang w:val="en-US"/>
          <w14:ligatures w14:val="none"/>
        </w:rPr>
      </w:pPr>
      <w:r w:rsidRPr="004A5629">
        <w:rPr>
          <w:rFonts w:ascii="Times New Roman" w:eastAsia="Times New Roman" w:hAnsi="Times New Roman" w:cs="Times New Roman"/>
          <w:b/>
          <w:kern w:val="0"/>
          <w:sz w:val="27"/>
          <w:szCs w:val="27"/>
          <w:lang w:val="en-US"/>
          <w14:ligatures w14:val="none"/>
        </w:rPr>
        <w:t>Introduction</w:t>
      </w:r>
    </w:p>
    <w:p w:rsidR="004A5629" w:rsidRDefault="004A5629" w:rsidP="00046D28">
      <w:pPr>
        <w:spacing w:line="240" w:lineRule="auto"/>
        <w:jc w:val="both"/>
        <w:rPr>
          <w:rFonts w:ascii="Times New Roman" w:eastAsia="Times New Roman" w:hAnsi="Times New Roman" w:cs="Times New Roman"/>
          <w:kern w:val="0"/>
          <w:sz w:val="24"/>
          <w:szCs w:val="24"/>
          <w:lang w:val="en-US"/>
          <w14:ligatures w14:val="none"/>
        </w:rPr>
      </w:pPr>
      <w:r w:rsidRPr="004A5629">
        <w:rPr>
          <w:rFonts w:ascii="Times New Roman" w:eastAsia="Times New Roman" w:hAnsi="Times New Roman" w:cs="Times New Roman"/>
          <w:kern w:val="0"/>
          <w:sz w:val="24"/>
          <w:szCs w:val="24"/>
          <w:lang w:val="en-US"/>
          <w14:ligatures w14:val="none"/>
        </w:rPr>
        <w:t>One effective data mining method for identifying links between items bought together in transactions is market basket analysis. Retailers may improve consumer pleasure, optimize inventory, and create focused marketing tactics by comprehending these trends. In order to provide actionable insights for the business, this project will use market basket analysis on a retail dataset to identify frequently occurring item</w:t>
      </w:r>
      <w:r>
        <w:rPr>
          <w:rFonts w:ascii="Times New Roman" w:eastAsia="Times New Roman" w:hAnsi="Times New Roman" w:cs="Times New Roman"/>
          <w:kern w:val="0"/>
          <w:sz w:val="24"/>
          <w:szCs w:val="24"/>
          <w:lang w:val="en-US"/>
          <w14:ligatures w14:val="none"/>
        </w:rPr>
        <w:t xml:space="preserve"> </w:t>
      </w:r>
      <w:r w:rsidRPr="004A5629">
        <w:rPr>
          <w:rFonts w:ascii="Times New Roman" w:eastAsia="Times New Roman" w:hAnsi="Times New Roman" w:cs="Times New Roman"/>
          <w:kern w:val="0"/>
          <w:sz w:val="24"/>
          <w:szCs w:val="24"/>
          <w:lang w:val="en-US"/>
          <w14:ligatures w14:val="none"/>
        </w:rPr>
        <w:t>sets and produce association rules.</w:t>
      </w:r>
    </w:p>
    <w:p w:rsidR="003C79C2" w:rsidRPr="003C79C2" w:rsidRDefault="003C79C2" w:rsidP="003C79C2">
      <w:pPr>
        <w:spacing w:after="0" w:line="240"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kern w:val="0"/>
          <w:sz w:val="24"/>
          <w:szCs w:val="24"/>
          <w:lang w:val="en-US"/>
          <w14:ligatures w14:val="none"/>
        </w:rPr>
        <w:t xml:space="preserve">A crucial data mining method used extensively in the retail and e-commerce industries, market basket analysis reveals trends and connections between products that consumers have bought in tandem. Finding connections between things that are commonly purchased in the same </w:t>
      </w:r>
      <w:r w:rsidRPr="003C79C2">
        <w:rPr>
          <w:rFonts w:ascii="Times New Roman" w:eastAsia="Times New Roman" w:hAnsi="Times New Roman" w:cs="Times New Roman"/>
          <w:kern w:val="0"/>
          <w:sz w:val="24"/>
          <w:szCs w:val="24"/>
          <w:lang w:val="en-US"/>
          <w14:ligatures w14:val="none"/>
        </w:rPr>
        <w:lastRenderedPageBreak/>
        <w:t>transaction is its main goal, since it provides important insights into customer behavior and purchasing trends. Businesses can optimize a number of facets of their operations, such as product placement, cross-selling tactics, and focused marketing campaigns, by utilizing market basket analysis. Typically, this methodology entails the analysis of transactional data, identification of frequently occurring item</w:t>
      </w:r>
      <w:r>
        <w:rPr>
          <w:rFonts w:ascii="Times New Roman" w:eastAsia="Times New Roman" w:hAnsi="Times New Roman" w:cs="Times New Roman"/>
          <w:kern w:val="0"/>
          <w:sz w:val="24"/>
          <w:szCs w:val="24"/>
          <w:lang w:val="en-US"/>
          <w14:ligatures w14:val="none"/>
        </w:rPr>
        <w:t xml:space="preserve"> </w:t>
      </w:r>
      <w:r w:rsidRPr="003C79C2">
        <w:rPr>
          <w:rFonts w:ascii="Times New Roman" w:eastAsia="Times New Roman" w:hAnsi="Times New Roman" w:cs="Times New Roman"/>
          <w:kern w:val="0"/>
          <w:sz w:val="24"/>
          <w:szCs w:val="24"/>
          <w:lang w:val="en-US"/>
          <w14:ligatures w14:val="none"/>
        </w:rPr>
        <w:t xml:space="preserve">sets, and generation of association rules that indicate the probability of a product being purchased in conjunction with another using algorithms such as Apriori or FP-Growth. The advantages are numerous and include better inventory control, better client experiences, and higher revenue through </w:t>
      </w:r>
      <w:r>
        <w:rPr>
          <w:rFonts w:ascii="Times New Roman" w:eastAsia="Times New Roman" w:hAnsi="Times New Roman" w:cs="Times New Roman"/>
          <w:kern w:val="0"/>
          <w:sz w:val="24"/>
          <w:szCs w:val="24"/>
          <w:lang w:val="en-US"/>
          <w14:ligatures w14:val="none"/>
        </w:rPr>
        <w:t xml:space="preserve">tailored recommendations. </w:t>
      </w:r>
    </w:p>
    <w:p w:rsidR="003C79C2" w:rsidRDefault="003C79C2" w:rsidP="00046D28">
      <w:pPr>
        <w:spacing w:line="240" w:lineRule="auto"/>
        <w:jc w:val="both"/>
        <w:rPr>
          <w:rFonts w:ascii="Times New Roman" w:eastAsia="Times New Roman" w:hAnsi="Times New Roman" w:cs="Times New Roman"/>
          <w:kern w:val="0"/>
          <w:sz w:val="24"/>
          <w:szCs w:val="24"/>
          <w:lang w:val="en-US"/>
          <w14:ligatures w14:val="none"/>
        </w:rPr>
      </w:pPr>
    </w:p>
    <w:p w:rsidR="00046D28" w:rsidRPr="00200EE6" w:rsidRDefault="00046D28" w:rsidP="00046D28">
      <w:pPr>
        <w:spacing w:before="100" w:beforeAutospacing="1" w:line="276" w:lineRule="auto"/>
        <w:outlineLvl w:val="2"/>
        <w:rPr>
          <w:rFonts w:ascii="Times New Roman" w:eastAsia="Times New Roman" w:hAnsi="Times New Roman" w:cs="Times New Roman"/>
          <w:b/>
          <w:bCs/>
          <w:kern w:val="0"/>
          <w:sz w:val="27"/>
          <w:szCs w:val="27"/>
          <w:lang w:val="en-US"/>
          <w14:ligatures w14:val="none"/>
        </w:rPr>
      </w:pPr>
      <w:r w:rsidRPr="00200EE6">
        <w:rPr>
          <w:rFonts w:ascii="Times New Roman" w:eastAsia="Times New Roman" w:hAnsi="Times New Roman" w:cs="Times New Roman"/>
          <w:b/>
          <w:bCs/>
          <w:kern w:val="0"/>
          <w:sz w:val="27"/>
          <w:szCs w:val="27"/>
          <w:lang w:val="en-US"/>
          <w14:ligatures w14:val="none"/>
        </w:rPr>
        <w:t>Market Analysis</w:t>
      </w:r>
    </w:p>
    <w:p w:rsidR="00046D28" w:rsidRDefault="00046D28" w:rsidP="00EB5DE9">
      <w:pPr>
        <w:spacing w:line="276" w:lineRule="auto"/>
        <w:rPr>
          <w:rFonts w:ascii="Times New Roman" w:eastAsia="Times New Roman" w:hAnsi="Times New Roman" w:cs="Times New Roman"/>
          <w:kern w:val="0"/>
          <w:sz w:val="24"/>
          <w:szCs w:val="24"/>
          <w:lang w:val="en-US"/>
          <w14:ligatures w14:val="none"/>
        </w:rPr>
      </w:pPr>
      <w:r w:rsidRPr="00546DF2">
        <w:rPr>
          <w:rFonts w:ascii="Times New Roman" w:eastAsia="Times New Roman" w:hAnsi="Times New Roman" w:cs="Times New Roman"/>
          <w:kern w:val="0"/>
          <w:sz w:val="24"/>
          <w:szCs w:val="24"/>
          <w:lang w:val="en-US"/>
          <w14:ligatures w14:val="none"/>
        </w:rPr>
        <w:t xml:space="preserve">The results of the market basket study are evaluated for possible business impact through </w:t>
      </w:r>
      <w:r>
        <w:rPr>
          <w:rFonts w:ascii="Times New Roman" w:eastAsia="Times New Roman" w:hAnsi="Times New Roman" w:cs="Times New Roman"/>
          <w:kern w:val="0"/>
          <w:sz w:val="24"/>
          <w:szCs w:val="24"/>
          <w:lang w:val="en-US"/>
          <w14:ligatures w14:val="none"/>
        </w:rPr>
        <w:t xml:space="preserve">market analysis. </w:t>
      </w:r>
      <w:r w:rsidRPr="00546DF2">
        <w:rPr>
          <w:rFonts w:ascii="Times New Roman" w:eastAsia="Times New Roman" w:hAnsi="Times New Roman" w:cs="Times New Roman"/>
          <w:kern w:val="0"/>
          <w:sz w:val="24"/>
          <w:szCs w:val="24"/>
          <w:lang w:val="en-US"/>
          <w14:ligatures w14:val="none"/>
        </w:rPr>
        <w:t xml:space="preserve"> </w:t>
      </w:r>
      <w:r w:rsidRPr="00546DF2">
        <w:rPr>
          <w:rFonts w:ascii="Times New Roman" w:eastAsia="Times New Roman" w:hAnsi="Times New Roman" w:cs="Times New Roman"/>
          <w:kern w:val="0"/>
          <w:sz w:val="24"/>
          <w:szCs w:val="24"/>
          <w:lang w:val="en-US"/>
          <w14:ligatures w14:val="none"/>
        </w:rPr>
        <w:br/>
      </w:r>
      <w:r w:rsidRPr="00546DF2">
        <w:rPr>
          <w:rFonts w:ascii="Times New Roman" w:eastAsia="Times New Roman" w:hAnsi="Times New Roman" w:cs="Times New Roman"/>
          <w:b/>
          <w:kern w:val="0"/>
          <w:sz w:val="24"/>
          <w:szCs w:val="24"/>
          <w:lang w:val="en-US"/>
          <w14:ligatures w14:val="none"/>
        </w:rPr>
        <w:t>1. Market research:</w:t>
      </w:r>
      <w:r w:rsidRPr="00546DF2">
        <w:rPr>
          <w:rFonts w:ascii="Times New Roman" w:eastAsia="Times New Roman" w:hAnsi="Times New Roman" w:cs="Times New Roman"/>
          <w:kern w:val="0"/>
          <w:sz w:val="24"/>
          <w:szCs w:val="24"/>
          <w:lang w:val="en-US"/>
          <w14:ligatures w14:val="none"/>
        </w:rPr>
        <w:t xml:space="preserve"> Gain knowledge of the retail industry's current consumer patterns and behaviors. </w:t>
      </w:r>
      <w:r w:rsidRPr="00546DF2">
        <w:rPr>
          <w:rFonts w:ascii="Times New Roman" w:eastAsia="Times New Roman" w:hAnsi="Times New Roman" w:cs="Times New Roman"/>
          <w:kern w:val="0"/>
          <w:sz w:val="24"/>
          <w:szCs w:val="24"/>
          <w:lang w:val="en-US"/>
          <w14:ligatures w14:val="none"/>
        </w:rPr>
        <w:br/>
      </w:r>
      <w:r w:rsidRPr="00546DF2">
        <w:rPr>
          <w:rFonts w:ascii="Times New Roman" w:eastAsia="Times New Roman" w:hAnsi="Times New Roman" w:cs="Times New Roman"/>
          <w:b/>
          <w:kern w:val="0"/>
          <w:sz w:val="24"/>
          <w:szCs w:val="24"/>
          <w:lang w:val="en-US"/>
          <w14:ligatures w14:val="none"/>
        </w:rPr>
        <w:t>2. Competition Analysis:</w:t>
      </w:r>
      <w:r w:rsidRPr="00546DF2">
        <w:rPr>
          <w:rFonts w:ascii="Times New Roman" w:eastAsia="Times New Roman" w:hAnsi="Times New Roman" w:cs="Times New Roman"/>
          <w:kern w:val="0"/>
          <w:sz w:val="24"/>
          <w:szCs w:val="24"/>
          <w:lang w:val="en-US"/>
          <w14:ligatures w14:val="none"/>
        </w:rPr>
        <w:t xml:space="preserve"> Examine the tactics of rivals to find weaknesses and openings. </w:t>
      </w:r>
      <w:r w:rsidRPr="00546DF2">
        <w:rPr>
          <w:rFonts w:ascii="Times New Roman" w:eastAsia="Times New Roman" w:hAnsi="Times New Roman" w:cs="Times New Roman"/>
          <w:kern w:val="0"/>
          <w:sz w:val="24"/>
          <w:szCs w:val="24"/>
          <w:lang w:val="en-US"/>
          <w14:ligatures w14:val="none"/>
        </w:rPr>
        <w:br/>
      </w:r>
      <w:r w:rsidRPr="00546DF2">
        <w:rPr>
          <w:rFonts w:ascii="Times New Roman" w:eastAsia="Times New Roman" w:hAnsi="Times New Roman" w:cs="Times New Roman"/>
          <w:b/>
          <w:kern w:val="0"/>
          <w:sz w:val="24"/>
          <w:szCs w:val="24"/>
          <w:lang w:val="en-US"/>
          <w14:ligatures w14:val="none"/>
        </w:rPr>
        <w:t>3. Implementation Strategy:</w:t>
      </w:r>
      <w:r w:rsidRPr="00546DF2">
        <w:rPr>
          <w:rFonts w:ascii="Times New Roman" w:eastAsia="Times New Roman" w:hAnsi="Times New Roman" w:cs="Times New Roman"/>
          <w:kern w:val="0"/>
          <w:sz w:val="24"/>
          <w:szCs w:val="24"/>
          <w:lang w:val="en-US"/>
          <w14:ligatures w14:val="none"/>
        </w:rPr>
        <w:t xml:space="preserve"> Create plans on how to apply the knowledge gained from the market basket study to inventory control and marketing. </w:t>
      </w:r>
      <w:r w:rsidRPr="00546DF2">
        <w:rPr>
          <w:rFonts w:ascii="Times New Roman" w:eastAsia="Times New Roman" w:hAnsi="Times New Roman" w:cs="Times New Roman"/>
          <w:kern w:val="0"/>
          <w:sz w:val="24"/>
          <w:szCs w:val="24"/>
          <w:lang w:val="en-US"/>
          <w14:ligatures w14:val="none"/>
        </w:rPr>
        <w:br/>
      </w:r>
      <w:r w:rsidRPr="00546DF2">
        <w:rPr>
          <w:rFonts w:ascii="Times New Roman" w:eastAsia="Times New Roman" w:hAnsi="Times New Roman" w:cs="Times New Roman"/>
          <w:b/>
          <w:kern w:val="0"/>
          <w:sz w:val="24"/>
          <w:szCs w:val="24"/>
          <w:lang w:val="en-US"/>
          <w14:ligatures w14:val="none"/>
        </w:rPr>
        <w:t>4. Impact Assessment:</w:t>
      </w:r>
      <w:r w:rsidRPr="00546DF2">
        <w:rPr>
          <w:rFonts w:ascii="Times New Roman" w:eastAsia="Times New Roman" w:hAnsi="Times New Roman" w:cs="Times New Roman"/>
          <w:kern w:val="0"/>
          <w:sz w:val="24"/>
          <w:szCs w:val="24"/>
          <w:lang w:val="en-US"/>
          <w14:ligatures w14:val="none"/>
        </w:rPr>
        <w:t xml:space="preserve"> Determine the possible effects on revenue, client contentment, and operational effectiveness. </w:t>
      </w:r>
      <w:r w:rsidRPr="00546DF2">
        <w:rPr>
          <w:rFonts w:ascii="Times New Roman" w:eastAsia="Times New Roman" w:hAnsi="Times New Roman" w:cs="Times New Roman"/>
          <w:kern w:val="0"/>
          <w:sz w:val="24"/>
          <w:szCs w:val="24"/>
          <w:lang w:val="en-US"/>
          <w14:ligatures w14:val="none"/>
        </w:rPr>
        <w:br/>
      </w:r>
      <w:r w:rsidRPr="00546DF2">
        <w:rPr>
          <w:rFonts w:ascii="Times New Roman" w:eastAsia="Times New Roman" w:hAnsi="Times New Roman" w:cs="Times New Roman"/>
          <w:b/>
          <w:kern w:val="0"/>
          <w:sz w:val="24"/>
          <w:szCs w:val="24"/>
          <w:lang w:val="en-US"/>
          <w14:ligatures w14:val="none"/>
        </w:rPr>
        <w:t>5. Cost-Benefit Analysis:</w:t>
      </w:r>
      <w:r w:rsidRPr="00546DF2">
        <w:rPr>
          <w:rFonts w:ascii="Times New Roman" w:eastAsia="Times New Roman" w:hAnsi="Times New Roman" w:cs="Times New Roman"/>
          <w:kern w:val="0"/>
          <w:sz w:val="24"/>
          <w:szCs w:val="24"/>
          <w:lang w:val="en-US"/>
          <w14:ligatures w14:val="none"/>
        </w:rPr>
        <w:t xml:space="preserve"> Compare the anticipated advantages of the initiatives with the expense</w:t>
      </w:r>
      <w:r>
        <w:rPr>
          <w:rFonts w:ascii="Times New Roman" w:eastAsia="Times New Roman" w:hAnsi="Times New Roman" w:cs="Times New Roman"/>
          <w:kern w:val="0"/>
          <w:sz w:val="24"/>
          <w:szCs w:val="24"/>
          <w:lang w:val="en-US"/>
          <w14:ligatures w14:val="none"/>
        </w:rPr>
        <w:t>s of putting them into practice.</w:t>
      </w:r>
    </w:p>
    <w:p w:rsidR="00EB5DE9" w:rsidRPr="00200EE6" w:rsidRDefault="00EB5DE9" w:rsidP="00EB5DE9">
      <w:pPr>
        <w:spacing w:line="276" w:lineRule="auto"/>
        <w:jc w:val="center"/>
        <w:rPr>
          <w:rFonts w:ascii="Times New Roman" w:eastAsia="Times New Roman" w:hAnsi="Times New Roman" w:cs="Times New Roman"/>
          <w:kern w:val="0"/>
          <w:sz w:val="24"/>
          <w:szCs w:val="24"/>
          <w:lang w:val="en-US"/>
          <w14:ligatures w14:val="none"/>
        </w:rPr>
      </w:pPr>
      <w:r>
        <w:rPr>
          <w:noProof/>
          <w:lang w:val="en-US"/>
          <w14:ligatures w14:val="none"/>
        </w:rPr>
        <w:drawing>
          <wp:inline distT="0" distB="0" distL="0" distR="0">
            <wp:extent cx="2698124" cy="1976907"/>
            <wp:effectExtent l="0" t="0" r="6985" b="4445"/>
            <wp:docPr id="7" name="Picture 7" descr="http://res.cloudinary.com/dyd911kmh/image/upload/f_auto,q_auto:best/v1530898580/Image_2_n05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s.cloudinary.com/dyd911kmh/image/upload/f_auto,q_auto:best/v1530898580/Image_2_n05fr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996" cy="1977546"/>
                    </a:xfrm>
                    <a:prstGeom prst="rect">
                      <a:avLst/>
                    </a:prstGeom>
                    <a:noFill/>
                    <a:ln>
                      <a:noFill/>
                    </a:ln>
                  </pic:spPr>
                </pic:pic>
              </a:graphicData>
            </a:graphic>
          </wp:inline>
        </w:drawing>
      </w:r>
    </w:p>
    <w:p w:rsidR="00200EE6" w:rsidRPr="00200EE6" w:rsidRDefault="00200EE6" w:rsidP="00200EE6">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00EE6">
        <w:rPr>
          <w:rFonts w:ascii="Times New Roman" w:eastAsia="Times New Roman" w:hAnsi="Times New Roman" w:cs="Times New Roman"/>
          <w:b/>
          <w:bCs/>
          <w:kern w:val="0"/>
          <w:sz w:val="27"/>
          <w:szCs w:val="27"/>
          <w:lang w:val="en-US"/>
          <w14:ligatures w14:val="none"/>
        </w:rPr>
        <w:t>Data Preprocessing</w:t>
      </w:r>
    </w:p>
    <w:p w:rsidR="00A93233" w:rsidRDefault="008804EF" w:rsidP="00EB5DE9">
      <w:pPr>
        <w:spacing w:before="240" w:after="0" w:line="276" w:lineRule="auto"/>
        <w:rPr>
          <w:rFonts w:ascii="Times New Roman" w:eastAsia="Times New Roman" w:hAnsi="Times New Roman" w:cs="Times New Roman"/>
          <w:kern w:val="0"/>
          <w:sz w:val="24"/>
          <w:szCs w:val="24"/>
          <w:lang w:val="en-US"/>
          <w14:ligatures w14:val="none"/>
        </w:rPr>
      </w:pPr>
      <w:r w:rsidRPr="008804EF">
        <w:rPr>
          <w:rFonts w:ascii="Times New Roman" w:eastAsia="Times New Roman" w:hAnsi="Times New Roman" w:cs="Times New Roman"/>
          <w:kern w:val="0"/>
          <w:sz w:val="24"/>
          <w:szCs w:val="24"/>
          <w:lang w:val="en-US"/>
          <w14:ligatures w14:val="none"/>
        </w:rPr>
        <w:t xml:space="preserve">Data preprocessing is a critical step to ensure the dataset is clean and suitable for analysis. </w:t>
      </w:r>
      <w:r>
        <w:rPr>
          <w:rFonts w:ascii="Times New Roman" w:eastAsia="Times New Roman" w:hAnsi="Times New Roman" w:cs="Times New Roman"/>
          <w:kern w:val="0"/>
          <w:sz w:val="24"/>
          <w:szCs w:val="24"/>
          <w:lang w:val="en-US"/>
          <w14:ligatures w14:val="none"/>
        </w:rPr>
        <w:t>It involve</w:t>
      </w:r>
      <w:r>
        <w:rPr>
          <w:rFonts w:ascii="Times New Roman" w:eastAsia="Times New Roman" w:hAnsi="Times New Roman" w:cs="Times New Roman"/>
          <w:kern w:val="0"/>
          <w:sz w:val="24"/>
          <w:szCs w:val="24"/>
          <w:lang w:val="en-US"/>
          <w14:ligatures w14:val="none"/>
        </w:rPr>
        <w:tab/>
        <w:t>s</w:t>
      </w:r>
      <w:r>
        <w:rPr>
          <w:rFonts w:ascii="Times New Roman" w:eastAsia="Times New Roman" w:hAnsi="Times New Roman" w:cs="Times New Roman"/>
          <w:kern w:val="0"/>
          <w:sz w:val="24"/>
          <w:szCs w:val="24"/>
          <w:lang w:val="en-US"/>
          <w14:ligatures w14:val="none"/>
        </w:rPr>
        <w:tab/>
        <w:t xml:space="preserve">the </w:t>
      </w:r>
      <w:r>
        <w:rPr>
          <w:rFonts w:ascii="Times New Roman" w:eastAsia="Times New Roman" w:hAnsi="Times New Roman" w:cs="Times New Roman"/>
          <w:kern w:val="0"/>
          <w:sz w:val="24"/>
          <w:szCs w:val="24"/>
          <w:lang w:val="en-US"/>
          <w14:ligatures w14:val="none"/>
        </w:rPr>
        <w:tab/>
        <w:t xml:space="preserve">following </w:t>
      </w:r>
      <w:r>
        <w:rPr>
          <w:rFonts w:ascii="Times New Roman" w:eastAsia="Times New Roman" w:hAnsi="Times New Roman" w:cs="Times New Roman"/>
          <w:kern w:val="0"/>
          <w:sz w:val="24"/>
          <w:szCs w:val="24"/>
          <w:lang w:val="en-US"/>
          <w14:ligatures w14:val="none"/>
        </w:rPr>
        <w:tab/>
        <w:t>steps</w:t>
      </w:r>
      <w:r w:rsidRPr="008804EF">
        <w:rPr>
          <w:rFonts w:ascii="Times New Roman" w:eastAsia="Times New Roman" w:hAnsi="Times New Roman" w:cs="Times New Roman"/>
          <w:kern w:val="0"/>
          <w:sz w:val="24"/>
          <w:szCs w:val="24"/>
          <w:lang w:val="en-US"/>
          <w14:ligatures w14:val="none"/>
        </w:rPr>
        <w:br/>
      </w:r>
      <w:r w:rsidRPr="008804EF">
        <w:rPr>
          <w:rFonts w:ascii="Times New Roman" w:eastAsia="Times New Roman" w:hAnsi="Times New Roman" w:cs="Times New Roman"/>
          <w:b/>
          <w:kern w:val="0"/>
          <w:sz w:val="24"/>
          <w:szCs w:val="24"/>
          <w:lang w:val="en-US"/>
          <w14:ligatures w14:val="none"/>
        </w:rPr>
        <w:t>1.</w:t>
      </w:r>
      <w:r w:rsidRPr="008804EF">
        <w:rPr>
          <w:rFonts w:ascii="Times New Roman" w:eastAsia="Times New Roman" w:hAnsi="Times New Roman" w:cs="Times New Roman"/>
          <w:kern w:val="0"/>
          <w:sz w:val="24"/>
          <w:szCs w:val="24"/>
          <w:lang w:val="en-US"/>
          <w14:ligatures w14:val="none"/>
        </w:rPr>
        <w:t xml:space="preserve"> </w:t>
      </w:r>
      <w:r w:rsidRPr="008804EF">
        <w:rPr>
          <w:rFonts w:ascii="Times New Roman" w:eastAsia="Times New Roman" w:hAnsi="Times New Roman" w:cs="Times New Roman"/>
          <w:b/>
          <w:kern w:val="0"/>
          <w:sz w:val="24"/>
          <w:szCs w:val="24"/>
          <w:lang w:val="en-US"/>
          <w14:ligatures w14:val="none"/>
        </w:rPr>
        <w:t>Data Collection</w:t>
      </w:r>
      <w:r w:rsidRPr="008804EF">
        <w:rPr>
          <w:rFonts w:ascii="Times New Roman" w:eastAsia="Times New Roman" w:hAnsi="Times New Roman" w:cs="Times New Roman"/>
          <w:kern w:val="0"/>
          <w:sz w:val="24"/>
          <w:szCs w:val="24"/>
          <w:lang w:val="en-US"/>
          <w14:ligatures w14:val="none"/>
        </w:rPr>
        <w:t>: Obtain transaction data from the retail system, including transactio</w:t>
      </w:r>
      <w:r>
        <w:rPr>
          <w:rFonts w:ascii="Times New Roman" w:eastAsia="Times New Roman" w:hAnsi="Times New Roman" w:cs="Times New Roman"/>
          <w:kern w:val="0"/>
          <w:sz w:val="24"/>
          <w:szCs w:val="24"/>
          <w:lang w:val="en-US"/>
          <w14:ligatures w14:val="none"/>
        </w:rPr>
        <w:t>n ID, item ID, and</w:t>
      </w:r>
      <w:r>
        <w:rPr>
          <w:rFonts w:ascii="Times New Roman" w:eastAsia="Times New Roman" w:hAnsi="Times New Roman" w:cs="Times New Roman"/>
          <w:kern w:val="0"/>
          <w:sz w:val="24"/>
          <w:szCs w:val="24"/>
          <w:lang w:val="en-US"/>
          <w14:ligatures w14:val="none"/>
        </w:rPr>
        <w:tab/>
        <w:t xml:space="preserve"> </w:t>
      </w:r>
      <w:r w:rsidRPr="008804EF">
        <w:rPr>
          <w:rFonts w:ascii="Times New Roman" w:eastAsia="Times New Roman" w:hAnsi="Times New Roman" w:cs="Times New Roman"/>
          <w:kern w:val="0"/>
          <w:sz w:val="24"/>
          <w:szCs w:val="24"/>
          <w:lang w:val="en-US"/>
          <w14:ligatures w14:val="none"/>
        </w:rPr>
        <w:t>quantity.</w:t>
      </w:r>
      <w:r w:rsidRPr="008804EF">
        <w:rPr>
          <w:rFonts w:ascii="Times New Roman" w:eastAsia="Times New Roman" w:hAnsi="Times New Roman" w:cs="Times New Roman"/>
          <w:kern w:val="0"/>
          <w:sz w:val="24"/>
          <w:szCs w:val="24"/>
          <w:lang w:val="en-US"/>
          <w14:ligatures w14:val="none"/>
        </w:rPr>
        <w:br/>
      </w:r>
      <w:r w:rsidRPr="008804EF">
        <w:rPr>
          <w:rFonts w:ascii="Times New Roman" w:eastAsia="Times New Roman" w:hAnsi="Times New Roman" w:cs="Times New Roman"/>
          <w:b/>
          <w:kern w:val="0"/>
          <w:sz w:val="24"/>
          <w:szCs w:val="24"/>
          <w:lang w:val="en-US"/>
          <w14:ligatures w14:val="none"/>
        </w:rPr>
        <w:t>2.</w:t>
      </w:r>
      <w:r w:rsidRPr="008804EF">
        <w:rPr>
          <w:rFonts w:ascii="Times New Roman" w:eastAsia="Times New Roman" w:hAnsi="Times New Roman" w:cs="Times New Roman"/>
          <w:kern w:val="0"/>
          <w:sz w:val="24"/>
          <w:szCs w:val="24"/>
          <w:lang w:val="en-US"/>
          <w14:ligatures w14:val="none"/>
        </w:rPr>
        <w:t xml:space="preserve"> </w:t>
      </w:r>
      <w:r w:rsidRPr="008804EF">
        <w:rPr>
          <w:rFonts w:ascii="Times New Roman" w:eastAsia="Times New Roman" w:hAnsi="Times New Roman" w:cs="Times New Roman"/>
          <w:b/>
          <w:kern w:val="0"/>
          <w:sz w:val="24"/>
          <w:szCs w:val="24"/>
          <w:lang w:val="en-US"/>
          <w14:ligatures w14:val="none"/>
        </w:rPr>
        <w:t>Data Cleaning:</w:t>
      </w:r>
      <w:r w:rsidRPr="008804EF">
        <w:rPr>
          <w:rFonts w:ascii="Times New Roman" w:eastAsia="Times New Roman" w:hAnsi="Times New Roman" w:cs="Times New Roman"/>
          <w:kern w:val="0"/>
          <w:sz w:val="24"/>
          <w:szCs w:val="24"/>
          <w:lang w:val="en-US"/>
          <w14:ligatures w14:val="none"/>
        </w:rPr>
        <w:t xml:space="preserve"> Remove duplicates, handle missing values, and correct any errors in the data.</w:t>
      </w:r>
      <w:r w:rsidRPr="008804EF">
        <w:rPr>
          <w:rFonts w:ascii="Times New Roman" w:eastAsia="Times New Roman" w:hAnsi="Times New Roman" w:cs="Times New Roman"/>
          <w:kern w:val="0"/>
          <w:sz w:val="24"/>
          <w:szCs w:val="24"/>
          <w:lang w:val="en-US"/>
          <w14:ligatures w14:val="none"/>
        </w:rPr>
        <w:br/>
      </w:r>
      <w:r w:rsidRPr="008804EF">
        <w:rPr>
          <w:rFonts w:ascii="Times New Roman" w:eastAsia="Times New Roman" w:hAnsi="Times New Roman" w:cs="Times New Roman"/>
          <w:b/>
          <w:kern w:val="0"/>
          <w:sz w:val="24"/>
          <w:szCs w:val="24"/>
          <w:lang w:val="en-US"/>
          <w14:ligatures w14:val="none"/>
        </w:rPr>
        <w:t>3.</w:t>
      </w:r>
      <w:r w:rsidRPr="008804EF">
        <w:rPr>
          <w:rFonts w:ascii="Times New Roman" w:eastAsia="Times New Roman" w:hAnsi="Times New Roman" w:cs="Times New Roman"/>
          <w:kern w:val="0"/>
          <w:sz w:val="24"/>
          <w:szCs w:val="24"/>
          <w:lang w:val="en-US"/>
          <w14:ligatures w14:val="none"/>
        </w:rPr>
        <w:t xml:space="preserve"> </w:t>
      </w:r>
      <w:r w:rsidRPr="008804EF">
        <w:rPr>
          <w:rFonts w:ascii="Times New Roman" w:eastAsia="Times New Roman" w:hAnsi="Times New Roman" w:cs="Times New Roman"/>
          <w:b/>
          <w:kern w:val="0"/>
          <w:sz w:val="24"/>
          <w:szCs w:val="24"/>
          <w:lang w:val="en-US"/>
          <w14:ligatures w14:val="none"/>
        </w:rPr>
        <w:t>Data Transformation:</w:t>
      </w:r>
      <w:r w:rsidRPr="008804EF">
        <w:rPr>
          <w:rFonts w:ascii="Times New Roman" w:eastAsia="Times New Roman" w:hAnsi="Times New Roman" w:cs="Times New Roman"/>
          <w:kern w:val="0"/>
          <w:sz w:val="24"/>
          <w:szCs w:val="24"/>
          <w:lang w:val="en-US"/>
          <w14:ligatures w14:val="none"/>
        </w:rPr>
        <w:t xml:space="preserve"> Convert data into a format suitable for market basket analysis, </w:t>
      </w:r>
      <w:r w:rsidRPr="008804EF">
        <w:rPr>
          <w:rFonts w:ascii="Times New Roman" w:eastAsia="Times New Roman" w:hAnsi="Times New Roman" w:cs="Times New Roman"/>
          <w:kern w:val="0"/>
          <w:sz w:val="24"/>
          <w:szCs w:val="24"/>
          <w:lang w:val="en-US"/>
          <w14:ligatures w14:val="none"/>
        </w:rPr>
        <w:lastRenderedPageBreak/>
        <w:t>typically a binary matrix where rows represent transactions and columns represent items.</w:t>
      </w:r>
      <w:r w:rsidRPr="008804EF">
        <w:rPr>
          <w:rFonts w:ascii="Times New Roman" w:eastAsia="Times New Roman" w:hAnsi="Times New Roman" w:cs="Times New Roman"/>
          <w:kern w:val="0"/>
          <w:sz w:val="24"/>
          <w:szCs w:val="24"/>
          <w:lang w:val="en-US"/>
          <w14:ligatures w14:val="none"/>
        </w:rPr>
        <w:br/>
      </w:r>
      <w:r w:rsidRPr="008804EF">
        <w:rPr>
          <w:rFonts w:ascii="Times New Roman" w:eastAsia="Times New Roman" w:hAnsi="Times New Roman" w:cs="Times New Roman"/>
          <w:b/>
          <w:kern w:val="0"/>
          <w:sz w:val="24"/>
          <w:szCs w:val="24"/>
          <w:lang w:val="en-US"/>
          <w14:ligatures w14:val="none"/>
        </w:rPr>
        <w:t>4.</w:t>
      </w:r>
      <w:r w:rsidRPr="008804EF">
        <w:rPr>
          <w:rFonts w:ascii="Times New Roman" w:eastAsia="Times New Roman" w:hAnsi="Times New Roman" w:cs="Times New Roman"/>
          <w:kern w:val="0"/>
          <w:sz w:val="24"/>
          <w:szCs w:val="24"/>
          <w:lang w:val="en-US"/>
          <w14:ligatures w14:val="none"/>
        </w:rPr>
        <w:t xml:space="preserve"> </w:t>
      </w:r>
      <w:r w:rsidRPr="008804EF">
        <w:rPr>
          <w:rFonts w:ascii="Times New Roman" w:eastAsia="Times New Roman" w:hAnsi="Times New Roman" w:cs="Times New Roman"/>
          <w:b/>
          <w:kern w:val="0"/>
          <w:sz w:val="24"/>
          <w:szCs w:val="24"/>
          <w:lang w:val="en-US"/>
          <w14:ligatures w14:val="none"/>
        </w:rPr>
        <w:t>Encoding:</w:t>
      </w:r>
      <w:r w:rsidRPr="008804EF">
        <w:rPr>
          <w:rFonts w:ascii="Times New Roman" w:eastAsia="Times New Roman" w:hAnsi="Times New Roman" w:cs="Times New Roman"/>
          <w:kern w:val="0"/>
          <w:sz w:val="24"/>
          <w:szCs w:val="24"/>
          <w:lang w:val="en-US"/>
          <w14:ligatures w14:val="none"/>
        </w:rPr>
        <w:t xml:space="preserve"> Encode the data to indicate the presence (1) or absence (0) of items in each transaction.</w:t>
      </w:r>
      <w:r w:rsidRPr="008804EF">
        <w:rPr>
          <w:rFonts w:ascii="Times New Roman" w:eastAsia="Times New Roman" w:hAnsi="Times New Roman" w:cs="Times New Roman"/>
          <w:kern w:val="0"/>
          <w:sz w:val="24"/>
          <w:szCs w:val="24"/>
          <w:lang w:val="en-US"/>
          <w14:ligatures w14:val="none"/>
        </w:rPr>
        <w:br/>
      </w:r>
      <w:r w:rsidRPr="008804EF">
        <w:rPr>
          <w:rFonts w:ascii="Times New Roman" w:eastAsia="Times New Roman" w:hAnsi="Times New Roman" w:cs="Times New Roman"/>
          <w:b/>
          <w:kern w:val="0"/>
          <w:sz w:val="24"/>
          <w:szCs w:val="24"/>
          <w:lang w:val="en-US"/>
          <w14:ligatures w14:val="none"/>
        </w:rPr>
        <w:t>5.</w:t>
      </w:r>
      <w:r w:rsidRPr="008804EF">
        <w:rPr>
          <w:rFonts w:ascii="Times New Roman" w:eastAsia="Times New Roman" w:hAnsi="Times New Roman" w:cs="Times New Roman"/>
          <w:kern w:val="0"/>
          <w:sz w:val="24"/>
          <w:szCs w:val="24"/>
          <w:lang w:val="en-US"/>
          <w14:ligatures w14:val="none"/>
        </w:rPr>
        <w:t xml:space="preserve"> </w:t>
      </w:r>
      <w:r w:rsidRPr="008804EF">
        <w:rPr>
          <w:rFonts w:ascii="Times New Roman" w:eastAsia="Times New Roman" w:hAnsi="Times New Roman" w:cs="Times New Roman"/>
          <w:b/>
          <w:kern w:val="0"/>
          <w:sz w:val="24"/>
          <w:szCs w:val="24"/>
          <w:lang w:val="en-US"/>
          <w14:ligatures w14:val="none"/>
        </w:rPr>
        <w:t>Data Aggregation:</w:t>
      </w:r>
      <w:r w:rsidRPr="008804EF">
        <w:rPr>
          <w:rFonts w:ascii="Times New Roman" w:eastAsia="Times New Roman" w:hAnsi="Times New Roman" w:cs="Times New Roman"/>
          <w:kern w:val="0"/>
          <w:sz w:val="24"/>
          <w:szCs w:val="24"/>
          <w:lang w:val="en-US"/>
          <w14:ligatures w14:val="none"/>
        </w:rPr>
        <w:t xml:space="preserve"> Aggregate data to a level appropriate for analys</w:t>
      </w:r>
      <w:r>
        <w:rPr>
          <w:rFonts w:ascii="Times New Roman" w:eastAsia="Times New Roman" w:hAnsi="Times New Roman" w:cs="Times New Roman"/>
          <w:kern w:val="0"/>
          <w:sz w:val="24"/>
          <w:szCs w:val="24"/>
          <w:lang w:val="en-US"/>
          <w14:ligatures w14:val="none"/>
        </w:rPr>
        <w:t>is, such as consolidating items</w:t>
      </w:r>
      <w:r>
        <w:rPr>
          <w:rFonts w:ascii="Times New Roman" w:eastAsia="Times New Roman" w:hAnsi="Times New Roman" w:cs="Times New Roman"/>
          <w:kern w:val="0"/>
          <w:sz w:val="24"/>
          <w:szCs w:val="24"/>
          <w:lang w:val="en-US"/>
          <w14:ligatures w14:val="none"/>
        </w:rPr>
        <w:tab/>
      </w:r>
      <w:r w:rsidRPr="008804EF">
        <w:rPr>
          <w:rFonts w:ascii="Times New Roman" w:eastAsia="Times New Roman" w:hAnsi="Times New Roman" w:cs="Times New Roman"/>
          <w:kern w:val="0"/>
          <w:sz w:val="24"/>
          <w:szCs w:val="24"/>
          <w:lang w:val="en-US"/>
          <w14:ligatures w14:val="none"/>
        </w:rPr>
        <w:t>into</w:t>
      </w:r>
      <w:r>
        <w:rPr>
          <w:rFonts w:ascii="Times New Roman" w:eastAsia="Times New Roman" w:hAnsi="Times New Roman" w:cs="Times New Roman"/>
          <w:kern w:val="0"/>
          <w:sz w:val="24"/>
          <w:szCs w:val="24"/>
          <w:lang w:val="en-US"/>
          <w14:ligatures w14:val="none"/>
        </w:rPr>
        <w:tab/>
      </w:r>
      <w:r w:rsidRPr="008804EF">
        <w:rPr>
          <w:rFonts w:ascii="Times New Roman" w:eastAsia="Times New Roman" w:hAnsi="Times New Roman" w:cs="Times New Roman"/>
          <w:kern w:val="0"/>
          <w:sz w:val="24"/>
          <w:szCs w:val="24"/>
          <w:lang w:val="en-US"/>
          <w14:ligatures w14:val="none"/>
        </w:rPr>
        <w:t xml:space="preserve"> c</w:t>
      </w:r>
      <w:r>
        <w:rPr>
          <w:rFonts w:ascii="Times New Roman" w:eastAsia="Times New Roman" w:hAnsi="Times New Roman" w:cs="Times New Roman"/>
          <w:kern w:val="0"/>
          <w:sz w:val="24"/>
          <w:szCs w:val="24"/>
          <w:lang w:val="en-US"/>
          <w14:ligatures w14:val="none"/>
        </w:rPr>
        <w:t>ategories</w:t>
      </w:r>
      <w:r>
        <w:rPr>
          <w:rFonts w:ascii="Times New Roman" w:eastAsia="Times New Roman" w:hAnsi="Times New Roman" w:cs="Times New Roman"/>
          <w:kern w:val="0"/>
          <w:sz w:val="24"/>
          <w:szCs w:val="24"/>
          <w:lang w:val="en-US"/>
          <w14:ligatures w14:val="none"/>
        </w:rPr>
        <w:tab/>
        <w:t xml:space="preserve"> if</w:t>
      </w:r>
      <w:r>
        <w:rPr>
          <w:rFonts w:ascii="Times New Roman" w:eastAsia="Times New Roman" w:hAnsi="Times New Roman" w:cs="Times New Roman"/>
          <w:kern w:val="0"/>
          <w:sz w:val="24"/>
          <w:szCs w:val="24"/>
          <w:lang w:val="en-US"/>
          <w14:ligatures w14:val="none"/>
        </w:rPr>
        <w:tab/>
        <w:t xml:space="preserve"> necessary.</w:t>
      </w:r>
      <w:r>
        <w:rPr>
          <w:rFonts w:ascii="Times New Roman" w:eastAsia="Times New Roman" w:hAnsi="Times New Roman" w:cs="Times New Roman"/>
          <w:kern w:val="0"/>
          <w:sz w:val="24"/>
          <w:szCs w:val="24"/>
          <w:lang w:val="en-US"/>
          <w14:ligatures w14:val="none"/>
        </w:rPr>
        <w:br/>
      </w:r>
      <w:r w:rsidRPr="008804EF">
        <w:rPr>
          <w:rFonts w:ascii="Times New Roman" w:eastAsia="Times New Roman" w:hAnsi="Times New Roman" w:cs="Times New Roman"/>
          <w:b/>
          <w:kern w:val="0"/>
          <w:sz w:val="24"/>
          <w:szCs w:val="24"/>
          <w:lang w:val="en-US"/>
          <w14:ligatures w14:val="none"/>
        </w:rPr>
        <w:t>6.</w:t>
      </w:r>
      <w:r w:rsidRPr="008804EF">
        <w:rPr>
          <w:rFonts w:ascii="Times New Roman" w:eastAsia="Times New Roman" w:hAnsi="Times New Roman" w:cs="Times New Roman"/>
          <w:kern w:val="0"/>
          <w:sz w:val="24"/>
          <w:szCs w:val="24"/>
          <w:lang w:val="en-US"/>
          <w14:ligatures w14:val="none"/>
        </w:rPr>
        <w:t xml:space="preserve"> </w:t>
      </w:r>
      <w:r w:rsidRPr="008804EF">
        <w:rPr>
          <w:rFonts w:ascii="Times New Roman" w:eastAsia="Times New Roman" w:hAnsi="Times New Roman" w:cs="Times New Roman"/>
          <w:b/>
          <w:kern w:val="0"/>
          <w:sz w:val="24"/>
          <w:szCs w:val="24"/>
          <w:lang w:val="en-US"/>
          <w14:ligatures w14:val="none"/>
        </w:rPr>
        <w:t xml:space="preserve">Aggregation of Data: </w:t>
      </w:r>
      <w:r w:rsidRPr="008804EF">
        <w:rPr>
          <w:rFonts w:ascii="Times New Roman" w:eastAsia="Times New Roman" w:hAnsi="Times New Roman" w:cs="Times New Roman"/>
          <w:kern w:val="0"/>
          <w:sz w:val="24"/>
          <w:szCs w:val="24"/>
          <w:lang w:val="en-US"/>
          <w14:ligatures w14:val="none"/>
        </w:rPr>
        <w:t>If required, combine items into categories and aggregate data to a level suitable for analysis.</w:t>
      </w:r>
    </w:p>
    <w:p w:rsidR="00EB5DE9" w:rsidRDefault="00EB5DE9" w:rsidP="00EB5DE9">
      <w:pPr>
        <w:spacing w:before="240" w:after="0" w:line="276" w:lineRule="auto"/>
        <w:jc w:val="center"/>
        <w:rPr>
          <w:rFonts w:ascii="Times New Roman" w:eastAsia="Times New Roman" w:hAnsi="Times New Roman" w:cs="Times New Roman"/>
          <w:kern w:val="0"/>
          <w:sz w:val="24"/>
          <w:szCs w:val="24"/>
          <w:lang w:val="en-US"/>
          <w14:ligatures w14:val="none"/>
        </w:rPr>
      </w:pPr>
      <w:r>
        <w:rPr>
          <w:noProof/>
          <w:lang w:val="en-US"/>
          <w14:ligatures w14:val="none"/>
        </w:rPr>
        <w:drawing>
          <wp:inline distT="0" distB="0" distL="0" distR="0" wp14:anchorId="36113123" wp14:editId="4C96D093">
            <wp:extent cx="3168203" cy="2056350"/>
            <wp:effectExtent l="0" t="0" r="0" b="1270"/>
            <wp:docPr id="2" name="Picture 2" descr="https://d2mk45aasx86xg.cloudfront.net/Applications_of_market_basket_analysis_2bccae6d7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mk45aasx86xg.cloudfront.net/Applications_of_market_basket_analysis_2bccae6d74.web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6929" cy="2068504"/>
                    </a:xfrm>
                    <a:prstGeom prst="rect">
                      <a:avLst/>
                    </a:prstGeom>
                    <a:noFill/>
                    <a:ln>
                      <a:noFill/>
                    </a:ln>
                  </pic:spPr>
                </pic:pic>
              </a:graphicData>
            </a:graphic>
          </wp:inline>
        </w:drawing>
      </w:r>
    </w:p>
    <w:p w:rsidR="003C79C2" w:rsidRPr="003C79C2" w:rsidRDefault="003C79C2" w:rsidP="003C79C2">
      <w:pPr>
        <w:spacing w:before="100" w:beforeAutospacing="1" w:after="100" w:afterAutospacing="1" w:line="276" w:lineRule="auto"/>
        <w:rPr>
          <w:rFonts w:ascii="Times New Roman" w:eastAsia="Times New Roman" w:hAnsi="Times New Roman" w:cs="Times New Roman"/>
          <w:b/>
          <w:kern w:val="0"/>
          <w:sz w:val="27"/>
          <w:szCs w:val="27"/>
          <w:lang w:val="en-US"/>
          <w14:ligatures w14:val="none"/>
        </w:rPr>
      </w:pPr>
      <w:r w:rsidRPr="003C79C2">
        <w:rPr>
          <w:rFonts w:ascii="Times New Roman" w:eastAsia="Times New Roman" w:hAnsi="Times New Roman" w:cs="Times New Roman"/>
          <w:b/>
          <w:kern w:val="0"/>
          <w:sz w:val="27"/>
          <w:szCs w:val="27"/>
          <w:lang w:val="en-US"/>
          <w14:ligatures w14:val="none"/>
        </w:rPr>
        <w:t>Feature Extraction</w:t>
      </w:r>
    </w:p>
    <w:p w:rsidR="003C79C2" w:rsidRPr="003C79C2" w:rsidRDefault="003C79C2" w:rsidP="003C79C2">
      <w:p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kern w:val="0"/>
          <w:sz w:val="24"/>
          <w:szCs w:val="24"/>
          <w:lang w:val="en-US"/>
          <w14:ligatures w14:val="none"/>
        </w:rPr>
        <w:t>Feature extraction in Market Basket Analysis involves selecting and transforming transactional data into meaningful features for pattern discovery:</w:t>
      </w:r>
    </w:p>
    <w:p w:rsidR="003C79C2" w:rsidRPr="003C79C2" w:rsidRDefault="003C79C2" w:rsidP="003C79C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b/>
          <w:kern w:val="0"/>
          <w:sz w:val="24"/>
          <w:szCs w:val="24"/>
          <w:lang w:val="en-US"/>
          <w14:ligatures w14:val="none"/>
        </w:rPr>
        <w:t>Transaction features:</w:t>
      </w:r>
      <w:r w:rsidRPr="003C79C2">
        <w:rPr>
          <w:rFonts w:ascii="Times New Roman" w:eastAsia="Times New Roman" w:hAnsi="Times New Roman" w:cs="Times New Roman"/>
          <w:kern w:val="0"/>
          <w:sz w:val="24"/>
          <w:szCs w:val="24"/>
          <w:lang w:val="en-US"/>
          <w14:ligatures w14:val="none"/>
        </w:rPr>
        <w:t xml:space="preserve"> ID, timestamp, total value, item count.</w:t>
      </w:r>
    </w:p>
    <w:p w:rsidR="003C79C2" w:rsidRPr="003C79C2" w:rsidRDefault="003C79C2" w:rsidP="003C79C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b/>
          <w:kern w:val="0"/>
          <w:sz w:val="24"/>
          <w:szCs w:val="24"/>
          <w:lang w:val="en-US"/>
          <w14:ligatures w14:val="none"/>
        </w:rPr>
        <w:t>Item features:</w:t>
      </w:r>
      <w:r w:rsidRPr="003C79C2">
        <w:rPr>
          <w:rFonts w:ascii="Times New Roman" w:eastAsia="Times New Roman" w:hAnsi="Times New Roman" w:cs="Times New Roman"/>
          <w:kern w:val="0"/>
          <w:sz w:val="24"/>
          <w:szCs w:val="24"/>
          <w:lang w:val="en-US"/>
          <w14:ligatures w14:val="none"/>
        </w:rPr>
        <w:t xml:space="preserve"> ID, category, price, quantity.</w:t>
      </w:r>
    </w:p>
    <w:p w:rsidR="003C79C2" w:rsidRPr="003C79C2" w:rsidRDefault="003C79C2" w:rsidP="003C79C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b/>
          <w:kern w:val="0"/>
          <w:sz w:val="24"/>
          <w:szCs w:val="24"/>
          <w:lang w:val="en-US"/>
          <w14:ligatures w14:val="none"/>
        </w:rPr>
        <w:t>Customer features:</w:t>
      </w:r>
      <w:r w:rsidRPr="003C79C2">
        <w:rPr>
          <w:rFonts w:ascii="Times New Roman" w:eastAsia="Times New Roman" w:hAnsi="Times New Roman" w:cs="Times New Roman"/>
          <w:kern w:val="0"/>
          <w:sz w:val="24"/>
          <w:szCs w:val="24"/>
          <w:lang w:val="en-US"/>
          <w14:ligatures w14:val="none"/>
        </w:rPr>
        <w:t xml:space="preserve"> ID, demographics, loyalty status.</w:t>
      </w:r>
    </w:p>
    <w:p w:rsidR="003C79C2" w:rsidRPr="003C79C2" w:rsidRDefault="003C79C2" w:rsidP="003C79C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b/>
          <w:kern w:val="0"/>
          <w:sz w:val="24"/>
          <w:szCs w:val="24"/>
          <w:lang w:val="en-US"/>
          <w14:ligatures w14:val="none"/>
        </w:rPr>
        <w:t>Derived features:</w:t>
      </w:r>
      <w:r w:rsidRPr="003C79C2">
        <w:rPr>
          <w:rFonts w:ascii="Times New Roman" w:eastAsia="Times New Roman" w:hAnsi="Times New Roman" w:cs="Times New Roman"/>
          <w:kern w:val="0"/>
          <w:sz w:val="24"/>
          <w:szCs w:val="24"/>
          <w:lang w:val="en-US"/>
          <w14:ligatures w14:val="none"/>
        </w:rPr>
        <w:t xml:space="preserve"> Item frequency, pair frequency, support, confidence, lift.</w:t>
      </w:r>
    </w:p>
    <w:p w:rsidR="003C79C2" w:rsidRPr="003C79C2" w:rsidRDefault="003C79C2" w:rsidP="003C79C2">
      <w:pPr>
        <w:numPr>
          <w:ilvl w:val="0"/>
          <w:numId w:val="4"/>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3C79C2">
        <w:rPr>
          <w:rFonts w:ascii="Times New Roman" w:eastAsia="Times New Roman" w:hAnsi="Times New Roman" w:cs="Times New Roman"/>
          <w:b/>
          <w:kern w:val="0"/>
          <w:sz w:val="24"/>
          <w:szCs w:val="24"/>
          <w:lang w:val="en-US"/>
          <w14:ligatures w14:val="none"/>
        </w:rPr>
        <w:t xml:space="preserve">Aggregated features: </w:t>
      </w:r>
      <w:r w:rsidRPr="003C79C2">
        <w:rPr>
          <w:rFonts w:ascii="Times New Roman" w:eastAsia="Times New Roman" w:hAnsi="Times New Roman" w:cs="Times New Roman"/>
          <w:kern w:val="0"/>
          <w:sz w:val="24"/>
          <w:szCs w:val="24"/>
          <w:lang w:val="en-US"/>
          <w14:ligatures w14:val="none"/>
        </w:rPr>
        <w:t>Basket size, value, category frequency, seasonal trends.</w:t>
      </w:r>
    </w:p>
    <w:p w:rsidR="00200EE6" w:rsidRPr="00200EE6" w:rsidRDefault="00200EE6" w:rsidP="003C79C2">
      <w:pPr>
        <w:spacing w:before="240" w:line="276" w:lineRule="auto"/>
        <w:rPr>
          <w:rFonts w:ascii="Times New Roman" w:eastAsia="Times New Roman" w:hAnsi="Times New Roman" w:cs="Times New Roman"/>
          <w:kern w:val="0"/>
          <w:sz w:val="24"/>
          <w:szCs w:val="24"/>
          <w:lang w:val="en-US"/>
          <w14:ligatures w14:val="none"/>
        </w:rPr>
      </w:pPr>
      <w:r w:rsidRPr="00200EE6">
        <w:rPr>
          <w:rFonts w:ascii="Times New Roman" w:eastAsia="Times New Roman" w:hAnsi="Times New Roman" w:cs="Times New Roman"/>
          <w:b/>
          <w:bCs/>
          <w:kern w:val="0"/>
          <w:sz w:val="27"/>
          <w:szCs w:val="27"/>
          <w:lang w:val="en-US"/>
          <w14:ligatures w14:val="none"/>
        </w:rPr>
        <w:t>Testing</w:t>
      </w:r>
    </w:p>
    <w:p w:rsidR="004A5629" w:rsidRDefault="00546DF2" w:rsidP="00046D28">
      <w:pPr>
        <w:spacing w:before="240" w:line="276" w:lineRule="auto"/>
        <w:rPr>
          <w:rFonts w:ascii="Times New Roman" w:hAnsi="Times New Roman" w:cs="Times New Roman"/>
        </w:rPr>
      </w:pPr>
      <w:r w:rsidRPr="00546DF2">
        <w:rPr>
          <w:rFonts w:ascii="Times New Roman" w:hAnsi="Times New Roman" w:cs="Times New Roman"/>
        </w:rPr>
        <w:t>Using the Apriori method, testing produces association rules and frequently occurring item sets. The actions</w:t>
      </w:r>
      <w:r w:rsidRPr="00546DF2">
        <w:rPr>
          <w:rFonts w:ascii="Times New Roman" w:hAnsi="Times New Roman" w:cs="Times New Roman"/>
        </w:rPr>
        <w:tab/>
        <w:t xml:space="preserve"> consist</w:t>
      </w:r>
      <w:r w:rsidRPr="00546DF2">
        <w:rPr>
          <w:rFonts w:ascii="Times New Roman" w:hAnsi="Times New Roman" w:cs="Times New Roman"/>
        </w:rPr>
        <w:tab/>
        <w:t xml:space="preserve"> of: </w:t>
      </w:r>
      <w:r w:rsidRPr="00546DF2">
        <w:rPr>
          <w:rFonts w:ascii="Times New Roman" w:hAnsi="Times New Roman" w:cs="Times New Roman"/>
        </w:rPr>
        <w:br/>
      </w:r>
      <w:r w:rsidRPr="00546DF2">
        <w:rPr>
          <w:rFonts w:ascii="Times New Roman" w:hAnsi="Times New Roman" w:cs="Times New Roman"/>
          <w:b/>
        </w:rPr>
        <w:t>1.</w:t>
      </w:r>
      <w:r w:rsidRPr="00546DF2">
        <w:rPr>
          <w:rFonts w:ascii="Times New Roman" w:hAnsi="Times New Roman" w:cs="Times New Roman"/>
        </w:rPr>
        <w:t xml:space="preserve"> </w:t>
      </w:r>
      <w:r w:rsidRPr="00546DF2">
        <w:rPr>
          <w:rFonts w:ascii="Times New Roman" w:hAnsi="Times New Roman" w:cs="Times New Roman"/>
          <w:b/>
        </w:rPr>
        <w:t>Method Application:</w:t>
      </w:r>
      <w:r w:rsidRPr="00546DF2">
        <w:rPr>
          <w:rFonts w:ascii="Times New Roman" w:hAnsi="Times New Roman" w:cs="Times New Roman"/>
        </w:rPr>
        <w:t xml:space="preserve"> Based on a given minimum support threshold, locate common item sets using the Apriori method. </w:t>
      </w:r>
      <w:r w:rsidRPr="00546DF2">
        <w:rPr>
          <w:rFonts w:ascii="Times New Roman" w:hAnsi="Times New Roman" w:cs="Times New Roman"/>
        </w:rPr>
        <w:br/>
      </w:r>
      <w:r w:rsidRPr="00546DF2">
        <w:rPr>
          <w:rFonts w:ascii="Times New Roman" w:hAnsi="Times New Roman" w:cs="Times New Roman"/>
          <w:b/>
        </w:rPr>
        <w:t>2.</w:t>
      </w:r>
      <w:r w:rsidRPr="00546DF2">
        <w:rPr>
          <w:rFonts w:ascii="Times New Roman" w:hAnsi="Times New Roman" w:cs="Times New Roman"/>
        </w:rPr>
        <w:t xml:space="preserve"> </w:t>
      </w:r>
      <w:r w:rsidRPr="00546DF2">
        <w:rPr>
          <w:rFonts w:ascii="Times New Roman" w:hAnsi="Times New Roman" w:cs="Times New Roman"/>
          <w:b/>
        </w:rPr>
        <w:t>Rule Generation:</w:t>
      </w:r>
      <w:r w:rsidRPr="00546DF2">
        <w:rPr>
          <w:rFonts w:ascii="Times New Roman" w:hAnsi="Times New Roman" w:cs="Times New Roman"/>
        </w:rPr>
        <w:t xml:space="preserve"> Using a given minimal confidence threshold, create association rules based on the frequently occurring item sets. </w:t>
      </w:r>
      <w:r w:rsidRPr="00546DF2">
        <w:rPr>
          <w:rFonts w:ascii="Times New Roman" w:hAnsi="Times New Roman" w:cs="Times New Roman"/>
        </w:rPr>
        <w:br/>
      </w:r>
      <w:r w:rsidRPr="00546DF2">
        <w:rPr>
          <w:rFonts w:ascii="Times New Roman" w:hAnsi="Times New Roman" w:cs="Times New Roman"/>
          <w:b/>
        </w:rPr>
        <w:t>3.</w:t>
      </w:r>
      <w:r w:rsidRPr="00546DF2">
        <w:rPr>
          <w:rFonts w:ascii="Times New Roman" w:hAnsi="Times New Roman" w:cs="Times New Roman"/>
        </w:rPr>
        <w:t xml:space="preserve"> </w:t>
      </w:r>
      <w:r w:rsidRPr="00546DF2">
        <w:rPr>
          <w:rFonts w:ascii="Times New Roman" w:hAnsi="Times New Roman" w:cs="Times New Roman"/>
          <w:b/>
        </w:rPr>
        <w:t>Evaluation:</w:t>
      </w:r>
      <w:r w:rsidRPr="00546DF2">
        <w:rPr>
          <w:rFonts w:ascii="Times New Roman" w:hAnsi="Times New Roman" w:cs="Times New Roman"/>
        </w:rPr>
        <w:t xml:space="preserve"> To make sure the rules offer insightful information, assess those using metrics like lift, confidence, </w:t>
      </w:r>
      <w:r w:rsidR="00A93233">
        <w:rPr>
          <w:rFonts w:ascii="Times New Roman" w:hAnsi="Times New Roman" w:cs="Times New Roman"/>
        </w:rPr>
        <w:t xml:space="preserve">and </w:t>
      </w:r>
      <w:r w:rsidRPr="00546DF2">
        <w:rPr>
          <w:rFonts w:ascii="Times New Roman" w:hAnsi="Times New Roman" w:cs="Times New Roman"/>
        </w:rPr>
        <w:t xml:space="preserve">support. </w:t>
      </w:r>
      <w:r w:rsidRPr="00546DF2">
        <w:rPr>
          <w:rFonts w:ascii="Times New Roman" w:hAnsi="Times New Roman" w:cs="Times New Roman"/>
        </w:rPr>
        <w:br/>
      </w:r>
      <w:r w:rsidRPr="00546DF2">
        <w:rPr>
          <w:rFonts w:ascii="Times New Roman" w:hAnsi="Times New Roman" w:cs="Times New Roman"/>
          <w:b/>
        </w:rPr>
        <w:t>4. Validation:</w:t>
      </w:r>
      <w:r w:rsidRPr="00546DF2">
        <w:rPr>
          <w:rFonts w:ascii="Times New Roman" w:hAnsi="Times New Roman" w:cs="Times New Roman"/>
        </w:rPr>
        <w:t xml:space="preserve"> To make sure the results are robust, validate them using cross-validation or a holdout dataset.</w:t>
      </w:r>
    </w:p>
    <w:p w:rsidR="00200EE6" w:rsidRPr="00046D28" w:rsidRDefault="004A5629" w:rsidP="00046D28">
      <w:pPr>
        <w:spacing w:before="240" w:after="0" w:line="276" w:lineRule="auto"/>
        <w:rPr>
          <w:rFonts w:ascii="Times New Roman" w:eastAsia="Times New Roman" w:hAnsi="Times New Roman" w:cs="Times New Roman"/>
          <w:kern w:val="0"/>
          <w:sz w:val="24"/>
          <w:szCs w:val="24"/>
          <w:lang w:val="en-US"/>
          <w14:ligatures w14:val="none"/>
        </w:rPr>
      </w:pPr>
      <w:r>
        <w:rPr>
          <w:rFonts w:ascii="Times New Roman" w:hAnsi="Times New Roman" w:cs="Times New Roman"/>
          <w:b/>
          <w:sz w:val="27"/>
          <w:szCs w:val="27"/>
        </w:rPr>
        <w:lastRenderedPageBreak/>
        <w:t>Analysis and results</w:t>
      </w:r>
      <w:r>
        <w:rPr>
          <w:rFonts w:ascii="Times New Roman" w:hAnsi="Times New Roman" w:cs="Times New Roman"/>
        </w:rPr>
        <w:br/>
      </w:r>
      <w:r w:rsidRPr="004A5629">
        <w:rPr>
          <w:rFonts w:ascii="Times New Roman" w:eastAsia="Times New Roman" w:hAnsi="Times New Roman" w:cs="Times New Roman"/>
          <w:kern w:val="0"/>
          <w:sz w:val="24"/>
          <w:szCs w:val="24"/>
          <w:lang w:val="en-US"/>
          <w14:ligatures w14:val="none"/>
        </w:rPr>
        <w:t>Utilizing the Apriori method, the study produced association rules and identified frequently occurring item</w:t>
      </w:r>
      <w:r w:rsidR="00046D28">
        <w:rPr>
          <w:rFonts w:ascii="Times New Roman" w:eastAsia="Times New Roman" w:hAnsi="Times New Roman" w:cs="Times New Roman"/>
          <w:kern w:val="0"/>
          <w:sz w:val="24"/>
          <w:szCs w:val="24"/>
          <w:lang w:val="en-US"/>
          <w14:ligatures w14:val="none"/>
        </w:rPr>
        <w:t xml:space="preserve"> </w:t>
      </w:r>
      <w:r w:rsidRPr="004A5629">
        <w:rPr>
          <w:rFonts w:ascii="Times New Roman" w:eastAsia="Times New Roman" w:hAnsi="Times New Roman" w:cs="Times New Roman"/>
          <w:kern w:val="0"/>
          <w:sz w:val="24"/>
          <w:szCs w:val="24"/>
          <w:lang w:val="en-US"/>
          <w14:ligatures w14:val="none"/>
        </w:rPr>
        <w:t>sets. Among the principal conclusions were</w:t>
      </w:r>
      <w:proofErr w:type="gramStart"/>
      <w:r w:rsidRPr="004A5629">
        <w:rPr>
          <w:rFonts w:ascii="Times New Roman" w:eastAsia="Times New Roman" w:hAnsi="Times New Roman" w:cs="Times New Roman"/>
          <w:kern w:val="0"/>
          <w:sz w:val="24"/>
          <w:szCs w:val="24"/>
          <w:lang w:val="en-US"/>
          <w14:ligatures w14:val="none"/>
        </w:rPr>
        <w:t>:</w:t>
      </w:r>
      <w:proofErr w:type="gramEnd"/>
      <w:r w:rsidRPr="004A5629">
        <w:rPr>
          <w:rFonts w:ascii="Times New Roman" w:eastAsia="Times New Roman" w:hAnsi="Times New Roman" w:cs="Times New Roman"/>
          <w:kern w:val="0"/>
          <w:sz w:val="24"/>
          <w:szCs w:val="24"/>
          <w:lang w:val="en-US"/>
          <w14:ligatures w14:val="none"/>
        </w:rPr>
        <w:br/>
      </w:r>
      <w:r w:rsidRPr="004A5629">
        <w:rPr>
          <w:rFonts w:ascii="Times New Roman" w:eastAsia="Times New Roman" w:hAnsi="Times New Roman" w:cs="Times New Roman"/>
          <w:kern w:val="0"/>
          <w:sz w:val="24"/>
          <w:szCs w:val="24"/>
          <w:lang w:val="en-US"/>
          <w14:ligatures w14:val="none"/>
        </w:rPr>
        <w:br/>
        <w:t>Frequently Found Item</w:t>
      </w:r>
      <w:r w:rsidR="00046D28">
        <w:rPr>
          <w:rFonts w:ascii="Times New Roman" w:eastAsia="Times New Roman" w:hAnsi="Times New Roman" w:cs="Times New Roman"/>
          <w:kern w:val="0"/>
          <w:sz w:val="24"/>
          <w:szCs w:val="24"/>
          <w:lang w:val="en-US"/>
          <w14:ligatures w14:val="none"/>
        </w:rPr>
        <w:t xml:space="preserve"> </w:t>
      </w:r>
      <w:r w:rsidRPr="004A5629">
        <w:rPr>
          <w:rFonts w:ascii="Times New Roman" w:eastAsia="Times New Roman" w:hAnsi="Times New Roman" w:cs="Times New Roman"/>
          <w:kern w:val="0"/>
          <w:sz w:val="24"/>
          <w:szCs w:val="24"/>
          <w:lang w:val="en-US"/>
          <w14:ligatures w14:val="none"/>
        </w:rPr>
        <w:t>sets:</w:t>
      </w:r>
      <w:r w:rsidRPr="004A5629">
        <w:rPr>
          <w:rFonts w:ascii="Times New Roman" w:eastAsia="Times New Roman" w:hAnsi="Times New Roman" w:cs="Times New Roman"/>
          <w:kern w:val="0"/>
          <w:sz w:val="24"/>
          <w:szCs w:val="24"/>
          <w:lang w:val="en-US"/>
          <w14:ligatures w14:val="none"/>
        </w:rPr>
        <w:br/>
      </w:r>
      <w:r w:rsidRPr="004A5629">
        <w:rPr>
          <w:rFonts w:ascii="Times New Roman" w:eastAsia="Times New Roman" w:hAnsi="Times New Roman" w:cs="Times New Roman"/>
          <w:kern w:val="0"/>
          <w:sz w:val="24"/>
          <w:szCs w:val="24"/>
          <w:lang w:val="en-US"/>
          <w14:ligatures w14:val="none"/>
        </w:rPr>
        <w:br/>
        <w:t>Products like {bread, milk} and {diapers, beer} were found to be often bought in sets.</w:t>
      </w:r>
      <w:r w:rsidRPr="004A5629">
        <w:rPr>
          <w:rFonts w:ascii="Times New Roman" w:eastAsia="Times New Roman" w:hAnsi="Times New Roman" w:cs="Times New Roman"/>
          <w:kern w:val="0"/>
          <w:sz w:val="24"/>
          <w:szCs w:val="24"/>
          <w:lang w:val="en-US"/>
          <w14:ligatures w14:val="none"/>
        </w:rPr>
        <w:br/>
        <w:t>Rules of Association Created</w:t>
      </w:r>
      <w:proofErr w:type="gramStart"/>
      <w:r w:rsidRPr="004A5629">
        <w:rPr>
          <w:rFonts w:ascii="Times New Roman" w:eastAsia="Times New Roman" w:hAnsi="Times New Roman" w:cs="Times New Roman"/>
          <w:kern w:val="0"/>
          <w:sz w:val="24"/>
          <w:szCs w:val="24"/>
          <w:lang w:val="en-US"/>
          <w14:ligatures w14:val="none"/>
        </w:rPr>
        <w:t>:</w:t>
      </w:r>
      <w:proofErr w:type="gramEnd"/>
      <w:r w:rsidRPr="004A5629">
        <w:rPr>
          <w:rFonts w:ascii="Times New Roman" w:eastAsia="Times New Roman" w:hAnsi="Times New Roman" w:cs="Times New Roman"/>
          <w:kern w:val="0"/>
          <w:sz w:val="24"/>
          <w:szCs w:val="24"/>
          <w:lang w:val="en-US"/>
          <w14:ligatures w14:val="none"/>
        </w:rPr>
        <w:br/>
      </w:r>
      <w:r w:rsidRPr="004A5629">
        <w:rPr>
          <w:rFonts w:ascii="Times New Roman" w:eastAsia="Times New Roman" w:hAnsi="Times New Roman" w:cs="Times New Roman"/>
          <w:kern w:val="0"/>
          <w:sz w:val="24"/>
          <w:szCs w:val="24"/>
          <w:lang w:val="en-US"/>
          <w14:ligatures w14:val="none"/>
        </w:rPr>
        <w:br/>
        <w:t>With a 75% confidence level, rules like "If a customer buys bread, they are likely to buy milk" were created.</w:t>
      </w:r>
      <w:r w:rsidRPr="004A5629">
        <w:rPr>
          <w:rFonts w:ascii="Times New Roman" w:eastAsia="Times New Roman" w:hAnsi="Times New Roman" w:cs="Times New Roman"/>
          <w:kern w:val="0"/>
          <w:sz w:val="24"/>
          <w:szCs w:val="24"/>
          <w:lang w:val="en-US"/>
          <w14:ligatures w14:val="none"/>
        </w:rPr>
        <w:br/>
        <w:t>To make sure these rules offered insightful information, they were assessed using metrics for lift, confidence, and support.</w:t>
      </w:r>
    </w:p>
    <w:p w:rsidR="00A93233" w:rsidRDefault="00A93233" w:rsidP="00A93233">
      <w:pPr>
        <w:spacing w:line="276" w:lineRule="auto"/>
        <w:rPr>
          <w:rFonts w:ascii="Times New Roman" w:eastAsia="Times New Roman" w:hAnsi="Times New Roman" w:cs="Times New Roman"/>
          <w:kern w:val="0"/>
          <w:sz w:val="24"/>
          <w:szCs w:val="24"/>
          <w:lang w:val="en-US"/>
          <w14:ligatures w14:val="none"/>
        </w:rPr>
      </w:pPr>
      <w:r>
        <w:rPr>
          <w:noProof/>
          <w:lang w:val="en-US"/>
          <w14:ligatures w14:val="none"/>
        </w:rPr>
        <w:drawing>
          <wp:inline distT="0" distB="0" distL="0" distR="0">
            <wp:extent cx="5228590" cy="2942590"/>
            <wp:effectExtent l="0" t="0" r="0" b="0"/>
            <wp:docPr id="1" name="Picture 1" descr="https://static.javatpoint.com/tutorial/data-mining/images/market-basket-analysis-in-data-mi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javatpoint.com/tutorial/data-mining/images/market-basket-analysis-in-data-minin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8590" cy="2942590"/>
                    </a:xfrm>
                    <a:prstGeom prst="rect">
                      <a:avLst/>
                    </a:prstGeom>
                    <a:noFill/>
                    <a:ln>
                      <a:noFill/>
                    </a:ln>
                  </pic:spPr>
                </pic:pic>
              </a:graphicData>
            </a:graphic>
          </wp:inline>
        </w:drawing>
      </w:r>
    </w:p>
    <w:p w:rsidR="00546DF2" w:rsidRPr="00A93233" w:rsidRDefault="00546DF2" w:rsidP="00546DF2">
      <w:pPr>
        <w:spacing w:line="276" w:lineRule="auto"/>
        <w:rPr>
          <w:rFonts w:ascii="Times New Roman" w:eastAsia="Times New Roman" w:hAnsi="Times New Roman" w:cs="Times New Roman"/>
          <w:b/>
          <w:kern w:val="0"/>
          <w:sz w:val="27"/>
          <w:szCs w:val="27"/>
          <w:lang w:val="en-US"/>
          <w14:ligatures w14:val="none"/>
        </w:rPr>
      </w:pPr>
      <w:r w:rsidRPr="00A93233">
        <w:rPr>
          <w:rFonts w:ascii="Times New Roman" w:eastAsia="Times New Roman" w:hAnsi="Times New Roman" w:cs="Times New Roman"/>
          <w:b/>
          <w:kern w:val="0"/>
          <w:sz w:val="27"/>
          <w:szCs w:val="27"/>
          <w:lang w:val="en-US"/>
          <w14:ligatures w14:val="none"/>
        </w:rPr>
        <w:t>Conclusion</w:t>
      </w:r>
    </w:p>
    <w:p w:rsidR="00DB4C28" w:rsidRPr="00A93233" w:rsidRDefault="00546DF2" w:rsidP="00046D28">
      <w:pPr>
        <w:spacing w:line="276" w:lineRule="auto"/>
        <w:rPr>
          <w:rFonts w:ascii="Times New Roman" w:hAnsi="Times New Roman" w:cs="Times New Roman"/>
          <w:b/>
          <w:bCs/>
          <w:sz w:val="24"/>
          <w:szCs w:val="24"/>
        </w:rPr>
      </w:pPr>
      <w:r w:rsidRPr="00A93233">
        <w:rPr>
          <w:rFonts w:ascii="Times New Roman" w:hAnsi="Times New Roman" w:cs="Times New Roman"/>
          <w:sz w:val="24"/>
          <w:szCs w:val="24"/>
        </w:rPr>
        <w:t>The market basket analysis effectively uncovered valuable insights into customer purchasing behavior, revealing frequent item</w:t>
      </w:r>
      <w:r w:rsidR="00A93233">
        <w:rPr>
          <w:rFonts w:ascii="Times New Roman" w:hAnsi="Times New Roman" w:cs="Times New Roman"/>
          <w:sz w:val="24"/>
          <w:szCs w:val="24"/>
        </w:rPr>
        <w:t xml:space="preserve"> </w:t>
      </w:r>
      <w:r w:rsidRPr="00A93233">
        <w:rPr>
          <w:rFonts w:ascii="Times New Roman" w:hAnsi="Times New Roman" w:cs="Times New Roman"/>
          <w:sz w:val="24"/>
          <w:szCs w:val="24"/>
        </w:rPr>
        <w:t>sets and association rules using the Apriori algorithm. These insights enable retailers to enhance marketing strategies, optimize inventory management, and improve customer experiences through targeted promotions and personalized recommendations. Future steps include integrating real-time data, exploring advanced algorithms, conducting segment-specific analysis, expanding to omni-channel data, implementing a feedback loop, and incorporating predictive analytics. Continuously leveraging these insights will help retailers maintain a competitive edge, enhance customer loyalty, and drive sustainable growth.</w:t>
      </w:r>
      <w:r w:rsidR="00DB4C28" w:rsidRPr="00A93233">
        <w:rPr>
          <w:rFonts w:ascii="Times New Roman" w:hAnsi="Times New Roman" w:cs="Times New Roman"/>
          <w:b/>
          <w:bCs/>
          <w:sz w:val="24"/>
          <w:szCs w:val="24"/>
        </w:rPr>
        <w:br w:type="page"/>
      </w:r>
    </w:p>
    <w:p w:rsidR="00071EED" w:rsidRDefault="00EC498B" w:rsidP="00DB4C28">
      <w:pPr>
        <w:jc w:val="center"/>
      </w:pPr>
    </w:p>
    <w:sectPr w:rsidR="0007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40A5"/>
    <w:multiLevelType w:val="multilevel"/>
    <w:tmpl w:val="679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72BF4"/>
    <w:multiLevelType w:val="multilevel"/>
    <w:tmpl w:val="E81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6156A9"/>
    <w:multiLevelType w:val="multilevel"/>
    <w:tmpl w:val="A7D6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80538"/>
    <w:multiLevelType w:val="multilevel"/>
    <w:tmpl w:val="DC94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28"/>
    <w:rsid w:val="00046D28"/>
    <w:rsid w:val="000F6BB9"/>
    <w:rsid w:val="00200EE6"/>
    <w:rsid w:val="002F4B31"/>
    <w:rsid w:val="003C79C2"/>
    <w:rsid w:val="004A5629"/>
    <w:rsid w:val="00546DF2"/>
    <w:rsid w:val="008804EF"/>
    <w:rsid w:val="00A93233"/>
    <w:rsid w:val="00B8198D"/>
    <w:rsid w:val="00DB4C28"/>
    <w:rsid w:val="00EB5DE9"/>
    <w:rsid w:val="00EC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C28"/>
    <w:pPr>
      <w:spacing w:after="160" w:line="259" w:lineRule="auto"/>
    </w:pPr>
    <w:rPr>
      <w:kern w:val="2"/>
      <w:lang w:val="en-IN"/>
      <w14:ligatures w14:val="standardContextual"/>
    </w:rPr>
  </w:style>
  <w:style w:type="paragraph" w:styleId="Heading1">
    <w:name w:val="heading 1"/>
    <w:basedOn w:val="Normal"/>
    <w:next w:val="Normal"/>
    <w:link w:val="Heading1Char"/>
    <w:uiPriority w:val="9"/>
    <w:qFormat/>
    <w:rsid w:val="00546D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D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0EE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E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0EE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00EE6"/>
    <w:rPr>
      <w:b/>
      <w:bCs/>
    </w:rPr>
  </w:style>
  <w:style w:type="paragraph" w:styleId="ListParagraph">
    <w:name w:val="List Paragraph"/>
    <w:basedOn w:val="Normal"/>
    <w:uiPriority w:val="34"/>
    <w:qFormat/>
    <w:rsid w:val="00546DF2"/>
    <w:pPr>
      <w:ind w:left="720"/>
      <w:contextualSpacing/>
    </w:pPr>
  </w:style>
  <w:style w:type="paragraph" w:styleId="NoSpacing">
    <w:name w:val="No Spacing"/>
    <w:uiPriority w:val="1"/>
    <w:qFormat/>
    <w:rsid w:val="00546DF2"/>
    <w:pPr>
      <w:spacing w:after="0" w:line="240" w:lineRule="auto"/>
    </w:pPr>
    <w:rPr>
      <w:kern w:val="2"/>
      <w:lang w:val="en-IN"/>
      <w14:ligatures w14:val="standardContextual"/>
    </w:rPr>
  </w:style>
  <w:style w:type="character" w:customStyle="1" w:styleId="Heading1Char">
    <w:name w:val="Heading 1 Char"/>
    <w:basedOn w:val="DefaultParagraphFont"/>
    <w:link w:val="Heading1"/>
    <w:uiPriority w:val="9"/>
    <w:rsid w:val="00546DF2"/>
    <w:rPr>
      <w:rFonts w:asciiTheme="majorHAnsi" w:eastAsiaTheme="majorEastAsia" w:hAnsiTheme="majorHAnsi" w:cstheme="majorBidi"/>
      <w:b/>
      <w:bCs/>
      <w:color w:val="365F91" w:themeColor="accent1" w:themeShade="BF"/>
      <w:kern w:val="2"/>
      <w:sz w:val="28"/>
      <w:szCs w:val="28"/>
      <w:lang w:val="en-IN"/>
      <w14:ligatures w14:val="standardContextual"/>
    </w:rPr>
  </w:style>
  <w:style w:type="character" w:customStyle="1" w:styleId="Heading2Char">
    <w:name w:val="Heading 2 Char"/>
    <w:basedOn w:val="DefaultParagraphFont"/>
    <w:link w:val="Heading2"/>
    <w:uiPriority w:val="9"/>
    <w:rsid w:val="00546DF2"/>
    <w:rPr>
      <w:rFonts w:asciiTheme="majorHAnsi" w:eastAsiaTheme="majorEastAsia" w:hAnsiTheme="majorHAnsi" w:cstheme="majorBidi"/>
      <w:b/>
      <w:bCs/>
      <w:color w:val="4F81BD" w:themeColor="accent1"/>
      <w:kern w:val="2"/>
      <w:sz w:val="26"/>
      <w:szCs w:val="26"/>
      <w:lang w:val="en-IN"/>
      <w14:ligatures w14:val="standardContextual"/>
    </w:rPr>
  </w:style>
  <w:style w:type="paragraph" w:styleId="BalloonText">
    <w:name w:val="Balloon Text"/>
    <w:basedOn w:val="Normal"/>
    <w:link w:val="BalloonTextChar"/>
    <w:uiPriority w:val="99"/>
    <w:semiHidden/>
    <w:unhideWhenUsed/>
    <w:rsid w:val="00A9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233"/>
    <w:rPr>
      <w:rFonts w:ascii="Tahoma" w:hAnsi="Tahoma" w:cs="Tahoma"/>
      <w:kern w:val="2"/>
      <w:sz w:val="16"/>
      <w:szCs w:val="16"/>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C28"/>
    <w:pPr>
      <w:spacing w:after="160" w:line="259" w:lineRule="auto"/>
    </w:pPr>
    <w:rPr>
      <w:kern w:val="2"/>
      <w:lang w:val="en-IN"/>
      <w14:ligatures w14:val="standardContextual"/>
    </w:rPr>
  </w:style>
  <w:style w:type="paragraph" w:styleId="Heading1">
    <w:name w:val="heading 1"/>
    <w:basedOn w:val="Normal"/>
    <w:next w:val="Normal"/>
    <w:link w:val="Heading1Char"/>
    <w:uiPriority w:val="9"/>
    <w:qFormat/>
    <w:rsid w:val="00546D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D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0EE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E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0EE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00EE6"/>
    <w:rPr>
      <w:b/>
      <w:bCs/>
    </w:rPr>
  </w:style>
  <w:style w:type="paragraph" w:styleId="ListParagraph">
    <w:name w:val="List Paragraph"/>
    <w:basedOn w:val="Normal"/>
    <w:uiPriority w:val="34"/>
    <w:qFormat/>
    <w:rsid w:val="00546DF2"/>
    <w:pPr>
      <w:ind w:left="720"/>
      <w:contextualSpacing/>
    </w:pPr>
  </w:style>
  <w:style w:type="paragraph" w:styleId="NoSpacing">
    <w:name w:val="No Spacing"/>
    <w:uiPriority w:val="1"/>
    <w:qFormat/>
    <w:rsid w:val="00546DF2"/>
    <w:pPr>
      <w:spacing w:after="0" w:line="240" w:lineRule="auto"/>
    </w:pPr>
    <w:rPr>
      <w:kern w:val="2"/>
      <w:lang w:val="en-IN"/>
      <w14:ligatures w14:val="standardContextual"/>
    </w:rPr>
  </w:style>
  <w:style w:type="character" w:customStyle="1" w:styleId="Heading1Char">
    <w:name w:val="Heading 1 Char"/>
    <w:basedOn w:val="DefaultParagraphFont"/>
    <w:link w:val="Heading1"/>
    <w:uiPriority w:val="9"/>
    <w:rsid w:val="00546DF2"/>
    <w:rPr>
      <w:rFonts w:asciiTheme="majorHAnsi" w:eastAsiaTheme="majorEastAsia" w:hAnsiTheme="majorHAnsi" w:cstheme="majorBidi"/>
      <w:b/>
      <w:bCs/>
      <w:color w:val="365F91" w:themeColor="accent1" w:themeShade="BF"/>
      <w:kern w:val="2"/>
      <w:sz w:val="28"/>
      <w:szCs w:val="28"/>
      <w:lang w:val="en-IN"/>
      <w14:ligatures w14:val="standardContextual"/>
    </w:rPr>
  </w:style>
  <w:style w:type="character" w:customStyle="1" w:styleId="Heading2Char">
    <w:name w:val="Heading 2 Char"/>
    <w:basedOn w:val="DefaultParagraphFont"/>
    <w:link w:val="Heading2"/>
    <w:uiPriority w:val="9"/>
    <w:rsid w:val="00546DF2"/>
    <w:rPr>
      <w:rFonts w:asciiTheme="majorHAnsi" w:eastAsiaTheme="majorEastAsia" w:hAnsiTheme="majorHAnsi" w:cstheme="majorBidi"/>
      <w:b/>
      <w:bCs/>
      <w:color w:val="4F81BD" w:themeColor="accent1"/>
      <w:kern w:val="2"/>
      <w:sz w:val="26"/>
      <w:szCs w:val="26"/>
      <w:lang w:val="en-IN"/>
      <w14:ligatures w14:val="standardContextual"/>
    </w:rPr>
  </w:style>
  <w:style w:type="paragraph" w:styleId="BalloonText">
    <w:name w:val="Balloon Text"/>
    <w:basedOn w:val="Normal"/>
    <w:link w:val="BalloonTextChar"/>
    <w:uiPriority w:val="99"/>
    <w:semiHidden/>
    <w:unhideWhenUsed/>
    <w:rsid w:val="00A9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233"/>
    <w:rPr>
      <w:rFonts w:ascii="Tahoma"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9994">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237449206">
      <w:bodyDiv w:val="1"/>
      <w:marLeft w:val="0"/>
      <w:marRight w:val="0"/>
      <w:marTop w:val="0"/>
      <w:marBottom w:val="0"/>
      <w:divBdr>
        <w:top w:val="none" w:sz="0" w:space="0" w:color="auto"/>
        <w:left w:val="none" w:sz="0" w:space="0" w:color="auto"/>
        <w:bottom w:val="none" w:sz="0" w:space="0" w:color="auto"/>
        <w:right w:val="none" w:sz="0" w:space="0" w:color="auto"/>
      </w:divBdr>
    </w:div>
    <w:div w:id="270820784">
      <w:bodyDiv w:val="1"/>
      <w:marLeft w:val="0"/>
      <w:marRight w:val="0"/>
      <w:marTop w:val="0"/>
      <w:marBottom w:val="0"/>
      <w:divBdr>
        <w:top w:val="none" w:sz="0" w:space="0" w:color="auto"/>
        <w:left w:val="none" w:sz="0" w:space="0" w:color="auto"/>
        <w:bottom w:val="none" w:sz="0" w:space="0" w:color="auto"/>
        <w:right w:val="none" w:sz="0" w:space="0" w:color="auto"/>
      </w:divBdr>
    </w:div>
    <w:div w:id="315964048">
      <w:bodyDiv w:val="1"/>
      <w:marLeft w:val="0"/>
      <w:marRight w:val="0"/>
      <w:marTop w:val="0"/>
      <w:marBottom w:val="0"/>
      <w:divBdr>
        <w:top w:val="none" w:sz="0" w:space="0" w:color="auto"/>
        <w:left w:val="none" w:sz="0" w:space="0" w:color="auto"/>
        <w:bottom w:val="none" w:sz="0" w:space="0" w:color="auto"/>
        <w:right w:val="none" w:sz="0" w:space="0" w:color="auto"/>
      </w:divBdr>
    </w:div>
    <w:div w:id="432366361">
      <w:bodyDiv w:val="1"/>
      <w:marLeft w:val="0"/>
      <w:marRight w:val="0"/>
      <w:marTop w:val="0"/>
      <w:marBottom w:val="0"/>
      <w:divBdr>
        <w:top w:val="none" w:sz="0" w:space="0" w:color="auto"/>
        <w:left w:val="none" w:sz="0" w:space="0" w:color="auto"/>
        <w:bottom w:val="none" w:sz="0" w:space="0" w:color="auto"/>
        <w:right w:val="none" w:sz="0" w:space="0" w:color="auto"/>
      </w:divBdr>
    </w:div>
    <w:div w:id="454830494">
      <w:bodyDiv w:val="1"/>
      <w:marLeft w:val="0"/>
      <w:marRight w:val="0"/>
      <w:marTop w:val="0"/>
      <w:marBottom w:val="0"/>
      <w:divBdr>
        <w:top w:val="none" w:sz="0" w:space="0" w:color="auto"/>
        <w:left w:val="none" w:sz="0" w:space="0" w:color="auto"/>
        <w:bottom w:val="none" w:sz="0" w:space="0" w:color="auto"/>
        <w:right w:val="none" w:sz="0" w:space="0" w:color="auto"/>
      </w:divBdr>
    </w:div>
    <w:div w:id="731391133">
      <w:bodyDiv w:val="1"/>
      <w:marLeft w:val="0"/>
      <w:marRight w:val="0"/>
      <w:marTop w:val="0"/>
      <w:marBottom w:val="0"/>
      <w:divBdr>
        <w:top w:val="none" w:sz="0" w:space="0" w:color="auto"/>
        <w:left w:val="none" w:sz="0" w:space="0" w:color="auto"/>
        <w:bottom w:val="none" w:sz="0" w:space="0" w:color="auto"/>
        <w:right w:val="none" w:sz="0" w:space="0" w:color="auto"/>
      </w:divBdr>
    </w:div>
    <w:div w:id="1132864399">
      <w:bodyDiv w:val="1"/>
      <w:marLeft w:val="0"/>
      <w:marRight w:val="0"/>
      <w:marTop w:val="0"/>
      <w:marBottom w:val="0"/>
      <w:divBdr>
        <w:top w:val="none" w:sz="0" w:space="0" w:color="auto"/>
        <w:left w:val="none" w:sz="0" w:space="0" w:color="auto"/>
        <w:bottom w:val="none" w:sz="0" w:space="0" w:color="auto"/>
        <w:right w:val="none" w:sz="0" w:space="0" w:color="auto"/>
      </w:divBdr>
    </w:div>
    <w:div w:id="1406024813">
      <w:bodyDiv w:val="1"/>
      <w:marLeft w:val="0"/>
      <w:marRight w:val="0"/>
      <w:marTop w:val="0"/>
      <w:marBottom w:val="0"/>
      <w:divBdr>
        <w:top w:val="none" w:sz="0" w:space="0" w:color="auto"/>
        <w:left w:val="none" w:sz="0" w:space="0" w:color="auto"/>
        <w:bottom w:val="none" w:sz="0" w:space="0" w:color="auto"/>
        <w:right w:val="none" w:sz="0" w:space="0" w:color="auto"/>
      </w:divBdr>
    </w:div>
    <w:div w:id="1975863814">
      <w:bodyDiv w:val="1"/>
      <w:marLeft w:val="0"/>
      <w:marRight w:val="0"/>
      <w:marTop w:val="0"/>
      <w:marBottom w:val="0"/>
      <w:divBdr>
        <w:top w:val="none" w:sz="0" w:space="0" w:color="auto"/>
        <w:left w:val="none" w:sz="0" w:space="0" w:color="auto"/>
        <w:bottom w:val="none" w:sz="0" w:space="0" w:color="auto"/>
        <w:right w:val="none" w:sz="0" w:space="0" w:color="auto"/>
      </w:divBdr>
    </w:div>
    <w:div w:id="2137143807">
      <w:bodyDiv w:val="1"/>
      <w:marLeft w:val="0"/>
      <w:marRight w:val="0"/>
      <w:marTop w:val="0"/>
      <w:marBottom w:val="0"/>
      <w:divBdr>
        <w:top w:val="none" w:sz="0" w:space="0" w:color="auto"/>
        <w:left w:val="none" w:sz="0" w:space="0" w:color="auto"/>
        <w:bottom w:val="none" w:sz="0" w:space="0" w:color="auto"/>
        <w:right w:val="none" w:sz="0" w:space="0" w:color="auto"/>
      </w:divBdr>
    </w:div>
    <w:div w:id="213837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2024-06-16T18:41:00Z</dcterms:created>
  <dcterms:modified xsi:type="dcterms:W3CDTF">2024-06-16T18:53:00Z</dcterms:modified>
</cp:coreProperties>
</file>