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c78d8"/>
          <w:sz w:val="84"/>
          <w:szCs w:val="84"/>
        </w:rPr>
      </w:pPr>
      <w:bookmarkStart w:colFirst="0" w:colLast="0" w:name="_nj23sjpj5u97" w:id="0"/>
      <w:bookmarkEnd w:id="0"/>
      <w:r w:rsidDel="00000000" w:rsidR="00000000" w:rsidRPr="00000000">
        <w:rPr>
          <w:color w:val="3c78d8"/>
          <w:rtl w:val="0"/>
        </w:rPr>
        <w:t xml:space="preserve">Real Estate Search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mbria" w:cs="Cambria" w:eastAsia="Cambria" w:hAnsi="Cambria"/>
          <w:color w:val="666666"/>
          <w:sz w:val="30"/>
          <w:szCs w:val="30"/>
        </w:rPr>
      </w:pPr>
      <w:bookmarkStart w:colFirst="0" w:colLast="0" w:name="_ml9asl4g9utg" w:id="1"/>
      <w:bookmarkEnd w:id="1"/>
      <w:r w:rsidDel="00000000" w:rsidR="00000000" w:rsidRPr="00000000">
        <w:rPr>
          <w:rFonts w:ascii="Cambria" w:cs="Cambria" w:eastAsia="Cambria" w:hAnsi="Cambria"/>
          <w:sz w:val="30"/>
          <w:szCs w:val="30"/>
          <w:rtl w:val="0"/>
        </w:rPr>
        <w:t xml:space="preserve">Capstone Project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Cambria" w:cs="Cambria" w:eastAsia="Cambria" w:hAnsi="Cambria"/>
          <w:color w:val="666666"/>
          <w:sz w:val="24"/>
          <w:szCs w:val="24"/>
        </w:rPr>
      </w:pPr>
      <w:bookmarkStart w:colFirst="0" w:colLast="0" w:name="_qy0ehwns5zow" w:id="2"/>
      <w:bookmarkEnd w:id="2"/>
      <w:r w:rsidDel="00000000" w:rsidR="00000000" w:rsidRPr="00000000">
        <w:rPr>
          <w:rFonts w:ascii="Cambria" w:cs="Cambria" w:eastAsia="Cambria" w:hAnsi="Cambria"/>
          <w:color w:val="666666"/>
          <w:sz w:val="24"/>
          <w:szCs w:val="24"/>
          <w:rtl w:val="0"/>
        </w:rPr>
        <w:t xml:space="preserve">Prepared by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Joey Rider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3c78d8"/>
          <w:sz w:val="28"/>
          <w:szCs w:val="28"/>
        </w:rPr>
      </w:pPr>
      <w:bookmarkStart w:colFirst="0" w:colLast="0" w:name="_yspy8tt3f0xe" w:id="3"/>
      <w:bookmarkEnd w:id="3"/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PROBLEM &amp;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housing market can be a struggle; we all know this. Sometimes, simply searching for a good, affordable home can be a stressful and humbling experience. If only there was a simple web application where you could enter your preferred location and housing criteria, and it would show you local results matching your needs... Oh wait- there is! Welcome to Joey’s Real Estate App, where up-to-date API meets beautifully rendered UI/UX.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c78d8"/>
        </w:rPr>
      </w:pPr>
      <w:bookmarkStart w:colFirst="0" w:colLast="0" w:name="_2mcvygr6kyjq" w:id="4"/>
      <w:bookmarkEnd w:id="4"/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QUESTIONS FROM POTENTIAL INVESTORS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much risk is involved for investors?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Little risk, as we only supply options for customers at no significant cost.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this profitable?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initial app will be free for customers, but there will be paid services that customers can pay to upgrade their accounts.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Sponsorship from realtor.com (or any similar site, like Zillow)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Is this a secure application?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There will be secure API protection and defenses designed against attacks, such as SQL Injection. (And no hardcoded passwords)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3c78d8"/>
        </w:rPr>
      </w:pPr>
      <w:bookmarkStart w:colFirst="0" w:colLast="0" w:name="_g8bcyvyxrod6" w:id="5"/>
      <w:bookmarkEnd w:id="5"/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POTENTIAL </w:t>
      </w:r>
      <w:r w:rsidDel="00000000" w:rsidR="00000000" w:rsidRPr="00000000">
        <w:rPr>
          <w:rFonts w:ascii="Arial" w:cs="Arial" w:eastAsia="Arial" w:hAnsi="Arial"/>
          <w:color w:val="3c78d8"/>
          <w:rtl w:val="0"/>
        </w:rPr>
        <w:t xml:space="preserve">AUDIENCE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Home Buyers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can type any location in the US and get results in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Home Owners looking to sell.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They can see nearby housing costs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People that simply enjoy looking at homes for sale.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900" w:left="1440" w:right="1440" w:header="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Droid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>
        <w:b w:val="1"/>
      </w:rPr>
    </w:pPr>
    <w:bookmarkStart w:colFirst="0" w:colLast="0" w:name="_37o5xb65948r" w:id="6"/>
    <w:bookmarkEnd w:id="6"/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Style w:val="Heading4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en3vqnuvyuya" w:id="7"/>
    <w:bookmarkEnd w:id="7"/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erif" w:cs="Droid Serif" w:eastAsia="Droid Serif" w:hAnsi="Droid Serif"/>
        <w:color w:val="666666"/>
        <w:sz w:val="22"/>
        <w:szCs w:val="22"/>
        <w:lang w:val="en"/>
      </w:rPr>
    </w:rPrDefault>
    <w:pPrDefault>
      <w:pPr>
        <w:widowControl w:val="0"/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Rule="auto"/>
    </w:pPr>
    <w:rPr>
      <w:rFonts w:ascii="Oswald" w:cs="Oswald" w:eastAsia="Oswald" w:hAnsi="Oswald"/>
      <w:color w:val="b45f06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0" w:line="240" w:lineRule="auto"/>
    </w:pPr>
    <w:rPr>
      <w:rFonts w:ascii="Oswald" w:cs="Oswald" w:eastAsia="Oswald" w:hAnsi="Oswald"/>
      <w:color w:val="783f04"/>
    </w:rPr>
  </w:style>
  <w:style w:type="paragraph" w:styleId="Heading3">
    <w:name w:val="heading 3"/>
    <w:basedOn w:val="Normal"/>
    <w:next w:val="Normal"/>
    <w:pPr>
      <w:pageBreakBefore w:val="0"/>
      <w:spacing w:line="240" w:lineRule="auto"/>
      <w:jc w:val="center"/>
    </w:pPr>
    <w:rPr>
      <w:b w:val="1"/>
      <w:color w:val="783f04"/>
      <w:sz w:val="36"/>
      <w:szCs w:val="36"/>
    </w:rPr>
  </w:style>
  <w:style w:type="paragraph" w:styleId="Heading4">
    <w:name w:val="heading 4"/>
    <w:basedOn w:val="Normal"/>
    <w:next w:val="Normal"/>
    <w:pPr>
      <w:pageBreakBefore w:val="0"/>
    </w:pPr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